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0C3" w:rsidRDefault="000B60C3" w:rsidP="000B60C3">
      <w:pPr>
        <w:pStyle w:val="libCenterTitr"/>
      </w:pPr>
    </w:p>
    <w:p w:rsidR="000B60C3" w:rsidRDefault="000B60C3" w:rsidP="000B60C3">
      <w:pPr>
        <w:pStyle w:val="libCenterTitr"/>
      </w:pPr>
    </w:p>
    <w:p w:rsidR="000B60C3" w:rsidRDefault="000B60C3" w:rsidP="000B60C3">
      <w:pPr>
        <w:pStyle w:val="libCenterTitr"/>
      </w:pPr>
    </w:p>
    <w:p w:rsidR="000B60C3" w:rsidRDefault="000B60C3" w:rsidP="000B60C3">
      <w:pPr>
        <w:pStyle w:val="libCenterTitr"/>
      </w:pPr>
    </w:p>
    <w:p w:rsidR="000B60C3" w:rsidRDefault="002F73AC" w:rsidP="000B60C3">
      <w:pPr>
        <w:pStyle w:val="libCenterTitr"/>
      </w:pPr>
      <w:r w:rsidRPr="00581250">
        <w:t>Similarities between Hindu and Muslim</w:t>
      </w:r>
    </w:p>
    <w:p w:rsidR="00942EE1" w:rsidRPr="006B671F" w:rsidRDefault="00942EE1" w:rsidP="006B671F">
      <w:pPr>
        <w:pStyle w:val="libCenterBold1"/>
      </w:pPr>
    </w:p>
    <w:p w:rsidR="002F73AC" w:rsidRPr="006B671F" w:rsidRDefault="002F73AC" w:rsidP="006B671F">
      <w:pPr>
        <w:pStyle w:val="libCenterBold1"/>
      </w:pPr>
      <w:r w:rsidRPr="006B671F">
        <w:t>Scriptures</w:t>
      </w:r>
    </w:p>
    <w:p w:rsidR="002F73AC" w:rsidRPr="006B671F" w:rsidRDefault="002F73AC" w:rsidP="006B671F">
      <w:pPr>
        <w:pStyle w:val="libCenterBold1"/>
      </w:pPr>
      <w:r w:rsidRPr="006B671F">
        <w:t>By A. S. Alam, M. D.</w:t>
      </w:r>
    </w:p>
    <w:p w:rsidR="002F73AC" w:rsidRPr="006B671F" w:rsidRDefault="002F73AC" w:rsidP="006B671F">
      <w:pPr>
        <w:pStyle w:val="libCenterBold1"/>
      </w:pPr>
      <w:r w:rsidRPr="006B671F">
        <w:t>(This is an Interfaith Dialogue Publication)</w:t>
      </w:r>
    </w:p>
    <w:p w:rsidR="002F73AC" w:rsidRPr="006B671F" w:rsidRDefault="002F73AC" w:rsidP="006B671F">
      <w:pPr>
        <w:pStyle w:val="libCenterBold1"/>
      </w:pPr>
    </w:p>
    <w:p w:rsidR="000B60C3" w:rsidRDefault="002F73AC" w:rsidP="006B671F">
      <w:pPr>
        <w:pStyle w:val="libBold2"/>
      </w:pPr>
      <w:r w:rsidRPr="00977644">
        <w:t xml:space="preserve">The content of this brochure is based on the publication ‘Concept of God in Hinduism’ by Dr. Zakir Naik of Islamic Research Foundation of </w:t>
      </w:r>
      <w:smartTag w:uri="urn:schemas-microsoft-com:office:smarttags" w:element="place">
        <w:smartTag w:uri="urn:schemas-microsoft-com:office:smarttags" w:element="City">
          <w:r w:rsidRPr="00977644">
            <w:t>Mumbai</w:t>
          </w:r>
        </w:smartTag>
        <w:r w:rsidRPr="00977644">
          <w:t xml:space="preserve">, </w:t>
        </w:r>
        <w:smartTag w:uri="urn:schemas-microsoft-com:office:smarttags" w:element="country-region">
          <w:r w:rsidRPr="00977644">
            <w:t>India</w:t>
          </w:r>
        </w:smartTag>
      </w:smartTag>
      <w:r w:rsidRPr="00977644">
        <w:t>.</w:t>
      </w:r>
    </w:p>
    <w:p w:rsidR="000B60C3" w:rsidRDefault="000B60C3" w:rsidP="006B671F">
      <w:pPr>
        <w:pStyle w:val="libNormal"/>
      </w:pPr>
    </w:p>
    <w:p w:rsidR="000B60C3" w:rsidRDefault="000B60C3" w:rsidP="006B671F">
      <w:pPr>
        <w:pStyle w:val="libNormal"/>
      </w:pPr>
    </w:p>
    <w:p w:rsidR="000B60C3" w:rsidRDefault="000B60C3" w:rsidP="006B671F">
      <w:pPr>
        <w:pStyle w:val="libNormal"/>
      </w:pPr>
    </w:p>
    <w:p w:rsidR="000B60C3" w:rsidRDefault="000B60C3" w:rsidP="006B671F">
      <w:pPr>
        <w:pStyle w:val="libNormal"/>
      </w:pPr>
    </w:p>
    <w:p w:rsidR="000B60C3" w:rsidRDefault="000B60C3" w:rsidP="006B671F">
      <w:pPr>
        <w:pStyle w:val="libNormal"/>
      </w:pPr>
    </w:p>
    <w:p w:rsidR="000B60C3" w:rsidRDefault="000B60C3" w:rsidP="006B671F">
      <w:pPr>
        <w:pStyle w:val="libNormal"/>
      </w:pPr>
    </w:p>
    <w:p w:rsidR="000B60C3" w:rsidRDefault="000B60C3" w:rsidP="006B671F">
      <w:pPr>
        <w:pStyle w:val="libNormal"/>
      </w:pPr>
    </w:p>
    <w:p w:rsidR="000B60C3" w:rsidRDefault="000B60C3" w:rsidP="006B671F">
      <w:pPr>
        <w:pStyle w:val="libNormal"/>
      </w:pPr>
    </w:p>
    <w:p w:rsidR="000B60C3" w:rsidRDefault="00CC39D4" w:rsidP="00E17C8C">
      <w:pPr>
        <w:pStyle w:val="libCenterBold1"/>
      </w:pPr>
      <w:hyperlink r:id="rId8" w:history="1">
        <w:r w:rsidR="00E17C8C" w:rsidRPr="00720D12">
          <w:rPr>
            <w:rStyle w:val="Hyperlink"/>
          </w:rPr>
          <w:t>WWW.ALHASSANAIN.ORG/ENGLISH</w:t>
        </w:r>
      </w:hyperlink>
    </w:p>
    <w:p w:rsidR="00E17C8C" w:rsidRDefault="00E17C8C" w:rsidP="006B671F">
      <w:pPr>
        <w:pStyle w:val="libNormal"/>
      </w:pPr>
    </w:p>
    <w:p w:rsidR="00DD3FF2" w:rsidRDefault="00DD3FF2" w:rsidP="006B671F">
      <w:pPr>
        <w:pStyle w:val="libNormal"/>
      </w:pPr>
      <w:r>
        <w:br w:type="page"/>
      </w:r>
    </w:p>
    <w:sdt>
      <w:sdtPr>
        <w:rPr>
          <w:rStyle w:val="libNormalChar"/>
          <w:b w:val="0"/>
          <w:bCs w:val="0"/>
        </w:rPr>
        <w:id w:val="17561953"/>
        <w:docPartObj>
          <w:docPartGallery w:val="Table of Contents"/>
          <w:docPartUnique/>
        </w:docPartObj>
      </w:sdtPr>
      <w:sdtEndPr>
        <w:rPr>
          <w:rStyle w:val="DefaultParagraphFont"/>
        </w:rPr>
      </w:sdtEndPr>
      <w:sdtContent>
        <w:p w:rsidR="003631CA" w:rsidRPr="006B671F" w:rsidRDefault="003631CA" w:rsidP="006B671F">
          <w:pPr>
            <w:pStyle w:val="libCenterBold1"/>
          </w:pPr>
          <w:r w:rsidRPr="006B671F">
            <w:t>Table of Contents</w:t>
          </w:r>
        </w:p>
        <w:p w:rsidR="00C567D0" w:rsidRDefault="00CC39D4" w:rsidP="00C567D0">
          <w:pPr>
            <w:pStyle w:val="TOC1"/>
            <w:rPr>
              <w:rFonts w:asciiTheme="minorHAnsi" w:eastAsiaTheme="minorEastAsia" w:hAnsiTheme="minorHAnsi" w:cstheme="minorBidi"/>
              <w:b w:val="0"/>
              <w:bCs w:val="0"/>
              <w:color w:val="auto"/>
              <w:sz w:val="22"/>
              <w:szCs w:val="22"/>
              <w:rtl/>
            </w:rPr>
          </w:pPr>
          <w:r w:rsidRPr="00CC39D4">
            <w:fldChar w:fldCharType="begin"/>
          </w:r>
          <w:r w:rsidR="003631CA">
            <w:instrText xml:space="preserve"> TOC \o "1-3" \h \z \u </w:instrText>
          </w:r>
          <w:r w:rsidRPr="00CC39D4">
            <w:fldChar w:fldCharType="separate"/>
          </w:r>
          <w:hyperlink w:anchor="_Toc438122399" w:history="1">
            <w:r w:rsidR="00C567D0" w:rsidRPr="00762AE3">
              <w:rPr>
                <w:rStyle w:val="Hyperlink"/>
              </w:rPr>
              <w:t>[Introduction]</w:t>
            </w:r>
            <w:r w:rsidR="00C567D0">
              <w:rPr>
                <w:webHidden/>
                <w:rtl/>
              </w:rPr>
              <w:tab/>
            </w:r>
            <w:r>
              <w:rPr>
                <w:webHidden/>
                <w:rtl/>
              </w:rPr>
              <w:fldChar w:fldCharType="begin"/>
            </w:r>
            <w:r w:rsidR="00C567D0">
              <w:rPr>
                <w:webHidden/>
                <w:rtl/>
              </w:rPr>
              <w:instrText xml:space="preserve"> </w:instrText>
            </w:r>
            <w:r w:rsidR="00C567D0">
              <w:rPr>
                <w:webHidden/>
              </w:rPr>
              <w:instrText>PAGEREF</w:instrText>
            </w:r>
            <w:r w:rsidR="00C567D0">
              <w:rPr>
                <w:webHidden/>
                <w:rtl/>
              </w:rPr>
              <w:instrText xml:space="preserve"> _</w:instrText>
            </w:r>
            <w:r w:rsidR="00C567D0">
              <w:rPr>
                <w:webHidden/>
              </w:rPr>
              <w:instrText>Toc438122399 \h</w:instrText>
            </w:r>
            <w:r w:rsidR="00C567D0">
              <w:rPr>
                <w:webHidden/>
                <w:rtl/>
              </w:rPr>
              <w:instrText xml:space="preserve"> </w:instrText>
            </w:r>
            <w:r>
              <w:rPr>
                <w:webHidden/>
                <w:rtl/>
              </w:rPr>
            </w:r>
            <w:r>
              <w:rPr>
                <w:webHidden/>
                <w:rtl/>
              </w:rPr>
              <w:fldChar w:fldCharType="separate"/>
            </w:r>
            <w:r w:rsidR="00F901ED">
              <w:rPr>
                <w:webHidden/>
              </w:rPr>
              <w:t>4</w:t>
            </w:r>
            <w:r>
              <w:rPr>
                <w:webHidden/>
                <w:rtl/>
              </w:rPr>
              <w:fldChar w:fldCharType="end"/>
            </w:r>
          </w:hyperlink>
        </w:p>
        <w:p w:rsidR="00C567D0" w:rsidRDefault="00CC39D4" w:rsidP="00C567D0">
          <w:pPr>
            <w:pStyle w:val="TOC1"/>
            <w:rPr>
              <w:rFonts w:asciiTheme="minorHAnsi" w:eastAsiaTheme="minorEastAsia" w:hAnsiTheme="minorHAnsi" w:cstheme="minorBidi"/>
              <w:b w:val="0"/>
              <w:bCs w:val="0"/>
              <w:color w:val="auto"/>
              <w:sz w:val="22"/>
              <w:szCs w:val="22"/>
              <w:rtl/>
            </w:rPr>
          </w:pPr>
          <w:hyperlink w:anchor="_Toc438122400" w:history="1">
            <w:r w:rsidR="00C567D0" w:rsidRPr="00762AE3">
              <w:rPr>
                <w:rStyle w:val="Hyperlink"/>
              </w:rPr>
              <w:t>Revealed Books of God</w:t>
            </w:r>
            <w:r w:rsidR="00C567D0">
              <w:rPr>
                <w:webHidden/>
                <w:rtl/>
              </w:rPr>
              <w:tab/>
            </w:r>
            <w:r>
              <w:rPr>
                <w:webHidden/>
                <w:rtl/>
              </w:rPr>
              <w:fldChar w:fldCharType="begin"/>
            </w:r>
            <w:r w:rsidR="00C567D0">
              <w:rPr>
                <w:webHidden/>
                <w:rtl/>
              </w:rPr>
              <w:instrText xml:space="preserve"> </w:instrText>
            </w:r>
            <w:r w:rsidR="00C567D0">
              <w:rPr>
                <w:webHidden/>
              </w:rPr>
              <w:instrText>PAGEREF</w:instrText>
            </w:r>
            <w:r w:rsidR="00C567D0">
              <w:rPr>
                <w:webHidden/>
                <w:rtl/>
              </w:rPr>
              <w:instrText xml:space="preserve"> _</w:instrText>
            </w:r>
            <w:r w:rsidR="00C567D0">
              <w:rPr>
                <w:webHidden/>
              </w:rPr>
              <w:instrText>Toc438122400 \h</w:instrText>
            </w:r>
            <w:r w:rsidR="00C567D0">
              <w:rPr>
                <w:webHidden/>
                <w:rtl/>
              </w:rPr>
              <w:instrText xml:space="preserve"> </w:instrText>
            </w:r>
            <w:r>
              <w:rPr>
                <w:webHidden/>
                <w:rtl/>
              </w:rPr>
            </w:r>
            <w:r>
              <w:rPr>
                <w:webHidden/>
                <w:rtl/>
              </w:rPr>
              <w:fldChar w:fldCharType="separate"/>
            </w:r>
            <w:r w:rsidR="00F901ED">
              <w:rPr>
                <w:webHidden/>
              </w:rPr>
              <w:t>6</w:t>
            </w:r>
            <w:r>
              <w:rPr>
                <w:webHidden/>
                <w:rtl/>
              </w:rPr>
              <w:fldChar w:fldCharType="end"/>
            </w:r>
          </w:hyperlink>
        </w:p>
        <w:p w:rsidR="00C567D0" w:rsidRDefault="00CC39D4" w:rsidP="00C567D0">
          <w:pPr>
            <w:pStyle w:val="TOC2"/>
            <w:rPr>
              <w:rFonts w:asciiTheme="minorHAnsi" w:eastAsiaTheme="minorEastAsia" w:hAnsiTheme="minorHAnsi" w:cstheme="minorBidi"/>
              <w:color w:val="auto"/>
              <w:sz w:val="22"/>
              <w:szCs w:val="22"/>
              <w:rtl/>
            </w:rPr>
          </w:pPr>
          <w:hyperlink w:anchor="_Toc438122401" w:history="1">
            <w:r w:rsidR="00C567D0" w:rsidRPr="00762AE3">
              <w:rPr>
                <w:rStyle w:val="Hyperlink"/>
              </w:rPr>
              <w:t>Islam:</w:t>
            </w:r>
            <w:r w:rsidR="00C567D0">
              <w:rPr>
                <w:webHidden/>
                <w:rtl/>
              </w:rPr>
              <w:tab/>
            </w:r>
            <w:r>
              <w:rPr>
                <w:webHidden/>
                <w:rtl/>
              </w:rPr>
              <w:fldChar w:fldCharType="begin"/>
            </w:r>
            <w:r w:rsidR="00C567D0">
              <w:rPr>
                <w:webHidden/>
                <w:rtl/>
              </w:rPr>
              <w:instrText xml:space="preserve"> </w:instrText>
            </w:r>
            <w:r w:rsidR="00C567D0">
              <w:rPr>
                <w:webHidden/>
              </w:rPr>
              <w:instrText>PAGEREF</w:instrText>
            </w:r>
            <w:r w:rsidR="00C567D0">
              <w:rPr>
                <w:webHidden/>
                <w:rtl/>
              </w:rPr>
              <w:instrText xml:space="preserve"> _</w:instrText>
            </w:r>
            <w:r w:rsidR="00C567D0">
              <w:rPr>
                <w:webHidden/>
              </w:rPr>
              <w:instrText>Toc438122401 \h</w:instrText>
            </w:r>
            <w:r w:rsidR="00C567D0">
              <w:rPr>
                <w:webHidden/>
                <w:rtl/>
              </w:rPr>
              <w:instrText xml:space="preserve"> </w:instrText>
            </w:r>
            <w:r>
              <w:rPr>
                <w:webHidden/>
                <w:rtl/>
              </w:rPr>
            </w:r>
            <w:r>
              <w:rPr>
                <w:webHidden/>
                <w:rtl/>
              </w:rPr>
              <w:fldChar w:fldCharType="separate"/>
            </w:r>
            <w:r w:rsidR="00F901ED">
              <w:rPr>
                <w:webHidden/>
              </w:rPr>
              <w:t>6</w:t>
            </w:r>
            <w:r>
              <w:rPr>
                <w:webHidden/>
                <w:rtl/>
              </w:rPr>
              <w:fldChar w:fldCharType="end"/>
            </w:r>
          </w:hyperlink>
        </w:p>
        <w:p w:rsidR="00C567D0" w:rsidRDefault="00CC39D4" w:rsidP="00C567D0">
          <w:pPr>
            <w:pStyle w:val="TOC1"/>
            <w:rPr>
              <w:rFonts w:asciiTheme="minorHAnsi" w:eastAsiaTheme="minorEastAsia" w:hAnsiTheme="minorHAnsi" w:cstheme="minorBidi"/>
              <w:b w:val="0"/>
              <w:bCs w:val="0"/>
              <w:color w:val="auto"/>
              <w:sz w:val="22"/>
              <w:szCs w:val="22"/>
              <w:rtl/>
            </w:rPr>
          </w:pPr>
          <w:hyperlink w:anchor="_Toc438122402" w:history="1">
            <w:r w:rsidR="00C567D0" w:rsidRPr="00762AE3">
              <w:rPr>
                <w:rStyle w:val="Hyperlink"/>
              </w:rPr>
              <w:t>Sacred Books of Hinduism:</w:t>
            </w:r>
            <w:r w:rsidR="00C567D0">
              <w:rPr>
                <w:webHidden/>
                <w:rtl/>
              </w:rPr>
              <w:tab/>
            </w:r>
            <w:r>
              <w:rPr>
                <w:webHidden/>
                <w:rtl/>
              </w:rPr>
              <w:fldChar w:fldCharType="begin"/>
            </w:r>
            <w:r w:rsidR="00C567D0">
              <w:rPr>
                <w:webHidden/>
                <w:rtl/>
              </w:rPr>
              <w:instrText xml:space="preserve"> </w:instrText>
            </w:r>
            <w:r w:rsidR="00C567D0">
              <w:rPr>
                <w:webHidden/>
              </w:rPr>
              <w:instrText>PAGEREF</w:instrText>
            </w:r>
            <w:r w:rsidR="00C567D0">
              <w:rPr>
                <w:webHidden/>
                <w:rtl/>
              </w:rPr>
              <w:instrText xml:space="preserve"> _</w:instrText>
            </w:r>
            <w:r w:rsidR="00C567D0">
              <w:rPr>
                <w:webHidden/>
              </w:rPr>
              <w:instrText>Toc438122402 \h</w:instrText>
            </w:r>
            <w:r w:rsidR="00C567D0">
              <w:rPr>
                <w:webHidden/>
                <w:rtl/>
              </w:rPr>
              <w:instrText xml:space="preserve"> </w:instrText>
            </w:r>
            <w:r>
              <w:rPr>
                <w:webHidden/>
                <w:rtl/>
              </w:rPr>
            </w:r>
            <w:r>
              <w:rPr>
                <w:webHidden/>
                <w:rtl/>
              </w:rPr>
              <w:fldChar w:fldCharType="separate"/>
            </w:r>
            <w:r w:rsidR="00F901ED">
              <w:rPr>
                <w:webHidden/>
              </w:rPr>
              <w:t>7</w:t>
            </w:r>
            <w:r>
              <w:rPr>
                <w:webHidden/>
                <w:rtl/>
              </w:rPr>
              <w:fldChar w:fldCharType="end"/>
            </w:r>
          </w:hyperlink>
        </w:p>
        <w:p w:rsidR="00C567D0" w:rsidRDefault="00CC39D4" w:rsidP="00C567D0">
          <w:pPr>
            <w:pStyle w:val="TOC2"/>
            <w:rPr>
              <w:rFonts w:asciiTheme="minorHAnsi" w:eastAsiaTheme="minorEastAsia" w:hAnsiTheme="minorHAnsi" w:cstheme="minorBidi"/>
              <w:color w:val="auto"/>
              <w:sz w:val="22"/>
              <w:szCs w:val="22"/>
              <w:rtl/>
            </w:rPr>
          </w:pPr>
          <w:hyperlink w:anchor="_Toc438122403" w:history="1">
            <w:r w:rsidR="00C567D0" w:rsidRPr="00762AE3">
              <w:rPr>
                <w:rStyle w:val="Hyperlink"/>
              </w:rPr>
              <w:t>Vedas:</w:t>
            </w:r>
            <w:r w:rsidR="00C567D0">
              <w:rPr>
                <w:webHidden/>
                <w:rtl/>
              </w:rPr>
              <w:tab/>
            </w:r>
            <w:r>
              <w:rPr>
                <w:webHidden/>
                <w:rtl/>
              </w:rPr>
              <w:fldChar w:fldCharType="begin"/>
            </w:r>
            <w:r w:rsidR="00C567D0">
              <w:rPr>
                <w:webHidden/>
                <w:rtl/>
              </w:rPr>
              <w:instrText xml:space="preserve"> </w:instrText>
            </w:r>
            <w:r w:rsidR="00C567D0">
              <w:rPr>
                <w:webHidden/>
              </w:rPr>
              <w:instrText>PAGEREF</w:instrText>
            </w:r>
            <w:r w:rsidR="00C567D0">
              <w:rPr>
                <w:webHidden/>
                <w:rtl/>
              </w:rPr>
              <w:instrText xml:space="preserve"> _</w:instrText>
            </w:r>
            <w:r w:rsidR="00C567D0">
              <w:rPr>
                <w:webHidden/>
              </w:rPr>
              <w:instrText>Toc438122403 \h</w:instrText>
            </w:r>
            <w:r w:rsidR="00C567D0">
              <w:rPr>
                <w:webHidden/>
                <w:rtl/>
              </w:rPr>
              <w:instrText xml:space="preserve"> </w:instrText>
            </w:r>
            <w:r>
              <w:rPr>
                <w:webHidden/>
                <w:rtl/>
              </w:rPr>
            </w:r>
            <w:r>
              <w:rPr>
                <w:webHidden/>
                <w:rtl/>
              </w:rPr>
              <w:fldChar w:fldCharType="separate"/>
            </w:r>
            <w:r w:rsidR="00F901ED">
              <w:rPr>
                <w:webHidden/>
              </w:rPr>
              <w:t>7</w:t>
            </w:r>
            <w:r>
              <w:rPr>
                <w:webHidden/>
                <w:rtl/>
              </w:rPr>
              <w:fldChar w:fldCharType="end"/>
            </w:r>
          </w:hyperlink>
        </w:p>
        <w:p w:rsidR="00C567D0" w:rsidRDefault="00CC39D4" w:rsidP="00C567D0">
          <w:pPr>
            <w:pStyle w:val="TOC2"/>
            <w:rPr>
              <w:rFonts w:asciiTheme="minorHAnsi" w:eastAsiaTheme="minorEastAsia" w:hAnsiTheme="minorHAnsi" w:cstheme="minorBidi"/>
              <w:color w:val="auto"/>
              <w:sz w:val="22"/>
              <w:szCs w:val="22"/>
              <w:rtl/>
            </w:rPr>
          </w:pPr>
          <w:hyperlink w:anchor="_Toc438122404" w:history="1">
            <w:r w:rsidR="00C567D0" w:rsidRPr="00762AE3">
              <w:rPr>
                <w:rStyle w:val="Hyperlink"/>
              </w:rPr>
              <w:t>Ramayana:</w:t>
            </w:r>
            <w:r w:rsidR="00C567D0">
              <w:rPr>
                <w:webHidden/>
                <w:rtl/>
              </w:rPr>
              <w:tab/>
            </w:r>
            <w:r>
              <w:rPr>
                <w:webHidden/>
                <w:rtl/>
              </w:rPr>
              <w:fldChar w:fldCharType="begin"/>
            </w:r>
            <w:r w:rsidR="00C567D0">
              <w:rPr>
                <w:webHidden/>
                <w:rtl/>
              </w:rPr>
              <w:instrText xml:space="preserve"> </w:instrText>
            </w:r>
            <w:r w:rsidR="00C567D0">
              <w:rPr>
                <w:webHidden/>
              </w:rPr>
              <w:instrText>PAGEREF</w:instrText>
            </w:r>
            <w:r w:rsidR="00C567D0">
              <w:rPr>
                <w:webHidden/>
                <w:rtl/>
              </w:rPr>
              <w:instrText xml:space="preserve"> _</w:instrText>
            </w:r>
            <w:r w:rsidR="00C567D0">
              <w:rPr>
                <w:webHidden/>
              </w:rPr>
              <w:instrText>Toc438122404 \h</w:instrText>
            </w:r>
            <w:r w:rsidR="00C567D0">
              <w:rPr>
                <w:webHidden/>
                <w:rtl/>
              </w:rPr>
              <w:instrText xml:space="preserve"> </w:instrText>
            </w:r>
            <w:r>
              <w:rPr>
                <w:webHidden/>
                <w:rtl/>
              </w:rPr>
            </w:r>
            <w:r>
              <w:rPr>
                <w:webHidden/>
                <w:rtl/>
              </w:rPr>
              <w:fldChar w:fldCharType="separate"/>
            </w:r>
            <w:r w:rsidR="00F901ED">
              <w:rPr>
                <w:webHidden/>
              </w:rPr>
              <w:t>7</w:t>
            </w:r>
            <w:r>
              <w:rPr>
                <w:webHidden/>
                <w:rtl/>
              </w:rPr>
              <w:fldChar w:fldCharType="end"/>
            </w:r>
          </w:hyperlink>
        </w:p>
        <w:p w:rsidR="00C567D0" w:rsidRDefault="00CC39D4" w:rsidP="00C567D0">
          <w:pPr>
            <w:pStyle w:val="TOC2"/>
            <w:rPr>
              <w:rFonts w:asciiTheme="minorHAnsi" w:eastAsiaTheme="minorEastAsia" w:hAnsiTheme="minorHAnsi" w:cstheme="minorBidi"/>
              <w:color w:val="auto"/>
              <w:sz w:val="22"/>
              <w:szCs w:val="22"/>
              <w:rtl/>
            </w:rPr>
          </w:pPr>
          <w:hyperlink w:anchor="_Toc438122405" w:history="1">
            <w:r w:rsidR="00C567D0" w:rsidRPr="00762AE3">
              <w:rPr>
                <w:rStyle w:val="Hyperlink"/>
              </w:rPr>
              <w:t>Mahabharata:</w:t>
            </w:r>
            <w:r w:rsidR="00C567D0">
              <w:rPr>
                <w:webHidden/>
                <w:rtl/>
              </w:rPr>
              <w:tab/>
            </w:r>
            <w:r>
              <w:rPr>
                <w:webHidden/>
                <w:rtl/>
              </w:rPr>
              <w:fldChar w:fldCharType="begin"/>
            </w:r>
            <w:r w:rsidR="00C567D0">
              <w:rPr>
                <w:webHidden/>
                <w:rtl/>
              </w:rPr>
              <w:instrText xml:space="preserve"> </w:instrText>
            </w:r>
            <w:r w:rsidR="00C567D0">
              <w:rPr>
                <w:webHidden/>
              </w:rPr>
              <w:instrText>PAGEREF</w:instrText>
            </w:r>
            <w:r w:rsidR="00C567D0">
              <w:rPr>
                <w:webHidden/>
                <w:rtl/>
              </w:rPr>
              <w:instrText xml:space="preserve"> _</w:instrText>
            </w:r>
            <w:r w:rsidR="00C567D0">
              <w:rPr>
                <w:webHidden/>
              </w:rPr>
              <w:instrText>Toc438122405 \h</w:instrText>
            </w:r>
            <w:r w:rsidR="00C567D0">
              <w:rPr>
                <w:webHidden/>
                <w:rtl/>
              </w:rPr>
              <w:instrText xml:space="preserve"> </w:instrText>
            </w:r>
            <w:r>
              <w:rPr>
                <w:webHidden/>
                <w:rtl/>
              </w:rPr>
            </w:r>
            <w:r>
              <w:rPr>
                <w:webHidden/>
                <w:rtl/>
              </w:rPr>
              <w:fldChar w:fldCharType="separate"/>
            </w:r>
            <w:r w:rsidR="00F901ED">
              <w:rPr>
                <w:webHidden/>
              </w:rPr>
              <w:t>7</w:t>
            </w:r>
            <w:r>
              <w:rPr>
                <w:webHidden/>
                <w:rtl/>
              </w:rPr>
              <w:fldChar w:fldCharType="end"/>
            </w:r>
          </w:hyperlink>
        </w:p>
        <w:p w:rsidR="00C567D0" w:rsidRDefault="00CC39D4" w:rsidP="00C567D0">
          <w:pPr>
            <w:pStyle w:val="TOC2"/>
            <w:rPr>
              <w:rFonts w:asciiTheme="minorHAnsi" w:eastAsiaTheme="minorEastAsia" w:hAnsiTheme="minorHAnsi" w:cstheme="minorBidi"/>
              <w:color w:val="auto"/>
              <w:sz w:val="22"/>
              <w:szCs w:val="22"/>
              <w:rtl/>
            </w:rPr>
          </w:pPr>
          <w:hyperlink w:anchor="_Toc438122406" w:history="1">
            <w:r w:rsidR="00C567D0" w:rsidRPr="00762AE3">
              <w:rPr>
                <w:rStyle w:val="Hyperlink"/>
              </w:rPr>
              <w:t>Brahmana:</w:t>
            </w:r>
            <w:r w:rsidR="00C567D0">
              <w:rPr>
                <w:webHidden/>
                <w:rtl/>
              </w:rPr>
              <w:tab/>
            </w:r>
            <w:r>
              <w:rPr>
                <w:webHidden/>
                <w:rtl/>
              </w:rPr>
              <w:fldChar w:fldCharType="begin"/>
            </w:r>
            <w:r w:rsidR="00C567D0">
              <w:rPr>
                <w:webHidden/>
                <w:rtl/>
              </w:rPr>
              <w:instrText xml:space="preserve"> </w:instrText>
            </w:r>
            <w:r w:rsidR="00C567D0">
              <w:rPr>
                <w:webHidden/>
              </w:rPr>
              <w:instrText>PAGEREF</w:instrText>
            </w:r>
            <w:r w:rsidR="00C567D0">
              <w:rPr>
                <w:webHidden/>
                <w:rtl/>
              </w:rPr>
              <w:instrText xml:space="preserve"> _</w:instrText>
            </w:r>
            <w:r w:rsidR="00C567D0">
              <w:rPr>
                <w:webHidden/>
              </w:rPr>
              <w:instrText>Toc438122406 \h</w:instrText>
            </w:r>
            <w:r w:rsidR="00C567D0">
              <w:rPr>
                <w:webHidden/>
                <w:rtl/>
              </w:rPr>
              <w:instrText xml:space="preserve"> </w:instrText>
            </w:r>
            <w:r>
              <w:rPr>
                <w:webHidden/>
                <w:rtl/>
              </w:rPr>
            </w:r>
            <w:r>
              <w:rPr>
                <w:webHidden/>
                <w:rtl/>
              </w:rPr>
              <w:fldChar w:fldCharType="separate"/>
            </w:r>
            <w:r w:rsidR="00F901ED">
              <w:rPr>
                <w:webHidden/>
              </w:rPr>
              <w:t>7</w:t>
            </w:r>
            <w:r>
              <w:rPr>
                <w:webHidden/>
                <w:rtl/>
              </w:rPr>
              <w:fldChar w:fldCharType="end"/>
            </w:r>
          </w:hyperlink>
        </w:p>
        <w:p w:rsidR="00C567D0" w:rsidRDefault="00CC39D4" w:rsidP="00C567D0">
          <w:pPr>
            <w:pStyle w:val="TOC1"/>
            <w:rPr>
              <w:rFonts w:asciiTheme="minorHAnsi" w:eastAsiaTheme="minorEastAsia" w:hAnsiTheme="minorHAnsi" w:cstheme="minorBidi"/>
              <w:b w:val="0"/>
              <w:bCs w:val="0"/>
              <w:color w:val="auto"/>
              <w:sz w:val="22"/>
              <w:szCs w:val="22"/>
              <w:rtl/>
            </w:rPr>
          </w:pPr>
          <w:hyperlink w:anchor="_Toc438122407" w:history="1">
            <w:r w:rsidR="00C567D0" w:rsidRPr="00762AE3">
              <w:rPr>
                <w:rStyle w:val="Hyperlink"/>
              </w:rPr>
              <w:t>Concept of God in the Hindu Scriptures.</w:t>
            </w:r>
            <w:r w:rsidR="00C567D0">
              <w:rPr>
                <w:webHidden/>
                <w:rtl/>
              </w:rPr>
              <w:tab/>
            </w:r>
            <w:r>
              <w:rPr>
                <w:webHidden/>
                <w:rtl/>
              </w:rPr>
              <w:fldChar w:fldCharType="begin"/>
            </w:r>
            <w:r w:rsidR="00C567D0">
              <w:rPr>
                <w:webHidden/>
                <w:rtl/>
              </w:rPr>
              <w:instrText xml:space="preserve"> </w:instrText>
            </w:r>
            <w:r w:rsidR="00C567D0">
              <w:rPr>
                <w:webHidden/>
              </w:rPr>
              <w:instrText>PAGEREF</w:instrText>
            </w:r>
            <w:r w:rsidR="00C567D0">
              <w:rPr>
                <w:webHidden/>
                <w:rtl/>
              </w:rPr>
              <w:instrText xml:space="preserve"> _</w:instrText>
            </w:r>
            <w:r w:rsidR="00C567D0">
              <w:rPr>
                <w:webHidden/>
              </w:rPr>
              <w:instrText>Toc438122407 \h</w:instrText>
            </w:r>
            <w:r w:rsidR="00C567D0">
              <w:rPr>
                <w:webHidden/>
                <w:rtl/>
              </w:rPr>
              <w:instrText xml:space="preserve"> </w:instrText>
            </w:r>
            <w:r>
              <w:rPr>
                <w:webHidden/>
                <w:rtl/>
              </w:rPr>
            </w:r>
            <w:r>
              <w:rPr>
                <w:webHidden/>
                <w:rtl/>
              </w:rPr>
              <w:fldChar w:fldCharType="separate"/>
            </w:r>
            <w:r w:rsidR="00F901ED">
              <w:rPr>
                <w:webHidden/>
              </w:rPr>
              <w:t>8</w:t>
            </w:r>
            <w:r>
              <w:rPr>
                <w:webHidden/>
                <w:rtl/>
              </w:rPr>
              <w:fldChar w:fldCharType="end"/>
            </w:r>
          </w:hyperlink>
        </w:p>
        <w:p w:rsidR="00C567D0" w:rsidRDefault="00CC39D4" w:rsidP="00C567D0">
          <w:pPr>
            <w:pStyle w:val="TOC2"/>
            <w:rPr>
              <w:rFonts w:asciiTheme="minorHAnsi" w:eastAsiaTheme="minorEastAsia" w:hAnsiTheme="minorHAnsi" w:cstheme="minorBidi"/>
              <w:color w:val="auto"/>
              <w:sz w:val="22"/>
              <w:szCs w:val="22"/>
              <w:rtl/>
            </w:rPr>
          </w:pPr>
          <w:hyperlink w:anchor="_Toc438122408" w:history="1">
            <w:r w:rsidR="00C567D0" w:rsidRPr="00762AE3">
              <w:rPr>
                <w:rStyle w:val="Hyperlink"/>
              </w:rPr>
              <w:t>In Upanishad:</w:t>
            </w:r>
            <w:r w:rsidR="00C567D0">
              <w:rPr>
                <w:webHidden/>
                <w:rtl/>
              </w:rPr>
              <w:tab/>
            </w:r>
            <w:r>
              <w:rPr>
                <w:webHidden/>
                <w:rtl/>
              </w:rPr>
              <w:fldChar w:fldCharType="begin"/>
            </w:r>
            <w:r w:rsidR="00C567D0">
              <w:rPr>
                <w:webHidden/>
                <w:rtl/>
              </w:rPr>
              <w:instrText xml:space="preserve"> </w:instrText>
            </w:r>
            <w:r w:rsidR="00C567D0">
              <w:rPr>
                <w:webHidden/>
              </w:rPr>
              <w:instrText>PAGEREF</w:instrText>
            </w:r>
            <w:r w:rsidR="00C567D0">
              <w:rPr>
                <w:webHidden/>
                <w:rtl/>
              </w:rPr>
              <w:instrText xml:space="preserve"> _</w:instrText>
            </w:r>
            <w:r w:rsidR="00C567D0">
              <w:rPr>
                <w:webHidden/>
              </w:rPr>
              <w:instrText>Toc438122408 \h</w:instrText>
            </w:r>
            <w:r w:rsidR="00C567D0">
              <w:rPr>
                <w:webHidden/>
                <w:rtl/>
              </w:rPr>
              <w:instrText xml:space="preserve"> </w:instrText>
            </w:r>
            <w:r>
              <w:rPr>
                <w:webHidden/>
                <w:rtl/>
              </w:rPr>
            </w:r>
            <w:r>
              <w:rPr>
                <w:webHidden/>
                <w:rtl/>
              </w:rPr>
              <w:fldChar w:fldCharType="separate"/>
            </w:r>
            <w:r w:rsidR="00F901ED">
              <w:rPr>
                <w:webHidden/>
              </w:rPr>
              <w:t>8</w:t>
            </w:r>
            <w:r>
              <w:rPr>
                <w:webHidden/>
                <w:rtl/>
              </w:rPr>
              <w:fldChar w:fldCharType="end"/>
            </w:r>
          </w:hyperlink>
        </w:p>
        <w:p w:rsidR="00C567D0" w:rsidRDefault="00CC39D4" w:rsidP="00C567D0">
          <w:pPr>
            <w:pStyle w:val="TOC2"/>
            <w:rPr>
              <w:rFonts w:asciiTheme="minorHAnsi" w:eastAsiaTheme="minorEastAsia" w:hAnsiTheme="minorHAnsi" w:cstheme="minorBidi"/>
              <w:color w:val="auto"/>
              <w:sz w:val="22"/>
              <w:szCs w:val="22"/>
              <w:rtl/>
            </w:rPr>
          </w:pPr>
          <w:hyperlink w:anchor="_Toc438122409" w:history="1">
            <w:r w:rsidR="00C567D0" w:rsidRPr="00762AE3">
              <w:rPr>
                <w:rStyle w:val="Hyperlink"/>
              </w:rPr>
              <w:t>In Brahma Sutra, main creed of Upanishad:</w:t>
            </w:r>
            <w:r w:rsidR="00C567D0">
              <w:rPr>
                <w:webHidden/>
                <w:rtl/>
              </w:rPr>
              <w:tab/>
            </w:r>
            <w:r>
              <w:rPr>
                <w:webHidden/>
                <w:rtl/>
              </w:rPr>
              <w:fldChar w:fldCharType="begin"/>
            </w:r>
            <w:r w:rsidR="00C567D0">
              <w:rPr>
                <w:webHidden/>
                <w:rtl/>
              </w:rPr>
              <w:instrText xml:space="preserve"> </w:instrText>
            </w:r>
            <w:r w:rsidR="00C567D0">
              <w:rPr>
                <w:webHidden/>
              </w:rPr>
              <w:instrText>PAGEREF</w:instrText>
            </w:r>
            <w:r w:rsidR="00C567D0">
              <w:rPr>
                <w:webHidden/>
                <w:rtl/>
              </w:rPr>
              <w:instrText xml:space="preserve"> _</w:instrText>
            </w:r>
            <w:r w:rsidR="00C567D0">
              <w:rPr>
                <w:webHidden/>
              </w:rPr>
              <w:instrText>Toc438122409 \h</w:instrText>
            </w:r>
            <w:r w:rsidR="00C567D0">
              <w:rPr>
                <w:webHidden/>
                <w:rtl/>
              </w:rPr>
              <w:instrText xml:space="preserve"> </w:instrText>
            </w:r>
            <w:r>
              <w:rPr>
                <w:webHidden/>
                <w:rtl/>
              </w:rPr>
            </w:r>
            <w:r>
              <w:rPr>
                <w:webHidden/>
                <w:rtl/>
              </w:rPr>
              <w:fldChar w:fldCharType="separate"/>
            </w:r>
            <w:r w:rsidR="00F901ED">
              <w:rPr>
                <w:webHidden/>
              </w:rPr>
              <w:t>8</w:t>
            </w:r>
            <w:r>
              <w:rPr>
                <w:webHidden/>
                <w:rtl/>
              </w:rPr>
              <w:fldChar w:fldCharType="end"/>
            </w:r>
          </w:hyperlink>
        </w:p>
        <w:p w:rsidR="00C567D0" w:rsidRDefault="00CC39D4" w:rsidP="00C567D0">
          <w:pPr>
            <w:pStyle w:val="TOC2"/>
            <w:rPr>
              <w:rFonts w:asciiTheme="minorHAnsi" w:eastAsiaTheme="minorEastAsia" w:hAnsiTheme="minorHAnsi" w:cstheme="minorBidi"/>
              <w:color w:val="auto"/>
              <w:sz w:val="22"/>
              <w:szCs w:val="22"/>
              <w:rtl/>
            </w:rPr>
          </w:pPr>
          <w:hyperlink w:anchor="_Toc438122410" w:history="1">
            <w:r w:rsidR="00C567D0" w:rsidRPr="00762AE3">
              <w:rPr>
                <w:rStyle w:val="Hyperlink"/>
              </w:rPr>
              <w:t>In Yajurveda:</w:t>
            </w:r>
            <w:r w:rsidR="00C567D0">
              <w:rPr>
                <w:webHidden/>
                <w:rtl/>
              </w:rPr>
              <w:tab/>
            </w:r>
            <w:r>
              <w:rPr>
                <w:webHidden/>
                <w:rtl/>
              </w:rPr>
              <w:fldChar w:fldCharType="begin"/>
            </w:r>
            <w:r w:rsidR="00C567D0">
              <w:rPr>
                <w:webHidden/>
                <w:rtl/>
              </w:rPr>
              <w:instrText xml:space="preserve"> </w:instrText>
            </w:r>
            <w:r w:rsidR="00C567D0">
              <w:rPr>
                <w:webHidden/>
              </w:rPr>
              <w:instrText>PAGEREF</w:instrText>
            </w:r>
            <w:r w:rsidR="00C567D0">
              <w:rPr>
                <w:webHidden/>
                <w:rtl/>
              </w:rPr>
              <w:instrText xml:space="preserve"> _</w:instrText>
            </w:r>
            <w:r w:rsidR="00C567D0">
              <w:rPr>
                <w:webHidden/>
              </w:rPr>
              <w:instrText>Toc438122410 \h</w:instrText>
            </w:r>
            <w:r w:rsidR="00C567D0">
              <w:rPr>
                <w:webHidden/>
                <w:rtl/>
              </w:rPr>
              <w:instrText xml:space="preserve"> </w:instrText>
            </w:r>
            <w:r>
              <w:rPr>
                <w:webHidden/>
                <w:rtl/>
              </w:rPr>
            </w:r>
            <w:r>
              <w:rPr>
                <w:webHidden/>
                <w:rtl/>
              </w:rPr>
              <w:fldChar w:fldCharType="separate"/>
            </w:r>
            <w:r w:rsidR="00F901ED">
              <w:rPr>
                <w:webHidden/>
              </w:rPr>
              <w:t>8</w:t>
            </w:r>
            <w:r>
              <w:rPr>
                <w:webHidden/>
                <w:rtl/>
              </w:rPr>
              <w:fldChar w:fldCharType="end"/>
            </w:r>
          </w:hyperlink>
        </w:p>
        <w:p w:rsidR="00C567D0" w:rsidRDefault="00CC39D4" w:rsidP="00C567D0">
          <w:pPr>
            <w:pStyle w:val="TOC2"/>
            <w:rPr>
              <w:rFonts w:asciiTheme="minorHAnsi" w:eastAsiaTheme="minorEastAsia" w:hAnsiTheme="minorHAnsi" w:cstheme="minorBidi"/>
              <w:color w:val="auto"/>
              <w:sz w:val="22"/>
              <w:szCs w:val="22"/>
              <w:rtl/>
            </w:rPr>
          </w:pPr>
          <w:hyperlink w:anchor="_Toc438122411" w:history="1">
            <w:r w:rsidR="00C567D0" w:rsidRPr="00762AE3">
              <w:rPr>
                <w:rStyle w:val="Hyperlink"/>
              </w:rPr>
              <w:t>In Atharvaveda:</w:t>
            </w:r>
            <w:r w:rsidR="00C567D0">
              <w:rPr>
                <w:webHidden/>
                <w:rtl/>
              </w:rPr>
              <w:tab/>
            </w:r>
            <w:r>
              <w:rPr>
                <w:webHidden/>
                <w:rtl/>
              </w:rPr>
              <w:fldChar w:fldCharType="begin"/>
            </w:r>
            <w:r w:rsidR="00C567D0">
              <w:rPr>
                <w:webHidden/>
                <w:rtl/>
              </w:rPr>
              <w:instrText xml:space="preserve"> </w:instrText>
            </w:r>
            <w:r w:rsidR="00C567D0">
              <w:rPr>
                <w:webHidden/>
              </w:rPr>
              <w:instrText>PAGEREF</w:instrText>
            </w:r>
            <w:r w:rsidR="00C567D0">
              <w:rPr>
                <w:webHidden/>
                <w:rtl/>
              </w:rPr>
              <w:instrText xml:space="preserve"> _</w:instrText>
            </w:r>
            <w:r w:rsidR="00C567D0">
              <w:rPr>
                <w:webHidden/>
              </w:rPr>
              <w:instrText>Toc438122411 \h</w:instrText>
            </w:r>
            <w:r w:rsidR="00C567D0">
              <w:rPr>
                <w:webHidden/>
                <w:rtl/>
              </w:rPr>
              <w:instrText xml:space="preserve"> </w:instrText>
            </w:r>
            <w:r>
              <w:rPr>
                <w:webHidden/>
                <w:rtl/>
              </w:rPr>
            </w:r>
            <w:r>
              <w:rPr>
                <w:webHidden/>
                <w:rtl/>
              </w:rPr>
              <w:fldChar w:fldCharType="separate"/>
            </w:r>
            <w:r w:rsidR="00F901ED">
              <w:rPr>
                <w:webHidden/>
              </w:rPr>
              <w:t>8</w:t>
            </w:r>
            <w:r>
              <w:rPr>
                <w:webHidden/>
                <w:rtl/>
              </w:rPr>
              <w:fldChar w:fldCharType="end"/>
            </w:r>
          </w:hyperlink>
        </w:p>
        <w:p w:rsidR="00C567D0" w:rsidRDefault="00CC39D4" w:rsidP="00C567D0">
          <w:pPr>
            <w:pStyle w:val="TOC2"/>
            <w:rPr>
              <w:rFonts w:asciiTheme="minorHAnsi" w:eastAsiaTheme="minorEastAsia" w:hAnsiTheme="minorHAnsi" w:cstheme="minorBidi"/>
              <w:color w:val="auto"/>
              <w:sz w:val="22"/>
              <w:szCs w:val="22"/>
              <w:rtl/>
            </w:rPr>
          </w:pPr>
          <w:hyperlink w:anchor="_Toc438122412" w:history="1">
            <w:r w:rsidR="00C567D0" w:rsidRPr="00762AE3">
              <w:rPr>
                <w:rStyle w:val="Hyperlink"/>
              </w:rPr>
              <w:t>In Rigveda:</w:t>
            </w:r>
            <w:r w:rsidR="00C567D0">
              <w:rPr>
                <w:webHidden/>
                <w:rtl/>
              </w:rPr>
              <w:tab/>
            </w:r>
            <w:r>
              <w:rPr>
                <w:webHidden/>
                <w:rtl/>
              </w:rPr>
              <w:fldChar w:fldCharType="begin"/>
            </w:r>
            <w:r w:rsidR="00C567D0">
              <w:rPr>
                <w:webHidden/>
                <w:rtl/>
              </w:rPr>
              <w:instrText xml:space="preserve"> </w:instrText>
            </w:r>
            <w:r w:rsidR="00C567D0">
              <w:rPr>
                <w:webHidden/>
              </w:rPr>
              <w:instrText>PAGEREF</w:instrText>
            </w:r>
            <w:r w:rsidR="00C567D0">
              <w:rPr>
                <w:webHidden/>
                <w:rtl/>
              </w:rPr>
              <w:instrText xml:space="preserve"> _</w:instrText>
            </w:r>
            <w:r w:rsidR="00C567D0">
              <w:rPr>
                <w:webHidden/>
              </w:rPr>
              <w:instrText>Toc438122412 \h</w:instrText>
            </w:r>
            <w:r w:rsidR="00C567D0">
              <w:rPr>
                <w:webHidden/>
                <w:rtl/>
              </w:rPr>
              <w:instrText xml:space="preserve"> </w:instrText>
            </w:r>
            <w:r>
              <w:rPr>
                <w:webHidden/>
                <w:rtl/>
              </w:rPr>
            </w:r>
            <w:r>
              <w:rPr>
                <w:webHidden/>
                <w:rtl/>
              </w:rPr>
              <w:fldChar w:fldCharType="separate"/>
            </w:r>
            <w:r w:rsidR="00F901ED">
              <w:rPr>
                <w:webHidden/>
              </w:rPr>
              <w:t>8</w:t>
            </w:r>
            <w:r>
              <w:rPr>
                <w:webHidden/>
                <w:rtl/>
              </w:rPr>
              <w:fldChar w:fldCharType="end"/>
            </w:r>
          </w:hyperlink>
        </w:p>
        <w:p w:rsidR="00C567D0" w:rsidRDefault="00CC39D4" w:rsidP="00C567D0">
          <w:pPr>
            <w:pStyle w:val="TOC2"/>
            <w:rPr>
              <w:rFonts w:asciiTheme="minorHAnsi" w:eastAsiaTheme="minorEastAsia" w:hAnsiTheme="minorHAnsi" w:cstheme="minorBidi"/>
              <w:color w:val="auto"/>
              <w:sz w:val="22"/>
              <w:szCs w:val="22"/>
              <w:rtl/>
            </w:rPr>
          </w:pPr>
          <w:hyperlink w:anchor="_Toc438122413" w:history="1">
            <w:r w:rsidR="00C567D0" w:rsidRPr="00762AE3">
              <w:rPr>
                <w:rStyle w:val="Hyperlink"/>
              </w:rPr>
              <w:t>In Bhagavad Gita:</w:t>
            </w:r>
            <w:r w:rsidR="00C567D0">
              <w:rPr>
                <w:webHidden/>
                <w:rtl/>
              </w:rPr>
              <w:tab/>
            </w:r>
            <w:r>
              <w:rPr>
                <w:webHidden/>
                <w:rtl/>
              </w:rPr>
              <w:fldChar w:fldCharType="begin"/>
            </w:r>
            <w:r w:rsidR="00C567D0">
              <w:rPr>
                <w:webHidden/>
                <w:rtl/>
              </w:rPr>
              <w:instrText xml:space="preserve"> </w:instrText>
            </w:r>
            <w:r w:rsidR="00C567D0">
              <w:rPr>
                <w:webHidden/>
              </w:rPr>
              <w:instrText>PAGEREF</w:instrText>
            </w:r>
            <w:r w:rsidR="00C567D0">
              <w:rPr>
                <w:webHidden/>
                <w:rtl/>
              </w:rPr>
              <w:instrText xml:space="preserve"> _</w:instrText>
            </w:r>
            <w:r w:rsidR="00C567D0">
              <w:rPr>
                <w:webHidden/>
              </w:rPr>
              <w:instrText>Toc438122413 \h</w:instrText>
            </w:r>
            <w:r w:rsidR="00C567D0">
              <w:rPr>
                <w:webHidden/>
                <w:rtl/>
              </w:rPr>
              <w:instrText xml:space="preserve"> </w:instrText>
            </w:r>
            <w:r>
              <w:rPr>
                <w:webHidden/>
                <w:rtl/>
              </w:rPr>
            </w:r>
            <w:r>
              <w:rPr>
                <w:webHidden/>
                <w:rtl/>
              </w:rPr>
              <w:fldChar w:fldCharType="separate"/>
            </w:r>
            <w:r w:rsidR="00F901ED">
              <w:rPr>
                <w:webHidden/>
              </w:rPr>
              <w:t>9</w:t>
            </w:r>
            <w:r>
              <w:rPr>
                <w:webHidden/>
                <w:rtl/>
              </w:rPr>
              <w:fldChar w:fldCharType="end"/>
            </w:r>
          </w:hyperlink>
        </w:p>
        <w:p w:rsidR="00C567D0" w:rsidRDefault="00CC39D4" w:rsidP="00C567D0">
          <w:pPr>
            <w:pStyle w:val="TOC1"/>
            <w:rPr>
              <w:rFonts w:asciiTheme="minorHAnsi" w:eastAsiaTheme="minorEastAsia" w:hAnsiTheme="minorHAnsi" w:cstheme="minorBidi"/>
              <w:b w:val="0"/>
              <w:bCs w:val="0"/>
              <w:color w:val="auto"/>
              <w:sz w:val="22"/>
              <w:szCs w:val="22"/>
              <w:rtl/>
            </w:rPr>
          </w:pPr>
          <w:hyperlink w:anchor="_Toc438122414" w:history="1">
            <w:r w:rsidR="00C567D0" w:rsidRPr="00762AE3">
              <w:rPr>
                <w:rStyle w:val="Hyperlink"/>
              </w:rPr>
              <w:t>Concept of God in Islam comparing with Hindu Scriptures.</w:t>
            </w:r>
            <w:r w:rsidR="00C567D0">
              <w:rPr>
                <w:webHidden/>
                <w:rtl/>
              </w:rPr>
              <w:tab/>
            </w:r>
            <w:r>
              <w:rPr>
                <w:webHidden/>
                <w:rtl/>
              </w:rPr>
              <w:fldChar w:fldCharType="begin"/>
            </w:r>
            <w:r w:rsidR="00C567D0">
              <w:rPr>
                <w:webHidden/>
                <w:rtl/>
              </w:rPr>
              <w:instrText xml:space="preserve"> </w:instrText>
            </w:r>
            <w:r w:rsidR="00C567D0">
              <w:rPr>
                <w:webHidden/>
              </w:rPr>
              <w:instrText>PAGEREF</w:instrText>
            </w:r>
            <w:r w:rsidR="00C567D0">
              <w:rPr>
                <w:webHidden/>
                <w:rtl/>
              </w:rPr>
              <w:instrText xml:space="preserve"> _</w:instrText>
            </w:r>
            <w:r w:rsidR="00C567D0">
              <w:rPr>
                <w:webHidden/>
              </w:rPr>
              <w:instrText>Toc438122414 \h</w:instrText>
            </w:r>
            <w:r w:rsidR="00C567D0">
              <w:rPr>
                <w:webHidden/>
                <w:rtl/>
              </w:rPr>
              <w:instrText xml:space="preserve"> </w:instrText>
            </w:r>
            <w:r>
              <w:rPr>
                <w:webHidden/>
                <w:rtl/>
              </w:rPr>
            </w:r>
            <w:r>
              <w:rPr>
                <w:webHidden/>
                <w:rtl/>
              </w:rPr>
              <w:fldChar w:fldCharType="separate"/>
            </w:r>
            <w:r w:rsidR="00F901ED">
              <w:rPr>
                <w:webHidden/>
              </w:rPr>
              <w:t>10</w:t>
            </w:r>
            <w:r>
              <w:rPr>
                <w:webHidden/>
                <w:rtl/>
              </w:rPr>
              <w:fldChar w:fldCharType="end"/>
            </w:r>
          </w:hyperlink>
        </w:p>
        <w:p w:rsidR="00C567D0" w:rsidRDefault="00CC39D4" w:rsidP="00C567D0">
          <w:pPr>
            <w:pStyle w:val="TOC2"/>
            <w:rPr>
              <w:rFonts w:asciiTheme="minorHAnsi" w:eastAsiaTheme="minorEastAsia" w:hAnsiTheme="minorHAnsi" w:cstheme="minorBidi"/>
              <w:color w:val="auto"/>
              <w:sz w:val="22"/>
              <w:szCs w:val="22"/>
              <w:rtl/>
            </w:rPr>
          </w:pPr>
          <w:hyperlink w:anchor="_Toc438122415" w:history="1">
            <w:r w:rsidR="00C567D0" w:rsidRPr="00762AE3">
              <w:rPr>
                <w:rStyle w:val="Hyperlink"/>
              </w:rPr>
              <w:t>Name of our Creator:</w:t>
            </w:r>
            <w:r w:rsidR="00C567D0">
              <w:rPr>
                <w:webHidden/>
                <w:rtl/>
              </w:rPr>
              <w:tab/>
            </w:r>
            <w:r>
              <w:rPr>
                <w:webHidden/>
                <w:rtl/>
              </w:rPr>
              <w:fldChar w:fldCharType="begin"/>
            </w:r>
            <w:r w:rsidR="00C567D0">
              <w:rPr>
                <w:webHidden/>
                <w:rtl/>
              </w:rPr>
              <w:instrText xml:space="preserve"> </w:instrText>
            </w:r>
            <w:r w:rsidR="00C567D0">
              <w:rPr>
                <w:webHidden/>
              </w:rPr>
              <w:instrText>PAGEREF</w:instrText>
            </w:r>
            <w:r w:rsidR="00C567D0">
              <w:rPr>
                <w:webHidden/>
                <w:rtl/>
              </w:rPr>
              <w:instrText xml:space="preserve"> _</w:instrText>
            </w:r>
            <w:r w:rsidR="00C567D0">
              <w:rPr>
                <w:webHidden/>
              </w:rPr>
              <w:instrText>Toc438122415 \h</w:instrText>
            </w:r>
            <w:r w:rsidR="00C567D0">
              <w:rPr>
                <w:webHidden/>
                <w:rtl/>
              </w:rPr>
              <w:instrText xml:space="preserve"> </w:instrText>
            </w:r>
            <w:r>
              <w:rPr>
                <w:webHidden/>
                <w:rtl/>
              </w:rPr>
            </w:r>
            <w:r>
              <w:rPr>
                <w:webHidden/>
                <w:rtl/>
              </w:rPr>
              <w:fldChar w:fldCharType="separate"/>
            </w:r>
            <w:r w:rsidR="00F901ED">
              <w:rPr>
                <w:webHidden/>
              </w:rPr>
              <w:t>10</w:t>
            </w:r>
            <w:r>
              <w:rPr>
                <w:webHidden/>
                <w:rtl/>
              </w:rPr>
              <w:fldChar w:fldCharType="end"/>
            </w:r>
          </w:hyperlink>
        </w:p>
        <w:p w:rsidR="00C567D0" w:rsidRDefault="00CC39D4" w:rsidP="00C567D0">
          <w:pPr>
            <w:pStyle w:val="TOC2"/>
            <w:rPr>
              <w:rFonts w:asciiTheme="minorHAnsi" w:eastAsiaTheme="minorEastAsia" w:hAnsiTheme="minorHAnsi" w:cstheme="minorBidi"/>
              <w:color w:val="auto"/>
              <w:sz w:val="22"/>
              <w:szCs w:val="22"/>
              <w:rtl/>
            </w:rPr>
          </w:pPr>
          <w:hyperlink w:anchor="_Toc438122416" w:history="1">
            <w:r w:rsidR="00C567D0" w:rsidRPr="00762AE3">
              <w:rPr>
                <w:rStyle w:val="Hyperlink"/>
              </w:rPr>
              <w:t>Messengers of God:</w:t>
            </w:r>
            <w:r w:rsidR="00C567D0">
              <w:rPr>
                <w:webHidden/>
                <w:rtl/>
              </w:rPr>
              <w:tab/>
            </w:r>
            <w:r>
              <w:rPr>
                <w:webHidden/>
                <w:rtl/>
              </w:rPr>
              <w:fldChar w:fldCharType="begin"/>
            </w:r>
            <w:r w:rsidR="00C567D0">
              <w:rPr>
                <w:webHidden/>
                <w:rtl/>
              </w:rPr>
              <w:instrText xml:space="preserve"> </w:instrText>
            </w:r>
            <w:r w:rsidR="00C567D0">
              <w:rPr>
                <w:webHidden/>
              </w:rPr>
              <w:instrText>PAGEREF</w:instrText>
            </w:r>
            <w:r w:rsidR="00C567D0">
              <w:rPr>
                <w:webHidden/>
                <w:rtl/>
              </w:rPr>
              <w:instrText xml:space="preserve"> _</w:instrText>
            </w:r>
            <w:r w:rsidR="00C567D0">
              <w:rPr>
                <w:webHidden/>
              </w:rPr>
              <w:instrText>Toc438122416 \h</w:instrText>
            </w:r>
            <w:r w:rsidR="00C567D0">
              <w:rPr>
                <w:webHidden/>
                <w:rtl/>
              </w:rPr>
              <w:instrText xml:space="preserve"> </w:instrText>
            </w:r>
            <w:r>
              <w:rPr>
                <w:webHidden/>
                <w:rtl/>
              </w:rPr>
            </w:r>
            <w:r>
              <w:rPr>
                <w:webHidden/>
                <w:rtl/>
              </w:rPr>
              <w:fldChar w:fldCharType="separate"/>
            </w:r>
            <w:r w:rsidR="00F901ED">
              <w:rPr>
                <w:webHidden/>
              </w:rPr>
              <w:t>10</w:t>
            </w:r>
            <w:r>
              <w:rPr>
                <w:webHidden/>
                <w:rtl/>
              </w:rPr>
              <w:fldChar w:fldCharType="end"/>
            </w:r>
          </w:hyperlink>
        </w:p>
        <w:p w:rsidR="00C567D0" w:rsidRDefault="00CC39D4" w:rsidP="00C567D0">
          <w:pPr>
            <w:pStyle w:val="TOC2"/>
            <w:rPr>
              <w:rFonts w:asciiTheme="minorHAnsi" w:eastAsiaTheme="minorEastAsia" w:hAnsiTheme="minorHAnsi" w:cstheme="minorBidi"/>
              <w:color w:val="auto"/>
              <w:sz w:val="22"/>
              <w:szCs w:val="22"/>
              <w:rtl/>
            </w:rPr>
          </w:pPr>
          <w:hyperlink w:anchor="_Toc438122417" w:history="1">
            <w:r w:rsidR="00C567D0" w:rsidRPr="00762AE3">
              <w:rPr>
                <w:rStyle w:val="Hyperlink"/>
              </w:rPr>
              <w:t>Avtars and Messengers in Hiduism:</w:t>
            </w:r>
            <w:r w:rsidR="00C567D0">
              <w:rPr>
                <w:webHidden/>
                <w:rtl/>
              </w:rPr>
              <w:tab/>
            </w:r>
            <w:r>
              <w:rPr>
                <w:webHidden/>
                <w:rtl/>
              </w:rPr>
              <w:fldChar w:fldCharType="begin"/>
            </w:r>
            <w:r w:rsidR="00C567D0">
              <w:rPr>
                <w:webHidden/>
                <w:rtl/>
              </w:rPr>
              <w:instrText xml:space="preserve"> </w:instrText>
            </w:r>
            <w:r w:rsidR="00C567D0">
              <w:rPr>
                <w:webHidden/>
              </w:rPr>
              <w:instrText>PAGEREF</w:instrText>
            </w:r>
            <w:r w:rsidR="00C567D0">
              <w:rPr>
                <w:webHidden/>
                <w:rtl/>
              </w:rPr>
              <w:instrText xml:space="preserve"> _</w:instrText>
            </w:r>
            <w:r w:rsidR="00C567D0">
              <w:rPr>
                <w:webHidden/>
              </w:rPr>
              <w:instrText>Toc438122417 \h</w:instrText>
            </w:r>
            <w:r w:rsidR="00C567D0">
              <w:rPr>
                <w:webHidden/>
                <w:rtl/>
              </w:rPr>
              <w:instrText xml:space="preserve"> </w:instrText>
            </w:r>
            <w:r>
              <w:rPr>
                <w:webHidden/>
                <w:rtl/>
              </w:rPr>
            </w:r>
            <w:r>
              <w:rPr>
                <w:webHidden/>
                <w:rtl/>
              </w:rPr>
              <w:fldChar w:fldCharType="separate"/>
            </w:r>
            <w:r w:rsidR="00F901ED">
              <w:rPr>
                <w:webHidden/>
              </w:rPr>
              <w:t>10</w:t>
            </w:r>
            <w:r>
              <w:rPr>
                <w:webHidden/>
                <w:rtl/>
              </w:rPr>
              <w:fldChar w:fldCharType="end"/>
            </w:r>
          </w:hyperlink>
        </w:p>
        <w:p w:rsidR="00C567D0" w:rsidRDefault="00CC39D4" w:rsidP="00C567D0">
          <w:pPr>
            <w:pStyle w:val="TOC2"/>
            <w:rPr>
              <w:rFonts w:asciiTheme="minorHAnsi" w:eastAsiaTheme="minorEastAsia" w:hAnsiTheme="minorHAnsi" w:cstheme="minorBidi"/>
              <w:color w:val="auto"/>
              <w:sz w:val="22"/>
              <w:szCs w:val="22"/>
              <w:rtl/>
            </w:rPr>
          </w:pPr>
          <w:hyperlink w:anchor="_Toc438122418" w:history="1">
            <w:r w:rsidR="00C567D0" w:rsidRPr="00762AE3">
              <w:rPr>
                <w:rStyle w:val="Hyperlink"/>
              </w:rPr>
              <w:t>Prophesy in Hindu Scriptures about Prophet Mohammad:</w:t>
            </w:r>
            <w:r w:rsidR="00C567D0">
              <w:rPr>
                <w:webHidden/>
                <w:rtl/>
              </w:rPr>
              <w:tab/>
            </w:r>
            <w:r>
              <w:rPr>
                <w:webHidden/>
                <w:rtl/>
              </w:rPr>
              <w:fldChar w:fldCharType="begin"/>
            </w:r>
            <w:r w:rsidR="00C567D0">
              <w:rPr>
                <w:webHidden/>
                <w:rtl/>
              </w:rPr>
              <w:instrText xml:space="preserve"> </w:instrText>
            </w:r>
            <w:r w:rsidR="00C567D0">
              <w:rPr>
                <w:webHidden/>
              </w:rPr>
              <w:instrText>PAGEREF</w:instrText>
            </w:r>
            <w:r w:rsidR="00C567D0">
              <w:rPr>
                <w:webHidden/>
                <w:rtl/>
              </w:rPr>
              <w:instrText xml:space="preserve"> _</w:instrText>
            </w:r>
            <w:r w:rsidR="00C567D0">
              <w:rPr>
                <w:webHidden/>
              </w:rPr>
              <w:instrText>Toc438122418 \h</w:instrText>
            </w:r>
            <w:r w:rsidR="00C567D0">
              <w:rPr>
                <w:webHidden/>
                <w:rtl/>
              </w:rPr>
              <w:instrText xml:space="preserve"> </w:instrText>
            </w:r>
            <w:r>
              <w:rPr>
                <w:webHidden/>
                <w:rtl/>
              </w:rPr>
            </w:r>
            <w:r>
              <w:rPr>
                <w:webHidden/>
                <w:rtl/>
              </w:rPr>
              <w:fldChar w:fldCharType="separate"/>
            </w:r>
            <w:r w:rsidR="00F901ED">
              <w:rPr>
                <w:webHidden/>
              </w:rPr>
              <w:t>11</w:t>
            </w:r>
            <w:r>
              <w:rPr>
                <w:webHidden/>
                <w:rtl/>
              </w:rPr>
              <w:fldChar w:fldCharType="end"/>
            </w:r>
          </w:hyperlink>
        </w:p>
        <w:p w:rsidR="00C567D0" w:rsidRDefault="00CC39D4" w:rsidP="00C567D0">
          <w:pPr>
            <w:pStyle w:val="TOC2"/>
            <w:rPr>
              <w:rFonts w:asciiTheme="minorHAnsi" w:eastAsiaTheme="minorEastAsia" w:hAnsiTheme="minorHAnsi" w:cstheme="minorBidi"/>
              <w:color w:val="auto"/>
              <w:sz w:val="22"/>
              <w:szCs w:val="22"/>
              <w:rtl/>
            </w:rPr>
          </w:pPr>
          <w:hyperlink w:anchor="_Toc438122419" w:history="1">
            <w:r w:rsidR="00C567D0" w:rsidRPr="00762AE3">
              <w:rPr>
                <w:rStyle w:val="Hyperlink"/>
              </w:rPr>
              <w:t>Prophet Muhammad prophesied in Atharva Veda</w:t>
            </w:r>
            <w:r w:rsidR="00C567D0">
              <w:rPr>
                <w:webHidden/>
                <w:rtl/>
              </w:rPr>
              <w:tab/>
            </w:r>
            <w:r>
              <w:rPr>
                <w:webHidden/>
                <w:rtl/>
              </w:rPr>
              <w:fldChar w:fldCharType="begin"/>
            </w:r>
            <w:r w:rsidR="00C567D0">
              <w:rPr>
                <w:webHidden/>
                <w:rtl/>
              </w:rPr>
              <w:instrText xml:space="preserve"> </w:instrText>
            </w:r>
            <w:r w:rsidR="00C567D0">
              <w:rPr>
                <w:webHidden/>
              </w:rPr>
              <w:instrText>PAGEREF</w:instrText>
            </w:r>
            <w:r w:rsidR="00C567D0">
              <w:rPr>
                <w:webHidden/>
                <w:rtl/>
              </w:rPr>
              <w:instrText xml:space="preserve"> _</w:instrText>
            </w:r>
            <w:r w:rsidR="00C567D0">
              <w:rPr>
                <w:webHidden/>
              </w:rPr>
              <w:instrText>Toc438122419 \h</w:instrText>
            </w:r>
            <w:r w:rsidR="00C567D0">
              <w:rPr>
                <w:webHidden/>
                <w:rtl/>
              </w:rPr>
              <w:instrText xml:space="preserve"> </w:instrText>
            </w:r>
            <w:r>
              <w:rPr>
                <w:webHidden/>
                <w:rtl/>
              </w:rPr>
            </w:r>
            <w:r>
              <w:rPr>
                <w:webHidden/>
                <w:rtl/>
              </w:rPr>
              <w:fldChar w:fldCharType="separate"/>
            </w:r>
            <w:r w:rsidR="00F901ED">
              <w:rPr>
                <w:webHidden/>
              </w:rPr>
              <w:t>12</w:t>
            </w:r>
            <w:r>
              <w:rPr>
                <w:webHidden/>
                <w:rtl/>
              </w:rPr>
              <w:fldChar w:fldCharType="end"/>
            </w:r>
          </w:hyperlink>
        </w:p>
        <w:p w:rsidR="00C567D0" w:rsidRDefault="00CC39D4" w:rsidP="00C567D0">
          <w:pPr>
            <w:pStyle w:val="TOC2"/>
            <w:rPr>
              <w:rFonts w:asciiTheme="minorHAnsi" w:eastAsiaTheme="minorEastAsia" w:hAnsiTheme="minorHAnsi" w:cstheme="minorBidi"/>
              <w:color w:val="auto"/>
              <w:sz w:val="22"/>
              <w:szCs w:val="22"/>
              <w:rtl/>
            </w:rPr>
          </w:pPr>
          <w:hyperlink w:anchor="_Toc438122420" w:history="1">
            <w:r w:rsidR="00C567D0" w:rsidRPr="00762AE3">
              <w:rPr>
                <w:rStyle w:val="Hyperlink"/>
              </w:rPr>
              <w:t>Kalki Avatar, Antim Rishi, fiinal Prophet:</w:t>
            </w:r>
            <w:r w:rsidR="00C567D0">
              <w:rPr>
                <w:webHidden/>
                <w:rtl/>
              </w:rPr>
              <w:tab/>
            </w:r>
            <w:r>
              <w:rPr>
                <w:webHidden/>
                <w:rtl/>
              </w:rPr>
              <w:fldChar w:fldCharType="begin"/>
            </w:r>
            <w:r w:rsidR="00C567D0">
              <w:rPr>
                <w:webHidden/>
                <w:rtl/>
              </w:rPr>
              <w:instrText xml:space="preserve"> </w:instrText>
            </w:r>
            <w:r w:rsidR="00C567D0">
              <w:rPr>
                <w:webHidden/>
              </w:rPr>
              <w:instrText>PAGEREF</w:instrText>
            </w:r>
            <w:r w:rsidR="00C567D0">
              <w:rPr>
                <w:webHidden/>
                <w:rtl/>
              </w:rPr>
              <w:instrText xml:space="preserve"> _</w:instrText>
            </w:r>
            <w:r w:rsidR="00C567D0">
              <w:rPr>
                <w:webHidden/>
              </w:rPr>
              <w:instrText>Toc438122420 \h</w:instrText>
            </w:r>
            <w:r w:rsidR="00C567D0">
              <w:rPr>
                <w:webHidden/>
                <w:rtl/>
              </w:rPr>
              <w:instrText xml:space="preserve"> </w:instrText>
            </w:r>
            <w:r>
              <w:rPr>
                <w:webHidden/>
                <w:rtl/>
              </w:rPr>
            </w:r>
            <w:r>
              <w:rPr>
                <w:webHidden/>
                <w:rtl/>
              </w:rPr>
              <w:fldChar w:fldCharType="separate"/>
            </w:r>
            <w:r w:rsidR="00F901ED">
              <w:rPr>
                <w:webHidden/>
              </w:rPr>
              <w:t>13</w:t>
            </w:r>
            <w:r>
              <w:rPr>
                <w:webHidden/>
                <w:rtl/>
              </w:rPr>
              <w:fldChar w:fldCharType="end"/>
            </w:r>
          </w:hyperlink>
        </w:p>
        <w:p w:rsidR="00C567D0" w:rsidRDefault="00CC39D4" w:rsidP="00C567D0">
          <w:pPr>
            <w:pStyle w:val="TOC3"/>
            <w:rPr>
              <w:rFonts w:asciiTheme="minorHAnsi" w:eastAsiaTheme="minorEastAsia" w:hAnsiTheme="minorHAnsi" w:cstheme="minorBidi"/>
              <w:noProof/>
              <w:color w:val="auto"/>
              <w:sz w:val="22"/>
              <w:szCs w:val="22"/>
              <w:rtl/>
            </w:rPr>
          </w:pPr>
          <w:hyperlink w:anchor="_Toc438122421" w:history="1">
            <w:r w:rsidR="00C567D0" w:rsidRPr="00762AE3">
              <w:rPr>
                <w:rStyle w:val="Hyperlink"/>
                <w:noProof/>
              </w:rPr>
              <w:t>He will be born in house of the Chief:</w:t>
            </w:r>
            <w:r w:rsidR="00C567D0">
              <w:rPr>
                <w:noProof/>
                <w:webHidden/>
                <w:rtl/>
              </w:rPr>
              <w:tab/>
            </w:r>
            <w:r>
              <w:rPr>
                <w:noProof/>
                <w:webHidden/>
                <w:rtl/>
              </w:rPr>
              <w:fldChar w:fldCharType="begin"/>
            </w:r>
            <w:r w:rsidR="00C567D0">
              <w:rPr>
                <w:noProof/>
                <w:webHidden/>
                <w:rtl/>
              </w:rPr>
              <w:instrText xml:space="preserve"> </w:instrText>
            </w:r>
            <w:r w:rsidR="00C567D0">
              <w:rPr>
                <w:noProof/>
                <w:webHidden/>
              </w:rPr>
              <w:instrText>PAGEREF</w:instrText>
            </w:r>
            <w:r w:rsidR="00C567D0">
              <w:rPr>
                <w:noProof/>
                <w:webHidden/>
                <w:rtl/>
              </w:rPr>
              <w:instrText xml:space="preserve"> _</w:instrText>
            </w:r>
            <w:r w:rsidR="00C567D0">
              <w:rPr>
                <w:noProof/>
                <w:webHidden/>
              </w:rPr>
              <w:instrText>Toc438122421 \h</w:instrText>
            </w:r>
            <w:r w:rsidR="00C567D0">
              <w:rPr>
                <w:noProof/>
                <w:webHidden/>
                <w:rtl/>
              </w:rPr>
              <w:instrText xml:space="preserve"> </w:instrText>
            </w:r>
            <w:r>
              <w:rPr>
                <w:noProof/>
                <w:webHidden/>
                <w:rtl/>
              </w:rPr>
            </w:r>
            <w:r>
              <w:rPr>
                <w:noProof/>
                <w:webHidden/>
                <w:rtl/>
              </w:rPr>
              <w:fldChar w:fldCharType="separate"/>
            </w:r>
            <w:r w:rsidR="00F901ED">
              <w:rPr>
                <w:noProof/>
                <w:webHidden/>
              </w:rPr>
              <w:t>13</w:t>
            </w:r>
            <w:r>
              <w:rPr>
                <w:noProof/>
                <w:webHidden/>
                <w:rtl/>
              </w:rPr>
              <w:fldChar w:fldCharType="end"/>
            </w:r>
          </w:hyperlink>
        </w:p>
        <w:p w:rsidR="00C567D0" w:rsidRDefault="00CC39D4" w:rsidP="00C567D0">
          <w:pPr>
            <w:pStyle w:val="TOC3"/>
            <w:rPr>
              <w:rFonts w:asciiTheme="minorHAnsi" w:eastAsiaTheme="minorEastAsia" w:hAnsiTheme="minorHAnsi" w:cstheme="minorBidi"/>
              <w:noProof/>
              <w:color w:val="auto"/>
              <w:sz w:val="22"/>
              <w:szCs w:val="22"/>
              <w:rtl/>
            </w:rPr>
          </w:pPr>
          <w:hyperlink w:anchor="_Toc438122422" w:history="1">
            <w:r w:rsidR="00C567D0" w:rsidRPr="00762AE3">
              <w:rPr>
                <w:rStyle w:val="Hyperlink"/>
                <w:noProof/>
              </w:rPr>
              <w:t>His father’s name will be Vishnuyash:</w:t>
            </w:r>
            <w:r w:rsidR="00C567D0">
              <w:rPr>
                <w:noProof/>
                <w:webHidden/>
                <w:rtl/>
              </w:rPr>
              <w:tab/>
            </w:r>
            <w:r>
              <w:rPr>
                <w:noProof/>
                <w:webHidden/>
                <w:rtl/>
              </w:rPr>
              <w:fldChar w:fldCharType="begin"/>
            </w:r>
            <w:r w:rsidR="00C567D0">
              <w:rPr>
                <w:noProof/>
                <w:webHidden/>
                <w:rtl/>
              </w:rPr>
              <w:instrText xml:space="preserve"> </w:instrText>
            </w:r>
            <w:r w:rsidR="00C567D0">
              <w:rPr>
                <w:noProof/>
                <w:webHidden/>
              </w:rPr>
              <w:instrText>PAGEREF</w:instrText>
            </w:r>
            <w:r w:rsidR="00C567D0">
              <w:rPr>
                <w:noProof/>
                <w:webHidden/>
                <w:rtl/>
              </w:rPr>
              <w:instrText xml:space="preserve"> _</w:instrText>
            </w:r>
            <w:r w:rsidR="00C567D0">
              <w:rPr>
                <w:noProof/>
                <w:webHidden/>
              </w:rPr>
              <w:instrText>Toc438122422 \h</w:instrText>
            </w:r>
            <w:r w:rsidR="00C567D0">
              <w:rPr>
                <w:noProof/>
                <w:webHidden/>
                <w:rtl/>
              </w:rPr>
              <w:instrText xml:space="preserve"> </w:instrText>
            </w:r>
            <w:r>
              <w:rPr>
                <w:noProof/>
                <w:webHidden/>
                <w:rtl/>
              </w:rPr>
            </w:r>
            <w:r>
              <w:rPr>
                <w:noProof/>
                <w:webHidden/>
                <w:rtl/>
              </w:rPr>
              <w:fldChar w:fldCharType="separate"/>
            </w:r>
            <w:r w:rsidR="00F901ED">
              <w:rPr>
                <w:noProof/>
                <w:webHidden/>
              </w:rPr>
              <w:t>13</w:t>
            </w:r>
            <w:r>
              <w:rPr>
                <w:noProof/>
                <w:webHidden/>
                <w:rtl/>
              </w:rPr>
              <w:fldChar w:fldCharType="end"/>
            </w:r>
          </w:hyperlink>
        </w:p>
        <w:p w:rsidR="00C567D0" w:rsidRDefault="00CC39D4" w:rsidP="00C567D0">
          <w:pPr>
            <w:pStyle w:val="TOC3"/>
            <w:rPr>
              <w:rFonts w:asciiTheme="minorHAnsi" w:eastAsiaTheme="minorEastAsia" w:hAnsiTheme="minorHAnsi" w:cstheme="minorBidi"/>
              <w:noProof/>
              <w:color w:val="auto"/>
              <w:sz w:val="22"/>
              <w:szCs w:val="22"/>
              <w:rtl/>
            </w:rPr>
          </w:pPr>
          <w:hyperlink w:anchor="_Toc438122423" w:history="1">
            <w:r w:rsidR="00C567D0" w:rsidRPr="00762AE3">
              <w:rPr>
                <w:rStyle w:val="Hyperlink"/>
                <w:noProof/>
              </w:rPr>
              <w:t>He wil be born in Sambhala:</w:t>
            </w:r>
            <w:r w:rsidR="00C567D0">
              <w:rPr>
                <w:noProof/>
                <w:webHidden/>
                <w:rtl/>
              </w:rPr>
              <w:tab/>
            </w:r>
            <w:r>
              <w:rPr>
                <w:noProof/>
                <w:webHidden/>
                <w:rtl/>
              </w:rPr>
              <w:fldChar w:fldCharType="begin"/>
            </w:r>
            <w:r w:rsidR="00C567D0">
              <w:rPr>
                <w:noProof/>
                <w:webHidden/>
                <w:rtl/>
              </w:rPr>
              <w:instrText xml:space="preserve"> </w:instrText>
            </w:r>
            <w:r w:rsidR="00C567D0">
              <w:rPr>
                <w:noProof/>
                <w:webHidden/>
              </w:rPr>
              <w:instrText>PAGEREF</w:instrText>
            </w:r>
            <w:r w:rsidR="00C567D0">
              <w:rPr>
                <w:noProof/>
                <w:webHidden/>
                <w:rtl/>
              </w:rPr>
              <w:instrText xml:space="preserve"> _</w:instrText>
            </w:r>
            <w:r w:rsidR="00C567D0">
              <w:rPr>
                <w:noProof/>
                <w:webHidden/>
              </w:rPr>
              <w:instrText>Toc438122423 \h</w:instrText>
            </w:r>
            <w:r w:rsidR="00C567D0">
              <w:rPr>
                <w:noProof/>
                <w:webHidden/>
                <w:rtl/>
              </w:rPr>
              <w:instrText xml:space="preserve"> </w:instrText>
            </w:r>
            <w:r>
              <w:rPr>
                <w:noProof/>
                <w:webHidden/>
                <w:rtl/>
              </w:rPr>
            </w:r>
            <w:r>
              <w:rPr>
                <w:noProof/>
                <w:webHidden/>
                <w:rtl/>
              </w:rPr>
              <w:fldChar w:fldCharType="separate"/>
            </w:r>
            <w:r w:rsidR="00F901ED">
              <w:rPr>
                <w:noProof/>
                <w:webHidden/>
              </w:rPr>
              <w:t>13</w:t>
            </w:r>
            <w:r>
              <w:rPr>
                <w:noProof/>
                <w:webHidden/>
                <w:rtl/>
              </w:rPr>
              <w:fldChar w:fldCharType="end"/>
            </w:r>
          </w:hyperlink>
        </w:p>
        <w:p w:rsidR="00C567D0" w:rsidRDefault="00CC39D4" w:rsidP="00C567D0">
          <w:pPr>
            <w:pStyle w:val="TOC3"/>
            <w:rPr>
              <w:rFonts w:asciiTheme="minorHAnsi" w:eastAsiaTheme="minorEastAsia" w:hAnsiTheme="minorHAnsi" w:cstheme="minorBidi"/>
              <w:noProof/>
              <w:color w:val="auto"/>
              <w:sz w:val="22"/>
              <w:szCs w:val="22"/>
              <w:rtl/>
            </w:rPr>
          </w:pPr>
          <w:hyperlink w:anchor="_Toc438122424" w:history="1">
            <w:r w:rsidR="00C567D0" w:rsidRPr="00762AE3">
              <w:rPr>
                <w:rStyle w:val="Hyperlink"/>
                <w:noProof/>
              </w:rPr>
              <w:t>His mother’s name will be Sumati:</w:t>
            </w:r>
            <w:r w:rsidR="00C567D0">
              <w:rPr>
                <w:noProof/>
                <w:webHidden/>
                <w:rtl/>
              </w:rPr>
              <w:tab/>
            </w:r>
            <w:r>
              <w:rPr>
                <w:noProof/>
                <w:webHidden/>
                <w:rtl/>
              </w:rPr>
              <w:fldChar w:fldCharType="begin"/>
            </w:r>
            <w:r w:rsidR="00C567D0">
              <w:rPr>
                <w:noProof/>
                <w:webHidden/>
                <w:rtl/>
              </w:rPr>
              <w:instrText xml:space="preserve"> </w:instrText>
            </w:r>
            <w:r w:rsidR="00C567D0">
              <w:rPr>
                <w:noProof/>
                <w:webHidden/>
              </w:rPr>
              <w:instrText>PAGEREF</w:instrText>
            </w:r>
            <w:r w:rsidR="00C567D0">
              <w:rPr>
                <w:noProof/>
                <w:webHidden/>
                <w:rtl/>
              </w:rPr>
              <w:instrText xml:space="preserve"> _</w:instrText>
            </w:r>
            <w:r w:rsidR="00C567D0">
              <w:rPr>
                <w:noProof/>
                <w:webHidden/>
              </w:rPr>
              <w:instrText>Toc438122424 \h</w:instrText>
            </w:r>
            <w:r w:rsidR="00C567D0">
              <w:rPr>
                <w:noProof/>
                <w:webHidden/>
                <w:rtl/>
              </w:rPr>
              <w:instrText xml:space="preserve"> </w:instrText>
            </w:r>
            <w:r>
              <w:rPr>
                <w:noProof/>
                <w:webHidden/>
                <w:rtl/>
              </w:rPr>
            </w:r>
            <w:r>
              <w:rPr>
                <w:noProof/>
                <w:webHidden/>
                <w:rtl/>
              </w:rPr>
              <w:fldChar w:fldCharType="separate"/>
            </w:r>
            <w:r w:rsidR="00F901ED">
              <w:rPr>
                <w:noProof/>
                <w:webHidden/>
              </w:rPr>
              <w:t>13</w:t>
            </w:r>
            <w:r>
              <w:rPr>
                <w:noProof/>
                <w:webHidden/>
                <w:rtl/>
              </w:rPr>
              <w:fldChar w:fldCharType="end"/>
            </w:r>
          </w:hyperlink>
        </w:p>
        <w:p w:rsidR="00C567D0" w:rsidRDefault="00CC39D4" w:rsidP="00C567D0">
          <w:pPr>
            <w:pStyle w:val="TOC3"/>
            <w:rPr>
              <w:rFonts w:asciiTheme="minorHAnsi" w:eastAsiaTheme="minorEastAsia" w:hAnsiTheme="minorHAnsi" w:cstheme="minorBidi"/>
              <w:noProof/>
              <w:color w:val="auto"/>
              <w:sz w:val="22"/>
              <w:szCs w:val="22"/>
              <w:rtl/>
            </w:rPr>
          </w:pPr>
          <w:hyperlink w:anchor="_Toc438122425" w:history="1">
            <w:r w:rsidR="00C567D0" w:rsidRPr="00762AE3">
              <w:rPr>
                <w:rStyle w:val="Hyperlink"/>
                <w:noProof/>
              </w:rPr>
              <w:t>Will born on the 12th day of month of Madhav.</w:t>
            </w:r>
            <w:r w:rsidR="00C567D0">
              <w:rPr>
                <w:noProof/>
                <w:webHidden/>
                <w:rtl/>
              </w:rPr>
              <w:tab/>
            </w:r>
            <w:r>
              <w:rPr>
                <w:noProof/>
                <w:webHidden/>
                <w:rtl/>
              </w:rPr>
              <w:fldChar w:fldCharType="begin"/>
            </w:r>
            <w:r w:rsidR="00C567D0">
              <w:rPr>
                <w:noProof/>
                <w:webHidden/>
                <w:rtl/>
              </w:rPr>
              <w:instrText xml:space="preserve"> </w:instrText>
            </w:r>
            <w:r w:rsidR="00C567D0">
              <w:rPr>
                <w:noProof/>
                <w:webHidden/>
              </w:rPr>
              <w:instrText>PAGEREF</w:instrText>
            </w:r>
            <w:r w:rsidR="00C567D0">
              <w:rPr>
                <w:noProof/>
                <w:webHidden/>
                <w:rtl/>
              </w:rPr>
              <w:instrText xml:space="preserve"> _</w:instrText>
            </w:r>
            <w:r w:rsidR="00C567D0">
              <w:rPr>
                <w:noProof/>
                <w:webHidden/>
              </w:rPr>
              <w:instrText>Toc438122425 \h</w:instrText>
            </w:r>
            <w:r w:rsidR="00C567D0">
              <w:rPr>
                <w:noProof/>
                <w:webHidden/>
                <w:rtl/>
              </w:rPr>
              <w:instrText xml:space="preserve"> </w:instrText>
            </w:r>
            <w:r>
              <w:rPr>
                <w:noProof/>
                <w:webHidden/>
                <w:rtl/>
              </w:rPr>
            </w:r>
            <w:r>
              <w:rPr>
                <w:noProof/>
                <w:webHidden/>
                <w:rtl/>
              </w:rPr>
              <w:fldChar w:fldCharType="separate"/>
            </w:r>
            <w:r w:rsidR="00F901ED">
              <w:rPr>
                <w:noProof/>
                <w:webHidden/>
              </w:rPr>
              <w:t>13</w:t>
            </w:r>
            <w:r>
              <w:rPr>
                <w:noProof/>
                <w:webHidden/>
                <w:rtl/>
              </w:rPr>
              <w:fldChar w:fldCharType="end"/>
            </w:r>
          </w:hyperlink>
        </w:p>
        <w:p w:rsidR="00C567D0" w:rsidRDefault="00CC39D4" w:rsidP="00C567D0">
          <w:pPr>
            <w:pStyle w:val="TOC3"/>
            <w:rPr>
              <w:rFonts w:asciiTheme="minorHAnsi" w:eastAsiaTheme="minorEastAsia" w:hAnsiTheme="minorHAnsi" w:cstheme="minorBidi"/>
              <w:noProof/>
              <w:color w:val="auto"/>
              <w:sz w:val="22"/>
              <w:szCs w:val="22"/>
              <w:rtl/>
            </w:rPr>
          </w:pPr>
          <w:hyperlink w:anchor="_Toc438122426" w:history="1">
            <w:r w:rsidR="00C567D0" w:rsidRPr="00762AE3">
              <w:rPr>
                <w:rStyle w:val="Hyperlink"/>
                <w:noProof/>
              </w:rPr>
              <w:t>He will be the Antim (final) Avatar</w:t>
            </w:r>
            <w:r w:rsidR="00C567D0">
              <w:rPr>
                <w:noProof/>
                <w:webHidden/>
                <w:rtl/>
              </w:rPr>
              <w:tab/>
            </w:r>
            <w:r>
              <w:rPr>
                <w:noProof/>
                <w:webHidden/>
                <w:rtl/>
              </w:rPr>
              <w:fldChar w:fldCharType="begin"/>
            </w:r>
            <w:r w:rsidR="00C567D0">
              <w:rPr>
                <w:noProof/>
                <w:webHidden/>
                <w:rtl/>
              </w:rPr>
              <w:instrText xml:space="preserve"> </w:instrText>
            </w:r>
            <w:r w:rsidR="00C567D0">
              <w:rPr>
                <w:noProof/>
                <w:webHidden/>
              </w:rPr>
              <w:instrText>PAGEREF</w:instrText>
            </w:r>
            <w:r w:rsidR="00C567D0">
              <w:rPr>
                <w:noProof/>
                <w:webHidden/>
                <w:rtl/>
              </w:rPr>
              <w:instrText xml:space="preserve"> _</w:instrText>
            </w:r>
            <w:r w:rsidR="00C567D0">
              <w:rPr>
                <w:noProof/>
                <w:webHidden/>
              </w:rPr>
              <w:instrText>Toc438122426 \h</w:instrText>
            </w:r>
            <w:r w:rsidR="00C567D0">
              <w:rPr>
                <w:noProof/>
                <w:webHidden/>
                <w:rtl/>
              </w:rPr>
              <w:instrText xml:space="preserve"> </w:instrText>
            </w:r>
            <w:r>
              <w:rPr>
                <w:noProof/>
                <w:webHidden/>
                <w:rtl/>
              </w:rPr>
            </w:r>
            <w:r>
              <w:rPr>
                <w:noProof/>
                <w:webHidden/>
                <w:rtl/>
              </w:rPr>
              <w:fldChar w:fldCharType="separate"/>
            </w:r>
            <w:r w:rsidR="00F901ED">
              <w:rPr>
                <w:noProof/>
                <w:webHidden/>
              </w:rPr>
              <w:t>14</w:t>
            </w:r>
            <w:r>
              <w:rPr>
                <w:noProof/>
                <w:webHidden/>
                <w:rtl/>
              </w:rPr>
              <w:fldChar w:fldCharType="end"/>
            </w:r>
          </w:hyperlink>
        </w:p>
        <w:p w:rsidR="00C567D0" w:rsidRDefault="00CC39D4" w:rsidP="00C567D0">
          <w:pPr>
            <w:pStyle w:val="TOC3"/>
            <w:rPr>
              <w:rFonts w:asciiTheme="minorHAnsi" w:eastAsiaTheme="minorEastAsia" w:hAnsiTheme="minorHAnsi" w:cstheme="minorBidi"/>
              <w:noProof/>
              <w:color w:val="auto"/>
              <w:sz w:val="22"/>
              <w:szCs w:val="22"/>
              <w:rtl/>
            </w:rPr>
          </w:pPr>
          <w:hyperlink w:anchor="_Toc438122427" w:history="1">
            <w:r w:rsidR="00C567D0" w:rsidRPr="00762AE3">
              <w:rPr>
                <w:rStyle w:val="Hyperlink"/>
                <w:noProof/>
              </w:rPr>
              <w:t>He will be helped by angels in the battle field:</w:t>
            </w:r>
            <w:r w:rsidR="00C567D0">
              <w:rPr>
                <w:noProof/>
                <w:webHidden/>
                <w:rtl/>
              </w:rPr>
              <w:tab/>
            </w:r>
            <w:r>
              <w:rPr>
                <w:noProof/>
                <w:webHidden/>
                <w:rtl/>
              </w:rPr>
              <w:fldChar w:fldCharType="begin"/>
            </w:r>
            <w:r w:rsidR="00C567D0">
              <w:rPr>
                <w:noProof/>
                <w:webHidden/>
                <w:rtl/>
              </w:rPr>
              <w:instrText xml:space="preserve"> </w:instrText>
            </w:r>
            <w:r w:rsidR="00C567D0">
              <w:rPr>
                <w:noProof/>
                <w:webHidden/>
              </w:rPr>
              <w:instrText>PAGEREF</w:instrText>
            </w:r>
            <w:r w:rsidR="00C567D0">
              <w:rPr>
                <w:noProof/>
                <w:webHidden/>
                <w:rtl/>
              </w:rPr>
              <w:instrText xml:space="preserve"> _</w:instrText>
            </w:r>
            <w:r w:rsidR="00C567D0">
              <w:rPr>
                <w:noProof/>
                <w:webHidden/>
              </w:rPr>
              <w:instrText>Toc438122427 \h</w:instrText>
            </w:r>
            <w:r w:rsidR="00C567D0">
              <w:rPr>
                <w:noProof/>
                <w:webHidden/>
                <w:rtl/>
              </w:rPr>
              <w:instrText xml:space="preserve"> </w:instrText>
            </w:r>
            <w:r>
              <w:rPr>
                <w:noProof/>
                <w:webHidden/>
                <w:rtl/>
              </w:rPr>
            </w:r>
            <w:r>
              <w:rPr>
                <w:noProof/>
                <w:webHidden/>
                <w:rtl/>
              </w:rPr>
              <w:fldChar w:fldCharType="separate"/>
            </w:r>
            <w:r w:rsidR="00F901ED">
              <w:rPr>
                <w:noProof/>
                <w:webHidden/>
              </w:rPr>
              <w:t>14</w:t>
            </w:r>
            <w:r>
              <w:rPr>
                <w:noProof/>
                <w:webHidden/>
                <w:rtl/>
              </w:rPr>
              <w:fldChar w:fldCharType="end"/>
            </w:r>
          </w:hyperlink>
        </w:p>
        <w:p w:rsidR="00C567D0" w:rsidRDefault="00CC39D4" w:rsidP="00C567D0">
          <w:pPr>
            <w:pStyle w:val="TOC3"/>
            <w:rPr>
              <w:rFonts w:asciiTheme="minorHAnsi" w:eastAsiaTheme="minorEastAsia" w:hAnsiTheme="minorHAnsi" w:cstheme="minorBidi"/>
              <w:noProof/>
              <w:color w:val="auto"/>
              <w:sz w:val="22"/>
              <w:szCs w:val="22"/>
              <w:rtl/>
            </w:rPr>
          </w:pPr>
          <w:hyperlink w:anchor="_Toc438122428" w:history="1">
            <w:r w:rsidR="00C567D0" w:rsidRPr="00762AE3">
              <w:rPr>
                <w:rStyle w:val="Hyperlink"/>
                <w:noProof/>
              </w:rPr>
              <w:t>Shiva will present a steed to Kalki avatar.</w:t>
            </w:r>
            <w:r w:rsidR="00C567D0">
              <w:rPr>
                <w:noProof/>
                <w:webHidden/>
                <w:rtl/>
              </w:rPr>
              <w:tab/>
            </w:r>
            <w:r>
              <w:rPr>
                <w:noProof/>
                <w:webHidden/>
                <w:rtl/>
              </w:rPr>
              <w:fldChar w:fldCharType="begin"/>
            </w:r>
            <w:r w:rsidR="00C567D0">
              <w:rPr>
                <w:noProof/>
                <w:webHidden/>
                <w:rtl/>
              </w:rPr>
              <w:instrText xml:space="preserve"> </w:instrText>
            </w:r>
            <w:r w:rsidR="00C567D0">
              <w:rPr>
                <w:noProof/>
                <w:webHidden/>
              </w:rPr>
              <w:instrText>PAGEREF</w:instrText>
            </w:r>
            <w:r w:rsidR="00C567D0">
              <w:rPr>
                <w:noProof/>
                <w:webHidden/>
                <w:rtl/>
              </w:rPr>
              <w:instrText xml:space="preserve"> _</w:instrText>
            </w:r>
            <w:r w:rsidR="00C567D0">
              <w:rPr>
                <w:noProof/>
                <w:webHidden/>
              </w:rPr>
              <w:instrText>Toc438122428 \h</w:instrText>
            </w:r>
            <w:r w:rsidR="00C567D0">
              <w:rPr>
                <w:noProof/>
                <w:webHidden/>
                <w:rtl/>
              </w:rPr>
              <w:instrText xml:space="preserve"> </w:instrText>
            </w:r>
            <w:r>
              <w:rPr>
                <w:noProof/>
                <w:webHidden/>
                <w:rtl/>
              </w:rPr>
            </w:r>
            <w:r>
              <w:rPr>
                <w:noProof/>
                <w:webHidden/>
                <w:rtl/>
              </w:rPr>
              <w:fldChar w:fldCharType="separate"/>
            </w:r>
            <w:r w:rsidR="00F901ED">
              <w:rPr>
                <w:noProof/>
                <w:webHidden/>
              </w:rPr>
              <w:t>14</w:t>
            </w:r>
            <w:r>
              <w:rPr>
                <w:noProof/>
                <w:webHidden/>
                <w:rtl/>
              </w:rPr>
              <w:fldChar w:fldCharType="end"/>
            </w:r>
          </w:hyperlink>
        </w:p>
        <w:p w:rsidR="00C567D0" w:rsidRDefault="00CC39D4" w:rsidP="00C567D0">
          <w:pPr>
            <w:pStyle w:val="TOC1"/>
            <w:rPr>
              <w:rFonts w:asciiTheme="minorHAnsi" w:eastAsiaTheme="minorEastAsia" w:hAnsiTheme="minorHAnsi" w:cstheme="minorBidi"/>
              <w:b w:val="0"/>
              <w:bCs w:val="0"/>
              <w:color w:val="auto"/>
              <w:sz w:val="22"/>
              <w:szCs w:val="22"/>
              <w:rtl/>
            </w:rPr>
          </w:pPr>
          <w:hyperlink w:anchor="_Toc438122429" w:history="1">
            <w:r w:rsidR="00C567D0" w:rsidRPr="00762AE3">
              <w:rPr>
                <w:rStyle w:val="Hyperlink"/>
              </w:rPr>
              <w:t>Life after death In Hinduism</w:t>
            </w:r>
            <w:r w:rsidR="00C567D0">
              <w:rPr>
                <w:webHidden/>
                <w:rtl/>
              </w:rPr>
              <w:tab/>
            </w:r>
            <w:r>
              <w:rPr>
                <w:webHidden/>
                <w:rtl/>
              </w:rPr>
              <w:fldChar w:fldCharType="begin"/>
            </w:r>
            <w:r w:rsidR="00C567D0">
              <w:rPr>
                <w:webHidden/>
                <w:rtl/>
              </w:rPr>
              <w:instrText xml:space="preserve"> </w:instrText>
            </w:r>
            <w:r w:rsidR="00C567D0">
              <w:rPr>
                <w:webHidden/>
              </w:rPr>
              <w:instrText>PAGEREF</w:instrText>
            </w:r>
            <w:r w:rsidR="00C567D0">
              <w:rPr>
                <w:webHidden/>
                <w:rtl/>
              </w:rPr>
              <w:instrText xml:space="preserve"> _</w:instrText>
            </w:r>
            <w:r w:rsidR="00C567D0">
              <w:rPr>
                <w:webHidden/>
              </w:rPr>
              <w:instrText>Toc438122429 \h</w:instrText>
            </w:r>
            <w:r w:rsidR="00C567D0">
              <w:rPr>
                <w:webHidden/>
                <w:rtl/>
              </w:rPr>
              <w:instrText xml:space="preserve"> </w:instrText>
            </w:r>
            <w:r>
              <w:rPr>
                <w:webHidden/>
                <w:rtl/>
              </w:rPr>
            </w:r>
            <w:r>
              <w:rPr>
                <w:webHidden/>
                <w:rtl/>
              </w:rPr>
              <w:fldChar w:fldCharType="separate"/>
            </w:r>
            <w:r w:rsidR="00F901ED">
              <w:rPr>
                <w:webHidden/>
              </w:rPr>
              <w:t>15</w:t>
            </w:r>
            <w:r>
              <w:rPr>
                <w:webHidden/>
                <w:rtl/>
              </w:rPr>
              <w:fldChar w:fldCharType="end"/>
            </w:r>
          </w:hyperlink>
        </w:p>
        <w:p w:rsidR="00C567D0" w:rsidRDefault="00CC39D4" w:rsidP="00C567D0">
          <w:pPr>
            <w:pStyle w:val="TOC2"/>
            <w:rPr>
              <w:rFonts w:asciiTheme="minorHAnsi" w:eastAsiaTheme="minorEastAsia" w:hAnsiTheme="minorHAnsi" w:cstheme="minorBidi"/>
              <w:color w:val="auto"/>
              <w:sz w:val="22"/>
              <w:szCs w:val="22"/>
              <w:rtl/>
            </w:rPr>
          </w:pPr>
          <w:hyperlink w:anchor="_Toc438122430" w:history="1">
            <w:r w:rsidR="00C567D0" w:rsidRPr="00762AE3">
              <w:rPr>
                <w:rStyle w:val="Hyperlink"/>
              </w:rPr>
              <w:t>Punarjanam:</w:t>
            </w:r>
            <w:r w:rsidR="00C567D0">
              <w:rPr>
                <w:webHidden/>
                <w:rtl/>
              </w:rPr>
              <w:tab/>
            </w:r>
            <w:r>
              <w:rPr>
                <w:webHidden/>
                <w:rtl/>
              </w:rPr>
              <w:fldChar w:fldCharType="begin"/>
            </w:r>
            <w:r w:rsidR="00C567D0">
              <w:rPr>
                <w:webHidden/>
                <w:rtl/>
              </w:rPr>
              <w:instrText xml:space="preserve"> </w:instrText>
            </w:r>
            <w:r w:rsidR="00C567D0">
              <w:rPr>
                <w:webHidden/>
              </w:rPr>
              <w:instrText>PAGEREF</w:instrText>
            </w:r>
            <w:r w:rsidR="00C567D0">
              <w:rPr>
                <w:webHidden/>
                <w:rtl/>
              </w:rPr>
              <w:instrText xml:space="preserve"> _</w:instrText>
            </w:r>
            <w:r w:rsidR="00C567D0">
              <w:rPr>
                <w:webHidden/>
              </w:rPr>
              <w:instrText>Toc438122430 \h</w:instrText>
            </w:r>
            <w:r w:rsidR="00C567D0">
              <w:rPr>
                <w:webHidden/>
                <w:rtl/>
              </w:rPr>
              <w:instrText xml:space="preserve"> </w:instrText>
            </w:r>
            <w:r>
              <w:rPr>
                <w:webHidden/>
                <w:rtl/>
              </w:rPr>
            </w:r>
            <w:r>
              <w:rPr>
                <w:webHidden/>
                <w:rtl/>
              </w:rPr>
              <w:fldChar w:fldCharType="separate"/>
            </w:r>
            <w:r w:rsidR="00F901ED">
              <w:rPr>
                <w:webHidden/>
              </w:rPr>
              <w:t>15</w:t>
            </w:r>
            <w:r>
              <w:rPr>
                <w:webHidden/>
                <w:rtl/>
              </w:rPr>
              <w:fldChar w:fldCharType="end"/>
            </w:r>
          </w:hyperlink>
        </w:p>
        <w:p w:rsidR="00C567D0" w:rsidRDefault="00CC39D4" w:rsidP="00C567D0">
          <w:pPr>
            <w:pStyle w:val="TOC2"/>
            <w:rPr>
              <w:rFonts w:asciiTheme="minorHAnsi" w:eastAsiaTheme="minorEastAsia" w:hAnsiTheme="minorHAnsi" w:cstheme="minorBidi"/>
              <w:color w:val="auto"/>
              <w:sz w:val="22"/>
              <w:szCs w:val="22"/>
              <w:rtl/>
            </w:rPr>
          </w:pPr>
          <w:hyperlink w:anchor="_Toc438122431" w:history="1">
            <w:r w:rsidR="00C567D0" w:rsidRPr="00762AE3">
              <w:rPr>
                <w:rStyle w:val="Hyperlink"/>
              </w:rPr>
              <w:t>Life after death In Islam:</w:t>
            </w:r>
            <w:r w:rsidR="00C567D0">
              <w:rPr>
                <w:webHidden/>
                <w:rtl/>
              </w:rPr>
              <w:tab/>
            </w:r>
            <w:r>
              <w:rPr>
                <w:webHidden/>
                <w:rtl/>
              </w:rPr>
              <w:fldChar w:fldCharType="begin"/>
            </w:r>
            <w:r w:rsidR="00C567D0">
              <w:rPr>
                <w:webHidden/>
                <w:rtl/>
              </w:rPr>
              <w:instrText xml:space="preserve"> </w:instrText>
            </w:r>
            <w:r w:rsidR="00C567D0">
              <w:rPr>
                <w:webHidden/>
              </w:rPr>
              <w:instrText>PAGEREF</w:instrText>
            </w:r>
            <w:r w:rsidR="00C567D0">
              <w:rPr>
                <w:webHidden/>
                <w:rtl/>
              </w:rPr>
              <w:instrText xml:space="preserve"> _</w:instrText>
            </w:r>
            <w:r w:rsidR="00C567D0">
              <w:rPr>
                <w:webHidden/>
              </w:rPr>
              <w:instrText>Toc438122431 \h</w:instrText>
            </w:r>
            <w:r w:rsidR="00C567D0">
              <w:rPr>
                <w:webHidden/>
                <w:rtl/>
              </w:rPr>
              <w:instrText xml:space="preserve"> </w:instrText>
            </w:r>
            <w:r>
              <w:rPr>
                <w:webHidden/>
                <w:rtl/>
              </w:rPr>
            </w:r>
            <w:r>
              <w:rPr>
                <w:webHidden/>
                <w:rtl/>
              </w:rPr>
              <w:fldChar w:fldCharType="separate"/>
            </w:r>
            <w:r w:rsidR="00F901ED">
              <w:rPr>
                <w:webHidden/>
              </w:rPr>
              <w:t>15</w:t>
            </w:r>
            <w:r>
              <w:rPr>
                <w:webHidden/>
                <w:rtl/>
              </w:rPr>
              <w:fldChar w:fldCharType="end"/>
            </w:r>
          </w:hyperlink>
        </w:p>
        <w:p w:rsidR="00C567D0" w:rsidRDefault="00CC39D4" w:rsidP="00C567D0">
          <w:pPr>
            <w:pStyle w:val="TOC1"/>
            <w:rPr>
              <w:rFonts w:asciiTheme="minorHAnsi" w:eastAsiaTheme="minorEastAsia" w:hAnsiTheme="minorHAnsi" w:cstheme="minorBidi"/>
              <w:b w:val="0"/>
              <w:bCs w:val="0"/>
              <w:color w:val="auto"/>
              <w:sz w:val="22"/>
              <w:szCs w:val="22"/>
              <w:rtl/>
            </w:rPr>
          </w:pPr>
          <w:hyperlink w:anchor="_Toc438122432" w:history="1">
            <w:r w:rsidR="00C567D0" w:rsidRPr="00762AE3">
              <w:rPr>
                <w:rStyle w:val="Hyperlink"/>
              </w:rPr>
              <w:t>Paradise – Swarga in the Vedas:</w:t>
            </w:r>
            <w:r w:rsidR="00C567D0">
              <w:rPr>
                <w:webHidden/>
                <w:rtl/>
              </w:rPr>
              <w:tab/>
            </w:r>
            <w:r>
              <w:rPr>
                <w:webHidden/>
                <w:rtl/>
              </w:rPr>
              <w:fldChar w:fldCharType="begin"/>
            </w:r>
            <w:r w:rsidR="00C567D0">
              <w:rPr>
                <w:webHidden/>
                <w:rtl/>
              </w:rPr>
              <w:instrText xml:space="preserve"> </w:instrText>
            </w:r>
            <w:r w:rsidR="00C567D0">
              <w:rPr>
                <w:webHidden/>
              </w:rPr>
              <w:instrText>PAGEREF</w:instrText>
            </w:r>
            <w:r w:rsidR="00C567D0">
              <w:rPr>
                <w:webHidden/>
                <w:rtl/>
              </w:rPr>
              <w:instrText xml:space="preserve"> _</w:instrText>
            </w:r>
            <w:r w:rsidR="00C567D0">
              <w:rPr>
                <w:webHidden/>
              </w:rPr>
              <w:instrText>Toc438122432 \h</w:instrText>
            </w:r>
            <w:r w:rsidR="00C567D0">
              <w:rPr>
                <w:webHidden/>
                <w:rtl/>
              </w:rPr>
              <w:instrText xml:space="preserve"> </w:instrText>
            </w:r>
            <w:r>
              <w:rPr>
                <w:webHidden/>
                <w:rtl/>
              </w:rPr>
            </w:r>
            <w:r>
              <w:rPr>
                <w:webHidden/>
                <w:rtl/>
              </w:rPr>
              <w:fldChar w:fldCharType="separate"/>
            </w:r>
            <w:r w:rsidR="00F901ED">
              <w:rPr>
                <w:webHidden/>
              </w:rPr>
              <w:t>16</w:t>
            </w:r>
            <w:r>
              <w:rPr>
                <w:webHidden/>
                <w:rtl/>
              </w:rPr>
              <w:fldChar w:fldCharType="end"/>
            </w:r>
          </w:hyperlink>
        </w:p>
        <w:p w:rsidR="00C567D0" w:rsidRDefault="00CC39D4" w:rsidP="00C567D0">
          <w:pPr>
            <w:pStyle w:val="TOC2"/>
            <w:rPr>
              <w:rFonts w:asciiTheme="minorHAnsi" w:eastAsiaTheme="minorEastAsia" w:hAnsiTheme="minorHAnsi" w:cstheme="minorBidi"/>
              <w:color w:val="auto"/>
              <w:sz w:val="22"/>
              <w:szCs w:val="22"/>
              <w:rtl/>
            </w:rPr>
          </w:pPr>
          <w:hyperlink w:anchor="_Toc438122433" w:history="1">
            <w:r w:rsidR="00C567D0" w:rsidRPr="00762AE3">
              <w:rPr>
                <w:rStyle w:val="Hyperlink"/>
              </w:rPr>
              <w:t>In Veda:</w:t>
            </w:r>
            <w:r w:rsidR="00C567D0">
              <w:rPr>
                <w:webHidden/>
                <w:rtl/>
              </w:rPr>
              <w:tab/>
            </w:r>
            <w:r>
              <w:rPr>
                <w:webHidden/>
                <w:rtl/>
              </w:rPr>
              <w:fldChar w:fldCharType="begin"/>
            </w:r>
            <w:r w:rsidR="00C567D0">
              <w:rPr>
                <w:webHidden/>
                <w:rtl/>
              </w:rPr>
              <w:instrText xml:space="preserve"> </w:instrText>
            </w:r>
            <w:r w:rsidR="00C567D0">
              <w:rPr>
                <w:webHidden/>
              </w:rPr>
              <w:instrText>PAGEREF</w:instrText>
            </w:r>
            <w:r w:rsidR="00C567D0">
              <w:rPr>
                <w:webHidden/>
                <w:rtl/>
              </w:rPr>
              <w:instrText xml:space="preserve"> _</w:instrText>
            </w:r>
            <w:r w:rsidR="00C567D0">
              <w:rPr>
                <w:webHidden/>
              </w:rPr>
              <w:instrText>Toc438122433 \h</w:instrText>
            </w:r>
            <w:r w:rsidR="00C567D0">
              <w:rPr>
                <w:webHidden/>
                <w:rtl/>
              </w:rPr>
              <w:instrText xml:space="preserve"> </w:instrText>
            </w:r>
            <w:r>
              <w:rPr>
                <w:webHidden/>
                <w:rtl/>
              </w:rPr>
            </w:r>
            <w:r>
              <w:rPr>
                <w:webHidden/>
                <w:rtl/>
              </w:rPr>
              <w:fldChar w:fldCharType="separate"/>
            </w:r>
            <w:r w:rsidR="00F901ED">
              <w:rPr>
                <w:webHidden/>
              </w:rPr>
              <w:t>16</w:t>
            </w:r>
            <w:r>
              <w:rPr>
                <w:webHidden/>
                <w:rtl/>
              </w:rPr>
              <w:fldChar w:fldCharType="end"/>
            </w:r>
          </w:hyperlink>
        </w:p>
        <w:p w:rsidR="00C567D0" w:rsidRDefault="00CC39D4" w:rsidP="00C567D0">
          <w:pPr>
            <w:pStyle w:val="TOC2"/>
            <w:rPr>
              <w:rFonts w:asciiTheme="minorHAnsi" w:eastAsiaTheme="minorEastAsia" w:hAnsiTheme="minorHAnsi" w:cstheme="minorBidi"/>
              <w:color w:val="auto"/>
              <w:sz w:val="22"/>
              <w:szCs w:val="22"/>
              <w:rtl/>
            </w:rPr>
          </w:pPr>
          <w:hyperlink w:anchor="_Toc438122434" w:history="1">
            <w:r w:rsidR="00C567D0" w:rsidRPr="00762AE3">
              <w:rPr>
                <w:rStyle w:val="Hyperlink"/>
              </w:rPr>
              <w:t>In Quran:</w:t>
            </w:r>
            <w:r w:rsidR="00C567D0">
              <w:rPr>
                <w:webHidden/>
                <w:rtl/>
              </w:rPr>
              <w:tab/>
            </w:r>
            <w:r>
              <w:rPr>
                <w:webHidden/>
                <w:rtl/>
              </w:rPr>
              <w:fldChar w:fldCharType="begin"/>
            </w:r>
            <w:r w:rsidR="00C567D0">
              <w:rPr>
                <w:webHidden/>
                <w:rtl/>
              </w:rPr>
              <w:instrText xml:space="preserve"> </w:instrText>
            </w:r>
            <w:r w:rsidR="00C567D0">
              <w:rPr>
                <w:webHidden/>
              </w:rPr>
              <w:instrText>PAGEREF</w:instrText>
            </w:r>
            <w:r w:rsidR="00C567D0">
              <w:rPr>
                <w:webHidden/>
                <w:rtl/>
              </w:rPr>
              <w:instrText xml:space="preserve"> _</w:instrText>
            </w:r>
            <w:r w:rsidR="00C567D0">
              <w:rPr>
                <w:webHidden/>
              </w:rPr>
              <w:instrText>Toc438122434 \h</w:instrText>
            </w:r>
            <w:r w:rsidR="00C567D0">
              <w:rPr>
                <w:webHidden/>
                <w:rtl/>
              </w:rPr>
              <w:instrText xml:space="preserve"> </w:instrText>
            </w:r>
            <w:r>
              <w:rPr>
                <w:webHidden/>
                <w:rtl/>
              </w:rPr>
            </w:r>
            <w:r>
              <w:rPr>
                <w:webHidden/>
                <w:rtl/>
              </w:rPr>
              <w:fldChar w:fldCharType="separate"/>
            </w:r>
            <w:r w:rsidR="00F901ED">
              <w:rPr>
                <w:webHidden/>
              </w:rPr>
              <w:t>16</w:t>
            </w:r>
            <w:r>
              <w:rPr>
                <w:webHidden/>
                <w:rtl/>
              </w:rPr>
              <w:fldChar w:fldCharType="end"/>
            </w:r>
          </w:hyperlink>
        </w:p>
        <w:p w:rsidR="00C567D0" w:rsidRDefault="00CC39D4" w:rsidP="00C567D0">
          <w:pPr>
            <w:pStyle w:val="TOC1"/>
            <w:rPr>
              <w:rFonts w:asciiTheme="minorHAnsi" w:eastAsiaTheme="minorEastAsia" w:hAnsiTheme="minorHAnsi" w:cstheme="minorBidi"/>
              <w:b w:val="0"/>
              <w:bCs w:val="0"/>
              <w:color w:val="auto"/>
              <w:sz w:val="22"/>
              <w:szCs w:val="22"/>
              <w:rtl/>
            </w:rPr>
          </w:pPr>
          <w:hyperlink w:anchor="_Toc438122435" w:history="1">
            <w:r w:rsidR="00C567D0" w:rsidRPr="00762AE3">
              <w:rPr>
                <w:rStyle w:val="Hyperlink"/>
              </w:rPr>
              <w:t>Hell – ‘Nark’ in the Vedas:</w:t>
            </w:r>
            <w:r w:rsidR="00C567D0">
              <w:rPr>
                <w:webHidden/>
                <w:rtl/>
              </w:rPr>
              <w:tab/>
            </w:r>
            <w:r>
              <w:rPr>
                <w:webHidden/>
                <w:rtl/>
              </w:rPr>
              <w:fldChar w:fldCharType="begin"/>
            </w:r>
            <w:r w:rsidR="00C567D0">
              <w:rPr>
                <w:webHidden/>
                <w:rtl/>
              </w:rPr>
              <w:instrText xml:space="preserve"> </w:instrText>
            </w:r>
            <w:r w:rsidR="00C567D0">
              <w:rPr>
                <w:webHidden/>
              </w:rPr>
              <w:instrText>PAGEREF</w:instrText>
            </w:r>
            <w:r w:rsidR="00C567D0">
              <w:rPr>
                <w:webHidden/>
                <w:rtl/>
              </w:rPr>
              <w:instrText xml:space="preserve"> _</w:instrText>
            </w:r>
            <w:r w:rsidR="00C567D0">
              <w:rPr>
                <w:webHidden/>
              </w:rPr>
              <w:instrText>Toc438122435 \h</w:instrText>
            </w:r>
            <w:r w:rsidR="00C567D0">
              <w:rPr>
                <w:webHidden/>
                <w:rtl/>
              </w:rPr>
              <w:instrText xml:space="preserve"> </w:instrText>
            </w:r>
            <w:r>
              <w:rPr>
                <w:webHidden/>
                <w:rtl/>
              </w:rPr>
            </w:r>
            <w:r>
              <w:rPr>
                <w:webHidden/>
                <w:rtl/>
              </w:rPr>
              <w:fldChar w:fldCharType="separate"/>
            </w:r>
            <w:r w:rsidR="00F901ED">
              <w:rPr>
                <w:webHidden/>
              </w:rPr>
              <w:t>17</w:t>
            </w:r>
            <w:r>
              <w:rPr>
                <w:webHidden/>
                <w:rtl/>
              </w:rPr>
              <w:fldChar w:fldCharType="end"/>
            </w:r>
          </w:hyperlink>
        </w:p>
        <w:p w:rsidR="00C567D0" w:rsidRDefault="00CC39D4" w:rsidP="00C567D0">
          <w:pPr>
            <w:pStyle w:val="TOC2"/>
            <w:rPr>
              <w:rFonts w:asciiTheme="minorHAnsi" w:eastAsiaTheme="minorEastAsia" w:hAnsiTheme="minorHAnsi" w:cstheme="minorBidi"/>
              <w:color w:val="auto"/>
              <w:sz w:val="22"/>
              <w:szCs w:val="22"/>
              <w:rtl/>
            </w:rPr>
          </w:pPr>
          <w:hyperlink w:anchor="_Toc438122436" w:history="1">
            <w:r w:rsidR="00C567D0" w:rsidRPr="00762AE3">
              <w:rPr>
                <w:rStyle w:val="Hyperlink"/>
              </w:rPr>
              <w:t>Hell in Quran:</w:t>
            </w:r>
            <w:r w:rsidR="00C567D0">
              <w:rPr>
                <w:webHidden/>
                <w:rtl/>
              </w:rPr>
              <w:tab/>
            </w:r>
            <w:r>
              <w:rPr>
                <w:webHidden/>
                <w:rtl/>
              </w:rPr>
              <w:fldChar w:fldCharType="begin"/>
            </w:r>
            <w:r w:rsidR="00C567D0">
              <w:rPr>
                <w:webHidden/>
                <w:rtl/>
              </w:rPr>
              <w:instrText xml:space="preserve"> </w:instrText>
            </w:r>
            <w:r w:rsidR="00C567D0">
              <w:rPr>
                <w:webHidden/>
              </w:rPr>
              <w:instrText>PAGEREF</w:instrText>
            </w:r>
            <w:r w:rsidR="00C567D0">
              <w:rPr>
                <w:webHidden/>
                <w:rtl/>
              </w:rPr>
              <w:instrText xml:space="preserve"> _</w:instrText>
            </w:r>
            <w:r w:rsidR="00C567D0">
              <w:rPr>
                <w:webHidden/>
              </w:rPr>
              <w:instrText>Toc438122436 \h</w:instrText>
            </w:r>
            <w:r w:rsidR="00C567D0">
              <w:rPr>
                <w:webHidden/>
                <w:rtl/>
              </w:rPr>
              <w:instrText xml:space="preserve"> </w:instrText>
            </w:r>
            <w:r>
              <w:rPr>
                <w:webHidden/>
                <w:rtl/>
              </w:rPr>
            </w:r>
            <w:r>
              <w:rPr>
                <w:webHidden/>
                <w:rtl/>
              </w:rPr>
              <w:fldChar w:fldCharType="separate"/>
            </w:r>
            <w:r w:rsidR="00F901ED">
              <w:rPr>
                <w:webHidden/>
              </w:rPr>
              <w:t>17</w:t>
            </w:r>
            <w:r>
              <w:rPr>
                <w:webHidden/>
                <w:rtl/>
              </w:rPr>
              <w:fldChar w:fldCharType="end"/>
            </w:r>
          </w:hyperlink>
        </w:p>
        <w:p w:rsidR="00C567D0" w:rsidRDefault="00CC39D4" w:rsidP="00C567D0">
          <w:pPr>
            <w:pStyle w:val="TOC1"/>
            <w:rPr>
              <w:rFonts w:asciiTheme="minorHAnsi" w:eastAsiaTheme="minorEastAsia" w:hAnsiTheme="minorHAnsi" w:cstheme="minorBidi"/>
              <w:b w:val="0"/>
              <w:bCs w:val="0"/>
              <w:color w:val="auto"/>
              <w:sz w:val="22"/>
              <w:szCs w:val="22"/>
              <w:rtl/>
            </w:rPr>
          </w:pPr>
          <w:hyperlink w:anchor="_Toc438122437" w:history="1">
            <w:r w:rsidR="00C567D0" w:rsidRPr="00762AE3">
              <w:rPr>
                <w:rStyle w:val="Hyperlink"/>
              </w:rPr>
              <w:t>Zakat or Poor due in Islam:</w:t>
            </w:r>
            <w:r w:rsidR="00C567D0">
              <w:rPr>
                <w:webHidden/>
                <w:rtl/>
              </w:rPr>
              <w:tab/>
            </w:r>
            <w:r>
              <w:rPr>
                <w:webHidden/>
                <w:rtl/>
              </w:rPr>
              <w:fldChar w:fldCharType="begin"/>
            </w:r>
            <w:r w:rsidR="00C567D0">
              <w:rPr>
                <w:webHidden/>
                <w:rtl/>
              </w:rPr>
              <w:instrText xml:space="preserve"> </w:instrText>
            </w:r>
            <w:r w:rsidR="00C567D0">
              <w:rPr>
                <w:webHidden/>
              </w:rPr>
              <w:instrText>PAGEREF</w:instrText>
            </w:r>
            <w:r w:rsidR="00C567D0">
              <w:rPr>
                <w:webHidden/>
                <w:rtl/>
              </w:rPr>
              <w:instrText xml:space="preserve"> _</w:instrText>
            </w:r>
            <w:r w:rsidR="00C567D0">
              <w:rPr>
                <w:webHidden/>
              </w:rPr>
              <w:instrText>Toc438122437 \h</w:instrText>
            </w:r>
            <w:r w:rsidR="00C567D0">
              <w:rPr>
                <w:webHidden/>
                <w:rtl/>
              </w:rPr>
              <w:instrText xml:space="preserve"> </w:instrText>
            </w:r>
            <w:r>
              <w:rPr>
                <w:webHidden/>
                <w:rtl/>
              </w:rPr>
            </w:r>
            <w:r>
              <w:rPr>
                <w:webHidden/>
                <w:rtl/>
              </w:rPr>
              <w:fldChar w:fldCharType="separate"/>
            </w:r>
            <w:r w:rsidR="00F901ED">
              <w:rPr>
                <w:webHidden/>
              </w:rPr>
              <w:t>18</w:t>
            </w:r>
            <w:r>
              <w:rPr>
                <w:webHidden/>
                <w:rtl/>
              </w:rPr>
              <w:fldChar w:fldCharType="end"/>
            </w:r>
          </w:hyperlink>
        </w:p>
        <w:p w:rsidR="00C567D0" w:rsidRDefault="00CC39D4" w:rsidP="00C567D0">
          <w:pPr>
            <w:pStyle w:val="TOC2"/>
            <w:rPr>
              <w:rFonts w:asciiTheme="minorHAnsi" w:eastAsiaTheme="minorEastAsia" w:hAnsiTheme="minorHAnsi" w:cstheme="minorBidi"/>
              <w:color w:val="auto"/>
              <w:sz w:val="22"/>
              <w:szCs w:val="22"/>
              <w:rtl/>
            </w:rPr>
          </w:pPr>
          <w:hyperlink w:anchor="_Toc438122438" w:history="1">
            <w:r w:rsidR="00C567D0" w:rsidRPr="00762AE3">
              <w:rPr>
                <w:rStyle w:val="Hyperlink"/>
              </w:rPr>
              <w:t>Charity in Hinduism:</w:t>
            </w:r>
            <w:r w:rsidR="00C567D0">
              <w:rPr>
                <w:webHidden/>
                <w:rtl/>
              </w:rPr>
              <w:tab/>
            </w:r>
            <w:r>
              <w:rPr>
                <w:webHidden/>
                <w:rtl/>
              </w:rPr>
              <w:fldChar w:fldCharType="begin"/>
            </w:r>
            <w:r w:rsidR="00C567D0">
              <w:rPr>
                <w:webHidden/>
                <w:rtl/>
              </w:rPr>
              <w:instrText xml:space="preserve"> </w:instrText>
            </w:r>
            <w:r w:rsidR="00C567D0">
              <w:rPr>
                <w:webHidden/>
              </w:rPr>
              <w:instrText>PAGEREF</w:instrText>
            </w:r>
            <w:r w:rsidR="00C567D0">
              <w:rPr>
                <w:webHidden/>
                <w:rtl/>
              </w:rPr>
              <w:instrText xml:space="preserve"> _</w:instrText>
            </w:r>
            <w:r w:rsidR="00C567D0">
              <w:rPr>
                <w:webHidden/>
              </w:rPr>
              <w:instrText>Toc438122438 \h</w:instrText>
            </w:r>
            <w:r w:rsidR="00C567D0">
              <w:rPr>
                <w:webHidden/>
                <w:rtl/>
              </w:rPr>
              <w:instrText xml:space="preserve"> </w:instrText>
            </w:r>
            <w:r>
              <w:rPr>
                <w:webHidden/>
                <w:rtl/>
              </w:rPr>
            </w:r>
            <w:r>
              <w:rPr>
                <w:webHidden/>
                <w:rtl/>
              </w:rPr>
              <w:fldChar w:fldCharType="separate"/>
            </w:r>
            <w:r w:rsidR="00F901ED">
              <w:rPr>
                <w:webHidden/>
              </w:rPr>
              <w:t>18</w:t>
            </w:r>
            <w:r>
              <w:rPr>
                <w:webHidden/>
                <w:rtl/>
              </w:rPr>
              <w:fldChar w:fldCharType="end"/>
            </w:r>
          </w:hyperlink>
        </w:p>
        <w:p w:rsidR="00C567D0" w:rsidRDefault="00CC39D4" w:rsidP="00C567D0">
          <w:pPr>
            <w:pStyle w:val="TOC2"/>
            <w:rPr>
              <w:rFonts w:asciiTheme="minorHAnsi" w:eastAsiaTheme="minorEastAsia" w:hAnsiTheme="minorHAnsi" w:cstheme="minorBidi"/>
              <w:color w:val="auto"/>
              <w:sz w:val="22"/>
              <w:szCs w:val="22"/>
              <w:rtl/>
            </w:rPr>
          </w:pPr>
          <w:hyperlink w:anchor="_Toc438122439" w:history="1">
            <w:r w:rsidR="00C567D0" w:rsidRPr="00762AE3">
              <w:rPr>
                <w:rStyle w:val="Hyperlink"/>
              </w:rPr>
              <w:t>Fasting prescribed for selfrestraint:</w:t>
            </w:r>
            <w:r w:rsidR="00C567D0">
              <w:rPr>
                <w:webHidden/>
                <w:rtl/>
              </w:rPr>
              <w:tab/>
            </w:r>
            <w:r>
              <w:rPr>
                <w:webHidden/>
                <w:rtl/>
              </w:rPr>
              <w:fldChar w:fldCharType="begin"/>
            </w:r>
            <w:r w:rsidR="00C567D0">
              <w:rPr>
                <w:webHidden/>
                <w:rtl/>
              </w:rPr>
              <w:instrText xml:space="preserve"> </w:instrText>
            </w:r>
            <w:r w:rsidR="00C567D0">
              <w:rPr>
                <w:webHidden/>
              </w:rPr>
              <w:instrText>PAGEREF</w:instrText>
            </w:r>
            <w:r w:rsidR="00C567D0">
              <w:rPr>
                <w:webHidden/>
                <w:rtl/>
              </w:rPr>
              <w:instrText xml:space="preserve"> _</w:instrText>
            </w:r>
            <w:r w:rsidR="00C567D0">
              <w:rPr>
                <w:webHidden/>
              </w:rPr>
              <w:instrText>Toc438122439 \h</w:instrText>
            </w:r>
            <w:r w:rsidR="00C567D0">
              <w:rPr>
                <w:webHidden/>
                <w:rtl/>
              </w:rPr>
              <w:instrText xml:space="preserve"> </w:instrText>
            </w:r>
            <w:r>
              <w:rPr>
                <w:webHidden/>
                <w:rtl/>
              </w:rPr>
            </w:r>
            <w:r>
              <w:rPr>
                <w:webHidden/>
                <w:rtl/>
              </w:rPr>
              <w:fldChar w:fldCharType="separate"/>
            </w:r>
            <w:r w:rsidR="00F901ED">
              <w:rPr>
                <w:webHidden/>
              </w:rPr>
              <w:t>18</w:t>
            </w:r>
            <w:r>
              <w:rPr>
                <w:webHidden/>
                <w:rtl/>
              </w:rPr>
              <w:fldChar w:fldCharType="end"/>
            </w:r>
          </w:hyperlink>
        </w:p>
        <w:p w:rsidR="00C567D0" w:rsidRDefault="00CC39D4" w:rsidP="00C567D0">
          <w:pPr>
            <w:pStyle w:val="TOC1"/>
            <w:rPr>
              <w:rFonts w:asciiTheme="minorHAnsi" w:eastAsiaTheme="minorEastAsia" w:hAnsiTheme="minorHAnsi" w:cstheme="minorBidi"/>
              <w:b w:val="0"/>
              <w:bCs w:val="0"/>
              <w:color w:val="auto"/>
              <w:sz w:val="22"/>
              <w:szCs w:val="22"/>
              <w:rtl/>
            </w:rPr>
          </w:pPr>
          <w:hyperlink w:anchor="_Toc438122440" w:history="1">
            <w:r w:rsidR="00C567D0" w:rsidRPr="00762AE3">
              <w:rPr>
                <w:rStyle w:val="Hyperlink"/>
              </w:rPr>
              <w:t>Fasting in Hinduism</w:t>
            </w:r>
            <w:r w:rsidR="00C567D0">
              <w:rPr>
                <w:webHidden/>
                <w:rtl/>
              </w:rPr>
              <w:tab/>
            </w:r>
            <w:r>
              <w:rPr>
                <w:webHidden/>
                <w:rtl/>
              </w:rPr>
              <w:fldChar w:fldCharType="begin"/>
            </w:r>
            <w:r w:rsidR="00C567D0">
              <w:rPr>
                <w:webHidden/>
                <w:rtl/>
              </w:rPr>
              <w:instrText xml:space="preserve"> </w:instrText>
            </w:r>
            <w:r w:rsidR="00C567D0">
              <w:rPr>
                <w:webHidden/>
              </w:rPr>
              <w:instrText>PAGEREF</w:instrText>
            </w:r>
            <w:r w:rsidR="00C567D0">
              <w:rPr>
                <w:webHidden/>
                <w:rtl/>
              </w:rPr>
              <w:instrText xml:space="preserve"> _</w:instrText>
            </w:r>
            <w:r w:rsidR="00C567D0">
              <w:rPr>
                <w:webHidden/>
              </w:rPr>
              <w:instrText>Toc438122440 \h</w:instrText>
            </w:r>
            <w:r w:rsidR="00C567D0">
              <w:rPr>
                <w:webHidden/>
                <w:rtl/>
              </w:rPr>
              <w:instrText xml:space="preserve"> </w:instrText>
            </w:r>
            <w:r>
              <w:rPr>
                <w:webHidden/>
                <w:rtl/>
              </w:rPr>
            </w:r>
            <w:r>
              <w:rPr>
                <w:webHidden/>
                <w:rtl/>
              </w:rPr>
              <w:fldChar w:fldCharType="separate"/>
            </w:r>
            <w:r w:rsidR="00F901ED">
              <w:rPr>
                <w:webHidden/>
              </w:rPr>
              <w:t>19</w:t>
            </w:r>
            <w:r>
              <w:rPr>
                <w:webHidden/>
                <w:rtl/>
              </w:rPr>
              <w:fldChar w:fldCharType="end"/>
            </w:r>
          </w:hyperlink>
        </w:p>
        <w:p w:rsidR="00C567D0" w:rsidRDefault="00CC39D4" w:rsidP="00C567D0">
          <w:pPr>
            <w:pStyle w:val="TOC1"/>
            <w:rPr>
              <w:rFonts w:asciiTheme="minorHAnsi" w:eastAsiaTheme="minorEastAsia" w:hAnsiTheme="minorHAnsi" w:cstheme="minorBidi"/>
              <w:b w:val="0"/>
              <w:bCs w:val="0"/>
              <w:color w:val="auto"/>
              <w:sz w:val="22"/>
              <w:szCs w:val="22"/>
              <w:rtl/>
            </w:rPr>
          </w:pPr>
          <w:hyperlink w:anchor="_Toc438122441" w:history="1">
            <w:r w:rsidR="00C567D0" w:rsidRPr="00762AE3">
              <w:rPr>
                <w:rStyle w:val="Hyperlink"/>
              </w:rPr>
              <w:t>Hajj-Pilgrimage:</w:t>
            </w:r>
            <w:r w:rsidR="00C567D0">
              <w:rPr>
                <w:webHidden/>
                <w:rtl/>
              </w:rPr>
              <w:tab/>
            </w:r>
            <w:r>
              <w:rPr>
                <w:webHidden/>
                <w:rtl/>
              </w:rPr>
              <w:fldChar w:fldCharType="begin"/>
            </w:r>
            <w:r w:rsidR="00C567D0">
              <w:rPr>
                <w:webHidden/>
                <w:rtl/>
              </w:rPr>
              <w:instrText xml:space="preserve"> </w:instrText>
            </w:r>
            <w:r w:rsidR="00C567D0">
              <w:rPr>
                <w:webHidden/>
              </w:rPr>
              <w:instrText>PAGEREF</w:instrText>
            </w:r>
            <w:r w:rsidR="00C567D0">
              <w:rPr>
                <w:webHidden/>
                <w:rtl/>
              </w:rPr>
              <w:instrText xml:space="preserve"> _</w:instrText>
            </w:r>
            <w:r w:rsidR="00C567D0">
              <w:rPr>
                <w:webHidden/>
              </w:rPr>
              <w:instrText>Toc438122441 \h</w:instrText>
            </w:r>
            <w:r w:rsidR="00C567D0">
              <w:rPr>
                <w:webHidden/>
                <w:rtl/>
              </w:rPr>
              <w:instrText xml:space="preserve"> </w:instrText>
            </w:r>
            <w:r>
              <w:rPr>
                <w:webHidden/>
                <w:rtl/>
              </w:rPr>
            </w:r>
            <w:r>
              <w:rPr>
                <w:webHidden/>
                <w:rtl/>
              </w:rPr>
              <w:fldChar w:fldCharType="separate"/>
            </w:r>
            <w:r w:rsidR="00F901ED">
              <w:rPr>
                <w:webHidden/>
              </w:rPr>
              <w:t>20</w:t>
            </w:r>
            <w:r>
              <w:rPr>
                <w:webHidden/>
                <w:rtl/>
              </w:rPr>
              <w:fldChar w:fldCharType="end"/>
            </w:r>
          </w:hyperlink>
        </w:p>
        <w:p w:rsidR="00C567D0" w:rsidRDefault="00CC39D4" w:rsidP="00C567D0">
          <w:pPr>
            <w:pStyle w:val="TOC1"/>
            <w:rPr>
              <w:rFonts w:asciiTheme="minorHAnsi" w:eastAsiaTheme="minorEastAsia" w:hAnsiTheme="minorHAnsi" w:cstheme="minorBidi"/>
              <w:b w:val="0"/>
              <w:bCs w:val="0"/>
              <w:color w:val="auto"/>
              <w:sz w:val="22"/>
              <w:szCs w:val="22"/>
              <w:rtl/>
            </w:rPr>
          </w:pPr>
          <w:hyperlink w:anchor="_Toc438122442" w:history="1">
            <w:r w:rsidR="00C567D0" w:rsidRPr="00762AE3">
              <w:rPr>
                <w:rStyle w:val="Hyperlink"/>
              </w:rPr>
              <w:t>Pilgrimage in Hinduism</w:t>
            </w:r>
            <w:r w:rsidR="00C567D0">
              <w:rPr>
                <w:webHidden/>
                <w:rtl/>
              </w:rPr>
              <w:tab/>
            </w:r>
            <w:r>
              <w:rPr>
                <w:webHidden/>
                <w:rtl/>
              </w:rPr>
              <w:fldChar w:fldCharType="begin"/>
            </w:r>
            <w:r w:rsidR="00C567D0">
              <w:rPr>
                <w:webHidden/>
                <w:rtl/>
              </w:rPr>
              <w:instrText xml:space="preserve"> </w:instrText>
            </w:r>
            <w:r w:rsidR="00C567D0">
              <w:rPr>
                <w:webHidden/>
              </w:rPr>
              <w:instrText>PAGEREF</w:instrText>
            </w:r>
            <w:r w:rsidR="00C567D0">
              <w:rPr>
                <w:webHidden/>
                <w:rtl/>
              </w:rPr>
              <w:instrText xml:space="preserve"> _</w:instrText>
            </w:r>
            <w:r w:rsidR="00C567D0">
              <w:rPr>
                <w:webHidden/>
              </w:rPr>
              <w:instrText>Toc438122442 \h</w:instrText>
            </w:r>
            <w:r w:rsidR="00C567D0">
              <w:rPr>
                <w:webHidden/>
                <w:rtl/>
              </w:rPr>
              <w:instrText xml:space="preserve"> </w:instrText>
            </w:r>
            <w:r>
              <w:rPr>
                <w:webHidden/>
                <w:rtl/>
              </w:rPr>
            </w:r>
            <w:r>
              <w:rPr>
                <w:webHidden/>
                <w:rtl/>
              </w:rPr>
              <w:fldChar w:fldCharType="separate"/>
            </w:r>
            <w:r w:rsidR="00F901ED">
              <w:rPr>
                <w:webHidden/>
              </w:rPr>
              <w:t>21</w:t>
            </w:r>
            <w:r>
              <w:rPr>
                <w:webHidden/>
                <w:rtl/>
              </w:rPr>
              <w:fldChar w:fldCharType="end"/>
            </w:r>
          </w:hyperlink>
        </w:p>
        <w:p w:rsidR="00C567D0" w:rsidRDefault="00CC39D4" w:rsidP="00C567D0">
          <w:pPr>
            <w:pStyle w:val="TOC1"/>
            <w:rPr>
              <w:rFonts w:asciiTheme="minorHAnsi" w:eastAsiaTheme="minorEastAsia" w:hAnsiTheme="minorHAnsi" w:cstheme="minorBidi"/>
              <w:b w:val="0"/>
              <w:bCs w:val="0"/>
              <w:color w:val="auto"/>
              <w:sz w:val="22"/>
              <w:szCs w:val="22"/>
              <w:rtl/>
            </w:rPr>
          </w:pPr>
          <w:hyperlink w:anchor="_Toc438122443" w:history="1">
            <w:r w:rsidR="00C567D0" w:rsidRPr="00762AE3">
              <w:rPr>
                <w:rStyle w:val="Hyperlink"/>
              </w:rPr>
              <w:t>Jihad in Islam and Hinduism:</w:t>
            </w:r>
            <w:r w:rsidR="00C567D0">
              <w:rPr>
                <w:webHidden/>
                <w:rtl/>
              </w:rPr>
              <w:tab/>
            </w:r>
            <w:r>
              <w:rPr>
                <w:webHidden/>
                <w:rtl/>
              </w:rPr>
              <w:fldChar w:fldCharType="begin"/>
            </w:r>
            <w:r w:rsidR="00C567D0">
              <w:rPr>
                <w:webHidden/>
                <w:rtl/>
              </w:rPr>
              <w:instrText xml:space="preserve"> </w:instrText>
            </w:r>
            <w:r w:rsidR="00C567D0">
              <w:rPr>
                <w:webHidden/>
              </w:rPr>
              <w:instrText>PAGEREF</w:instrText>
            </w:r>
            <w:r w:rsidR="00C567D0">
              <w:rPr>
                <w:webHidden/>
                <w:rtl/>
              </w:rPr>
              <w:instrText xml:space="preserve"> _</w:instrText>
            </w:r>
            <w:r w:rsidR="00C567D0">
              <w:rPr>
                <w:webHidden/>
              </w:rPr>
              <w:instrText>Toc438122443 \h</w:instrText>
            </w:r>
            <w:r w:rsidR="00C567D0">
              <w:rPr>
                <w:webHidden/>
                <w:rtl/>
              </w:rPr>
              <w:instrText xml:space="preserve"> </w:instrText>
            </w:r>
            <w:r>
              <w:rPr>
                <w:webHidden/>
                <w:rtl/>
              </w:rPr>
            </w:r>
            <w:r>
              <w:rPr>
                <w:webHidden/>
                <w:rtl/>
              </w:rPr>
              <w:fldChar w:fldCharType="separate"/>
            </w:r>
            <w:r w:rsidR="00F901ED">
              <w:rPr>
                <w:webHidden/>
              </w:rPr>
              <w:t>22</w:t>
            </w:r>
            <w:r>
              <w:rPr>
                <w:webHidden/>
                <w:rtl/>
              </w:rPr>
              <w:fldChar w:fldCharType="end"/>
            </w:r>
          </w:hyperlink>
        </w:p>
        <w:p w:rsidR="00C567D0" w:rsidRDefault="00CC39D4" w:rsidP="00C567D0">
          <w:pPr>
            <w:pStyle w:val="TOC2"/>
            <w:rPr>
              <w:rFonts w:asciiTheme="minorHAnsi" w:eastAsiaTheme="minorEastAsia" w:hAnsiTheme="minorHAnsi" w:cstheme="minorBidi"/>
              <w:color w:val="auto"/>
              <w:sz w:val="22"/>
              <w:szCs w:val="22"/>
              <w:rtl/>
            </w:rPr>
          </w:pPr>
          <w:hyperlink w:anchor="_Toc438122444" w:history="1">
            <w:r w:rsidR="00C567D0" w:rsidRPr="00762AE3">
              <w:rPr>
                <w:rStyle w:val="Hyperlink"/>
              </w:rPr>
              <w:t>Jihad (i.e. striving) in the Bhagavad Gita</w:t>
            </w:r>
            <w:r w:rsidR="00C567D0">
              <w:rPr>
                <w:webHidden/>
                <w:rtl/>
              </w:rPr>
              <w:tab/>
            </w:r>
            <w:r>
              <w:rPr>
                <w:webHidden/>
                <w:rtl/>
              </w:rPr>
              <w:fldChar w:fldCharType="begin"/>
            </w:r>
            <w:r w:rsidR="00C567D0">
              <w:rPr>
                <w:webHidden/>
                <w:rtl/>
              </w:rPr>
              <w:instrText xml:space="preserve"> </w:instrText>
            </w:r>
            <w:r w:rsidR="00C567D0">
              <w:rPr>
                <w:webHidden/>
              </w:rPr>
              <w:instrText>PAGEREF</w:instrText>
            </w:r>
            <w:r w:rsidR="00C567D0">
              <w:rPr>
                <w:webHidden/>
                <w:rtl/>
              </w:rPr>
              <w:instrText xml:space="preserve"> _</w:instrText>
            </w:r>
            <w:r w:rsidR="00C567D0">
              <w:rPr>
                <w:webHidden/>
              </w:rPr>
              <w:instrText>Toc438122444 \h</w:instrText>
            </w:r>
            <w:r w:rsidR="00C567D0">
              <w:rPr>
                <w:webHidden/>
                <w:rtl/>
              </w:rPr>
              <w:instrText xml:space="preserve"> </w:instrText>
            </w:r>
            <w:r>
              <w:rPr>
                <w:webHidden/>
                <w:rtl/>
              </w:rPr>
            </w:r>
            <w:r>
              <w:rPr>
                <w:webHidden/>
                <w:rtl/>
              </w:rPr>
              <w:fldChar w:fldCharType="separate"/>
            </w:r>
            <w:r w:rsidR="00F901ED">
              <w:rPr>
                <w:webHidden/>
              </w:rPr>
              <w:t>22</w:t>
            </w:r>
            <w:r>
              <w:rPr>
                <w:webHidden/>
                <w:rtl/>
              </w:rPr>
              <w:fldChar w:fldCharType="end"/>
            </w:r>
          </w:hyperlink>
        </w:p>
        <w:p w:rsidR="00C567D0" w:rsidRDefault="00CC39D4" w:rsidP="00C567D0">
          <w:pPr>
            <w:pStyle w:val="TOC1"/>
            <w:rPr>
              <w:rFonts w:asciiTheme="minorHAnsi" w:eastAsiaTheme="minorEastAsia" w:hAnsiTheme="minorHAnsi" w:cstheme="minorBidi"/>
              <w:b w:val="0"/>
              <w:bCs w:val="0"/>
              <w:color w:val="auto"/>
              <w:sz w:val="22"/>
              <w:szCs w:val="22"/>
              <w:rtl/>
            </w:rPr>
          </w:pPr>
          <w:hyperlink w:anchor="_Toc438122445" w:history="1">
            <w:r w:rsidR="00C567D0" w:rsidRPr="00762AE3">
              <w:rPr>
                <w:rStyle w:val="Hyperlink"/>
              </w:rPr>
              <w:t>Prohibition of Alcohol in Islam and Hinduism</w:t>
            </w:r>
            <w:r w:rsidR="00C567D0">
              <w:rPr>
                <w:webHidden/>
                <w:rtl/>
              </w:rPr>
              <w:tab/>
            </w:r>
            <w:r>
              <w:rPr>
                <w:webHidden/>
                <w:rtl/>
              </w:rPr>
              <w:fldChar w:fldCharType="begin"/>
            </w:r>
            <w:r w:rsidR="00C567D0">
              <w:rPr>
                <w:webHidden/>
                <w:rtl/>
              </w:rPr>
              <w:instrText xml:space="preserve"> </w:instrText>
            </w:r>
            <w:r w:rsidR="00C567D0">
              <w:rPr>
                <w:webHidden/>
              </w:rPr>
              <w:instrText>PAGEREF</w:instrText>
            </w:r>
            <w:r w:rsidR="00C567D0">
              <w:rPr>
                <w:webHidden/>
                <w:rtl/>
              </w:rPr>
              <w:instrText xml:space="preserve"> _</w:instrText>
            </w:r>
            <w:r w:rsidR="00C567D0">
              <w:rPr>
                <w:webHidden/>
              </w:rPr>
              <w:instrText>Toc438122445 \h</w:instrText>
            </w:r>
            <w:r w:rsidR="00C567D0">
              <w:rPr>
                <w:webHidden/>
                <w:rtl/>
              </w:rPr>
              <w:instrText xml:space="preserve"> </w:instrText>
            </w:r>
            <w:r>
              <w:rPr>
                <w:webHidden/>
                <w:rtl/>
              </w:rPr>
            </w:r>
            <w:r>
              <w:rPr>
                <w:webHidden/>
                <w:rtl/>
              </w:rPr>
              <w:fldChar w:fldCharType="separate"/>
            </w:r>
            <w:r w:rsidR="00F901ED">
              <w:rPr>
                <w:webHidden/>
              </w:rPr>
              <w:t>23</w:t>
            </w:r>
            <w:r>
              <w:rPr>
                <w:webHidden/>
                <w:rtl/>
              </w:rPr>
              <w:fldChar w:fldCharType="end"/>
            </w:r>
          </w:hyperlink>
        </w:p>
        <w:p w:rsidR="00C567D0" w:rsidRDefault="00CC39D4" w:rsidP="00C567D0">
          <w:pPr>
            <w:pStyle w:val="TOC1"/>
            <w:rPr>
              <w:rFonts w:asciiTheme="minorHAnsi" w:eastAsiaTheme="minorEastAsia" w:hAnsiTheme="minorHAnsi" w:cstheme="minorBidi"/>
              <w:b w:val="0"/>
              <w:bCs w:val="0"/>
              <w:color w:val="auto"/>
              <w:sz w:val="22"/>
              <w:szCs w:val="22"/>
              <w:rtl/>
            </w:rPr>
          </w:pPr>
          <w:hyperlink w:anchor="_Toc438122446" w:history="1">
            <w:r w:rsidR="00C567D0" w:rsidRPr="00762AE3">
              <w:rPr>
                <w:rStyle w:val="Hyperlink"/>
              </w:rPr>
              <w:t>Some other similarities</w:t>
            </w:r>
            <w:r w:rsidR="00C567D0">
              <w:rPr>
                <w:webHidden/>
                <w:rtl/>
              </w:rPr>
              <w:tab/>
            </w:r>
            <w:r>
              <w:rPr>
                <w:webHidden/>
                <w:rtl/>
              </w:rPr>
              <w:fldChar w:fldCharType="begin"/>
            </w:r>
            <w:r w:rsidR="00C567D0">
              <w:rPr>
                <w:webHidden/>
                <w:rtl/>
              </w:rPr>
              <w:instrText xml:space="preserve"> </w:instrText>
            </w:r>
            <w:r w:rsidR="00C567D0">
              <w:rPr>
                <w:webHidden/>
              </w:rPr>
              <w:instrText>PAGEREF</w:instrText>
            </w:r>
            <w:r w:rsidR="00C567D0">
              <w:rPr>
                <w:webHidden/>
                <w:rtl/>
              </w:rPr>
              <w:instrText xml:space="preserve"> _</w:instrText>
            </w:r>
            <w:r w:rsidR="00C567D0">
              <w:rPr>
                <w:webHidden/>
              </w:rPr>
              <w:instrText>Toc438122446 \h</w:instrText>
            </w:r>
            <w:r w:rsidR="00C567D0">
              <w:rPr>
                <w:webHidden/>
                <w:rtl/>
              </w:rPr>
              <w:instrText xml:space="preserve"> </w:instrText>
            </w:r>
            <w:r>
              <w:rPr>
                <w:webHidden/>
                <w:rtl/>
              </w:rPr>
            </w:r>
            <w:r>
              <w:rPr>
                <w:webHidden/>
                <w:rtl/>
              </w:rPr>
              <w:fldChar w:fldCharType="separate"/>
            </w:r>
            <w:r w:rsidR="00F901ED">
              <w:rPr>
                <w:webHidden/>
              </w:rPr>
              <w:t>24</w:t>
            </w:r>
            <w:r>
              <w:rPr>
                <w:webHidden/>
                <w:rtl/>
              </w:rPr>
              <w:fldChar w:fldCharType="end"/>
            </w:r>
          </w:hyperlink>
        </w:p>
        <w:p w:rsidR="00C567D0" w:rsidRDefault="00CC39D4" w:rsidP="00C567D0">
          <w:pPr>
            <w:pStyle w:val="TOC2"/>
            <w:rPr>
              <w:rFonts w:asciiTheme="minorHAnsi" w:eastAsiaTheme="minorEastAsia" w:hAnsiTheme="minorHAnsi" w:cstheme="minorBidi"/>
              <w:color w:val="auto"/>
              <w:sz w:val="22"/>
              <w:szCs w:val="22"/>
              <w:rtl/>
            </w:rPr>
          </w:pPr>
          <w:hyperlink w:anchor="_Toc438122447" w:history="1">
            <w:r w:rsidR="00C567D0" w:rsidRPr="00762AE3">
              <w:rPr>
                <w:rStyle w:val="Hyperlink"/>
              </w:rPr>
              <w:t>‘Shashtang’ and ‘Sejdah’</w:t>
            </w:r>
            <w:r w:rsidR="00C567D0">
              <w:rPr>
                <w:webHidden/>
                <w:rtl/>
              </w:rPr>
              <w:tab/>
            </w:r>
            <w:r>
              <w:rPr>
                <w:webHidden/>
                <w:rtl/>
              </w:rPr>
              <w:fldChar w:fldCharType="begin"/>
            </w:r>
            <w:r w:rsidR="00C567D0">
              <w:rPr>
                <w:webHidden/>
                <w:rtl/>
              </w:rPr>
              <w:instrText xml:space="preserve"> </w:instrText>
            </w:r>
            <w:r w:rsidR="00C567D0">
              <w:rPr>
                <w:webHidden/>
              </w:rPr>
              <w:instrText>PAGEREF</w:instrText>
            </w:r>
            <w:r w:rsidR="00C567D0">
              <w:rPr>
                <w:webHidden/>
                <w:rtl/>
              </w:rPr>
              <w:instrText xml:space="preserve"> _</w:instrText>
            </w:r>
            <w:r w:rsidR="00C567D0">
              <w:rPr>
                <w:webHidden/>
              </w:rPr>
              <w:instrText>Toc438122447 \h</w:instrText>
            </w:r>
            <w:r w:rsidR="00C567D0">
              <w:rPr>
                <w:webHidden/>
                <w:rtl/>
              </w:rPr>
              <w:instrText xml:space="preserve"> </w:instrText>
            </w:r>
            <w:r>
              <w:rPr>
                <w:webHidden/>
                <w:rtl/>
              </w:rPr>
            </w:r>
            <w:r>
              <w:rPr>
                <w:webHidden/>
                <w:rtl/>
              </w:rPr>
              <w:fldChar w:fldCharType="separate"/>
            </w:r>
            <w:r w:rsidR="00F901ED">
              <w:rPr>
                <w:webHidden/>
              </w:rPr>
              <w:t>24</w:t>
            </w:r>
            <w:r>
              <w:rPr>
                <w:webHidden/>
                <w:rtl/>
              </w:rPr>
              <w:fldChar w:fldCharType="end"/>
            </w:r>
          </w:hyperlink>
        </w:p>
        <w:p w:rsidR="00C567D0" w:rsidRDefault="00CC39D4" w:rsidP="00C567D0">
          <w:pPr>
            <w:pStyle w:val="TOC1"/>
            <w:rPr>
              <w:rFonts w:asciiTheme="minorHAnsi" w:eastAsiaTheme="minorEastAsia" w:hAnsiTheme="minorHAnsi" w:cstheme="minorBidi"/>
              <w:b w:val="0"/>
              <w:bCs w:val="0"/>
              <w:color w:val="auto"/>
              <w:sz w:val="22"/>
              <w:szCs w:val="22"/>
              <w:rtl/>
            </w:rPr>
          </w:pPr>
          <w:hyperlink w:anchor="_Toc438122448" w:history="1">
            <w:r w:rsidR="00C567D0" w:rsidRPr="00762AE3">
              <w:rPr>
                <w:rStyle w:val="Hyperlink"/>
              </w:rPr>
              <w:t>Reference:</w:t>
            </w:r>
            <w:r w:rsidR="00C567D0">
              <w:rPr>
                <w:webHidden/>
                <w:rtl/>
              </w:rPr>
              <w:tab/>
            </w:r>
            <w:r>
              <w:rPr>
                <w:webHidden/>
                <w:rtl/>
              </w:rPr>
              <w:fldChar w:fldCharType="begin"/>
            </w:r>
            <w:r w:rsidR="00C567D0">
              <w:rPr>
                <w:webHidden/>
                <w:rtl/>
              </w:rPr>
              <w:instrText xml:space="preserve"> </w:instrText>
            </w:r>
            <w:r w:rsidR="00C567D0">
              <w:rPr>
                <w:webHidden/>
              </w:rPr>
              <w:instrText>PAGEREF</w:instrText>
            </w:r>
            <w:r w:rsidR="00C567D0">
              <w:rPr>
                <w:webHidden/>
                <w:rtl/>
              </w:rPr>
              <w:instrText xml:space="preserve"> _</w:instrText>
            </w:r>
            <w:r w:rsidR="00C567D0">
              <w:rPr>
                <w:webHidden/>
              </w:rPr>
              <w:instrText>Toc438122448 \h</w:instrText>
            </w:r>
            <w:r w:rsidR="00C567D0">
              <w:rPr>
                <w:webHidden/>
                <w:rtl/>
              </w:rPr>
              <w:instrText xml:space="preserve"> </w:instrText>
            </w:r>
            <w:r>
              <w:rPr>
                <w:webHidden/>
                <w:rtl/>
              </w:rPr>
            </w:r>
            <w:r>
              <w:rPr>
                <w:webHidden/>
                <w:rtl/>
              </w:rPr>
              <w:fldChar w:fldCharType="separate"/>
            </w:r>
            <w:r w:rsidR="00F901ED">
              <w:rPr>
                <w:webHidden/>
              </w:rPr>
              <w:t>25</w:t>
            </w:r>
            <w:r>
              <w:rPr>
                <w:webHidden/>
                <w:rtl/>
              </w:rPr>
              <w:fldChar w:fldCharType="end"/>
            </w:r>
          </w:hyperlink>
        </w:p>
        <w:p w:rsidR="003631CA" w:rsidRDefault="00CC39D4" w:rsidP="00C567D0">
          <w:pPr>
            <w:pStyle w:val="libNormal"/>
          </w:pPr>
          <w:r>
            <w:fldChar w:fldCharType="end"/>
          </w:r>
        </w:p>
      </w:sdtContent>
    </w:sdt>
    <w:p w:rsidR="000B60C3" w:rsidRDefault="000B60C3" w:rsidP="006B671F">
      <w:pPr>
        <w:pStyle w:val="libNormal"/>
      </w:pPr>
      <w:r>
        <w:br w:type="page"/>
      </w:r>
    </w:p>
    <w:p w:rsidR="000B60C3" w:rsidRPr="00732748" w:rsidRDefault="000B60C3" w:rsidP="00732748">
      <w:pPr>
        <w:pStyle w:val="Heading1Center"/>
      </w:pPr>
      <w:bookmarkStart w:id="0" w:name="_Toc438122399"/>
      <w:r w:rsidRPr="00732748">
        <w:lastRenderedPageBreak/>
        <w:t>[Introduction]</w:t>
      </w:r>
      <w:bookmarkEnd w:id="0"/>
    </w:p>
    <w:p w:rsidR="000B60C3" w:rsidRDefault="002F73AC" w:rsidP="006B671F">
      <w:pPr>
        <w:pStyle w:val="libNormal"/>
      </w:pPr>
      <w:r w:rsidRPr="00977644">
        <w:t>There are many religions in the world. It is often not possible to know about a religion by looking at the followers of that religion. People usually do not study their religion good enough to follow them properly. They practice the rituals handed down to them by the earlier generations and the advice given to them by their religious leaders.</w:t>
      </w:r>
    </w:p>
    <w:p w:rsidR="002F73AC" w:rsidRPr="00977644" w:rsidRDefault="002F73AC" w:rsidP="006B671F">
      <w:pPr>
        <w:pStyle w:val="libNormal"/>
      </w:pPr>
      <w:r w:rsidRPr="00977644">
        <w:t>Many religious leaders, specially the priests, have vested interest of material gain. To maintain their privileged position they sometime do not want the people to know what is in the Holy books. In the recent past, the Christian Catholics were not allowed to read the Bible. It was the privilege of the priests only. Some time they introduce new rituals and practices, which substantially deviate from the earlier practices. Other times they add new things to the scriptures, which clearly violate the original doctrines and teachings.</w:t>
      </w:r>
    </w:p>
    <w:p w:rsidR="000B60C3" w:rsidRDefault="002F73AC" w:rsidP="006B671F">
      <w:pPr>
        <w:pStyle w:val="libNormal"/>
      </w:pPr>
      <w:r w:rsidRPr="006B671F">
        <w:rPr>
          <w:rStyle w:val="libBold2Char"/>
        </w:rPr>
        <w:t>Islam</w:t>
      </w:r>
      <w:r w:rsidRPr="00977644">
        <w:t xml:space="preserve"> is an Arabic word. It means (1) peace and (2) submission to the will of God. Islam as a religion means </w:t>
      </w:r>
      <w:r>
        <w:t>acquiring</w:t>
      </w:r>
      <w:r w:rsidRPr="00CA28FE">
        <w:t xml:space="preserve"> </w:t>
      </w:r>
      <w:r w:rsidRPr="00977644">
        <w:t>peace by submitting to the will of God. Muslim is a person who submits his or her will to the Creator. Both the words ‘Islam’ &amp; ‘Muslim’ are found in Qur’an.</w:t>
      </w:r>
    </w:p>
    <w:p w:rsidR="000B60C3" w:rsidRDefault="002F73AC" w:rsidP="006B671F">
      <w:pPr>
        <w:pStyle w:val="libNormal"/>
      </w:pPr>
      <w:r w:rsidRPr="00977644">
        <w:t xml:space="preserve">The word </w:t>
      </w:r>
      <w:r w:rsidRPr="006B671F">
        <w:rPr>
          <w:rStyle w:val="libBold2Char"/>
        </w:rPr>
        <w:t>Hindu</w:t>
      </w:r>
      <w:r w:rsidRPr="002F73AC">
        <w:t xml:space="preserve"> was first coined by the </w:t>
      </w:r>
      <w:r w:rsidRPr="006B671F">
        <w:rPr>
          <w:rStyle w:val="libBold2Char"/>
        </w:rPr>
        <w:t>Persians and the Arabs</w:t>
      </w:r>
      <w:r w:rsidRPr="002F73AC">
        <w:t xml:space="preserve"> for the people living in the Indian subcontinent. A Hindu is defined as a person living beyond the </w:t>
      </w:r>
      <w:r w:rsidRPr="006B671F">
        <w:rPr>
          <w:rStyle w:val="libBold2Char"/>
        </w:rPr>
        <w:t>Sindhu (Indus) river</w:t>
      </w:r>
      <w:r w:rsidRPr="002F73AC">
        <w:t xml:space="preserve"> of India. They used to call the Sindhu river as Hindu river and its seven branches as </w:t>
      </w:r>
      <w:r w:rsidRPr="006B671F">
        <w:rPr>
          <w:rStyle w:val="libBold2Char"/>
        </w:rPr>
        <w:t>‘Hafta’ (seven) Hindu rivers</w:t>
      </w:r>
      <w:r w:rsidRPr="002F73AC">
        <w:t xml:space="preserve">. It is a geographical definition and is a misnomer for religion.  People living in this area belong to many different religions. The word </w:t>
      </w:r>
      <w:r w:rsidRPr="006B671F">
        <w:rPr>
          <w:rStyle w:val="libBold2Char"/>
        </w:rPr>
        <w:t>“Hinduism”</w:t>
      </w:r>
      <w:r w:rsidRPr="002F73AC">
        <w:t xml:space="preserve"> was first used by British writers in</w:t>
      </w:r>
      <w:r w:rsidRPr="006B671F">
        <w:rPr>
          <w:rStyle w:val="libBold2Char"/>
        </w:rPr>
        <w:t xml:space="preserve"> 1830</w:t>
      </w:r>
      <w:r w:rsidRPr="002F73AC">
        <w:t xml:space="preserve"> to describe the religious belief of the People of India (New Encyclopedia Britannica, Vol 20, and Ref: 581).</w:t>
      </w:r>
      <w:r w:rsidRPr="0039478E">
        <w:t xml:space="preserve"> </w:t>
      </w:r>
      <w:r w:rsidRPr="002F73AC">
        <w:t xml:space="preserve">In his book </w:t>
      </w:r>
      <w:r w:rsidRPr="006B671F">
        <w:rPr>
          <w:rStyle w:val="libBold2Char"/>
        </w:rPr>
        <w:t>“Discovery of India”</w:t>
      </w:r>
      <w:r w:rsidRPr="002F73AC">
        <w:t xml:space="preserve"> Pundit </w:t>
      </w:r>
      <w:hyperlink r:id="rId9" w:history="1">
        <w:r w:rsidRPr="00977644">
          <w:rPr>
            <w:rStyle w:val="Hyperlink"/>
            <w:color w:val="auto"/>
            <w:sz w:val="22"/>
          </w:rPr>
          <w:t>Jawaharlal Nehru</w:t>
        </w:r>
      </w:hyperlink>
      <w:r w:rsidRPr="002F73AC">
        <w:t xml:space="preserve"> wrote that the word “Hindu” was first used by a </w:t>
      </w:r>
      <w:r w:rsidRPr="006B671F">
        <w:rPr>
          <w:rStyle w:val="libBold2Char"/>
        </w:rPr>
        <w:t>“Tantric” in 8th century C.E</w:t>
      </w:r>
      <w:r w:rsidRPr="00977644">
        <w:t xml:space="preserve">. to describe the people of </w:t>
      </w:r>
      <w:smartTag w:uri="urn:schemas-microsoft-com:office:smarttags" w:element="country-region">
        <w:smartTag w:uri="urn:schemas-microsoft-com:office:smarttags" w:element="place">
          <w:r w:rsidRPr="00977644">
            <w:t>India</w:t>
          </w:r>
        </w:smartTag>
      </w:smartTag>
      <w:r w:rsidRPr="00977644">
        <w:t xml:space="preserve"> but not their religion (pages 74-75).</w:t>
      </w:r>
    </w:p>
    <w:p w:rsidR="000B60C3" w:rsidRDefault="002F73AC" w:rsidP="006B671F">
      <w:pPr>
        <w:pStyle w:val="libNormal"/>
      </w:pPr>
      <w:r w:rsidRPr="00977644">
        <w:t xml:space="preserve">Since “Hinduism” is an English word and originally coined by a British, many Hindu Scholars want the religion to be called </w:t>
      </w:r>
      <w:r w:rsidRPr="006B671F">
        <w:rPr>
          <w:rStyle w:val="libBold2Char"/>
        </w:rPr>
        <w:t>“Sanatana Dharma”</w:t>
      </w:r>
      <w:r w:rsidRPr="002F73AC">
        <w:t xml:space="preserve"> (Eternal Religion) or </w:t>
      </w:r>
      <w:r w:rsidRPr="006B671F">
        <w:rPr>
          <w:rStyle w:val="libBold2Char"/>
        </w:rPr>
        <w:t>“Vedic Dharma”</w:t>
      </w:r>
      <w:r w:rsidRPr="002F73AC">
        <w:t xml:space="preserve"> (Religion of Veda). Famous Hindu scholar </w:t>
      </w:r>
      <w:r w:rsidRPr="006B671F">
        <w:rPr>
          <w:rStyle w:val="libBold2Char"/>
        </w:rPr>
        <w:t>Swami Vivekananda</w:t>
      </w:r>
      <w:r w:rsidRPr="002F73AC">
        <w:t xml:space="preserve"> suggested the name of the Hindu religion to be </w:t>
      </w:r>
      <w:r w:rsidRPr="006B671F">
        <w:rPr>
          <w:rStyle w:val="libBold2Char"/>
        </w:rPr>
        <w:t>‘Vedantic religion’</w:t>
      </w:r>
      <w:r w:rsidRPr="002F73AC">
        <w:t xml:space="preserve"> and the followers as </w:t>
      </w:r>
      <w:r w:rsidRPr="006B671F">
        <w:rPr>
          <w:rStyle w:val="libBold2Char"/>
        </w:rPr>
        <w:t>Vedantists</w:t>
      </w:r>
      <w:r w:rsidRPr="002F73AC">
        <w:t>.</w:t>
      </w:r>
    </w:p>
    <w:p w:rsidR="002F73AC" w:rsidRDefault="002F73AC" w:rsidP="006B671F">
      <w:pPr>
        <w:pStyle w:val="libNormal"/>
      </w:pPr>
      <w:r>
        <w:br w:type="page"/>
      </w:r>
    </w:p>
    <w:p w:rsidR="008E1D7C" w:rsidRDefault="008E1D7C" w:rsidP="006B671F">
      <w:pPr>
        <w:pStyle w:val="libNormal"/>
      </w:pPr>
      <w:r>
        <w:lastRenderedPageBreak/>
        <w:br w:type="page"/>
      </w:r>
    </w:p>
    <w:p w:rsidR="000B60C3" w:rsidRPr="00732748" w:rsidRDefault="008E1D7C" w:rsidP="00732748">
      <w:pPr>
        <w:pStyle w:val="Heading1Center"/>
      </w:pPr>
      <w:bookmarkStart w:id="1" w:name="_Toc438122400"/>
      <w:r w:rsidRPr="00732748">
        <w:lastRenderedPageBreak/>
        <w:t>Revealed Books of God</w:t>
      </w:r>
      <w:bookmarkEnd w:id="1"/>
    </w:p>
    <w:p w:rsidR="002F73AC" w:rsidRPr="00732748" w:rsidRDefault="002F73AC" w:rsidP="00732748">
      <w:pPr>
        <w:pStyle w:val="Heading2Center"/>
      </w:pPr>
      <w:bookmarkStart w:id="2" w:name="_Toc438122401"/>
      <w:r w:rsidRPr="00732748">
        <w:t>Islam:</w:t>
      </w:r>
      <w:bookmarkEnd w:id="2"/>
    </w:p>
    <w:p w:rsidR="000B60C3" w:rsidRDefault="002F73AC" w:rsidP="006B671F">
      <w:pPr>
        <w:pStyle w:val="libNormal"/>
      </w:pPr>
      <w:r w:rsidRPr="00977644">
        <w:t>The Quran says: “</w:t>
      </w:r>
      <w:r w:rsidRPr="006B671F">
        <w:rPr>
          <w:rStyle w:val="libItalicChar"/>
        </w:rPr>
        <w:t>For each period is a Book (revealed)”</w:t>
      </w:r>
      <w:r w:rsidRPr="006B671F">
        <w:rPr>
          <w:rStyle w:val="libBold2Char"/>
        </w:rPr>
        <w:t xml:space="preserve"> </w:t>
      </w:r>
      <w:r w:rsidRPr="00977644">
        <w:t>(</w:t>
      </w:r>
      <w:r>
        <w:t xml:space="preserve">Quran S. Rad </w:t>
      </w:r>
      <w:smartTag w:uri="urn:schemas-microsoft-com:office:smarttags" w:element="time">
        <w:smartTagPr>
          <w:attr w:name="Minute" w:val="38"/>
          <w:attr w:name="Hour" w:val="13"/>
        </w:smartTagPr>
        <w:r>
          <w:t>13</w:t>
        </w:r>
        <w:r w:rsidRPr="00977644">
          <w:t>:38</w:t>
        </w:r>
      </w:smartTag>
      <w:r w:rsidRPr="00977644">
        <w:t>).</w:t>
      </w:r>
    </w:p>
    <w:p w:rsidR="002F73AC" w:rsidRPr="002F73AC" w:rsidRDefault="002F73AC" w:rsidP="006B671F">
      <w:pPr>
        <w:pStyle w:val="libNormal"/>
      </w:pPr>
      <w:r w:rsidRPr="00977644">
        <w:t xml:space="preserve">Only five revelations are mentioned by name in the Qur’an: these are the. Torah, Zaboor, Suhuf, Injeel and the Qur’an. </w:t>
      </w:r>
      <w:r w:rsidRPr="002F73AC">
        <w:t>Qur’an is the last and final revelation, revealed to the last and final messenger, Prophet Muhammad (P*). God says in the Quran: “</w:t>
      </w:r>
      <w:r w:rsidRPr="002F73AC">
        <w:rPr>
          <w:rStyle w:val="libBoldItalicChar"/>
        </w:rPr>
        <w:t>Here is a Message for mankind</w:t>
      </w:r>
      <w:r w:rsidRPr="006B671F">
        <w:rPr>
          <w:rStyle w:val="libItalicChar"/>
        </w:rPr>
        <w:t>; let them take warning there-from, and let them know that He is (no other than) One God: let men of understanding take heed</w:t>
      </w:r>
      <w:r w:rsidRPr="002F73AC">
        <w:t>” (Quran S. Ibrahim 14:52).</w:t>
      </w:r>
    </w:p>
    <w:p w:rsidR="000B60C3" w:rsidRDefault="002F73AC" w:rsidP="006B671F">
      <w:pPr>
        <w:pStyle w:val="libNormal"/>
      </w:pPr>
      <w:r w:rsidRPr="00977644">
        <w:t>All previous revelations were only meant for a particular group of people and for a particular period</w:t>
      </w:r>
      <w:r>
        <w:t xml:space="preserve"> of </w:t>
      </w:r>
      <w:r w:rsidRPr="00977644">
        <w:t>time. The Qur’an was revealed for whole of humanity till the end of the world.</w:t>
      </w:r>
    </w:p>
    <w:p w:rsidR="008E1D7C" w:rsidRDefault="008E1D7C" w:rsidP="006B671F">
      <w:pPr>
        <w:pStyle w:val="libNormal"/>
      </w:pPr>
      <w:r>
        <w:br w:type="page"/>
      </w:r>
    </w:p>
    <w:p w:rsidR="008E1D7C" w:rsidRPr="00732748" w:rsidRDefault="008E1D7C" w:rsidP="00732748">
      <w:pPr>
        <w:pStyle w:val="Heading1Center"/>
      </w:pPr>
      <w:bookmarkStart w:id="3" w:name="_Toc438122402"/>
      <w:r w:rsidRPr="00732748">
        <w:lastRenderedPageBreak/>
        <w:t>Sacred Books of Hinduism:</w:t>
      </w:r>
      <w:bookmarkEnd w:id="3"/>
    </w:p>
    <w:p w:rsidR="000B60C3" w:rsidRDefault="002F73AC" w:rsidP="006B671F">
      <w:pPr>
        <w:pStyle w:val="libNormal"/>
      </w:pPr>
      <w:r w:rsidRPr="00977644">
        <w:t xml:space="preserve">Sacred Books of Hinduism are divided into two groups, namely </w:t>
      </w:r>
      <w:r w:rsidRPr="006B671F">
        <w:rPr>
          <w:rStyle w:val="libBold2Char"/>
        </w:rPr>
        <w:t>Srutis and Smritis</w:t>
      </w:r>
      <w:r w:rsidRPr="002F73AC">
        <w:t xml:space="preserve">. </w:t>
      </w:r>
      <w:r w:rsidRPr="006B671F">
        <w:rPr>
          <w:rStyle w:val="libBold2Char"/>
        </w:rPr>
        <w:t>Sruti</w:t>
      </w:r>
      <w:r w:rsidRPr="002F73AC">
        <w:t xml:space="preserve"> means heard, perceived, understood, or revealed. They are considered Divine in origin. They include </w:t>
      </w:r>
      <w:r w:rsidRPr="006B671F">
        <w:rPr>
          <w:rStyle w:val="libBold2Char"/>
        </w:rPr>
        <w:t>Vedas and Upanishads (Vedanta)</w:t>
      </w:r>
      <w:r w:rsidRPr="00977644">
        <w:t>.</w:t>
      </w:r>
    </w:p>
    <w:p w:rsidR="002F73AC" w:rsidRPr="002F73AC" w:rsidRDefault="002F73AC" w:rsidP="006B671F">
      <w:pPr>
        <w:pStyle w:val="libNormal"/>
      </w:pPr>
      <w:r w:rsidRPr="006B671F">
        <w:rPr>
          <w:rStyle w:val="libBold2Char"/>
        </w:rPr>
        <w:t xml:space="preserve">Smriti </w:t>
      </w:r>
      <w:r w:rsidRPr="002F73AC">
        <w:t xml:space="preserve">means remembered, or from memory or from thought process. This includes </w:t>
      </w:r>
      <w:r w:rsidRPr="006B671F">
        <w:rPr>
          <w:rStyle w:val="libBold2Char"/>
        </w:rPr>
        <w:t>Puranas, Ramayana, Mohabharata, Bhagvat Gita, Brahmana, and Manusmriti</w:t>
      </w:r>
      <w:r w:rsidRPr="002F73AC">
        <w:t xml:space="preserve">. </w:t>
      </w:r>
      <w:bookmarkStart w:id="4" w:name="OLE_LINK1"/>
      <w:r w:rsidRPr="002F73AC">
        <w:t>The Smritis give rules governing the actions of the individual, the community and the society.</w:t>
      </w:r>
      <w:bookmarkEnd w:id="4"/>
      <w:r w:rsidRPr="002F73AC">
        <w:t xml:space="preserve"> They are human in origin and are not considered as sacred as Srutis.</w:t>
      </w:r>
    </w:p>
    <w:p w:rsidR="000B60C3" w:rsidRPr="00732748" w:rsidRDefault="002F73AC" w:rsidP="00732748">
      <w:pPr>
        <w:pStyle w:val="Heading2Center"/>
      </w:pPr>
      <w:bookmarkStart w:id="5" w:name="_Toc438122403"/>
      <w:r w:rsidRPr="00732748">
        <w:t>Vedas:</w:t>
      </w:r>
      <w:bookmarkEnd w:id="5"/>
    </w:p>
    <w:p w:rsidR="002F73AC" w:rsidRPr="002F73AC" w:rsidRDefault="002F73AC" w:rsidP="006B671F">
      <w:pPr>
        <w:pStyle w:val="libNormal"/>
      </w:pPr>
      <w:r w:rsidRPr="002F73AC">
        <w:t xml:space="preserve">The word ‘Veda’ is derived from the </w:t>
      </w:r>
      <w:r w:rsidRPr="006B671F">
        <w:rPr>
          <w:rStyle w:val="libBold1Char"/>
        </w:rPr>
        <w:t>Sanskrit word ‘vid’</w:t>
      </w:r>
      <w:r w:rsidRPr="002F73AC">
        <w:t xml:space="preserve">, which means “to know”. The word </w:t>
      </w:r>
      <w:r w:rsidRPr="006B671F">
        <w:rPr>
          <w:rStyle w:val="libBold1Char"/>
        </w:rPr>
        <w:t>‘Veda’ means “knowledge par excellence” or “sacred wisdom.”</w:t>
      </w:r>
      <w:r w:rsidRPr="002F73AC">
        <w:t xml:space="preserve"> There are four principal divisions of the Vedas: the Rig Veda, the Sam Veda, the Yajur Veda and the Atharva Veda, The Rig Veda, the Sam Veda and the Yajur Veda are considered to be more ancient books and are known as ‘Trai Viddya’ or the ‘Triple Sciences’.</w:t>
      </w:r>
    </w:p>
    <w:p w:rsidR="002F73AC" w:rsidRPr="00977644" w:rsidRDefault="002F73AC" w:rsidP="006B671F">
      <w:pPr>
        <w:pStyle w:val="libBold2"/>
      </w:pPr>
      <w:r w:rsidRPr="00977644">
        <w:t>Upanishsds:</w:t>
      </w:r>
    </w:p>
    <w:p w:rsidR="002F73AC" w:rsidRPr="002F73AC" w:rsidRDefault="002F73AC" w:rsidP="006B671F">
      <w:pPr>
        <w:pStyle w:val="libNormal"/>
      </w:pPr>
      <w:r w:rsidRPr="006B671F">
        <w:rPr>
          <w:rStyle w:val="libBold2Char"/>
        </w:rPr>
        <w:t>‘Upa’ meaning ‘near’, ‘ni’ means ‘down’ and ‘shad’ means ‘to sit’</w:t>
      </w:r>
      <w:r w:rsidRPr="002F73AC">
        <w:t xml:space="preserve">. So Upanishads means </w:t>
      </w:r>
      <w:r w:rsidRPr="006B671F">
        <w:rPr>
          <w:rStyle w:val="libBold2Char"/>
        </w:rPr>
        <w:t>sitting down near</w:t>
      </w:r>
      <w:r w:rsidRPr="002F73AC">
        <w:t xml:space="preserve">: Groups of Shishyas (pupils) sit near the Guru (teacher) to learn from him the sacred doctrines. Upanishad </w:t>
      </w:r>
      <w:r w:rsidRPr="006B671F">
        <w:rPr>
          <w:rStyle w:val="libBold2Char"/>
        </w:rPr>
        <w:t>also known as Vedanta</w:t>
      </w:r>
      <w:r w:rsidRPr="002F73AC">
        <w:t>. Vedanta (Vedasya-antah), means the end of the Veda, the conclusion of Vedas. The Upanishads are the continuation of the Vedas and chronologically they follow the end of the Vedic period.</w:t>
      </w:r>
    </w:p>
    <w:p w:rsidR="002F73AC" w:rsidRPr="00977644" w:rsidRDefault="002F73AC" w:rsidP="006B671F">
      <w:pPr>
        <w:pStyle w:val="libBold2"/>
      </w:pPr>
      <w:r w:rsidRPr="00977644">
        <w:t>Puranas:</w:t>
      </w:r>
    </w:p>
    <w:p w:rsidR="002F73AC" w:rsidRPr="002F73AC" w:rsidRDefault="002F73AC" w:rsidP="006B671F">
      <w:pPr>
        <w:pStyle w:val="libNormal"/>
      </w:pPr>
      <w:r w:rsidRPr="006B671F">
        <w:rPr>
          <w:rStyle w:val="libBold2Char"/>
        </w:rPr>
        <w:t>The word ‘Puranas’ means ‘ancient’ The Puranas contain the history of the Creation of the Universe, history of the early Aryan Tribes and life stories of the divines and deities of the Hindus.</w:t>
      </w:r>
      <w:r w:rsidRPr="002F73AC">
        <w:t xml:space="preserve"> </w:t>
      </w:r>
      <w:r w:rsidRPr="00942EE1">
        <w:t>Maharishi Vyasa</w:t>
      </w:r>
      <w:r w:rsidRPr="002F73AC">
        <w:t xml:space="preserve"> has divided the Puranas into 18 voluminous parts. Bhavishya Purana gives prophecies of future events.</w:t>
      </w:r>
    </w:p>
    <w:p w:rsidR="000B60C3" w:rsidRPr="00732748" w:rsidRDefault="002F73AC" w:rsidP="00732748">
      <w:pPr>
        <w:pStyle w:val="Heading2Center"/>
      </w:pPr>
      <w:bookmarkStart w:id="6" w:name="_Toc438122404"/>
      <w:r w:rsidRPr="00732748">
        <w:t>Ramayana:</w:t>
      </w:r>
      <w:bookmarkEnd w:id="6"/>
    </w:p>
    <w:p w:rsidR="002F73AC" w:rsidRPr="002F73AC" w:rsidRDefault="002F73AC" w:rsidP="006B671F">
      <w:pPr>
        <w:pStyle w:val="libBold1"/>
      </w:pPr>
      <w:r>
        <w:t>A</w:t>
      </w:r>
      <w:r w:rsidRPr="002F73AC">
        <w:t>n epic, which deals with the life story of Rama.</w:t>
      </w:r>
    </w:p>
    <w:p w:rsidR="000B60C3" w:rsidRPr="00732748" w:rsidRDefault="002F73AC" w:rsidP="00732748">
      <w:pPr>
        <w:pStyle w:val="Heading2Center"/>
      </w:pPr>
      <w:bookmarkStart w:id="7" w:name="_Toc438122405"/>
      <w:r w:rsidRPr="00732748">
        <w:t>Mahabharata:</w:t>
      </w:r>
      <w:bookmarkEnd w:id="7"/>
    </w:p>
    <w:p w:rsidR="000B60C3" w:rsidRDefault="002F73AC" w:rsidP="006B671F">
      <w:pPr>
        <w:pStyle w:val="libNormal"/>
      </w:pPr>
      <w:r>
        <w:t>A</w:t>
      </w:r>
      <w:r w:rsidRPr="00977644">
        <w:t>nother great epic, which speaks about the feud between the cousins: the Pandavas and the Kauravas.</w:t>
      </w:r>
    </w:p>
    <w:p w:rsidR="000B60C3" w:rsidRDefault="002F73AC" w:rsidP="006B671F">
      <w:pPr>
        <w:pStyle w:val="libBold1"/>
      </w:pPr>
      <w:r w:rsidRPr="00977644">
        <w:t>Bhagvat Gita</w:t>
      </w:r>
      <w:r>
        <w:t>:</w:t>
      </w:r>
    </w:p>
    <w:p w:rsidR="002F73AC" w:rsidRPr="002F73AC" w:rsidRDefault="002F73AC" w:rsidP="002F73AC">
      <w:pPr>
        <w:pStyle w:val="libBold1"/>
      </w:pPr>
      <w:r>
        <w:t xml:space="preserve">It </w:t>
      </w:r>
      <w:r w:rsidRPr="002F73AC">
        <w:t xml:space="preserve">is a part of the epic Mahabharata and </w:t>
      </w:r>
      <w:r w:rsidRPr="006B671F">
        <w:t>contains 18 Chapters of Mohabharata, from 25 to 42.</w:t>
      </w:r>
      <w:r w:rsidRPr="002F73AC">
        <w:t xml:space="preserve"> It contains the advice given by Sri Krishn to Arjun in the battlefield.</w:t>
      </w:r>
    </w:p>
    <w:p w:rsidR="000B60C3" w:rsidRPr="00732748" w:rsidRDefault="002F73AC" w:rsidP="00732748">
      <w:pPr>
        <w:pStyle w:val="Heading2Center"/>
      </w:pPr>
      <w:bookmarkStart w:id="8" w:name="_Toc438122406"/>
      <w:r w:rsidRPr="00732748">
        <w:t>Brahmana:</w:t>
      </w:r>
      <w:bookmarkEnd w:id="8"/>
    </w:p>
    <w:p w:rsidR="002F73AC" w:rsidRPr="002F73AC" w:rsidRDefault="002F73AC" w:rsidP="006B671F">
      <w:pPr>
        <w:pStyle w:val="libNormal"/>
      </w:pPr>
      <w:r w:rsidRPr="002F73AC">
        <w:t xml:space="preserve">It gives </w:t>
      </w:r>
      <w:r w:rsidRPr="006B671F">
        <w:rPr>
          <w:rStyle w:val="libBold1Char"/>
        </w:rPr>
        <w:t>rituals and sacrificing formulas</w:t>
      </w:r>
      <w:r w:rsidRPr="002F73AC">
        <w:t>.</w:t>
      </w:r>
    </w:p>
    <w:p w:rsidR="000B60C3" w:rsidRDefault="002F73AC" w:rsidP="006B671F">
      <w:pPr>
        <w:pStyle w:val="libBold1"/>
      </w:pPr>
      <w:r w:rsidRPr="00977644">
        <w:t>Manusmriti</w:t>
      </w:r>
      <w:r>
        <w:t>:</w:t>
      </w:r>
    </w:p>
    <w:p w:rsidR="002F73AC" w:rsidRPr="00977644" w:rsidRDefault="002F73AC" w:rsidP="006B671F">
      <w:pPr>
        <w:pStyle w:val="libNormal"/>
      </w:pPr>
      <w:r w:rsidRPr="002F73AC">
        <w:t xml:space="preserve">It gives </w:t>
      </w:r>
      <w:r w:rsidRPr="006B671F">
        <w:rPr>
          <w:rStyle w:val="libBold2Char"/>
        </w:rPr>
        <w:t>laws written by Manu</w:t>
      </w:r>
      <w:r w:rsidRPr="00977644">
        <w:t>.</w:t>
      </w:r>
    </w:p>
    <w:p w:rsidR="002F73AC" w:rsidRPr="00977644" w:rsidRDefault="002F73AC" w:rsidP="006B671F">
      <w:pPr>
        <w:pStyle w:val="libNormal"/>
      </w:pPr>
      <w:r w:rsidRPr="00977644">
        <w:t>The translations of the Hindu scriptures used for this write up were made by Hindu scholars and orientalists</w:t>
      </w:r>
      <w:r>
        <w:t>, and n</w:t>
      </w:r>
      <w:r w:rsidRPr="00977644">
        <w:t>one by Muslim scholars.</w:t>
      </w:r>
    </w:p>
    <w:p w:rsidR="002F73AC" w:rsidRPr="00977644" w:rsidRDefault="002F73AC" w:rsidP="006B671F">
      <w:pPr>
        <w:pStyle w:val="libNormal"/>
      </w:pPr>
    </w:p>
    <w:p w:rsidR="008E1D7C" w:rsidRDefault="008E1D7C" w:rsidP="006B671F">
      <w:pPr>
        <w:pStyle w:val="libNormal"/>
      </w:pPr>
      <w:r>
        <w:br w:type="page"/>
      </w:r>
    </w:p>
    <w:p w:rsidR="008E1D7C" w:rsidRPr="00732748" w:rsidRDefault="008E1D7C" w:rsidP="00732748">
      <w:pPr>
        <w:pStyle w:val="Heading1Center"/>
      </w:pPr>
      <w:bookmarkStart w:id="9" w:name="_Toc438122407"/>
      <w:r w:rsidRPr="00732748">
        <w:lastRenderedPageBreak/>
        <w:t>Concept of God in the Hindu Scriptures.</w:t>
      </w:r>
      <w:bookmarkEnd w:id="9"/>
    </w:p>
    <w:p w:rsidR="002F73AC" w:rsidRDefault="002F73AC" w:rsidP="006B671F">
      <w:pPr>
        <w:pStyle w:val="libNormal"/>
      </w:pPr>
      <w:r w:rsidRPr="00977644">
        <w:t>If you ask a common Hindu how many gods are there, you will get varied answers, from 3 to 3 crores (330 millions). But if you ask Hindu scholar he will say one. The Hindu scriptures say:</w:t>
      </w:r>
    </w:p>
    <w:p w:rsidR="00732748" w:rsidRPr="00977644" w:rsidRDefault="00732748" w:rsidP="00732748">
      <w:pPr>
        <w:pStyle w:val="Heading2Center"/>
      </w:pPr>
      <w:bookmarkStart w:id="10" w:name="_Toc438122408"/>
      <w:r w:rsidRPr="00732748">
        <w:t>In Upanishad:</w:t>
      </w:r>
      <w:bookmarkEnd w:id="10"/>
    </w:p>
    <w:p w:rsidR="002F73AC" w:rsidRPr="00977644" w:rsidRDefault="002F73AC" w:rsidP="006B671F">
      <w:pPr>
        <w:pStyle w:val="libNormal"/>
      </w:pPr>
      <w:r w:rsidRPr="006B671F">
        <w:rPr>
          <w:rStyle w:val="libBold2Char"/>
        </w:rPr>
        <w:t>"Ekam evadvitiyam</w:t>
      </w:r>
      <w:r w:rsidRPr="002F73AC">
        <w:t>"- "</w:t>
      </w:r>
      <w:r w:rsidRPr="006B671F">
        <w:rPr>
          <w:rStyle w:val="libItalicChar"/>
        </w:rPr>
        <w:t>He is One only without a second</w:t>
      </w:r>
      <w:r w:rsidRPr="00977644">
        <w:t>” (Chandogya Upanishad chapter 6, section 2, verse 1).</w:t>
      </w:r>
    </w:p>
    <w:p w:rsidR="000B60C3" w:rsidRDefault="002F73AC" w:rsidP="006B671F">
      <w:pPr>
        <w:pStyle w:val="libNormal"/>
      </w:pPr>
      <w:r w:rsidRPr="00977644">
        <w:t>“</w:t>
      </w:r>
      <w:r w:rsidRPr="006B671F">
        <w:rPr>
          <w:rStyle w:val="libBold2Char"/>
        </w:rPr>
        <w:t>Na casya kascij janita na cadhipah</w:t>
      </w:r>
      <w:r w:rsidRPr="002F73AC">
        <w:t>.”- “</w:t>
      </w:r>
      <w:r w:rsidRPr="006B671F">
        <w:rPr>
          <w:rStyle w:val="libItalicChar"/>
        </w:rPr>
        <w:t>Of Him there are neither parents nor lord</w:t>
      </w:r>
      <w:r w:rsidRPr="002F73AC">
        <w:t>” (Svetasvatara Upanishad chapter 4, verse 19).</w:t>
      </w:r>
    </w:p>
    <w:p w:rsidR="002F73AC" w:rsidRPr="00977644" w:rsidRDefault="002F73AC" w:rsidP="006B671F">
      <w:pPr>
        <w:pStyle w:val="libNormal"/>
      </w:pPr>
      <w:r w:rsidRPr="006B671F">
        <w:rPr>
          <w:rStyle w:val="libBold2Char"/>
        </w:rPr>
        <w:t>"</w:t>
      </w:r>
      <w:r w:rsidRPr="006B671F">
        <w:rPr>
          <w:rStyle w:val="libItalicChar"/>
        </w:rPr>
        <w:t>There is no likeness of Him</w:t>
      </w:r>
      <w:r w:rsidRPr="006B671F">
        <w:rPr>
          <w:rStyle w:val="libBold2Char"/>
        </w:rPr>
        <w:t xml:space="preserve">" </w:t>
      </w:r>
      <w:r w:rsidRPr="00A30435">
        <w:t>(Svetasvatara Upanishad chapter 4, verse 19)</w:t>
      </w:r>
    </w:p>
    <w:p w:rsidR="002F73AC" w:rsidRPr="002F73AC" w:rsidRDefault="002F73AC" w:rsidP="006B671F">
      <w:pPr>
        <w:pStyle w:val="libNormal"/>
      </w:pPr>
      <w:r w:rsidRPr="00977644">
        <w:t>“Na samdrse tisthati rupam asya, na caksusa pasyati kas canainam."- "</w:t>
      </w:r>
      <w:r w:rsidRPr="006B671F">
        <w:rPr>
          <w:rStyle w:val="libItalicChar"/>
        </w:rPr>
        <w:t>His form is not to be seen; no one sees Him with the eye</w:t>
      </w:r>
      <w:r w:rsidRPr="002F73AC">
        <w:t>" (Svetasvatara Upanishad chapter 4, verse 20).</w:t>
      </w:r>
    </w:p>
    <w:p w:rsidR="002F73AC" w:rsidRPr="00732748" w:rsidRDefault="002F73AC" w:rsidP="00732748">
      <w:pPr>
        <w:pStyle w:val="Heading2Center"/>
      </w:pPr>
      <w:bookmarkStart w:id="11" w:name="_Toc438122409"/>
      <w:r w:rsidRPr="00732748">
        <w:t>In Brahma Sutra, main creed of Upanishad:</w:t>
      </w:r>
      <w:bookmarkEnd w:id="11"/>
    </w:p>
    <w:p w:rsidR="000B60C3" w:rsidRPr="006B671F" w:rsidRDefault="002F73AC" w:rsidP="006B671F">
      <w:pPr>
        <w:pStyle w:val="libNormal"/>
        <w:rPr>
          <w:rStyle w:val="libBold2Char"/>
        </w:rPr>
      </w:pPr>
      <w:r w:rsidRPr="00977644">
        <w:t>“Ekam Brahm, dvitiya naste neh na naste kinchan”- “</w:t>
      </w:r>
      <w:r w:rsidRPr="006B671F">
        <w:rPr>
          <w:rStyle w:val="libItalicChar"/>
        </w:rPr>
        <w:t>There is only one God, not the second; not at all, not at all, not in the least bit</w:t>
      </w:r>
      <w:r w:rsidRPr="002F73AC">
        <w:t>.” In Hindi it reads: “</w:t>
      </w:r>
      <w:r w:rsidRPr="006B671F">
        <w:rPr>
          <w:rStyle w:val="libItalicChar"/>
        </w:rPr>
        <w:t>Bhagwan ek hi hai dusara nahi hai, nahi hai, nahi hai, zara bhi nahi hai</w:t>
      </w:r>
      <w:r w:rsidRPr="002F73AC">
        <w:t>”.</w:t>
      </w:r>
    </w:p>
    <w:p w:rsidR="002F73AC" w:rsidRPr="00732748" w:rsidRDefault="002F73AC" w:rsidP="00732748">
      <w:pPr>
        <w:pStyle w:val="Heading2Center"/>
      </w:pPr>
      <w:bookmarkStart w:id="12" w:name="_Toc438122410"/>
      <w:r w:rsidRPr="00732748">
        <w:t>In Yajurveda:</w:t>
      </w:r>
      <w:bookmarkEnd w:id="12"/>
    </w:p>
    <w:p w:rsidR="002F73AC" w:rsidRPr="00977644" w:rsidRDefault="002F73AC" w:rsidP="006B671F">
      <w:pPr>
        <w:pStyle w:val="libNormal"/>
      </w:pPr>
      <w:r w:rsidRPr="002F73AC">
        <w:t>"</w:t>
      </w:r>
      <w:r w:rsidRPr="006B671F">
        <w:rPr>
          <w:rStyle w:val="libBold2Char"/>
        </w:rPr>
        <w:t>na tasya pratima asti</w:t>
      </w:r>
      <w:r w:rsidRPr="002F73AC">
        <w:t>- "</w:t>
      </w:r>
      <w:r w:rsidRPr="006B671F">
        <w:rPr>
          <w:rStyle w:val="libItalicChar"/>
        </w:rPr>
        <w:t>There is no image of Him</w:t>
      </w:r>
      <w:r w:rsidRPr="00977644">
        <w:t>". (Yajurveda chapter 32, verse 3).</w:t>
      </w:r>
    </w:p>
    <w:p w:rsidR="002F73AC" w:rsidRPr="002F73AC" w:rsidRDefault="002F73AC" w:rsidP="006B671F">
      <w:pPr>
        <w:pStyle w:val="libNormal"/>
      </w:pPr>
      <w:r w:rsidRPr="00977644">
        <w:t>"</w:t>
      </w:r>
      <w:r w:rsidRPr="006B671F">
        <w:rPr>
          <w:rStyle w:val="libBold2Char"/>
        </w:rPr>
        <w:t>Shudhama poapvidham</w:t>
      </w:r>
      <w:r w:rsidRPr="002F73AC">
        <w:t xml:space="preserve">": </w:t>
      </w:r>
      <w:r w:rsidRPr="006B671F">
        <w:rPr>
          <w:rStyle w:val="libItalicChar"/>
        </w:rPr>
        <w:t>"He is bodiless and pure"</w:t>
      </w:r>
      <w:r w:rsidRPr="002F73AC">
        <w:t xml:space="preserve"> (Yajurveda Ch 40:Vs 8).</w:t>
      </w:r>
    </w:p>
    <w:p w:rsidR="002F73AC" w:rsidRPr="00977644" w:rsidRDefault="002F73AC" w:rsidP="006B671F">
      <w:pPr>
        <w:pStyle w:val="libNormal"/>
      </w:pPr>
      <w:r w:rsidRPr="006B671F">
        <w:rPr>
          <w:rStyle w:val="libItalicChar"/>
        </w:rPr>
        <w:t>“He is unborn and He should be worshipped”</w:t>
      </w:r>
      <w:r w:rsidRPr="00977644">
        <w:t xml:space="preserve"> (Yajurveda, Chap. 32: vs. 4).</w:t>
      </w:r>
    </w:p>
    <w:p w:rsidR="002F73AC" w:rsidRPr="002F73AC" w:rsidRDefault="002F73AC" w:rsidP="006B671F">
      <w:pPr>
        <w:pStyle w:val="libNormal"/>
      </w:pPr>
      <w:r w:rsidRPr="00977644">
        <w:t>"</w:t>
      </w:r>
      <w:r w:rsidRPr="006B671F">
        <w:rPr>
          <w:rStyle w:val="libBold2Char"/>
        </w:rPr>
        <w:t>Andhatama pravishanti ye asambhuti mupaste</w:t>
      </w:r>
      <w:r w:rsidRPr="002F73AC">
        <w:t xml:space="preserve"> …" "</w:t>
      </w:r>
      <w:r w:rsidRPr="006B671F">
        <w:rPr>
          <w:rStyle w:val="libItalicChar"/>
        </w:rPr>
        <w:t xml:space="preserve">They enter darkness, those who worship the natural elements" </w:t>
      </w:r>
      <w:r w:rsidRPr="002F73AC">
        <w:t>(Air, Water, Fire, etc.).</w:t>
      </w:r>
      <w:r w:rsidRPr="006B671F">
        <w:rPr>
          <w:rStyle w:val="libItalicChar"/>
        </w:rPr>
        <w:t xml:space="preserve"> "They sink deeper in darkness, those who worship sambhuti</w:t>
      </w:r>
      <w:r w:rsidRPr="002F73AC">
        <w:t>." (created things like table, chair, idol, etc) (Yajurveda 40:9).</w:t>
      </w:r>
    </w:p>
    <w:p w:rsidR="002F73AC" w:rsidRPr="00732748" w:rsidRDefault="002F73AC" w:rsidP="00732748">
      <w:pPr>
        <w:pStyle w:val="Heading2Center"/>
      </w:pPr>
      <w:bookmarkStart w:id="13" w:name="_Toc438122411"/>
      <w:r w:rsidRPr="00732748">
        <w:t>In Atharvaveda:</w:t>
      </w:r>
      <w:bookmarkEnd w:id="13"/>
    </w:p>
    <w:p w:rsidR="000B60C3" w:rsidRDefault="002F73AC" w:rsidP="006B671F">
      <w:pPr>
        <w:pStyle w:val="libNormal"/>
      </w:pPr>
      <w:r w:rsidRPr="002F73AC">
        <w:t>"</w:t>
      </w:r>
      <w:r w:rsidRPr="006B671F">
        <w:rPr>
          <w:rStyle w:val="libBold1Char"/>
        </w:rPr>
        <w:t>Dev maha osi</w:t>
      </w:r>
      <w:r w:rsidRPr="002F73AC">
        <w:t>"- "</w:t>
      </w:r>
      <w:r w:rsidRPr="006B671F">
        <w:rPr>
          <w:rStyle w:val="libItalicChar"/>
        </w:rPr>
        <w:t>God is verily great</w:t>
      </w:r>
      <w:r w:rsidRPr="002F73AC">
        <w:t>" (Atharvaveda Book 20, hymn 58 and verse 3).</w:t>
      </w:r>
    </w:p>
    <w:p w:rsidR="000B60C3" w:rsidRPr="00732748" w:rsidRDefault="002F73AC" w:rsidP="00732748">
      <w:pPr>
        <w:pStyle w:val="Heading2Center"/>
      </w:pPr>
      <w:bookmarkStart w:id="14" w:name="_Toc438122412"/>
      <w:r w:rsidRPr="00732748">
        <w:t>In Rigveda:</w:t>
      </w:r>
      <w:bookmarkEnd w:id="14"/>
    </w:p>
    <w:p w:rsidR="000B60C3" w:rsidRDefault="002F73AC" w:rsidP="006B671F">
      <w:pPr>
        <w:pStyle w:val="libNormal"/>
      </w:pPr>
      <w:r w:rsidRPr="006B671F">
        <w:rPr>
          <w:rStyle w:val="libBold2Char"/>
        </w:rPr>
        <w:t>The oldest</w:t>
      </w:r>
      <w:r w:rsidRPr="002F73AC">
        <w:t xml:space="preserve"> of all the Vedas is Rigveda. It is also the one considered </w:t>
      </w:r>
      <w:r w:rsidRPr="006B671F">
        <w:rPr>
          <w:rStyle w:val="libBold2Char"/>
        </w:rPr>
        <w:t>most sacred</w:t>
      </w:r>
      <w:r w:rsidRPr="00977644">
        <w:t xml:space="preserve"> by the Hindus.</w:t>
      </w:r>
    </w:p>
    <w:p w:rsidR="002F73AC" w:rsidRPr="00977644" w:rsidRDefault="002F73AC" w:rsidP="006B671F">
      <w:pPr>
        <w:pStyle w:val="libNormal"/>
      </w:pPr>
      <w:r w:rsidRPr="00977644">
        <w:t>“</w:t>
      </w:r>
      <w:r w:rsidRPr="006B671F">
        <w:rPr>
          <w:rStyle w:val="libItalicChar"/>
        </w:rPr>
        <w:t>There is only one God, worship Him</w:t>
      </w:r>
      <w:r w:rsidRPr="00977644">
        <w:t>” (Rigveda, Bk. 6, Hymn 45 vs. 16).</w:t>
      </w:r>
    </w:p>
    <w:p w:rsidR="000B60C3" w:rsidRDefault="002F73AC" w:rsidP="006B671F">
      <w:pPr>
        <w:pStyle w:val="libNormal"/>
      </w:pPr>
      <w:r w:rsidRPr="00977644">
        <w:t>“</w:t>
      </w:r>
      <w:r w:rsidRPr="006B671F">
        <w:rPr>
          <w:rStyle w:val="libBold2Char"/>
        </w:rPr>
        <w:t>Ekam sat vipra bahudha vadanti”-</w:t>
      </w:r>
      <w:r w:rsidRPr="002F73AC">
        <w:t xml:space="preserve"> "</w:t>
      </w:r>
      <w:r w:rsidRPr="006B671F">
        <w:rPr>
          <w:rStyle w:val="libItalicChar"/>
        </w:rPr>
        <w:t>Sages (learned Priests) call one God by many names.</w:t>
      </w:r>
      <w:r w:rsidRPr="00977644">
        <w:t>" (Rigveda Book 1, hymn 164 and verse 46). Same also seen in Rigveda Book 10, Hymn 114, verse 5.</w:t>
      </w:r>
    </w:p>
    <w:p w:rsidR="002F73AC" w:rsidRPr="002F73AC" w:rsidRDefault="002F73AC" w:rsidP="006B671F">
      <w:pPr>
        <w:pStyle w:val="libNormal"/>
      </w:pPr>
      <w:r w:rsidRPr="00977644">
        <w:t xml:space="preserve">The Rigveda gives </w:t>
      </w:r>
      <w:r w:rsidRPr="006B671F">
        <w:rPr>
          <w:rStyle w:val="libBold2Char"/>
        </w:rPr>
        <w:t>33 different attributes to Almighty</w:t>
      </w:r>
      <w:r w:rsidRPr="002F73AC">
        <w:t xml:space="preserve"> </w:t>
      </w:r>
      <w:r w:rsidRPr="006B671F">
        <w:rPr>
          <w:rStyle w:val="libBold2Char"/>
        </w:rPr>
        <w:t xml:space="preserve">God. </w:t>
      </w:r>
      <w:r w:rsidRPr="002F73AC">
        <w:t>One of the beautiful attributes mentioned is</w:t>
      </w:r>
      <w:r w:rsidRPr="006B671F">
        <w:rPr>
          <w:rStyle w:val="libBold2Char"/>
        </w:rPr>
        <w:t xml:space="preserve"> Brahma which means ‘The Creator’</w:t>
      </w:r>
      <w:r w:rsidRPr="002F73AC">
        <w:t xml:space="preserve"> (Rigveda Book, 2 hymn, 1 verse 3). Translated into Arabic it means Khaaliq. Muslims can have no objection if Almighty God is referred to as </w:t>
      </w:r>
      <w:r w:rsidRPr="002F73AC">
        <w:lastRenderedPageBreak/>
        <w:t>Khaaliq or Creator or Brahma. However if it is said that Brahma is Almighty God who has four heads with each head having a crown, Muslims take strong exception to it. Describing Almighty God in anthropomorphic terms goes against the following verse of Yajurveda: "Na tasya Pratima asti" "</w:t>
      </w:r>
      <w:r w:rsidRPr="006B671F">
        <w:rPr>
          <w:rStyle w:val="libItalicChar"/>
        </w:rPr>
        <w:t>There is no image of Him</w:t>
      </w:r>
      <w:r w:rsidRPr="002F73AC">
        <w:t>." [Yajurveda chapter 32, verse 3]</w:t>
      </w:r>
    </w:p>
    <w:p w:rsidR="002F73AC" w:rsidRPr="00977644" w:rsidRDefault="002F73AC" w:rsidP="006B671F">
      <w:pPr>
        <w:pStyle w:val="libNormal"/>
      </w:pPr>
      <w:r w:rsidRPr="0039478E">
        <w:t xml:space="preserve">Another beautiful attribute of God mentioned in the Rigveda Book 2 hymn 1 verse 3 is Vishnu. </w:t>
      </w:r>
      <w:r w:rsidRPr="006B671F">
        <w:rPr>
          <w:rStyle w:val="libBold2Char"/>
        </w:rPr>
        <w:t>Vishnu means ‘The Sustainer’</w:t>
      </w:r>
      <w:r w:rsidRPr="0039478E">
        <w:t xml:space="preserve">. Translated into Arabic it means Robb. Again, Muslims can have no objection if Almighty God is referred to as Robb or 'Sustainer' or Vishnu. But the popular image of Vishnu among Hindus is that of a God who has many arms, with one of the right arms holding a Chakra, i.e. a diskette and one of the left arms holding a ‘conch shell’, riding a bird, Guruda, or reclining on a snake-couch. </w:t>
      </w:r>
      <w:r w:rsidRPr="002F73AC">
        <w:t>Muslims have strong exception to it.</w:t>
      </w:r>
      <w:r w:rsidRPr="0039478E">
        <w:t xml:space="preserve"> As mentioned earlier this also goes against Svetasvatara Upanishad Chapter 4 verse 19. "Na tasya pratima asti" "</w:t>
      </w:r>
      <w:r w:rsidRPr="006B671F">
        <w:rPr>
          <w:rStyle w:val="libItalicChar"/>
        </w:rPr>
        <w:t>There is no likeness of Him</w:t>
      </w:r>
      <w:r w:rsidRPr="00977644">
        <w:t>."</w:t>
      </w:r>
    </w:p>
    <w:p w:rsidR="002F73AC" w:rsidRDefault="002F73AC" w:rsidP="006B671F">
      <w:pPr>
        <w:pStyle w:val="libNormal"/>
      </w:pPr>
      <w:r w:rsidRPr="00977644">
        <w:t>Rigveda also says: "Ma cid anyad vi sansata sakhayo ma rishanyata"- "</w:t>
      </w:r>
      <w:r w:rsidRPr="0039478E">
        <w:rPr>
          <w:rStyle w:val="libBoldItalicChar"/>
        </w:rPr>
        <w:t>O friends, do not worship anybody but Him, the Divine One.</w:t>
      </w:r>
      <w:r w:rsidRPr="006B671F">
        <w:rPr>
          <w:rStyle w:val="libItalicChar"/>
        </w:rPr>
        <w:t xml:space="preserve"> Praise Him alone</w:t>
      </w:r>
      <w:r w:rsidRPr="00977644">
        <w:t>." (Rigveda Book 8, hymn 1, verse).</w:t>
      </w:r>
    </w:p>
    <w:p w:rsidR="002F73AC" w:rsidRPr="00977644" w:rsidRDefault="002F73AC" w:rsidP="006B671F">
      <w:pPr>
        <w:pStyle w:val="libNormal"/>
      </w:pPr>
      <w:r w:rsidRPr="002C7440">
        <w:t>"Devasya samituk parishtutih"</w:t>
      </w:r>
      <w:r>
        <w:t xml:space="preserve"> </w:t>
      </w:r>
      <w:r w:rsidRPr="002C7440">
        <w:t>"Verily, great is the glory of the Divine Creator."</w:t>
      </w:r>
      <w:r>
        <w:t xml:space="preserve"> (Rigveda 5:1:81].</w:t>
      </w:r>
    </w:p>
    <w:p w:rsidR="002F73AC" w:rsidRPr="002F73AC" w:rsidRDefault="002F73AC" w:rsidP="006B671F">
      <w:pPr>
        <w:pStyle w:val="libBold1"/>
      </w:pPr>
      <w:r w:rsidRPr="00977644">
        <w:t>Vedas give names of attributes of God but do not give any image to them. Quran gives names of 99 attributes of God and no image is attached to them.</w:t>
      </w:r>
    </w:p>
    <w:p w:rsidR="000B60C3" w:rsidRPr="00732748" w:rsidRDefault="002F73AC" w:rsidP="00732748">
      <w:pPr>
        <w:pStyle w:val="Heading2Center"/>
      </w:pPr>
      <w:bookmarkStart w:id="15" w:name="_Toc438122413"/>
      <w:r w:rsidRPr="00732748">
        <w:t>In Bhagavad Gita:</w:t>
      </w:r>
      <w:bookmarkEnd w:id="15"/>
    </w:p>
    <w:p w:rsidR="000B60C3" w:rsidRDefault="002F73AC" w:rsidP="006B671F">
      <w:pPr>
        <w:pStyle w:val="libNormal"/>
      </w:pPr>
      <w:r w:rsidRPr="0039478E">
        <w:t>“</w:t>
      </w:r>
      <w:r w:rsidRPr="0039478E">
        <w:rPr>
          <w:rStyle w:val="libBoldItalicChar"/>
        </w:rPr>
        <w:t>Those whose intelligence has been stolen by material desires worship demigods</w:t>
      </w:r>
      <w:r w:rsidRPr="0039478E">
        <w:t xml:space="preserve">” (Bhagavad Gita chapter 7, verse 20). </w:t>
      </w:r>
      <w:r w:rsidRPr="002F73AC">
        <w:t>Webster’s dictionary describes Demigod as “</w:t>
      </w:r>
      <w:r w:rsidRPr="006B671F">
        <w:rPr>
          <w:rStyle w:val="libItalicChar"/>
        </w:rPr>
        <w:t>the offspring of a human being and a god or goddess, or a person regarded as partly divine.”</w:t>
      </w:r>
    </w:p>
    <w:p w:rsidR="002F73AC" w:rsidRPr="0039478E" w:rsidRDefault="002F73AC" w:rsidP="006B671F">
      <w:pPr>
        <w:pStyle w:val="libNormal"/>
      </w:pPr>
      <w:r w:rsidRPr="00977644">
        <w:t>“</w:t>
      </w:r>
      <w:r w:rsidRPr="006B671F">
        <w:rPr>
          <w:rStyle w:val="libItalicChar"/>
        </w:rPr>
        <w:t>He who knows me as unborn, the beginning less, the supreme Lord of all the worlds</w:t>
      </w:r>
      <w:r w:rsidRPr="0039478E">
        <w:t>” (Bhagvat Gita chapter 10, verse 3).</w:t>
      </w:r>
    </w:p>
    <w:p w:rsidR="008E1D7C" w:rsidRDefault="008E1D7C" w:rsidP="006B671F">
      <w:pPr>
        <w:pStyle w:val="libNormal"/>
      </w:pPr>
      <w:r>
        <w:br w:type="page"/>
      </w:r>
    </w:p>
    <w:p w:rsidR="008E1D7C" w:rsidRPr="00732748" w:rsidRDefault="008E1D7C" w:rsidP="00732748">
      <w:pPr>
        <w:pStyle w:val="Heading1Center"/>
      </w:pPr>
      <w:bookmarkStart w:id="16" w:name="_Toc438122414"/>
      <w:r w:rsidRPr="00732748">
        <w:lastRenderedPageBreak/>
        <w:t>Concept of God in Islam comparing with Hindu Scriptures.</w:t>
      </w:r>
      <w:bookmarkEnd w:id="16"/>
    </w:p>
    <w:p w:rsidR="002F73AC" w:rsidRPr="00977644" w:rsidRDefault="002F73AC" w:rsidP="006B671F">
      <w:pPr>
        <w:pStyle w:val="libBold1"/>
      </w:pPr>
      <w:r w:rsidRPr="00977644">
        <w:t>Concept of God in Islam is given in Quran Sura Ikhlas 112:1-4.</w:t>
      </w:r>
    </w:p>
    <w:p w:rsidR="002F73AC" w:rsidRPr="00977644" w:rsidRDefault="002F73AC" w:rsidP="006B671F">
      <w:pPr>
        <w:pStyle w:val="libBold1"/>
      </w:pPr>
      <w:r w:rsidRPr="00977644">
        <w:t>Verse 1: “</w:t>
      </w:r>
      <w:r w:rsidRPr="0039478E">
        <w:rPr>
          <w:rStyle w:val="libBoldItalicChar"/>
        </w:rPr>
        <w:t>He is God the one and only</w:t>
      </w:r>
      <w:r w:rsidRPr="00977644">
        <w:t>”.</w:t>
      </w:r>
    </w:p>
    <w:p w:rsidR="002F73AC" w:rsidRPr="0039478E" w:rsidRDefault="002F73AC" w:rsidP="0039478E">
      <w:pPr>
        <w:pStyle w:val="libBold1"/>
      </w:pPr>
      <w:r w:rsidRPr="0039478E">
        <w:t xml:space="preserve">Now compare it with: </w:t>
      </w:r>
      <w:r w:rsidRPr="006B671F">
        <w:t>"</w:t>
      </w:r>
      <w:r w:rsidRPr="0039478E">
        <w:rPr>
          <w:rStyle w:val="libBoldItalicChar"/>
        </w:rPr>
        <w:t>He is One only without a second</w:t>
      </w:r>
      <w:r w:rsidRPr="006B671F">
        <w:t>”</w:t>
      </w:r>
      <w:r w:rsidRPr="0039478E">
        <w:t xml:space="preserve"> (Chandogya Upanishad chapter 6, section 2, verse 1)</w:t>
      </w:r>
    </w:p>
    <w:p w:rsidR="000B60C3" w:rsidRDefault="002F73AC" w:rsidP="006B671F">
      <w:pPr>
        <w:pStyle w:val="libBold1"/>
      </w:pPr>
      <w:r w:rsidRPr="00977644">
        <w:t>Verse 2: “God is absolute and eternal.”</w:t>
      </w:r>
    </w:p>
    <w:p w:rsidR="002F73AC" w:rsidRPr="0039478E" w:rsidRDefault="002F73AC" w:rsidP="0039478E">
      <w:pPr>
        <w:pStyle w:val="libBold1"/>
      </w:pPr>
      <w:r w:rsidRPr="0039478E">
        <w:t xml:space="preserve">Compare with: </w:t>
      </w:r>
      <w:r w:rsidRPr="006B671F">
        <w:t>“</w:t>
      </w:r>
      <w:r w:rsidRPr="0039478E">
        <w:rPr>
          <w:rStyle w:val="libBoldItalicChar"/>
        </w:rPr>
        <w:t>The supreme Lord of all the worlds</w:t>
      </w:r>
      <w:r w:rsidRPr="0039478E">
        <w:t>.” (Bhagvad Gita chapter 10, verse 3)</w:t>
      </w:r>
    </w:p>
    <w:p w:rsidR="000B60C3" w:rsidRDefault="002F73AC" w:rsidP="006B671F">
      <w:pPr>
        <w:pStyle w:val="libBold1"/>
      </w:pPr>
      <w:r w:rsidRPr="00977644">
        <w:t>Verse 3: “He begets not, nor is He begotten.”</w:t>
      </w:r>
    </w:p>
    <w:p w:rsidR="002F73AC" w:rsidRPr="0039478E" w:rsidRDefault="002F73AC" w:rsidP="0039478E">
      <w:pPr>
        <w:pStyle w:val="libBold1"/>
      </w:pPr>
      <w:r w:rsidRPr="0039478E">
        <w:t xml:space="preserve">Compare with: </w:t>
      </w:r>
      <w:r w:rsidRPr="006B671F">
        <w:t>“</w:t>
      </w:r>
      <w:r w:rsidRPr="0039478E">
        <w:rPr>
          <w:rStyle w:val="libBoldItalicChar"/>
        </w:rPr>
        <w:t>Of Him there are neither parents nor lord</w:t>
      </w:r>
      <w:r w:rsidRPr="006B671F">
        <w:t xml:space="preserve">” </w:t>
      </w:r>
      <w:r w:rsidRPr="0039478E">
        <w:t>(Svetasvatara Upanishad chapter 6, verse 9).</w:t>
      </w:r>
    </w:p>
    <w:p w:rsidR="000B60C3" w:rsidRDefault="002F73AC" w:rsidP="006B671F">
      <w:pPr>
        <w:pStyle w:val="libBold1"/>
      </w:pPr>
      <w:r w:rsidRPr="00977644">
        <w:t>Verse 4: “And there is none like unto Him.”</w:t>
      </w:r>
    </w:p>
    <w:p w:rsidR="002F73AC" w:rsidRPr="00977644" w:rsidRDefault="002F73AC" w:rsidP="006B671F">
      <w:pPr>
        <w:pStyle w:val="libNormal"/>
      </w:pPr>
      <w:r w:rsidRPr="002F73AC">
        <w:t xml:space="preserve">Compare with: </w:t>
      </w:r>
      <w:r w:rsidRPr="006B671F">
        <w:rPr>
          <w:rStyle w:val="libBold2Char"/>
        </w:rPr>
        <w:t>"</w:t>
      </w:r>
      <w:r w:rsidRPr="006B671F">
        <w:rPr>
          <w:rStyle w:val="libItalicChar"/>
        </w:rPr>
        <w:t>There is no likeness of Him</w:t>
      </w:r>
      <w:r w:rsidRPr="006B671F">
        <w:rPr>
          <w:rStyle w:val="libBold2Char"/>
        </w:rPr>
        <w:t xml:space="preserve">" </w:t>
      </w:r>
      <w:r w:rsidRPr="00977644">
        <w:t>(Svetasvatara Upanishad chapter 4, verse 19)</w:t>
      </w:r>
    </w:p>
    <w:p w:rsidR="000B60C3" w:rsidRDefault="002F73AC" w:rsidP="006B671F">
      <w:pPr>
        <w:pStyle w:val="libNormal"/>
      </w:pPr>
      <w:r w:rsidRPr="00977644">
        <w:t xml:space="preserve">These </w:t>
      </w:r>
      <w:r>
        <w:t xml:space="preserve">four </w:t>
      </w:r>
      <w:r w:rsidRPr="00977644">
        <w:t xml:space="preserve">verses are the </w:t>
      </w:r>
      <w:r w:rsidRPr="006B671F">
        <w:rPr>
          <w:rStyle w:val="libBold2Char"/>
        </w:rPr>
        <w:t>touch-stones of theology</w:t>
      </w:r>
      <w:r w:rsidRPr="002F73AC">
        <w:t>. Anyone who claims to be God put him to this test. If he passes he is God almighty.</w:t>
      </w:r>
    </w:p>
    <w:p w:rsidR="000B60C3" w:rsidRPr="00732748" w:rsidRDefault="002F73AC" w:rsidP="00732748">
      <w:pPr>
        <w:pStyle w:val="Heading2Center"/>
      </w:pPr>
      <w:bookmarkStart w:id="17" w:name="_Toc438122415"/>
      <w:r w:rsidRPr="00732748">
        <w:t>Name of our Creator:</w:t>
      </w:r>
      <w:bookmarkEnd w:id="17"/>
    </w:p>
    <w:p w:rsidR="000B60C3" w:rsidRDefault="002F73AC" w:rsidP="006B671F">
      <w:pPr>
        <w:pStyle w:val="libNormal"/>
      </w:pPr>
      <w:r w:rsidRPr="002F73AC">
        <w:t xml:space="preserve">God is a common noun. Although we all are men, each of us has a personal name. The Quran refers to God as </w:t>
      </w:r>
      <w:r w:rsidRPr="006B671F">
        <w:rPr>
          <w:rStyle w:val="libBold1Char"/>
        </w:rPr>
        <w:t>Allah</w:t>
      </w:r>
      <w:r w:rsidRPr="002F73AC">
        <w:t xml:space="preserve">. The personal name of God in Aramaic (the mother tongue of Jesus-P*) is </w:t>
      </w:r>
      <w:r w:rsidRPr="006B671F">
        <w:rPr>
          <w:rStyle w:val="libBold1Char"/>
        </w:rPr>
        <w:t>ALAHA. In Hebrew, it is ALAH, ELAH, or ELOH</w:t>
      </w:r>
      <w:r w:rsidRPr="002F73AC">
        <w:t>. (Encyclopedia Britannica 1980, 'On church doctrines', &amp; New and improved edition of the Bible, edited by Rev. C. I. Scoffield).</w:t>
      </w:r>
    </w:p>
    <w:p w:rsidR="002F73AC" w:rsidRPr="008138CC" w:rsidRDefault="002F73AC" w:rsidP="006B671F">
      <w:pPr>
        <w:pStyle w:val="libNormal"/>
      </w:pPr>
      <w:r w:rsidRPr="006B671F">
        <w:rPr>
          <w:rStyle w:val="libBold2Char"/>
        </w:rPr>
        <w:t xml:space="preserve">In Rigveda Allah is mentioned as Ela or Ala: </w:t>
      </w:r>
      <w:r w:rsidRPr="008138CC">
        <w:t>(</w:t>
      </w:r>
      <w:r>
        <w:t xml:space="preserve">1) </w:t>
      </w:r>
      <w:r w:rsidRPr="008138CC">
        <w:t xml:space="preserve">Rigveda book 2, Hymn 1, verse 11, </w:t>
      </w:r>
      <w:r>
        <w:t xml:space="preserve">(2) </w:t>
      </w:r>
      <w:r w:rsidRPr="008138CC">
        <w:t xml:space="preserve">Rigveda book 3, Hymn 30, verse 10, </w:t>
      </w:r>
      <w:r>
        <w:t xml:space="preserve">and (3) </w:t>
      </w:r>
      <w:r w:rsidRPr="008138CC">
        <w:t>Rigveda book 9, Hymn 67, verse 30).</w:t>
      </w:r>
    </w:p>
    <w:p w:rsidR="000B60C3" w:rsidRDefault="002F73AC" w:rsidP="006B671F">
      <w:pPr>
        <w:pStyle w:val="libNormal"/>
      </w:pPr>
      <w:r w:rsidRPr="00977644">
        <w:t>Allah is a unique name. It has no plural, no gender, and it cannot be mutilated as we see with the word ‘God’ viz. God (greater God), god (lesser God), Gods, Godfather, Godmother, Godson, Goddaughter, Godchild, Godhead, Goddess, Godless, Godlike, Godly, Godsend, and even Goddamned.</w:t>
      </w:r>
    </w:p>
    <w:p w:rsidR="00732748" w:rsidRDefault="00732748" w:rsidP="00732748">
      <w:pPr>
        <w:pStyle w:val="Heading2Center"/>
      </w:pPr>
      <w:bookmarkStart w:id="18" w:name="_Toc438122416"/>
      <w:r w:rsidRPr="00732748">
        <w:t>Messengers of God:</w:t>
      </w:r>
      <w:bookmarkEnd w:id="18"/>
    </w:p>
    <w:p w:rsidR="002F73AC" w:rsidRPr="00977644" w:rsidRDefault="002F73AC" w:rsidP="006B671F">
      <w:pPr>
        <w:pStyle w:val="libNormal"/>
      </w:pPr>
      <w:r w:rsidRPr="002F73AC">
        <w:t>Quran says: “</w:t>
      </w:r>
      <w:r w:rsidRPr="0039478E">
        <w:rPr>
          <w:rStyle w:val="libBoldItalicChar"/>
        </w:rPr>
        <w:t>To every people (was sent) a Messenger</w:t>
      </w:r>
      <w:r w:rsidRPr="00977644">
        <w:t>” (Quran</w:t>
      </w:r>
      <w:r>
        <w:t xml:space="preserve"> S. Yunus</w:t>
      </w:r>
      <w:r w:rsidRPr="00977644">
        <w:t xml:space="preserve"> 10:47).</w:t>
      </w:r>
    </w:p>
    <w:p w:rsidR="002F73AC" w:rsidRPr="00977644" w:rsidRDefault="002F73AC" w:rsidP="006B671F">
      <w:pPr>
        <w:pStyle w:val="libNormal"/>
      </w:pPr>
      <w:r w:rsidRPr="00977644">
        <w:t>“</w:t>
      </w:r>
      <w:r w:rsidRPr="0039478E">
        <w:rPr>
          <w:rStyle w:val="libBoldItalicChar"/>
        </w:rPr>
        <w:t>And there never were a people, without a warner having lived among them (in the past)</w:t>
      </w:r>
      <w:r w:rsidRPr="00977644">
        <w:t>”. (Quran</w:t>
      </w:r>
      <w:r>
        <w:t xml:space="preserve"> S. Fatir</w:t>
      </w:r>
      <w:r w:rsidRPr="00977644">
        <w:t xml:space="preserve"> 35:24)</w:t>
      </w:r>
    </w:p>
    <w:p w:rsidR="002F73AC" w:rsidRPr="002F73AC" w:rsidRDefault="002F73AC" w:rsidP="006B671F">
      <w:pPr>
        <w:pStyle w:val="libNormal"/>
      </w:pPr>
      <w:r w:rsidRPr="00977644">
        <w:t xml:space="preserve">According to a Sahih Hadith </w:t>
      </w:r>
      <w:r w:rsidRPr="006B671F">
        <w:rPr>
          <w:rStyle w:val="libBold2Char"/>
        </w:rPr>
        <w:t>1,24,000 prophets</w:t>
      </w:r>
      <w:r w:rsidRPr="002F73AC">
        <w:t xml:space="preserve"> were sent by God. Only 25 prophets are mentioned by name in the Quran. Mohammad is the seal of the prophets and was sent as a universal messenger for the whole of humanity (Quran S. Ahzab 33:40, S. Saba 34:28).</w:t>
      </w:r>
    </w:p>
    <w:p w:rsidR="000B60C3" w:rsidRPr="00732748" w:rsidRDefault="002F73AC" w:rsidP="00732748">
      <w:pPr>
        <w:pStyle w:val="Heading2Center"/>
      </w:pPr>
      <w:bookmarkStart w:id="19" w:name="_Toc438122417"/>
      <w:r w:rsidRPr="00732748">
        <w:t>Avtars and Messengers in Hiduism:</w:t>
      </w:r>
      <w:bookmarkEnd w:id="19"/>
    </w:p>
    <w:p w:rsidR="002F73AC" w:rsidRPr="00977644" w:rsidRDefault="002F73AC" w:rsidP="006B671F">
      <w:pPr>
        <w:pStyle w:val="libNormal"/>
      </w:pPr>
      <w:r w:rsidRPr="0039478E">
        <w:t>‘</w:t>
      </w:r>
      <w:r w:rsidRPr="006B671F">
        <w:rPr>
          <w:rStyle w:val="libBold2Char"/>
        </w:rPr>
        <w:t>Av’ means ‘descend’ and ‘tr’ means ’Cross over’. Thus Avatar means to descend down or come down.</w:t>
      </w:r>
      <w:r w:rsidRPr="00977644">
        <w:t xml:space="preserve"> According to common Hindus Avatar means Almighty God coming down to earth in bodily form. There is no reference </w:t>
      </w:r>
      <w:r w:rsidRPr="00977644">
        <w:lastRenderedPageBreak/>
        <w:t>of Avatars anywhere in the Vedas which are revered as Sruti</w:t>
      </w:r>
      <w:r>
        <w:t xml:space="preserve"> (revealed)</w:t>
      </w:r>
      <w:r w:rsidRPr="00977644">
        <w:t xml:space="preserve"> scripture. It is found in Bhagvat Gita.</w:t>
      </w:r>
    </w:p>
    <w:p w:rsidR="002F73AC" w:rsidRPr="0039478E" w:rsidRDefault="002F73AC" w:rsidP="006B671F">
      <w:pPr>
        <w:pStyle w:val="libNormal"/>
      </w:pPr>
      <w:r w:rsidRPr="00977644">
        <w:t>“</w:t>
      </w:r>
      <w:r w:rsidRPr="006B671F">
        <w:rPr>
          <w:rStyle w:val="libItalicChar"/>
        </w:rPr>
        <w:t>Whenever there is a decay of righteousness, O Bharata, and a rise of unrighteousness, then I manifest Myself. For the protection of the good, for the destruction of the wicked and for the establishment of righteousness, I am born in every age</w:t>
      </w:r>
      <w:r w:rsidRPr="0039478E">
        <w:t>” (Bhagavad Gita Chapter 4 verse 7-8).</w:t>
      </w:r>
    </w:p>
    <w:p w:rsidR="002F73AC" w:rsidRPr="00977644" w:rsidRDefault="002F73AC" w:rsidP="006B671F">
      <w:pPr>
        <w:pStyle w:val="libNormal"/>
      </w:pPr>
      <w:r w:rsidRPr="006B671F">
        <w:rPr>
          <w:rStyle w:val="libBold2Char"/>
        </w:rPr>
        <w:t>Almighty God does not, can not and will not take human form. If He does He ceases to be God. God has no beginning and no end. Man has a beginning and an end. There can not be an entity with a beginning and a end as well as no beginning and no end. Further, if He does become a human He becomes a Demigod. Hindu holy scripture forbids worshipping Demigods</w:t>
      </w:r>
      <w:r w:rsidRPr="00977644">
        <w:t xml:space="preserve"> (Bhagavad Gita chapter 7, verse 20).</w:t>
      </w:r>
    </w:p>
    <w:p w:rsidR="002F73AC" w:rsidRPr="00977644" w:rsidRDefault="002F73AC" w:rsidP="006B671F">
      <w:pPr>
        <w:pStyle w:val="libNormal"/>
      </w:pPr>
    </w:p>
    <w:p w:rsidR="002F73AC" w:rsidRPr="00732748" w:rsidRDefault="002F73AC" w:rsidP="00732748">
      <w:pPr>
        <w:pStyle w:val="Heading2Center"/>
      </w:pPr>
      <w:bookmarkStart w:id="20" w:name="_Toc438122418"/>
      <w:r w:rsidRPr="00732748">
        <w:t>Prophesy in Hindu Scriptures about Prophet Mohammad:</w:t>
      </w:r>
      <w:bookmarkEnd w:id="20"/>
    </w:p>
    <w:p w:rsidR="000B60C3" w:rsidRDefault="002F73AC" w:rsidP="006B671F">
      <w:pPr>
        <w:pStyle w:val="libNormal"/>
      </w:pPr>
      <w:r w:rsidRPr="006B671F">
        <w:rPr>
          <w:rStyle w:val="libBold2Char"/>
        </w:rPr>
        <w:t>In Bhavishya Purana, Prati Sarag Parv III, Khand 3, Adhyay 3, Shalokas 5 to 8, it reads</w:t>
      </w:r>
      <w:r w:rsidRPr="00977644">
        <w:t>:</w:t>
      </w:r>
    </w:p>
    <w:p w:rsidR="002F73AC" w:rsidRPr="00977644" w:rsidRDefault="002F73AC" w:rsidP="006B671F">
      <w:pPr>
        <w:pStyle w:val="libNormal"/>
      </w:pPr>
      <w:r w:rsidRPr="00977644">
        <w:t>“Etasminnastare mlessa acharjeno samannita: I</w:t>
      </w:r>
    </w:p>
    <w:p w:rsidR="002F73AC" w:rsidRPr="00977644" w:rsidRDefault="002F73AC" w:rsidP="006B671F">
      <w:pPr>
        <w:pStyle w:val="libNormal"/>
      </w:pPr>
      <w:r w:rsidRPr="00977644">
        <w:t xml:space="preserve">Mohamad iti khyeta shisya shakha samannita”: II5II </w:t>
      </w:r>
      <w:r w:rsidRPr="006B671F">
        <w:rPr>
          <w:rStyle w:val="libBold2Char"/>
        </w:rPr>
        <w:t>….</w:t>
      </w:r>
    </w:p>
    <w:p w:rsidR="002F73AC" w:rsidRPr="00977644" w:rsidRDefault="002F73AC" w:rsidP="006B671F">
      <w:pPr>
        <w:pStyle w:val="libNormal"/>
      </w:pPr>
      <w:r w:rsidRPr="00977644">
        <w:t>"</w:t>
      </w:r>
      <w:r w:rsidRPr="006B671F">
        <w:rPr>
          <w:rStyle w:val="libItalicChar"/>
        </w:rPr>
        <w:t xml:space="preserve">A malecha </w:t>
      </w:r>
      <w:r w:rsidRPr="002F73AC">
        <w:t>(belonging to a foreign country and speaking a foreign language)</w:t>
      </w:r>
      <w:r w:rsidRPr="006B671F">
        <w:rPr>
          <w:rStyle w:val="libItalicChar"/>
        </w:rPr>
        <w:t xml:space="preserve"> acharjeno </w:t>
      </w:r>
      <w:r w:rsidRPr="002F73AC">
        <w:t>(spiritual teacher)</w:t>
      </w:r>
      <w:r w:rsidRPr="006B671F">
        <w:rPr>
          <w:rStyle w:val="libItalicChar"/>
        </w:rPr>
        <w:t xml:space="preserve"> will appear with his companions. His name will be Mohamad. Raja (Bhoj) after giving this Maha Dev </w:t>
      </w:r>
      <w:r w:rsidRPr="002F73AC">
        <w:t>(holy man of angelic disposition)</w:t>
      </w:r>
      <w:r w:rsidRPr="006B671F">
        <w:rPr>
          <w:rStyle w:val="libItalicChar"/>
        </w:rPr>
        <w:t xml:space="preserve"> from the Marusthal </w:t>
      </w:r>
      <w:r w:rsidRPr="002F73AC">
        <w:t xml:space="preserve">(desert country) </w:t>
      </w:r>
      <w:r w:rsidRPr="006B671F">
        <w:rPr>
          <w:rStyle w:val="libItalicChar"/>
        </w:rPr>
        <w:t xml:space="preserve">a bath in the Panchgavya and the Ganga water </w:t>
      </w:r>
      <w:r w:rsidRPr="002F73AC">
        <w:t>(i.e. purifying him of all sins)</w:t>
      </w:r>
      <w:r w:rsidRPr="006B671F">
        <w:rPr>
          <w:rStyle w:val="libItalicChar"/>
        </w:rPr>
        <w:t xml:space="preserve"> offered him the present of his sincere devotion and showing him all reverence said, “O pride of mankind, O lord of the desert, I pay homage to you. You have collected a great force to kill the devil and you yourself have been protected from the Malecha opponents. O Ye the image of the Most Pious God, the biggest Lord, I am slave to thee, take me as one lying by thy feet</w:t>
      </w:r>
      <w:r w:rsidRPr="00977644">
        <w:t xml:space="preserve">”. </w:t>
      </w:r>
      <w:r>
        <w:t>(</w:t>
      </w:r>
      <w:r w:rsidRPr="00977644">
        <w:t>compiled by Mahrishi Vyasa and translated by Dr. Vidyarthi.)</w:t>
      </w:r>
    </w:p>
    <w:p w:rsidR="000B60C3" w:rsidRDefault="002F73AC" w:rsidP="006B671F">
      <w:pPr>
        <w:pStyle w:val="libNormal"/>
      </w:pPr>
      <w:r w:rsidRPr="00977644">
        <w:t>Here it clearly says that the name of the Prophet will be Mohammad. He will be born in a desert country (marusthal), and will be pride of mankind (Parabatis nath).</w:t>
      </w:r>
    </w:p>
    <w:p w:rsidR="002F73AC" w:rsidRPr="00977644" w:rsidRDefault="002F73AC" w:rsidP="006B671F">
      <w:pPr>
        <w:pStyle w:val="libNormal"/>
      </w:pPr>
      <w:r w:rsidRPr="006B671F">
        <w:rPr>
          <w:rStyle w:val="libBold2Char"/>
        </w:rPr>
        <w:t>In the same chapter shlokas 10 to 27 it reads:</w:t>
      </w:r>
      <w:r w:rsidRPr="0039478E">
        <w:t xml:space="preserve"> “</w:t>
      </w:r>
      <w:r w:rsidRPr="006B671F">
        <w:rPr>
          <w:rStyle w:val="libItalicChar"/>
        </w:rPr>
        <w:t xml:space="preserve">The Malechha have spoiled the well-known land of the Arabs. Arya Dharma is not to be found in the country. Before also there appeared a misguided fiend whom I had killed; he has now again appeared being sent by a powerful enemy. To show these enemies the right path and to give them guidance the well-known Mohamad (Mohammad) who has been given by me, the epithet of Brahma, is busy in bringing the ‘Pishachas’ to the right path. O Raja, you need not go to the land of the foolish Pishachas, you will be purified through my kindness even where you are. At night, he of the angelic disposition, the shrewd man, in the guise of a pischacha said to Raja Bhoj, O Raja! Your Arya Dharma has been made to prevail over all religions, </w:t>
      </w:r>
      <w:r w:rsidRPr="0039478E">
        <w:rPr>
          <w:rStyle w:val="libBoldItalicChar"/>
        </w:rPr>
        <w:t xml:space="preserve">but according to the commandments of Ishwar Parmatama, I shall enforce the strong creed of the meat eaters. My followers will be men circumcised, without a tail (on his head), keeping beard, creating a revolution announcing Adhan </w:t>
      </w:r>
      <w:r w:rsidRPr="006B671F">
        <w:rPr>
          <w:rStyle w:val="libBold2Char"/>
        </w:rPr>
        <w:t>(call for prayer)</w:t>
      </w:r>
      <w:r w:rsidRPr="0039478E">
        <w:rPr>
          <w:rStyle w:val="libBoldItalicChar"/>
        </w:rPr>
        <w:t xml:space="preserve"> and will be eating all lawful things. He will eat all sorts of animals except swine. They will not seek purification from the holy </w:t>
      </w:r>
      <w:r w:rsidRPr="0039478E">
        <w:rPr>
          <w:rStyle w:val="libBoldItalicChar"/>
        </w:rPr>
        <w:lastRenderedPageBreak/>
        <w:t>shrubs, but will be purified through warfare. On account of their fighting the irreligious nations, they will be known as ‘Musalmaans’.</w:t>
      </w:r>
      <w:r w:rsidRPr="006B671F">
        <w:rPr>
          <w:rStyle w:val="libItalicChar"/>
        </w:rPr>
        <w:t xml:space="preserve"> I shall be the originator of this religion of the meat-eating nation</w:t>
      </w:r>
      <w:r w:rsidRPr="00977644">
        <w:t>.”</w:t>
      </w:r>
    </w:p>
    <w:p w:rsidR="002F73AC" w:rsidRPr="00977644" w:rsidRDefault="002F73AC" w:rsidP="006B671F">
      <w:pPr>
        <w:pStyle w:val="libNormal"/>
      </w:pPr>
      <w:r w:rsidRPr="00977644">
        <w:t xml:space="preserve">The Prophecy states that (i) The evildoers have corrupted the Arab land. (ii) Arya Dharma (Monotheism) is not found in that land. (iii) The present enemies will be destroyed just as the previous enemies (like Abraha) had perished. (iv) The Indian Raja need not go to Arab land since his purification will take place in </w:t>
      </w:r>
      <w:smartTag w:uri="urn:schemas-microsoft-com:office:smarttags" w:element="country-region">
        <w:smartTag w:uri="urn:schemas-microsoft-com:office:smarttags" w:element="place">
          <w:r w:rsidRPr="00977644">
            <w:t>India</w:t>
          </w:r>
        </w:smartTag>
      </w:smartTag>
      <w:r w:rsidRPr="00977644">
        <w:t xml:space="preserve"> after the </w:t>
      </w:r>
      <w:r w:rsidRPr="00C05727">
        <w:t>‘Musalmaan’</w:t>
      </w:r>
      <w:r w:rsidRPr="00977644">
        <w:t xml:space="preserve"> will come to </w:t>
      </w:r>
      <w:smartTag w:uri="urn:schemas-microsoft-com:office:smarttags" w:element="country-region">
        <w:smartTag w:uri="urn:schemas-microsoft-com:office:smarttags" w:element="place">
          <w:r w:rsidRPr="00977644">
            <w:t>India</w:t>
          </w:r>
        </w:smartTag>
      </w:smartTag>
      <w:r w:rsidRPr="00977644">
        <w:t>. (v) The coming Prophet will attest the truth of the Aryan faith i.e. Monotheism and will reform the misguided people. (vi) Clear identity of the Musalmaans are also given.</w:t>
      </w:r>
    </w:p>
    <w:p w:rsidR="000B60C3" w:rsidRDefault="002F73AC" w:rsidP="006B671F">
      <w:pPr>
        <w:pStyle w:val="libBold1"/>
      </w:pPr>
      <w:r w:rsidRPr="00977644">
        <w:t>According to Bhavishya Purana Part – III, khand 1, Adhyay 3, shlokas 21-23:</w:t>
      </w:r>
    </w:p>
    <w:p w:rsidR="000B60C3" w:rsidRDefault="002F73AC" w:rsidP="006B671F">
      <w:pPr>
        <w:pStyle w:val="libNormal"/>
      </w:pPr>
      <w:r w:rsidRPr="0039478E">
        <w:t>“</w:t>
      </w:r>
      <w:r w:rsidRPr="006B671F">
        <w:rPr>
          <w:rStyle w:val="libItalicChar"/>
        </w:rPr>
        <w:t xml:space="preserve">Corruption and persecution are in seven sacred cities of Kashi etc. India is inhabited by Rakshas, Shabar, Bhil and other foolish people. In the land of ‘Malechhas’ the followers of the ‘Malechah dharma’ </w:t>
      </w:r>
      <w:r w:rsidRPr="0039478E">
        <w:t>(Islam)</w:t>
      </w:r>
      <w:r w:rsidRPr="006B671F">
        <w:rPr>
          <w:rStyle w:val="libItalicChar"/>
        </w:rPr>
        <w:t xml:space="preserve"> are wise and brave people. All good qualities are found in Musalmaans and all sorts of vices have accumulated in the land of the Aryas</w:t>
      </w:r>
      <w:r w:rsidRPr="0039478E">
        <w:t>.”</w:t>
      </w:r>
    </w:p>
    <w:p w:rsidR="002F73AC" w:rsidRPr="00732748" w:rsidRDefault="002F73AC" w:rsidP="00732748">
      <w:pPr>
        <w:pStyle w:val="Heading2Center"/>
      </w:pPr>
      <w:bookmarkStart w:id="21" w:name="_Toc438122419"/>
      <w:r w:rsidRPr="00732748">
        <w:t>Prophet Muhammad prophesied in Atharva Veda</w:t>
      </w:r>
      <w:bookmarkEnd w:id="21"/>
    </w:p>
    <w:p w:rsidR="002F73AC" w:rsidRPr="00977644" w:rsidRDefault="002F73AC" w:rsidP="006B671F">
      <w:pPr>
        <w:pStyle w:val="libNormal"/>
      </w:pPr>
      <w:r w:rsidRPr="00977644">
        <w:t xml:space="preserve">In Atharva Veda Book 20 some chapters are known as “Kuntap Sukt.” Kuntap means </w:t>
      </w:r>
      <w:r>
        <w:t>‘</w:t>
      </w:r>
      <w:r w:rsidRPr="00977644">
        <w:t>the consumer of misery and troubles,</w:t>
      </w:r>
      <w:r>
        <w:t>’</w:t>
      </w:r>
      <w:r w:rsidRPr="00977644">
        <w:t xml:space="preserve"> meaning message of peace and safety.</w:t>
      </w:r>
    </w:p>
    <w:p w:rsidR="002F73AC" w:rsidRPr="00977644" w:rsidRDefault="002F73AC" w:rsidP="006B671F">
      <w:pPr>
        <w:pStyle w:val="libNormal"/>
      </w:pPr>
      <w:r w:rsidRPr="00977644">
        <w:t>Kun</w:t>
      </w:r>
      <w:r>
        <w:t>tap suktas in Atharvaved book 20</w:t>
      </w:r>
      <w:r w:rsidRPr="00977644">
        <w:t xml:space="preserve"> Hymn 127 verses 1-13:</w:t>
      </w:r>
    </w:p>
    <w:p w:rsidR="002F73AC" w:rsidRPr="00977644" w:rsidRDefault="002F73AC" w:rsidP="006B671F">
      <w:pPr>
        <w:pStyle w:val="libNormal"/>
      </w:pPr>
      <w:r w:rsidRPr="00977644">
        <w:t>Mantra 1</w:t>
      </w:r>
    </w:p>
    <w:p w:rsidR="000B60C3" w:rsidRDefault="002F73AC" w:rsidP="006B671F">
      <w:pPr>
        <w:pStyle w:val="libBold1"/>
      </w:pPr>
      <w:r w:rsidRPr="00977644">
        <w:t>He is narashansah</w:t>
      </w:r>
      <w:r w:rsidRPr="002F73AC">
        <w:t xml:space="preserve"> or the praised one</w:t>
      </w:r>
    </w:p>
    <w:p w:rsidR="002F73AC" w:rsidRPr="00977644" w:rsidRDefault="002F73AC" w:rsidP="006B671F">
      <w:pPr>
        <w:pStyle w:val="libBold1"/>
      </w:pPr>
      <w:r w:rsidRPr="00977644">
        <w:t>He is Kaurama the prince of peace or the emigrant, who is safe even amongst a host of 60,090 enemies.</w:t>
      </w:r>
    </w:p>
    <w:p w:rsidR="002F73AC" w:rsidRPr="0039478E" w:rsidRDefault="002F73AC" w:rsidP="006B671F">
      <w:pPr>
        <w:pStyle w:val="libNormal"/>
      </w:pPr>
      <w:r w:rsidRPr="0039478E">
        <w:t>Mantra 2.</w:t>
      </w:r>
    </w:p>
    <w:p w:rsidR="002F73AC" w:rsidRPr="00977644" w:rsidRDefault="002F73AC" w:rsidP="006B671F">
      <w:pPr>
        <w:pStyle w:val="libBold1"/>
      </w:pPr>
      <w:r w:rsidRPr="00977644">
        <w:t>He is a camel-riding Rishi, whose chariot touches the heaven.</w:t>
      </w:r>
    </w:p>
    <w:p w:rsidR="002F73AC" w:rsidRPr="0039478E" w:rsidRDefault="002F73AC" w:rsidP="006B671F">
      <w:pPr>
        <w:pStyle w:val="libNormal"/>
      </w:pPr>
      <w:r w:rsidRPr="0039478E">
        <w:t>Mantra 3.</w:t>
      </w:r>
    </w:p>
    <w:p w:rsidR="002F73AC" w:rsidRPr="00977644" w:rsidRDefault="002F73AC" w:rsidP="006B671F">
      <w:pPr>
        <w:pStyle w:val="libBold1"/>
      </w:pPr>
      <w:r w:rsidRPr="00977644">
        <w:t>He is Mamah Rishi. (a great Rishi)</w:t>
      </w:r>
    </w:p>
    <w:p w:rsidR="002F73AC" w:rsidRPr="00977644" w:rsidRDefault="002F73AC" w:rsidP="006B671F">
      <w:pPr>
        <w:pStyle w:val="libNormal"/>
      </w:pPr>
      <w:r w:rsidRPr="00977644">
        <w:t xml:space="preserve">The meaning of the word Mohammad is ‘praised one.’ He made innumerable peace treaties with the Jews, and pagans most of whom were broken by them,\. He lived in </w:t>
      </w:r>
      <w:smartTag w:uri="urn:schemas-microsoft-com:office:smarttags" w:element="City">
        <w:smartTag w:uri="urn:schemas-microsoft-com:office:smarttags" w:element="place">
          <w:r w:rsidRPr="00977644">
            <w:t>Mecca</w:t>
          </w:r>
        </w:smartTag>
      </w:smartTag>
      <w:r w:rsidRPr="00977644">
        <w:t xml:space="preserve"> whose population was about 60,000. He used to ride a camel and therefore can be called a camel riding Rishi. A Brahmin is</w:t>
      </w:r>
      <w:r>
        <w:t xml:space="preserve"> prohibited from riding a camel or</w:t>
      </w:r>
      <w:r w:rsidRPr="00977644">
        <w:t xml:space="preserve"> an ass and to bathe naked (Manu Smriti chapter 11 verse 202). Therefore this could not be an Indian Rishi.</w:t>
      </w:r>
    </w:p>
    <w:p w:rsidR="000B60C3" w:rsidRPr="006B671F" w:rsidRDefault="002F73AC" w:rsidP="006B671F">
      <w:pPr>
        <w:pStyle w:val="libNormal"/>
        <w:rPr>
          <w:rStyle w:val="libBold1Char"/>
        </w:rPr>
      </w:pPr>
      <w:r w:rsidRPr="0039478E">
        <w:t>Atharvaveda Book 20 ,hymn 21, verse 6 reads</w:t>
      </w:r>
      <w:r w:rsidRPr="006B671F">
        <w:rPr>
          <w:rStyle w:val="libBold1Char"/>
        </w:rPr>
        <w:t>:</w:t>
      </w:r>
    </w:p>
    <w:p w:rsidR="002F73AC" w:rsidRPr="0039478E" w:rsidRDefault="002F73AC" w:rsidP="006B671F">
      <w:pPr>
        <w:pStyle w:val="libNormal"/>
      </w:pPr>
      <w:r w:rsidRPr="0039478E">
        <w:t>“</w:t>
      </w:r>
      <w:r w:rsidRPr="006B671F">
        <w:rPr>
          <w:rStyle w:val="libItalicChar"/>
        </w:rPr>
        <w:t>O Lord of the truthful! These liberators drinks these feats of bravery and the inspiring songs gladdened thee in the field of battle. When thou renderst vanquished without fight the ten thousand opponents of the praying one, the adoring one</w:t>
      </w:r>
      <w:r w:rsidRPr="0039478E">
        <w:t>.”</w:t>
      </w:r>
    </w:p>
    <w:p w:rsidR="002F73AC" w:rsidRPr="00977644" w:rsidRDefault="002F73AC" w:rsidP="006B671F">
      <w:pPr>
        <w:pStyle w:val="libNormal"/>
      </w:pPr>
      <w:r w:rsidRPr="00977644">
        <w:t>This exactly des</w:t>
      </w:r>
      <w:r>
        <w:t>cribes the “Battle of Trench” at</w:t>
      </w:r>
      <w:r w:rsidRPr="00977644">
        <w:t xml:space="preserve"> Madina. After failing to destroy the Muslims in previous two battles the pagans of </w:t>
      </w:r>
      <w:smartTag w:uri="urn:schemas-microsoft-com:office:smarttags" w:element="City">
        <w:smartTag w:uri="urn:schemas-microsoft-com:office:smarttags" w:element="place">
          <w:r w:rsidRPr="00977644">
            <w:t>Mecca</w:t>
          </w:r>
        </w:smartTag>
      </w:smartTag>
      <w:r w:rsidRPr="00977644">
        <w:t xml:space="preserve"> and surrounding areas gathered 10,000 army and marched to Madina. The Muslims</w:t>
      </w:r>
      <w:r>
        <w:t>,</w:t>
      </w:r>
      <w:r w:rsidRPr="00977644">
        <w:t xml:space="preserve"> totaling 3000</w:t>
      </w:r>
      <w:r>
        <w:t>,</w:t>
      </w:r>
      <w:r w:rsidRPr="00977644">
        <w:t xml:space="preserve"> dug a trench around the city to protect them. After failing to</w:t>
      </w:r>
      <w:r>
        <w:t xml:space="preserve"> get into the city for about four</w:t>
      </w:r>
      <w:r w:rsidRPr="00977644">
        <w:t xml:space="preserve"> weeks they ran low of food. A </w:t>
      </w:r>
      <w:r w:rsidRPr="00977644">
        <w:lastRenderedPageBreak/>
        <w:t>severe sand storm blew away their tents and the remaining food. Severely battered by the storm the pagans left for home.</w:t>
      </w:r>
    </w:p>
    <w:p w:rsidR="000B60C3" w:rsidRDefault="002F73AC" w:rsidP="006B671F">
      <w:pPr>
        <w:pStyle w:val="libBold2"/>
      </w:pPr>
      <w:r w:rsidRPr="00977644">
        <w:t>Atharva Veda book 20 Hym</w:t>
      </w:r>
      <w:r>
        <w:t>n 21 verse</w:t>
      </w:r>
      <w:r w:rsidRPr="00977644">
        <w:t xml:space="preserve"> 9 reads:</w:t>
      </w:r>
    </w:p>
    <w:p w:rsidR="002F73AC" w:rsidRPr="00977644" w:rsidRDefault="002F73AC" w:rsidP="006B671F">
      <w:pPr>
        <w:pStyle w:val="libNormal"/>
      </w:pPr>
      <w:r w:rsidRPr="00977644">
        <w:t>“</w:t>
      </w:r>
      <w:r w:rsidRPr="006B671F">
        <w:rPr>
          <w:rStyle w:val="libItalicChar"/>
        </w:rPr>
        <w:t>You have O Indira overthrown 20 kings and 60,099 men with an outstripping chariot wheel who came to fight the praised one or far famed Orphan</w:t>
      </w:r>
      <w:r w:rsidRPr="00977644">
        <w:t>”</w:t>
      </w:r>
    </w:p>
    <w:p w:rsidR="002F73AC" w:rsidRPr="00977644" w:rsidRDefault="002F73AC" w:rsidP="006B671F">
      <w:pPr>
        <w:pStyle w:val="libNormal"/>
      </w:pPr>
      <w:r w:rsidRPr="00977644">
        <w:t xml:space="preserve">Here Atharva Veda describes the conquest of </w:t>
      </w:r>
      <w:smartTag w:uri="urn:schemas-microsoft-com:office:smarttags" w:element="City">
        <w:smartTag w:uri="urn:schemas-microsoft-com:office:smarttags" w:element="place">
          <w:r w:rsidRPr="00977644">
            <w:t>Mecca</w:t>
          </w:r>
        </w:smartTag>
      </w:smartTag>
      <w:r w:rsidRPr="00977644">
        <w:t xml:space="preserve">. After several years of exile in </w:t>
      </w:r>
      <w:smartTag w:uri="urn:schemas-microsoft-com:office:smarttags" w:element="City">
        <w:smartTag w:uri="urn:schemas-microsoft-com:office:smarttags" w:element="place">
          <w:r w:rsidRPr="00977644">
            <w:t>Medina</w:t>
          </w:r>
        </w:smartTag>
      </w:smartTag>
      <w:r>
        <w:t>,</w:t>
      </w:r>
      <w:r w:rsidRPr="00977644">
        <w:t xml:space="preserve"> Prophet Mohammad returned to </w:t>
      </w:r>
      <w:smartTag w:uri="urn:schemas-microsoft-com:office:smarttags" w:element="City">
        <w:smartTag w:uri="urn:schemas-microsoft-com:office:smarttags" w:element="place">
          <w:r w:rsidRPr="00977644">
            <w:t>Mecca</w:t>
          </w:r>
        </w:smartTag>
      </w:smartTag>
      <w:r w:rsidRPr="00977644">
        <w:t xml:space="preserve"> with 10,000 followers. </w:t>
      </w:r>
      <w:smartTag w:uri="urn:schemas-microsoft-com:office:smarttags" w:element="City">
        <w:smartTag w:uri="urn:schemas-microsoft-com:office:smarttags" w:element="place">
          <w:r w:rsidRPr="00977644">
            <w:t>Mecca</w:t>
          </w:r>
        </w:smartTag>
      </w:smartTag>
      <w:r w:rsidRPr="00977644">
        <w:t xml:space="preserve"> had about 60,000 inhabitants at that time. It was ruled by about</w:t>
      </w:r>
      <w:r>
        <w:t xml:space="preserve"> 20 tribal chiefs. Seeing such</w:t>
      </w:r>
      <w:r w:rsidRPr="00977644">
        <w:t xml:space="preserve"> huge followers with him</w:t>
      </w:r>
      <w:r>
        <w:t>,</w:t>
      </w:r>
      <w:r w:rsidRPr="00977644">
        <w:t xml:space="preserve"> the city surrendered without a fight. Prophet Mohammad was an orphan, surely a famous one.</w:t>
      </w:r>
    </w:p>
    <w:p w:rsidR="002F73AC" w:rsidRPr="0039478E" w:rsidRDefault="002F73AC" w:rsidP="006B671F">
      <w:pPr>
        <w:pStyle w:val="libNormal"/>
      </w:pPr>
      <w:r w:rsidRPr="0039478E">
        <w:t>He would not drink his mother’s milk.</w:t>
      </w:r>
    </w:p>
    <w:p w:rsidR="000B60C3" w:rsidRDefault="002F73AC" w:rsidP="006B671F">
      <w:pPr>
        <w:pStyle w:val="libNormal"/>
      </w:pPr>
      <w:r w:rsidRPr="006B671F">
        <w:rPr>
          <w:rStyle w:val="libBold2Char"/>
        </w:rPr>
        <w:t>Samveda</w:t>
      </w:r>
      <w:r w:rsidRPr="00977644">
        <w:t xml:space="preserve"> Agni mantra 64 (S.V. m-64) and Samveda Book 1 chapter 2, decade 2, verse 2 (S.V. 1:2:2:2) reads:</w:t>
      </w:r>
    </w:p>
    <w:p w:rsidR="002F73AC" w:rsidRPr="00977644" w:rsidRDefault="002F73AC" w:rsidP="006B671F">
      <w:pPr>
        <w:pStyle w:val="libNormal"/>
      </w:pPr>
      <w:r w:rsidRPr="00977644">
        <w:t>“</w:t>
      </w:r>
      <w:r w:rsidRPr="006B671F">
        <w:rPr>
          <w:rStyle w:val="libItalicChar"/>
        </w:rPr>
        <w:t>The habits of this child are very strange. He does not go to his mother for milk, his mother does not feed him milk and yet as soon as he is born he takes up the noble assignment of prophet hood</w:t>
      </w:r>
      <w:r w:rsidRPr="00977644">
        <w:t>”.</w:t>
      </w:r>
    </w:p>
    <w:p w:rsidR="002F73AC" w:rsidRPr="00977644" w:rsidRDefault="002F73AC" w:rsidP="006B671F">
      <w:pPr>
        <w:pStyle w:val="libNormal"/>
      </w:pPr>
      <w:r w:rsidRPr="00977644">
        <w:t>It was the custom in those days to give the newly born babies of the city dwellers to the Bedouin wet nurses to take care</w:t>
      </w:r>
      <w:r>
        <w:t xml:space="preserve"> of them</w:t>
      </w:r>
      <w:r w:rsidRPr="00977644">
        <w:t>. A Bedouin mother</w:t>
      </w:r>
      <w:r>
        <w:t>,</w:t>
      </w:r>
      <w:r w:rsidRPr="00977644">
        <w:t xml:space="preserve"> named Halima</w:t>
      </w:r>
      <w:r>
        <w:t>,</w:t>
      </w:r>
      <w:r w:rsidRPr="00977644">
        <w:t xml:space="preserve"> took care of Mohammad and she returned him to the mother at </w:t>
      </w:r>
      <w:r>
        <w:t xml:space="preserve">the </w:t>
      </w:r>
      <w:r w:rsidRPr="00977644">
        <w:t>age 5.</w:t>
      </w:r>
    </w:p>
    <w:p w:rsidR="002F73AC" w:rsidRPr="00977644" w:rsidRDefault="002F73AC" w:rsidP="006B671F">
      <w:pPr>
        <w:pStyle w:val="libNormal"/>
      </w:pPr>
    </w:p>
    <w:p w:rsidR="002F73AC" w:rsidRPr="00732748" w:rsidRDefault="002F73AC" w:rsidP="00732748">
      <w:pPr>
        <w:pStyle w:val="Heading2Center"/>
      </w:pPr>
      <w:bookmarkStart w:id="22" w:name="_Toc438122420"/>
      <w:r w:rsidRPr="00732748">
        <w:t>Kalki Avatar, Antim Rishi, fiinal Prophet:</w:t>
      </w:r>
      <w:bookmarkEnd w:id="22"/>
    </w:p>
    <w:p w:rsidR="000B60C3" w:rsidRPr="006B671F" w:rsidRDefault="002F73AC" w:rsidP="006B671F">
      <w:pPr>
        <w:pStyle w:val="libNormal"/>
        <w:rPr>
          <w:rStyle w:val="libBold1Char"/>
        </w:rPr>
      </w:pPr>
      <w:r w:rsidRPr="0039478E">
        <w:t>In Kalki Purana (K. P.) chapter 2 verses 4, 5, 7, 11 &amp; 15</w:t>
      </w:r>
      <w:r w:rsidRPr="006B671F">
        <w:rPr>
          <w:rStyle w:val="libBold1Char"/>
        </w:rPr>
        <w:t xml:space="preserve"> one finds the followings:</w:t>
      </w:r>
    </w:p>
    <w:p w:rsidR="00732748" w:rsidRDefault="00732748" w:rsidP="00732748">
      <w:pPr>
        <w:pStyle w:val="Heading3Center"/>
      </w:pPr>
      <w:bookmarkStart w:id="23" w:name="_Toc438122421"/>
      <w:r w:rsidRPr="00732748">
        <w:t>He will be born in house of the Chief:</w:t>
      </w:r>
      <w:bookmarkEnd w:id="23"/>
    </w:p>
    <w:p w:rsidR="002F73AC" w:rsidRPr="0039478E" w:rsidRDefault="002F73AC" w:rsidP="006B671F">
      <w:pPr>
        <w:pStyle w:val="libNormal"/>
      </w:pPr>
      <w:r w:rsidRPr="00977644">
        <w:t>He will be born in the house of chief of the village Sambhala. Muhammad (P*) was born in the house of the chief of the Kaaba, his grandfather.</w:t>
      </w:r>
    </w:p>
    <w:p w:rsidR="002F73AC" w:rsidRPr="00732748" w:rsidRDefault="002F73AC" w:rsidP="00732748">
      <w:pPr>
        <w:pStyle w:val="Heading3Center"/>
      </w:pPr>
      <w:bookmarkStart w:id="24" w:name="_Toc438122422"/>
      <w:r w:rsidRPr="00732748">
        <w:t>His father’s name will be Vishnuyash:</w:t>
      </w:r>
      <w:bookmarkEnd w:id="24"/>
    </w:p>
    <w:p w:rsidR="002F73AC" w:rsidRPr="00977644" w:rsidRDefault="002F73AC" w:rsidP="006B671F">
      <w:pPr>
        <w:pStyle w:val="libNormal"/>
      </w:pPr>
      <w:r w:rsidRPr="00977644">
        <w:t>The father of Kalki Avtar will be Vishnuyash (K. P. chapter 2 verses 4). which means ‘worshipper of Vishnu’ i.e. ‘worshipper of God’. Muhammad’s father’s name was Abdullah which means ‘obedient worshipper of Allah i.e. God’.</w:t>
      </w:r>
    </w:p>
    <w:p w:rsidR="002F73AC" w:rsidRPr="00732748" w:rsidRDefault="002F73AC" w:rsidP="00732748">
      <w:pPr>
        <w:pStyle w:val="Heading3Center"/>
      </w:pPr>
      <w:bookmarkStart w:id="25" w:name="_Toc438122423"/>
      <w:r w:rsidRPr="00732748">
        <w:t>He wil be born in Sambhala:</w:t>
      </w:r>
      <w:bookmarkEnd w:id="25"/>
    </w:p>
    <w:p w:rsidR="002F73AC" w:rsidRPr="00977644" w:rsidRDefault="002F73AC" w:rsidP="006B671F">
      <w:pPr>
        <w:pStyle w:val="libNormal"/>
      </w:pPr>
      <w:r w:rsidRPr="00977644">
        <w:t>He will be born in a village called ‘Sambhala’ which means ‘place of peace and security’. Makkah is known as Darul Aman, which means ‘house of peace and security’.</w:t>
      </w:r>
    </w:p>
    <w:p w:rsidR="002F73AC" w:rsidRPr="00732748" w:rsidRDefault="002F73AC" w:rsidP="00732748">
      <w:pPr>
        <w:pStyle w:val="Heading3Center"/>
      </w:pPr>
      <w:bookmarkStart w:id="26" w:name="_Toc438122424"/>
      <w:r w:rsidRPr="00732748">
        <w:t>His mother’s name will be Sumati:</w:t>
      </w:r>
      <w:bookmarkEnd w:id="26"/>
    </w:p>
    <w:p w:rsidR="000B60C3" w:rsidRPr="006B671F" w:rsidRDefault="002F73AC" w:rsidP="006B671F">
      <w:pPr>
        <w:pStyle w:val="libNormal"/>
        <w:rPr>
          <w:rStyle w:val="libBold2Char"/>
        </w:rPr>
      </w:pPr>
      <w:r w:rsidRPr="00977644">
        <w:t xml:space="preserve">The name of his mother will be </w:t>
      </w:r>
      <w:r w:rsidRPr="006B671F">
        <w:rPr>
          <w:rStyle w:val="libBold2Char"/>
        </w:rPr>
        <w:t>Sumati (</w:t>
      </w:r>
      <w:r w:rsidRPr="002F73AC">
        <w:t>K.P.2: 4 &amp; 11), which means ‘</w:t>
      </w:r>
      <w:r w:rsidRPr="006B671F">
        <w:rPr>
          <w:rStyle w:val="libBold2Char"/>
        </w:rPr>
        <w:t>gentle and thoughtful’</w:t>
      </w:r>
      <w:r w:rsidRPr="002F73AC">
        <w:t xml:space="preserve">, Prophet Muhammad’s mother’s name was </w:t>
      </w:r>
      <w:r w:rsidRPr="006B671F">
        <w:rPr>
          <w:rStyle w:val="libBold2Char"/>
        </w:rPr>
        <w:t>Aaminah,</w:t>
      </w:r>
      <w:r w:rsidRPr="002F73AC">
        <w:t xml:space="preserve"> which means ‘</w:t>
      </w:r>
      <w:r w:rsidRPr="006B671F">
        <w:rPr>
          <w:rStyle w:val="libBold2Char"/>
        </w:rPr>
        <w:t>gentle and peaceful’.</w:t>
      </w:r>
    </w:p>
    <w:p w:rsidR="002F73AC" w:rsidRPr="00732748" w:rsidRDefault="002F73AC" w:rsidP="00732748">
      <w:pPr>
        <w:pStyle w:val="Heading3Center"/>
      </w:pPr>
      <w:bookmarkStart w:id="27" w:name="_Toc438122425"/>
      <w:r w:rsidRPr="00732748">
        <w:t>Will born on the 12th day of month of Madhav.</w:t>
      </w:r>
      <w:bookmarkEnd w:id="27"/>
    </w:p>
    <w:p w:rsidR="002F73AC" w:rsidRPr="002F73AC" w:rsidRDefault="002F73AC" w:rsidP="006B671F">
      <w:pPr>
        <w:pStyle w:val="libNormal"/>
      </w:pPr>
      <w:r w:rsidRPr="002F73AC">
        <w:lastRenderedPageBreak/>
        <w:t>Kalki Avtar will be born on the 12</w:t>
      </w:r>
      <w:r w:rsidRPr="0039478E">
        <w:t>th</w:t>
      </w:r>
      <w:r w:rsidRPr="002F73AC">
        <w:t xml:space="preserve"> day of the bright (first) half of the month of Madhav. It is a historical fact Muhammad (P*) was born on the 12</w:t>
      </w:r>
      <w:r w:rsidRPr="0039478E">
        <w:t>th</w:t>
      </w:r>
      <w:r w:rsidRPr="002F73AC">
        <w:t xml:space="preserve"> day of the month of Rabi-ul-Awwal.</w:t>
      </w:r>
    </w:p>
    <w:p w:rsidR="000B60C3" w:rsidRDefault="002F73AC" w:rsidP="006B671F">
      <w:pPr>
        <w:pStyle w:val="libNormal"/>
      </w:pPr>
      <w:r w:rsidRPr="0039478E">
        <w:t>He will receive knowledge from the</w:t>
      </w:r>
      <w:r w:rsidRPr="006B671F">
        <w:rPr>
          <w:rStyle w:val="libBold1Char"/>
        </w:rPr>
        <w:t xml:space="preserve"> </w:t>
      </w:r>
      <w:r w:rsidRPr="0039478E">
        <w:t>Lord on the mountain and then go towards North and then come back.</w:t>
      </w:r>
    </w:p>
    <w:p w:rsidR="002F73AC" w:rsidRPr="00977644" w:rsidRDefault="002F73AC" w:rsidP="006B671F">
      <w:pPr>
        <w:pStyle w:val="libNormal"/>
      </w:pPr>
      <w:r w:rsidRPr="00977644">
        <w:t>Kalki Avatar will go to the mountains and receive knowledge from Parsuram, then go towards the north and come back.</w:t>
      </w:r>
    </w:p>
    <w:p w:rsidR="002F73AC" w:rsidRPr="00977644" w:rsidRDefault="002F73AC" w:rsidP="006B671F">
      <w:pPr>
        <w:pStyle w:val="libNormal"/>
      </w:pPr>
      <w:r w:rsidRPr="00977644">
        <w:t xml:space="preserve">Prophet Muhammad (P*) did go to Jable-Noor i.e. the </w:t>
      </w:r>
      <w:smartTag w:uri="urn:schemas-microsoft-com:office:smarttags" w:element="place">
        <w:smartTag w:uri="urn:schemas-microsoft-com:office:smarttags" w:element="PlaceType">
          <w:r w:rsidRPr="00977644">
            <w:t>Mountain</w:t>
          </w:r>
        </w:smartTag>
        <w:r w:rsidRPr="00977644">
          <w:t xml:space="preserve"> of </w:t>
        </w:r>
        <w:smartTag w:uri="urn:schemas-microsoft-com:office:smarttags" w:element="PlaceName">
          <w:r w:rsidRPr="00977644">
            <w:t>Light</w:t>
          </w:r>
        </w:smartTag>
      </w:smartTag>
      <w:r w:rsidRPr="00977644">
        <w:t>, where he received the first Revelation from Archangel Gabriel. Later he went north to Madina and at the end made a victorious return to Makkah.</w:t>
      </w:r>
    </w:p>
    <w:p w:rsidR="000B60C3" w:rsidRPr="00732748" w:rsidRDefault="002F73AC" w:rsidP="00732748">
      <w:pPr>
        <w:pStyle w:val="Heading3Center"/>
      </w:pPr>
      <w:bookmarkStart w:id="28" w:name="_Toc438122426"/>
      <w:r w:rsidRPr="00732748">
        <w:t>He will be the Antim (final) Avatar</w:t>
      </w:r>
      <w:bookmarkEnd w:id="28"/>
    </w:p>
    <w:p w:rsidR="002F73AC" w:rsidRPr="002F73AC" w:rsidRDefault="002F73AC" w:rsidP="006B671F">
      <w:pPr>
        <w:pStyle w:val="libNormal"/>
      </w:pPr>
      <w:r w:rsidRPr="002F73AC">
        <w:t>Quran says: “</w:t>
      </w:r>
      <w:r w:rsidRPr="006B671F">
        <w:rPr>
          <w:rStyle w:val="libItalicChar"/>
        </w:rPr>
        <w:t>Muhammad is not the Father of any of your men, but (he is) the Messenger of Allah, and the seal (the last and final) of the Prophets, and Allah has full knowledge of all things</w:t>
      </w:r>
      <w:r w:rsidRPr="002F73AC">
        <w:t>.” (Quran S. Ahzab, 33:40).</w:t>
      </w:r>
    </w:p>
    <w:p w:rsidR="002F73AC" w:rsidRPr="00732748" w:rsidRDefault="002F73AC" w:rsidP="00732748">
      <w:pPr>
        <w:pStyle w:val="Heading3Center"/>
      </w:pPr>
      <w:bookmarkStart w:id="29" w:name="_Toc438122427"/>
      <w:r w:rsidRPr="00732748">
        <w:t>He will be helped by angels in the battle field:</w:t>
      </w:r>
      <w:bookmarkEnd w:id="29"/>
    </w:p>
    <w:p w:rsidR="002F73AC" w:rsidRDefault="002F73AC" w:rsidP="006B671F">
      <w:pPr>
        <w:pStyle w:val="libNormal"/>
      </w:pPr>
      <w:r w:rsidRPr="00977644">
        <w:t>This describes the Battle of Badr</w:t>
      </w:r>
      <w:r>
        <w:t xml:space="preserve"> </w:t>
      </w:r>
      <w:r w:rsidRPr="00977644">
        <w:t xml:space="preserve">(a place 80 miles outside </w:t>
      </w:r>
      <w:smartTag w:uri="urn:schemas-microsoft-com:office:smarttags" w:element="City">
        <w:smartTag w:uri="urn:schemas-microsoft-com:office:smarttags" w:element="place">
          <w:r w:rsidRPr="00977644">
            <w:t>Medina</w:t>
          </w:r>
        </w:smartTag>
      </w:smartTag>
      <w:r w:rsidRPr="00977644">
        <w:t xml:space="preserve"> in </w:t>
      </w:r>
      <w:smartTag w:uri="urn:schemas-microsoft-com:office:smarttags" w:element="place">
        <w:r w:rsidRPr="00977644">
          <w:t>Arabia</w:t>
        </w:r>
      </w:smartTag>
      <w:r w:rsidRPr="00977644">
        <w:t>). When Mohammad fled to Madina an army of Meccans consisting of 1300 fighters, 1000 camels, 100 horsemen and 600 armors, marched against the Muslims of Madina. Ab</w:t>
      </w:r>
      <w:r>
        <w:t>out 313</w:t>
      </w:r>
      <w:r w:rsidRPr="00977644">
        <w:t xml:space="preserve"> Muslims hav</w:t>
      </w:r>
      <w:r>
        <w:t>ing only 70 camels, 2 horses</w:t>
      </w:r>
      <w:r w:rsidRPr="00977644">
        <w:t xml:space="preserve">, and 6 armors, met the Meccan army at the ‘Battle of Badr’ and </w:t>
      </w:r>
      <w:r>
        <w:t xml:space="preserve">with the help of angels </w:t>
      </w:r>
      <w:r w:rsidRPr="00977644">
        <w:t xml:space="preserve">gave them a crushing defeat. </w:t>
      </w:r>
    </w:p>
    <w:p w:rsidR="006B671F" w:rsidRDefault="006B671F" w:rsidP="006B671F">
      <w:pPr>
        <w:pStyle w:val="libNormal"/>
      </w:pPr>
    </w:p>
    <w:p w:rsidR="006B671F" w:rsidRDefault="006B671F" w:rsidP="006B671F">
      <w:pPr>
        <w:pStyle w:val="libNormal"/>
      </w:pPr>
    </w:p>
    <w:p w:rsidR="006B671F" w:rsidRDefault="006B671F" w:rsidP="00077A35">
      <w:pPr>
        <w:pStyle w:val="libCenter"/>
      </w:pPr>
      <w:r w:rsidRPr="00077A35">
        <w:rPr>
          <w:noProof/>
        </w:rPr>
        <w:drawing>
          <wp:inline distT="0" distB="0" distL="0" distR="0">
            <wp:extent cx="4680585" cy="1386060"/>
            <wp:effectExtent l="19050" t="0" r="5715" b="0"/>
            <wp:docPr id="1" name="Picture 1" descr="D:\barkatullah\books\new books\rabi awwal\similarities_between_hindu_and_muslim\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rabi awwal\similarities_between_hindu_and_muslim\01.jpg"/>
                    <pic:cNvPicPr>
                      <a:picLocks noChangeAspect="1" noChangeArrowheads="1"/>
                    </pic:cNvPicPr>
                  </pic:nvPicPr>
                  <pic:blipFill>
                    <a:blip r:embed="rId10"/>
                    <a:srcRect/>
                    <a:stretch>
                      <a:fillRect/>
                    </a:stretch>
                  </pic:blipFill>
                  <pic:spPr bwMode="auto">
                    <a:xfrm>
                      <a:off x="0" y="0"/>
                      <a:ext cx="4680585" cy="1386060"/>
                    </a:xfrm>
                    <a:prstGeom prst="rect">
                      <a:avLst/>
                    </a:prstGeom>
                    <a:noFill/>
                    <a:ln w="9525">
                      <a:noFill/>
                      <a:miter lim="800000"/>
                      <a:headEnd/>
                      <a:tailEnd/>
                    </a:ln>
                  </pic:spPr>
                </pic:pic>
              </a:graphicData>
            </a:graphic>
          </wp:inline>
        </w:drawing>
      </w:r>
    </w:p>
    <w:p w:rsidR="006B671F" w:rsidRDefault="006B671F" w:rsidP="006B671F">
      <w:pPr>
        <w:pStyle w:val="libNormal"/>
      </w:pPr>
    </w:p>
    <w:p w:rsidR="006B671F" w:rsidRDefault="006B671F" w:rsidP="006B671F">
      <w:pPr>
        <w:pStyle w:val="libNormal"/>
      </w:pPr>
    </w:p>
    <w:p w:rsidR="002F73AC" w:rsidRPr="0039478E" w:rsidRDefault="002F73AC" w:rsidP="006B671F">
      <w:pPr>
        <w:pStyle w:val="libNormal"/>
      </w:pPr>
      <w:r w:rsidRPr="002F73AC">
        <w:t xml:space="preserve">Quran says: </w:t>
      </w:r>
      <w:r w:rsidRPr="0039478E">
        <w:t>“</w:t>
      </w:r>
      <w:r w:rsidRPr="0039478E">
        <w:rPr>
          <w:rStyle w:val="libBoldItalicChar"/>
        </w:rPr>
        <w:t>Remember ye implored the assistance of your Lord and He answered you: "I will assist you with a thousand of the angels ranks on ranks</w:t>
      </w:r>
      <w:r w:rsidRPr="006B671F">
        <w:rPr>
          <w:rStyle w:val="libBold1Char"/>
        </w:rPr>
        <w:t>.”</w:t>
      </w:r>
      <w:r w:rsidRPr="0039478E">
        <w:t xml:space="preserve"> (Quran S. Anfal, 8:9).</w:t>
      </w:r>
    </w:p>
    <w:p w:rsidR="002F73AC" w:rsidRPr="00732748" w:rsidRDefault="002F73AC" w:rsidP="00732748">
      <w:pPr>
        <w:pStyle w:val="Heading3Center"/>
      </w:pPr>
      <w:bookmarkStart w:id="30" w:name="_Toc438122428"/>
      <w:r w:rsidRPr="00732748">
        <w:t>Shiva will present a steed to Kalki avatar.</w:t>
      </w:r>
      <w:bookmarkEnd w:id="30"/>
    </w:p>
    <w:p w:rsidR="000B60C3" w:rsidRDefault="002F73AC" w:rsidP="006B671F">
      <w:pPr>
        <w:pStyle w:val="libNormal"/>
      </w:pPr>
      <w:r w:rsidRPr="002F73AC">
        <w:t xml:space="preserve">It is prophesied that Shiva will present an extraordinary steed to the Kalki Avatar. Muhammad (P*) received a steed from Almighty God, which was known as </w:t>
      </w:r>
      <w:r w:rsidRPr="006B671F">
        <w:rPr>
          <w:rStyle w:val="libBold1Char"/>
        </w:rPr>
        <w:t xml:space="preserve">‘Buraq’ </w:t>
      </w:r>
      <w:r w:rsidRPr="002F73AC">
        <w:t>when he traveled from Mecca to Jerusalem.</w:t>
      </w:r>
    </w:p>
    <w:p w:rsidR="008E1D7C" w:rsidRDefault="008E1D7C" w:rsidP="006B671F">
      <w:pPr>
        <w:pStyle w:val="libNormal"/>
      </w:pPr>
      <w:r>
        <w:br w:type="page"/>
      </w:r>
    </w:p>
    <w:p w:rsidR="008E1D7C" w:rsidRPr="00732748" w:rsidRDefault="008E1D7C" w:rsidP="00732748">
      <w:pPr>
        <w:pStyle w:val="Heading1Center"/>
      </w:pPr>
      <w:bookmarkStart w:id="31" w:name="_Toc438122429"/>
      <w:r w:rsidRPr="00732748">
        <w:lastRenderedPageBreak/>
        <w:t>Life after death In Hinduism</w:t>
      </w:r>
      <w:bookmarkEnd w:id="31"/>
    </w:p>
    <w:p w:rsidR="000B60C3" w:rsidRDefault="002F73AC" w:rsidP="006B671F">
      <w:pPr>
        <w:pStyle w:val="libNormal"/>
      </w:pPr>
      <w:r w:rsidRPr="0039478E">
        <w:t>Most of the Hindus believe in the cycle of birth, death and rebirth, which is called ‘</w:t>
      </w:r>
      <w:r w:rsidRPr="006B671F">
        <w:rPr>
          <w:rStyle w:val="libBold2Char"/>
        </w:rPr>
        <w:t>Samsara</w:t>
      </w:r>
      <w:r w:rsidRPr="0039478E">
        <w:t xml:space="preserve">’. This is also known as </w:t>
      </w:r>
      <w:r w:rsidRPr="006B671F">
        <w:rPr>
          <w:rStyle w:val="libBold2Char"/>
        </w:rPr>
        <w:t>Reincarnation or Transmigration of the Souls</w:t>
      </w:r>
      <w:r w:rsidRPr="00977644">
        <w:t>. According to doctrine of rebirth, differences between individuals, even at the time of their birth, are due to their past karma i.e. actions done in the past birth. When his Karma is good he is reborn in higher social order and status. If his Karma is excellent he is liberated from the Cycle of Rebirth, which is known as Moksha.</w:t>
      </w:r>
    </w:p>
    <w:p w:rsidR="000B60C3" w:rsidRDefault="002F73AC" w:rsidP="006B671F">
      <w:pPr>
        <w:pStyle w:val="libNormal"/>
      </w:pPr>
      <w:r w:rsidRPr="00977644">
        <w:t>Bhagvat Gita (</w:t>
      </w:r>
      <w:smartTag w:uri="urn:schemas-microsoft-com:office:smarttags" w:element="time">
        <w:smartTagPr>
          <w:attr w:name="Minute" w:val="22"/>
          <w:attr w:name="Hour" w:val="14"/>
        </w:smartTagPr>
        <w:r w:rsidRPr="00977644">
          <w:t>2:22</w:t>
        </w:r>
      </w:smartTag>
      <w:r w:rsidRPr="00977644">
        <w:t>) says: “</w:t>
      </w:r>
      <w:r w:rsidRPr="006B671F">
        <w:rPr>
          <w:rStyle w:val="libItalicChar"/>
        </w:rPr>
        <w:t>As a person puts on new garments, giving up old ones, the soul similarly accepts new material bodies, giving up the old and useless</w:t>
      </w:r>
      <w:r w:rsidRPr="0039478E">
        <w:t>.”</w:t>
      </w:r>
    </w:p>
    <w:p w:rsidR="002F73AC" w:rsidRPr="00977644" w:rsidRDefault="002F73AC" w:rsidP="006B671F">
      <w:pPr>
        <w:pStyle w:val="libNormal"/>
      </w:pPr>
      <w:r w:rsidRPr="00977644">
        <w:t>The Vedas make no mention of ‘Rebirth’ or the concept of transmigration of souls.</w:t>
      </w:r>
    </w:p>
    <w:p w:rsidR="000B60C3" w:rsidRPr="00732748" w:rsidRDefault="002F73AC" w:rsidP="00732748">
      <w:pPr>
        <w:pStyle w:val="Heading2Center"/>
      </w:pPr>
      <w:bookmarkStart w:id="32" w:name="_Toc438122430"/>
      <w:r w:rsidRPr="00732748">
        <w:t>Punarjanam:</w:t>
      </w:r>
      <w:bookmarkEnd w:id="32"/>
    </w:p>
    <w:p w:rsidR="002F73AC" w:rsidRPr="00977644" w:rsidRDefault="002F73AC" w:rsidP="006B671F">
      <w:pPr>
        <w:pStyle w:val="libNormal"/>
      </w:pPr>
      <w:r w:rsidRPr="00977644">
        <w:t>In Sanskrit ‘Punar’ or ‘Puna’, means, ’next time’ or ‘again’ and ‘Janam’ means ‘life’. Therefore ‘Punarjanam’ means ‘next life’ or ‘the life hereafter’. It does not mean coming to life on earth again and again as a living creature.</w:t>
      </w:r>
    </w:p>
    <w:p w:rsidR="002F73AC" w:rsidRPr="00732748" w:rsidRDefault="002F73AC" w:rsidP="00732748">
      <w:pPr>
        <w:pStyle w:val="Heading2Center"/>
      </w:pPr>
      <w:bookmarkStart w:id="33" w:name="_Toc438122431"/>
      <w:r w:rsidRPr="00732748">
        <w:t>Life after death In Islam:</w:t>
      </w:r>
      <w:bookmarkEnd w:id="33"/>
    </w:p>
    <w:p w:rsidR="000B60C3" w:rsidRDefault="002F73AC" w:rsidP="006B671F">
      <w:pPr>
        <w:pStyle w:val="libNormal"/>
      </w:pPr>
      <w:r w:rsidRPr="00977644">
        <w:t xml:space="preserve">One lives in this world only once and then will be resurrected in the </w:t>
      </w:r>
      <w:r>
        <w:t xml:space="preserve">life </w:t>
      </w:r>
      <w:r w:rsidRPr="00977644">
        <w:t>Hereafter for the Day of Judgment. The Quran says:</w:t>
      </w:r>
    </w:p>
    <w:p w:rsidR="002F73AC" w:rsidRPr="00977644" w:rsidRDefault="002F73AC" w:rsidP="006B671F">
      <w:pPr>
        <w:pStyle w:val="libNormal"/>
      </w:pPr>
      <w:r w:rsidRPr="00977644">
        <w:t>1. “</w:t>
      </w:r>
      <w:r w:rsidRPr="006B671F">
        <w:rPr>
          <w:rStyle w:val="libItalicChar"/>
        </w:rPr>
        <w:t>How can ye reject the faith in Allah? Seeing that ye were without life, and He gave you life; then will He cause you to die, and will He again bring you to life; and again to Him will ye return</w:t>
      </w:r>
      <w:r w:rsidRPr="00977644">
        <w:t>.” (Qur’an</w:t>
      </w:r>
      <w:r>
        <w:t xml:space="preserve"> </w:t>
      </w:r>
      <w:smartTag w:uri="urn:schemas-microsoft-com:office:smarttags" w:element="place">
        <w:r>
          <w:t>S. Baqara</w:t>
        </w:r>
      </w:smartTag>
      <w:r>
        <w:t>,</w:t>
      </w:r>
      <w:r w:rsidRPr="00977644">
        <w:t xml:space="preserve"> </w:t>
      </w:r>
      <w:smartTag w:uri="urn:schemas-microsoft-com:office:smarttags" w:element="time">
        <w:smartTagPr>
          <w:attr w:name="Minute" w:val="28"/>
          <w:attr w:name="Hour" w:val="14"/>
        </w:smartTagPr>
        <w:r w:rsidRPr="00977644">
          <w:t>2:28</w:t>
        </w:r>
      </w:smartTag>
      <w:r w:rsidRPr="00977644">
        <w:t>).</w:t>
      </w:r>
    </w:p>
    <w:p w:rsidR="002F73AC" w:rsidRPr="00977644" w:rsidRDefault="002F73AC" w:rsidP="006B671F">
      <w:pPr>
        <w:pStyle w:val="libNormal"/>
      </w:pPr>
      <w:r w:rsidRPr="00977644">
        <w:t xml:space="preserve">2. </w:t>
      </w:r>
      <w:r w:rsidRPr="006B671F">
        <w:rPr>
          <w:rStyle w:val="libBold2Char"/>
        </w:rPr>
        <w:t>This Life is a test for the hereafter:</w:t>
      </w:r>
      <w:r w:rsidRPr="002F73AC">
        <w:t xml:space="preserve"> “</w:t>
      </w:r>
      <w:r w:rsidRPr="006B671F">
        <w:rPr>
          <w:rStyle w:val="libItalicChar"/>
        </w:rPr>
        <w:t>He Who created death and life, that He may try which of you is best in deed</w:t>
      </w:r>
      <w:r w:rsidRPr="00977644">
        <w:t>” (Qur’an</w:t>
      </w:r>
      <w:r>
        <w:t xml:space="preserve"> S. Mulk,</w:t>
      </w:r>
      <w:r w:rsidRPr="00977644">
        <w:t xml:space="preserve"> 67:2).</w:t>
      </w:r>
    </w:p>
    <w:p w:rsidR="002F73AC" w:rsidRPr="002F73AC" w:rsidRDefault="002F73AC" w:rsidP="006B671F">
      <w:pPr>
        <w:pStyle w:val="libNormal"/>
      </w:pPr>
      <w:r w:rsidRPr="00977644">
        <w:t xml:space="preserve">3. </w:t>
      </w:r>
      <w:r w:rsidRPr="006B671F">
        <w:rPr>
          <w:rStyle w:val="libBold2Char"/>
        </w:rPr>
        <w:t>Full Recompense on the Day of Judgment:</w:t>
      </w:r>
      <w:r w:rsidRPr="002F73AC">
        <w:t xml:space="preserve"> “</w:t>
      </w:r>
      <w:r w:rsidRPr="006B671F">
        <w:rPr>
          <w:rStyle w:val="libItalicChar"/>
        </w:rPr>
        <w:t>And only on the Day of Judgment shall you be paid your full recompense</w:t>
      </w:r>
      <w:r w:rsidRPr="002F73AC">
        <w:t>.” (Qur’an S. Imran, 3:185).</w:t>
      </w:r>
    </w:p>
    <w:p w:rsidR="008E1D7C" w:rsidRDefault="008E1D7C" w:rsidP="006B671F">
      <w:pPr>
        <w:pStyle w:val="libNormal"/>
      </w:pPr>
      <w:r>
        <w:br w:type="page"/>
      </w:r>
    </w:p>
    <w:p w:rsidR="008E1D7C" w:rsidRPr="00732748" w:rsidRDefault="008E1D7C" w:rsidP="00732748">
      <w:pPr>
        <w:pStyle w:val="Heading1Center"/>
      </w:pPr>
      <w:bookmarkStart w:id="34" w:name="_Toc438122432"/>
      <w:r w:rsidRPr="00732748">
        <w:lastRenderedPageBreak/>
        <w:t>Paradise – Swarga in the Vedas:</w:t>
      </w:r>
      <w:bookmarkEnd w:id="34"/>
    </w:p>
    <w:p w:rsidR="002F73AC" w:rsidRPr="00732748" w:rsidRDefault="002F73AC" w:rsidP="00732748">
      <w:pPr>
        <w:pStyle w:val="Heading2Center"/>
      </w:pPr>
      <w:bookmarkStart w:id="35" w:name="_Toc438122433"/>
      <w:r w:rsidRPr="00732748">
        <w:t>In Veda:</w:t>
      </w:r>
      <w:bookmarkEnd w:id="35"/>
    </w:p>
    <w:p w:rsidR="002F73AC" w:rsidRPr="002F73AC" w:rsidRDefault="002F73AC" w:rsidP="006B671F">
      <w:pPr>
        <w:pStyle w:val="libNormal"/>
      </w:pPr>
      <w:r w:rsidRPr="002F73AC">
        <w:t>“</w:t>
      </w:r>
      <w:r w:rsidRPr="006B671F">
        <w:rPr>
          <w:rStyle w:val="libItalicChar"/>
        </w:rPr>
        <w:t>May all these streams of butter, with their banks of honey, flowing with distilled water, and milk and curds and water reach thee in domestic life enhancing thy pleasure. May thou acquire completely these things strengthening the soul in diverse ways</w:t>
      </w:r>
      <w:r w:rsidRPr="002F73AC">
        <w:t>.” (Atharva Veda Book 4 hymn 34 verse 6).</w:t>
      </w:r>
    </w:p>
    <w:p w:rsidR="002F73AC" w:rsidRPr="00732748" w:rsidRDefault="002F73AC" w:rsidP="00732748">
      <w:pPr>
        <w:pStyle w:val="Heading2Center"/>
      </w:pPr>
      <w:bookmarkStart w:id="36" w:name="_Toc438122434"/>
      <w:r w:rsidRPr="00732748">
        <w:t>In Quran:</w:t>
      </w:r>
      <w:bookmarkEnd w:id="36"/>
    </w:p>
    <w:p w:rsidR="002F73AC" w:rsidRPr="002F73AC" w:rsidRDefault="002F73AC" w:rsidP="006B671F">
      <w:pPr>
        <w:pStyle w:val="libNormal"/>
      </w:pPr>
      <w:r w:rsidRPr="006B671F">
        <w:rPr>
          <w:rStyle w:val="libItalicChar"/>
        </w:rPr>
        <w:t>“He will forgive you your sins and admit you to Gardens beneath which rivers flow and to beautiful mansions in Gardens of Eternity: that is indeed the supreme Achievement”</w:t>
      </w:r>
      <w:r w:rsidRPr="002F73AC">
        <w:t xml:space="preserve"> (Quran S. Saff, 61:12).</w:t>
      </w:r>
    </w:p>
    <w:p w:rsidR="002F73AC" w:rsidRPr="002F73AC" w:rsidRDefault="002F73AC" w:rsidP="006B671F">
      <w:pPr>
        <w:pStyle w:val="libNormal"/>
      </w:pPr>
      <w:r w:rsidRPr="006B671F">
        <w:rPr>
          <w:rStyle w:val="libItalicChar"/>
        </w:rPr>
        <w:t>“(Here is) a Parable of the Garden which the righteous are promised: in it are rivers of water incorruptible: rivers of milk of which the taste never changes; rivers of wine a joy to those who drink; and rivers of honey pure and clear.  In it there are for them all kinds of fruits and Grace from their Lord”</w:t>
      </w:r>
      <w:r w:rsidRPr="002F73AC">
        <w:t xml:space="preserve"> (Quran S. Mohammad, 47:15)</w:t>
      </w:r>
    </w:p>
    <w:p w:rsidR="008E1D7C" w:rsidRDefault="008E1D7C" w:rsidP="006B671F">
      <w:pPr>
        <w:pStyle w:val="libNormal"/>
      </w:pPr>
      <w:r>
        <w:br w:type="page"/>
      </w:r>
    </w:p>
    <w:p w:rsidR="000B60C3" w:rsidRPr="00732748" w:rsidRDefault="008E1D7C" w:rsidP="00732748">
      <w:pPr>
        <w:pStyle w:val="Heading1Center"/>
      </w:pPr>
      <w:bookmarkStart w:id="37" w:name="_Toc438122435"/>
      <w:r w:rsidRPr="00732748">
        <w:lastRenderedPageBreak/>
        <w:t>Hell – ‘Nark’ in the Vedas:</w:t>
      </w:r>
      <w:bookmarkEnd w:id="37"/>
    </w:p>
    <w:p w:rsidR="000B60C3" w:rsidRDefault="002F73AC" w:rsidP="006B671F">
      <w:pPr>
        <w:pStyle w:val="libNormal"/>
      </w:pPr>
      <w:r w:rsidRPr="00977644">
        <w:t>“</w:t>
      </w:r>
      <w:r w:rsidRPr="006B671F">
        <w:rPr>
          <w:rStyle w:val="libItalicChar"/>
        </w:rPr>
        <w:t>May the bounteous fire divine, consume them with his fiercely glowing sharp jaws like flames, who disregard the commandments and steadfast laws of most venerable and sagacious Lord</w:t>
      </w:r>
      <w:r w:rsidRPr="002F73AC">
        <w:t>.” (Rigveda 4:5:4)</w:t>
      </w:r>
    </w:p>
    <w:p w:rsidR="002F73AC" w:rsidRPr="00732748" w:rsidRDefault="002F73AC" w:rsidP="00732748">
      <w:pPr>
        <w:pStyle w:val="Heading2Center"/>
      </w:pPr>
      <w:bookmarkStart w:id="38" w:name="_Toc438122436"/>
      <w:r w:rsidRPr="00732748">
        <w:t>Hell in Quran:</w:t>
      </w:r>
      <w:bookmarkEnd w:id="38"/>
    </w:p>
    <w:p w:rsidR="002F73AC" w:rsidRPr="0039478E" w:rsidRDefault="002F73AC" w:rsidP="006B671F">
      <w:pPr>
        <w:pStyle w:val="libNormal"/>
        <w:rPr>
          <w:rFonts w:eastAsia="SimSun"/>
        </w:rPr>
      </w:pPr>
      <w:r w:rsidRPr="0039478E">
        <w:rPr>
          <w:rFonts w:eastAsia="SimSun"/>
        </w:rPr>
        <w:t>“</w:t>
      </w:r>
      <w:r w:rsidRPr="006B671F">
        <w:rPr>
          <w:rStyle w:val="libItalicChar"/>
          <w:rFonts w:eastAsia="SimSun"/>
        </w:rPr>
        <w:t>(It is) the Fire of (the Wrath of) Allah kindled (to a blaze) The which doth mount (Right) to the Hearts: It shall be made into a vault over them. In columns outstretched</w:t>
      </w:r>
      <w:r w:rsidRPr="0039478E">
        <w:rPr>
          <w:rFonts w:eastAsia="SimSun"/>
        </w:rPr>
        <w:t>.” (Quran S. Humaza 104:6-9)</w:t>
      </w:r>
    </w:p>
    <w:p w:rsidR="002F73AC" w:rsidRPr="00364243" w:rsidRDefault="002F73AC" w:rsidP="006B671F">
      <w:pPr>
        <w:pStyle w:val="libNormal"/>
      </w:pPr>
      <w:r w:rsidRPr="002F73AC">
        <w:t>“</w:t>
      </w:r>
      <w:r w:rsidRPr="006B671F">
        <w:rPr>
          <w:rStyle w:val="libItalicChar"/>
        </w:rPr>
        <w:t xml:space="preserve">Those who reject Our Signs We shall soon cast into the fire: as often as their skins are roasted through We shall change them for fresh skins that they may taste the penalty: </w:t>
      </w:r>
      <w:r>
        <w:t xml:space="preserve">(Quran S. Nisa, </w:t>
      </w:r>
      <w:smartTag w:uri="urn:schemas-microsoft-com:office:smarttags" w:element="time">
        <w:smartTagPr>
          <w:attr w:name="Minute" w:val="56"/>
          <w:attr w:name="Hour" w:val="16"/>
        </w:smartTagPr>
        <w:r>
          <w:t>4: 56</w:t>
        </w:r>
      </w:smartTag>
      <w:r>
        <w:t>).</w:t>
      </w:r>
    </w:p>
    <w:p w:rsidR="002F73AC" w:rsidRPr="002F73AC" w:rsidRDefault="002F73AC" w:rsidP="006B671F">
      <w:pPr>
        <w:pStyle w:val="libNormal"/>
      </w:pPr>
      <w:r>
        <w:t>“</w:t>
      </w:r>
      <w:r w:rsidRPr="006B671F">
        <w:rPr>
          <w:rStyle w:val="libItalicChar"/>
        </w:rPr>
        <w:t>Death will come to him from every quarter yet  will he not die: and in front of him will be a chastisement unrelenting</w:t>
      </w:r>
      <w:r w:rsidRPr="002F73AC">
        <w:t>” (Quran S Ibrahim, 14:17).</w:t>
      </w:r>
    </w:p>
    <w:p w:rsidR="008E1D7C" w:rsidRDefault="008E1D7C" w:rsidP="006B671F">
      <w:pPr>
        <w:pStyle w:val="libNormal"/>
      </w:pPr>
      <w:r>
        <w:br w:type="page"/>
      </w:r>
    </w:p>
    <w:p w:rsidR="000B60C3" w:rsidRPr="00732748" w:rsidRDefault="008E1D7C" w:rsidP="00732748">
      <w:pPr>
        <w:pStyle w:val="Heading1Center"/>
      </w:pPr>
      <w:bookmarkStart w:id="39" w:name="_Toc438122437"/>
      <w:r w:rsidRPr="00732748">
        <w:lastRenderedPageBreak/>
        <w:t>Zakat or Poor due in Islam:</w:t>
      </w:r>
      <w:bookmarkEnd w:id="39"/>
    </w:p>
    <w:p w:rsidR="002F73AC" w:rsidRPr="00977644" w:rsidRDefault="002F73AC" w:rsidP="006B671F">
      <w:pPr>
        <w:pStyle w:val="libNormal"/>
      </w:pPr>
      <w:r w:rsidRPr="00977644">
        <w:t>Every Muslim is obliged to pay 2.5 % of his savings to his less fortunate fellow human beings every lunar year. This is a ‘purification-of-wealth tax’ Here the wealth revolves from rich to the poor.</w:t>
      </w:r>
    </w:p>
    <w:p w:rsidR="002F73AC" w:rsidRPr="00732748" w:rsidRDefault="002F73AC" w:rsidP="00732748">
      <w:pPr>
        <w:pStyle w:val="Heading2Center"/>
      </w:pPr>
      <w:bookmarkStart w:id="40" w:name="_Toc438122438"/>
      <w:r w:rsidRPr="00732748">
        <w:t>Charity in Hinduism:</w:t>
      </w:r>
      <w:bookmarkEnd w:id="40"/>
    </w:p>
    <w:p w:rsidR="000B60C3" w:rsidRDefault="002F73AC" w:rsidP="006B671F">
      <w:pPr>
        <w:pStyle w:val="libNormal"/>
      </w:pPr>
      <w:r w:rsidRPr="00977644">
        <w:t>Charity is also prescribed in Hinduism.</w:t>
      </w:r>
    </w:p>
    <w:p w:rsidR="002F73AC" w:rsidRPr="0039478E" w:rsidRDefault="002F73AC" w:rsidP="006B671F">
      <w:pPr>
        <w:pStyle w:val="libNormal"/>
      </w:pPr>
      <w:r w:rsidRPr="00977644">
        <w:t>“</w:t>
      </w:r>
      <w:r w:rsidRPr="006B671F">
        <w:rPr>
          <w:rStyle w:val="libItalicChar"/>
        </w:rPr>
        <w:t>If it is expected of every rich man to satisfy the poor implorer; let the rich person have a distant vision (for a rich of today may not remain rich tomorrow). Remember that riches revolve from one man to another, as revolve the wheels of a chariot</w:t>
      </w:r>
      <w:r w:rsidRPr="0039478E">
        <w:t>.” (Rigveda Bk. 10 hymn 117 verse 5)</w:t>
      </w:r>
    </w:p>
    <w:p w:rsidR="002F73AC" w:rsidRPr="00732748" w:rsidRDefault="002F73AC" w:rsidP="00732748">
      <w:pPr>
        <w:pStyle w:val="Heading2Center"/>
      </w:pPr>
      <w:bookmarkStart w:id="41" w:name="_Toc438122439"/>
      <w:r w:rsidRPr="00732748">
        <w:t>Fasting prescribed for selfrestraint:</w:t>
      </w:r>
      <w:bookmarkEnd w:id="41"/>
    </w:p>
    <w:p w:rsidR="002F73AC" w:rsidRPr="00977644" w:rsidRDefault="002F73AC" w:rsidP="006B671F">
      <w:pPr>
        <w:pStyle w:val="libNormal"/>
      </w:pPr>
      <w:r w:rsidRPr="002F73AC">
        <w:t>“</w:t>
      </w:r>
      <w:r w:rsidRPr="006B671F">
        <w:rPr>
          <w:rStyle w:val="libItalicChar"/>
        </w:rPr>
        <w:t>O ye who believe! Fasting is prescribed to you As it was prescribed To those before you, That ye may (learn) self-restraint</w:t>
      </w:r>
      <w:r w:rsidRPr="00977644">
        <w:t>.” (Quran</w:t>
      </w:r>
      <w:r>
        <w:t xml:space="preserve"> S. Baqara,</w:t>
      </w:r>
      <w:r w:rsidRPr="00977644">
        <w:t xml:space="preserve"> 2:183)</w:t>
      </w:r>
    </w:p>
    <w:p w:rsidR="002F73AC" w:rsidRPr="00977644" w:rsidRDefault="002F73AC" w:rsidP="006B671F">
      <w:pPr>
        <w:pStyle w:val="libNormal"/>
      </w:pPr>
      <w:r w:rsidRPr="00977644">
        <w:t>Fasting discourages alcoholism, smoking and other addictions.</w:t>
      </w:r>
    </w:p>
    <w:p w:rsidR="008E1D7C" w:rsidRDefault="008E1D7C" w:rsidP="006B671F">
      <w:pPr>
        <w:pStyle w:val="libNormal"/>
      </w:pPr>
      <w:r>
        <w:br w:type="page"/>
      </w:r>
    </w:p>
    <w:p w:rsidR="008E1D7C" w:rsidRPr="00732748" w:rsidRDefault="008E1D7C" w:rsidP="00732748">
      <w:pPr>
        <w:pStyle w:val="Heading1Center"/>
      </w:pPr>
      <w:bookmarkStart w:id="42" w:name="_Toc438122440"/>
      <w:r w:rsidRPr="00732748">
        <w:lastRenderedPageBreak/>
        <w:t>Fasting in Hinduism</w:t>
      </w:r>
      <w:bookmarkEnd w:id="42"/>
    </w:p>
    <w:p w:rsidR="002F73AC" w:rsidRPr="002F73AC" w:rsidRDefault="002F73AC" w:rsidP="006B671F">
      <w:pPr>
        <w:pStyle w:val="libNormal"/>
      </w:pPr>
      <w:r w:rsidRPr="002F73AC">
        <w:t>Fasting is a very integral part of the </w:t>
      </w:r>
      <w:hyperlink r:id="rId11" w:history="1">
        <w:r w:rsidRPr="006A1A98">
          <w:rPr>
            <w:rStyle w:val="Hyperlink"/>
            <w:sz w:val="22"/>
          </w:rPr>
          <w:t>Hindu</w:t>
        </w:r>
      </w:hyperlink>
      <w:r w:rsidRPr="002F73AC">
        <w:t xml:space="preserve"> religion. Individuals observe different kinds of fasts based on personal beliefs and local customs, such as </w:t>
      </w:r>
      <w:hyperlink r:id="rId12" w:tooltip="Ekadasi" w:history="1">
        <w:r w:rsidRPr="006A1A98">
          <w:rPr>
            <w:rStyle w:val="Hyperlink"/>
            <w:sz w:val="22"/>
          </w:rPr>
          <w:t>Ekadasi</w:t>
        </w:r>
      </w:hyperlink>
      <w:r w:rsidRPr="002F73AC">
        <w:t xml:space="preserve">, </w:t>
      </w:r>
      <w:hyperlink r:id="rId13" w:tooltip="Pradosha vrata" w:history="1">
        <w:r w:rsidRPr="006A1A98">
          <w:rPr>
            <w:rStyle w:val="Hyperlink"/>
            <w:sz w:val="22"/>
          </w:rPr>
          <w:t>Pradosha</w:t>
        </w:r>
      </w:hyperlink>
      <w:r w:rsidRPr="002F73AC">
        <w:t xml:space="preserve">, or </w:t>
      </w:r>
      <w:hyperlink r:id="rId14" w:tooltip="Pornima" w:history="1">
        <w:r w:rsidRPr="006A1A98">
          <w:rPr>
            <w:rStyle w:val="Hyperlink"/>
            <w:sz w:val="22"/>
          </w:rPr>
          <w:t>Purnima</w:t>
        </w:r>
      </w:hyperlink>
      <w:r w:rsidRPr="002F73AC">
        <w:t>. According to Manusmriti Chapter 6 verse 24: Fasting has been prescribed for a month for purification.</w:t>
      </w:r>
    </w:p>
    <w:p w:rsidR="008E1D7C" w:rsidRDefault="008E1D7C" w:rsidP="006B671F">
      <w:pPr>
        <w:pStyle w:val="libNormal"/>
      </w:pPr>
      <w:r>
        <w:br w:type="page"/>
      </w:r>
    </w:p>
    <w:p w:rsidR="008E1D7C" w:rsidRPr="00732748" w:rsidRDefault="008E1D7C" w:rsidP="00732748">
      <w:pPr>
        <w:pStyle w:val="Heading1Center"/>
      </w:pPr>
      <w:bookmarkStart w:id="43" w:name="_Toc438122441"/>
      <w:r w:rsidRPr="00732748">
        <w:lastRenderedPageBreak/>
        <w:t>Hajj-Pilgrimage:</w:t>
      </w:r>
      <w:bookmarkEnd w:id="43"/>
    </w:p>
    <w:p w:rsidR="002F73AC" w:rsidRPr="0039478E" w:rsidRDefault="002F73AC" w:rsidP="006B671F">
      <w:pPr>
        <w:pStyle w:val="libNormal"/>
      </w:pPr>
      <w:r w:rsidRPr="0039478E">
        <w:t xml:space="preserve">Hajj is pilgrimage to Mecca in Saudi Arabia for the worship of one true God at Kaba and nearby Arafat. Kaba is the first ‘House of God’, built by Abraham (P*), for the worship of one true God. Hajj is an obligation for a Muslim, once in a lifetime, provided the person is financially and physically able to do so. It is a great spiritual journey. </w:t>
      </w:r>
      <w:r w:rsidRPr="006B671F">
        <w:rPr>
          <w:rStyle w:val="libBold1Char"/>
        </w:rPr>
        <w:t>Every male, king or peasant, rich or poor, black or white, wears two pieces of white un-stitched clothes to cover their body. They all stand, side-by-side, shoulder-to-shoulder, and perform all the rituals. People from all walks of life and from all regions of the world; take this spiritual journey to Mecca in the true spirit of Islamic brotherhood.</w:t>
      </w:r>
    </w:p>
    <w:p w:rsidR="008E1D7C" w:rsidRDefault="008E1D7C" w:rsidP="006B671F">
      <w:pPr>
        <w:pStyle w:val="libNormal"/>
      </w:pPr>
      <w:r>
        <w:br w:type="page"/>
      </w:r>
    </w:p>
    <w:p w:rsidR="000B60C3" w:rsidRPr="00732748" w:rsidRDefault="008E1D7C" w:rsidP="00732748">
      <w:pPr>
        <w:pStyle w:val="Heading1Center"/>
      </w:pPr>
      <w:bookmarkStart w:id="44" w:name="_Toc438122442"/>
      <w:r w:rsidRPr="00732748">
        <w:lastRenderedPageBreak/>
        <w:t>Pilgrimage in Hinduism</w:t>
      </w:r>
      <w:bookmarkEnd w:id="44"/>
    </w:p>
    <w:p w:rsidR="000B60C3" w:rsidRDefault="002F73AC" w:rsidP="006B671F">
      <w:pPr>
        <w:pStyle w:val="libNormal"/>
      </w:pPr>
      <w:r w:rsidRPr="00977644">
        <w:t xml:space="preserve">There are various places of pilgrimage in Hinduism. One of the sacred places mentioned in Rigved, Bk. 3 hymn 29 verse 4 is </w:t>
      </w:r>
      <w:r w:rsidRPr="006B671F">
        <w:rPr>
          <w:rStyle w:val="libBold2Char"/>
        </w:rPr>
        <w:t xml:space="preserve">“Ilayspad, which is situated at Nabha prathvi.” </w:t>
      </w:r>
      <w:r w:rsidRPr="002F73AC">
        <w:t>‘</w:t>
      </w:r>
      <w:r w:rsidRPr="006B671F">
        <w:rPr>
          <w:rStyle w:val="libBold2Char"/>
        </w:rPr>
        <w:t>Ila’ means God or Allah, and ‘spad’ means place, therefore Ilaspad means “place of God</w:t>
      </w:r>
      <w:r w:rsidRPr="002F73AC">
        <w:t>”</w:t>
      </w:r>
    </w:p>
    <w:p w:rsidR="002F73AC" w:rsidRPr="002F73AC" w:rsidRDefault="002F73AC" w:rsidP="006B671F">
      <w:pPr>
        <w:pStyle w:val="libNormal"/>
      </w:pPr>
      <w:r w:rsidRPr="006B671F">
        <w:rPr>
          <w:rStyle w:val="libBold1Char"/>
        </w:rPr>
        <w:t>Nabha means center and prathvi mean earth.</w:t>
      </w:r>
      <w:r w:rsidRPr="002F73AC">
        <w:t xml:space="preserve"> Thus this verse of the Veda prescribes pilgrimage to a place of God situated at the center of the earth.</w:t>
      </w:r>
    </w:p>
    <w:p w:rsidR="002F73AC" w:rsidRPr="002F73AC" w:rsidRDefault="002F73AC" w:rsidP="006B671F">
      <w:pPr>
        <w:pStyle w:val="libNormal"/>
      </w:pPr>
      <w:r w:rsidRPr="006B671F">
        <w:rPr>
          <w:rStyle w:val="libBold1Char"/>
        </w:rPr>
        <w:t>Sanskrit-English dictionary</w:t>
      </w:r>
      <w:r w:rsidRPr="002F73AC">
        <w:t xml:space="preserve"> by M. Monier Williams (</w:t>
      </w:r>
      <w:r w:rsidRPr="006B671F">
        <w:rPr>
          <w:rStyle w:val="libItalicChar"/>
        </w:rPr>
        <w:t>Edition 2002</w:t>
      </w:r>
      <w:r w:rsidRPr="002F73AC">
        <w:t xml:space="preserve">) states that </w:t>
      </w:r>
      <w:r w:rsidRPr="006B671F">
        <w:rPr>
          <w:rStyle w:val="libBold1Char"/>
        </w:rPr>
        <w:t xml:space="preserve">Ilaspad is “Name of a Tirtha” i.e. place of Pilgrimage </w:t>
      </w:r>
      <w:r w:rsidRPr="002F73AC">
        <w:t>– however its location is not known.</w:t>
      </w:r>
    </w:p>
    <w:p w:rsidR="008E1D7C" w:rsidRDefault="008E1D7C" w:rsidP="006B671F">
      <w:pPr>
        <w:pStyle w:val="libNormal"/>
      </w:pPr>
      <w:r>
        <w:br w:type="page"/>
      </w:r>
    </w:p>
    <w:p w:rsidR="008E1D7C" w:rsidRPr="00732748" w:rsidRDefault="008E1D7C" w:rsidP="00732748">
      <w:pPr>
        <w:pStyle w:val="Heading1Center"/>
      </w:pPr>
      <w:bookmarkStart w:id="45" w:name="_Toc438122443"/>
      <w:r w:rsidRPr="00732748">
        <w:lastRenderedPageBreak/>
        <w:t>Jihad in Islam and Hinduism:</w:t>
      </w:r>
      <w:bookmarkEnd w:id="45"/>
    </w:p>
    <w:p w:rsidR="000B60C3" w:rsidRDefault="002F73AC" w:rsidP="006B671F">
      <w:pPr>
        <w:pStyle w:val="libNormal"/>
      </w:pPr>
      <w:r w:rsidRPr="006B671F">
        <w:rPr>
          <w:rStyle w:val="libBold1Char"/>
        </w:rPr>
        <w:t>‘Jihad’</w:t>
      </w:r>
      <w:r w:rsidRPr="0039478E">
        <w:t xml:space="preserve"> is an Arabic word derived from ‘Jahada’, which means to </w:t>
      </w:r>
      <w:r w:rsidRPr="006B671F">
        <w:rPr>
          <w:rStyle w:val="libBold1Char"/>
        </w:rPr>
        <w:t>strive or to struggle</w:t>
      </w:r>
      <w:r w:rsidRPr="0039478E">
        <w:t xml:space="preserve">. In Islamic context </w:t>
      </w:r>
      <w:r w:rsidRPr="006B671F">
        <w:rPr>
          <w:rStyle w:val="libBold1Char"/>
        </w:rPr>
        <w:t xml:space="preserve">Jihad means to strive or struggle against the evil inclinations of one self. </w:t>
      </w:r>
      <w:r w:rsidRPr="0039478E">
        <w:t>When one wants to lead a righteous and virtuous life, there is constant struggle against the evil desires within oneself. When one wants to raise a family in a less-than-desirable environment, he or she has to exert extra efforts constantly against the evil influence of the society. One often exerts extra efforts to please or obey God. All these are acts of Jihad.</w:t>
      </w:r>
    </w:p>
    <w:p w:rsidR="000B60C3" w:rsidRDefault="002F73AC" w:rsidP="006B671F">
      <w:pPr>
        <w:pStyle w:val="libNormal"/>
      </w:pPr>
      <w:r w:rsidRPr="0039478E">
        <w:t xml:space="preserve">If war is waged against a people, God permits them to fight. God says in the Quran </w:t>
      </w:r>
      <w:r w:rsidRPr="006B671F">
        <w:rPr>
          <w:rStyle w:val="libItalicChar"/>
        </w:rPr>
        <w:t xml:space="preserve">“To those against whom war is made, permission is given (to fight), because they are wronged; and verily, God is Most Powerful for their aid.” </w:t>
      </w:r>
      <w:r>
        <w:t>(Quran S. Hajj,</w:t>
      </w:r>
      <w:r w:rsidRPr="00977644">
        <w:t xml:space="preserve"> </w:t>
      </w:r>
      <w:smartTag w:uri="urn:schemas-microsoft-com:office:smarttags" w:element="time">
        <w:smartTagPr>
          <w:attr w:name="Minute" w:val="39"/>
          <w:attr w:name="Hour" w:val="22"/>
        </w:smartTagPr>
        <w:r w:rsidRPr="00977644">
          <w:t>22:39</w:t>
        </w:r>
      </w:smartTag>
      <w:r w:rsidRPr="00977644">
        <w:t>).</w:t>
      </w:r>
    </w:p>
    <w:p w:rsidR="000B60C3" w:rsidRDefault="002F73AC" w:rsidP="006B671F">
      <w:pPr>
        <w:pStyle w:val="libNormal"/>
      </w:pPr>
      <w:r w:rsidRPr="00977644">
        <w:t xml:space="preserve">If people are oppressed or persecuted and they ask for help, it is the duty of Muslims to help them and rescue them from tyranny and oppression. One must not oppress others nor allow oppression by others. God says in Quran: </w:t>
      </w:r>
      <w:r w:rsidRPr="006B671F">
        <w:rPr>
          <w:rStyle w:val="libItalicChar"/>
        </w:rPr>
        <w:t xml:space="preserve">“And why should ye not fight in the cause of God and of those who, being weak, are ill-treated (and oppressed)? Men, women, and children, whose cry is ‘Our Lord! Rescue us from this town, whose people are oppressors; and raise for us from Thee one who will protect; and raise for us from Thee one who will help.” </w:t>
      </w:r>
      <w:r w:rsidRPr="0039478E">
        <w:t>(Quran S. Nisa, 4:75). These are also acts of Jihad.</w:t>
      </w:r>
    </w:p>
    <w:p w:rsidR="000B60C3" w:rsidRPr="00732748" w:rsidRDefault="002F73AC" w:rsidP="00732748">
      <w:pPr>
        <w:pStyle w:val="Heading2Center"/>
      </w:pPr>
      <w:bookmarkStart w:id="46" w:name="_Toc438122444"/>
      <w:r w:rsidRPr="00732748">
        <w:t>Jihad (i.e. striving) in the Bhagavad Gita</w:t>
      </w:r>
      <w:bookmarkEnd w:id="46"/>
    </w:p>
    <w:p w:rsidR="002F73AC" w:rsidRPr="00977644" w:rsidRDefault="002F73AC" w:rsidP="006B671F">
      <w:pPr>
        <w:pStyle w:val="libNormal"/>
      </w:pPr>
      <w:r w:rsidRPr="00977644">
        <w:t xml:space="preserve">“Therefore </w:t>
      </w:r>
      <w:r w:rsidRPr="006B671F">
        <w:rPr>
          <w:rStyle w:val="libBold2Char"/>
        </w:rPr>
        <w:t>strive</w:t>
      </w:r>
      <w:r w:rsidRPr="00977644">
        <w:t xml:space="preserve"> for Yoga, O Arjuna, which is the art of all work.” (Bhagavad Gita 2:50)</w:t>
      </w:r>
    </w:p>
    <w:p w:rsidR="000B60C3" w:rsidRDefault="002F73AC" w:rsidP="006B671F">
      <w:pPr>
        <w:pStyle w:val="libNormal"/>
      </w:pPr>
      <w:r>
        <w:t>Arjuna preferred</w:t>
      </w:r>
      <w:r w:rsidRPr="00977644">
        <w:t xml:space="preserve"> to be killed unarmed and unresisting rather than fight and kill his cousins Kauravas. </w:t>
      </w:r>
      <w:r w:rsidRPr="006B671F">
        <w:rPr>
          <w:rStyle w:val="libBold2Char"/>
        </w:rPr>
        <w:t>“</w:t>
      </w:r>
      <w:r w:rsidRPr="006B671F">
        <w:rPr>
          <w:rStyle w:val="libItalicChar"/>
        </w:rPr>
        <w:t>I would consider better for the sons of Dhritarashtra to kill me unarmed and unresisting rather than fight with them</w:t>
      </w:r>
      <w:r w:rsidRPr="00977644">
        <w:t xml:space="preserve">.” (The Bhagvad Gita Chapter 1 verse 45). </w:t>
      </w:r>
      <w:smartTag w:uri="urn:schemas-microsoft-com:office:smarttags" w:element="place">
        <w:r w:rsidRPr="00977644">
          <w:t>Krishna</w:t>
        </w:r>
      </w:smartTag>
      <w:r w:rsidRPr="00977644">
        <w:t xml:space="preserve"> advises Arjun:</w:t>
      </w:r>
    </w:p>
    <w:p w:rsidR="002F73AC" w:rsidRPr="00977644" w:rsidRDefault="002F73AC" w:rsidP="006B671F">
      <w:pPr>
        <w:pStyle w:val="libNormal"/>
      </w:pPr>
      <w:r w:rsidRPr="00977644">
        <w:t>“</w:t>
      </w:r>
      <w:r w:rsidRPr="006B671F">
        <w:rPr>
          <w:rStyle w:val="libItalicChar"/>
        </w:rPr>
        <w:t>O son of Partha, do not yield to this degrading impotence. It does not become you. Give up such petty weakness of heart and arise, O chastiser of the enemy</w:t>
      </w:r>
      <w:r w:rsidRPr="00977644">
        <w:t>!”(Bhagvad Gita Chapter 2 Verse 3).</w:t>
      </w:r>
    </w:p>
    <w:p w:rsidR="002F73AC" w:rsidRPr="00977644" w:rsidRDefault="002F73AC" w:rsidP="006B671F">
      <w:pPr>
        <w:pStyle w:val="libNormal"/>
      </w:pPr>
      <w:r w:rsidRPr="00977644">
        <w:t>“</w:t>
      </w:r>
      <w:r w:rsidRPr="006B671F">
        <w:rPr>
          <w:rStyle w:val="libItalicChar"/>
        </w:rPr>
        <w:t>O son of Kunti, either you will be killed in the battlefield and attain the heavenly planets (paradise), or you will conquer and enjoy the earthly kingdom, therefore get up and fight with determination</w:t>
      </w:r>
      <w:r w:rsidRPr="00977644">
        <w:t>” (Bhagavad Gita Chapter 2 verse 37).</w:t>
      </w:r>
    </w:p>
    <w:p w:rsidR="000B60C3" w:rsidRDefault="002F73AC" w:rsidP="006B671F">
      <w:pPr>
        <w:pStyle w:val="libNormal"/>
      </w:pPr>
      <w:r w:rsidRPr="00977644">
        <w:t>There are hundreds of verses in the Bhagvad Gita alone, which encourage fighting and killing, many times more as compared to such verses in the Qur’an.</w:t>
      </w:r>
    </w:p>
    <w:p w:rsidR="002F73AC" w:rsidRPr="00977644" w:rsidRDefault="002F73AC" w:rsidP="006B671F">
      <w:pPr>
        <w:pStyle w:val="libNormal"/>
      </w:pPr>
      <w:r w:rsidRPr="00977644">
        <w:t>In Rigved Book No. 1 Hymn 132 Verse 2-6 as well as many other verses of Hindu Scriptures speak about fighting and killing.</w:t>
      </w:r>
    </w:p>
    <w:p w:rsidR="008E1D7C" w:rsidRDefault="008E1D7C" w:rsidP="006B671F">
      <w:pPr>
        <w:pStyle w:val="libNormal"/>
      </w:pPr>
      <w:r>
        <w:br w:type="page"/>
      </w:r>
    </w:p>
    <w:p w:rsidR="008E1D7C" w:rsidRPr="00732748" w:rsidRDefault="008E1D7C" w:rsidP="00732748">
      <w:pPr>
        <w:pStyle w:val="Heading1Center"/>
      </w:pPr>
      <w:bookmarkStart w:id="47" w:name="_Toc438122445"/>
      <w:r w:rsidRPr="00732748">
        <w:lastRenderedPageBreak/>
        <w:t>Prohibition of Alcohol in Islam and Hinduism</w:t>
      </w:r>
      <w:bookmarkEnd w:id="47"/>
    </w:p>
    <w:p w:rsidR="002F73AC" w:rsidRPr="00977644" w:rsidRDefault="002F73AC" w:rsidP="006B671F">
      <w:pPr>
        <w:pStyle w:val="libNormal"/>
      </w:pPr>
      <w:r w:rsidRPr="00977644">
        <w:t>“</w:t>
      </w:r>
      <w:r w:rsidRPr="006B671F">
        <w:rPr>
          <w:rStyle w:val="libItalicChar"/>
        </w:rPr>
        <w:t>O Ye who believe! Intoxicants and gambling (Dedication of) stones, and (divination by) arrows, are an abomination of Satan’s handiwork; eschew such (abomination), that ye may prosper</w:t>
      </w:r>
      <w:r w:rsidRPr="00977644">
        <w:t>.” (Quran</w:t>
      </w:r>
      <w:r>
        <w:t xml:space="preserve"> S. Maida,</w:t>
      </w:r>
      <w:r w:rsidRPr="00977644">
        <w:t xml:space="preserve"> 5:90)</w:t>
      </w:r>
    </w:p>
    <w:p w:rsidR="002F73AC" w:rsidRPr="00977644" w:rsidRDefault="002F73AC" w:rsidP="006B671F">
      <w:pPr>
        <w:pStyle w:val="libNormal"/>
      </w:pPr>
      <w:r w:rsidRPr="00977644">
        <w:t>“</w:t>
      </w:r>
      <w:r w:rsidRPr="006B671F">
        <w:rPr>
          <w:rStyle w:val="libItalicChar"/>
        </w:rPr>
        <w:t>A priest-killer, a liquor drinker, a thief and a violator of his guru’s marriage bed – all of these, and each separately, should be known as men who committed major crime</w:t>
      </w:r>
      <w:r w:rsidRPr="00977644">
        <w:t>.” Manu Smriti Chapter 9, verse 235:</w:t>
      </w:r>
    </w:p>
    <w:p w:rsidR="002F73AC" w:rsidRPr="00977644" w:rsidRDefault="002F73AC" w:rsidP="006B671F">
      <w:pPr>
        <w:pStyle w:val="libNormal"/>
      </w:pPr>
      <w:r w:rsidRPr="00977644">
        <w:t>“</w:t>
      </w:r>
      <w:r w:rsidRPr="006B671F">
        <w:rPr>
          <w:rStyle w:val="libItalicChar"/>
        </w:rPr>
        <w:t>Drinking, gambling, women (not lawfully wedded wives) and hunting, in that order, he should know to be the very worst four in the group of (vices) born of desire</w:t>
      </w:r>
      <w:r w:rsidRPr="00977644">
        <w:t>” (Manu Smriti Chapter 7 verse 50).</w:t>
      </w:r>
    </w:p>
    <w:p w:rsidR="002F73AC" w:rsidRPr="002F73AC" w:rsidRDefault="002F73AC" w:rsidP="006B671F">
      <w:pPr>
        <w:pStyle w:val="libNormal"/>
      </w:pPr>
      <w:r w:rsidRPr="00977644">
        <w:t>“</w:t>
      </w:r>
      <w:r w:rsidRPr="006B671F">
        <w:rPr>
          <w:rStyle w:val="libItalicChar"/>
        </w:rPr>
        <w:t>These miserable men – whom no one should eat with, no one should sacrifice for, no one should read to, and no one should marry – must wander the earth excommunicated from all religions</w:t>
      </w:r>
      <w:r w:rsidRPr="002F73AC">
        <w:t>”. (Manu Smriti 9:238).</w:t>
      </w:r>
    </w:p>
    <w:p w:rsidR="008E1D7C" w:rsidRDefault="008E1D7C" w:rsidP="006B671F">
      <w:pPr>
        <w:pStyle w:val="libNormal"/>
      </w:pPr>
      <w:r>
        <w:br w:type="page"/>
      </w:r>
    </w:p>
    <w:p w:rsidR="000B60C3" w:rsidRPr="00732748" w:rsidRDefault="008E1D7C" w:rsidP="00732748">
      <w:pPr>
        <w:pStyle w:val="Heading1Center"/>
      </w:pPr>
      <w:bookmarkStart w:id="48" w:name="_Toc438122446"/>
      <w:r w:rsidRPr="00732748">
        <w:lastRenderedPageBreak/>
        <w:t>Some other similarities</w:t>
      </w:r>
      <w:bookmarkEnd w:id="48"/>
    </w:p>
    <w:p w:rsidR="000B60C3" w:rsidRDefault="002F73AC" w:rsidP="006B671F">
      <w:pPr>
        <w:pStyle w:val="libNormal"/>
      </w:pPr>
      <w:r w:rsidRPr="002F73AC">
        <w:t>“</w:t>
      </w:r>
      <w:r w:rsidRPr="006B671F">
        <w:rPr>
          <w:rStyle w:val="libItalicChar"/>
        </w:rPr>
        <w:t>Allahu Akbar” God is the greatest</w:t>
      </w:r>
      <w:r w:rsidRPr="00977644">
        <w:t>.</w:t>
      </w:r>
    </w:p>
    <w:p w:rsidR="002F73AC" w:rsidRPr="00977644" w:rsidRDefault="002F73AC" w:rsidP="006B671F">
      <w:pPr>
        <w:pStyle w:val="libNormal"/>
      </w:pPr>
      <w:r w:rsidRPr="00977644">
        <w:t>"</w:t>
      </w:r>
      <w:r w:rsidRPr="006B671F">
        <w:rPr>
          <w:rStyle w:val="libItalicChar"/>
        </w:rPr>
        <w:t>Dev maha osi" "God is verily great</w:t>
      </w:r>
      <w:r w:rsidRPr="00977644">
        <w:t>" (Atharvaveda Book 20, hymn 58 and verse 3:).</w:t>
      </w:r>
    </w:p>
    <w:p w:rsidR="002F73AC" w:rsidRPr="00977644" w:rsidRDefault="002F73AC" w:rsidP="006B671F">
      <w:pPr>
        <w:pStyle w:val="libNormal"/>
      </w:pPr>
      <w:r w:rsidRPr="00977644">
        <w:t>“</w:t>
      </w:r>
      <w:r w:rsidRPr="006B671F">
        <w:rPr>
          <w:rStyle w:val="libItalicChar"/>
        </w:rPr>
        <w:t>Praise be to Allah The Cherisher and Sustainer</w:t>
      </w:r>
      <w:r w:rsidRPr="0039478E">
        <w:t xml:space="preserve"> </w:t>
      </w:r>
      <w:r w:rsidRPr="006B671F">
        <w:rPr>
          <w:rStyle w:val="libItalicChar"/>
        </w:rPr>
        <w:t>of the Worlds</w:t>
      </w:r>
      <w:r w:rsidRPr="00977644">
        <w:t>.” (Quran</w:t>
      </w:r>
      <w:r>
        <w:t xml:space="preserve"> S. Fateha,</w:t>
      </w:r>
      <w:r w:rsidRPr="00977644">
        <w:t xml:space="preserve"> 1:2).</w:t>
      </w:r>
    </w:p>
    <w:p w:rsidR="002F73AC" w:rsidRDefault="002F73AC" w:rsidP="006B671F">
      <w:pPr>
        <w:pStyle w:val="libNormal"/>
      </w:pPr>
      <w:r w:rsidRPr="00977644">
        <w:t>“</w:t>
      </w:r>
      <w:r w:rsidRPr="006B671F">
        <w:rPr>
          <w:rStyle w:val="libItalicChar"/>
        </w:rPr>
        <w:t>Verily, Great is the Glory of the Divine Creator</w:t>
      </w:r>
      <w:r w:rsidRPr="00977644">
        <w:t>.” (Rigved 5:81:1)</w:t>
      </w:r>
    </w:p>
    <w:p w:rsidR="000B60C3" w:rsidRDefault="002F73AC" w:rsidP="006B671F">
      <w:pPr>
        <w:pStyle w:val="libNormal"/>
      </w:pPr>
      <w:r w:rsidRPr="00977644">
        <w:t>“</w:t>
      </w:r>
      <w:r w:rsidRPr="006B671F">
        <w:rPr>
          <w:rStyle w:val="libItalicChar"/>
        </w:rPr>
        <w:t>Most Gracious, Most Merciful</w:t>
      </w:r>
      <w:r w:rsidRPr="00977644">
        <w:t>” (Quran</w:t>
      </w:r>
      <w:r>
        <w:t xml:space="preserve"> S. Fateha,</w:t>
      </w:r>
      <w:r w:rsidRPr="00977644">
        <w:t xml:space="preserve"> 1:3)</w:t>
      </w:r>
    </w:p>
    <w:p w:rsidR="002F73AC" w:rsidRDefault="002F73AC" w:rsidP="006B671F">
      <w:pPr>
        <w:pStyle w:val="libNormal"/>
      </w:pPr>
      <w:r w:rsidRPr="00977644">
        <w:t>“</w:t>
      </w:r>
      <w:r w:rsidRPr="006B671F">
        <w:rPr>
          <w:rStyle w:val="libItalicChar"/>
        </w:rPr>
        <w:t>The Bounteous Giver</w:t>
      </w:r>
      <w:r w:rsidRPr="00977644">
        <w:t>.” (Rigved 3:34:1)</w:t>
      </w:r>
    </w:p>
    <w:p w:rsidR="000B60C3" w:rsidRDefault="002F73AC" w:rsidP="006B671F">
      <w:pPr>
        <w:pStyle w:val="libNormal"/>
      </w:pPr>
      <w:r w:rsidRPr="00977644">
        <w:t>“</w:t>
      </w:r>
      <w:r w:rsidRPr="006B671F">
        <w:rPr>
          <w:rStyle w:val="libItalicChar"/>
        </w:rPr>
        <w:t>Show</w:t>
      </w:r>
      <w:r w:rsidRPr="0039478E">
        <w:t xml:space="preserve"> </w:t>
      </w:r>
      <w:r w:rsidRPr="006B671F">
        <w:rPr>
          <w:rStyle w:val="libItalicChar"/>
        </w:rPr>
        <w:t>us the straight way, The way of those on whom Thou hast bestowed Thy Grace, those whose (Portion) Is not wrath, and who go not astray</w:t>
      </w:r>
      <w:r>
        <w:t>.” (</w:t>
      </w:r>
      <w:r w:rsidRPr="00977644">
        <w:t>Quran</w:t>
      </w:r>
      <w:r>
        <w:t xml:space="preserve"> S. Fateha,</w:t>
      </w:r>
      <w:r w:rsidRPr="00977644">
        <w:t xml:space="preserve"> 1:6-7)</w:t>
      </w:r>
    </w:p>
    <w:p w:rsidR="000B60C3" w:rsidRDefault="002F73AC" w:rsidP="006B671F">
      <w:pPr>
        <w:pStyle w:val="libNormal"/>
      </w:pPr>
      <w:r w:rsidRPr="00977644">
        <w:t>“</w:t>
      </w:r>
      <w:r w:rsidRPr="006B671F">
        <w:rPr>
          <w:rStyle w:val="libItalicChar"/>
        </w:rPr>
        <w:t>Lead us to the good path and remove the sin that makes us stray and wander</w:t>
      </w:r>
      <w:r w:rsidRPr="00977644">
        <w:t>.” (Yajurved 40:16).</w:t>
      </w:r>
    </w:p>
    <w:p w:rsidR="002F73AC" w:rsidRPr="00977644" w:rsidRDefault="002F73AC" w:rsidP="006B671F">
      <w:pPr>
        <w:pStyle w:val="libNormal"/>
      </w:pPr>
      <w:r w:rsidRPr="00977644">
        <w:t>“</w:t>
      </w:r>
      <w:r w:rsidRPr="006B671F">
        <w:rPr>
          <w:rStyle w:val="libItalicChar"/>
        </w:rPr>
        <w:t>Seest thou one Who denies the Judgement (To come)? Then such is the (man) Who repulses the orphan (With harshness). And encourages not The feeding of the indigent</w:t>
      </w:r>
      <w:r w:rsidRPr="00977644">
        <w:t>.” (Quran</w:t>
      </w:r>
      <w:r>
        <w:t xml:space="preserve"> S. Maun,</w:t>
      </w:r>
      <w:r w:rsidRPr="00977644">
        <w:t xml:space="preserve"> 107:1-3)</w:t>
      </w:r>
    </w:p>
    <w:p w:rsidR="002F73AC" w:rsidRPr="002F73AC" w:rsidRDefault="002F73AC" w:rsidP="006B671F">
      <w:pPr>
        <w:pStyle w:val="libNormal"/>
      </w:pPr>
      <w:r w:rsidRPr="00977644">
        <w:t>“</w:t>
      </w:r>
      <w:r w:rsidRPr="006B671F">
        <w:rPr>
          <w:rStyle w:val="libItalicChar"/>
        </w:rPr>
        <w:t>The man with food in store who, when the needy comes in miserable ease begging for bread to eat, hardens his heart against him even when of old did him service – finds not one to comfort him</w:t>
      </w:r>
      <w:r w:rsidRPr="002F73AC">
        <w:t>.” (Rigved 10:117:2).</w:t>
      </w:r>
    </w:p>
    <w:p w:rsidR="002F73AC" w:rsidRPr="00732748" w:rsidRDefault="002F73AC" w:rsidP="00732748">
      <w:pPr>
        <w:pStyle w:val="Heading2Center"/>
      </w:pPr>
      <w:bookmarkStart w:id="49" w:name="_Toc438122447"/>
      <w:r w:rsidRPr="00732748">
        <w:t>‘Shashtang’ and ‘Sejdah’</w:t>
      </w:r>
      <w:bookmarkEnd w:id="49"/>
    </w:p>
    <w:p w:rsidR="002F73AC" w:rsidRPr="00977644" w:rsidRDefault="002F73AC" w:rsidP="006B671F">
      <w:pPr>
        <w:pStyle w:val="libNormal"/>
      </w:pPr>
      <w:r w:rsidRPr="00977644">
        <w:t>One of the best type of Prayer in Hinduism is ‘Shashtang’. The word ‘shashtang’ is made up of ‘Sa’ and ‘Asht’ which means eight and ‘Ang’ which means ‘parts of the body’. Thus, shastang is a mode of worship when eight parts of the body, namely, forehead, nose, two hands, two knees, and two feet, touch the ground. The best way a person can do this is like Muslims who prostrate in their ‘Sejdah’ during prayer touching their forehead, nose, two hands, two knees, and two feet to the ground.</w:t>
      </w:r>
    </w:p>
    <w:p w:rsidR="000B60C3" w:rsidRDefault="002F73AC" w:rsidP="006B671F">
      <w:pPr>
        <w:pStyle w:val="libNormal"/>
      </w:pPr>
      <w:r w:rsidRPr="00977644">
        <w:t>There are many things common between Hindu and Muslim scriptures. We have discussed some of them. Same God created all of us and gave us guidance. Over a long period of time man has introduced stories, rituals and practices in many religions which has nothing to do with religion. After practicing them for period, people get used to those things and start to believe them to be part of religion. In the modern time people remain busy with their daily life and do not have spare time to devote for religion. It is the duty of each one of us to promote friendship with one another especially when we have so many things in common. I sincerely hope that man of understanding of each faith will come forward and promote peace and friendship among all of us.</w:t>
      </w:r>
    </w:p>
    <w:p w:rsidR="008E1D7C" w:rsidRDefault="008E1D7C" w:rsidP="006B671F">
      <w:pPr>
        <w:pStyle w:val="libNormal"/>
      </w:pPr>
      <w:r>
        <w:br w:type="page"/>
      </w:r>
    </w:p>
    <w:p w:rsidR="008E1D7C" w:rsidRPr="00732748" w:rsidRDefault="008E1D7C" w:rsidP="00732748">
      <w:pPr>
        <w:pStyle w:val="Heading1Center"/>
      </w:pPr>
      <w:bookmarkStart w:id="50" w:name="_Toc438122448"/>
      <w:r w:rsidRPr="00732748">
        <w:lastRenderedPageBreak/>
        <w:t>Reference:</w:t>
      </w:r>
      <w:bookmarkEnd w:id="50"/>
    </w:p>
    <w:p w:rsidR="002F73AC" w:rsidRPr="00977644" w:rsidRDefault="002F73AC" w:rsidP="006B671F">
      <w:pPr>
        <w:pStyle w:val="libNormal"/>
      </w:pPr>
      <w:r w:rsidRPr="00977644">
        <w:t>Translations of the Scriptures were taken as follows:</w:t>
      </w:r>
    </w:p>
    <w:p w:rsidR="002F73AC" w:rsidRPr="002F73AC" w:rsidRDefault="002F73AC" w:rsidP="006B671F">
      <w:pPr>
        <w:pStyle w:val="libNormal"/>
      </w:pPr>
      <w:r w:rsidRPr="006B671F">
        <w:rPr>
          <w:rStyle w:val="libBold1Char"/>
        </w:rPr>
        <w:t>Rigveda</w:t>
      </w:r>
      <w:r w:rsidRPr="002F73AC">
        <w:t>: - by Swami Satyaprakash Sarasvati and Satyakam Vidyalankar</w:t>
      </w:r>
    </w:p>
    <w:p w:rsidR="002F73AC" w:rsidRPr="002F73AC" w:rsidRDefault="002F73AC" w:rsidP="006B671F">
      <w:pPr>
        <w:pStyle w:val="libNormal"/>
      </w:pPr>
      <w:r w:rsidRPr="006B671F">
        <w:rPr>
          <w:rStyle w:val="libBold1Char"/>
        </w:rPr>
        <w:t>Yajurveda</w:t>
      </w:r>
      <w:r w:rsidRPr="002F73AC">
        <w:t>- by Devi Chand and Ralph T. H. Giffith</w:t>
      </w:r>
    </w:p>
    <w:p w:rsidR="002F73AC" w:rsidRPr="002F73AC" w:rsidRDefault="002F73AC" w:rsidP="006B671F">
      <w:pPr>
        <w:pStyle w:val="libNormal"/>
      </w:pPr>
      <w:r w:rsidRPr="006B671F">
        <w:rPr>
          <w:rStyle w:val="libBold1Char"/>
        </w:rPr>
        <w:t>Atharveda</w:t>
      </w:r>
      <w:r w:rsidRPr="002F73AC">
        <w:t>- by William Dwight Whitney</w:t>
      </w:r>
    </w:p>
    <w:p w:rsidR="002F73AC" w:rsidRPr="002F73AC" w:rsidRDefault="002F73AC" w:rsidP="006B671F">
      <w:pPr>
        <w:pStyle w:val="libNormal"/>
      </w:pPr>
      <w:r w:rsidRPr="006B671F">
        <w:rPr>
          <w:rStyle w:val="libBold1Char"/>
        </w:rPr>
        <w:t>Upanishad</w:t>
      </w:r>
      <w:r w:rsidRPr="002F73AC">
        <w:t>- by S. Radhakrishnan</w:t>
      </w:r>
    </w:p>
    <w:p w:rsidR="002F73AC" w:rsidRPr="002F73AC" w:rsidRDefault="002F73AC" w:rsidP="006B671F">
      <w:pPr>
        <w:pStyle w:val="libNormal"/>
      </w:pPr>
      <w:r w:rsidRPr="006B671F">
        <w:rPr>
          <w:rStyle w:val="libBold1Char"/>
        </w:rPr>
        <w:t>Vabhisya Purana</w:t>
      </w:r>
      <w:r w:rsidRPr="002F73AC">
        <w:t>- by Dr. Vidyarthi.</w:t>
      </w:r>
    </w:p>
    <w:p w:rsidR="002F73AC" w:rsidRPr="002F73AC" w:rsidRDefault="002F73AC" w:rsidP="006B671F">
      <w:pPr>
        <w:pStyle w:val="libNormal"/>
      </w:pPr>
      <w:r w:rsidRPr="006B671F">
        <w:rPr>
          <w:rStyle w:val="libBold1Char"/>
        </w:rPr>
        <w:t>Quran</w:t>
      </w:r>
      <w:r w:rsidRPr="002F73AC">
        <w:t>- by Abdullah Yusuf Ali</w:t>
      </w:r>
    </w:p>
    <w:p w:rsidR="009B35F2" w:rsidRDefault="009B35F2" w:rsidP="006B671F">
      <w:pPr>
        <w:pStyle w:val="libNormal"/>
      </w:pPr>
      <w:r>
        <w:br w:type="page"/>
      </w:r>
    </w:p>
    <w:p w:rsidR="009B35F2" w:rsidRDefault="009B35F2" w:rsidP="006B671F">
      <w:pPr>
        <w:pStyle w:val="libNormal"/>
      </w:pPr>
    </w:p>
    <w:p w:rsidR="009B35F2" w:rsidRDefault="009B35F2" w:rsidP="006B671F">
      <w:pPr>
        <w:pStyle w:val="libNormal"/>
      </w:pPr>
    </w:p>
    <w:p w:rsidR="009B35F2" w:rsidRDefault="009B35F2" w:rsidP="006B671F">
      <w:pPr>
        <w:pStyle w:val="libNormal"/>
      </w:pPr>
    </w:p>
    <w:p w:rsidR="009B35F2" w:rsidRDefault="009B35F2" w:rsidP="006B671F">
      <w:pPr>
        <w:pStyle w:val="libNormal"/>
      </w:pPr>
    </w:p>
    <w:p w:rsidR="009B35F2" w:rsidRDefault="009B35F2" w:rsidP="006B671F">
      <w:pPr>
        <w:pStyle w:val="libNormal"/>
      </w:pPr>
    </w:p>
    <w:p w:rsidR="009B35F2" w:rsidRDefault="009B35F2" w:rsidP="006B671F">
      <w:pPr>
        <w:pStyle w:val="libNormal"/>
      </w:pPr>
    </w:p>
    <w:p w:rsidR="009B35F2" w:rsidRDefault="009B35F2" w:rsidP="006B671F">
      <w:pPr>
        <w:pStyle w:val="libNormal"/>
      </w:pPr>
    </w:p>
    <w:p w:rsidR="009B35F2" w:rsidRDefault="009B35F2" w:rsidP="006B671F">
      <w:pPr>
        <w:pStyle w:val="libNormal"/>
      </w:pPr>
    </w:p>
    <w:p w:rsidR="009B35F2" w:rsidRDefault="009B35F2" w:rsidP="006B671F">
      <w:pPr>
        <w:pStyle w:val="libNormal"/>
      </w:pPr>
    </w:p>
    <w:p w:rsidR="009B35F2" w:rsidRDefault="009B35F2" w:rsidP="006B671F">
      <w:pPr>
        <w:pStyle w:val="libNormal"/>
      </w:pPr>
    </w:p>
    <w:p w:rsidR="009B35F2" w:rsidRDefault="009B35F2" w:rsidP="006B671F">
      <w:pPr>
        <w:pStyle w:val="libNormal"/>
      </w:pPr>
    </w:p>
    <w:p w:rsidR="002F73AC" w:rsidRPr="00977644" w:rsidRDefault="002F73AC" w:rsidP="006B671F">
      <w:pPr>
        <w:pStyle w:val="libNormal"/>
      </w:pPr>
      <w:r w:rsidRPr="00977644">
        <w:t>Compiled by A. S. Alam, M.D.</w:t>
      </w:r>
    </w:p>
    <w:p w:rsidR="000B60C3" w:rsidRDefault="002F73AC" w:rsidP="006B671F">
      <w:pPr>
        <w:pStyle w:val="libNormal"/>
      </w:pPr>
      <w:r w:rsidRPr="00977644">
        <w:t>Interfaith Dialogue publishes two books, (“The Eternal Guidance” and “The Rational Choice”). They are concise and to the point. You will find very useful information in them. Knowledge is power and helps to make rational decisions. Enrich yourself and your family with knowledge. Send for these books today.</w:t>
      </w:r>
    </w:p>
    <w:p w:rsidR="004D757C" w:rsidRDefault="004D757C" w:rsidP="006B671F">
      <w:pPr>
        <w:pStyle w:val="libBold1"/>
      </w:pPr>
    </w:p>
    <w:p w:rsidR="004D757C" w:rsidRDefault="004D757C" w:rsidP="006B671F">
      <w:pPr>
        <w:pStyle w:val="libBold1"/>
      </w:pPr>
    </w:p>
    <w:p w:rsidR="004D757C" w:rsidRDefault="004D757C" w:rsidP="006B671F">
      <w:pPr>
        <w:pStyle w:val="libBold1"/>
      </w:pPr>
    </w:p>
    <w:p w:rsidR="004D757C" w:rsidRDefault="004D757C" w:rsidP="006B671F">
      <w:pPr>
        <w:pStyle w:val="libBold1"/>
      </w:pPr>
    </w:p>
    <w:p w:rsidR="009B35F2" w:rsidRDefault="009B35F2" w:rsidP="006B671F">
      <w:pPr>
        <w:pStyle w:val="libNormal"/>
      </w:pPr>
      <w:r>
        <w:br w:type="page"/>
      </w:r>
    </w:p>
    <w:p w:rsidR="009B35F2" w:rsidRDefault="009B35F2" w:rsidP="006B671F">
      <w:pPr>
        <w:pStyle w:val="libNormal"/>
      </w:pPr>
      <w:r>
        <w:lastRenderedPageBreak/>
        <w:t>Contact Interfaith Dialogue at:</w:t>
      </w:r>
    </w:p>
    <w:p w:rsidR="009B35F2" w:rsidRDefault="009B35F2" w:rsidP="006B671F">
      <w:pPr>
        <w:pStyle w:val="libNormal"/>
      </w:pPr>
      <w:r>
        <w:t>info@interfaithdialogue.net</w:t>
      </w:r>
    </w:p>
    <w:p w:rsidR="009B35F2" w:rsidRPr="009B35F2" w:rsidRDefault="009B35F2" w:rsidP="006B671F">
      <w:pPr>
        <w:pStyle w:val="libNormal"/>
      </w:pPr>
      <w:r>
        <w:t>Visit website: www.interfaithdialogue.net</w:t>
      </w:r>
    </w:p>
    <w:p w:rsidR="00555A24" w:rsidRDefault="00555A24" w:rsidP="006B671F">
      <w:pPr>
        <w:pStyle w:val="libNormal"/>
      </w:pPr>
      <w:r>
        <w:br w:type="page"/>
      </w:r>
    </w:p>
    <w:p w:rsidR="00555A24" w:rsidRPr="006B671F" w:rsidRDefault="00555A24" w:rsidP="006B671F">
      <w:pPr>
        <w:pStyle w:val="libCenterBold1"/>
      </w:pPr>
    </w:p>
    <w:p w:rsidR="00555A24" w:rsidRPr="006B671F" w:rsidRDefault="00555A24" w:rsidP="006B671F">
      <w:pPr>
        <w:pStyle w:val="libCenterBold1"/>
      </w:pPr>
    </w:p>
    <w:p w:rsidR="00555A24" w:rsidRPr="006B671F" w:rsidRDefault="00555A24" w:rsidP="006B671F">
      <w:pPr>
        <w:pStyle w:val="libCenterBold1"/>
      </w:pPr>
    </w:p>
    <w:p w:rsidR="00555A24" w:rsidRPr="006B671F" w:rsidRDefault="00555A24" w:rsidP="006B671F">
      <w:pPr>
        <w:pStyle w:val="libCenterBold1"/>
      </w:pPr>
    </w:p>
    <w:p w:rsidR="00555A24" w:rsidRPr="006B671F" w:rsidRDefault="00555A24" w:rsidP="006B671F">
      <w:pPr>
        <w:pStyle w:val="libCenterBold1"/>
      </w:pPr>
    </w:p>
    <w:p w:rsidR="00555A24" w:rsidRPr="006B671F" w:rsidRDefault="00555A24" w:rsidP="006B671F">
      <w:pPr>
        <w:pStyle w:val="libCenterBold1"/>
      </w:pPr>
      <w:r w:rsidRPr="006B671F">
        <w:t>All rights reserved for Al-Hassanain (p) Network Imam Hussain (p) Foundation</w:t>
      </w:r>
    </w:p>
    <w:p w:rsidR="00555A24" w:rsidRPr="006B671F" w:rsidRDefault="00555A24" w:rsidP="006B671F">
      <w:pPr>
        <w:pStyle w:val="libCenterBold1"/>
      </w:pPr>
    </w:p>
    <w:p w:rsidR="00555A24" w:rsidRPr="006B671F" w:rsidRDefault="00555A24" w:rsidP="006B671F">
      <w:pPr>
        <w:pStyle w:val="libCenterBold1"/>
      </w:pPr>
      <w:r w:rsidRPr="006B671F">
        <w:t>Alhassanain (p) Network for Islamic Heritage and Thought</w:t>
      </w:r>
    </w:p>
    <w:p w:rsidR="00555A24" w:rsidRDefault="00555A24" w:rsidP="00E17C8C">
      <w:pPr>
        <w:pStyle w:val="libCenterBold1"/>
      </w:pPr>
    </w:p>
    <w:p w:rsidR="00E17C8C" w:rsidRDefault="00CC39D4" w:rsidP="00E17C8C">
      <w:pPr>
        <w:pStyle w:val="libCenterBold1"/>
      </w:pPr>
      <w:hyperlink r:id="rId15" w:history="1">
        <w:r w:rsidR="00E17C8C" w:rsidRPr="00720D12">
          <w:rPr>
            <w:rStyle w:val="Hyperlink"/>
          </w:rPr>
          <w:t>www.alhassanain.org/english</w:t>
        </w:r>
      </w:hyperlink>
    </w:p>
    <w:sectPr w:rsidR="00E17C8C" w:rsidSect="00555A24">
      <w:headerReference w:type="even" r:id="rId16"/>
      <w:footerReference w:type="even" r:id="rId17"/>
      <w:footerReference w:type="default" r:id="rId18"/>
      <w:headerReference w:type="first" r:id="rId19"/>
      <w:footerReference w:type="first" r:id="rId20"/>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E93" w:rsidRDefault="00517E93" w:rsidP="00113C59">
      <w:r>
        <w:separator/>
      </w:r>
    </w:p>
  </w:endnote>
  <w:endnote w:type="continuationSeparator" w:id="1">
    <w:p w:rsidR="00517E93" w:rsidRDefault="00517E9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C39D4" w:rsidP="00745C1D">
    <w:pPr>
      <w:pStyle w:val="Footer"/>
      <w:tabs>
        <w:tab w:val="clear" w:pos="4153"/>
        <w:tab w:val="clear" w:pos="8306"/>
      </w:tabs>
    </w:pPr>
    <w:fldSimple w:instr=" PAGE   \* MERGEFORMAT ">
      <w:r w:rsidR="00555A24">
        <w:rPr>
          <w:noProof/>
        </w:rPr>
        <w:t>24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C39D4" w:rsidP="004D757C">
    <w:pPr>
      <w:pStyle w:val="libCenter"/>
    </w:pPr>
    <w:fldSimple w:instr=" PAGE   \* MERGEFORMAT ">
      <w:r w:rsidR="00F901ED">
        <w:rPr>
          <w:noProof/>
        </w:rPr>
        <w:t>28</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CC39D4" w:rsidP="00745C1D">
    <w:pPr>
      <w:pStyle w:val="Footer"/>
      <w:tabs>
        <w:tab w:val="clear" w:pos="4153"/>
        <w:tab w:val="clear" w:pos="8306"/>
      </w:tabs>
    </w:pPr>
    <w:fldSimple w:instr=" PAGE   \* MERGEFORMAT ">
      <w:r w:rsidR="00555A2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E93" w:rsidRDefault="00517E93" w:rsidP="00113C59">
      <w:r>
        <w:separator/>
      </w:r>
    </w:p>
  </w:footnote>
  <w:footnote w:type="continuationSeparator" w:id="1">
    <w:p w:rsidR="00517E93" w:rsidRDefault="00517E93"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09136B1"/>
    <w:multiLevelType w:val="hybridMultilevel"/>
    <w:tmpl w:val="D05AC1A2"/>
    <w:lvl w:ilvl="0" w:tplc="3D8222F4">
      <w:start w:val="1"/>
      <w:numFmt w:val="bullet"/>
      <w:lvlText w:val=""/>
      <w:lvlJc w:val="left"/>
      <w:pPr>
        <w:tabs>
          <w:tab w:val="num" w:pos="504"/>
        </w:tabs>
        <w:ind w:left="504" w:hanging="216"/>
      </w:pPr>
      <w:rPr>
        <w:rFonts w:ascii="Symbol" w:hAnsi="Symbol" w:hint="default"/>
      </w:rPr>
    </w:lvl>
    <w:lvl w:ilvl="1" w:tplc="04090003" w:tentative="1">
      <w:start w:val="1"/>
      <w:numFmt w:val="bullet"/>
      <w:lvlText w:val="o"/>
      <w:lvlJc w:val="left"/>
      <w:pPr>
        <w:tabs>
          <w:tab w:val="num" w:pos="1824"/>
        </w:tabs>
        <w:ind w:left="1824" w:hanging="360"/>
      </w:pPr>
      <w:rPr>
        <w:rFonts w:ascii="Courier New" w:hAnsi="Courier New" w:cs="Courier New" w:hint="default"/>
      </w:rPr>
    </w:lvl>
    <w:lvl w:ilvl="2" w:tplc="04090005" w:tentative="1">
      <w:start w:val="1"/>
      <w:numFmt w:val="bullet"/>
      <w:lvlText w:val=""/>
      <w:lvlJc w:val="left"/>
      <w:pPr>
        <w:tabs>
          <w:tab w:val="num" w:pos="2544"/>
        </w:tabs>
        <w:ind w:left="2544" w:hanging="360"/>
      </w:pPr>
      <w:rPr>
        <w:rFonts w:ascii="Wingdings" w:hAnsi="Wingdings" w:hint="default"/>
      </w:rPr>
    </w:lvl>
    <w:lvl w:ilvl="3" w:tplc="04090001" w:tentative="1">
      <w:start w:val="1"/>
      <w:numFmt w:val="bullet"/>
      <w:lvlText w:val=""/>
      <w:lvlJc w:val="left"/>
      <w:pPr>
        <w:tabs>
          <w:tab w:val="num" w:pos="3264"/>
        </w:tabs>
        <w:ind w:left="3264" w:hanging="360"/>
      </w:pPr>
      <w:rPr>
        <w:rFonts w:ascii="Symbol" w:hAnsi="Symbol" w:hint="default"/>
      </w:rPr>
    </w:lvl>
    <w:lvl w:ilvl="4" w:tplc="04090003" w:tentative="1">
      <w:start w:val="1"/>
      <w:numFmt w:val="bullet"/>
      <w:lvlText w:val="o"/>
      <w:lvlJc w:val="left"/>
      <w:pPr>
        <w:tabs>
          <w:tab w:val="num" w:pos="3984"/>
        </w:tabs>
        <w:ind w:left="3984" w:hanging="360"/>
      </w:pPr>
      <w:rPr>
        <w:rFonts w:ascii="Courier New" w:hAnsi="Courier New" w:cs="Courier New" w:hint="default"/>
      </w:rPr>
    </w:lvl>
    <w:lvl w:ilvl="5" w:tplc="04090005" w:tentative="1">
      <w:start w:val="1"/>
      <w:numFmt w:val="bullet"/>
      <w:lvlText w:val=""/>
      <w:lvlJc w:val="left"/>
      <w:pPr>
        <w:tabs>
          <w:tab w:val="num" w:pos="4704"/>
        </w:tabs>
        <w:ind w:left="4704" w:hanging="360"/>
      </w:pPr>
      <w:rPr>
        <w:rFonts w:ascii="Wingdings" w:hAnsi="Wingdings" w:hint="default"/>
      </w:rPr>
    </w:lvl>
    <w:lvl w:ilvl="6" w:tplc="04090001" w:tentative="1">
      <w:start w:val="1"/>
      <w:numFmt w:val="bullet"/>
      <w:lvlText w:val=""/>
      <w:lvlJc w:val="left"/>
      <w:pPr>
        <w:tabs>
          <w:tab w:val="num" w:pos="5424"/>
        </w:tabs>
        <w:ind w:left="5424" w:hanging="360"/>
      </w:pPr>
      <w:rPr>
        <w:rFonts w:ascii="Symbol" w:hAnsi="Symbol" w:hint="default"/>
      </w:rPr>
    </w:lvl>
    <w:lvl w:ilvl="7" w:tplc="04090003" w:tentative="1">
      <w:start w:val="1"/>
      <w:numFmt w:val="bullet"/>
      <w:lvlText w:val="o"/>
      <w:lvlJc w:val="left"/>
      <w:pPr>
        <w:tabs>
          <w:tab w:val="num" w:pos="6144"/>
        </w:tabs>
        <w:ind w:left="6144" w:hanging="360"/>
      </w:pPr>
      <w:rPr>
        <w:rFonts w:ascii="Courier New" w:hAnsi="Courier New" w:cs="Courier New" w:hint="default"/>
      </w:rPr>
    </w:lvl>
    <w:lvl w:ilvl="8" w:tplc="04090005" w:tentative="1">
      <w:start w:val="1"/>
      <w:numFmt w:val="bullet"/>
      <w:lvlText w:val=""/>
      <w:lvlJc w:val="left"/>
      <w:pPr>
        <w:tabs>
          <w:tab w:val="num" w:pos="6864"/>
        </w:tabs>
        <w:ind w:left="6864" w:hanging="360"/>
      </w:pPr>
      <w:rPr>
        <w:rFonts w:ascii="Wingdings" w:hAnsi="Wingdings" w:hint="default"/>
      </w:rPr>
    </w:lvl>
  </w:abstractNum>
  <w:abstractNum w:abstractNumId="3">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16987DB2"/>
    <w:multiLevelType w:val="hybridMultilevel"/>
    <w:tmpl w:val="F82E8CDE"/>
    <w:lvl w:ilvl="0" w:tplc="EBC0A63C">
      <w:start w:val="1"/>
      <w:numFmt w:val="bullet"/>
      <w:lvlText w:val=""/>
      <w:lvlJc w:val="left"/>
      <w:pPr>
        <w:tabs>
          <w:tab w:val="num" w:pos="504"/>
        </w:tabs>
        <w:ind w:left="50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32DA113A"/>
    <w:multiLevelType w:val="hybridMultilevel"/>
    <w:tmpl w:val="018EE940"/>
    <w:lvl w:ilvl="0" w:tplc="3D8222F4">
      <w:start w:val="1"/>
      <w:numFmt w:val="bullet"/>
      <w:lvlText w:val=""/>
      <w:lvlJc w:val="left"/>
      <w:pPr>
        <w:tabs>
          <w:tab w:val="num" w:pos="504"/>
        </w:tabs>
        <w:ind w:left="504" w:hanging="216"/>
      </w:pPr>
      <w:rPr>
        <w:rFonts w:ascii="Symbol" w:hAnsi="Symbol" w:hint="default"/>
      </w:rPr>
    </w:lvl>
    <w:lvl w:ilvl="1" w:tplc="04090003" w:tentative="1">
      <w:start w:val="1"/>
      <w:numFmt w:val="bullet"/>
      <w:lvlText w:val="o"/>
      <w:lvlJc w:val="left"/>
      <w:pPr>
        <w:tabs>
          <w:tab w:val="num" w:pos="1824"/>
        </w:tabs>
        <w:ind w:left="1824" w:hanging="360"/>
      </w:pPr>
      <w:rPr>
        <w:rFonts w:ascii="Courier New" w:hAnsi="Courier New" w:cs="Courier New" w:hint="default"/>
      </w:rPr>
    </w:lvl>
    <w:lvl w:ilvl="2" w:tplc="04090005" w:tentative="1">
      <w:start w:val="1"/>
      <w:numFmt w:val="bullet"/>
      <w:lvlText w:val=""/>
      <w:lvlJc w:val="left"/>
      <w:pPr>
        <w:tabs>
          <w:tab w:val="num" w:pos="2544"/>
        </w:tabs>
        <w:ind w:left="2544" w:hanging="360"/>
      </w:pPr>
      <w:rPr>
        <w:rFonts w:ascii="Wingdings" w:hAnsi="Wingdings" w:hint="default"/>
      </w:rPr>
    </w:lvl>
    <w:lvl w:ilvl="3" w:tplc="04090001" w:tentative="1">
      <w:start w:val="1"/>
      <w:numFmt w:val="bullet"/>
      <w:lvlText w:val=""/>
      <w:lvlJc w:val="left"/>
      <w:pPr>
        <w:tabs>
          <w:tab w:val="num" w:pos="3264"/>
        </w:tabs>
        <w:ind w:left="3264" w:hanging="360"/>
      </w:pPr>
      <w:rPr>
        <w:rFonts w:ascii="Symbol" w:hAnsi="Symbol" w:hint="default"/>
      </w:rPr>
    </w:lvl>
    <w:lvl w:ilvl="4" w:tplc="04090003" w:tentative="1">
      <w:start w:val="1"/>
      <w:numFmt w:val="bullet"/>
      <w:lvlText w:val="o"/>
      <w:lvlJc w:val="left"/>
      <w:pPr>
        <w:tabs>
          <w:tab w:val="num" w:pos="3984"/>
        </w:tabs>
        <w:ind w:left="3984" w:hanging="360"/>
      </w:pPr>
      <w:rPr>
        <w:rFonts w:ascii="Courier New" w:hAnsi="Courier New" w:cs="Courier New" w:hint="default"/>
      </w:rPr>
    </w:lvl>
    <w:lvl w:ilvl="5" w:tplc="04090005" w:tentative="1">
      <w:start w:val="1"/>
      <w:numFmt w:val="bullet"/>
      <w:lvlText w:val=""/>
      <w:lvlJc w:val="left"/>
      <w:pPr>
        <w:tabs>
          <w:tab w:val="num" w:pos="4704"/>
        </w:tabs>
        <w:ind w:left="4704" w:hanging="360"/>
      </w:pPr>
      <w:rPr>
        <w:rFonts w:ascii="Wingdings" w:hAnsi="Wingdings" w:hint="default"/>
      </w:rPr>
    </w:lvl>
    <w:lvl w:ilvl="6" w:tplc="04090001" w:tentative="1">
      <w:start w:val="1"/>
      <w:numFmt w:val="bullet"/>
      <w:lvlText w:val=""/>
      <w:lvlJc w:val="left"/>
      <w:pPr>
        <w:tabs>
          <w:tab w:val="num" w:pos="5424"/>
        </w:tabs>
        <w:ind w:left="5424" w:hanging="360"/>
      </w:pPr>
      <w:rPr>
        <w:rFonts w:ascii="Symbol" w:hAnsi="Symbol" w:hint="default"/>
      </w:rPr>
    </w:lvl>
    <w:lvl w:ilvl="7" w:tplc="04090003" w:tentative="1">
      <w:start w:val="1"/>
      <w:numFmt w:val="bullet"/>
      <w:lvlText w:val="o"/>
      <w:lvlJc w:val="left"/>
      <w:pPr>
        <w:tabs>
          <w:tab w:val="num" w:pos="6144"/>
        </w:tabs>
        <w:ind w:left="6144" w:hanging="360"/>
      </w:pPr>
      <w:rPr>
        <w:rFonts w:ascii="Courier New" w:hAnsi="Courier New" w:cs="Courier New" w:hint="default"/>
      </w:rPr>
    </w:lvl>
    <w:lvl w:ilvl="8" w:tplc="04090005" w:tentative="1">
      <w:start w:val="1"/>
      <w:numFmt w:val="bullet"/>
      <w:lvlText w:val=""/>
      <w:lvlJc w:val="left"/>
      <w:pPr>
        <w:tabs>
          <w:tab w:val="num" w:pos="6864"/>
        </w:tabs>
        <w:ind w:left="6864" w:hanging="360"/>
      </w:pPr>
      <w:rPr>
        <w:rFonts w:ascii="Wingdings" w:hAnsi="Wingdings" w:hint="default"/>
      </w:rPr>
    </w:lvl>
  </w:abstractNum>
  <w:abstractNum w:abstractNumId="8">
    <w:nsid w:val="3DAE088D"/>
    <w:multiLevelType w:val="hybridMultilevel"/>
    <w:tmpl w:val="90C08F56"/>
    <w:lvl w:ilvl="0" w:tplc="EBC0A63C">
      <w:start w:val="1"/>
      <w:numFmt w:val="bullet"/>
      <w:lvlText w:val=""/>
      <w:lvlJc w:val="left"/>
      <w:pPr>
        <w:tabs>
          <w:tab w:val="num" w:pos="504"/>
        </w:tabs>
        <w:ind w:left="50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3BC4AD7"/>
    <w:multiLevelType w:val="hybridMultilevel"/>
    <w:tmpl w:val="AEDCAF84"/>
    <w:lvl w:ilvl="0" w:tplc="BB40400A">
      <w:start w:val="1"/>
      <w:numFmt w:val="bullet"/>
      <w:lvlText w:val=""/>
      <w:lvlJc w:val="left"/>
      <w:pPr>
        <w:tabs>
          <w:tab w:val="num" w:pos="504"/>
        </w:tabs>
        <w:ind w:left="504"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2">
    <w:nsid w:val="4CE70419"/>
    <w:multiLevelType w:val="hybridMultilevel"/>
    <w:tmpl w:val="BCE06974"/>
    <w:lvl w:ilvl="0" w:tplc="3D8222F4">
      <w:start w:val="1"/>
      <w:numFmt w:val="bullet"/>
      <w:lvlText w:val=""/>
      <w:lvlJc w:val="left"/>
      <w:pPr>
        <w:tabs>
          <w:tab w:val="num" w:pos="504"/>
        </w:tabs>
        <w:ind w:left="504" w:hanging="216"/>
      </w:pPr>
      <w:rPr>
        <w:rFonts w:ascii="Symbol" w:hAnsi="Symbol" w:hint="default"/>
      </w:rPr>
    </w:lvl>
    <w:lvl w:ilvl="1" w:tplc="04090003" w:tentative="1">
      <w:start w:val="1"/>
      <w:numFmt w:val="bullet"/>
      <w:lvlText w:val="o"/>
      <w:lvlJc w:val="left"/>
      <w:pPr>
        <w:tabs>
          <w:tab w:val="num" w:pos="1830"/>
        </w:tabs>
        <w:ind w:left="1830" w:hanging="360"/>
      </w:pPr>
      <w:rPr>
        <w:rFonts w:ascii="Courier New" w:hAnsi="Courier New" w:cs="Courier New" w:hint="default"/>
      </w:rPr>
    </w:lvl>
    <w:lvl w:ilvl="2" w:tplc="04090005" w:tentative="1">
      <w:start w:val="1"/>
      <w:numFmt w:val="bullet"/>
      <w:lvlText w:val=""/>
      <w:lvlJc w:val="left"/>
      <w:pPr>
        <w:tabs>
          <w:tab w:val="num" w:pos="2550"/>
        </w:tabs>
        <w:ind w:left="2550" w:hanging="360"/>
      </w:pPr>
      <w:rPr>
        <w:rFonts w:ascii="Wingdings" w:hAnsi="Wingdings" w:hint="default"/>
      </w:rPr>
    </w:lvl>
    <w:lvl w:ilvl="3" w:tplc="04090001" w:tentative="1">
      <w:start w:val="1"/>
      <w:numFmt w:val="bullet"/>
      <w:lvlText w:val=""/>
      <w:lvlJc w:val="left"/>
      <w:pPr>
        <w:tabs>
          <w:tab w:val="num" w:pos="3270"/>
        </w:tabs>
        <w:ind w:left="3270" w:hanging="360"/>
      </w:pPr>
      <w:rPr>
        <w:rFonts w:ascii="Symbol" w:hAnsi="Symbol" w:hint="default"/>
      </w:rPr>
    </w:lvl>
    <w:lvl w:ilvl="4" w:tplc="04090003" w:tentative="1">
      <w:start w:val="1"/>
      <w:numFmt w:val="bullet"/>
      <w:lvlText w:val="o"/>
      <w:lvlJc w:val="left"/>
      <w:pPr>
        <w:tabs>
          <w:tab w:val="num" w:pos="3990"/>
        </w:tabs>
        <w:ind w:left="3990" w:hanging="360"/>
      </w:pPr>
      <w:rPr>
        <w:rFonts w:ascii="Courier New" w:hAnsi="Courier New" w:cs="Courier New" w:hint="default"/>
      </w:rPr>
    </w:lvl>
    <w:lvl w:ilvl="5" w:tplc="04090005" w:tentative="1">
      <w:start w:val="1"/>
      <w:numFmt w:val="bullet"/>
      <w:lvlText w:val=""/>
      <w:lvlJc w:val="left"/>
      <w:pPr>
        <w:tabs>
          <w:tab w:val="num" w:pos="4710"/>
        </w:tabs>
        <w:ind w:left="4710" w:hanging="360"/>
      </w:pPr>
      <w:rPr>
        <w:rFonts w:ascii="Wingdings" w:hAnsi="Wingdings" w:hint="default"/>
      </w:rPr>
    </w:lvl>
    <w:lvl w:ilvl="6" w:tplc="04090001" w:tentative="1">
      <w:start w:val="1"/>
      <w:numFmt w:val="bullet"/>
      <w:lvlText w:val=""/>
      <w:lvlJc w:val="left"/>
      <w:pPr>
        <w:tabs>
          <w:tab w:val="num" w:pos="5430"/>
        </w:tabs>
        <w:ind w:left="5430" w:hanging="360"/>
      </w:pPr>
      <w:rPr>
        <w:rFonts w:ascii="Symbol" w:hAnsi="Symbol" w:hint="default"/>
      </w:rPr>
    </w:lvl>
    <w:lvl w:ilvl="7" w:tplc="04090003" w:tentative="1">
      <w:start w:val="1"/>
      <w:numFmt w:val="bullet"/>
      <w:lvlText w:val="o"/>
      <w:lvlJc w:val="left"/>
      <w:pPr>
        <w:tabs>
          <w:tab w:val="num" w:pos="6150"/>
        </w:tabs>
        <w:ind w:left="6150" w:hanging="360"/>
      </w:pPr>
      <w:rPr>
        <w:rFonts w:ascii="Courier New" w:hAnsi="Courier New" w:cs="Courier New" w:hint="default"/>
      </w:rPr>
    </w:lvl>
    <w:lvl w:ilvl="8" w:tplc="04090005" w:tentative="1">
      <w:start w:val="1"/>
      <w:numFmt w:val="bullet"/>
      <w:lvlText w:val=""/>
      <w:lvlJc w:val="left"/>
      <w:pPr>
        <w:tabs>
          <w:tab w:val="num" w:pos="6870"/>
        </w:tabs>
        <w:ind w:left="6870" w:hanging="360"/>
      </w:pPr>
      <w:rPr>
        <w:rFonts w:ascii="Wingdings" w:hAnsi="Wingdings" w:hint="default"/>
      </w:rPr>
    </w:lvl>
  </w:abstractNum>
  <w:abstractNum w:abstractNumId="13">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4">
    <w:nsid w:val="549F2476"/>
    <w:multiLevelType w:val="hybridMultilevel"/>
    <w:tmpl w:val="E344437A"/>
    <w:lvl w:ilvl="0" w:tplc="BB40400A">
      <w:start w:val="1"/>
      <w:numFmt w:val="bullet"/>
      <w:lvlText w:val=""/>
      <w:lvlJc w:val="left"/>
      <w:pPr>
        <w:tabs>
          <w:tab w:val="num" w:pos="504"/>
        </w:tabs>
        <w:ind w:left="504"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513EAF"/>
    <w:multiLevelType w:val="hybridMultilevel"/>
    <w:tmpl w:val="1C3EEB7A"/>
    <w:lvl w:ilvl="0" w:tplc="EBC0A63C">
      <w:start w:val="1"/>
      <w:numFmt w:val="bullet"/>
      <w:lvlText w:val=""/>
      <w:lvlJc w:val="left"/>
      <w:pPr>
        <w:tabs>
          <w:tab w:val="num" w:pos="504"/>
        </w:tabs>
        <w:ind w:left="50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64D19CB"/>
    <w:multiLevelType w:val="hybridMultilevel"/>
    <w:tmpl w:val="792AC964"/>
    <w:lvl w:ilvl="0" w:tplc="3D8222F4">
      <w:start w:val="1"/>
      <w:numFmt w:val="bullet"/>
      <w:lvlText w:val=""/>
      <w:lvlJc w:val="left"/>
      <w:pPr>
        <w:tabs>
          <w:tab w:val="num" w:pos="504"/>
        </w:tabs>
        <w:ind w:left="504" w:hanging="216"/>
      </w:pPr>
      <w:rPr>
        <w:rFonts w:ascii="Symbol" w:hAnsi="Symbol" w:hint="default"/>
      </w:rPr>
    </w:lvl>
    <w:lvl w:ilvl="1" w:tplc="04090003" w:tentative="1">
      <w:start w:val="1"/>
      <w:numFmt w:val="bullet"/>
      <w:lvlText w:val="o"/>
      <w:lvlJc w:val="left"/>
      <w:pPr>
        <w:tabs>
          <w:tab w:val="num" w:pos="1824"/>
        </w:tabs>
        <w:ind w:left="1824" w:hanging="360"/>
      </w:pPr>
      <w:rPr>
        <w:rFonts w:ascii="Courier New" w:hAnsi="Courier New" w:cs="Courier New" w:hint="default"/>
      </w:rPr>
    </w:lvl>
    <w:lvl w:ilvl="2" w:tplc="04090005" w:tentative="1">
      <w:start w:val="1"/>
      <w:numFmt w:val="bullet"/>
      <w:lvlText w:val=""/>
      <w:lvlJc w:val="left"/>
      <w:pPr>
        <w:tabs>
          <w:tab w:val="num" w:pos="2544"/>
        </w:tabs>
        <w:ind w:left="2544" w:hanging="360"/>
      </w:pPr>
      <w:rPr>
        <w:rFonts w:ascii="Wingdings" w:hAnsi="Wingdings" w:hint="default"/>
      </w:rPr>
    </w:lvl>
    <w:lvl w:ilvl="3" w:tplc="04090001" w:tentative="1">
      <w:start w:val="1"/>
      <w:numFmt w:val="bullet"/>
      <w:lvlText w:val=""/>
      <w:lvlJc w:val="left"/>
      <w:pPr>
        <w:tabs>
          <w:tab w:val="num" w:pos="3264"/>
        </w:tabs>
        <w:ind w:left="3264" w:hanging="360"/>
      </w:pPr>
      <w:rPr>
        <w:rFonts w:ascii="Symbol" w:hAnsi="Symbol" w:hint="default"/>
      </w:rPr>
    </w:lvl>
    <w:lvl w:ilvl="4" w:tplc="04090003" w:tentative="1">
      <w:start w:val="1"/>
      <w:numFmt w:val="bullet"/>
      <w:lvlText w:val="o"/>
      <w:lvlJc w:val="left"/>
      <w:pPr>
        <w:tabs>
          <w:tab w:val="num" w:pos="3984"/>
        </w:tabs>
        <w:ind w:left="3984" w:hanging="360"/>
      </w:pPr>
      <w:rPr>
        <w:rFonts w:ascii="Courier New" w:hAnsi="Courier New" w:cs="Courier New" w:hint="default"/>
      </w:rPr>
    </w:lvl>
    <w:lvl w:ilvl="5" w:tplc="04090005" w:tentative="1">
      <w:start w:val="1"/>
      <w:numFmt w:val="bullet"/>
      <w:lvlText w:val=""/>
      <w:lvlJc w:val="left"/>
      <w:pPr>
        <w:tabs>
          <w:tab w:val="num" w:pos="4704"/>
        </w:tabs>
        <w:ind w:left="4704" w:hanging="360"/>
      </w:pPr>
      <w:rPr>
        <w:rFonts w:ascii="Wingdings" w:hAnsi="Wingdings" w:hint="default"/>
      </w:rPr>
    </w:lvl>
    <w:lvl w:ilvl="6" w:tplc="04090001" w:tentative="1">
      <w:start w:val="1"/>
      <w:numFmt w:val="bullet"/>
      <w:lvlText w:val=""/>
      <w:lvlJc w:val="left"/>
      <w:pPr>
        <w:tabs>
          <w:tab w:val="num" w:pos="5424"/>
        </w:tabs>
        <w:ind w:left="5424" w:hanging="360"/>
      </w:pPr>
      <w:rPr>
        <w:rFonts w:ascii="Symbol" w:hAnsi="Symbol" w:hint="default"/>
      </w:rPr>
    </w:lvl>
    <w:lvl w:ilvl="7" w:tplc="04090003" w:tentative="1">
      <w:start w:val="1"/>
      <w:numFmt w:val="bullet"/>
      <w:lvlText w:val="o"/>
      <w:lvlJc w:val="left"/>
      <w:pPr>
        <w:tabs>
          <w:tab w:val="num" w:pos="6144"/>
        </w:tabs>
        <w:ind w:left="6144" w:hanging="360"/>
      </w:pPr>
      <w:rPr>
        <w:rFonts w:ascii="Courier New" w:hAnsi="Courier New" w:cs="Courier New" w:hint="default"/>
      </w:rPr>
    </w:lvl>
    <w:lvl w:ilvl="8" w:tplc="04090005" w:tentative="1">
      <w:start w:val="1"/>
      <w:numFmt w:val="bullet"/>
      <w:lvlText w:val=""/>
      <w:lvlJc w:val="left"/>
      <w:pPr>
        <w:tabs>
          <w:tab w:val="num" w:pos="6864"/>
        </w:tabs>
        <w:ind w:left="6864" w:hanging="360"/>
      </w:pPr>
      <w:rPr>
        <w:rFonts w:ascii="Wingdings" w:hAnsi="Wingdings" w:hint="default"/>
      </w:rPr>
    </w:lvl>
  </w:abstractNum>
  <w:abstractNum w:abstractNumId="17">
    <w:nsid w:val="66174AA7"/>
    <w:multiLevelType w:val="hybridMultilevel"/>
    <w:tmpl w:val="378C51B8"/>
    <w:lvl w:ilvl="0" w:tplc="EBC0A63C">
      <w:start w:val="1"/>
      <w:numFmt w:val="bullet"/>
      <w:lvlText w:val=""/>
      <w:lvlJc w:val="left"/>
      <w:pPr>
        <w:tabs>
          <w:tab w:val="num" w:pos="504"/>
        </w:tabs>
        <w:ind w:left="504" w:hanging="216"/>
      </w:pPr>
      <w:rPr>
        <w:rFonts w:ascii="Symbol" w:hAnsi="Symbol" w:hint="default"/>
      </w:rPr>
    </w:lvl>
    <w:lvl w:ilvl="1" w:tplc="04090003" w:tentative="1">
      <w:start w:val="1"/>
      <w:numFmt w:val="bullet"/>
      <w:lvlText w:val="o"/>
      <w:lvlJc w:val="left"/>
      <w:pPr>
        <w:tabs>
          <w:tab w:val="num" w:pos="1830"/>
        </w:tabs>
        <w:ind w:left="1830" w:hanging="360"/>
      </w:pPr>
      <w:rPr>
        <w:rFonts w:ascii="Courier New" w:hAnsi="Courier New" w:cs="Courier New" w:hint="default"/>
      </w:rPr>
    </w:lvl>
    <w:lvl w:ilvl="2" w:tplc="04090005" w:tentative="1">
      <w:start w:val="1"/>
      <w:numFmt w:val="bullet"/>
      <w:lvlText w:val=""/>
      <w:lvlJc w:val="left"/>
      <w:pPr>
        <w:tabs>
          <w:tab w:val="num" w:pos="2550"/>
        </w:tabs>
        <w:ind w:left="2550" w:hanging="360"/>
      </w:pPr>
      <w:rPr>
        <w:rFonts w:ascii="Wingdings" w:hAnsi="Wingdings" w:hint="default"/>
      </w:rPr>
    </w:lvl>
    <w:lvl w:ilvl="3" w:tplc="04090001" w:tentative="1">
      <w:start w:val="1"/>
      <w:numFmt w:val="bullet"/>
      <w:lvlText w:val=""/>
      <w:lvlJc w:val="left"/>
      <w:pPr>
        <w:tabs>
          <w:tab w:val="num" w:pos="3270"/>
        </w:tabs>
        <w:ind w:left="3270" w:hanging="360"/>
      </w:pPr>
      <w:rPr>
        <w:rFonts w:ascii="Symbol" w:hAnsi="Symbol" w:hint="default"/>
      </w:rPr>
    </w:lvl>
    <w:lvl w:ilvl="4" w:tplc="04090003" w:tentative="1">
      <w:start w:val="1"/>
      <w:numFmt w:val="bullet"/>
      <w:lvlText w:val="o"/>
      <w:lvlJc w:val="left"/>
      <w:pPr>
        <w:tabs>
          <w:tab w:val="num" w:pos="3990"/>
        </w:tabs>
        <w:ind w:left="3990" w:hanging="360"/>
      </w:pPr>
      <w:rPr>
        <w:rFonts w:ascii="Courier New" w:hAnsi="Courier New" w:cs="Courier New" w:hint="default"/>
      </w:rPr>
    </w:lvl>
    <w:lvl w:ilvl="5" w:tplc="04090005" w:tentative="1">
      <w:start w:val="1"/>
      <w:numFmt w:val="bullet"/>
      <w:lvlText w:val=""/>
      <w:lvlJc w:val="left"/>
      <w:pPr>
        <w:tabs>
          <w:tab w:val="num" w:pos="4710"/>
        </w:tabs>
        <w:ind w:left="4710" w:hanging="360"/>
      </w:pPr>
      <w:rPr>
        <w:rFonts w:ascii="Wingdings" w:hAnsi="Wingdings" w:hint="default"/>
      </w:rPr>
    </w:lvl>
    <w:lvl w:ilvl="6" w:tplc="04090001" w:tentative="1">
      <w:start w:val="1"/>
      <w:numFmt w:val="bullet"/>
      <w:lvlText w:val=""/>
      <w:lvlJc w:val="left"/>
      <w:pPr>
        <w:tabs>
          <w:tab w:val="num" w:pos="5430"/>
        </w:tabs>
        <w:ind w:left="5430" w:hanging="360"/>
      </w:pPr>
      <w:rPr>
        <w:rFonts w:ascii="Symbol" w:hAnsi="Symbol" w:hint="default"/>
      </w:rPr>
    </w:lvl>
    <w:lvl w:ilvl="7" w:tplc="04090003" w:tentative="1">
      <w:start w:val="1"/>
      <w:numFmt w:val="bullet"/>
      <w:lvlText w:val="o"/>
      <w:lvlJc w:val="left"/>
      <w:pPr>
        <w:tabs>
          <w:tab w:val="num" w:pos="6150"/>
        </w:tabs>
        <w:ind w:left="6150" w:hanging="360"/>
      </w:pPr>
      <w:rPr>
        <w:rFonts w:ascii="Courier New" w:hAnsi="Courier New" w:cs="Courier New" w:hint="default"/>
      </w:rPr>
    </w:lvl>
    <w:lvl w:ilvl="8" w:tplc="04090005" w:tentative="1">
      <w:start w:val="1"/>
      <w:numFmt w:val="bullet"/>
      <w:lvlText w:val=""/>
      <w:lvlJc w:val="left"/>
      <w:pPr>
        <w:tabs>
          <w:tab w:val="num" w:pos="6870"/>
        </w:tabs>
        <w:ind w:left="6870" w:hanging="360"/>
      </w:pPr>
      <w:rPr>
        <w:rFonts w:ascii="Wingdings" w:hAnsi="Wingdings" w:hint="default"/>
      </w:rPr>
    </w:lvl>
  </w:abstractNum>
  <w:abstractNum w:abstractNumId="1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9">
    <w:nsid w:val="720202B9"/>
    <w:multiLevelType w:val="hybridMultilevel"/>
    <w:tmpl w:val="34A2B548"/>
    <w:lvl w:ilvl="0" w:tplc="AFB40842">
      <w:start w:val="1"/>
      <w:numFmt w:val="bullet"/>
      <w:lvlText w:val=""/>
      <w:lvlJc w:val="left"/>
      <w:pPr>
        <w:tabs>
          <w:tab w:val="num" w:pos="504"/>
        </w:tabs>
        <w:ind w:left="504" w:hanging="216"/>
      </w:pPr>
      <w:rPr>
        <w:rFonts w:ascii="Symbol" w:hAnsi="Symbol" w:hint="default"/>
      </w:rPr>
    </w:lvl>
    <w:lvl w:ilvl="1" w:tplc="04090003" w:tentative="1">
      <w:start w:val="1"/>
      <w:numFmt w:val="bullet"/>
      <w:lvlText w:val="o"/>
      <w:lvlJc w:val="left"/>
      <w:pPr>
        <w:tabs>
          <w:tab w:val="num" w:pos="1824"/>
        </w:tabs>
        <w:ind w:left="1824" w:hanging="360"/>
      </w:pPr>
      <w:rPr>
        <w:rFonts w:ascii="Courier New" w:hAnsi="Courier New" w:cs="Courier New" w:hint="default"/>
      </w:rPr>
    </w:lvl>
    <w:lvl w:ilvl="2" w:tplc="04090005" w:tentative="1">
      <w:start w:val="1"/>
      <w:numFmt w:val="bullet"/>
      <w:lvlText w:val=""/>
      <w:lvlJc w:val="left"/>
      <w:pPr>
        <w:tabs>
          <w:tab w:val="num" w:pos="2544"/>
        </w:tabs>
        <w:ind w:left="2544" w:hanging="360"/>
      </w:pPr>
      <w:rPr>
        <w:rFonts w:ascii="Wingdings" w:hAnsi="Wingdings" w:hint="default"/>
      </w:rPr>
    </w:lvl>
    <w:lvl w:ilvl="3" w:tplc="04090001" w:tentative="1">
      <w:start w:val="1"/>
      <w:numFmt w:val="bullet"/>
      <w:lvlText w:val=""/>
      <w:lvlJc w:val="left"/>
      <w:pPr>
        <w:tabs>
          <w:tab w:val="num" w:pos="3264"/>
        </w:tabs>
        <w:ind w:left="3264" w:hanging="360"/>
      </w:pPr>
      <w:rPr>
        <w:rFonts w:ascii="Symbol" w:hAnsi="Symbol" w:hint="default"/>
      </w:rPr>
    </w:lvl>
    <w:lvl w:ilvl="4" w:tplc="04090003" w:tentative="1">
      <w:start w:val="1"/>
      <w:numFmt w:val="bullet"/>
      <w:lvlText w:val="o"/>
      <w:lvlJc w:val="left"/>
      <w:pPr>
        <w:tabs>
          <w:tab w:val="num" w:pos="3984"/>
        </w:tabs>
        <w:ind w:left="3984" w:hanging="360"/>
      </w:pPr>
      <w:rPr>
        <w:rFonts w:ascii="Courier New" w:hAnsi="Courier New" w:cs="Courier New" w:hint="default"/>
      </w:rPr>
    </w:lvl>
    <w:lvl w:ilvl="5" w:tplc="04090005" w:tentative="1">
      <w:start w:val="1"/>
      <w:numFmt w:val="bullet"/>
      <w:lvlText w:val=""/>
      <w:lvlJc w:val="left"/>
      <w:pPr>
        <w:tabs>
          <w:tab w:val="num" w:pos="4704"/>
        </w:tabs>
        <w:ind w:left="4704" w:hanging="360"/>
      </w:pPr>
      <w:rPr>
        <w:rFonts w:ascii="Wingdings" w:hAnsi="Wingdings" w:hint="default"/>
      </w:rPr>
    </w:lvl>
    <w:lvl w:ilvl="6" w:tplc="04090001" w:tentative="1">
      <w:start w:val="1"/>
      <w:numFmt w:val="bullet"/>
      <w:lvlText w:val=""/>
      <w:lvlJc w:val="left"/>
      <w:pPr>
        <w:tabs>
          <w:tab w:val="num" w:pos="5424"/>
        </w:tabs>
        <w:ind w:left="5424" w:hanging="360"/>
      </w:pPr>
      <w:rPr>
        <w:rFonts w:ascii="Symbol" w:hAnsi="Symbol" w:hint="default"/>
      </w:rPr>
    </w:lvl>
    <w:lvl w:ilvl="7" w:tplc="04090003" w:tentative="1">
      <w:start w:val="1"/>
      <w:numFmt w:val="bullet"/>
      <w:lvlText w:val="o"/>
      <w:lvlJc w:val="left"/>
      <w:pPr>
        <w:tabs>
          <w:tab w:val="num" w:pos="6144"/>
        </w:tabs>
        <w:ind w:left="6144" w:hanging="360"/>
      </w:pPr>
      <w:rPr>
        <w:rFonts w:ascii="Courier New" w:hAnsi="Courier New" w:cs="Courier New" w:hint="default"/>
      </w:rPr>
    </w:lvl>
    <w:lvl w:ilvl="8" w:tplc="04090005" w:tentative="1">
      <w:start w:val="1"/>
      <w:numFmt w:val="bullet"/>
      <w:lvlText w:val=""/>
      <w:lvlJc w:val="left"/>
      <w:pPr>
        <w:tabs>
          <w:tab w:val="num" w:pos="6864"/>
        </w:tabs>
        <w:ind w:left="6864" w:hanging="360"/>
      </w:pPr>
      <w:rPr>
        <w:rFonts w:ascii="Wingdings" w:hAnsi="Wingdings" w:hint="default"/>
      </w:rPr>
    </w:lvl>
  </w:abstractNum>
  <w:abstractNum w:abstractNumId="2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6"/>
  </w:num>
  <w:num w:numId="3">
    <w:abstractNumId w:val="13"/>
  </w:num>
  <w:num w:numId="4">
    <w:abstractNumId w:val="18"/>
  </w:num>
  <w:num w:numId="5">
    <w:abstractNumId w:val="1"/>
  </w:num>
  <w:num w:numId="6">
    <w:abstractNumId w:val="20"/>
  </w:num>
  <w:num w:numId="7">
    <w:abstractNumId w:val="3"/>
  </w:num>
  <w:num w:numId="8">
    <w:abstractNumId w:val="5"/>
  </w:num>
  <w:num w:numId="9">
    <w:abstractNumId w:val="10"/>
  </w:num>
  <w:num w:numId="10">
    <w:abstractNumId w:val="11"/>
  </w:num>
  <w:num w:numId="11">
    <w:abstractNumId w:val="9"/>
  </w:num>
  <w:num w:numId="12">
    <w:abstractNumId w:val="14"/>
  </w:num>
  <w:num w:numId="13">
    <w:abstractNumId w:val="19"/>
  </w:num>
  <w:num w:numId="14">
    <w:abstractNumId w:val="2"/>
  </w:num>
  <w:num w:numId="15">
    <w:abstractNumId w:val="7"/>
  </w:num>
  <w:num w:numId="16">
    <w:abstractNumId w:val="16"/>
  </w:num>
  <w:num w:numId="17">
    <w:abstractNumId w:val="12"/>
  </w:num>
  <w:num w:numId="18">
    <w:abstractNumId w:val="17"/>
  </w:num>
  <w:num w:numId="19">
    <w:abstractNumId w:val="8"/>
  </w:num>
  <w:num w:numId="20">
    <w:abstractNumId w:val="15"/>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attachedTemplate r:id="rId1"/>
  <w:stylePaneFormatFilter w:val="3F01"/>
  <w:defaultTabStop w:val="720"/>
  <w:drawingGridHorizontalSpacing w:val="120"/>
  <w:displayHorizontalDrawingGridEvery w:val="2"/>
  <w:characterSpacingControl w:val="doNotCompress"/>
  <w:hdrShapeDefaults>
    <o:shapedefaults v:ext="edit" spidmax="43010"/>
  </w:hdrShapeDefaults>
  <w:footnotePr>
    <w:footnote w:id="0"/>
    <w:footnote w:id="1"/>
  </w:footnotePr>
  <w:endnotePr>
    <w:endnote w:id="0"/>
    <w:endnote w:id="1"/>
  </w:endnotePr>
  <w:compat>
    <w:applyBreakingRules/>
  </w:compat>
  <w:rsids>
    <w:rsidRoot w:val="00942EE1"/>
    <w:rsid w:val="00005A19"/>
    <w:rsid w:val="000267FE"/>
    <w:rsid w:val="00040798"/>
    <w:rsid w:val="00043023"/>
    <w:rsid w:val="00054406"/>
    <w:rsid w:val="0006216A"/>
    <w:rsid w:val="00067F84"/>
    <w:rsid w:val="00071C97"/>
    <w:rsid w:val="000761F7"/>
    <w:rsid w:val="00076A3A"/>
    <w:rsid w:val="00077A35"/>
    <w:rsid w:val="00092805"/>
    <w:rsid w:val="00092A0C"/>
    <w:rsid w:val="000966AD"/>
    <w:rsid w:val="000A7750"/>
    <w:rsid w:val="000B3A56"/>
    <w:rsid w:val="000B60C3"/>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09EA"/>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105D"/>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4417"/>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11C5"/>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2F73AC"/>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1CA"/>
    <w:rsid w:val="00363C94"/>
    <w:rsid w:val="0036400D"/>
    <w:rsid w:val="00373085"/>
    <w:rsid w:val="00380A47"/>
    <w:rsid w:val="0038683D"/>
    <w:rsid w:val="0039478E"/>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57C"/>
    <w:rsid w:val="004D7678"/>
    <w:rsid w:val="004D7CD7"/>
    <w:rsid w:val="004E2A9A"/>
    <w:rsid w:val="004E6E95"/>
    <w:rsid w:val="004F58BA"/>
    <w:rsid w:val="005022E5"/>
    <w:rsid w:val="00512375"/>
    <w:rsid w:val="00517E93"/>
    <w:rsid w:val="005254BC"/>
    <w:rsid w:val="00526724"/>
    <w:rsid w:val="00542EEF"/>
    <w:rsid w:val="00550B2F"/>
    <w:rsid w:val="00551712"/>
    <w:rsid w:val="00551E02"/>
    <w:rsid w:val="005529FE"/>
    <w:rsid w:val="00552C63"/>
    <w:rsid w:val="00553E8E"/>
    <w:rsid w:val="005549DE"/>
    <w:rsid w:val="00555A24"/>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671F"/>
    <w:rsid w:val="006B7F0E"/>
    <w:rsid w:val="006C3A27"/>
    <w:rsid w:val="006C4B43"/>
    <w:rsid w:val="006D36EC"/>
    <w:rsid w:val="006D41DF"/>
    <w:rsid w:val="006D6DC1"/>
    <w:rsid w:val="006D6F9A"/>
    <w:rsid w:val="006E2C8E"/>
    <w:rsid w:val="006E446F"/>
    <w:rsid w:val="006E6291"/>
    <w:rsid w:val="006F005A"/>
    <w:rsid w:val="006F39C0"/>
    <w:rsid w:val="006F7CE8"/>
    <w:rsid w:val="00701353"/>
    <w:rsid w:val="0070524C"/>
    <w:rsid w:val="00710619"/>
    <w:rsid w:val="00717AB1"/>
    <w:rsid w:val="00717C64"/>
    <w:rsid w:val="00721FA0"/>
    <w:rsid w:val="00723983"/>
    <w:rsid w:val="00723D07"/>
    <w:rsid w:val="00725377"/>
    <w:rsid w:val="0073042E"/>
    <w:rsid w:val="00730E45"/>
    <w:rsid w:val="00731AD7"/>
    <w:rsid w:val="00732748"/>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17E6"/>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6703"/>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D7C"/>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2EE1"/>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35F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76382"/>
    <w:rsid w:val="00A86979"/>
    <w:rsid w:val="00A914CF"/>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567D0"/>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C39D4"/>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7718C"/>
    <w:rsid w:val="00D80521"/>
    <w:rsid w:val="00D84ECA"/>
    <w:rsid w:val="00D854D7"/>
    <w:rsid w:val="00D91B67"/>
    <w:rsid w:val="00D92CDF"/>
    <w:rsid w:val="00D97B3F"/>
    <w:rsid w:val="00DA5931"/>
    <w:rsid w:val="00DA722B"/>
    <w:rsid w:val="00DB2424"/>
    <w:rsid w:val="00DB3E84"/>
    <w:rsid w:val="00DC02A0"/>
    <w:rsid w:val="00DC0B08"/>
    <w:rsid w:val="00DC0E27"/>
    <w:rsid w:val="00DD1BB4"/>
    <w:rsid w:val="00DD3FF2"/>
    <w:rsid w:val="00DD6547"/>
    <w:rsid w:val="00DD78A5"/>
    <w:rsid w:val="00DE4448"/>
    <w:rsid w:val="00DE49C9"/>
    <w:rsid w:val="00DF5E1E"/>
    <w:rsid w:val="00DF6442"/>
    <w:rsid w:val="00E022DC"/>
    <w:rsid w:val="00E024D3"/>
    <w:rsid w:val="00E07A7B"/>
    <w:rsid w:val="00E14435"/>
    <w:rsid w:val="00E169CC"/>
    <w:rsid w:val="00E17C8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293F"/>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761D4"/>
    <w:rsid w:val="00F82A57"/>
    <w:rsid w:val="00F83A2C"/>
    <w:rsid w:val="00F83E9D"/>
    <w:rsid w:val="00F86C5B"/>
    <w:rsid w:val="00F901ED"/>
    <w:rsid w:val="00F9376D"/>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ti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73AC"/>
    <w:rPr>
      <w:sz w:val="24"/>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itle">
    <w:name w:val="Title"/>
    <w:basedOn w:val="Normal"/>
    <w:link w:val="TitleChar"/>
    <w:qFormat/>
    <w:rsid w:val="002F73AC"/>
    <w:pPr>
      <w:tabs>
        <w:tab w:val="left" w:pos="288"/>
      </w:tabs>
      <w:overflowPunct w:val="0"/>
      <w:autoSpaceDE w:val="0"/>
      <w:autoSpaceDN w:val="0"/>
      <w:adjustRightInd w:val="0"/>
      <w:spacing w:after="120" w:line="240" w:lineRule="atLeast"/>
      <w:jc w:val="center"/>
      <w:textAlignment w:val="baseline"/>
    </w:pPr>
    <w:rPr>
      <w:rFonts w:ascii="Arial" w:hAnsi="Arial" w:cs="Arial"/>
      <w:b/>
      <w:sz w:val="28"/>
      <w:szCs w:val="20"/>
    </w:rPr>
  </w:style>
  <w:style w:type="character" w:customStyle="1" w:styleId="TitleChar">
    <w:name w:val="Title Char"/>
    <w:basedOn w:val="DefaultParagraphFont"/>
    <w:link w:val="Title"/>
    <w:rsid w:val="002F73AC"/>
    <w:rPr>
      <w:rFonts w:ascii="Arial" w:hAnsi="Arial" w:cs="Arial"/>
      <w:b/>
      <w:sz w:val="28"/>
    </w:rPr>
  </w:style>
  <w:style w:type="paragraph" w:styleId="BodyText2">
    <w:name w:val="Body Text 2"/>
    <w:basedOn w:val="Normal"/>
    <w:link w:val="BodyText2Char"/>
    <w:rsid w:val="002F73AC"/>
    <w:pPr>
      <w:tabs>
        <w:tab w:val="left" w:pos="288"/>
      </w:tabs>
      <w:overflowPunct w:val="0"/>
      <w:autoSpaceDE w:val="0"/>
      <w:autoSpaceDN w:val="0"/>
      <w:adjustRightInd w:val="0"/>
      <w:spacing w:after="120" w:line="240" w:lineRule="atLeast"/>
      <w:ind w:right="187"/>
      <w:jc w:val="both"/>
      <w:textAlignment w:val="baseline"/>
    </w:pPr>
    <w:rPr>
      <w:rFonts w:ascii="Arial" w:hAnsi="Arial" w:cs="Arial"/>
      <w:sz w:val="22"/>
      <w:szCs w:val="20"/>
    </w:rPr>
  </w:style>
  <w:style w:type="character" w:customStyle="1" w:styleId="BodyText2Char">
    <w:name w:val="Body Text 2 Char"/>
    <w:basedOn w:val="DefaultParagraphFont"/>
    <w:link w:val="BodyText2"/>
    <w:rsid w:val="002F73AC"/>
    <w:rPr>
      <w:rFonts w:ascii="Arial" w:hAnsi="Arial" w:cs="Arial"/>
      <w:sz w:val="22"/>
    </w:rPr>
  </w:style>
  <w:style w:type="paragraph" w:styleId="Caption">
    <w:name w:val="caption"/>
    <w:basedOn w:val="Normal"/>
    <w:next w:val="Normal"/>
    <w:qFormat/>
    <w:rsid w:val="002F73AC"/>
    <w:pPr>
      <w:ind w:right="10"/>
      <w:jc w:val="center"/>
    </w:pPr>
    <w:rPr>
      <w:rFonts w:ascii="Arial" w:hAnsi="Arial"/>
      <w:b/>
      <w:bCs/>
      <w:sz w:val="28"/>
      <w:szCs w:val="27"/>
    </w:rPr>
  </w:style>
  <w:style w:type="paragraph" w:customStyle="1" w:styleId="Pa8">
    <w:name w:val="Pa8"/>
    <w:basedOn w:val="Normal"/>
    <w:next w:val="Normal"/>
    <w:rsid w:val="002F73AC"/>
    <w:pPr>
      <w:autoSpaceDE w:val="0"/>
      <w:autoSpaceDN w:val="0"/>
      <w:adjustRightInd w:val="0"/>
      <w:spacing w:line="281" w:lineRule="atLeast"/>
    </w:pPr>
    <w:rPr>
      <w:rFonts w:eastAsia="SimSun"/>
      <w:lang w:eastAsia="zh-CN"/>
    </w:rPr>
  </w:style>
  <w:style w:type="paragraph" w:customStyle="1" w:styleId="Pa3">
    <w:name w:val="Pa3"/>
    <w:basedOn w:val="Normal"/>
    <w:next w:val="Normal"/>
    <w:rsid w:val="002F73AC"/>
    <w:pPr>
      <w:autoSpaceDE w:val="0"/>
      <w:autoSpaceDN w:val="0"/>
      <w:adjustRightInd w:val="0"/>
      <w:spacing w:line="221" w:lineRule="atLeast"/>
    </w:pPr>
    <w:rPr>
      <w:rFonts w:eastAsia="SimSun"/>
      <w:lang w:eastAsia="zh-CN"/>
    </w:rPr>
  </w:style>
  <w:style w:type="paragraph" w:styleId="DocumentMap">
    <w:name w:val="Document Map"/>
    <w:basedOn w:val="Normal"/>
    <w:link w:val="DocumentMapChar"/>
    <w:rsid w:val="002F73AC"/>
    <w:rPr>
      <w:rFonts w:ascii="Tahoma" w:hAnsi="Tahoma" w:cs="Tahoma"/>
      <w:sz w:val="16"/>
      <w:szCs w:val="16"/>
    </w:rPr>
  </w:style>
  <w:style w:type="character" w:customStyle="1" w:styleId="DocumentMapChar">
    <w:name w:val="Document Map Char"/>
    <w:basedOn w:val="DefaultParagraphFont"/>
    <w:link w:val="DocumentMap"/>
    <w:rsid w:val="002F73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yperlink" Target="http://en.wikipedia.org/wiki/Pradosha_vrata"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n.wikipedia.org/wiki/Ekadas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Hindu" TargetMode="External"/><Relationship Id="rId5" Type="http://schemas.openxmlformats.org/officeDocument/2006/relationships/webSettings" Target="webSettings.xml"/><Relationship Id="rId15" Type="http://schemas.openxmlformats.org/officeDocument/2006/relationships/hyperlink" Target="http://www.alhassanain.org/english" TargetMode="Externa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en.wikipedia.org/wiki/Jawaharlal_Nehru" TargetMode="External"/><Relationship Id="rId14" Type="http://schemas.openxmlformats.org/officeDocument/2006/relationships/hyperlink" Target="http://en.wikipedia.org/wiki/Pornima"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8327A-FEA5-4D11-BB4D-3B36A46C4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25</TotalTime>
  <Pages>1</Pages>
  <Words>5898</Words>
  <Characters>33622</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39442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22</cp:revision>
  <cp:lastPrinted>2015-12-17T10:49:00Z</cp:lastPrinted>
  <dcterms:created xsi:type="dcterms:W3CDTF">2015-12-17T09:01:00Z</dcterms:created>
  <dcterms:modified xsi:type="dcterms:W3CDTF">2015-12-17T10:50:00Z</dcterms:modified>
</cp:coreProperties>
</file>