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EE" w:rsidRDefault="00FA38EE" w:rsidP="002A6A8C">
      <w:pPr>
        <w:pStyle w:val="libCenter"/>
      </w:pPr>
    </w:p>
    <w:p w:rsidR="00FA38EE" w:rsidRDefault="00FA38EE" w:rsidP="002A6A8C">
      <w:pPr>
        <w:pStyle w:val="libCenter"/>
      </w:pPr>
    </w:p>
    <w:p w:rsidR="002A6A8C" w:rsidRDefault="002A6A8C" w:rsidP="00FA38EE">
      <w:pPr>
        <w:pStyle w:val="libCenterBold1"/>
      </w:pPr>
      <w:r w:rsidRPr="009F2E29">
        <w:t>Educational</w:t>
      </w:r>
      <w:r w:rsidR="00B24296">
        <w:t xml:space="preserve"> </w:t>
      </w:r>
      <w:r w:rsidRPr="009F2E29">
        <w:t>Technology</w:t>
      </w:r>
      <w:r w:rsidR="00B24296">
        <w:t xml:space="preserve"> </w:t>
      </w:r>
      <w:r w:rsidRPr="009F2E29">
        <w:t>(in</w:t>
      </w:r>
      <w:r w:rsidR="00B24296">
        <w:t xml:space="preserve"> </w:t>
      </w:r>
      <w:r w:rsidR="00FA38EE">
        <w:t>press)</w:t>
      </w:r>
    </w:p>
    <w:p w:rsidR="00FA38EE" w:rsidRPr="009F2E29" w:rsidRDefault="00FA38EE" w:rsidP="00FA38EE">
      <w:pPr>
        <w:pStyle w:val="libCenterBold1"/>
      </w:pPr>
    </w:p>
    <w:p w:rsidR="00FA38EE" w:rsidRDefault="00FA38EE" w:rsidP="002A6A8C">
      <w:pPr>
        <w:pStyle w:val="libCenterTitr"/>
      </w:pPr>
    </w:p>
    <w:p w:rsidR="00FA38EE" w:rsidRDefault="00FA38EE" w:rsidP="002A6A8C">
      <w:pPr>
        <w:pStyle w:val="libCenterTitr"/>
      </w:pPr>
    </w:p>
    <w:p w:rsidR="00FA38EE" w:rsidRDefault="002A6A8C" w:rsidP="002A6A8C">
      <w:pPr>
        <w:pStyle w:val="libCenterTitr"/>
      </w:pP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(Preparation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Future)</w:t>
      </w:r>
      <w:r w:rsidR="00B24296">
        <w:t xml:space="preserve"> </w:t>
      </w:r>
      <w:r>
        <w:t>Learning</w:t>
      </w:r>
    </w:p>
    <w:p w:rsidR="00FA38EE" w:rsidRDefault="00FA38EE" w:rsidP="002A6A8C">
      <w:pPr>
        <w:pStyle w:val="libCenterTitr"/>
      </w:pPr>
    </w:p>
    <w:p w:rsidR="002A6A8C" w:rsidRPr="001B7D1C" w:rsidRDefault="002A6A8C" w:rsidP="002A6A8C">
      <w:pPr>
        <w:pStyle w:val="libCenterBold1"/>
      </w:pPr>
      <w:r w:rsidRPr="001B7D1C">
        <w:t>Jessica</w:t>
      </w:r>
      <w:r w:rsidR="00B24296">
        <w:t xml:space="preserve"> </w:t>
      </w:r>
      <w:r w:rsidRPr="001B7D1C">
        <w:t>Hammer</w:t>
      </w:r>
    </w:p>
    <w:p w:rsidR="002A6A8C" w:rsidRDefault="002A6A8C" w:rsidP="00CA6F11">
      <w:pPr>
        <w:pStyle w:val="libCenterBold2"/>
      </w:pPr>
      <w:r>
        <w:t>jh2354@columbia.edu</w:t>
      </w:r>
    </w:p>
    <w:p w:rsidR="002A6A8C" w:rsidRDefault="004320E9" w:rsidP="00CA6F11">
      <w:pPr>
        <w:pStyle w:val="libCenterBold2"/>
      </w:pPr>
      <w:r>
        <w:t>G</w:t>
      </w:r>
      <w:r w:rsidR="002A6A8C">
        <w:t>raduate</w:t>
      </w:r>
      <w:r w:rsidR="00B24296">
        <w:t xml:space="preserve"> </w:t>
      </w:r>
      <w:r w:rsidR="002A6A8C">
        <w:t>student</w:t>
      </w:r>
    </w:p>
    <w:p w:rsidR="00FA38EE" w:rsidRDefault="002A6A8C" w:rsidP="00CA6F11">
      <w:pPr>
        <w:pStyle w:val="libCenterBold2"/>
      </w:pPr>
      <w:r w:rsidRPr="001B7D1C">
        <w:t>Teachers</w:t>
      </w:r>
      <w:r w:rsidR="00B24296">
        <w:t xml:space="preserve"> </w:t>
      </w:r>
      <w:r w:rsidRPr="001B7D1C">
        <w:t>College</w:t>
      </w:r>
      <w:r>
        <w:t>,</w:t>
      </w:r>
      <w:r w:rsidR="00B24296">
        <w:t xml:space="preserve"> </w:t>
      </w:r>
      <w:r w:rsidRPr="001B7D1C">
        <w:t>Columbia</w:t>
      </w:r>
      <w:r w:rsidR="00B24296">
        <w:t xml:space="preserve"> </w:t>
      </w:r>
      <w:r w:rsidRPr="001B7D1C">
        <w:t>University</w:t>
      </w:r>
    </w:p>
    <w:p w:rsidR="00FA38EE" w:rsidRDefault="00FA38EE" w:rsidP="002A6A8C">
      <w:pPr>
        <w:pStyle w:val="libCenterBold1"/>
      </w:pPr>
    </w:p>
    <w:p w:rsidR="002A6A8C" w:rsidRDefault="002A6A8C" w:rsidP="002A6A8C">
      <w:pPr>
        <w:pStyle w:val="libCenterBold1"/>
      </w:pPr>
      <w:r>
        <w:t>John</w:t>
      </w:r>
      <w:r w:rsidR="00B24296">
        <w:t xml:space="preserve"> </w:t>
      </w:r>
      <w:r>
        <w:t>Black</w:t>
      </w:r>
    </w:p>
    <w:p w:rsidR="002A6A8C" w:rsidRDefault="002A6A8C" w:rsidP="00CA6F11">
      <w:pPr>
        <w:pStyle w:val="libCenterBold2"/>
      </w:pPr>
      <w:r>
        <w:t>black@tc.columbia.edu</w:t>
      </w:r>
    </w:p>
    <w:p w:rsidR="002A6A8C" w:rsidRDefault="002A6A8C" w:rsidP="00CA6F11">
      <w:pPr>
        <w:pStyle w:val="libCenterBold2"/>
      </w:pPr>
      <w:r>
        <w:t>Cleveland</w:t>
      </w:r>
      <w:r w:rsidR="00B24296">
        <w:t xml:space="preserve"> </w:t>
      </w:r>
      <w:r>
        <w:t>E.</w:t>
      </w:r>
      <w:r w:rsidR="00B24296">
        <w:t xml:space="preserve"> </w:t>
      </w:r>
      <w:r>
        <w:t>Dodge</w:t>
      </w:r>
      <w:r w:rsidR="00B24296">
        <w:t xml:space="preserve"> </w:t>
      </w:r>
      <w:r>
        <w:t>Professor</w:t>
      </w:r>
      <w:r w:rsidR="00B24296">
        <w:t xml:space="preserve"> </w:t>
      </w:r>
      <w:r>
        <w:t>of</w:t>
      </w:r>
      <w:r w:rsidR="00B24296">
        <w:t xml:space="preserve"> </w:t>
      </w:r>
      <w:r>
        <w:t>Telecommunications</w:t>
      </w:r>
      <w:r w:rsidR="00B24296">
        <w:t xml:space="preserve"> </w:t>
      </w:r>
      <w:r>
        <w:t>and</w:t>
      </w:r>
      <w:r w:rsidR="00B24296">
        <w:t xml:space="preserve"> </w:t>
      </w:r>
      <w:r>
        <w:t>Education</w:t>
      </w:r>
    </w:p>
    <w:p w:rsidR="00FA38EE" w:rsidRDefault="002A6A8C" w:rsidP="00CA6F11">
      <w:pPr>
        <w:pStyle w:val="libCenterBold2"/>
      </w:pPr>
      <w:r>
        <w:t>Teachers</w:t>
      </w:r>
      <w:r w:rsidR="00B24296">
        <w:t xml:space="preserve"> </w:t>
      </w:r>
      <w:r>
        <w:t>College,</w:t>
      </w:r>
      <w:r w:rsidR="00B24296">
        <w:t xml:space="preserve"> </w:t>
      </w:r>
      <w:r>
        <w:t>Columbia</w:t>
      </w:r>
      <w:r w:rsidR="00B24296">
        <w:t xml:space="preserve"> </w:t>
      </w:r>
      <w:r>
        <w:t>University</w:t>
      </w:r>
    </w:p>
    <w:p w:rsidR="00FA38EE" w:rsidRDefault="00FA38EE" w:rsidP="00CA6F11">
      <w:pPr>
        <w:pStyle w:val="libCenterBold2"/>
      </w:pPr>
    </w:p>
    <w:p w:rsidR="006C6930" w:rsidRDefault="006C6930" w:rsidP="00CA6F11">
      <w:pPr>
        <w:pStyle w:val="libCenterBold2"/>
      </w:pPr>
    </w:p>
    <w:p w:rsidR="001038F8" w:rsidRDefault="001038F8" w:rsidP="00CA6F11">
      <w:pPr>
        <w:pStyle w:val="libCenterBold2"/>
      </w:pPr>
    </w:p>
    <w:p w:rsidR="006C6930" w:rsidRDefault="006C6930" w:rsidP="00CA6F11">
      <w:pPr>
        <w:pStyle w:val="libCenterBold2"/>
      </w:pPr>
      <w:r w:rsidRPr="006C6930">
        <w:t>www.tc.columbia.edu</w:t>
      </w:r>
    </w:p>
    <w:p w:rsidR="00FA38EE" w:rsidRDefault="00FA38EE" w:rsidP="00CA6F11">
      <w:pPr>
        <w:pStyle w:val="libCenterBold2"/>
      </w:pPr>
    </w:p>
    <w:p w:rsidR="00FA38EE" w:rsidRDefault="00FA38EE" w:rsidP="00CA6F11">
      <w:pPr>
        <w:pStyle w:val="libCenterBold2"/>
      </w:pPr>
    </w:p>
    <w:p w:rsidR="00FA38EE" w:rsidRDefault="00FA38EE" w:rsidP="00CA6F11">
      <w:pPr>
        <w:pStyle w:val="libCenterBold2"/>
      </w:pPr>
    </w:p>
    <w:p w:rsidR="00FA38EE" w:rsidRDefault="00FA38EE" w:rsidP="00CA6F11">
      <w:pPr>
        <w:pStyle w:val="libCenterBold2"/>
      </w:pPr>
    </w:p>
    <w:p w:rsidR="00FA38EE" w:rsidRDefault="00FA38EE" w:rsidP="00CA6F11">
      <w:pPr>
        <w:pStyle w:val="libCenterBold2"/>
      </w:pPr>
    </w:p>
    <w:p w:rsidR="00FA38EE" w:rsidRDefault="00CC6B4A" w:rsidP="00CA6F11">
      <w:pPr>
        <w:pStyle w:val="libCenterBold2"/>
      </w:pPr>
      <w:hyperlink r:id="rId8" w:history="1">
        <w:r w:rsidR="00FA38EE" w:rsidRPr="001324FB">
          <w:rPr>
            <w:rStyle w:val="Hyperlink"/>
          </w:rPr>
          <w:t>WWW.ALHASSANAIN.ORG/ENLGIH</w:t>
        </w:r>
      </w:hyperlink>
    </w:p>
    <w:p w:rsidR="00775303" w:rsidRDefault="00775303" w:rsidP="00CD2815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10148412"/>
        <w:docPartObj>
          <w:docPartGallery w:val="Table of Contents"/>
          <w:docPartUnique/>
        </w:docPartObj>
      </w:sdtPr>
      <w:sdtEndPr>
        <w:rPr>
          <w:rStyle w:val="DefaultParagraphFont"/>
        </w:rPr>
      </w:sdtEndPr>
      <w:sdtContent>
        <w:p w:rsidR="002A6EC2" w:rsidRDefault="002A6EC2" w:rsidP="002A6EC2">
          <w:pPr>
            <w:pStyle w:val="libCenterBold1"/>
          </w:pPr>
          <w:r>
            <w:t>Table of Contents</w:t>
          </w:r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CC6B4A">
            <w:fldChar w:fldCharType="begin"/>
          </w:r>
          <w:r w:rsidR="002A6EC2">
            <w:instrText xml:space="preserve"> TOC \o "1-3" \h \z \u </w:instrText>
          </w:r>
          <w:r w:rsidRPr="00CC6B4A">
            <w:fldChar w:fldCharType="separate"/>
          </w:r>
          <w:hyperlink w:anchor="_Toc438038421" w:history="1">
            <w:r w:rsidR="002A6EC2" w:rsidRPr="00071719">
              <w:rPr>
                <w:rStyle w:val="Hyperlink"/>
              </w:rPr>
              <w:t>[Preface]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Toc438038421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2" w:history="1">
            <w:r w:rsidR="002A6EC2" w:rsidRPr="00071719">
              <w:rPr>
                <w:rStyle w:val="Hyperlink"/>
              </w:rPr>
              <w:t>Evidence for Learning from Games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Toc438038422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3" w:history="1">
            <w:r w:rsidR="002A6EC2" w:rsidRPr="00071719">
              <w:rPr>
                <w:rStyle w:val="Hyperlink"/>
              </w:rPr>
              <w:t>The PFL Approach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Toc438038423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4" w:history="1">
            <w:r w:rsidR="002A6EC2" w:rsidRPr="00071719">
              <w:rPr>
                <w:rStyle w:val="Hyperlink"/>
              </w:rPr>
              <w:t>Implications for Education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Toc438038424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5" w:history="1">
            <w:r w:rsidR="002A6EC2" w:rsidRPr="00071719">
              <w:rPr>
                <w:rStyle w:val="Hyperlink"/>
              </w:rPr>
              <w:t>Implications for Design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Toc438038425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6" w:history="1">
            <w:r w:rsidR="002A6EC2" w:rsidRPr="00071719">
              <w:rPr>
                <w:rStyle w:val="Hyperlink"/>
              </w:rPr>
              <w:t>Call to Action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Toc438038426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Default="00CC6B4A" w:rsidP="002A6EC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38038427" w:history="1">
            <w:r w:rsidR="002A6EC2" w:rsidRPr="00071719">
              <w:rPr>
                <w:rStyle w:val="Hyperlink"/>
              </w:rPr>
              <w:t>References</w:t>
            </w:r>
            <w:r w:rsidR="002A6EC2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2A6EC2">
              <w:rPr>
                <w:webHidden/>
                <w:rtl/>
              </w:rPr>
              <w:instrText xml:space="preserve"> </w:instrText>
            </w:r>
            <w:r w:rsidR="002A6EC2">
              <w:rPr>
                <w:webHidden/>
              </w:rPr>
              <w:instrText>PAGEREF</w:instrText>
            </w:r>
            <w:r w:rsidR="002A6EC2">
              <w:rPr>
                <w:webHidden/>
                <w:rtl/>
              </w:rPr>
              <w:instrText xml:space="preserve"> _</w:instrText>
            </w:r>
            <w:r w:rsidR="002A6EC2">
              <w:rPr>
                <w:webHidden/>
              </w:rPr>
              <w:instrText>Toc438038427 \h</w:instrText>
            </w:r>
            <w:r w:rsidR="002A6EC2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10061">
              <w:rPr>
                <w:webHidden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2A6EC2" w:rsidRPr="00BB25C8" w:rsidRDefault="00CC6B4A" w:rsidP="00BB25C8">
          <w:pPr>
            <w:pStyle w:val="libNormal"/>
          </w:pPr>
          <w:r>
            <w:fldChar w:fldCharType="end"/>
          </w:r>
        </w:p>
      </w:sdtContent>
    </w:sdt>
    <w:p w:rsidR="002A6A8C" w:rsidRDefault="002A6A8C" w:rsidP="00775303">
      <w:pPr>
        <w:pStyle w:val="libNormal"/>
      </w:pPr>
      <w:r>
        <w:br w:type="page"/>
      </w:r>
    </w:p>
    <w:p w:rsidR="002A6A8C" w:rsidRDefault="002A6A8C" w:rsidP="002A6A8C">
      <w:pPr>
        <w:pStyle w:val="Heading1Center"/>
      </w:pPr>
      <w:bookmarkStart w:id="0" w:name="_Toc438038421"/>
      <w:r>
        <w:lastRenderedPageBreak/>
        <w:t>[Preface]</w:t>
      </w:r>
      <w:bookmarkEnd w:id="0"/>
    </w:p>
    <w:p w:rsidR="00FA38EE" w:rsidRDefault="002A6A8C" w:rsidP="00775303">
      <w:pPr>
        <w:pStyle w:val="libNormal"/>
      </w:pPr>
      <w:r>
        <w:t>Our</w:t>
      </w:r>
      <w:r w:rsidR="00B24296">
        <w:t xml:space="preserve"> </w:t>
      </w:r>
      <w:r>
        <w:t>generation</w:t>
      </w:r>
      <w:r w:rsidR="00B24296">
        <w:t xml:space="preserve"> </w:t>
      </w:r>
      <w:r>
        <w:t>is</w:t>
      </w:r>
      <w:r w:rsidR="00B24296">
        <w:t xml:space="preserve"> </w:t>
      </w:r>
      <w:r>
        <w:t>not</w:t>
      </w:r>
      <w:r w:rsidR="00B24296">
        <w:t xml:space="preserve"> </w:t>
      </w:r>
      <w:r>
        <w:t>the</w:t>
      </w:r>
      <w:r w:rsidR="00B24296">
        <w:t xml:space="preserve"> </w:t>
      </w:r>
      <w:r>
        <w:t>first</w:t>
      </w:r>
      <w:r w:rsidR="00B24296">
        <w:t xml:space="preserve"> </w:t>
      </w:r>
      <w:r>
        <w:t>to</w:t>
      </w:r>
      <w:r w:rsidR="00B24296">
        <w:t xml:space="preserve"> </w:t>
      </w:r>
      <w:r>
        <w:t>consider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play</w:t>
      </w:r>
      <w:r w:rsidR="00B24296">
        <w:t xml:space="preserve"> </w:t>
      </w:r>
      <w:r>
        <w:t>as</w:t>
      </w:r>
      <w:r w:rsidR="00B24296">
        <w:t xml:space="preserve"> </w:t>
      </w:r>
      <w:r>
        <w:t>tools</w:t>
      </w:r>
      <w:r w:rsidR="00B24296">
        <w:t xml:space="preserve"> </w:t>
      </w:r>
      <w:r>
        <w:t>for</w:t>
      </w:r>
      <w:r w:rsidR="00B24296">
        <w:t xml:space="preserve"> </w:t>
      </w:r>
      <w:r>
        <w:t>learning.</w:t>
      </w:r>
      <w:r w:rsidR="00B24296">
        <w:t xml:space="preserve"> </w:t>
      </w:r>
      <w:r>
        <w:t>Play</w:t>
      </w:r>
      <w:r w:rsidR="00B24296">
        <w:t xml:space="preserve"> </w:t>
      </w:r>
      <w:r>
        <w:t>has</w:t>
      </w:r>
      <w:r w:rsidR="00B24296">
        <w:t xml:space="preserve"> </w:t>
      </w:r>
      <w:r>
        <w:t>often</w:t>
      </w:r>
      <w:r w:rsidR="00B24296">
        <w:t xml:space="preserve"> </w:t>
      </w:r>
      <w:r>
        <w:t>been</w:t>
      </w:r>
      <w:r w:rsidR="00B24296">
        <w:t xml:space="preserve"> </w:t>
      </w:r>
      <w:r>
        <w:t>framed</w:t>
      </w:r>
      <w:r w:rsidR="00B24296">
        <w:t xml:space="preserve"> </w:t>
      </w:r>
      <w:r>
        <w:t>as</w:t>
      </w:r>
      <w:r w:rsidR="00B24296">
        <w:t xml:space="preserve"> </w:t>
      </w:r>
      <w:r>
        <w:t>a</w:t>
      </w:r>
      <w:r w:rsidR="00B24296">
        <w:t xml:space="preserve"> </w:t>
      </w:r>
      <w:r>
        <w:t>crucial</w:t>
      </w:r>
      <w:r w:rsidR="00B24296">
        <w:t xml:space="preserve"> </w:t>
      </w:r>
      <w:r>
        <w:t>element</w:t>
      </w:r>
      <w:r w:rsidR="00B24296">
        <w:t xml:space="preserve"> </w:t>
      </w:r>
      <w:r>
        <w:t>in</w:t>
      </w:r>
      <w:r w:rsidR="00B24296">
        <w:t xml:space="preserve"> </w:t>
      </w:r>
      <w:r>
        <w:t>child</w:t>
      </w:r>
      <w:r w:rsidR="00B24296">
        <w:t xml:space="preserve"> </w:t>
      </w:r>
      <w:r>
        <w:t>development</w:t>
      </w:r>
      <w:r w:rsidR="00B24296">
        <w:t xml:space="preserve"> </w:t>
      </w:r>
      <w:r>
        <w:t>(Sutton</w:t>
      </w:r>
      <w:r w:rsidR="00FA38EE">
        <w:t>-</w:t>
      </w:r>
      <w:r>
        <w:t>Smith,</w:t>
      </w:r>
      <w:r w:rsidR="00B24296">
        <w:t xml:space="preserve"> </w:t>
      </w:r>
      <w:r>
        <w:t>1997),</w:t>
      </w:r>
      <w:r w:rsidR="00B24296">
        <w:t xml:space="preserve"> </w:t>
      </w:r>
      <w:r>
        <w:t>and</w:t>
      </w:r>
      <w:r w:rsidR="00B24296">
        <w:t xml:space="preserve"> </w:t>
      </w:r>
      <w:r>
        <w:t>therefore</w:t>
      </w:r>
      <w:r w:rsidR="00B24296">
        <w:t xml:space="preserve"> </w:t>
      </w:r>
      <w:r>
        <w:t>has</w:t>
      </w:r>
      <w:r w:rsidR="00B24296">
        <w:t xml:space="preserve"> </w:t>
      </w:r>
      <w:r>
        <w:t>been</w:t>
      </w:r>
      <w:r w:rsidR="00B24296">
        <w:t xml:space="preserve"> </w:t>
      </w:r>
      <w:r>
        <w:t>welcomed</w:t>
      </w:r>
      <w:r w:rsidR="00B24296">
        <w:t xml:space="preserve"> </w:t>
      </w:r>
      <w:r>
        <w:t>into</w:t>
      </w:r>
      <w:r w:rsidR="00B24296">
        <w:t xml:space="preserve"> </w:t>
      </w:r>
      <w:r>
        <w:t>the</w:t>
      </w:r>
      <w:r w:rsidR="00B24296">
        <w:t xml:space="preserve"> </w:t>
      </w:r>
      <w:r>
        <w:t>classroom,</w:t>
      </w:r>
      <w:r w:rsidR="00B24296">
        <w:t xml:space="preserve"> </w:t>
      </w:r>
      <w:r>
        <w:t>particularly</w:t>
      </w:r>
      <w:r w:rsidR="00B24296">
        <w:t xml:space="preserve"> </w:t>
      </w:r>
      <w:r>
        <w:t>for</w:t>
      </w:r>
      <w:r w:rsidR="00B24296">
        <w:t xml:space="preserve"> </w:t>
      </w:r>
      <w:r>
        <w:t>young</w:t>
      </w:r>
      <w:r w:rsidR="00B24296">
        <w:t xml:space="preserve"> </w:t>
      </w:r>
      <w:r>
        <w:t>children.</w:t>
      </w:r>
      <w:r w:rsidR="00B24296">
        <w:t xml:space="preserve"> </w:t>
      </w:r>
      <w:r>
        <w:t>While</w:t>
      </w:r>
      <w:r w:rsidR="00B24296">
        <w:t xml:space="preserve"> </w:t>
      </w:r>
      <w:r>
        <w:t>games</w:t>
      </w:r>
      <w:r w:rsidR="00B24296">
        <w:t xml:space="preserve"> </w:t>
      </w:r>
      <w:r>
        <w:t>have</w:t>
      </w:r>
      <w:r w:rsidR="00B24296">
        <w:t xml:space="preserve"> </w:t>
      </w:r>
      <w:r>
        <w:t>had</w:t>
      </w:r>
      <w:r w:rsidR="00B24296">
        <w:t xml:space="preserve"> </w:t>
      </w:r>
      <w:r>
        <w:t>a</w:t>
      </w:r>
      <w:r w:rsidR="00B24296">
        <w:t xml:space="preserve"> </w:t>
      </w:r>
      <w:r>
        <w:t>somewhat</w:t>
      </w:r>
      <w:r w:rsidR="00B24296">
        <w:t xml:space="preserve"> </w:t>
      </w:r>
      <w:r>
        <w:t>less</w:t>
      </w:r>
      <w:r w:rsidR="00B24296">
        <w:t xml:space="preserve"> </w:t>
      </w:r>
      <w:r>
        <w:t>friendly</w:t>
      </w:r>
      <w:r w:rsidR="00B24296">
        <w:t xml:space="preserve"> </w:t>
      </w:r>
      <w:r>
        <w:t>reception,</w:t>
      </w:r>
      <w:r w:rsidR="00B24296">
        <w:t xml:space="preserve"> </w:t>
      </w:r>
      <w:r>
        <w:t>this</w:t>
      </w:r>
      <w:r w:rsidR="00B24296">
        <w:t xml:space="preserve"> </w:t>
      </w:r>
      <w:r>
        <w:t>is</w:t>
      </w:r>
      <w:r w:rsidR="00B24296">
        <w:t xml:space="preserve"> </w:t>
      </w:r>
      <w:r>
        <w:t>rapidly</w:t>
      </w:r>
      <w:r w:rsidR="00B24296">
        <w:t xml:space="preserve"> </w:t>
      </w:r>
      <w:r>
        <w:t>changing.</w:t>
      </w:r>
      <w:r w:rsidR="00B24296">
        <w:t xml:space="preserve"> </w:t>
      </w:r>
      <w:r>
        <w:t>Driven</w:t>
      </w:r>
      <w:r w:rsidR="00B24296">
        <w:t xml:space="preserve"> </w:t>
      </w:r>
      <w:r>
        <w:t>by</w:t>
      </w:r>
      <w:r w:rsidR="00B24296">
        <w:t xml:space="preserve"> </w:t>
      </w:r>
      <w:r>
        <w:t>a</w:t>
      </w:r>
      <w:r w:rsidR="00B24296">
        <w:t xml:space="preserve"> </w:t>
      </w:r>
      <w:r>
        <w:t>multi</w:t>
      </w:r>
      <w:r w:rsidR="00FA38EE">
        <w:t>-</w:t>
      </w:r>
      <w:r>
        <w:t>billion</w:t>
      </w:r>
      <w:r w:rsidR="00FA38EE">
        <w:t>-</w:t>
      </w:r>
      <w:r>
        <w:t>dollar</w:t>
      </w:r>
      <w:r w:rsidR="00B24296">
        <w:t xml:space="preserve"> </w:t>
      </w:r>
      <w:r>
        <w:t>digital</w:t>
      </w:r>
      <w:r w:rsidR="00B24296">
        <w:t xml:space="preserve"> </w:t>
      </w:r>
      <w:r>
        <w:t>game</w:t>
      </w:r>
      <w:r w:rsidR="00B24296">
        <w:t xml:space="preserve"> </w:t>
      </w:r>
      <w:r>
        <w:t>market,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receiving</w:t>
      </w:r>
      <w:r w:rsidR="00B24296">
        <w:t xml:space="preserve"> </w:t>
      </w:r>
      <w:r>
        <w:t>more</w:t>
      </w:r>
      <w:r w:rsidR="00B24296">
        <w:t xml:space="preserve"> </w:t>
      </w:r>
      <w:r>
        <w:t>serious</w:t>
      </w:r>
      <w:r w:rsidR="00B24296">
        <w:t xml:space="preserve"> </w:t>
      </w:r>
      <w:r>
        <w:t>critical</w:t>
      </w:r>
      <w:r w:rsidR="00B24296">
        <w:t xml:space="preserve"> </w:t>
      </w:r>
      <w:r>
        <w:t>attention</w:t>
      </w:r>
      <w:r w:rsidR="00B24296">
        <w:t xml:space="preserve"> </w:t>
      </w:r>
      <w:r>
        <w:t>from</w:t>
      </w:r>
      <w:r w:rsidR="00B24296">
        <w:t xml:space="preserve"> </w:t>
      </w:r>
      <w:r>
        <w:t>both</w:t>
      </w:r>
      <w:r w:rsidR="00B24296">
        <w:t xml:space="preserve"> </w:t>
      </w:r>
      <w:r>
        <w:t>academics</w:t>
      </w:r>
      <w:r w:rsidR="00B24296">
        <w:t xml:space="preserve"> </w:t>
      </w:r>
      <w:r>
        <w:t>and</w:t>
      </w:r>
      <w:r w:rsidR="00B24296">
        <w:t xml:space="preserve"> </w:t>
      </w:r>
      <w:r>
        <w:t>educators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and,</w:t>
      </w:r>
      <w:r w:rsidR="00B24296">
        <w:t xml:space="preserve"> </w:t>
      </w:r>
      <w:r>
        <w:t>correspondingly,</w:t>
      </w:r>
      <w:r w:rsidR="00B24296">
        <w:t xml:space="preserve"> </w:t>
      </w:r>
      <w:r>
        <w:t>more</w:t>
      </w:r>
      <w:r w:rsidR="00B24296">
        <w:t xml:space="preserve"> </w:t>
      </w:r>
      <w:r>
        <w:t>serious</w:t>
      </w:r>
      <w:r w:rsidR="00B24296">
        <w:t xml:space="preserve"> </w:t>
      </w:r>
      <w:r>
        <w:t>thought</w:t>
      </w:r>
      <w:r w:rsidR="00B24296">
        <w:t xml:space="preserve"> </w:t>
      </w:r>
      <w:r>
        <w:t>about</w:t>
      </w:r>
      <w:r w:rsidR="00B24296">
        <w:t xml:space="preserve"> </w:t>
      </w:r>
      <w:r>
        <w:t>how</w:t>
      </w:r>
      <w:r w:rsidR="00B24296">
        <w:t xml:space="preserve"> </w:t>
      </w:r>
      <w:r>
        <w:t>they</w:t>
      </w:r>
      <w:r w:rsidR="00B24296">
        <w:t xml:space="preserve"> </w:t>
      </w:r>
      <w:r>
        <w:t>can</w:t>
      </w:r>
      <w:r w:rsidR="00B24296">
        <w:t xml:space="preserve"> </w:t>
      </w:r>
      <w:r>
        <w:t>be</w:t>
      </w:r>
      <w:r w:rsidR="00B24296">
        <w:t xml:space="preserve"> </w:t>
      </w:r>
      <w:r>
        <w:t>deployed</w:t>
      </w:r>
      <w:r w:rsidR="00B24296">
        <w:t xml:space="preserve"> </w:t>
      </w:r>
      <w:r>
        <w:t>for</w:t>
      </w:r>
      <w:r w:rsidR="00B24296">
        <w:t xml:space="preserve"> </w:t>
      </w:r>
      <w:r>
        <w:t>learning.</w:t>
      </w:r>
    </w:p>
    <w:p w:rsidR="00FA38EE" w:rsidRDefault="002A6A8C" w:rsidP="00775303">
      <w:pPr>
        <w:pStyle w:val="libNormal"/>
      </w:pPr>
      <w:r>
        <w:t>Clark</w:t>
      </w:r>
      <w:r w:rsidR="00B24296">
        <w:t xml:space="preserve"> </w:t>
      </w:r>
      <w:r>
        <w:t>(2007)</w:t>
      </w:r>
      <w:r w:rsidR="00B24296">
        <w:t xml:space="preserve"> </w:t>
      </w:r>
      <w:r>
        <w:t>and</w:t>
      </w:r>
      <w:r w:rsidR="00B24296">
        <w:t xml:space="preserve"> </w:t>
      </w:r>
      <w:r>
        <w:t>others</w:t>
      </w:r>
      <w:r w:rsidR="00B24296">
        <w:t xml:space="preserve"> </w:t>
      </w:r>
      <w:r>
        <w:t>have</w:t>
      </w:r>
      <w:r w:rsidR="00B24296">
        <w:t xml:space="preserve"> </w:t>
      </w:r>
      <w:r>
        <w:t>called</w:t>
      </w:r>
      <w:r w:rsidR="00B24296">
        <w:t xml:space="preserve"> </w:t>
      </w:r>
      <w:r>
        <w:t>for</w:t>
      </w:r>
      <w:r w:rsidR="00B24296">
        <w:t xml:space="preserve"> </w:t>
      </w:r>
      <w:r>
        <w:t>a</w:t>
      </w:r>
      <w:r w:rsidR="00B24296">
        <w:t xml:space="preserve"> </w:t>
      </w:r>
      <w:r>
        <w:t>deeper</w:t>
      </w:r>
      <w:r w:rsidR="00B24296">
        <w:t xml:space="preserve"> </w:t>
      </w:r>
      <w:r>
        <w:t>investigation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educational</w:t>
      </w:r>
      <w:r w:rsidR="00B24296">
        <w:t xml:space="preserve"> </w:t>
      </w:r>
      <w:r>
        <w:t>value</w:t>
      </w:r>
      <w:r w:rsidR="00B24296">
        <w:t xml:space="preserve"> </w:t>
      </w:r>
      <w:r>
        <w:t>of</w:t>
      </w:r>
      <w:r w:rsidR="00B24296">
        <w:t xml:space="preserve"> </w:t>
      </w:r>
      <w:r>
        <w:t>“serious”</w:t>
      </w:r>
      <w:r w:rsidR="00B24296">
        <w:t xml:space="preserve"> </w:t>
      </w:r>
      <w:r>
        <w:t>games,</w:t>
      </w:r>
      <w:r w:rsidR="00B24296">
        <w:t xml:space="preserve"> </w:t>
      </w:r>
      <w:r>
        <w:t>which</w:t>
      </w:r>
      <w:r w:rsidR="00B24296">
        <w:t xml:space="preserve"> </w:t>
      </w:r>
      <w:r>
        <w:t>claim</w:t>
      </w:r>
      <w:r w:rsidR="00B24296">
        <w:t xml:space="preserve"> </w:t>
      </w:r>
      <w:r>
        <w:t>to</w:t>
      </w:r>
      <w:r w:rsidR="00B24296">
        <w:t xml:space="preserve"> </w:t>
      </w:r>
      <w:r>
        <w:t>provide</w:t>
      </w:r>
      <w:r w:rsidR="00B24296">
        <w:t xml:space="preserve"> </w:t>
      </w:r>
      <w:r>
        <w:t>learning</w:t>
      </w:r>
      <w:r w:rsidR="00B24296">
        <w:t xml:space="preserve"> </w:t>
      </w:r>
      <w:r>
        <w:t>value.</w:t>
      </w:r>
      <w:r w:rsidR="00B24296">
        <w:t xml:space="preserve"> </w:t>
      </w:r>
      <w:r>
        <w:t>If</w:t>
      </w:r>
      <w:r w:rsidR="00B24296">
        <w:t xml:space="preserve"> </w:t>
      </w:r>
      <w:r>
        <w:t>we</w:t>
      </w:r>
      <w:r w:rsidR="00B24296">
        <w:t xml:space="preserve"> </w:t>
      </w:r>
      <w:r>
        <w:t>intend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these</w:t>
      </w:r>
      <w:r w:rsidR="00B24296">
        <w:t xml:space="preserve"> </w:t>
      </w:r>
      <w:r>
        <w:t>games</w:t>
      </w:r>
      <w:r w:rsidR="00B24296">
        <w:t xml:space="preserve"> </w:t>
      </w:r>
      <w:r>
        <w:t>to</w:t>
      </w:r>
      <w:r w:rsidR="00B24296">
        <w:t xml:space="preserve"> </w:t>
      </w:r>
      <w:r>
        <w:t>teach,</w:t>
      </w:r>
      <w:r w:rsidR="00B24296">
        <w:t xml:space="preserve"> </w:t>
      </w:r>
      <w:r>
        <w:t>we</w:t>
      </w:r>
      <w:r w:rsidR="00B24296">
        <w:t xml:space="preserve"> </w:t>
      </w:r>
      <w:r>
        <w:t>owe</w:t>
      </w:r>
      <w:r w:rsidR="00B24296">
        <w:t xml:space="preserve"> </w:t>
      </w:r>
      <w:r>
        <w:t>it</w:t>
      </w:r>
      <w:r w:rsidR="00B24296">
        <w:t xml:space="preserve"> </w:t>
      </w:r>
      <w:r>
        <w:t>to</w:t>
      </w:r>
      <w:r w:rsidR="00B24296">
        <w:t xml:space="preserve"> </w:t>
      </w:r>
      <w:r>
        <w:t>our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>
        <w:t>their</w:t>
      </w:r>
      <w:r w:rsidR="00B24296">
        <w:t xml:space="preserve"> </w:t>
      </w:r>
      <w:r>
        <w:t>educational</w:t>
      </w:r>
      <w:r w:rsidR="00B24296">
        <w:t xml:space="preserve"> </w:t>
      </w:r>
      <w:r>
        <w:t>merits.</w:t>
      </w:r>
      <w:r w:rsidR="00B24296">
        <w:t xml:space="preserve"> </w:t>
      </w:r>
      <w:r>
        <w:t>However,</w:t>
      </w:r>
      <w:r w:rsidR="00B24296">
        <w:t xml:space="preserve"> </w:t>
      </w:r>
      <w:r>
        <w:t>such</w:t>
      </w:r>
      <w:r w:rsidR="00B24296">
        <w:t xml:space="preserve"> </w:t>
      </w:r>
      <w:r>
        <w:t>an</w:t>
      </w:r>
      <w:r w:rsidR="00B24296">
        <w:t xml:space="preserve"> </w:t>
      </w:r>
      <w:r>
        <w:t>investigation</w:t>
      </w:r>
      <w:r w:rsidR="00B24296">
        <w:t xml:space="preserve"> </w:t>
      </w:r>
      <w:r>
        <w:t>must</w:t>
      </w:r>
      <w:r w:rsidR="00B24296">
        <w:t xml:space="preserve"> </w:t>
      </w:r>
      <w:r>
        <w:t>go</w:t>
      </w:r>
      <w:r w:rsidR="00B24296">
        <w:t xml:space="preserve"> </w:t>
      </w:r>
      <w:r>
        <w:t>beyond</w:t>
      </w:r>
      <w:r w:rsidR="00B24296">
        <w:t xml:space="preserve"> </w:t>
      </w:r>
      <w:r>
        <w:t>the</w:t>
      </w:r>
      <w:r w:rsidR="00B24296">
        <w:t xml:space="preserve"> </w:t>
      </w:r>
      <w:r>
        <w:t>simple</w:t>
      </w:r>
      <w:r w:rsidR="00B24296">
        <w:t xml:space="preserve"> </w:t>
      </w:r>
      <w:r>
        <w:t>question</w:t>
      </w:r>
      <w:r w:rsidR="00B24296">
        <w:t xml:space="preserve"> </w:t>
      </w:r>
      <w:r>
        <w:t>of</w:t>
      </w:r>
      <w:r w:rsidR="00B24296">
        <w:t xml:space="preserve"> </w:t>
      </w:r>
      <w:r>
        <w:t>whether</w:t>
      </w:r>
      <w:r w:rsidR="00B24296">
        <w:t xml:space="preserve"> </w:t>
      </w:r>
      <w:r>
        <w:t>students</w:t>
      </w:r>
      <w:r w:rsidR="00B24296">
        <w:t xml:space="preserve"> </w:t>
      </w:r>
      <w:r>
        <w:t>can</w:t>
      </w:r>
      <w:r w:rsidR="00B24296">
        <w:t xml:space="preserve"> </w:t>
      </w:r>
      <w:r>
        <w:t>learn</w:t>
      </w:r>
      <w:r w:rsidR="00B24296">
        <w:t xml:space="preserve"> </w:t>
      </w:r>
      <w:r>
        <w:t>from</w:t>
      </w:r>
      <w:r w:rsidR="00B24296">
        <w:t xml:space="preserve"> </w:t>
      </w:r>
      <w:r>
        <w:t>games.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consider</w:t>
      </w:r>
      <w:r w:rsidR="00B24296">
        <w:t xml:space="preserve"> </w:t>
      </w:r>
      <w:r>
        <w:t>the</w:t>
      </w:r>
      <w:r w:rsidR="00B24296">
        <w:t xml:space="preserve"> </w:t>
      </w:r>
      <w:r>
        <w:t>models</w:t>
      </w:r>
      <w:r w:rsidR="00B24296">
        <w:t xml:space="preserve"> </w:t>
      </w:r>
      <w:r>
        <w:t>by</w:t>
      </w:r>
      <w:r w:rsidR="00B24296">
        <w:t xml:space="preserve"> </w:t>
      </w:r>
      <w:r>
        <w:t>which</w:t>
      </w:r>
      <w:r w:rsidR="00B24296">
        <w:t xml:space="preserve"> </w:t>
      </w:r>
      <w:r>
        <w:t>we</w:t>
      </w:r>
      <w:r w:rsidR="00B24296">
        <w:t xml:space="preserve"> </w:t>
      </w:r>
      <w:r>
        <w:t>expect</w:t>
      </w:r>
      <w:r w:rsidR="00B24296">
        <w:t xml:space="preserve"> </w:t>
      </w:r>
      <w:r>
        <w:t>such</w:t>
      </w:r>
      <w:r w:rsidR="00B24296">
        <w:t xml:space="preserve"> </w:t>
      </w:r>
      <w:r>
        <w:t>learning</w:t>
      </w:r>
      <w:r w:rsidR="00B24296">
        <w:t xml:space="preserve"> </w:t>
      </w:r>
      <w:r>
        <w:t>to</w:t>
      </w:r>
      <w:r w:rsidR="00B24296">
        <w:t xml:space="preserve"> </w:t>
      </w:r>
      <w:r>
        <w:t>occur,</w:t>
      </w:r>
      <w:r w:rsidR="00B24296">
        <w:t xml:space="preserve"> </w:t>
      </w:r>
      <w:r>
        <w:t>which</w:t>
      </w:r>
      <w:r w:rsidR="00B24296">
        <w:t xml:space="preserve"> </w:t>
      </w:r>
      <w:r>
        <w:t>games</w:t>
      </w:r>
      <w:r w:rsidR="00B24296">
        <w:t xml:space="preserve"> </w:t>
      </w:r>
      <w:r>
        <w:t>we</w:t>
      </w:r>
      <w:r w:rsidR="00B24296">
        <w:t xml:space="preserve"> </w:t>
      </w:r>
      <w:r>
        <w:t>consider</w:t>
      </w:r>
      <w:r w:rsidR="00B24296">
        <w:t xml:space="preserve"> </w:t>
      </w:r>
      <w:r>
        <w:t>“serious,”</w:t>
      </w:r>
      <w:r w:rsidR="00B24296">
        <w:t xml:space="preserve"> </w:t>
      </w:r>
      <w:r>
        <w:t>what</w:t>
      </w:r>
      <w:r w:rsidR="00B24296">
        <w:t xml:space="preserve"> </w:t>
      </w:r>
      <w:r>
        <w:t>makes</w:t>
      </w:r>
      <w:r w:rsidR="00B24296">
        <w:t xml:space="preserve"> </w:t>
      </w:r>
      <w:r>
        <w:t>particular</w:t>
      </w:r>
      <w:r w:rsidR="00B24296">
        <w:t xml:space="preserve"> </w:t>
      </w:r>
      <w:r>
        <w:t>games</w:t>
      </w:r>
      <w:r w:rsidR="00B24296">
        <w:t xml:space="preserve"> </w:t>
      </w:r>
      <w:r>
        <w:t>effective,</w:t>
      </w:r>
      <w:r w:rsidR="00B24296">
        <w:t xml:space="preserve"> </w:t>
      </w:r>
      <w:r>
        <w:t>and</w:t>
      </w:r>
      <w:r w:rsidR="00B24296">
        <w:t xml:space="preserve"> </w:t>
      </w:r>
      <w:r>
        <w:t>how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take</w:t>
      </w:r>
      <w:r w:rsidR="00B24296">
        <w:t xml:space="preserve"> </w:t>
      </w:r>
      <w:r>
        <w:t>advantage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“gameness”</w:t>
      </w:r>
      <w:r w:rsidR="00B24296">
        <w:t xml:space="preserve"> </w:t>
      </w:r>
      <w:r>
        <w:t>of</w:t>
      </w:r>
      <w:r w:rsidR="00B24296">
        <w:t xml:space="preserve"> </w:t>
      </w:r>
      <w:r>
        <w:t>games</w:t>
      </w:r>
      <w:r w:rsidR="00B24296">
        <w:t xml:space="preserve"> </w:t>
      </w:r>
      <w:r>
        <w:t>(McLuhan,</w:t>
      </w:r>
      <w:r w:rsidR="00B24296">
        <w:t xml:space="preserve"> </w:t>
      </w:r>
      <w:r>
        <w:t>1964).</w:t>
      </w:r>
      <w:r w:rsidR="00B24296">
        <w:t xml:space="preserve"> </w:t>
      </w:r>
      <w:r>
        <w:t>By</w:t>
      </w:r>
      <w:r w:rsidR="00B24296">
        <w:t xml:space="preserve"> </w:t>
      </w:r>
      <w:r>
        <w:t>this</w:t>
      </w:r>
      <w:r w:rsidR="00B24296">
        <w:t xml:space="preserve"> </w:t>
      </w:r>
      <w:r>
        <w:t>last,</w:t>
      </w:r>
      <w:r w:rsidR="00B24296">
        <w:t xml:space="preserve"> </w:t>
      </w:r>
      <w:r>
        <w:t>we</w:t>
      </w:r>
      <w:r w:rsidR="00B24296">
        <w:t xml:space="preserve"> </w:t>
      </w:r>
      <w:r>
        <w:t>mean</w:t>
      </w:r>
      <w:r w:rsidR="00B24296">
        <w:t xml:space="preserve"> </w:t>
      </w:r>
      <w:r>
        <w:t>not</w:t>
      </w:r>
      <w:r w:rsidR="00B24296">
        <w:t xml:space="preserve"> </w:t>
      </w:r>
      <w:r>
        <w:t>only</w:t>
      </w:r>
      <w:r w:rsidR="00B24296">
        <w:t xml:space="preserve"> </w:t>
      </w:r>
      <w:r>
        <w:t>the</w:t>
      </w:r>
      <w:r w:rsidR="00B24296">
        <w:t xml:space="preserve"> </w:t>
      </w:r>
      <w:r>
        <w:t>passionate</w:t>
      </w:r>
      <w:r w:rsidR="00B24296">
        <w:t xml:space="preserve"> </w:t>
      </w:r>
      <w:r>
        <w:t>engagement</w:t>
      </w:r>
      <w:r w:rsidR="00B24296">
        <w:t xml:space="preserve"> </w:t>
      </w:r>
      <w:r>
        <w:t>with</w:t>
      </w:r>
      <w:r w:rsidR="00B24296">
        <w:t xml:space="preserve"> </w:t>
      </w:r>
      <w:r>
        <w:t>which</w:t>
      </w:r>
      <w:r w:rsidR="00B24296">
        <w:t xml:space="preserve"> </w:t>
      </w:r>
      <w:r>
        <w:t>people</w:t>
      </w:r>
      <w:r w:rsidR="00B24296">
        <w:t xml:space="preserve"> </w:t>
      </w:r>
      <w:r>
        <w:t>play,</w:t>
      </w:r>
      <w:r w:rsidR="00B24296">
        <w:t xml:space="preserve"> </w:t>
      </w:r>
      <w:r>
        <w:t>but</w:t>
      </w:r>
      <w:r w:rsidR="00B24296">
        <w:t xml:space="preserve"> </w:t>
      </w:r>
      <w:r>
        <w:t>also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ability</w:t>
      </w:r>
      <w:r w:rsidR="00B24296">
        <w:t xml:space="preserve"> </w:t>
      </w:r>
      <w:r>
        <w:t>to</w:t>
      </w:r>
      <w:r w:rsidR="00B24296">
        <w:t xml:space="preserve"> </w:t>
      </w:r>
      <w:r>
        <w:t>model</w:t>
      </w:r>
      <w:r w:rsidR="00B24296">
        <w:t xml:space="preserve"> </w:t>
      </w:r>
      <w:r>
        <w:t>systems</w:t>
      </w:r>
      <w:r w:rsidR="00B24296">
        <w:t xml:space="preserve"> </w:t>
      </w:r>
      <w:r>
        <w:t>and</w:t>
      </w:r>
      <w:r w:rsidR="00B24296">
        <w:t xml:space="preserve"> </w:t>
      </w:r>
      <w:r>
        <w:t>the</w:t>
      </w:r>
      <w:r w:rsidR="00B24296">
        <w:t xml:space="preserve"> </w:t>
      </w:r>
      <w:r>
        <w:t>vicarious</w:t>
      </w:r>
      <w:r w:rsidR="00B24296">
        <w:t xml:space="preserve"> </w:t>
      </w:r>
      <w:r>
        <w:t>experience</w:t>
      </w:r>
      <w:r w:rsidR="00B24296">
        <w:t xml:space="preserve"> </w:t>
      </w:r>
      <w:r>
        <w:t>that</w:t>
      </w:r>
      <w:r w:rsidR="00B24296">
        <w:t xml:space="preserve"> </w:t>
      </w:r>
      <w:r>
        <w:t>players</w:t>
      </w:r>
      <w:r w:rsidR="00B24296">
        <w:t xml:space="preserve"> </w:t>
      </w:r>
      <w:r>
        <w:t>gain</w:t>
      </w:r>
      <w:r w:rsidR="00B24296">
        <w:t xml:space="preserve"> </w:t>
      </w:r>
      <w:r>
        <w:t>during</w:t>
      </w:r>
      <w:r w:rsidR="00B24296">
        <w:t xml:space="preserve"> </w:t>
      </w:r>
      <w:r>
        <w:t>play.</w:t>
      </w:r>
    </w:p>
    <w:p w:rsidR="00FA38EE" w:rsidRDefault="002A6A8C" w:rsidP="00775303">
      <w:pPr>
        <w:pStyle w:val="libNormal"/>
      </w:pPr>
      <w:r>
        <w:t>This</w:t>
      </w:r>
      <w:r w:rsidR="00B24296">
        <w:t xml:space="preserve"> </w:t>
      </w:r>
      <w:r>
        <w:t>paper</w:t>
      </w:r>
      <w:r w:rsidR="00B24296">
        <w:t xml:space="preserve"> </w:t>
      </w:r>
      <w:r>
        <w:t>outlines</w:t>
      </w:r>
      <w:r w:rsidR="00B24296">
        <w:t xml:space="preserve"> </w:t>
      </w:r>
      <w:r>
        <w:t>one</w:t>
      </w:r>
      <w:r w:rsidR="00B24296">
        <w:t xml:space="preserve"> </w:t>
      </w:r>
      <w:r>
        <w:t>possible</w:t>
      </w:r>
      <w:r w:rsidR="00B24296">
        <w:t xml:space="preserve"> </w:t>
      </w:r>
      <w:r>
        <w:t>approach</w:t>
      </w:r>
      <w:r w:rsidR="00B24296">
        <w:t xml:space="preserve"> </w:t>
      </w:r>
      <w:r>
        <w:t>to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games,</w:t>
      </w:r>
      <w:r w:rsidR="00B24296">
        <w:t xml:space="preserve"> </w:t>
      </w:r>
      <w:r>
        <w:t>which</w:t>
      </w:r>
      <w:r w:rsidR="00B24296">
        <w:t xml:space="preserve"> </w:t>
      </w:r>
      <w:r>
        <w:t>builds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 w:rsidRPr="002A6A8C">
        <w:rPr>
          <w:rStyle w:val="libItalicChar"/>
        </w:rPr>
        <w:t>preparation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for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future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learning</w:t>
      </w:r>
      <w:r w:rsidR="00B24296">
        <w:t xml:space="preserve"> </w:t>
      </w:r>
      <w:r>
        <w:t>model</w:t>
      </w:r>
      <w:r w:rsidR="00B24296">
        <w:t xml:space="preserve"> </w:t>
      </w:r>
      <w:r>
        <w:t>developed</w:t>
      </w:r>
      <w:r w:rsidR="00B24296">
        <w:t xml:space="preserve"> </w:t>
      </w:r>
      <w:r>
        <w:t>by</w:t>
      </w:r>
      <w:r w:rsidR="00B24296">
        <w:t xml:space="preserve"> </w:t>
      </w:r>
      <w:r>
        <w:t>Bransford</w:t>
      </w:r>
      <w:r w:rsidR="00B24296">
        <w:t xml:space="preserve"> </w:t>
      </w:r>
      <w:r>
        <w:t>and</w:t>
      </w:r>
      <w:r w:rsidR="00B24296">
        <w:t xml:space="preserve"> </w:t>
      </w:r>
      <w:r>
        <w:t>Schwartz</w:t>
      </w:r>
      <w:r w:rsidR="00B24296">
        <w:t xml:space="preserve"> </w:t>
      </w:r>
      <w:r>
        <w:t>(2001).</w:t>
      </w:r>
      <w:r w:rsidR="00B24296">
        <w:t xml:space="preserve"> </w:t>
      </w:r>
      <w:r>
        <w:t>We</w:t>
      </w:r>
      <w:r w:rsidR="00B24296">
        <w:t xml:space="preserve"> </w:t>
      </w:r>
      <w:r>
        <w:t>argue</w:t>
      </w:r>
      <w:r w:rsidR="00B24296">
        <w:t xml:space="preserve"> </w:t>
      </w:r>
      <w:r>
        <w:t>that</w:t>
      </w:r>
      <w:r w:rsidR="00B24296">
        <w:t xml:space="preserve"> </w:t>
      </w:r>
      <w:r>
        <w:t>games</w:t>
      </w:r>
      <w:r w:rsidR="00B24296">
        <w:t xml:space="preserve"> </w:t>
      </w:r>
      <w:r>
        <w:t>can</w:t>
      </w:r>
      <w:r w:rsidR="00B24296">
        <w:t xml:space="preserve"> </w:t>
      </w:r>
      <w:r>
        <w:t>support</w:t>
      </w:r>
      <w:r w:rsidR="00B24296">
        <w:t xml:space="preserve"> </w:t>
      </w:r>
      <w:r>
        <w:t>classroom</w:t>
      </w:r>
      <w:r w:rsidR="00B24296">
        <w:t xml:space="preserve"> </w:t>
      </w:r>
      <w:r>
        <w:t>learning,</w:t>
      </w:r>
      <w:r w:rsidR="00B24296">
        <w:t xml:space="preserve"> </w:t>
      </w:r>
      <w:r>
        <w:t>given</w:t>
      </w:r>
      <w:r w:rsidR="00B24296">
        <w:t xml:space="preserve"> </w:t>
      </w:r>
      <w:r>
        <w:t>proper</w:t>
      </w:r>
      <w:r w:rsidR="00B24296">
        <w:t xml:space="preserve"> </w:t>
      </w:r>
      <w:r>
        <w:t>attention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deep</w:t>
      </w:r>
      <w:r w:rsidR="00B24296">
        <w:t xml:space="preserve"> </w:t>
      </w:r>
      <w:r>
        <w:t>structure</w:t>
      </w:r>
      <w:r w:rsidR="00B24296">
        <w:t xml:space="preserve"> </w:t>
      </w:r>
      <w:r>
        <w:t>of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how</w:t>
      </w:r>
      <w:r w:rsidR="00B24296">
        <w:t xml:space="preserve"> </w:t>
      </w:r>
      <w:r>
        <w:t>players</w:t>
      </w:r>
      <w:r w:rsidR="00B24296">
        <w:t xml:space="preserve"> </w:t>
      </w:r>
      <w:r>
        <w:t>genuinely</w:t>
      </w:r>
      <w:r w:rsidR="00B24296">
        <w:t xml:space="preserve"> </w:t>
      </w:r>
      <w:r>
        <w:t>engage</w:t>
      </w:r>
      <w:r w:rsidR="00B24296">
        <w:t xml:space="preserve"> </w:t>
      </w:r>
      <w:r>
        <w:t>with</w:t>
      </w:r>
      <w:r w:rsidR="00B24296">
        <w:t xml:space="preserve"> </w:t>
      </w:r>
      <w:r>
        <w:t>that</w:t>
      </w:r>
      <w:r w:rsidR="00B24296">
        <w:t xml:space="preserve"> </w:t>
      </w:r>
      <w:r>
        <w:t>structure.</w:t>
      </w:r>
      <w:r w:rsidR="00B24296">
        <w:t xml:space="preserve"> </w:t>
      </w:r>
      <w:r>
        <w:t>Given</w:t>
      </w:r>
      <w:r w:rsidR="00B24296">
        <w:t xml:space="preserve"> </w:t>
      </w:r>
      <w:r>
        <w:t>the</w:t>
      </w:r>
      <w:r w:rsidR="00B24296">
        <w:t xml:space="preserve"> </w:t>
      </w:r>
      <w:r>
        <w:t>results</w:t>
      </w:r>
      <w:r w:rsidR="00B24296">
        <w:t xml:space="preserve"> </w:t>
      </w:r>
      <w:r>
        <w:t>of</w:t>
      </w:r>
      <w:r w:rsidR="00B24296">
        <w:t xml:space="preserve"> </w:t>
      </w:r>
      <w:r>
        <w:t>our</w:t>
      </w:r>
      <w:r w:rsidR="00B24296">
        <w:t xml:space="preserve"> </w:t>
      </w:r>
      <w:r>
        <w:t>first</w:t>
      </w:r>
      <w:r w:rsidR="00B24296">
        <w:t xml:space="preserve"> </w:t>
      </w:r>
      <w:r>
        <w:t>research</w:t>
      </w:r>
      <w:r w:rsidR="00B24296">
        <w:t xml:space="preserve"> </w:t>
      </w:r>
      <w:r>
        <w:t>study</w:t>
      </w:r>
      <w:r w:rsidR="00B24296">
        <w:t xml:space="preserve"> </w:t>
      </w:r>
      <w:r>
        <w:t>exploring</w:t>
      </w:r>
      <w:r w:rsidR="00B24296">
        <w:t xml:space="preserve"> </w:t>
      </w:r>
      <w:r>
        <w:t>this</w:t>
      </w:r>
      <w:r w:rsidR="00B24296">
        <w:t xml:space="preserve"> </w:t>
      </w:r>
      <w:r>
        <w:t>theoretical</w:t>
      </w:r>
      <w:r w:rsidR="00B24296">
        <w:t xml:space="preserve"> </w:t>
      </w:r>
      <w:r>
        <w:t>model,</w:t>
      </w:r>
      <w:r w:rsidR="00B24296">
        <w:t xml:space="preserve"> </w:t>
      </w:r>
      <w:r>
        <w:t>we</w:t>
      </w:r>
      <w:r w:rsidR="00B24296">
        <w:t xml:space="preserve"> </w:t>
      </w:r>
      <w:r>
        <w:t>make</w:t>
      </w:r>
      <w:r w:rsidR="00B24296">
        <w:t xml:space="preserve"> </w:t>
      </w:r>
      <w:r>
        <w:t>recommendations</w:t>
      </w:r>
      <w:r w:rsidR="00B24296">
        <w:t xml:space="preserve"> </w:t>
      </w:r>
      <w:r>
        <w:t>for</w:t>
      </w:r>
      <w:r w:rsidR="00B24296">
        <w:t xml:space="preserve"> </w:t>
      </w:r>
      <w:r>
        <w:t>how</w:t>
      </w:r>
      <w:r w:rsidR="00B24296">
        <w:t xml:space="preserve"> </w:t>
      </w:r>
      <w:r>
        <w:t>this</w:t>
      </w:r>
      <w:r w:rsidR="00B24296">
        <w:t xml:space="preserve"> </w:t>
      </w:r>
      <w:r>
        <w:t>theory</w:t>
      </w:r>
      <w:r w:rsidR="00B24296">
        <w:t xml:space="preserve"> </w:t>
      </w:r>
      <w:r>
        <w:t>can</w:t>
      </w:r>
      <w:r w:rsidR="00B24296">
        <w:t xml:space="preserve"> </w:t>
      </w:r>
      <w:r>
        <w:t>shape</w:t>
      </w:r>
      <w:r w:rsidR="00B24296">
        <w:t xml:space="preserve"> </w:t>
      </w:r>
      <w:r>
        <w:t>our</w:t>
      </w:r>
      <w:r w:rsidR="00B24296">
        <w:t xml:space="preserve"> </w:t>
      </w:r>
      <w:r>
        <w:t>educational</w:t>
      </w:r>
      <w:r w:rsidR="00B24296">
        <w:t xml:space="preserve"> </w:t>
      </w:r>
      <w:r>
        <w:t>practices</w:t>
      </w:r>
      <w:r w:rsidR="00B24296">
        <w:t xml:space="preserve"> </w:t>
      </w:r>
      <w:r>
        <w:t>around</w:t>
      </w:r>
      <w:r w:rsidR="00B24296">
        <w:t xml:space="preserve"> </w:t>
      </w:r>
      <w:r>
        <w:t>games.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1" w:name="_Toc438038422"/>
      <w:r>
        <w:lastRenderedPageBreak/>
        <w:t>Evidence</w:t>
      </w:r>
      <w:r w:rsidR="00B24296">
        <w:t xml:space="preserve"> </w:t>
      </w:r>
      <w:r>
        <w:t>for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bookmarkEnd w:id="1"/>
    </w:p>
    <w:p w:rsidR="00FA38EE" w:rsidRDefault="002A6A8C" w:rsidP="00775303">
      <w:pPr>
        <w:pStyle w:val="libNormal"/>
      </w:pPr>
      <w:r>
        <w:t>The</w:t>
      </w:r>
      <w:r w:rsidR="00B24296">
        <w:t xml:space="preserve"> </w:t>
      </w:r>
      <w:r>
        <w:t>evidence</w:t>
      </w:r>
      <w:r w:rsidR="00B24296">
        <w:t xml:space="preserve"> </w:t>
      </w:r>
      <w:r>
        <w:t>for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r w:rsidR="00B24296">
        <w:t xml:space="preserve"> </w:t>
      </w:r>
      <w:r>
        <w:t>is</w:t>
      </w:r>
      <w:r w:rsidR="00B24296">
        <w:t xml:space="preserve"> </w:t>
      </w:r>
      <w:r>
        <w:t>distinctly</w:t>
      </w:r>
      <w:r w:rsidR="00B24296">
        <w:t xml:space="preserve"> </w:t>
      </w:r>
      <w:r>
        <w:t>mixed.</w:t>
      </w:r>
      <w:r w:rsidR="00B24296">
        <w:t xml:space="preserve"> </w:t>
      </w:r>
      <w:r>
        <w:t>A</w:t>
      </w:r>
      <w:r w:rsidR="00B24296">
        <w:t xml:space="preserve"> </w:t>
      </w:r>
      <w:r>
        <w:t>recent</w:t>
      </w:r>
      <w:r w:rsidR="00B24296">
        <w:t xml:space="preserve"> </w:t>
      </w:r>
      <w:r>
        <w:t>review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literature</w:t>
      </w:r>
      <w:r w:rsidR="00B24296">
        <w:t xml:space="preserve"> </w:t>
      </w:r>
      <w:r>
        <w:t>found</w:t>
      </w:r>
      <w:r w:rsidR="00B24296">
        <w:t xml:space="preserve"> </w:t>
      </w:r>
      <w:r>
        <w:t>highly</w:t>
      </w:r>
      <w:r w:rsidR="00B24296">
        <w:t xml:space="preserve"> </w:t>
      </w:r>
      <w:r>
        <w:t>equivocal</w:t>
      </w:r>
      <w:r w:rsidR="00B24296">
        <w:t xml:space="preserve"> </w:t>
      </w:r>
      <w:r>
        <w:t>evidence</w:t>
      </w:r>
      <w:r w:rsidR="00B24296">
        <w:t xml:space="preserve"> </w:t>
      </w:r>
      <w:r>
        <w:t>for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classroom</w:t>
      </w:r>
      <w:r w:rsidR="00B24296">
        <w:t xml:space="preserve"> </w:t>
      </w:r>
      <w:r>
        <w:t>learning</w:t>
      </w:r>
      <w:r w:rsidR="00B24296">
        <w:t xml:space="preserve"> </w:t>
      </w:r>
      <w:r>
        <w:t>(Chen</w:t>
      </w:r>
      <w:r w:rsidR="00B24296">
        <w:t xml:space="preserve"> </w:t>
      </w:r>
      <w:r>
        <w:t>and</w:t>
      </w:r>
      <w:r w:rsidR="00B24296">
        <w:t xml:space="preserve"> </w:t>
      </w:r>
      <w:r>
        <w:t>O’Neil,</w:t>
      </w:r>
      <w:r w:rsidR="00B24296">
        <w:t xml:space="preserve"> </w:t>
      </w:r>
      <w:r>
        <w:t>2005).</w:t>
      </w:r>
      <w:r w:rsidR="00B24296">
        <w:t xml:space="preserve"> </w:t>
      </w:r>
      <w:r>
        <w:t>However,</w:t>
      </w:r>
      <w:r w:rsidR="00B24296">
        <w:t xml:space="preserve"> </w:t>
      </w:r>
      <w:r>
        <w:t>when</w:t>
      </w:r>
      <w:r w:rsidR="00B24296">
        <w:t xml:space="preserve"> </w:t>
      </w:r>
      <w:r>
        <w:t>learning</w:t>
      </w:r>
      <w:r w:rsidR="00B24296">
        <w:t xml:space="preserve"> </w:t>
      </w:r>
      <w:r>
        <w:t>is</w:t>
      </w:r>
      <w:r w:rsidR="00B24296">
        <w:t xml:space="preserve"> </w:t>
      </w:r>
      <w:r>
        <w:t>considered</w:t>
      </w:r>
      <w:r w:rsidR="00B24296">
        <w:t xml:space="preserve"> </w:t>
      </w:r>
      <w:r>
        <w:t>more</w:t>
      </w:r>
      <w:r w:rsidR="00B24296">
        <w:t xml:space="preserve"> </w:t>
      </w:r>
      <w:r>
        <w:t>broadly,</w:t>
      </w:r>
      <w:r w:rsidR="00B24296">
        <w:t xml:space="preserve"> </w:t>
      </w:r>
      <w:r>
        <w:t>there</w:t>
      </w:r>
      <w:r w:rsidR="00B24296">
        <w:t xml:space="preserve"> </w:t>
      </w:r>
      <w:r>
        <w:t>is</w:t>
      </w:r>
      <w:r w:rsidR="00B24296">
        <w:t xml:space="preserve"> </w:t>
      </w:r>
      <w:r>
        <w:t>strong</w:t>
      </w:r>
      <w:r w:rsidR="00B24296">
        <w:t xml:space="preserve"> </w:t>
      </w:r>
      <w:r>
        <w:t>evidence</w:t>
      </w:r>
      <w:r w:rsidR="00B24296">
        <w:t xml:space="preserve"> </w:t>
      </w:r>
      <w:r>
        <w:t>that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can</w:t>
      </w:r>
      <w:r w:rsidR="00B24296">
        <w:t xml:space="preserve"> </w:t>
      </w:r>
      <w:r>
        <w:t>help</w:t>
      </w:r>
      <w:r w:rsidR="00B24296">
        <w:t xml:space="preserve"> </w:t>
      </w:r>
      <w:r>
        <w:t>players</w:t>
      </w:r>
      <w:r w:rsidR="00B24296">
        <w:t xml:space="preserve"> </w:t>
      </w:r>
      <w:r>
        <w:t>learn.</w:t>
      </w:r>
    </w:p>
    <w:p w:rsidR="00FA38EE" w:rsidRDefault="002A6A8C" w:rsidP="00775303">
      <w:pPr>
        <w:pStyle w:val="libNormal"/>
      </w:pPr>
      <w:r>
        <w:t>Spatial</w:t>
      </w:r>
      <w:r w:rsidR="00B24296">
        <w:t xml:space="preserve"> </w:t>
      </w:r>
      <w:r>
        <w:t>and</w:t>
      </w:r>
      <w:r w:rsidR="00B24296">
        <w:t xml:space="preserve"> </w:t>
      </w:r>
      <w:r>
        <w:t>attention</w:t>
      </w:r>
      <w:r w:rsidR="00B24296">
        <w:t xml:space="preserve"> </w:t>
      </w:r>
      <w:r>
        <w:t>skills,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correlate</w:t>
      </w:r>
      <w:r w:rsidR="00B24296">
        <w:t xml:space="preserve"> </w:t>
      </w:r>
      <w:r>
        <w:t>positively</w:t>
      </w:r>
      <w:r w:rsidR="00B24296">
        <w:t xml:space="preserve"> </w:t>
      </w:r>
      <w:r>
        <w:t>with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(De</w:t>
      </w:r>
      <w:r w:rsidR="00B24296">
        <w:t xml:space="preserve"> </w:t>
      </w:r>
      <w:r>
        <w:t>Lisi</w:t>
      </w:r>
      <w:r w:rsidR="00B24296">
        <w:t xml:space="preserve"> </w:t>
      </w:r>
      <w:r>
        <w:t>&amp;</w:t>
      </w:r>
      <w:r w:rsidR="00B24296">
        <w:t xml:space="preserve"> </w:t>
      </w:r>
      <w:r>
        <w:t>Wolford,</w:t>
      </w:r>
      <w:r w:rsidR="00B24296">
        <w:t xml:space="preserve"> </w:t>
      </w:r>
      <w:r>
        <w:t>2002;</w:t>
      </w:r>
      <w:r w:rsidR="00B24296">
        <w:t xml:space="preserve"> </w:t>
      </w:r>
      <w:r>
        <w:t>Green</w:t>
      </w:r>
      <w:r w:rsidR="00B24296">
        <w:t xml:space="preserve"> </w:t>
      </w:r>
      <w:r>
        <w:t>&amp;</w:t>
      </w:r>
      <w:r w:rsidR="00B24296">
        <w:t xml:space="preserve"> </w:t>
      </w:r>
      <w:r>
        <w:t>Bavelier,</w:t>
      </w:r>
      <w:r w:rsidR="00B24296">
        <w:t xml:space="preserve"> </w:t>
      </w:r>
      <w:r>
        <w:t>2003;</w:t>
      </w:r>
      <w:r w:rsidR="00B24296">
        <w:t xml:space="preserve"> </w:t>
      </w:r>
      <w:r>
        <w:t>Greenfield,</w:t>
      </w:r>
      <w:r w:rsidR="00B24296">
        <w:t xml:space="preserve"> </w:t>
      </w:r>
      <w:r>
        <w:t>deWinstanley,</w:t>
      </w:r>
      <w:r w:rsidR="00B24296">
        <w:t xml:space="preserve"> </w:t>
      </w:r>
      <w:r>
        <w:t>Kilpatrick</w:t>
      </w:r>
      <w:r w:rsidR="00B24296">
        <w:t xml:space="preserve"> </w:t>
      </w:r>
      <w:r>
        <w:t>&amp;</w:t>
      </w:r>
      <w:r w:rsidR="00B24296">
        <w:t xml:space="preserve"> </w:t>
      </w:r>
      <w:r>
        <w:t>Kaye,</w:t>
      </w:r>
      <w:r w:rsidR="00B24296">
        <w:t xml:space="preserve"> </w:t>
      </w:r>
      <w:r>
        <w:t>1994),</w:t>
      </w:r>
      <w:r w:rsidR="00B24296">
        <w:t xml:space="preserve"> </w:t>
      </w:r>
      <w:r>
        <w:t>while</w:t>
      </w:r>
      <w:r w:rsidR="00B24296">
        <w:t xml:space="preserve"> </w:t>
      </w:r>
      <w:r>
        <w:t>game</w:t>
      </w:r>
      <w:r w:rsidR="00FA38EE">
        <w:t>-</w:t>
      </w:r>
      <w:r>
        <w:t>playing</w:t>
      </w:r>
      <w:r w:rsidR="00B24296">
        <w:t xml:space="preserve"> </w:t>
      </w:r>
      <w:r>
        <w:t>surgeons</w:t>
      </w:r>
      <w:r w:rsidR="00B24296">
        <w:t xml:space="preserve"> </w:t>
      </w:r>
      <w:r>
        <w:t>completed</w:t>
      </w:r>
      <w:r w:rsidR="00B24296">
        <w:t xml:space="preserve"> </w:t>
      </w:r>
      <w:r>
        <w:t>laparoscopic</w:t>
      </w:r>
      <w:r w:rsidR="00B24296">
        <w:t xml:space="preserve"> </w:t>
      </w:r>
      <w:r>
        <w:t>surgeries</w:t>
      </w:r>
      <w:r w:rsidR="00B24296">
        <w:t xml:space="preserve"> </w:t>
      </w:r>
      <w:r>
        <w:t>27%</w:t>
      </w:r>
      <w:r w:rsidR="00B24296">
        <w:t xml:space="preserve"> </w:t>
      </w:r>
      <w:r>
        <w:t>faster</w:t>
      </w:r>
      <w:r w:rsidR="00B24296">
        <w:t xml:space="preserve"> </w:t>
      </w:r>
      <w:r>
        <w:t>than</w:t>
      </w:r>
      <w:r w:rsidR="00B24296">
        <w:t xml:space="preserve"> </w:t>
      </w:r>
      <w:r>
        <w:t>their</w:t>
      </w:r>
      <w:r w:rsidR="00B24296">
        <w:t xml:space="preserve"> </w:t>
      </w:r>
      <w:r>
        <w:t>non</w:t>
      </w:r>
      <w:r w:rsidR="00FA38EE">
        <w:t>-</w:t>
      </w:r>
      <w:r>
        <w:t>game</w:t>
      </w:r>
      <w:r w:rsidR="00FA38EE">
        <w:t>-</w:t>
      </w:r>
      <w:r>
        <w:t>playing</w:t>
      </w:r>
      <w:r w:rsidR="00B24296">
        <w:t xml:space="preserve"> </w:t>
      </w:r>
      <w:r>
        <w:t>peers,</w:t>
      </w:r>
      <w:r w:rsidR="00B24296">
        <w:t xml:space="preserve"> </w:t>
      </w:r>
      <w:r>
        <w:t>and</w:t>
      </w:r>
      <w:r w:rsidR="00B24296">
        <w:t xml:space="preserve"> </w:t>
      </w:r>
      <w:r>
        <w:t>with</w:t>
      </w:r>
      <w:r w:rsidR="00B24296">
        <w:t xml:space="preserve"> </w:t>
      </w:r>
      <w:r>
        <w:t>37%</w:t>
      </w:r>
      <w:r w:rsidR="00B24296">
        <w:t xml:space="preserve"> </w:t>
      </w:r>
      <w:r>
        <w:t>fewer</w:t>
      </w:r>
      <w:r w:rsidR="00B24296">
        <w:t xml:space="preserve"> </w:t>
      </w:r>
      <w:r>
        <w:t>errors</w:t>
      </w:r>
      <w:r w:rsidR="00B24296">
        <w:t xml:space="preserve"> </w:t>
      </w:r>
      <w:r>
        <w:t>(Rosser</w:t>
      </w:r>
      <w:r w:rsidR="00B24296">
        <w:t xml:space="preserve"> </w:t>
      </w:r>
      <w:r>
        <w:t>&amp;</w:t>
      </w:r>
      <w:r w:rsidR="00B24296">
        <w:t xml:space="preserve"> </w:t>
      </w:r>
      <w:r>
        <w:t>Lynch,</w:t>
      </w:r>
      <w:r w:rsidR="00B24296">
        <w:t xml:space="preserve"> </w:t>
      </w:r>
      <w:r>
        <w:t>2004).</w:t>
      </w:r>
      <w:r w:rsidR="00B24296">
        <w:t xml:space="preserve"> </w:t>
      </w:r>
      <w:r>
        <w:t>Game</w:t>
      </w:r>
      <w:r w:rsidR="00FA38EE">
        <w:t>-</w:t>
      </w:r>
      <w:r>
        <w:t>players,</w:t>
      </w:r>
      <w:r w:rsidR="00B24296">
        <w:t xml:space="preserve"> </w:t>
      </w:r>
      <w:r>
        <w:t>like</w:t>
      </w:r>
      <w:r w:rsidR="00B24296">
        <w:t xml:space="preserve"> </w:t>
      </w:r>
      <w:r>
        <w:t>bilingual</w:t>
      </w:r>
      <w:r w:rsidR="00B24296">
        <w:t xml:space="preserve"> </w:t>
      </w:r>
      <w:r>
        <w:t>people,</w:t>
      </w:r>
      <w:r w:rsidR="00B24296">
        <w:t xml:space="preserve"> </w:t>
      </w:r>
      <w:r>
        <w:t>surpass</w:t>
      </w:r>
      <w:r w:rsidR="00B24296">
        <w:t xml:space="preserve"> </w:t>
      </w:r>
      <w:r>
        <w:t>mono</w:t>
      </w:r>
      <w:r w:rsidR="00FA38EE">
        <w:t>-</w:t>
      </w:r>
      <w:r>
        <w:t>lingual</w:t>
      </w:r>
      <w:r w:rsidR="00B24296">
        <w:t xml:space="preserve"> </w:t>
      </w:r>
      <w:r>
        <w:t>people</w:t>
      </w:r>
      <w:r w:rsidR="00B24296">
        <w:t xml:space="preserve"> </w:t>
      </w:r>
      <w:r>
        <w:t>at</w:t>
      </w:r>
      <w:r w:rsidR="00B24296">
        <w:t xml:space="preserve"> </w:t>
      </w:r>
      <w:r>
        <w:t>mental</w:t>
      </w:r>
      <w:r w:rsidR="00B24296">
        <w:t xml:space="preserve"> </w:t>
      </w:r>
      <w:r>
        <w:t>flexibility</w:t>
      </w:r>
      <w:r w:rsidR="00B24296">
        <w:t xml:space="preserve"> </w:t>
      </w:r>
      <w:r>
        <w:t>and</w:t>
      </w:r>
      <w:r w:rsidR="00B24296">
        <w:t xml:space="preserve"> </w:t>
      </w:r>
      <w:r>
        <w:t>switching</w:t>
      </w:r>
      <w:r w:rsidR="00B24296">
        <w:t xml:space="preserve"> </w:t>
      </w:r>
      <w:r>
        <w:t>between</w:t>
      </w:r>
      <w:r w:rsidR="00B24296">
        <w:t xml:space="preserve"> </w:t>
      </w:r>
      <w:r>
        <w:t>cognitive</w:t>
      </w:r>
      <w:r w:rsidR="00B24296">
        <w:t xml:space="preserve"> </w:t>
      </w:r>
      <w:r>
        <w:t>tasks.</w:t>
      </w:r>
      <w:r w:rsidR="00B24296">
        <w:t xml:space="preserve"> </w:t>
      </w:r>
      <w:r>
        <w:t>These</w:t>
      </w:r>
      <w:r w:rsidR="00B24296">
        <w:t xml:space="preserve"> </w:t>
      </w:r>
      <w:r>
        <w:t>skills</w:t>
      </w:r>
      <w:r w:rsidR="00B24296">
        <w:t xml:space="preserve"> </w:t>
      </w:r>
      <w:r>
        <w:t>correlate</w:t>
      </w:r>
      <w:r w:rsidR="00B24296">
        <w:t xml:space="preserve"> </w:t>
      </w:r>
      <w:r>
        <w:t>with</w:t>
      </w:r>
      <w:r w:rsidR="00B24296">
        <w:t xml:space="preserve"> </w:t>
      </w:r>
      <w:r>
        <w:t>life</w:t>
      </w:r>
      <w:r w:rsidR="00FA38EE">
        <w:t>-</w:t>
      </w:r>
      <w:r>
        <w:t>long</w:t>
      </w:r>
      <w:r w:rsidR="00B24296">
        <w:t xml:space="preserve"> </w:t>
      </w:r>
      <w:r>
        <w:t>mental</w:t>
      </w:r>
      <w:r w:rsidR="00B24296">
        <w:t xml:space="preserve"> </w:t>
      </w:r>
      <w:r>
        <w:t>acuity</w:t>
      </w:r>
      <w:r w:rsidR="00B24296">
        <w:t xml:space="preserve"> </w:t>
      </w:r>
      <w:r>
        <w:t>and</w:t>
      </w:r>
      <w:r w:rsidR="00B24296">
        <w:t xml:space="preserve"> </w:t>
      </w:r>
      <w:r>
        <w:t>ability</w:t>
      </w:r>
      <w:r w:rsidR="00B24296">
        <w:t xml:space="preserve"> </w:t>
      </w:r>
      <w:r>
        <w:t>(</w:t>
      </w:r>
      <w:smartTag w:uri="urn:schemas-microsoft-com:office:smarttags" w:element="place">
        <w:smartTag w:uri="urn:schemas-microsoft-com:office:smarttags" w:element="City">
          <w:r>
            <w:t>Bialystok</w:t>
          </w:r>
        </w:smartTag>
      </w:smartTag>
      <w:r>
        <w:t>,</w:t>
      </w:r>
      <w:r w:rsidR="00B24296">
        <w:t xml:space="preserve"> </w:t>
      </w:r>
      <w:r>
        <w:t>2006).</w:t>
      </w:r>
    </w:p>
    <w:p w:rsidR="00FA38EE" w:rsidRDefault="002A6A8C" w:rsidP="00775303">
      <w:pPr>
        <w:pStyle w:val="libNormal"/>
      </w:pPr>
      <w:r>
        <w:t>Games</w:t>
      </w:r>
      <w:r w:rsidR="00B24296">
        <w:t xml:space="preserve"> </w:t>
      </w:r>
      <w:r>
        <w:t>designed</w:t>
      </w:r>
      <w:r w:rsidR="00B24296">
        <w:t xml:space="preserve"> </w:t>
      </w:r>
      <w:r>
        <w:t>to</w:t>
      </w:r>
      <w:r w:rsidR="00B24296">
        <w:t xml:space="preserve"> </w:t>
      </w:r>
      <w:r>
        <w:t>teach</w:t>
      </w:r>
      <w:r w:rsidR="00B24296">
        <w:t xml:space="preserve"> </w:t>
      </w:r>
      <w:r>
        <w:t>specific</w:t>
      </w:r>
      <w:r w:rsidR="00B24296">
        <w:t xml:space="preserve"> </w:t>
      </w:r>
      <w:r>
        <w:t>skills</w:t>
      </w:r>
      <w:r w:rsidR="00B24296">
        <w:t xml:space="preserve"> </w:t>
      </w:r>
      <w:r>
        <w:t>have</w:t>
      </w:r>
      <w:r w:rsidR="00B24296">
        <w:t xml:space="preserve"> </w:t>
      </w:r>
      <w:r>
        <w:t>yielded</w:t>
      </w:r>
      <w:r w:rsidR="00B24296">
        <w:t xml:space="preserve"> </w:t>
      </w:r>
      <w:r>
        <w:t>some</w:t>
      </w:r>
      <w:r w:rsidR="00B24296">
        <w:t xml:space="preserve"> </w:t>
      </w:r>
      <w:r>
        <w:t>positive</w:t>
      </w:r>
      <w:r w:rsidR="00B24296">
        <w:t xml:space="preserve"> </w:t>
      </w:r>
      <w:r>
        <w:t>and</w:t>
      </w:r>
      <w:r w:rsidR="00B24296">
        <w:t xml:space="preserve"> </w:t>
      </w:r>
      <w:r>
        <w:t>some</w:t>
      </w:r>
      <w:r w:rsidR="00B24296">
        <w:t xml:space="preserve"> </w:t>
      </w:r>
      <w:r>
        <w:t>mixed</w:t>
      </w:r>
      <w:r w:rsidR="00B24296">
        <w:t xml:space="preserve"> </w:t>
      </w:r>
      <w:r>
        <w:t>results.</w:t>
      </w:r>
      <w:r w:rsidR="00B24296">
        <w:t xml:space="preserve"> </w:t>
      </w:r>
      <w:r>
        <w:t>Games</w:t>
      </w:r>
      <w:r w:rsidR="00B24296">
        <w:t xml:space="preserve"> </w:t>
      </w:r>
      <w:r>
        <w:t>have</w:t>
      </w:r>
      <w:r w:rsidR="00B24296">
        <w:t xml:space="preserve"> </w:t>
      </w:r>
      <w:r>
        <w:t>been</w:t>
      </w:r>
      <w:r w:rsidR="00B24296">
        <w:t xml:space="preserve"> </w:t>
      </w:r>
      <w:r>
        <w:t>quite</w:t>
      </w:r>
      <w:r w:rsidR="00B24296">
        <w:t xml:space="preserve"> </w:t>
      </w:r>
      <w:r>
        <w:t>successful</w:t>
      </w:r>
      <w:r w:rsidR="00B24296">
        <w:t xml:space="preserve"> </w:t>
      </w:r>
      <w:r>
        <w:t>at</w:t>
      </w:r>
      <w:r w:rsidR="00B24296">
        <w:t xml:space="preserve"> </w:t>
      </w:r>
      <w:r>
        <w:t>teaching</w:t>
      </w:r>
      <w:r w:rsidR="00B24296">
        <w:t xml:space="preserve"> </w:t>
      </w:r>
      <w:r>
        <w:t>children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cope</w:t>
      </w:r>
      <w:r w:rsidR="00B24296">
        <w:t xml:space="preserve"> </w:t>
      </w:r>
      <w:r>
        <w:t>with</w:t>
      </w:r>
      <w:r w:rsidR="00B24296">
        <w:t xml:space="preserve"> </w:t>
      </w:r>
      <w:r>
        <w:t>chronic</w:t>
      </w:r>
      <w:r w:rsidR="00B24296">
        <w:t xml:space="preserve"> </w:t>
      </w:r>
      <w:r>
        <w:t>diseases,</w:t>
      </w:r>
      <w:r w:rsidR="00B24296">
        <w:t xml:space="preserve"> </w:t>
      </w:r>
      <w:r>
        <w:t>for</w:t>
      </w:r>
      <w:r w:rsidR="00B24296">
        <w:t xml:space="preserve"> </w:t>
      </w:r>
      <w:r>
        <w:t>one</w:t>
      </w:r>
      <w:r w:rsidR="00B24296">
        <w:t xml:space="preserve"> </w:t>
      </w:r>
      <w:r>
        <w:t>(Lieberman,</w:t>
      </w:r>
      <w:r w:rsidR="00B24296">
        <w:t xml:space="preserve"> </w:t>
      </w:r>
      <w:r>
        <w:t>2001).</w:t>
      </w:r>
      <w:r w:rsidR="00B24296">
        <w:t xml:space="preserve"> </w:t>
      </w:r>
      <w:r>
        <w:t>Barab’s</w:t>
      </w:r>
      <w:r w:rsidR="00B24296">
        <w:t xml:space="preserve"> </w:t>
      </w:r>
      <w:r>
        <w:t>work</w:t>
      </w:r>
      <w:r w:rsidR="00B24296">
        <w:t xml:space="preserve"> </w:t>
      </w:r>
      <w:r>
        <w:t>with</w:t>
      </w:r>
      <w:r w:rsidR="00B24296">
        <w:t xml:space="preserve"> </w:t>
      </w:r>
      <w:r w:rsidRPr="002A6A8C">
        <w:rPr>
          <w:rStyle w:val="libItalicChar"/>
        </w:rPr>
        <w:t>Quest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Atlantis</w:t>
      </w:r>
      <w:r w:rsidR="00B24296">
        <w:t xml:space="preserve"> </w:t>
      </w:r>
      <w:r>
        <w:t>has</w:t>
      </w:r>
      <w:r w:rsidR="00B24296">
        <w:t xml:space="preserve"> </w:t>
      </w:r>
      <w:r>
        <w:t>had</w:t>
      </w:r>
      <w:r w:rsidR="00B24296">
        <w:t xml:space="preserve"> </w:t>
      </w:r>
      <w:r>
        <w:t>promising</w:t>
      </w:r>
      <w:r w:rsidR="00B24296">
        <w:t xml:space="preserve"> </w:t>
      </w:r>
      <w:r>
        <w:t>results,</w:t>
      </w:r>
      <w:r w:rsidR="00B24296">
        <w:t xml:space="preserve"> </w:t>
      </w:r>
      <w:r>
        <w:t>increasing</w:t>
      </w:r>
      <w:r w:rsidR="00B24296">
        <w:t xml:space="preserve"> </w:t>
      </w:r>
      <w:r>
        <w:t>students’</w:t>
      </w:r>
      <w:r w:rsidR="00B24296">
        <w:t xml:space="preserve"> </w:t>
      </w:r>
      <w:r>
        <w:t>learning</w:t>
      </w:r>
      <w:r w:rsidR="00B24296">
        <w:t xml:space="preserve"> </w:t>
      </w:r>
      <w:r>
        <w:t>of</w:t>
      </w:r>
      <w:r w:rsidR="00B24296">
        <w:t xml:space="preserve"> </w:t>
      </w:r>
      <w:r>
        <w:t>science</w:t>
      </w:r>
      <w:r w:rsidR="00B24296">
        <w:t xml:space="preserve"> </w:t>
      </w:r>
      <w:r>
        <w:t>and</w:t>
      </w:r>
      <w:r w:rsidR="00B24296">
        <w:t xml:space="preserve"> </w:t>
      </w:r>
      <w:r>
        <w:t>social</w:t>
      </w:r>
      <w:r w:rsidR="00B24296">
        <w:t xml:space="preserve"> </w:t>
      </w:r>
      <w:r>
        <w:t>studies</w:t>
      </w:r>
      <w:r w:rsidR="00B24296">
        <w:t xml:space="preserve"> </w:t>
      </w:r>
      <w:r>
        <w:t>(Barab,</w:t>
      </w:r>
      <w:r w:rsidR="00B24296">
        <w:t xml:space="preserve"> </w:t>
      </w:r>
      <w:r>
        <w:t>Dodge,</w:t>
      </w:r>
      <w:r w:rsidR="00B24296">
        <w:t xml:space="preserve"> </w:t>
      </w:r>
      <w:r>
        <w:t>Jackson</w:t>
      </w:r>
      <w:r w:rsidR="00B24296">
        <w:t xml:space="preserve"> </w:t>
      </w:r>
      <w:r>
        <w:t>&amp;</w:t>
      </w:r>
      <w:r w:rsidR="00B24296">
        <w:t xml:space="preserve"> </w:t>
      </w:r>
      <w:r>
        <w:t>Arici,</w:t>
      </w:r>
      <w:r w:rsidR="00B24296">
        <w:t xml:space="preserve"> </w:t>
      </w:r>
      <w:r>
        <w:t>2003).</w:t>
      </w:r>
      <w:r w:rsidR="00B24296">
        <w:t xml:space="preserve"> </w:t>
      </w:r>
      <w:r>
        <w:t>Squire’s</w:t>
      </w:r>
      <w:r w:rsidR="00B24296">
        <w:t xml:space="preserve"> </w:t>
      </w:r>
      <w:r>
        <w:t>work</w:t>
      </w:r>
      <w:r w:rsidR="00B24296">
        <w:t xml:space="preserve"> </w:t>
      </w:r>
      <w:r>
        <w:t>on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also</w:t>
      </w:r>
      <w:r w:rsidR="00B24296">
        <w:t xml:space="preserve"> </w:t>
      </w:r>
      <w:r>
        <w:t>seems</w:t>
      </w:r>
      <w:r w:rsidR="00B24296">
        <w:t xml:space="preserve"> </w:t>
      </w:r>
      <w:r>
        <w:t>promising</w:t>
      </w:r>
      <w:r w:rsidR="00B24296">
        <w:t xml:space="preserve"> </w:t>
      </w:r>
      <w:r>
        <w:t>for</w:t>
      </w:r>
      <w:r w:rsidR="00B24296">
        <w:t xml:space="preserve"> </w:t>
      </w:r>
      <w:r>
        <w:t>fostering</w:t>
      </w:r>
      <w:r w:rsidR="00B24296">
        <w:t xml:space="preserve"> </w:t>
      </w:r>
      <w:r>
        <w:t>engagement</w:t>
      </w:r>
      <w:r w:rsidR="00B24296">
        <w:t xml:space="preserve"> </w:t>
      </w:r>
      <w:r>
        <w:t>and</w:t>
      </w:r>
      <w:r w:rsidR="00B24296">
        <w:t xml:space="preserve"> </w:t>
      </w:r>
      <w:r>
        <w:t>learning</w:t>
      </w:r>
      <w:r w:rsidR="00B24296">
        <w:t xml:space="preserve"> </w:t>
      </w:r>
      <w:r>
        <w:t>(Squire,</w:t>
      </w:r>
      <w:r w:rsidR="00B24296">
        <w:t xml:space="preserve"> </w:t>
      </w:r>
      <w:r>
        <w:t>2004).</w:t>
      </w:r>
      <w:r w:rsidR="00B24296">
        <w:t xml:space="preserve"> </w:t>
      </w:r>
      <w:r>
        <w:t>However,</w:t>
      </w:r>
      <w:r w:rsidR="00B24296">
        <w:t xml:space="preserve"> </w:t>
      </w:r>
      <w:r>
        <w:t>other</w:t>
      </w:r>
      <w:r w:rsidR="00B24296">
        <w:t xml:space="preserve"> </w:t>
      </w:r>
      <w:r>
        <w:t>research</w:t>
      </w:r>
      <w:r w:rsidR="00B24296">
        <w:t xml:space="preserve"> </w:t>
      </w:r>
      <w:r>
        <w:t>on</w:t>
      </w:r>
      <w:r w:rsidR="00B24296">
        <w:t xml:space="preserve"> </w:t>
      </w:r>
      <w:r>
        <w:t>games</w:t>
      </w:r>
      <w:r w:rsidR="00B24296">
        <w:t xml:space="preserve"> </w:t>
      </w:r>
      <w:r>
        <w:t>teaching</w:t>
      </w:r>
      <w:r w:rsidR="00B24296">
        <w:t xml:space="preserve"> </w:t>
      </w:r>
      <w:r>
        <w:t>history</w:t>
      </w:r>
      <w:r w:rsidR="00B24296">
        <w:t xml:space="preserve"> </w:t>
      </w:r>
      <w:r>
        <w:t>in</w:t>
      </w:r>
      <w:r w:rsidR="00B24296">
        <w:t xml:space="preserve"> </w:t>
      </w:r>
      <w:r>
        <w:t>a</w:t>
      </w:r>
      <w:r w:rsidR="00B24296">
        <w:t xml:space="preserve"> </w:t>
      </w:r>
      <w:r>
        <w:t>classroom</w:t>
      </w:r>
      <w:r w:rsidR="00B24296">
        <w:t xml:space="preserve"> </w:t>
      </w:r>
      <w:r>
        <w:t>setting</w:t>
      </w:r>
      <w:r w:rsidR="00B24296">
        <w:t xml:space="preserve"> </w:t>
      </w:r>
      <w:r>
        <w:t>has</w:t>
      </w:r>
      <w:r w:rsidR="00B24296">
        <w:t xml:space="preserve"> </w:t>
      </w:r>
      <w:r>
        <w:t>yielded</w:t>
      </w:r>
      <w:r w:rsidR="00B24296">
        <w:t xml:space="preserve"> </w:t>
      </w:r>
      <w:r>
        <w:t>mixed</w:t>
      </w:r>
      <w:r w:rsidR="00B24296">
        <w:t xml:space="preserve"> </w:t>
      </w:r>
      <w:r>
        <w:t>results</w:t>
      </w:r>
      <w:r w:rsidR="00B24296">
        <w:t xml:space="preserve"> </w:t>
      </w:r>
      <w:r>
        <w:t>(Egenfeldt</w:t>
      </w:r>
      <w:r w:rsidR="00FA38EE">
        <w:t>-</w:t>
      </w:r>
      <w:r>
        <w:t>Nielsen,</w:t>
      </w:r>
      <w:r w:rsidR="00B24296">
        <w:t xml:space="preserve"> </w:t>
      </w:r>
      <w:r>
        <w:t>2005).</w:t>
      </w:r>
      <w:r w:rsidR="00B24296">
        <w:t xml:space="preserve"> </w:t>
      </w:r>
      <w:r>
        <w:t>While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FA38EE">
        <w:t>-</w:t>
      </w:r>
      <w:r>
        <w:t>playing</w:t>
      </w:r>
      <w:r w:rsidR="00B24296">
        <w:t xml:space="preserve"> </w:t>
      </w:r>
      <w:r>
        <w:t>group</w:t>
      </w:r>
      <w:r w:rsidR="00B24296">
        <w:t xml:space="preserve"> </w:t>
      </w:r>
      <w:r>
        <w:t>of</w:t>
      </w:r>
      <w:r w:rsidR="00B24296">
        <w:t xml:space="preserve"> </w:t>
      </w:r>
      <w:r>
        <w:t>students</w:t>
      </w:r>
      <w:r w:rsidR="00B24296">
        <w:t xml:space="preserve"> </w:t>
      </w:r>
      <w:r>
        <w:t>showed</w:t>
      </w:r>
      <w:r w:rsidR="00B24296">
        <w:t xml:space="preserve"> </w:t>
      </w:r>
      <w:r>
        <w:t>more</w:t>
      </w:r>
      <w:r w:rsidR="00B24296">
        <w:t xml:space="preserve"> </w:t>
      </w:r>
      <w:r>
        <w:t>engagement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topic,</w:t>
      </w:r>
      <w:r w:rsidR="00B24296">
        <w:t xml:space="preserve"> </w:t>
      </w:r>
      <w:r>
        <w:t>they</w:t>
      </w:r>
      <w:r w:rsidR="00B24296">
        <w:t xml:space="preserve"> </w:t>
      </w:r>
      <w:r>
        <w:t>performed</w:t>
      </w:r>
      <w:r w:rsidR="00B24296">
        <w:t xml:space="preserve"> </w:t>
      </w:r>
      <w:r>
        <w:t>worse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final</w:t>
      </w:r>
      <w:r w:rsidR="00B24296">
        <w:t xml:space="preserve"> </w:t>
      </w:r>
      <w:r>
        <w:t>learning</w:t>
      </w:r>
      <w:r w:rsidR="00B24296">
        <w:t xml:space="preserve"> </w:t>
      </w:r>
      <w:r>
        <w:t>measures</w:t>
      </w:r>
      <w:r w:rsidR="00B24296">
        <w:t xml:space="preserve"> </w:t>
      </w:r>
      <w:r>
        <w:t>than</w:t>
      </w:r>
      <w:r w:rsidR="00B24296">
        <w:t xml:space="preserve"> </w:t>
      </w:r>
      <w:r>
        <w:t>a</w:t>
      </w:r>
      <w:r w:rsidR="00B24296">
        <w:t xml:space="preserve"> </w:t>
      </w:r>
      <w:r>
        <w:t>control</w:t>
      </w:r>
      <w:r w:rsidR="00B24296">
        <w:t xml:space="preserve"> </w:t>
      </w:r>
      <w:r>
        <w:t>class.</w:t>
      </w:r>
    </w:p>
    <w:p w:rsidR="00FA38EE" w:rsidRDefault="002A6A8C" w:rsidP="00775303">
      <w:pPr>
        <w:pStyle w:val="libNormal"/>
      </w:pPr>
      <w:r>
        <w:t>The</w:t>
      </w:r>
      <w:r w:rsidR="00B24296">
        <w:t xml:space="preserve"> </w:t>
      </w:r>
      <w:r>
        <w:t>bulk</w:t>
      </w:r>
      <w:r w:rsidR="00B24296">
        <w:t xml:space="preserve"> </w:t>
      </w:r>
      <w:r>
        <w:t>of</w:t>
      </w:r>
      <w:r w:rsidR="00B24296">
        <w:t xml:space="preserve"> </w:t>
      </w:r>
      <w:r>
        <w:t>these</w:t>
      </w:r>
      <w:r w:rsidR="00B24296">
        <w:t xml:space="preserve"> </w:t>
      </w:r>
      <w:r>
        <w:t>studies</w:t>
      </w:r>
      <w:r w:rsidR="00B24296">
        <w:t xml:space="preserve"> </w:t>
      </w:r>
      <w:r>
        <w:t>are</w:t>
      </w:r>
      <w:r w:rsidR="00B24296">
        <w:t xml:space="preserve"> </w:t>
      </w:r>
      <w:r>
        <w:t>tied</w:t>
      </w:r>
      <w:r w:rsidR="00B24296">
        <w:t xml:space="preserve"> </w:t>
      </w:r>
      <w:r>
        <w:t>to</w:t>
      </w:r>
      <w:r w:rsidR="00B24296">
        <w:t xml:space="preserve"> </w:t>
      </w:r>
      <w:r>
        <w:t>particular</w:t>
      </w:r>
      <w:r w:rsidR="00B24296">
        <w:t xml:space="preserve"> </w:t>
      </w:r>
      <w:r>
        <w:t>models</w:t>
      </w:r>
      <w:r w:rsidR="00B24296">
        <w:t xml:space="preserve"> </w:t>
      </w:r>
      <w:r>
        <w:t>of</w:t>
      </w:r>
      <w:r w:rsidR="00B24296">
        <w:t xml:space="preserve"> </w:t>
      </w:r>
      <w:r w:rsidRPr="002A6A8C">
        <w:rPr>
          <w:rStyle w:val="libItalicChar"/>
        </w:rPr>
        <w:t>how</w:t>
      </w:r>
      <w:r w:rsidR="00B24296">
        <w:t xml:space="preserve"> </w:t>
      </w:r>
      <w:r>
        <w:t>games</w:t>
      </w:r>
      <w:r w:rsidR="00B24296">
        <w:t xml:space="preserve"> </w:t>
      </w:r>
      <w:r>
        <w:t>support</w:t>
      </w:r>
      <w:r w:rsidR="00B24296">
        <w:t xml:space="preserve"> </w:t>
      </w:r>
      <w:r>
        <w:t>learning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whether</w:t>
      </w:r>
      <w:r w:rsidR="00B24296">
        <w:t xml:space="preserve"> </w:t>
      </w:r>
      <w:r>
        <w:t>through</w:t>
      </w:r>
      <w:r w:rsidR="00B24296">
        <w:t xml:space="preserve"> </w:t>
      </w:r>
      <w:r>
        <w:t>situated</w:t>
      </w:r>
      <w:r w:rsidR="00B24296">
        <w:t xml:space="preserve"> </w:t>
      </w:r>
      <w:r>
        <w:t>cognition,</w:t>
      </w:r>
      <w:r w:rsidR="00B24296">
        <w:t xml:space="preserve"> </w:t>
      </w:r>
      <w:r>
        <w:t>participation</w:t>
      </w:r>
      <w:r w:rsidR="00B24296">
        <w:t xml:space="preserve"> </w:t>
      </w:r>
      <w:r>
        <w:t>in</w:t>
      </w:r>
      <w:r w:rsidR="00B24296">
        <w:t xml:space="preserve"> </w:t>
      </w:r>
      <w:r>
        <w:t>communities</w:t>
      </w:r>
      <w:r w:rsidR="00B24296">
        <w:t xml:space="preserve"> </w:t>
      </w:r>
      <w:r>
        <w:t>of</w:t>
      </w:r>
      <w:r w:rsidR="00B24296">
        <w:t xml:space="preserve"> </w:t>
      </w:r>
      <w:r>
        <w:t>practice,</w:t>
      </w:r>
      <w:r w:rsidR="00B24296">
        <w:t xml:space="preserve"> </w:t>
      </w:r>
      <w:r>
        <w:t>anchored</w:t>
      </w:r>
      <w:r w:rsidR="00B24296">
        <w:t xml:space="preserve"> </w:t>
      </w:r>
      <w:r>
        <w:t>learning</w:t>
      </w:r>
      <w:r w:rsidR="00B24296">
        <w:t xml:space="preserve"> </w:t>
      </w:r>
      <w:r>
        <w:t>or</w:t>
      </w:r>
      <w:r w:rsidR="00B24296">
        <w:t xml:space="preserve"> </w:t>
      </w:r>
      <w:r>
        <w:t>role</w:t>
      </w:r>
      <w:r w:rsidR="00B24296">
        <w:t xml:space="preserve"> </w:t>
      </w:r>
      <w:r>
        <w:t>engagement.</w:t>
      </w:r>
      <w:r w:rsidR="00B24296">
        <w:t xml:space="preserve"> </w:t>
      </w:r>
      <w:r>
        <w:t>But</w:t>
      </w:r>
      <w:r w:rsidR="00B24296">
        <w:t xml:space="preserve"> </w:t>
      </w:r>
      <w:r>
        <w:t>there</w:t>
      </w:r>
      <w:r w:rsidR="00B24296">
        <w:t xml:space="preserve"> </w:t>
      </w:r>
      <w:r>
        <w:t>are</w:t>
      </w:r>
      <w:r w:rsidR="00B24296">
        <w:t xml:space="preserve"> </w:t>
      </w:r>
      <w:r>
        <w:t>also</w:t>
      </w:r>
      <w:r w:rsidR="00B24296">
        <w:t xml:space="preserve"> </w:t>
      </w:r>
      <w:r>
        <w:t>questions</w:t>
      </w:r>
      <w:r w:rsidR="00B24296">
        <w:t xml:space="preserve"> </w:t>
      </w:r>
      <w:r>
        <w:t>of</w:t>
      </w:r>
      <w:r w:rsidR="00B24296">
        <w:t xml:space="preserve"> </w:t>
      </w:r>
      <w:r w:rsidRPr="002A6A8C">
        <w:rPr>
          <w:rStyle w:val="libItalicChar"/>
        </w:rPr>
        <w:t>in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what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context</w:t>
      </w:r>
      <w:r w:rsidR="00B24296">
        <w:t xml:space="preserve"> </w:t>
      </w:r>
      <w:r>
        <w:t>games</w:t>
      </w:r>
      <w:r w:rsidR="00B24296">
        <w:t xml:space="preserve"> </w:t>
      </w:r>
      <w:r>
        <w:t>support</w:t>
      </w:r>
      <w:r w:rsidR="00B24296">
        <w:t xml:space="preserve"> </w:t>
      </w:r>
      <w:r>
        <w:t>learning.</w:t>
      </w:r>
      <w:r w:rsidR="00B24296">
        <w:t xml:space="preserve"> </w:t>
      </w:r>
      <w:r>
        <w:t>Are</w:t>
      </w:r>
      <w:r w:rsidR="00B24296">
        <w:t xml:space="preserve"> </w:t>
      </w:r>
      <w:r>
        <w:t>games</w:t>
      </w:r>
      <w:r w:rsidR="00B24296">
        <w:t xml:space="preserve"> </w:t>
      </w:r>
      <w:r>
        <w:t>a</w:t>
      </w:r>
      <w:r w:rsidR="00B24296">
        <w:t xml:space="preserve"> </w:t>
      </w:r>
      <w:r>
        <w:t>replacement</w:t>
      </w:r>
      <w:r w:rsidR="00B24296">
        <w:t xml:space="preserve"> </w:t>
      </w:r>
      <w:r>
        <w:t>for</w:t>
      </w:r>
      <w:r w:rsidR="00B24296">
        <w:t xml:space="preserve"> </w:t>
      </w:r>
      <w:r>
        <w:t>classroom</w:t>
      </w:r>
      <w:r w:rsidR="00B24296">
        <w:t xml:space="preserve"> </w:t>
      </w:r>
      <w:r>
        <w:t>learning,</w:t>
      </w:r>
      <w:r w:rsidR="00B24296">
        <w:t xml:space="preserve"> </w:t>
      </w:r>
      <w:r>
        <w:t>as</w:t>
      </w:r>
      <w:r w:rsidR="00B24296">
        <w:t xml:space="preserve"> </w:t>
      </w:r>
      <w:r>
        <w:t>Prensky</w:t>
      </w:r>
      <w:r w:rsidR="00B24296">
        <w:t xml:space="preserve"> </w:t>
      </w:r>
      <w:r>
        <w:t>(2005)</w:t>
      </w:r>
      <w:r w:rsidR="00B24296">
        <w:t xml:space="preserve"> </w:t>
      </w:r>
      <w:r>
        <w:t>suggests?</w:t>
      </w:r>
      <w:r w:rsidR="00B24296">
        <w:t xml:space="preserve"> </w:t>
      </w:r>
      <w:r>
        <w:t>In</w:t>
      </w:r>
      <w:r w:rsidR="00B24296">
        <w:t xml:space="preserve"> </w:t>
      </w:r>
      <w:r>
        <w:t>that</w:t>
      </w:r>
      <w:r w:rsidR="00B24296">
        <w:t xml:space="preserve"> </w:t>
      </w:r>
      <w:r>
        <w:t>case,</w:t>
      </w:r>
      <w:r w:rsidR="00B24296">
        <w:t xml:space="preserve"> </w:t>
      </w:r>
      <w:r>
        <w:t>the</w:t>
      </w:r>
      <w:r w:rsidR="00B24296">
        <w:t xml:space="preserve"> </w:t>
      </w:r>
      <w:r>
        <w:t>standard</w:t>
      </w:r>
      <w:r w:rsidR="00B24296">
        <w:t xml:space="preserve"> </w:t>
      </w:r>
      <w:r>
        <w:t>of</w:t>
      </w:r>
      <w:r w:rsidR="00B24296">
        <w:t xml:space="preserve"> </w:t>
      </w:r>
      <w:r>
        <w:t>proof</w:t>
      </w:r>
      <w:r w:rsidR="00B24296">
        <w:t xml:space="preserve"> </w:t>
      </w:r>
      <w:r>
        <w:t>must</w:t>
      </w:r>
      <w:r w:rsidR="00B24296">
        <w:t xml:space="preserve"> </w:t>
      </w:r>
      <w:r>
        <w:t>compare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r w:rsidR="00B24296">
        <w:t xml:space="preserve"> </w:t>
      </w:r>
      <w:r>
        <w:t>to</w:t>
      </w:r>
      <w:r w:rsidR="00B24296">
        <w:t xml:space="preserve"> </w:t>
      </w:r>
      <w:r>
        <w:t>learning</w:t>
      </w:r>
      <w:r w:rsidR="00B24296">
        <w:t xml:space="preserve"> </w:t>
      </w:r>
      <w:r>
        <w:t>in</w:t>
      </w:r>
      <w:r w:rsidR="00B24296">
        <w:t xml:space="preserve"> </w:t>
      </w:r>
      <w:r>
        <w:t>traditional</w:t>
      </w:r>
      <w:r w:rsidR="00B24296">
        <w:t xml:space="preserve"> </w:t>
      </w:r>
      <w:r>
        <w:t>classroom</w:t>
      </w:r>
      <w:r w:rsidR="00B24296">
        <w:t xml:space="preserve"> </w:t>
      </w:r>
      <w:r>
        <w:t>formats.</w:t>
      </w:r>
    </w:p>
    <w:p w:rsidR="00FA38EE" w:rsidRDefault="002A6A8C" w:rsidP="00775303">
      <w:pPr>
        <w:pStyle w:val="libNormal"/>
      </w:pPr>
      <w:r>
        <w:t>The</w:t>
      </w:r>
      <w:r w:rsidR="00B24296">
        <w:t xml:space="preserve"> </w:t>
      </w:r>
      <w:r>
        <w:t>classroom,</w:t>
      </w:r>
      <w:r w:rsidR="00B24296">
        <w:t xml:space="preserve"> </w:t>
      </w:r>
      <w:r>
        <w:t>however,</w:t>
      </w:r>
      <w:r w:rsidR="00B24296">
        <w:t xml:space="preserve"> </w:t>
      </w:r>
      <w:r>
        <w:t>is</w:t>
      </w:r>
      <w:r w:rsidR="00B24296">
        <w:t xml:space="preserve"> </w:t>
      </w:r>
      <w:r>
        <w:t>not</w:t>
      </w:r>
      <w:r w:rsidR="00B24296">
        <w:t xml:space="preserve"> </w:t>
      </w:r>
      <w:r>
        <w:t>where</w:t>
      </w:r>
      <w:r w:rsidR="00B24296">
        <w:t xml:space="preserve"> </w:t>
      </w:r>
      <w:r>
        <w:t>most</w:t>
      </w:r>
      <w:r w:rsidR="00B24296">
        <w:t xml:space="preserve"> </w:t>
      </w:r>
      <w:r>
        <w:t>play</w:t>
      </w:r>
      <w:r w:rsidR="00B24296">
        <w:t xml:space="preserve"> </w:t>
      </w:r>
      <w:r>
        <w:t>takes</w:t>
      </w:r>
      <w:r w:rsidR="00B24296">
        <w:t xml:space="preserve"> </w:t>
      </w:r>
      <w:r>
        <w:t>place.</w:t>
      </w:r>
      <w:r w:rsidR="00B24296">
        <w:t xml:space="preserve"> </w:t>
      </w:r>
      <w:r>
        <w:t>People</w:t>
      </w:r>
      <w:r w:rsidR="00B24296">
        <w:t xml:space="preserve"> </w:t>
      </w:r>
      <w:r>
        <w:t>choose</w:t>
      </w:r>
      <w:r w:rsidR="00B24296">
        <w:t xml:space="preserve"> </w:t>
      </w:r>
      <w:r>
        <w:t>play</w:t>
      </w:r>
      <w:r w:rsidR="00B24296">
        <w:t xml:space="preserve"> </w:t>
      </w:r>
      <w:r>
        <w:t>games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own</w:t>
      </w:r>
      <w:r w:rsidR="00B24296">
        <w:t xml:space="preserve"> </w:t>
      </w:r>
      <w:r>
        <w:t>time</w:t>
      </w:r>
      <w:r w:rsidR="00B24296">
        <w:t xml:space="preserve"> </w:t>
      </w:r>
      <w:r>
        <w:t>as</w:t>
      </w:r>
      <w:r w:rsidR="00B24296">
        <w:t xml:space="preserve"> </w:t>
      </w:r>
      <w:r>
        <w:t>a</w:t>
      </w:r>
      <w:r w:rsidR="00B24296">
        <w:t xml:space="preserve"> </w:t>
      </w:r>
      <w:r>
        <w:t>leisure</w:t>
      </w:r>
      <w:r w:rsidR="00B24296">
        <w:t xml:space="preserve"> </w:t>
      </w:r>
      <w:r>
        <w:t>activity,</w:t>
      </w:r>
      <w:r w:rsidR="00B24296">
        <w:t xml:space="preserve"> </w:t>
      </w:r>
      <w:r>
        <w:t>and</w:t>
      </w:r>
      <w:r w:rsidR="00B24296">
        <w:t xml:space="preserve"> </w:t>
      </w:r>
      <w:r>
        <w:t>do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some</w:t>
      </w:r>
      <w:r w:rsidR="00B24296">
        <w:t xml:space="preserve"> </w:t>
      </w:r>
      <w:r>
        <w:t>for</w:t>
      </w:r>
      <w:r w:rsidR="00B24296">
        <w:t xml:space="preserve"> </w:t>
      </w:r>
      <w:r>
        <w:t>upwards</w:t>
      </w:r>
      <w:r w:rsidR="00B24296">
        <w:t xml:space="preserve"> </w:t>
      </w:r>
      <w:r>
        <w:t>of</w:t>
      </w:r>
      <w:r w:rsidR="00B24296">
        <w:t xml:space="preserve"> </w:t>
      </w:r>
      <w:r>
        <w:t>forty</w:t>
      </w:r>
      <w:r w:rsidR="00B24296">
        <w:t xml:space="preserve"> </w:t>
      </w:r>
      <w:r>
        <w:t>hours</w:t>
      </w:r>
      <w:r w:rsidR="00B24296">
        <w:t xml:space="preserve"> </w:t>
      </w:r>
      <w:r>
        <w:t>a</w:t>
      </w:r>
      <w:r w:rsidR="00B24296">
        <w:t xml:space="preserve"> </w:t>
      </w:r>
      <w:r>
        <w:t>week!</w:t>
      </w:r>
      <w:r w:rsidR="00B24296">
        <w:t xml:space="preserve"> </w:t>
      </w:r>
      <w:r>
        <w:t>Few</w:t>
      </w:r>
      <w:r w:rsidR="00B24296">
        <w:t xml:space="preserve"> </w:t>
      </w:r>
      <w:r>
        <w:t>individuals</w:t>
      </w:r>
      <w:r w:rsidR="00B24296">
        <w:t xml:space="preserve"> </w:t>
      </w:r>
      <w:r>
        <w:t>similarly</w:t>
      </w:r>
      <w:r w:rsidR="00B24296">
        <w:t xml:space="preserve"> </w:t>
      </w:r>
      <w:r>
        <w:t>commit</w:t>
      </w:r>
      <w:r w:rsidR="00B24296">
        <w:t xml:space="preserve"> </w:t>
      </w:r>
      <w:r>
        <w:t>their</w:t>
      </w:r>
      <w:r w:rsidR="00B24296">
        <w:t xml:space="preserve"> </w:t>
      </w:r>
      <w:r>
        <w:t>time</w:t>
      </w:r>
      <w:r w:rsidR="00B24296">
        <w:t xml:space="preserve"> </w:t>
      </w:r>
      <w:r>
        <w:t>to,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reading</w:t>
      </w:r>
      <w:r w:rsidR="00B24296">
        <w:t xml:space="preserve"> </w:t>
      </w:r>
      <w:r>
        <w:t>history</w:t>
      </w:r>
      <w:r w:rsidR="00B24296">
        <w:t xml:space="preserve"> </w:t>
      </w:r>
      <w:r>
        <w:t>textbooks.</w:t>
      </w:r>
      <w:r w:rsidR="00B24296">
        <w:t xml:space="preserve"> </w:t>
      </w:r>
      <w:r>
        <w:t>Our</w:t>
      </w:r>
      <w:r w:rsidR="00B24296">
        <w:t xml:space="preserve"> </w:t>
      </w:r>
      <w:r>
        <w:t>model,</w:t>
      </w:r>
      <w:r w:rsidR="00B24296">
        <w:t xml:space="preserve"> </w:t>
      </w:r>
      <w:r>
        <w:t>therefore,</w:t>
      </w:r>
      <w:r w:rsidR="00B24296">
        <w:t xml:space="preserve"> </w:t>
      </w:r>
      <w:r>
        <w:t>chooses</w:t>
      </w:r>
      <w:r w:rsidR="00B24296">
        <w:t xml:space="preserve"> </w:t>
      </w:r>
      <w:r>
        <w:t>to</w:t>
      </w:r>
      <w:r w:rsidR="00B24296">
        <w:t xml:space="preserve"> </w:t>
      </w:r>
      <w:r>
        <w:t>look</w:t>
      </w:r>
      <w:r w:rsidR="00B24296">
        <w:t xml:space="preserve"> </w:t>
      </w:r>
      <w:r>
        <w:t>at</w:t>
      </w:r>
      <w:r w:rsidR="00B24296">
        <w:t xml:space="preserve"> </w:t>
      </w:r>
      <w:r>
        <w:t>the</w:t>
      </w:r>
      <w:r w:rsidR="00B24296">
        <w:t xml:space="preserve"> </w:t>
      </w:r>
      <w:r>
        <w:t>academic</w:t>
      </w:r>
      <w:r w:rsidR="00B24296">
        <w:t xml:space="preserve"> </w:t>
      </w:r>
      <w:r>
        <w:t>benefits</w:t>
      </w:r>
      <w:r w:rsidR="00B24296">
        <w:t xml:space="preserve"> </w:t>
      </w:r>
      <w:r>
        <w:t>of</w:t>
      </w:r>
      <w:r w:rsidR="00B24296">
        <w:t xml:space="preserve"> </w:t>
      </w:r>
      <w:r>
        <w:t>naturalistic,</w:t>
      </w:r>
      <w:r w:rsidR="00B24296">
        <w:t xml:space="preserve"> </w:t>
      </w:r>
      <w:r>
        <w:t>in</w:t>
      </w:r>
      <w:r w:rsidR="00FA38EE">
        <w:t>-</w:t>
      </w:r>
      <w:r>
        <w:t>the</w:t>
      </w:r>
      <w:r w:rsidR="00FA38EE">
        <w:t>-</w:t>
      </w:r>
      <w:r>
        <w:t>wild</w:t>
      </w:r>
      <w:r w:rsidR="00B24296">
        <w:t xml:space="preserve"> </w:t>
      </w:r>
      <w:r>
        <w:t>game</w:t>
      </w:r>
      <w:r w:rsidR="00FA38EE">
        <w:t>-</w:t>
      </w:r>
      <w:r>
        <w:t>play.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reorganize</w:t>
      </w:r>
      <w:r w:rsidR="00B24296">
        <w:t xml:space="preserve"> </w:t>
      </w:r>
      <w:r>
        <w:t>our</w:t>
      </w:r>
      <w:r w:rsidR="00B24296">
        <w:t xml:space="preserve"> </w:t>
      </w:r>
      <w:r>
        <w:t>theories,</w:t>
      </w:r>
      <w:r w:rsidR="00B24296">
        <w:t xml:space="preserve"> </w:t>
      </w:r>
      <w:r>
        <w:t>and</w:t>
      </w:r>
      <w:r w:rsidR="00B24296">
        <w:t xml:space="preserve"> </w:t>
      </w:r>
      <w:r>
        <w:t>our</w:t>
      </w:r>
      <w:r w:rsidR="00B24296">
        <w:t xml:space="preserve"> </w:t>
      </w:r>
      <w:r>
        <w:t>notions</w:t>
      </w:r>
      <w:r w:rsidR="00B24296">
        <w:t xml:space="preserve"> </w:t>
      </w:r>
      <w:r>
        <w:t>of</w:t>
      </w:r>
      <w:r w:rsidR="00B24296">
        <w:t xml:space="preserve"> </w:t>
      </w:r>
      <w:r>
        <w:t>what</w:t>
      </w:r>
      <w:r w:rsidR="00B24296">
        <w:t xml:space="preserve"> </w:t>
      </w:r>
      <w:r>
        <w:t>makes</w:t>
      </w:r>
      <w:r w:rsidR="00B24296">
        <w:t xml:space="preserve"> </w:t>
      </w:r>
      <w:r>
        <w:t>good</w:t>
      </w:r>
      <w:r w:rsidR="00B24296">
        <w:t xml:space="preserve"> </w:t>
      </w:r>
      <w:r>
        <w:t>research,</w:t>
      </w:r>
      <w:r w:rsidR="00B24296">
        <w:t xml:space="preserve"> </w:t>
      </w:r>
      <w:r>
        <w:t>to</w:t>
      </w:r>
      <w:r w:rsidR="00B24296">
        <w:t xml:space="preserve"> </w:t>
      </w:r>
      <w:r>
        <w:t>match.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2" w:name="_Toc438038423"/>
      <w:r>
        <w:lastRenderedPageBreak/>
        <w:t>The</w:t>
      </w:r>
      <w:r w:rsidR="00B24296">
        <w:t xml:space="preserve"> </w:t>
      </w:r>
      <w:r>
        <w:t>PFL</w:t>
      </w:r>
      <w:r w:rsidR="00B24296">
        <w:t xml:space="preserve"> </w:t>
      </w:r>
      <w:r>
        <w:t>Approach</w:t>
      </w:r>
      <w:bookmarkEnd w:id="2"/>
    </w:p>
    <w:p w:rsidR="00FA38EE" w:rsidRDefault="002A6A8C" w:rsidP="00775303">
      <w:pPr>
        <w:pStyle w:val="libNormal"/>
      </w:pPr>
      <w:r>
        <w:t>We</w:t>
      </w:r>
      <w:r w:rsidR="00B24296">
        <w:t xml:space="preserve"> </w:t>
      </w:r>
      <w:r>
        <w:t>recognize</w:t>
      </w:r>
      <w:r w:rsidR="00B24296">
        <w:t xml:space="preserve"> </w:t>
      </w:r>
      <w:r>
        <w:t>that</w:t>
      </w:r>
      <w:r w:rsidR="00B24296">
        <w:t xml:space="preserve"> </w:t>
      </w:r>
      <w:r>
        <w:t>there</w:t>
      </w:r>
      <w:r w:rsidR="00B24296">
        <w:t xml:space="preserve"> </w:t>
      </w:r>
      <w:r>
        <w:t>are</w:t>
      </w:r>
      <w:r w:rsidR="00B24296">
        <w:t xml:space="preserve"> </w:t>
      </w:r>
      <w:r>
        <w:t>serious</w:t>
      </w:r>
      <w:r w:rsidR="00B24296">
        <w:t xml:space="preserve"> </w:t>
      </w:r>
      <w:r>
        <w:t>structural</w:t>
      </w:r>
      <w:r w:rsidR="00B24296">
        <w:t xml:space="preserve"> </w:t>
      </w:r>
      <w:r>
        <w:t>challenges</w:t>
      </w:r>
      <w:r w:rsidR="00B24296">
        <w:t xml:space="preserve"> </w:t>
      </w:r>
      <w:r>
        <w:t>to</w:t>
      </w:r>
      <w:r w:rsidR="00B24296">
        <w:t xml:space="preserve"> </w:t>
      </w:r>
      <w:r>
        <w:t>bringing</w:t>
      </w:r>
      <w:r w:rsidR="00B24296">
        <w:t xml:space="preserve"> </w:t>
      </w:r>
      <w:r>
        <w:t>games</w:t>
      </w:r>
      <w:r w:rsidR="00B24296">
        <w:t xml:space="preserve"> </w:t>
      </w:r>
      <w:r>
        <w:t>into</w:t>
      </w:r>
      <w:r w:rsidR="00B24296">
        <w:t xml:space="preserve"> </w:t>
      </w:r>
      <w:r>
        <w:t>the</w:t>
      </w:r>
      <w:r w:rsidR="00B24296">
        <w:t xml:space="preserve"> </w:t>
      </w:r>
      <w:r>
        <w:t>classroom.</w:t>
      </w:r>
      <w:r w:rsidR="00B24296">
        <w:t xml:space="preserve"> </w:t>
      </w:r>
      <w:r>
        <w:t>Some</w:t>
      </w:r>
      <w:r w:rsidR="00B24296">
        <w:t xml:space="preserve"> </w:t>
      </w:r>
      <w:r>
        <w:t>are</w:t>
      </w:r>
      <w:r w:rsidR="00B24296">
        <w:t xml:space="preserve"> </w:t>
      </w:r>
      <w:r>
        <w:t>practical: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expensive</w:t>
      </w:r>
      <w:r w:rsidR="00B24296">
        <w:t xml:space="preserve"> </w:t>
      </w:r>
      <w:r>
        <w:t>to</w:t>
      </w:r>
      <w:r w:rsidR="00B24296">
        <w:t xml:space="preserve"> </w:t>
      </w:r>
      <w:r>
        <w:t>build</w:t>
      </w:r>
      <w:r w:rsidR="00B24296">
        <w:t xml:space="preserve"> </w:t>
      </w:r>
      <w:r>
        <w:t>and</w:t>
      </w:r>
      <w:r w:rsidR="00B24296">
        <w:t xml:space="preserve"> </w:t>
      </w:r>
      <w:r>
        <w:t>take</w:t>
      </w:r>
      <w:r w:rsidR="00B24296">
        <w:t xml:space="preserve"> </w:t>
      </w:r>
      <w:r>
        <w:t>a</w:t>
      </w:r>
      <w:r w:rsidR="00B24296">
        <w:t xml:space="preserve"> </w:t>
      </w:r>
      <w:r>
        <w:t>long</w:t>
      </w:r>
      <w:r w:rsidR="00B24296">
        <w:t xml:space="preserve"> </w:t>
      </w:r>
      <w:r>
        <w:t>time</w:t>
      </w:r>
      <w:r w:rsidR="00B24296">
        <w:t xml:space="preserve"> </w:t>
      </w:r>
      <w:r>
        <w:t>for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master.</w:t>
      </w:r>
      <w:r w:rsidR="00B24296">
        <w:t xml:space="preserve"> </w:t>
      </w:r>
      <w:r>
        <w:t>Others</w:t>
      </w:r>
      <w:r w:rsidR="00B24296">
        <w:t xml:space="preserve"> </w:t>
      </w:r>
      <w:r>
        <w:t>have</w:t>
      </w:r>
      <w:r w:rsidR="00B24296">
        <w:t xml:space="preserve"> </w:t>
      </w:r>
      <w:r>
        <w:t>to</w:t>
      </w:r>
      <w:r w:rsidR="00B24296">
        <w:t xml:space="preserve"> </w:t>
      </w:r>
      <w:r>
        <w:t>do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differing</w:t>
      </w:r>
      <w:r w:rsidR="00B24296">
        <w:t xml:space="preserve"> </w:t>
      </w:r>
      <w:r>
        <w:t>agendas</w:t>
      </w:r>
      <w:r w:rsidR="00B24296">
        <w:t xml:space="preserve"> </w:t>
      </w:r>
      <w:r>
        <w:t>of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classrooms,</w:t>
      </w:r>
      <w:r w:rsidR="00B24296">
        <w:t xml:space="preserve"> </w:t>
      </w:r>
      <w:r>
        <w:t>and</w:t>
      </w:r>
      <w:r w:rsidR="00B24296">
        <w:t xml:space="preserve"> </w:t>
      </w:r>
      <w:r>
        <w:t>the</w:t>
      </w:r>
      <w:r w:rsidR="00B24296">
        <w:t xml:space="preserve"> </w:t>
      </w:r>
      <w:r>
        <w:t>structural</w:t>
      </w:r>
      <w:r w:rsidR="00B24296">
        <w:t xml:space="preserve"> </w:t>
      </w:r>
      <w:r>
        <w:t>and</w:t>
      </w:r>
      <w:r w:rsidR="00B24296">
        <w:t xml:space="preserve"> </w:t>
      </w:r>
      <w:r>
        <w:t>institutional</w:t>
      </w:r>
      <w:r w:rsidR="00B24296">
        <w:t xml:space="preserve"> </w:t>
      </w:r>
      <w:r>
        <w:t>differences</w:t>
      </w:r>
      <w:r w:rsidR="00B24296">
        <w:t xml:space="preserve"> </w:t>
      </w:r>
      <w:r>
        <w:t>between</w:t>
      </w:r>
      <w:r w:rsidR="00B24296">
        <w:t xml:space="preserve"> </w:t>
      </w:r>
      <w:r>
        <w:t>them</w:t>
      </w:r>
      <w:r w:rsidR="00B24296">
        <w:t xml:space="preserve"> </w:t>
      </w:r>
      <w:r>
        <w:t>(Hammer</w:t>
      </w:r>
      <w:r w:rsidR="00B24296">
        <w:t xml:space="preserve"> </w:t>
      </w:r>
      <w:r>
        <w:t>&amp;</w:t>
      </w:r>
      <w:r w:rsidR="00B24296">
        <w:t xml:space="preserve"> </w:t>
      </w:r>
      <w:r>
        <w:t>Crosbie,</w:t>
      </w:r>
      <w:r w:rsidR="00B24296">
        <w:t xml:space="preserve"> </w:t>
      </w:r>
      <w:r>
        <w:t>2005).</w:t>
      </w:r>
      <w:r w:rsidR="00B24296">
        <w:t xml:space="preserve"> </w:t>
      </w:r>
      <w:r>
        <w:t>However,</w:t>
      </w:r>
      <w:r w:rsidR="00B24296">
        <w:t xml:space="preserve"> </w:t>
      </w:r>
      <w:r>
        <w:t>there</w:t>
      </w:r>
      <w:r w:rsidR="00B24296">
        <w:t xml:space="preserve"> </w:t>
      </w:r>
      <w:r>
        <w:t>is</w:t>
      </w:r>
      <w:r w:rsidR="00B24296">
        <w:t xml:space="preserve"> </w:t>
      </w:r>
      <w:r>
        <w:t>no</w:t>
      </w:r>
      <w:r w:rsidR="00B24296">
        <w:t xml:space="preserve"> </w:t>
      </w:r>
      <w:r>
        <w:t>reason</w:t>
      </w:r>
      <w:r w:rsidR="00B24296">
        <w:t xml:space="preserve"> </w:t>
      </w:r>
      <w:r>
        <w:t>why</w:t>
      </w:r>
      <w:r w:rsidR="00B24296">
        <w:t xml:space="preserve"> </w:t>
      </w:r>
      <w:r>
        <w:t>learning</w:t>
      </w:r>
      <w:r w:rsidR="00B24296">
        <w:t xml:space="preserve"> </w:t>
      </w:r>
      <w:r>
        <w:t>activities</w:t>
      </w:r>
      <w:r w:rsidR="00B24296">
        <w:t xml:space="preserve"> </w:t>
      </w:r>
      <w:r>
        <w:t>cannot</w:t>
      </w:r>
      <w:r w:rsidR="00B24296">
        <w:t xml:space="preserve"> </w:t>
      </w:r>
      <w:r>
        <w:t>leverage</w:t>
      </w:r>
      <w:r w:rsidR="00B24296">
        <w:t xml:space="preserve"> </w:t>
      </w:r>
      <w:r>
        <w:t>what</w:t>
      </w:r>
      <w:r w:rsidR="00B24296">
        <w:t xml:space="preserve"> </w:t>
      </w:r>
      <w:r>
        <w:t>games</w:t>
      </w:r>
      <w:r w:rsidR="00B24296">
        <w:t xml:space="preserve"> </w:t>
      </w:r>
      <w:r>
        <w:t>already</w:t>
      </w:r>
      <w:r w:rsidR="00B24296">
        <w:t xml:space="preserve"> </w:t>
      </w:r>
      <w:r>
        <w:t>do</w:t>
      </w:r>
      <w:r w:rsidR="00B24296">
        <w:t xml:space="preserve"> </w:t>
      </w:r>
      <w:r>
        <w:t>remarkably</w:t>
      </w:r>
      <w:r w:rsidR="00B24296">
        <w:t xml:space="preserve"> </w:t>
      </w:r>
      <w:r>
        <w:t>well:</w:t>
      </w:r>
      <w:r w:rsidR="00B24296">
        <w:t xml:space="preserve"> </w:t>
      </w:r>
      <w:r>
        <w:t>encourage</w:t>
      </w:r>
      <w:r w:rsidR="00B24296">
        <w:t xml:space="preserve"> </w:t>
      </w:r>
      <w:r>
        <w:t>people</w:t>
      </w:r>
      <w:r w:rsidR="00B24296">
        <w:t xml:space="preserve"> </w:t>
      </w:r>
      <w:r>
        <w:t>to</w:t>
      </w:r>
      <w:r w:rsidR="00B24296">
        <w:t xml:space="preserve"> </w:t>
      </w:r>
      <w:r>
        <w:t>play</w:t>
      </w:r>
      <w:r w:rsidR="00B24296">
        <w:t xml:space="preserve"> </w:t>
      </w:r>
      <w:r>
        <w:t>them</w:t>
      </w:r>
      <w:r w:rsidR="00B24296">
        <w:t xml:space="preserve"> </w:t>
      </w:r>
      <w:r>
        <w:t>in</w:t>
      </w:r>
      <w:r w:rsidR="00B24296">
        <w:t xml:space="preserve"> </w:t>
      </w:r>
      <w:r>
        <w:t>their</w:t>
      </w:r>
      <w:r w:rsidR="00B24296">
        <w:t xml:space="preserve"> </w:t>
      </w:r>
      <w:r>
        <w:t>leisure</w:t>
      </w:r>
      <w:r w:rsidR="00B24296">
        <w:t xml:space="preserve"> </w:t>
      </w:r>
      <w:r>
        <w:t>time.</w:t>
      </w:r>
    </w:p>
    <w:p w:rsidR="00FA38EE" w:rsidRDefault="002A6A8C" w:rsidP="00775303">
      <w:pPr>
        <w:pStyle w:val="libNormal"/>
      </w:pP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argue</w:t>
      </w:r>
      <w:r w:rsidR="00B24296">
        <w:t xml:space="preserve"> </w:t>
      </w:r>
      <w:r>
        <w:t>that</w:t>
      </w:r>
      <w:r w:rsidR="00B24296">
        <w:t xml:space="preserve"> </w:t>
      </w:r>
      <w:r>
        <w:t>games</w:t>
      </w:r>
      <w:r w:rsidR="00B24296">
        <w:t xml:space="preserve"> </w:t>
      </w:r>
      <w:r>
        <w:t>belong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classroom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an</w:t>
      </w:r>
      <w:r w:rsidR="00B24296">
        <w:t xml:space="preserve"> </w:t>
      </w:r>
      <w:r>
        <w:t>argument</w:t>
      </w:r>
      <w:r w:rsidR="00B24296">
        <w:t xml:space="preserve"> </w:t>
      </w:r>
      <w:r>
        <w:t>we</w:t>
      </w:r>
      <w:r w:rsidR="00B24296">
        <w:t xml:space="preserve"> </w:t>
      </w:r>
      <w:r>
        <w:t>leave</w:t>
      </w:r>
      <w:r w:rsidR="00B24296">
        <w:t xml:space="preserve"> </w:t>
      </w:r>
      <w:r>
        <w:t>to</w:t>
      </w:r>
      <w:r w:rsidR="00B24296">
        <w:t xml:space="preserve"> </w:t>
      </w:r>
      <w:r>
        <w:t>others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we</w:t>
      </w:r>
      <w:r w:rsidR="00B24296">
        <w:t xml:space="preserve"> </w:t>
      </w:r>
      <w:r>
        <w:t>choose</w:t>
      </w:r>
      <w:r w:rsidR="00B24296">
        <w:t xml:space="preserve"> </w:t>
      </w:r>
      <w:r>
        <w:t>to</w:t>
      </w:r>
      <w:r w:rsidR="00B24296">
        <w:t xml:space="preserve"> </w:t>
      </w:r>
      <w:r>
        <w:t>investigate</w:t>
      </w:r>
      <w:r w:rsidR="00B24296">
        <w:t xml:space="preserve"> </w:t>
      </w:r>
      <w:r>
        <w:t>the</w:t>
      </w:r>
      <w:r w:rsidR="00B24296">
        <w:t xml:space="preserve"> </w:t>
      </w:r>
      <w:r>
        <w:t>value</w:t>
      </w:r>
      <w:r w:rsidR="00B24296">
        <w:t xml:space="preserve"> </w:t>
      </w:r>
      <w:r>
        <w:t>of</w:t>
      </w:r>
      <w:r w:rsidR="00B24296">
        <w:t xml:space="preserve"> </w:t>
      </w:r>
      <w:r>
        <w:t>leisure</w:t>
      </w:r>
      <w:r w:rsidR="00B24296">
        <w:t xml:space="preserve"> </w:t>
      </w:r>
      <w:r>
        <w:t>play.</w:t>
      </w:r>
      <w:r w:rsidR="00B24296">
        <w:t xml:space="preserve"> </w:t>
      </w:r>
      <w:r>
        <w:t>Can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support</w:t>
      </w:r>
      <w:r w:rsidR="00B24296">
        <w:t xml:space="preserve"> </w:t>
      </w:r>
      <w:r>
        <w:t>classroom</w:t>
      </w:r>
      <w:r w:rsidR="00B24296">
        <w:t xml:space="preserve"> </w:t>
      </w:r>
      <w:r>
        <w:t>learning?</w:t>
      </w:r>
      <w:r w:rsidR="00B24296">
        <w:t xml:space="preserve"> </w:t>
      </w:r>
      <w:r>
        <w:t>And</w:t>
      </w:r>
      <w:r w:rsidR="00B24296">
        <w:t xml:space="preserve"> </w:t>
      </w:r>
      <w:r>
        <w:t>if</w:t>
      </w:r>
      <w:r w:rsidR="00B24296">
        <w:t xml:space="preserve"> </w:t>
      </w:r>
      <w:r>
        <w:t>so,</w:t>
      </w:r>
      <w:r w:rsidR="00B24296">
        <w:t xml:space="preserve"> </w:t>
      </w:r>
      <w:r>
        <w:t>how</w:t>
      </w:r>
      <w:r w:rsidR="00B24296">
        <w:t xml:space="preserve"> </w:t>
      </w:r>
      <w:r>
        <w:t>does</w:t>
      </w:r>
      <w:r w:rsidR="00B24296">
        <w:t xml:space="preserve"> </w:t>
      </w:r>
      <w:r>
        <w:t>it</w:t>
      </w:r>
      <w:r w:rsidR="00B24296">
        <w:t xml:space="preserve"> </w:t>
      </w:r>
      <w:r>
        <w:t>do</w:t>
      </w:r>
      <w:r w:rsidR="00B24296">
        <w:t xml:space="preserve"> </w:t>
      </w:r>
      <w:r>
        <w:t>so?</w:t>
      </w:r>
      <w:r w:rsidR="00B24296">
        <w:t xml:space="preserve"> </w:t>
      </w:r>
      <w:r>
        <w:t>Games</w:t>
      </w:r>
      <w:r w:rsidR="00B24296">
        <w:t xml:space="preserve"> </w:t>
      </w:r>
      <w:r>
        <w:t>clearly</w:t>
      </w:r>
      <w:r w:rsidR="00B24296">
        <w:t xml:space="preserve"> </w:t>
      </w:r>
      <w:r>
        <w:t>do</w:t>
      </w:r>
      <w:r w:rsidR="00B24296">
        <w:t xml:space="preserve"> </w:t>
      </w:r>
      <w:r>
        <w:t>something</w:t>
      </w:r>
      <w:r w:rsidR="00B24296">
        <w:t xml:space="preserve"> </w:t>
      </w:r>
      <w:r w:rsidRPr="002A6A8C">
        <w:rPr>
          <w:rStyle w:val="libItalicChar"/>
        </w:rPr>
        <w:t>different</w:t>
      </w:r>
      <w:r w:rsidR="00B24296">
        <w:t xml:space="preserve"> </w:t>
      </w:r>
      <w:r>
        <w:t>from,</w:t>
      </w:r>
      <w:r w:rsidR="00B24296">
        <w:t xml:space="preserve"> </w:t>
      </w:r>
      <w:r>
        <w:t>say,</w:t>
      </w:r>
      <w:r w:rsidR="00B24296">
        <w:t xml:space="preserve"> </w:t>
      </w:r>
      <w:r>
        <w:t>a</w:t>
      </w:r>
      <w:r w:rsidR="00B24296">
        <w:t xml:space="preserve"> </w:t>
      </w:r>
      <w:r>
        <w:t>lecture</w:t>
      </w:r>
      <w:r w:rsidR="00B24296">
        <w:t xml:space="preserve"> </w:t>
      </w:r>
      <w:r>
        <w:t>or</w:t>
      </w:r>
      <w:r w:rsidR="00B24296">
        <w:t xml:space="preserve"> </w:t>
      </w:r>
      <w:r>
        <w:t>a</w:t>
      </w:r>
      <w:r w:rsidR="00B24296">
        <w:t xml:space="preserve"> </w:t>
      </w:r>
      <w:r>
        <w:t>problem</w:t>
      </w:r>
      <w:r w:rsidR="00B24296">
        <w:t xml:space="preserve"> </w:t>
      </w:r>
      <w:r>
        <w:t>set.</w:t>
      </w:r>
      <w:r w:rsidR="00B24296">
        <w:t xml:space="preserve"> </w:t>
      </w:r>
      <w:r>
        <w:t>How</w:t>
      </w:r>
      <w:r w:rsidR="00B24296">
        <w:t xml:space="preserve"> </w:t>
      </w:r>
      <w:r>
        <w:t>can</w:t>
      </w:r>
      <w:r w:rsidR="00B24296">
        <w:t xml:space="preserve"> </w:t>
      </w:r>
      <w:r>
        <w:t>we</w:t>
      </w:r>
      <w:r w:rsidR="00B24296">
        <w:t xml:space="preserve"> </w:t>
      </w:r>
      <w:r>
        <w:t>leverage</w:t>
      </w:r>
      <w:r w:rsidR="00B24296">
        <w:t xml:space="preserve"> </w:t>
      </w:r>
      <w:r>
        <w:t>the</w:t>
      </w:r>
      <w:r w:rsidR="00B24296">
        <w:t xml:space="preserve"> </w:t>
      </w:r>
      <w:r>
        <w:t>unique</w:t>
      </w:r>
      <w:r w:rsidR="00B24296">
        <w:t xml:space="preserve"> </w:t>
      </w:r>
      <w:r>
        <w:t>advantages</w:t>
      </w:r>
      <w:r w:rsidR="00B24296">
        <w:t xml:space="preserve"> </w:t>
      </w:r>
      <w:r>
        <w:t>of</w:t>
      </w:r>
      <w:r w:rsidR="00B24296">
        <w:t xml:space="preserve"> </w:t>
      </w:r>
      <w:r>
        <w:t>play</w:t>
      </w:r>
      <w:r w:rsidR="00B24296">
        <w:t xml:space="preserve"> </w:t>
      </w:r>
      <w:r>
        <w:t>to</w:t>
      </w:r>
      <w:r w:rsidR="00B24296">
        <w:t xml:space="preserve"> </w:t>
      </w:r>
      <w:r>
        <w:t>help</w:t>
      </w:r>
      <w:r w:rsidR="00B24296">
        <w:t xml:space="preserve"> </w:t>
      </w:r>
      <w:r>
        <w:t>people</w:t>
      </w:r>
      <w:r w:rsidR="00B24296">
        <w:t xml:space="preserve"> </w:t>
      </w:r>
      <w:r>
        <w:t>learn</w:t>
      </w:r>
      <w:r w:rsidR="00B24296">
        <w:t xml:space="preserve"> </w:t>
      </w:r>
      <w:r>
        <w:t>in</w:t>
      </w:r>
      <w:r w:rsidR="00B24296">
        <w:t xml:space="preserve"> </w:t>
      </w:r>
      <w:r>
        <w:t>more</w:t>
      </w:r>
      <w:r w:rsidR="00B24296">
        <w:t xml:space="preserve"> </w:t>
      </w:r>
      <w:r>
        <w:t>formal</w:t>
      </w:r>
      <w:r w:rsidR="00B24296">
        <w:t xml:space="preserve"> </w:t>
      </w:r>
      <w:r>
        <w:t>settings?</w:t>
      </w:r>
    </w:p>
    <w:p w:rsidR="00FA38EE" w:rsidRDefault="002A6A8C" w:rsidP="00775303">
      <w:pPr>
        <w:pStyle w:val="libNormal"/>
      </w:pPr>
      <w:r>
        <w:t>In</w:t>
      </w:r>
      <w:r w:rsidR="00B24296">
        <w:t xml:space="preserve"> </w:t>
      </w:r>
      <w:r>
        <w:t>addressing</w:t>
      </w:r>
      <w:r w:rsidR="00B24296">
        <w:t xml:space="preserve"> </w:t>
      </w:r>
      <w:r>
        <w:t>the</w:t>
      </w:r>
      <w:r w:rsidR="00B24296">
        <w:t xml:space="preserve"> </w:t>
      </w:r>
      <w:r>
        <w:t>question</w:t>
      </w:r>
      <w:r w:rsidR="00B24296">
        <w:t xml:space="preserve"> </w:t>
      </w:r>
      <w:r>
        <w:t>of</w:t>
      </w:r>
      <w:r w:rsidR="00B24296">
        <w:t xml:space="preserve"> </w:t>
      </w:r>
      <w:r>
        <w:t>whether</w:t>
      </w:r>
      <w:r w:rsidR="00B24296">
        <w:t xml:space="preserve"> </w:t>
      </w:r>
      <w:r>
        <w:t>games</w:t>
      </w:r>
      <w:r w:rsidR="00B24296">
        <w:t xml:space="preserve"> </w:t>
      </w:r>
      <w:r>
        <w:t>support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we</w:t>
      </w:r>
      <w:r w:rsidR="00B24296">
        <w:t xml:space="preserve"> </w:t>
      </w:r>
      <w:r>
        <w:t>have</w:t>
      </w:r>
      <w:r w:rsidR="00B24296">
        <w:t xml:space="preserve"> </w:t>
      </w:r>
      <w:r>
        <w:t>chosen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the</w:t>
      </w:r>
      <w:r w:rsidR="00B24296">
        <w:t xml:space="preserve"> </w:t>
      </w:r>
      <w:r>
        <w:t>theory</w:t>
      </w:r>
      <w:r w:rsidR="00B24296">
        <w:t xml:space="preserve"> </w:t>
      </w:r>
      <w:r>
        <w:t>of</w:t>
      </w:r>
      <w:r w:rsidR="00B24296">
        <w:t xml:space="preserve"> </w:t>
      </w:r>
      <w:r>
        <w:t>“Preparation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Learning,”</w:t>
      </w:r>
      <w:r w:rsidR="00B24296">
        <w:t xml:space="preserve"> </w:t>
      </w:r>
      <w:r>
        <w:t>or,</w:t>
      </w:r>
      <w:r w:rsidR="00B24296">
        <w:t xml:space="preserve"> </w:t>
      </w:r>
      <w:r>
        <w:t>for</w:t>
      </w:r>
      <w:r w:rsidR="00B24296">
        <w:t xml:space="preserve"> </w:t>
      </w:r>
      <w:r>
        <w:t>short,</w:t>
      </w:r>
      <w:r w:rsidR="00B24296">
        <w:t xml:space="preserve"> </w:t>
      </w:r>
      <w:r>
        <w:t>PFL.</w:t>
      </w:r>
      <w:r w:rsidR="00B24296">
        <w:t xml:space="preserve"> </w:t>
      </w:r>
      <w:r>
        <w:t>This</w:t>
      </w:r>
      <w:r w:rsidR="00B24296">
        <w:t xml:space="preserve"> </w:t>
      </w:r>
      <w:r>
        <w:t>theory</w:t>
      </w:r>
      <w:r w:rsidR="00B24296">
        <w:t xml:space="preserve"> </w:t>
      </w:r>
      <w:r>
        <w:t>is</w:t>
      </w:r>
      <w:r w:rsidR="00B24296">
        <w:t xml:space="preserve"> </w:t>
      </w:r>
      <w:r>
        <w:t>articulated</w:t>
      </w:r>
      <w:r w:rsidR="00B24296">
        <w:t xml:space="preserve"> </w:t>
      </w:r>
      <w:r>
        <w:t>by</w:t>
      </w:r>
      <w:r w:rsidR="00B24296">
        <w:t xml:space="preserve"> </w:t>
      </w:r>
      <w:r>
        <w:t>Bransford</w:t>
      </w:r>
      <w:r w:rsidR="00B24296">
        <w:t xml:space="preserve"> </w:t>
      </w:r>
      <w:r>
        <w:t>&amp;</w:t>
      </w:r>
      <w:r w:rsidR="00B24296">
        <w:t xml:space="preserve"> </w:t>
      </w:r>
      <w:r>
        <w:t>Schwartz</w:t>
      </w:r>
      <w:r w:rsidR="00B24296">
        <w:t xml:space="preserve"> </w:t>
      </w:r>
      <w:r>
        <w:t>(2001),</w:t>
      </w:r>
      <w:r w:rsidR="00B24296">
        <w:t xml:space="preserve"> </w:t>
      </w:r>
      <w:r>
        <w:t>who</w:t>
      </w:r>
      <w:r w:rsidR="00B24296">
        <w:t xml:space="preserve"> </w:t>
      </w:r>
      <w:r>
        <w:t>argue</w:t>
      </w:r>
      <w:r w:rsidR="00B24296">
        <w:t xml:space="preserve"> </w:t>
      </w:r>
      <w:r>
        <w:t>for</w:t>
      </w:r>
      <w:r w:rsidR="00B24296">
        <w:t xml:space="preserve"> </w:t>
      </w:r>
      <w:r>
        <w:t>a</w:t>
      </w:r>
      <w:r w:rsidR="00B24296">
        <w:t xml:space="preserve"> </w:t>
      </w:r>
      <w:r>
        <w:t>reconceptualization</w:t>
      </w:r>
      <w:r w:rsidR="00B24296">
        <w:t xml:space="preserve"> </w:t>
      </w:r>
      <w:r>
        <w:t>of</w:t>
      </w:r>
      <w:r w:rsidR="00B24296">
        <w:t xml:space="preserve"> </w:t>
      </w:r>
      <w:r>
        <w:t>transfer.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focusing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ability</w:t>
      </w:r>
      <w:r w:rsidR="00B24296">
        <w:t xml:space="preserve"> </w:t>
      </w:r>
      <w:r>
        <w:t>to</w:t>
      </w:r>
      <w:r w:rsidR="00B24296">
        <w:t xml:space="preserve"> </w:t>
      </w:r>
      <w:r>
        <w:t>transfer</w:t>
      </w:r>
      <w:r w:rsidR="00B24296">
        <w:t xml:space="preserve"> </w:t>
      </w:r>
      <w:r>
        <w:t>specific</w:t>
      </w:r>
      <w:r w:rsidR="00B24296">
        <w:t xml:space="preserve"> </w:t>
      </w:r>
      <w:r>
        <w:t>information</w:t>
      </w:r>
      <w:r w:rsidR="00B24296">
        <w:t xml:space="preserve"> </w:t>
      </w:r>
      <w:r>
        <w:t>to</w:t>
      </w:r>
      <w:r w:rsidR="00B24296">
        <w:t xml:space="preserve"> </w:t>
      </w:r>
      <w:r>
        <w:t>a</w:t>
      </w:r>
      <w:r w:rsidR="00B24296">
        <w:t xml:space="preserve"> </w:t>
      </w:r>
      <w:r>
        <w:t>new</w:t>
      </w:r>
      <w:r w:rsidR="00B24296">
        <w:t xml:space="preserve"> </w:t>
      </w:r>
      <w:r>
        <w:t>context,</w:t>
      </w:r>
      <w:r w:rsidR="00B24296">
        <w:t xml:space="preserve"> </w:t>
      </w:r>
      <w:r>
        <w:t>they</w:t>
      </w:r>
      <w:r w:rsidR="00B24296">
        <w:t xml:space="preserve"> </w:t>
      </w:r>
      <w:r>
        <w:t>suggest</w:t>
      </w:r>
      <w:r w:rsidR="00B24296">
        <w:t xml:space="preserve"> </w:t>
      </w:r>
      <w:r>
        <w:t>that</w:t>
      </w:r>
      <w:r w:rsidR="00B24296">
        <w:t xml:space="preserve"> </w:t>
      </w:r>
      <w:r>
        <w:t>active</w:t>
      </w:r>
      <w:r w:rsidR="00B24296">
        <w:t xml:space="preserve"> </w:t>
      </w:r>
      <w:r>
        <w:t>experiences</w:t>
      </w:r>
      <w:r w:rsidR="00B24296">
        <w:t xml:space="preserve"> </w:t>
      </w:r>
      <w:r>
        <w:t>with</w:t>
      </w:r>
      <w:r w:rsidR="00B24296">
        <w:t xml:space="preserve"> </w:t>
      </w:r>
      <w:r>
        <w:t>a</w:t>
      </w:r>
      <w:r w:rsidR="00B24296">
        <w:t xml:space="preserve"> </w:t>
      </w:r>
      <w:r>
        <w:t>domain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even</w:t>
      </w:r>
      <w:r w:rsidR="00B24296">
        <w:t xml:space="preserve"> </w:t>
      </w:r>
      <w:r>
        <w:t>in</w:t>
      </w:r>
      <w:r w:rsidR="00B24296">
        <w:t xml:space="preserve"> </w:t>
      </w:r>
      <w:r>
        <w:t>an</w:t>
      </w:r>
      <w:r w:rsidR="00B24296">
        <w:t xml:space="preserve"> </w:t>
      </w:r>
      <w:r>
        <w:t>informal</w:t>
      </w:r>
      <w:r w:rsidR="00B24296">
        <w:t xml:space="preserve"> </w:t>
      </w:r>
      <w:r>
        <w:t>context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prepare</w:t>
      </w:r>
      <w:r w:rsidR="00B24296">
        <w:t xml:space="preserve"> </w:t>
      </w:r>
      <w:r>
        <w:t>students</w:t>
      </w:r>
      <w:r w:rsidR="00B24296">
        <w:t xml:space="preserve"> </w:t>
      </w:r>
      <w:r>
        <w:t>effectively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formal</w:t>
      </w:r>
      <w:r w:rsidR="00B24296">
        <w:t xml:space="preserve"> </w:t>
      </w:r>
      <w:r>
        <w:t>learning.</w:t>
      </w:r>
      <w:r w:rsidR="00B24296">
        <w:t xml:space="preserve"> </w:t>
      </w:r>
      <w:r>
        <w:t>This</w:t>
      </w:r>
      <w:r w:rsidR="00B24296">
        <w:t xml:space="preserve"> </w:t>
      </w:r>
      <w:r>
        <w:t>draws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work</w:t>
      </w:r>
      <w:r w:rsidR="00B24296">
        <w:t xml:space="preserve"> </w:t>
      </w:r>
      <w:r>
        <w:t>of</w:t>
      </w:r>
      <w:r w:rsidR="00B24296">
        <w:t xml:space="preserve"> </w:t>
      </w:r>
      <w:r>
        <w:t>Dewey</w:t>
      </w:r>
      <w:r w:rsidR="00B24296">
        <w:t xml:space="preserve"> </w:t>
      </w:r>
      <w:r>
        <w:t>(1938),</w:t>
      </w:r>
      <w:r w:rsidR="00B24296">
        <w:t xml:space="preserve"> </w:t>
      </w:r>
      <w:r>
        <w:t>who</w:t>
      </w:r>
      <w:r w:rsidR="00B24296">
        <w:t xml:space="preserve"> </w:t>
      </w:r>
      <w:r>
        <w:t>argued</w:t>
      </w:r>
      <w:r w:rsidR="00B24296">
        <w:t xml:space="preserve"> </w:t>
      </w:r>
      <w:r>
        <w:t>that</w:t>
      </w:r>
      <w:r w:rsidR="00B24296">
        <w:t xml:space="preserve"> </w:t>
      </w:r>
      <w:r>
        <w:t>learners</w:t>
      </w:r>
      <w:r w:rsidR="00B24296">
        <w:t xml:space="preserve"> </w:t>
      </w:r>
      <w:r>
        <w:t>constructed</w:t>
      </w:r>
      <w:r w:rsidR="00B24296">
        <w:t xml:space="preserve"> </w:t>
      </w:r>
      <w:r>
        <w:t>knowledge</w:t>
      </w:r>
      <w:r w:rsidR="00B24296">
        <w:t xml:space="preserve"> </w:t>
      </w:r>
      <w:r>
        <w:t>based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former</w:t>
      </w:r>
      <w:r w:rsidR="00B24296">
        <w:t xml:space="preserve"> </w:t>
      </w:r>
      <w:r>
        <w:t>experiences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real</w:t>
      </w:r>
      <w:r w:rsidR="00B24296">
        <w:t xml:space="preserve"> </w:t>
      </w:r>
      <w:r>
        <w:t>world.</w:t>
      </w:r>
      <w:r w:rsidR="00B24296">
        <w:t xml:space="preserve"> </w:t>
      </w:r>
      <w:r>
        <w:t>By</w:t>
      </w:r>
      <w:r w:rsidR="00B24296">
        <w:t xml:space="preserve"> </w:t>
      </w:r>
      <w:r>
        <w:t>providing</w:t>
      </w:r>
      <w:r w:rsidR="00B24296">
        <w:t xml:space="preserve"> </w:t>
      </w:r>
      <w:r>
        <w:t>an</w:t>
      </w:r>
      <w:r w:rsidR="00B24296">
        <w:t xml:space="preserve"> </w:t>
      </w:r>
      <w:r>
        <w:t>enriched</w:t>
      </w:r>
      <w:r w:rsidR="00B24296">
        <w:t xml:space="preserve"> </w:t>
      </w:r>
      <w:r>
        <w:t>set</w:t>
      </w:r>
      <w:r w:rsidR="00B24296">
        <w:t xml:space="preserve"> </w:t>
      </w:r>
      <w:r>
        <w:t>of</w:t>
      </w:r>
      <w:r w:rsidR="00B24296">
        <w:t xml:space="preserve"> </w:t>
      </w:r>
      <w:r>
        <w:t>experiences,</w:t>
      </w:r>
      <w:r w:rsidR="00B24296">
        <w:t xml:space="preserve"> </w:t>
      </w:r>
      <w:r>
        <w:t>learning</w:t>
      </w:r>
      <w:r w:rsidR="00B24296">
        <w:t xml:space="preserve"> </w:t>
      </w:r>
      <w:r>
        <w:t>as</w:t>
      </w:r>
      <w:r w:rsidR="00B24296">
        <w:t xml:space="preserve"> </w:t>
      </w:r>
      <w:r>
        <w:t>well</w:t>
      </w:r>
      <w:r w:rsidR="00B24296">
        <w:t xml:space="preserve"> </w:t>
      </w:r>
      <w:r>
        <w:t>could</w:t>
      </w:r>
      <w:r w:rsidR="00B24296">
        <w:t xml:space="preserve"> </w:t>
      </w:r>
      <w:r>
        <w:t>be</w:t>
      </w:r>
      <w:r w:rsidR="00B24296">
        <w:t xml:space="preserve"> </w:t>
      </w:r>
      <w:r>
        <w:t>enhanced.</w:t>
      </w:r>
    </w:p>
    <w:p w:rsidR="00FA38EE" w:rsidRDefault="002A6A8C" w:rsidP="00775303">
      <w:pPr>
        <w:pStyle w:val="libNormal"/>
      </w:pP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that</w:t>
      </w:r>
      <w:r w:rsidR="00B24296">
        <w:t xml:space="preserve"> </w:t>
      </w:r>
      <w:r>
        <w:t>leisure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can</w:t>
      </w:r>
      <w:r w:rsidR="00B24296">
        <w:t xml:space="preserve"> </w:t>
      </w:r>
      <w:r>
        <w:t>provide</w:t>
      </w:r>
      <w:r w:rsidR="00B24296">
        <w:t xml:space="preserve"> </w:t>
      </w:r>
      <w:r>
        <w:t>meaningful</w:t>
      </w:r>
      <w:r w:rsidR="00B24296">
        <w:t xml:space="preserve"> </w:t>
      </w:r>
      <w:r>
        <w:t>prior</w:t>
      </w:r>
      <w:r w:rsidR="00B24296">
        <w:t xml:space="preserve"> </w:t>
      </w:r>
      <w:r>
        <w:t>experiences</w:t>
      </w:r>
      <w:r w:rsidR="00B24296">
        <w:t xml:space="preserve"> </w:t>
      </w:r>
      <w:r>
        <w:t>that</w:t>
      </w:r>
      <w:r w:rsidR="00B24296">
        <w:t xml:space="preserve"> </w:t>
      </w:r>
      <w:r>
        <w:t>directly</w:t>
      </w:r>
      <w:r w:rsidR="00B24296">
        <w:t xml:space="preserve"> </w:t>
      </w:r>
      <w:r>
        <w:t>support</w:t>
      </w:r>
      <w:r w:rsidR="00B24296">
        <w:t xml:space="preserve"> </w:t>
      </w:r>
      <w:r>
        <w:t>players’</w:t>
      </w:r>
      <w:r w:rsidR="00B24296">
        <w:t xml:space="preserve"> </w:t>
      </w:r>
      <w:r>
        <w:t>later</w:t>
      </w:r>
      <w:r w:rsidR="00B24296">
        <w:t xml:space="preserve"> </w:t>
      </w:r>
      <w:r>
        <w:t>academic</w:t>
      </w:r>
      <w:r w:rsidR="00B24296">
        <w:t xml:space="preserve"> </w:t>
      </w:r>
      <w:r>
        <w:t>learning.</w:t>
      </w:r>
      <w:r w:rsidR="00B24296">
        <w:t xml:space="preserve"> </w:t>
      </w:r>
      <w:r>
        <w:t>This</w:t>
      </w:r>
      <w:r w:rsidR="00B24296">
        <w:t xml:space="preserve"> </w:t>
      </w:r>
      <w:r>
        <w:t>argument</w:t>
      </w:r>
      <w:r w:rsidR="00B24296">
        <w:t xml:space="preserve"> </w:t>
      </w:r>
      <w:r>
        <w:t>is</w:t>
      </w:r>
      <w:r w:rsidR="00B24296">
        <w:t xml:space="preserve"> </w:t>
      </w:r>
      <w:r>
        <w:t>based,</w:t>
      </w:r>
      <w:r w:rsidR="00B24296">
        <w:t xml:space="preserve"> </w:t>
      </w:r>
      <w:r>
        <w:t>not</w:t>
      </w:r>
      <w:r w:rsidR="00B24296">
        <w:t xml:space="preserve"> </w:t>
      </w:r>
      <w:r>
        <w:t>on</w:t>
      </w:r>
      <w:r w:rsidR="00B24296">
        <w:t xml:space="preserve"> </w:t>
      </w:r>
      <w:r>
        <w:t>a</w:t>
      </w:r>
      <w:r w:rsidR="00B24296">
        <w:t xml:space="preserve"> </w:t>
      </w:r>
      <w:r>
        <w:t>game’s</w:t>
      </w:r>
      <w:r w:rsidR="00B24296">
        <w:t xml:space="preserve"> </w:t>
      </w:r>
      <w:r>
        <w:t>“face</w:t>
      </w:r>
      <w:r w:rsidR="00B24296">
        <w:t xml:space="preserve"> </w:t>
      </w:r>
      <w:r>
        <w:t>validity”</w:t>
      </w:r>
      <w:r w:rsidR="00B24296">
        <w:t xml:space="preserve"> </w:t>
      </w:r>
      <w:r>
        <w:t>for</w:t>
      </w:r>
      <w:r w:rsidR="00B24296">
        <w:t xml:space="preserve"> </w:t>
      </w:r>
      <w:r>
        <w:t>academic</w:t>
      </w:r>
      <w:r w:rsidR="00B24296">
        <w:t xml:space="preserve"> </w:t>
      </w:r>
      <w:r>
        <w:t>concepts,</w:t>
      </w:r>
      <w:r w:rsidR="00B24296">
        <w:t xml:space="preserve"> </w:t>
      </w:r>
      <w:r>
        <w:t>but</w:t>
      </w:r>
      <w:r w:rsidR="00B24296">
        <w:t xml:space="preserve"> </w:t>
      </w:r>
      <w:r>
        <w:t>rather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underlying</w:t>
      </w:r>
      <w:r w:rsidR="00B24296">
        <w:t xml:space="preserve"> </w:t>
      </w:r>
      <w:r>
        <w:t>processes</w:t>
      </w:r>
      <w:r w:rsidR="00B24296">
        <w:t xml:space="preserve"> </w:t>
      </w:r>
      <w:r>
        <w:t>that</w:t>
      </w:r>
      <w:r w:rsidR="00B24296">
        <w:t xml:space="preserve"> </w:t>
      </w:r>
      <w:r>
        <w:t>games</w:t>
      </w:r>
      <w:r w:rsidR="00B24296">
        <w:t xml:space="preserve"> </w:t>
      </w:r>
      <w:r>
        <w:t>incorporate.</w:t>
      </w:r>
      <w:r w:rsidR="00B24296">
        <w:t xml:space="preserve"> </w:t>
      </w:r>
      <w:r>
        <w:t>Building</w:t>
      </w:r>
      <w:r w:rsidR="00B24296">
        <w:t xml:space="preserve"> </w:t>
      </w:r>
      <w:r>
        <w:t>on</w:t>
      </w:r>
      <w:r w:rsidR="00B24296">
        <w:t xml:space="preserve"> </w:t>
      </w:r>
      <w:r>
        <w:t>theories</w:t>
      </w:r>
      <w:r w:rsidR="00B24296">
        <w:t xml:space="preserve"> </w:t>
      </w:r>
      <w:r>
        <w:t>of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as</w:t>
      </w:r>
      <w:r w:rsidR="00B24296">
        <w:t xml:space="preserve"> </w:t>
      </w:r>
      <w:r>
        <w:t>process</w:t>
      </w:r>
      <w:r w:rsidR="00FA38EE">
        <w:t>-</w:t>
      </w:r>
      <w:r>
        <w:t>oriented</w:t>
      </w:r>
      <w:r w:rsidR="00B24296">
        <w:t xml:space="preserve"> </w:t>
      </w:r>
      <w:r>
        <w:t>(Zimmerman</w:t>
      </w:r>
      <w:r w:rsidR="00B24296">
        <w:t xml:space="preserve"> </w:t>
      </w:r>
      <w:r>
        <w:t>&amp;</w:t>
      </w:r>
      <w:r w:rsidR="00B24296">
        <w:t xml:space="preserve"> </w:t>
      </w:r>
      <w:r>
        <w:t>Salen,</w:t>
      </w:r>
      <w:r w:rsidR="00B24296">
        <w:t xml:space="preserve"> </w:t>
      </w:r>
      <w:r>
        <w:t>2005;</w:t>
      </w:r>
      <w:r w:rsidR="00B24296">
        <w:t xml:space="preserve"> </w:t>
      </w:r>
      <w:r>
        <w:t>Lindley,</w:t>
      </w:r>
      <w:r w:rsidR="00B24296">
        <w:t xml:space="preserve"> </w:t>
      </w:r>
      <w:r>
        <w:t>2002),</w:t>
      </w:r>
      <w:r w:rsidR="00B24296">
        <w:t xml:space="preserve"> </w:t>
      </w:r>
      <w:r>
        <w:t>we</w:t>
      </w:r>
      <w:r w:rsidR="00B24296">
        <w:t xml:space="preserve"> </w:t>
      </w:r>
      <w:r>
        <w:t>propose</w:t>
      </w:r>
      <w:r w:rsidR="00B24296">
        <w:t xml:space="preserve"> </w:t>
      </w:r>
      <w:r>
        <w:t>that</w:t>
      </w:r>
      <w:r w:rsidR="00B24296">
        <w:t xml:space="preserve"> </w:t>
      </w:r>
      <w:r>
        <w:t>players</w:t>
      </w:r>
      <w:r w:rsidR="00B24296">
        <w:t xml:space="preserve"> </w:t>
      </w:r>
      <w:r>
        <w:t>focus</w:t>
      </w:r>
      <w:r w:rsidR="00B24296">
        <w:t xml:space="preserve"> </w:t>
      </w:r>
      <w:r>
        <w:t>not</w:t>
      </w:r>
      <w:r w:rsidR="00B24296">
        <w:t xml:space="preserve"> </w:t>
      </w:r>
      <w:r>
        <w:t>only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 w:rsidRPr="002A6A8C">
        <w:rPr>
          <w:rStyle w:val="libItalicChar"/>
        </w:rPr>
        <w:t>apparent</w:t>
      </w:r>
      <w:r w:rsidR="00B24296">
        <w:t xml:space="preserve"> </w:t>
      </w:r>
      <w:r>
        <w:t>content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game,</w:t>
      </w:r>
      <w:r w:rsidR="00B24296">
        <w:t xml:space="preserve"> </w:t>
      </w:r>
      <w:r>
        <w:t>but</w:t>
      </w:r>
      <w:r w:rsidR="00B24296">
        <w:t xml:space="preserve"> </w:t>
      </w:r>
      <w:r>
        <w:t>also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processes</w:t>
      </w:r>
      <w:r w:rsidR="00B24296">
        <w:t xml:space="preserve"> </w:t>
      </w:r>
      <w:r>
        <w:t>and</w:t>
      </w:r>
      <w:r w:rsidR="00B24296">
        <w:t xml:space="preserve"> </w:t>
      </w:r>
      <w:r>
        <w:t>systems</w:t>
      </w:r>
      <w:r w:rsidR="00B24296">
        <w:t xml:space="preserve"> </w:t>
      </w:r>
      <w:r>
        <w:t>that</w:t>
      </w:r>
      <w:r w:rsidR="00B24296">
        <w:t xml:space="preserve"> </w:t>
      </w:r>
      <w:r>
        <w:t>underlie</w:t>
      </w:r>
      <w:r w:rsidR="00B24296">
        <w:t xml:space="preserve"> </w:t>
      </w:r>
      <w:r>
        <w:t>it.</w:t>
      </w:r>
      <w:r w:rsidR="00B24296">
        <w:t xml:space="preserve"> </w:t>
      </w:r>
      <w:r>
        <w:t>Players</w:t>
      </w:r>
      <w:r w:rsidR="00B24296">
        <w:t xml:space="preserve"> </w:t>
      </w:r>
      <w:r>
        <w:t>develop</w:t>
      </w:r>
      <w:r w:rsidR="00B24296">
        <w:t xml:space="preserve"> </w:t>
      </w:r>
      <w:r>
        <w:t>a</w:t>
      </w:r>
      <w:r w:rsidR="00B24296">
        <w:t xml:space="preserve"> </w:t>
      </w:r>
      <w:r>
        <w:t>body</w:t>
      </w:r>
      <w:r w:rsidR="00B24296">
        <w:t xml:space="preserve"> </w:t>
      </w:r>
      <w:r>
        <w:t>of</w:t>
      </w:r>
      <w:r w:rsidR="00B24296">
        <w:t xml:space="preserve"> </w:t>
      </w:r>
      <w:r>
        <w:t>knowledge</w:t>
      </w:r>
      <w:r w:rsidR="00B24296">
        <w:t xml:space="preserve"> </w:t>
      </w:r>
      <w:r>
        <w:t>about</w:t>
      </w:r>
      <w:r w:rsidR="00B24296">
        <w:t xml:space="preserve"> </w:t>
      </w:r>
      <w:r>
        <w:t>how</w:t>
      </w:r>
      <w:r w:rsidR="00B24296">
        <w:t xml:space="preserve"> </w:t>
      </w:r>
      <w:r w:rsidRPr="002A6A8C">
        <w:rPr>
          <w:rStyle w:val="libItalicChar"/>
        </w:rPr>
        <w:t>systems</w:t>
      </w:r>
      <w:r w:rsidR="00B24296">
        <w:t xml:space="preserve"> </w:t>
      </w:r>
      <w:r>
        <w:t>work</w:t>
      </w:r>
      <w:r w:rsidR="00B24296">
        <w:t xml:space="preserve"> </w:t>
      </w:r>
      <w:r>
        <w:t>that</w:t>
      </w:r>
      <w:r w:rsidR="00B24296">
        <w:t xml:space="preserve"> </w:t>
      </w:r>
      <w:r>
        <w:t>they</w:t>
      </w:r>
      <w:r w:rsidR="00B24296">
        <w:t xml:space="preserve"> </w:t>
      </w:r>
      <w:r>
        <w:t>absorb</w:t>
      </w:r>
      <w:r w:rsidR="00B24296">
        <w:t xml:space="preserve"> </w:t>
      </w:r>
      <w:r>
        <w:t>from</w:t>
      </w:r>
      <w:r w:rsidR="00B24296">
        <w:t xml:space="preserve"> </w:t>
      </w:r>
      <w:r>
        <w:t>games,</w:t>
      </w:r>
      <w:r w:rsidR="00B24296">
        <w:t xml:space="preserve"> </w:t>
      </w:r>
      <w:r>
        <w:t>but</w:t>
      </w:r>
      <w:r w:rsidR="00B24296">
        <w:t xml:space="preserve"> </w:t>
      </w:r>
      <w:r>
        <w:t>cannot</w:t>
      </w:r>
      <w:r w:rsidR="00B24296">
        <w:t xml:space="preserve"> </w:t>
      </w:r>
      <w:r>
        <w:t>necessarily</w:t>
      </w:r>
      <w:r w:rsidR="00B24296">
        <w:t xml:space="preserve"> </w:t>
      </w:r>
      <w:r>
        <w:t>articulate.</w:t>
      </w:r>
    </w:p>
    <w:p w:rsidR="00FA38EE" w:rsidRDefault="002A6A8C" w:rsidP="00775303">
      <w:pPr>
        <w:pStyle w:val="libNormal"/>
      </w:pPr>
      <w:r>
        <w:t>Measures</w:t>
      </w:r>
      <w:r w:rsidR="00B24296">
        <w:t xml:space="preserve"> </w:t>
      </w:r>
      <w:r>
        <w:t>of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therefore,</w:t>
      </w:r>
      <w:r w:rsidR="00B24296">
        <w:t xml:space="preserve"> </w:t>
      </w:r>
      <w:r>
        <w:t>should</w:t>
      </w:r>
      <w:r w:rsidR="00B24296">
        <w:t xml:space="preserve"> </w:t>
      </w:r>
      <w:r>
        <w:t>include</w:t>
      </w:r>
      <w:r w:rsidR="00B24296">
        <w:t xml:space="preserve"> </w:t>
      </w:r>
      <w:r>
        <w:t>not</w:t>
      </w:r>
      <w:r w:rsidR="00B24296">
        <w:t xml:space="preserve"> </w:t>
      </w:r>
      <w:r>
        <w:t>only</w:t>
      </w:r>
      <w:r w:rsidR="00B24296">
        <w:t xml:space="preserve"> </w:t>
      </w:r>
      <w:r>
        <w:t>the</w:t>
      </w:r>
      <w:r w:rsidR="00B24296">
        <w:t xml:space="preserve"> </w:t>
      </w:r>
      <w:r>
        <w:t>obvious</w:t>
      </w:r>
      <w:r w:rsidR="00B24296">
        <w:t xml:space="preserve"> </w:t>
      </w:r>
      <w:r>
        <w:t>tests</w:t>
      </w:r>
      <w:r w:rsidR="00B24296">
        <w:t xml:space="preserve"> </w:t>
      </w:r>
      <w:r>
        <w:t>of</w:t>
      </w:r>
      <w:r w:rsidR="00B24296">
        <w:t xml:space="preserve"> </w:t>
      </w:r>
      <w:r>
        <w:t>whether</w:t>
      </w:r>
      <w:r w:rsidR="00B24296">
        <w:t xml:space="preserve"> </w:t>
      </w:r>
      <w:r>
        <w:t>students</w:t>
      </w:r>
      <w:r w:rsidR="00B24296">
        <w:t xml:space="preserve"> </w:t>
      </w:r>
      <w:r>
        <w:t>have</w:t>
      </w:r>
      <w:r w:rsidR="00B24296">
        <w:t xml:space="preserve"> </w:t>
      </w:r>
      <w:r>
        <w:t>adopted</w:t>
      </w:r>
      <w:r w:rsidR="00B24296">
        <w:t xml:space="preserve"> </w:t>
      </w:r>
      <w:r>
        <w:t>the</w:t>
      </w:r>
      <w:r w:rsidR="00B24296">
        <w:t xml:space="preserve"> </w:t>
      </w:r>
      <w:r>
        <w:t>language</w:t>
      </w:r>
      <w:r w:rsidR="00B24296">
        <w:t xml:space="preserve"> </w:t>
      </w:r>
      <w:r>
        <w:t>and</w:t>
      </w:r>
      <w:r w:rsidR="00B24296">
        <w:t xml:space="preserve"> </w:t>
      </w:r>
      <w:r>
        <w:t>content</w:t>
      </w:r>
      <w:r w:rsidR="00B24296">
        <w:t xml:space="preserve"> </w:t>
      </w:r>
      <w:r>
        <w:t>that</w:t>
      </w:r>
      <w:r w:rsidR="00B24296">
        <w:t xml:space="preserve"> </w:t>
      </w:r>
      <w:r>
        <w:t>appears</w:t>
      </w:r>
      <w:r w:rsidR="00B24296">
        <w:t xml:space="preserve"> </w:t>
      </w:r>
      <w:r>
        <w:t>in</w:t>
      </w:r>
      <w:r w:rsidR="00B24296">
        <w:t xml:space="preserve"> </w:t>
      </w:r>
      <w:r>
        <w:t>a</w:t>
      </w:r>
      <w:r w:rsidR="00B24296">
        <w:t xml:space="preserve"> </w:t>
      </w:r>
      <w:r>
        <w:t>game.</w:t>
      </w:r>
      <w:r w:rsidR="00B24296">
        <w:t xml:space="preserve"> </w:t>
      </w:r>
      <w:r>
        <w:t>It</w:t>
      </w:r>
      <w:r w:rsidR="00B24296">
        <w:t xml:space="preserve"> </w:t>
      </w:r>
      <w:r>
        <w:t>must</w:t>
      </w:r>
      <w:r w:rsidR="00B24296">
        <w:t xml:space="preserve"> </w:t>
      </w:r>
      <w:r>
        <w:t>also</w:t>
      </w:r>
      <w:r w:rsidR="00B24296">
        <w:t xml:space="preserve"> </w:t>
      </w:r>
      <w:r>
        <w:t>measure</w:t>
      </w:r>
      <w:r w:rsidR="00B24296">
        <w:t xml:space="preserve"> </w:t>
      </w:r>
      <w:r>
        <w:t>the</w:t>
      </w:r>
      <w:r w:rsidR="00B24296">
        <w:t xml:space="preserve"> </w:t>
      </w:r>
      <w:r>
        <w:t>complexity</w:t>
      </w:r>
      <w:r w:rsidR="00B24296">
        <w:t xml:space="preserve"> </w:t>
      </w:r>
      <w:r>
        <w:t>and</w:t>
      </w:r>
      <w:r w:rsidR="00B24296">
        <w:t xml:space="preserve"> </w:t>
      </w:r>
      <w:r>
        <w:t>sophistication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ideas</w:t>
      </w:r>
      <w:r w:rsidR="00B24296">
        <w:t xml:space="preserve"> </w:t>
      </w:r>
      <w:r>
        <w:t>about</w:t>
      </w:r>
      <w:r w:rsidR="00B24296">
        <w:t xml:space="preserve"> </w:t>
      </w:r>
      <w:r>
        <w:t>how</w:t>
      </w:r>
      <w:r w:rsidR="00B24296">
        <w:t xml:space="preserve"> </w:t>
      </w:r>
      <w:r>
        <w:t>the</w:t>
      </w:r>
      <w:r w:rsidR="00B24296">
        <w:t xml:space="preserve"> </w:t>
      </w:r>
      <w:r>
        <w:t>learning</w:t>
      </w:r>
      <w:r w:rsidR="00B24296">
        <w:t xml:space="preserve"> </w:t>
      </w:r>
      <w:r>
        <w:t>domain</w:t>
      </w:r>
      <w:r w:rsidR="00B24296">
        <w:t xml:space="preserve"> </w:t>
      </w:r>
      <w:r>
        <w:t>works.</w:t>
      </w:r>
      <w:r w:rsidR="00B24296">
        <w:t xml:space="preserve"> </w:t>
      </w:r>
      <w:r>
        <w:t>If</w:t>
      </w:r>
      <w:r w:rsidR="00B24296">
        <w:t xml:space="preserve"> </w:t>
      </w:r>
      <w:r>
        <w:t>games</w:t>
      </w:r>
      <w:r w:rsidR="00B24296">
        <w:t xml:space="preserve"> </w:t>
      </w:r>
      <w:r>
        <w:t>support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at</w:t>
      </w:r>
      <w:r w:rsidR="00B24296">
        <w:t xml:space="preserve"> </w:t>
      </w:r>
      <w:r>
        <w:t>all,</w:t>
      </w:r>
      <w:r w:rsidR="00B24296">
        <w:t xml:space="preserve"> </w:t>
      </w:r>
      <w:r>
        <w:t>they</w:t>
      </w:r>
      <w:r w:rsidR="00B24296">
        <w:t xml:space="preserve"> </w:t>
      </w:r>
      <w:r>
        <w:t>are</w:t>
      </w:r>
      <w:r w:rsidR="00B24296">
        <w:t xml:space="preserve"> </w:t>
      </w:r>
      <w:r>
        <w:t>likely</w:t>
      </w:r>
      <w:r w:rsidR="00B24296">
        <w:t xml:space="preserve"> </w:t>
      </w:r>
      <w:r>
        <w:t>to</w:t>
      </w:r>
      <w:r w:rsidR="00B24296">
        <w:t xml:space="preserve"> </w:t>
      </w:r>
      <w:r>
        <w:t>support</w:t>
      </w:r>
      <w:r w:rsidR="00B24296">
        <w:t xml:space="preserve"> </w:t>
      </w:r>
      <w:r>
        <w:t>learning</w:t>
      </w:r>
      <w:r w:rsidR="00B24296">
        <w:t xml:space="preserve"> </w:t>
      </w:r>
      <w:r>
        <w:t>that</w:t>
      </w:r>
      <w:r w:rsidR="00B24296">
        <w:t xml:space="preserve"> </w:t>
      </w:r>
      <w:r>
        <w:t>is</w:t>
      </w:r>
      <w:r w:rsidR="00B24296">
        <w:t xml:space="preserve"> </w:t>
      </w:r>
      <w:r>
        <w:t>deep</w:t>
      </w:r>
      <w:r w:rsidR="00B24296">
        <w:t xml:space="preserve"> </w:t>
      </w:r>
      <w:r>
        <w:t>and</w:t>
      </w:r>
      <w:r w:rsidR="00B24296">
        <w:t xml:space="preserve"> </w:t>
      </w:r>
      <w:r>
        <w:t>sophisticated,</w:t>
      </w:r>
      <w:r w:rsidR="00B24296">
        <w:t xml:space="preserve"> </w:t>
      </w:r>
      <w:r>
        <w:t>providing</w:t>
      </w:r>
      <w:r w:rsidR="00B24296">
        <w:t xml:space="preserve"> </w:t>
      </w:r>
      <w:r>
        <w:t>players</w:t>
      </w:r>
      <w:r w:rsidR="00B24296">
        <w:t xml:space="preserve"> </w:t>
      </w:r>
      <w:r>
        <w:t>with</w:t>
      </w:r>
      <w:r w:rsidR="00B24296">
        <w:t xml:space="preserve"> </w:t>
      </w:r>
      <w:r>
        <w:t>new</w:t>
      </w:r>
      <w:r w:rsidR="00B24296">
        <w:t xml:space="preserve"> </w:t>
      </w:r>
      <w:r>
        <w:t>ways</w:t>
      </w:r>
      <w:r w:rsidR="00B24296">
        <w:t xml:space="preserve"> </w:t>
      </w:r>
      <w:r>
        <w:t>of</w:t>
      </w:r>
      <w:r w:rsidR="00B24296">
        <w:t xml:space="preserve"> </w:t>
      </w:r>
      <w:r>
        <w:t>thinking</w:t>
      </w:r>
      <w:r w:rsidR="00B24296">
        <w:t xml:space="preserve"> </w:t>
      </w:r>
      <w:r>
        <w:t>and</w:t>
      </w:r>
      <w:r w:rsidR="00B24296">
        <w:t xml:space="preserve"> </w:t>
      </w:r>
      <w:r>
        <w:t>constructing</w:t>
      </w:r>
      <w:r w:rsidR="00B24296">
        <w:t xml:space="preserve"> </w:t>
      </w:r>
      <w:r>
        <w:t>knowledge.</w:t>
      </w:r>
    </w:p>
    <w:p w:rsidR="00FA38EE" w:rsidRDefault="002A6A8C" w:rsidP="00775303">
      <w:pPr>
        <w:pStyle w:val="libNormal"/>
      </w:pPr>
      <w:r>
        <w:t>From</w:t>
      </w:r>
      <w:r w:rsidR="00B24296">
        <w:t xml:space="preserve"> </w:t>
      </w:r>
      <w:r>
        <w:t>a</w:t>
      </w:r>
      <w:r w:rsidR="00B24296">
        <w:t xml:space="preserve"> </w:t>
      </w:r>
      <w:r>
        <w:t>PFL</w:t>
      </w:r>
      <w:r w:rsidR="00B24296">
        <w:t xml:space="preserve"> </w:t>
      </w:r>
      <w:r>
        <w:t>point</w:t>
      </w:r>
      <w:r w:rsidR="00B24296">
        <w:t xml:space="preserve"> </w:t>
      </w:r>
      <w:r>
        <w:t>of</w:t>
      </w:r>
      <w:r w:rsidR="00B24296">
        <w:t xml:space="preserve"> </w:t>
      </w:r>
      <w:r>
        <w:t>view,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enriches</w:t>
      </w:r>
      <w:r w:rsidR="00B24296">
        <w:t xml:space="preserve"> </w:t>
      </w:r>
      <w:r>
        <w:t>future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>
        <w:t>experiences.</w:t>
      </w:r>
      <w:r w:rsidR="00B24296">
        <w:t xml:space="preserve"> </w:t>
      </w:r>
      <w:r>
        <w:t>Time</w:t>
      </w:r>
      <w:r w:rsidR="00B24296">
        <w:t xml:space="preserve"> </w:t>
      </w:r>
      <w:r>
        <w:t>spent</w:t>
      </w:r>
      <w:r w:rsidR="00B24296">
        <w:t xml:space="preserve"> </w:t>
      </w:r>
      <w:r>
        <w:t>playing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is</w:t>
      </w:r>
      <w:r w:rsidR="00B24296">
        <w:t xml:space="preserve"> </w:t>
      </w:r>
      <w:r>
        <w:t>both</w:t>
      </w:r>
      <w:r w:rsidR="00B24296">
        <w:t xml:space="preserve"> </w:t>
      </w:r>
      <w:r>
        <w:t>valuable</w:t>
      </w:r>
      <w:r w:rsidR="00B24296">
        <w:t xml:space="preserve"> </w:t>
      </w:r>
      <w:r>
        <w:t>and</w:t>
      </w:r>
      <w:r w:rsidR="00B24296">
        <w:t xml:space="preserve"> </w:t>
      </w:r>
      <w:r>
        <w:t>pleasurable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but</w:t>
      </w:r>
      <w:r w:rsidR="00B24296">
        <w:t xml:space="preserve"> </w:t>
      </w:r>
      <w:r>
        <w:t>the</w:t>
      </w:r>
      <w:r w:rsidR="00B24296">
        <w:t xml:space="preserve"> </w:t>
      </w:r>
      <w:r>
        <w:t>positive</w:t>
      </w:r>
      <w:r w:rsidR="00B24296">
        <w:t xml:space="preserve"> </w:t>
      </w:r>
      <w:r>
        <w:t>learning</w:t>
      </w:r>
      <w:r w:rsidR="00B24296">
        <w:t xml:space="preserve"> </w:t>
      </w:r>
      <w:r>
        <w:t>effects</w:t>
      </w:r>
      <w:r w:rsidR="00B24296">
        <w:t xml:space="preserve"> </w:t>
      </w:r>
      <w:r>
        <w:t>come</w:t>
      </w:r>
      <w:r w:rsidR="00B24296">
        <w:t xml:space="preserve"> </w:t>
      </w:r>
      <w:r>
        <w:t>about</w:t>
      </w:r>
      <w:r w:rsidR="00B24296">
        <w:t xml:space="preserve"> </w:t>
      </w:r>
      <w:r>
        <w:t>when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virtual</w:t>
      </w:r>
      <w:r w:rsidR="00B24296">
        <w:t xml:space="preserve"> </w:t>
      </w:r>
      <w:r>
        <w:t>experience</w:t>
      </w:r>
      <w:r w:rsidR="00B24296">
        <w:t xml:space="preserve"> </w:t>
      </w:r>
      <w:r>
        <w:t>is</w:t>
      </w:r>
      <w:r w:rsidR="00B24296">
        <w:t xml:space="preserve"> </w:t>
      </w:r>
      <w:r>
        <w:t>later</w:t>
      </w:r>
      <w:r w:rsidR="00B24296">
        <w:t xml:space="preserve"> </w:t>
      </w:r>
      <w:r>
        <w:t>evoked</w:t>
      </w:r>
      <w:r w:rsidR="00B24296">
        <w:t xml:space="preserve"> </w:t>
      </w:r>
      <w:r>
        <w:t>in</w:t>
      </w:r>
      <w:r w:rsidR="00B24296">
        <w:t xml:space="preserve"> </w:t>
      </w:r>
      <w:r>
        <w:t>a</w:t>
      </w:r>
      <w:r w:rsidR="00B24296">
        <w:t xml:space="preserve"> </w:t>
      </w:r>
      <w:r>
        <w:t>formal</w:t>
      </w:r>
      <w:r w:rsidR="00B24296">
        <w:t xml:space="preserve"> </w:t>
      </w:r>
      <w:r>
        <w:t>context.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allows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get</w:t>
      </w:r>
      <w:r w:rsidR="00B24296">
        <w:t xml:space="preserve"> </w:t>
      </w:r>
      <w:r>
        <w:t>more</w:t>
      </w:r>
      <w:r w:rsidR="00B24296">
        <w:t xml:space="preserve"> </w:t>
      </w:r>
      <w:r>
        <w:t>out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classroom</w:t>
      </w:r>
      <w:r w:rsidR="00B24296">
        <w:t xml:space="preserve"> </w:t>
      </w:r>
      <w:r>
        <w:t>time.</w:t>
      </w:r>
      <w:r w:rsidR="00B24296">
        <w:t xml:space="preserve"> </w:t>
      </w:r>
      <w:r>
        <w:t>It</w:t>
      </w:r>
      <w:r w:rsidR="00B24296">
        <w:t xml:space="preserve"> </w:t>
      </w:r>
      <w:r>
        <w:t>heightens</w:t>
      </w:r>
      <w:r w:rsidR="00B24296">
        <w:t xml:space="preserve"> </w:t>
      </w:r>
      <w:r>
        <w:t>the</w:t>
      </w:r>
      <w:r w:rsidR="00B24296">
        <w:t xml:space="preserve"> </w:t>
      </w:r>
      <w:r>
        <w:t>impact</w:t>
      </w:r>
      <w:r w:rsidR="00B24296">
        <w:t xml:space="preserve"> </w:t>
      </w:r>
      <w:r>
        <w:t>of</w:t>
      </w:r>
      <w:r w:rsidR="00B24296">
        <w:t xml:space="preserve"> </w:t>
      </w:r>
      <w:r>
        <w:t>formal</w:t>
      </w:r>
      <w:r w:rsidR="00B24296">
        <w:t xml:space="preserve"> </w:t>
      </w:r>
      <w:r>
        <w:t>learning,</w:t>
      </w:r>
      <w:r w:rsidR="00B24296">
        <w:t xml:space="preserve"> </w:t>
      </w:r>
      <w:r>
        <w:t>precisely</w:t>
      </w:r>
      <w:r w:rsidR="00B24296">
        <w:t xml:space="preserve"> </w:t>
      </w:r>
      <w:r>
        <w:t>because</w:t>
      </w:r>
      <w:r w:rsidR="00B24296">
        <w:t xml:space="preserve"> </w:t>
      </w:r>
      <w:r>
        <w:t>students</w:t>
      </w:r>
      <w:r w:rsidR="00B24296">
        <w:t xml:space="preserve"> </w:t>
      </w:r>
      <w:r>
        <w:t>are</w:t>
      </w:r>
      <w:r w:rsidR="00B24296">
        <w:t xml:space="preserve"> </w:t>
      </w:r>
      <w:r>
        <w:t>better</w:t>
      </w:r>
      <w:r w:rsidR="00B24296">
        <w:t xml:space="preserve"> </w:t>
      </w:r>
      <w:r>
        <w:t>prepared</w:t>
      </w:r>
      <w:r w:rsidR="00B24296">
        <w:t xml:space="preserve"> </w:t>
      </w:r>
      <w:r>
        <w:t>for</w:t>
      </w:r>
      <w:r w:rsidR="00B24296">
        <w:t xml:space="preserve"> </w:t>
      </w:r>
      <w:r>
        <w:t>it.</w:t>
      </w:r>
    </w:p>
    <w:p w:rsidR="00FA38EE" w:rsidRDefault="002A6A8C" w:rsidP="00775303">
      <w:pPr>
        <w:pStyle w:val="libNormal"/>
      </w:pPr>
      <w:r>
        <w:lastRenderedPageBreak/>
        <w:t>Our</w:t>
      </w:r>
      <w:r w:rsidR="00B24296">
        <w:t xml:space="preserve"> </w:t>
      </w:r>
      <w:r>
        <w:t>research</w:t>
      </w:r>
      <w:r w:rsidR="00B24296">
        <w:t xml:space="preserve"> </w:t>
      </w:r>
      <w:r>
        <w:t>model</w:t>
      </w:r>
      <w:r w:rsidR="00B24296">
        <w:t xml:space="preserve"> </w:t>
      </w:r>
      <w:r>
        <w:t>builds</w:t>
      </w:r>
      <w:r w:rsidR="00B24296">
        <w:t xml:space="preserve"> </w:t>
      </w:r>
      <w:r>
        <w:t>on</w:t>
      </w:r>
      <w:r w:rsidR="00B24296">
        <w:t xml:space="preserve"> </w:t>
      </w:r>
      <w:r>
        <w:t>this</w:t>
      </w:r>
      <w:r w:rsidR="00B24296">
        <w:t xml:space="preserve"> </w:t>
      </w:r>
      <w:r>
        <w:t>understanding</w:t>
      </w:r>
      <w:r w:rsidR="00B24296">
        <w:t xml:space="preserve"> </w:t>
      </w:r>
      <w:r>
        <w:t>of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(Hammer,</w:t>
      </w:r>
      <w:r w:rsidR="00B24296">
        <w:t xml:space="preserve"> </w:t>
      </w:r>
      <w:r>
        <w:t>Black,</w:t>
      </w:r>
      <w:r w:rsidR="00B24296">
        <w:t xml:space="preserve"> </w:t>
      </w:r>
      <w:r>
        <w:t>Andrews,</w:t>
      </w:r>
      <w:r w:rsidR="00B24296">
        <w:t xml:space="preserve"> </w:t>
      </w:r>
      <w:r>
        <w:t>Zhou</w:t>
      </w:r>
      <w:r w:rsidR="00B24296">
        <w:t xml:space="preserve"> </w:t>
      </w:r>
      <w:r>
        <w:t>&amp;</w:t>
      </w:r>
      <w:r w:rsidR="00B24296">
        <w:t xml:space="preserve"> </w:t>
      </w:r>
      <w:r>
        <w:t>Kinzer,</w:t>
      </w:r>
      <w:r w:rsidR="00B24296">
        <w:t xml:space="preserve"> </w:t>
      </w:r>
      <w:r>
        <w:t>2006).</w:t>
      </w:r>
      <w:r w:rsidR="00B24296">
        <w:t xml:space="preserve"> </w:t>
      </w:r>
      <w:r>
        <w:t>We</w:t>
      </w:r>
      <w:r w:rsidR="00B24296">
        <w:t xml:space="preserve"> </w:t>
      </w:r>
      <w:r>
        <w:t>examined</w:t>
      </w:r>
      <w:r w:rsidR="00B24296">
        <w:t xml:space="preserve"> </w:t>
      </w:r>
      <w:r>
        <w:t>two</w:t>
      </w:r>
      <w:r w:rsidR="00B24296">
        <w:t xml:space="preserve"> </w:t>
      </w:r>
      <w:r>
        <w:t>games</w:t>
      </w:r>
      <w:r w:rsidR="00B24296">
        <w:t xml:space="preserve"> </w:t>
      </w:r>
      <w:r>
        <w:t>which</w:t>
      </w:r>
      <w:r w:rsidR="00B24296">
        <w:t xml:space="preserve"> </w:t>
      </w:r>
      <w:r>
        <w:t>connect</w:t>
      </w:r>
      <w:r w:rsidR="00B24296">
        <w:t xml:space="preserve"> </w:t>
      </w:r>
      <w:r>
        <w:t>closely</w:t>
      </w:r>
      <w:r w:rsidR="00B24296">
        <w:t xml:space="preserve"> </w:t>
      </w:r>
      <w:r>
        <w:t>to</w:t>
      </w:r>
      <w:r w:rsidR="00B24296">
        <w:t xml:space="preserve"> </w:t>
      </w:r>
      <w:r>
        <w:t>particular</w:t>
      </w:r>
      <w:r w:rsidR="00B24296">
        <w:t xml:space="preserve"> </w:t>
      </w:r>
      <w:r>
        <w:t>knowledge</w:t>
      </w:r>
      <w:r w:rsidR="00B24296">
        <w:t xml:space="preserve"> </w:t>
      </w:r>
      <w:r>
        <w:t>domains</w:t>
      </w:r>
      <w:r w:rsidR="00B24296">
        <w:t xml:space="preserve"> </w:t>
      </w:r>
      <w:r w:rsidR="00FA38EE">
        <w:t>-</w:t>
      </w:r>
      <w:r w:rsidR="00B24296">
        <w:t xml:space="preserve"> </w:t>
      </w:r>
      <w:r w:rsidRPr="002A6A8C">
        <w:rPr>
          <w:rStyle w:val="libItalicChar"/>
        </w:rPr>
        <w:t>Civilization</w:t>
      </w:r>
      <w:r>
        <w:t>,</w:t>
      </w:r>
      <w:r w:rsidR="00B24296">
        <w:t xml:space="preserve"> </w:t>
      </w:r>
      <w:r>
        <w:t>which</w:t>
      </w:r>
      <w:r w:rsidR="00B24296">
        <w:t xml:space="preserve"> </w:t>
      </w:r>
      <w:r>
        <w:t>explores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of</w:t>
      </w:r>
      <w:r w:rsidR="00B24296">
        <w:t xml:space="preserve"> </w:t>
      </w:r>
      <w:r>
        <w:t>history,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SimCity</w:t>
      </w:r>
      <w:r>
        <w:t>,</w:t>
      </w:r>
      <w:r w:rsidR="00B24296">
        <w:t xml:space="preserve"> </w:t>
      </w:r>
      <w:r>
        <w:t>which</w:t>
      </w:r>
      <w:r w:rsidR="00B24296">
        <w:t xml:space="preserve"> </w:t>
      </w:r>
      <w:r>
        <w:t>relates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of</w:t>
      </w:r>
      <w:r w:rsidR="00B24296">
        <w:t xml:space="preserve"> </w:t>
      </w:r>
      <w:r>
        <w:t>urban</w:t>
      </w:r>
      <w:r w:rsidR="00B24296">
        <w:t xml:space="preserve"> </w:t>
      </w:r>
      <w:r>
        <w:t>planning.</w:t>
      </w:r>
      <w:r w:rsidR="00B24296">
        <w:t xml:space="preserve"> </w:t>
      </w:r>
      <w:r>
        <w:t>By</w:t>
      </w:r>
      <w:r w:rsidR="00B24296">
        <w:t xml:space="preserve"> </w:t>
      </w:r>
      <w:r>
        <w:t>comparing</w:t>
      </w:r>
      <w:r w:rsidR="00B24296">
        <w:t xml:space="preserve"> </w:t>
      </w:r>
      <w:r>
        <w:t>the</w:t>
      </w:r>
      <w:r w:rsidR="00B24296">
        <w:t xml:space="preserve"> </w:t>
      </w:r>
      <w:r>
        <w:t>learning</w:t>
      </w:r>
      <w:r w:rsidR="00B24296">
        <w:t xml:space="preserve"> </w:t>
      </w:r>
      <w:r>
        <w:t>rates</w:t>
      </w:r>
      <w:r w:rsidR="00B24296">
        <w:t xml:space="preserve"> </w:t>
      </w:r>
      <w:r>
        <w:t>of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t xml:space="preserve"> </w:t>
      </w:r>
      <w:r>
        <w:t>experts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experts</w:t>
      </w:r>
      <w:r w:rsidR="00B24296">
        <w:t xml:space="preserve"> </w:t>
      </w:r>
      <w:r>
        <w:t>in</w:t>
      </w:r>
      <w:r w:rsidR="00B24296">
        <w:t xml:space="preserve"> </w:t>
      </w:r>
      <w:r>
        <w:t>each</w:t>
      </w:r>
      <w:r w:rsidR="00B24296">
        <w:t xml:space="preserve"> </w:t>
      </w:r>
      <w:r>
        <w:t>domain,</w:t>
      </w:r>
      <w:r w:rsidR="00B24296">
        <w:t xml:space="preserve"> </w:t>
      </w:r>
      <w:r>
        <w:t>we</w:t>
      </w:r>
      <w:r w:rsidR="00B24296">
        <w:t xml:space="preserve"> </w:t>
      </w:r>
      <w:r>
        <w:t>were</w:t>
      </w:r>
      <w:r w:rsidR="00B24296">
        <w:t xml:space="preserve"> </w:t>
      </w:r>
      <w:r>
        <w:t>able</w:t>
      </w:r>
      <w:r w:rsidR="00B24296">
        <w:t xml:space="preserve"> </w:t>
      </w:r>
      <w:r>
        <w:t>to</w:t>
      </w:r>
      <w:r w:rsidR="00B24296">
        <w:t xml:space="preserve"> </w:t>
      </w:r>
      <w:r>
        <w:t>directly</w:t>
      </w:r>
      <w:r w:rsidR="00B24296">
        <w:t xml:space="preserve"> </w:t>
      </w:r>
      <w:r>
        <w:t>examine</w:t>
      </w:r>
      <w:r w:rsidR="00B24296">
        <w:t xml:space="preserve"> </w:t>
      </w:r>
      <w:r>
        <w:t>whether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prepared</w:t>
      </w:r>
      <w:r w:rsidR="00B24296">
        <w:t xml:space="preserve"> </w:t>
      </w:r>
      <w:r>
        <w:t>students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learning.</w:t>
      </w:r>
      <w:r w:rsidR="00B24296">
        <w:t xml:space="preserve"> </w:t>
      </w:r>
      <w:r>
        <w:t>We</w:t>
      </w:r>
      <w:r w:rsidR="00B24296">
        <w:t xml:space="preserve"> </w:t>
      </w:r>
      <w:r>
        <w:t>found</w:t>
      </w:r>
      <w:r w:rsidR="00B24296">
        <w:t xml:space="preserve"> </w:t>
      </w:r>
      <w:r>
        <w:t>that</w:t>
      </w:r>
      <w:r w:rsidR="00B24296">
        <w:t xml:space="preserve"> </w:t>
      </w:r>
      <w:r>
        <w:t>playing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did</w:t>
      </w:r>
      <w:r w:rsidR="00B24296">
        <w:t xml:space="preserve"> </w:t>
      </w:r>
      <w:r>
        <w:t>indeed</w:t>
      </w:r>
      <w:r w:rsidR="00B24296">
        <w:t xml:space="preserve"> </w:t>
      </w:r>
      <w:r>
        <w:t>prepare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learn</w:t>
      </w:r>
      <w:r w:rsidR="00B24296">
        <w:t xml:space="preserve"> </w:t>
      </w:r>
      <w:r>
        <w:t>history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though,</w:t>
      </w:r>
      <w:r w:rsidR="00B24296">
        <w:t xml:space="preserve"> </w:t>
      </w:r>
      <w:r>
        <w:t>equally</w:t>
      </w:r>
      <w:r w:rsidR="00B24296">
        <w:t xml:space="preserve"> </w:t>
      </w:r>
      <w:r>
        <w:t>interesting,</w:t>
      </w:r>
      <w:r w:rsidR="00B24296">
        <w:t xml:space="preserve"> </w:t>
      </w:r>
      <w:r>
        <w:t>we</w:t>
      </w:r>
      <w:r w:rsidR="00B24296">
        <w:t xml:space="preserve"> </w:t>
      </w:r>
      <w:r>
        <w:t>found</w:t>
      </w:r>
      <w:r w:rsidR="00B24296">
        <w:t xml:space="preserve"> </w:t>
      </w:r>
      <w:r>
        <w:t>that</w:t>
      </w:r>
      <w:r w:rsidR="00B24296">
        <w:t xml:space="preserve"> </w:t>
      </w:r>
      <w:r>
        <w:t>playing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rPr>
          <w:rStyle w:val="libItalicChar"/>
        </w:rPr>
        <w:t xml:space="preserve"> </w:t>
      </w:r>
      <w:r>
        <w:t>did</w:t>
      </w:r>
      <w:r w:rsidR="00B24296">
        <w:t xml:space="preserve"> </w:t>
      </w:r>
      <w:r w:rsidRPr="002A6A8C">
        <w:rPr>
          <w:rStyle w:val="libItalicChar"/>
        </w:rPr>
        <w:t>not</w:t>
      </w:r>
      <w:r w:rsidR="00B24296">
        <w:t xml:space="preserve"> </w:t>
      </w:r>
      <w:r>
        <w:t>prepare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learn</w:t>
      </w:r>
      <w:r w:rsidR="00B24296">
        <w:t xml:space="preserve"> </w:t>
      </w:r>
      <w:r>
        <w:t>about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of</w:t>
      </w:r>
      <w:r w:rsidR="00B24296">
        <w:t xml:space="preserve"> </w:t>
      </w:r>
      <w:r>
        <w:t>urban</w:t>
      </w:r>
      <w:r w:rsidR="00B24296">
        <w:t xml:space="preserve"> </w:t>
      </w:r>
      <w:r>
        <w:t>planning.</w:t>
      </w:r>
      <w:r w:rsidR="00B24296">
        <w:t xml:space="preserve"> </w:t>
      </w:r>
      <w:r>
        <w:t>Both</w:t>
      </w:r>
      <w:r w:rsidR="00B24296">
        <w:t xml:space="preserve"> </w:t>
      </w:r>
      <w:r>
        <w:t>of</w:t>
      </w:r>
      <w:r w:rsidR="00B24296">
        <w:t xml:space="preserve"> </w:t>
      </w:r>
      <w:r>
        <w:t>these</w:t>
      </w:r>
      <w:r w:rsidR="00B24296">
        <w:t xml:space="preserve"> </w:t>
      </w:r>
      <w:r>
        <w:t>learning</w:t>
      </w:r>
      <w:r w:rsidR="00B24296">
        <w:t xml:space="preserve"> </w:t>
      </w:r>
      <w:r>
        <w:t>effects</w:t>
      </w:r>
      <w:r w:rsidR="00B24296">
        <w:t xml:space="preserve"> </w:t>
      </w:r>
      <w:r>
        <w:t>built</w:t>
      </w:r>
      <w:r w:rsidR="00B24296">
        <w:t xml:space="preserve"> </w:t>
      </w:r>
      <w:r>
        <w:t>on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to</w:t>
      </w:r>
      <w:r w:rsidR="00B24296">
        <w:t xml:space="preserve"> </w:t>
      </w:r>
      <w:r>
        <w:t>support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an</w:t>
      </w:r>
      <w:r w:rsidR="00B24296">
        <w:t xml:space="preserve"> </w:t>
      </w:r>
      <w:r>
        <w:t>academic</w:t>
      </w:r>
      <w:r w:rsidR="00B24296">
        <w:t xml:space="preserve"> </w:t>
      </w:r>
      <w:r>
        <w:t>text.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3" w:name="_Toc438038424"/>
      <w:r>
        <w:lastRenderedPageBreak/>
        <w:t>Implications</w:t>
      </w:r>
      <w:r w:rsidR="00B24296">
        <w:t xml:space="preserve"> </w:t>
      </w:r>
      <w:r>
        <w:t>for</w:t>
      </w:r>
      <w:r w:rsidR="00B24296">
        <w:t xml:space="preserve"> </w:t>
      </w:r>
      <w:r>
        <w:t>Education</w:t>
      </w:r>
      <w:bookmarkEnd w:id="3"/>
    </w:p>
    <w:p w:rsidR="00FA38EE" w:rsidRDefault="002A6A8C" w:rsidP="00775303">
      <w:pPr>
        <w:pStyle w:val="libNormal"/>
      </w:pPr>
      <w:r>
        <w:t>There’s</w:t>
      </w:r>
      <w:r w:rsidR="00B24296">
        <w:t xml:space="preserve"> </w:t>
      </w:r>
      <w:r>
        <w:t>an</w:t>
      </w:r>
      <w:r w:rsidR="00B24296">
        <w:t xml:space="preserve"> </w:t>
      </w:r>
      <w:r>
        <w:t>easy</w:t>
      </w:r>
      <w:r w:rsidR="00B24296">
        <w:t xml:space="preserve"> </w:t>
      </w:r>
      <w:r>
        <w:t>tendency</w:t>
      </w:r>
      <w:r w:rsidR="00B24296">
        <w:t xml:space="preserve"> </w:t>
      </w:r>
      <w:r>
        <w:t>to</w:t>
      </w:r>
      <w:r w:rsidR="00B24296">
        <w:t xml:space="preserve"> </w:t>
      </w:r>
      <w:r>
        <w:t>dismiss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as</w:t>
      </w:r>
      <w:r w:rsidR="00B24296">
        <w:t xml:space="preserve"> </w:t>
      </w:r>
      <w:r>
        <w:t>meaningless.</w:t>
      </w:r>
      <w:r w:rsidR="00B24296">
        <w:t xml:space="preserve"> </w:t>
      </w:r>
      <w:r>
        <w:t>For</w:t>
      </w:r>
      <w:r w:rsidR="00B24296">
        <w:t xml:space="preserve"> </w:t>
      </w:r>
      <w:r>
        <w:t>this</w:t>
      </w:r>
      <w:r w:rsidR="00B24296">
        <w:t xml:space="preserve"> </w:t>
      </w:r>
      <w:r>
        <w:t>reason,</w:t>
      </w:r>
      <w:r w:rsidR="00B24296">
        <w:t xml:space="preserve"> </w:t>
      </w: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it</w:t>
      </w:r>
      <w:r w:rsidR="00B24296">
        <w:t xml:space="preserve"> </w:t>
      </w:r>
      <w:r>
        <w:t>is</w:t>
      </w:r>
      <w:r w:rsidR="00B24296">
        <w:t xml:space="preserve"> </w:t>
      </w:r>
      <w:r>
        <w:t>crucial</w:t>
      </w:r>
      <w:r w:rsidR="00B24296">
        <w:t xml:space="preserve"> </w:t>
      </w:r>
      <w:r>
        <w:t>to</w:t>
      </w:r>
      <w:r w:rsidR="00B24296">
        <w:t xml:space="preserve"> </w:t>
      </w:r>
      <w:r>
        <w:t>emphasize</w:t>
      </w:r>
      <w:r w:rsidR="00B24296">
        <w:t xml:space="preserve"> </w:t>
      </w:r>
      <w:r>
        <w:t>the</w:t>
      </w:r>
      <w:r w:rsidR="00B24296">
        <w:t xml:space="preserve"> </w:t>
      </w:r>
      <w:r>
        <w:t>central</w:t>
      </w:r>
      <w:r w:rsidR="00B24296">
        <w:t xml:space="preserve"> </w:t>
      </w:r>
      <w:r>
        <w:t>point</w:t>
      </w:r>
      <w:r w:rsidR="00B24296">
        <w:t xml:space="preserve"> </w:t>
      </w:r>
      <w:r>
        <w:t>of</w:t>
      </w:r>
      <w:r w:rsidR="00B24296">
        <w:t xml:space="preserve"> </w:t>
      </w:r>
      <w:r>
        <w:t>this</w:t>
      </w:r>
      <w:r w:rsidR="00B24296">
        <w:t xml:space="preserve"> </w:t>
      </w:r>
      <w:r>
        <w:t>study.</w:t>
      </w:r>
      <w:r w:rsidR="00B24296">
        <w:t xml:space="preserve"> </w:t>
      </w:r>
      <w:r>
        <w:t>Games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have</w:t>
      </w:r>
      <w:r w:rsidR="00B24296">
        <w:t xml:space="preserve"> </w:t>
      </w:r>
      <w:r>
        <w:t>to</w:t>
      </w:r>
      <w:r w:rsidR="00B24296">
        <w:t xml:space="preserve"> </w:t>
      </w:r>
      <w:r>
        <w:t>be</w:t>
      </w:r>
      <w:r w:rsidR="00B24296">
        <w:t xml:space="preserve"> </w:t>
      </w:r>
      <w:r>
        <w:t>inserted</w:t>
      </w:r>
      <w:r w:rsidR="00B24296">
        <w:t xml:space="preserve"> </w:t>
      </w:r>
      <w:r>
        <w:t>into</w:t>
      </w:r>
      <w:r w:rsidR="00B24296">
        <w:t xml:space="preserve"> </w:t>
      </w:r>
      <w:r>
        <w:t>a</w:t>
      </w:r>
      <w:r w:rsidR="00B24296">
        <w:t xml:space="preserve"> </w:t>
      </w:r>
      <w:r>
        <w:t>classroom</w:t>
      </w:r>
      <w:r w:rsidR="00B24296">
        <w:t xml:space="preserve"> </w:t>
      </w:r>
      <w:r>
        <w:t>setting</w:t>
      </w:r>
      <w:r w:rsidR="00B24296">
        <w:t xml:space="preserve"> </w:t>
      </w:r>
      <w:r>
        <w:t>to</w:t>
      </w:r>
      <w:r w:rsidR="00B24296">
        <w:t xml:space="preserve"> </w:t>
      </w:r>
      <w:r>
        <w:t>support</w:t>
      </w:r>
      <w:r w:rsidR="00B24296">
        <w:t xml:space="preserve"> </w:t>
      </w:r>
      <w:r>
        <w:t>learning.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can</w:t>
      </w:r>
      <w:r w:rsidR="00B24296">
        <w:t xml:space="preserve"> </w:t>
      </w:r>
      <w:r>
        <w:t>be</w:t>
      </w:r>
      <w:r w:rsidR="00B24296">
        <w:t xml:space="preserve"> </w:t>
      </w:r>
      <w:r>
        <w:t>a</w:t>
      </w:r>
      <w:r w:rsidR="00B24296">
        <w:t xml:space="preserve"> </w:t>
      </w:r>
      <w:r>
        <w:t>productive</w:t>
      </w:r>
      <w:r w:rsidR="00B24296">
        <w:t xml:space="preserve"> </w:t>
      </w:r>
      <w:r>
        <w:t>and</w:t>
      </w:r>
      <w:r w:rsidR="00B24296">
        <w:t xml:space="preserve"> </w:t>
      </w:r>
      <w:r>
        <w:t>fruitful</w:t>
      </w:r>
      <w:r w:rsidR="00B24296">
        <w:t xml:space="preserve"> </w:t>
      </w:r>
      <w:r>
        <w:t>activity</w:t>
      </w:r>
      <w:r w:rsidR="00B24296">
        <w:t xml:space="preserve"> </w:t>
      </w:r>
      <w:r>
        <w:t>in</w:t>
      </w:r>
      <w:r w:rsidR="00B24296">
        <w:t xml:space="preserve"> </w:t>
      </w:r>
      <w:r>
        <w:t>its</w:t>
      </w:r>
      <w:r w:rsidR="00B24296">
        <w:t xml:space="preserve"> </w:t>
      </w:r>
      <w:r>
        <w:t>own</w:t>
      </w:r>
      <w:r w:rsidR="00B24296">
        <w:t xml:space="preserve"> </w:t>
      </w:r>
      <w:r>
        <w:t>right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given</w:t>
      </w:r>
      <w:r w:rsidR="00B24296">
        <w:t xml:space="preserve"> </w:t>
      </w:r>
      <w:r>
        <w:t>the</w:t>
      </w:r>
      <w:r w:rsidR="00B24296">
        <w:t xml:space="preserve"> </w:t>
      </w:r>
      <w:r>
        <w:t>proper</w:t>
      </w:r>
      <w:r w:rsidR="00B24296">
        <w:t xml:space="preserve"> </w:t>
      </w:r>
      <w:r>
        <w:t>follow</w:t>
      </w:r>
      <w:r w:rsidR="00FA38EE">
        <w:t>-</w:t>
      </w:r>
      <w:r>
        <w:t>up</w:t>
      </w:r>
      <w:r w:rsidR="00B24296">
        <w:t xml:space="preserve"> </w:t>
      </w:r>
      <w:r>
        <w:t>in</w:t>
      </w:r>
      <w:r w:rsidR="00B24296">
        <w:t xml:space="preserve"> </w:t>
      </w:r>
      <w:r>
        <w:t>terms</w:t>
      </w:r>
      <w:r w:rsidR="00B24296">
        <w:t xml:space="preserve"> </w:t>
      </w:r>
      <w:r>
        <w:t>of</w:t>
      </w:r>
      <w:r w:rsidR="00B24296">
        <w:t xml:space="preserve"> </w:t>
      </w:r>
      <w:r>
        <w:t>formal</w:t>
      </w:r>
      <w:r w:rsidR="00B24296">
        <w:t xml:space="preserve"> </w:t>
      </w:r>
      <w:r>
        <w:t>learning.</w:t>
      </w:r>
      <w:r w:rsidR="00B24296">
        <w:t xml:space="preserve"> </w:t>
      </w:r>
      <w:r>
        <w:t>In</w:t>
      </w:r>
      <w:r w:rsidR="00B24296">
        <w:t xml:space="preserve"> </w:t>
      </w:r>
      <w:r>
        <w:t>fact,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can</w:t>
      </w:r>
      <w:r w:rsidR="00B24296">
        <w:t xml:space="preserve"> </w:t>
      </w:r>
      <w:r>
        <w:t>amplify</w:t>
      </w:r>
      <w:r w:rsidR="00B24296">
        <w:t xml:space="preserve"> </w:t>
      </w:r>
      <w:r>
        <w:t>and</w:t>
      </w:r>
      <w:r w:rsidR="00B24296">
        <w:t xml:space="preserve"> </w:t>
      </w:r>
      <w:r>
        <w:t>deepen</w:t>
      </w:r>
      <w:r w:rsidR="00B24296">
        <w:t xml:space="preserve"> </w:t>
      </w:r>
      <w:r>
        <w:t>the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>
        <w:t>experience.</w:t>
      </w:r>
    </w:p>
    <w:p w:rsidR="00FA38EE" w:rsidRDefault="002A6A8C" w:rsidP="00775303">
      <w:pPr>
        <w:pStyle w:val="libNormal"/>
      </w:pPr>
      <w:r>
        <w:t>Players’</w:t>
      </w:r>
      <w:r w:rsidR="00B24296">
        <w:t xml:space="preserve"> </w:t>
      </w:r>
      <w:r>
        <w:t>experiences</w:t>
      </w:r>
      <w:r w:rsidR="00B24296">
        <w:t xml:space="preserve"> </w:t>
      </w:r>
      <w:r>
        <w:t>in</w:t>
      </w:r>
      <w:r w:rsidR="00B24296">
        <w:t xml:space="preserve"> </w:t>
      </w:r>
      <w:r>
        <w:t>games</w:t>
      </w:r>
      <w:r w:rsidR="00B24296">
        <w:t xml:space="preserve"> </w:t>
      </w:r>
      <w:r>
        <w:t>give</w:t>
      </w:r>
      <w:r w:rsidR="00B24296">
        <w:t xml:space="preserve"> </w:t>
      </w:r>
      <w:r>
        <w:t>them</w:t>
      </w:r>
      <w:r w:rsidR="00B24296">
        <w:t xml:space="preserve"> </w:t>
      </w:r>
      <w:r>
        <w:t>intuitions,</w:t>
      </w:r>
      <w:r w:rsidR="00B24296">
        <w:t xml:space="preserve"> </w:t>
      </w:r>
      <w:r>
        <w:t>models</w:t>
      </w:r>
      <w:r w:rsidR="00B24296">
        <w:t xml:space="preserve"> </w:t>
      </w:r>
      <w:r>
        <w:t>and</w:t>
      </w:r>
      <w:r w:rsidR="00B24296">
        <w:t xml:space="preserve"> </w:t>
      </w:r>
      <w:r>
        <w:t>ideas</w:t>
      </w:r>
      <w:r w:rsidR="00B24296">
        <w:t xml:space="preserve"> </w:t>
      </w:r>
      <w:r>
        <w:t>about</w:t>
      </w:r>
      <w:r w:rsidR="00B24296">
        <w:t xml:space="preserve"> </w:t>
      </w:r>
      <w:r>
        <w:t>how</w:t>
      </w:r>
      <w:r w:rsidR="00B24296">
        <w:t xml:space="preserve"> </w:t>
      </w:r>
      <w:r>
        <w:t>the</w:t>
      </w:r>
      <w:r w:rsidR="00B24296">
        <w:t xml:space="preserve"> </w:t>
      </w:r>
      <w:r>
        <w:t>world</w:t>
      </w:r>
      <w:r w:rsidR="00B24296">
        <w:t xml:space="preserve"> </w:t>
      </w:r>
      <w:r>
        <w:t>works.</w:t>
      </w:r>
      <w:r w:rsidR="00B24296">
        <w:t xml:space="preserve"> </w:t>
      </w:r>
      <w:r>
        <w:t>Often,</w:t>
      </w:r>
      <w:r w:rsidR="00B24296">
        <w:t xml:space="preserve"> </w:t>
      </w:r>
      <w:r>
        <w:t>these</w:t>
      </w:r>
      <w:r w:rsidR="00B24296">
        <w:t xml:space="preserve"> </w:t>
      </w:r>
      <w:r>
        <w:t>are</w:t>
      </w:r>
      <w:r w:rsidR="00B24296">
        <w:t xml:space="preserve"> </w:t>
      </w:r>
      <w:r>
        <w:t>experiences</w:t>
      </w:r>
      <w:r w:rsidR="00B24296">
        <w:t xml:space="preserve"> </w:t>
      </w:r>
      <w:r>
        <w:t>they</w:t>
      </w:r>
      <w:r w:rsidR="00B24296">
        <w:t xml:space="preserve"> </w:t>
      </w:r>
      <w:r>
        <w:t>cannot</w:t>
      </w:r>
      <w:r w:rsidR="00B24296">
        <w:t xml:space="preserve"> </w:t>
      </w:r>
      <w:r>
        <w:t>have</w:t>
      </w:r>
      <w:r w:rsidR="00B24296">
        <w:t xml:space="preserve"> </w:t>
      </w:r>
      <w:r>
        <w:t>in</w:t>
      </w:r>
      <w:r w:rsidR="00B24296">
        <w:t xml:space="preserve"> </w:t>
      </w:r>
      <w:r>
        <w:t>other</w:t>
      </w:r>
      <w:r w:rsidR="00B24296">
        <w:t xml:space="preserve"> </w:t>
      </w:r>
      <w:r>
        <w:t>circumstances.</w:t>
      </w:r>
      <w:r w:rsidR="00B24296">
        <w:t xml:space="preserve"> </w:t>
      </w:r>
      <w:r>
        <w:t>Where</w:t>
      </w:r>
      <w:r w:rsidR="00B24296">
        <w:t xml:space="preserve"> </w:t>
      </w:r>
      <w:r>
        <w:t>else</w:t>
      </w:r>
      <w:r w:rsidR="00B24296">
        <w:t xml:space="preserve"> </w:t>
      </w:r>
      <w:r>
        <w:t>can</w:t>
      </w:r>
      <w:r w:rsidR="00B24296">
        <w:t xml:space="preserve"> </w:t>
      </w:r>
      <w:r>
        <w:t>an</w:t>
      </w:r>
      <w:r w:rsidR="00B24296">
        <w:t xml:space="preserve"> </w:t>
      </w:r>
      <w:r>
        <w:t>ordinary</w:t>
      </w:r>
      <w:r w:rsidR="00B24296">
        <w:t xml:space="preserve"> </w:t>
      </w:r>
      <w:r>
        <w:t>person</w:t>
      </w:r>
      <w:r w:rsidR="00B24296">
        <w:t xml:space="preserve"> </w:t>
      </w:r>
      <w:r>
        <w:t>lead</w:t>
      </w:r>
      <w:r w:rsidR="00B24296">
        <w:t xml:space="preserve"> </w:t>
      </w:r>
      <w:r>
        <w:t>a</w:t>
      </w:r>
      <w:r w:rsidR="00B24296">
        <w:t xml:space="preserve"> </w:t>
      </w:r>
      <w:r>
        <w:t>country</w:t>
      </w:r>
      <w:r w:rsidR="00B24296">
        <w:t xml:space="preserve"> </w:t>
      </w:r>
      <w:r>
        <w:t>to</w:t>
      </w:r>
      <w:r w:rsidR="00B24296">
        <w:t xml:space="preserve"> </w:t>
      </w:r>
      <w:r>
        <w:t>greatness,</w:t>
      </w:r>
      <w:r w:rsidR="00B24296">
        <w:t xml:space="preserve"> </w:t>
      </w:r>
      <w:r>
        <w:t>or</w:t>
      </w:r>
      <w:r w:rsidR="00B24296">
        <w:t xml:space="preserve"> </w:t>
      </w:r>
      <w:r>
        <w:t>lay</w:t>
      </w:r>
      <w:r w:rsidR="00B24296">
        <w:t xml:space="preserve"> </w:t>
      </w:r>
      <w:r>
        <w:t>out</w:t>
      </w:r>
      <w:r w:rsidR="00B24296">
        <w:t xml:space="preserve"> </w:t>
      </w:r>
      <w:r>
        <w:t>the</w:t>
      </w:r>
      <w:r w:rsidR="00B24296">
        <w:t xml:space="preserve"> </w:t>
      </w:r>
      <w:r>
        <w:t>plan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city</w:t>
      </w:r>
      <w:r w:rsidR="00B24296">
        <w:t xml:space="preserve"> </w:t>
      </w:r>
      <w:r>
        <w:t>for</w:t>
      </w:r>
      <w:r w:rsidR="00B24296">
        <w:t xml:space="preserve"> </w:t>
      </w:r>
      <w:r>
        <w:t>themselves?</w:t>
      </w:r>
      <w:r w:rsidR="00B24296">
        <w:t xml:space="preserve"> </w:t>
      </w:r>
      <w:r>
        <w:t>Games</w:t>
      </w:r>
      <w:r w:rsidR="00B24296">
        <w:t xml:space="preserve"> </w:t>
      </w:r>
      <w:r>
        <w:t>can</w:t>
      </w:r>
      <w:r w:rsidR="00B24296">
        <w:t xml:space="preserve"> </w:t>
      </w:r>
      <w:r>
        <w:t>be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and</w:t>
      </w:r>
      <w:r w:rsidR="00B24296">
        <w:t xml:space="preserve"> </w:t>
      </w:r>
      <w:r>
        <w:t>are!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designed</w:t>
      </w:r>
      <w:r w:rsidR="00B24296">
        <w:t xml:space="preserve"> </w:t>
      </w:r>
      <w:r>
        <w:t>to</w:t>
      </w:r>
      <w:r w:rsidR="00B24296">
        <w:t xml:space="preserve"> </w:t>
      </w:r>
      <w:r>
        <w:t>encourage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engage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complex</w:t>
      </w:r>
      <w:r w:rsidR="00B24296">
        <w:t xml:space="preserve"> </w:t>
      </w:r>
      <w:r>
        <w:t>structures</w:t>
      </w:r>
      <w:r w:rsidR="00B24296">
        <w:t xml:space="preserve"> </w:t>
      </w:r>
      <w:r>
        <w:t>and</w:t>
      </w:r>
      <w:r w:rsidR="00B24296">
        <w:t xml:space="preserve"> </w:t>
      </w:r>
      <w:r>
        <w:t>models</w:t>
      </w:r>
      <w:r w:rsidR="00B24296">
        <w:t xml:space="preserve"> </w:t>
      </w:r>
      <w:r>
        <w:t>underlying</w:t>
      </w:r>
      <w:r w:rsidR="00B24296">
        <w:t xml:space="preserve"> </w:t>
      </w:r>
      <w:r>
        <w:t>play.</w:t>
      </w:r>
      <w:r w:rsidR="00B24296">
        <w:t xml:space="preserve"> </w:t>
      </w:r>
      <w:r w:rsidRPr="00833D7C">
        <w:t>Players’</w:t>
      </w:r>
      <w:r w:rsidR="00B24296">
        <w:t xml:space="preserve"> </w:t>
      </w:r>
      <w:r>
        <w:t>engagement,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own</w:t>
      </w:r>
      <w:r w:rsidR="00B24296">
        <w:t xml:space="preserve"> </w:t>
      </w:r>
      <w:r>
        <w:t>time,</w:t>
      </w:r>
      <w:r w:rsidR="00B24296">
        <w:t xml:space="preserve"> </w:t>
      </w:r>
      <w:r>
        <w:t>with</w:t>
      </w:r>
      <w:r w:rsidR="00B24296">
        <w:t xml:space="preserve"> </w:t>
      </w:r>
      <w:r>
        <w:t>these</w:t>
      </w:r>
      <w:r w:rsidR="00B24296">
        <w:t xml:space="preserve"> </w:t>
      </w:r>
      <w:r>
        <w:t>kinds</w:t>
      </w:r>
      <w:r w:rsidR="00B24296">
        <w:t xml:space="preserve"> </w:t>
      </w:r>
      <w:r>
        <w:t>of</w:t>
      </w:r>
      <w:r w:rsidR="00B24296">
        <w:t xml:space="preserve"> </w:t>
      </w:r>
      <w:r>
        <w:t>experiences</w:t>
      </w:r>
      <w:r w:rsidR="00B24296">
        <w:t xml:space="preserve"> </w:t>
      </w:r>
      <w:r>
        <w:t>can</w:t>
      </w:r>
      <w:r w:rsidR="00B24296">
        <w:t xml:space="preserve"> </w:t>
      </w:r>
      <w:r>
        <w:t>only</w:t>
      </w:r>
      <w:r w:rsidR="00B24296">
        <w:t xml:space="preserve"> </w:t>
      </w:r>
      <w:r>
        <w:t>represent</w:t>
      </w:r>
      <w:r w:rsidR="00B24296">
        <w:t xml:space="preserve"> </w:t>
      </w:r>
      <w:r>
        <w:t>an</w:t>
      </w:r>
      <w:r w:rsidR="00B24296">
        <w:t xml:space="preserve"> </w:t>
      </w:r>
      <w:r>
        <w:t>educational</w:t>
      </w:r>
      <w:r w:rsidR="00B24296">
        <w:t xml:space="preserve"> </w:t>
      </w:r>
      <w:r>
        <w:t>advantage.</w:t>
      </w:r>
    </w:p>
    <w:p w:rsidR="00FA38EE" w:rsidRDefault="002A6A8C" w:rsidP="00775303">
      <w:pPr>
        <w:pStyle w:val="libNormal"/>
      </w:pPr>
      <w:r>
        <w:t>Equally</w:t>
      </w:r>
      <w:r w:rsidR="00B24296">
        <w:t xml:space="preserve"> </w:t>
      </w:r>
      <w:r>
        <w:t>important,</w:t>
      </w:r>
      <w:r w:rsidR="00B24296">
        <w:t xml:space="preserve"> </w:t>
      </w:r>
      <w:r>
        <w:t>though,</w:t>
      </w:r>
      <w:r w:rsidR="00B24296">
        <w:t xml:space="preserve"> </w:t>
      </w:r>
      <w:r>
        <w:t>is</w:t>
      </w:r>
      <w:r w:rsidR="00B24296">
        <w:t xml:space="preserve"> </w:t>
      </w:r>
      <w:r>
        <w:t>the</w:t>
      </w:r>
      <w:r w:rsidR="00B24296">
        <w:t xml:space="preserve"> </w:t>
      </w:r>
      <w:r>
        <w:t>role</w:t>
      </w:r>
      <w:r w:rsidR="00B24296">
        <w:t xml:space="preserve"> </w:t>
      </w:r>
      <w:r>
        <w:t>of</w:t>
      </w:r>
      <w:r w:rsidR="00B24296">
        <w:t xml:space="preserve"> </w:t>
      </w:r>
      <w:r>
        <w:t>formal</w:t>
      </w:r>
      <w:r w:rsidR="00B24296">
        <w:t xml:space="preserve"> </w:t>
      </w:r>
      <w:r>
        <w:t>learning.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>
        <w:t>helps</w:t>
      </w:r>
      <w:r w:rsidR="00B24296">
        <w:t xml:space="preserve"> </w:t>
      </w:r>
      <w:r>
        <w:t>students</w:t>
      </w:r>
      <w:r w:rsidR="00B24296">
        <w:t xml:space="preserve"> </w:t>
      </w:r>
      <w:r>
        <w:t>organize</w:t>
      </w:r>
      <w:r w:rsidR="00B24296">
        <w:t xml:space="preserve"> </w:t>
      </w:r>
      <w:r>
        <w:t>and</w:t>
      </w:r>
      <w:r w:rsidR="00B24296">
        <w:t xml:space="preserve"> </w:t>
      </w:r>
      <w:r>
        <w:t>access</w:t>
      </w:r>
      <w:r w:rsidR="00B24296">
        <w:t xml:space="preserve"> </w:t>
      </w:r>
      <w:r>
        <w:t>the</w:t>
      </w:r>
      <w:r w:rsidR="00B24296">
        <w:t xml:space="preserve"> </w:t>
      </w:r>
      <w:r>
        <w:t>knowledge</w:t>
      </w:r>
      <w:r w:rsidR="00B24296">
        <w:t xml:space="preserve"> </w:t>
      </w:r>
      <w:r>
        <w:t>they</w:t>
      </w:r>
      <w:r w:rsidR="00B24296">
        <w:t xml:space="preserve"> </w:t>
      </w:r>
      <w:r>
        <w:t>derive</w:t>
      </w:r>
      <w:r w:rsidR="00B24296">
        <w:t xml:space="preserve"> </w:t>
      </w:r>
      <w:r>
        <w:t>from</w:t>
      </w:r>
      <w:r w:rsidR="00B24296">
        <w:t xml:space="preserve"> </w:t>
      </w:r>
      <w:r>
        <w:t>their</w:t>
      </w:r>
      <w:r w:rsidR="00B24296">
        <w:t xml:space="preserve"> </w:t>
      </w:r>
      <w:r>
        <w:t>experiences.</w:t>
      </w:r>
      <w:r w:rsidR="00B24296">
        <w:t xml:space="preserve"> </w:t>
      </w:r>
      <w:r>
        <w:t>On</w:t>
      </w:r>
      <w:r w:rsidR="00B24296">
        <w:t xml:space="preserve"> </w:t>
      </w:r>
      <w:r>
        <w:t>our</w:t>
      </w:r>
      <w:r w:rsidR="00B24296">
        <w:t xml:space="preserve"> </w:t>
      </w:r>
      <w:r>
        <w:t>experiment’s</w:t>
      </w:r>
      <w:r w:rsidR="00B24296">
        <w:t xml:space="preserve"> </w:t>
      </w:r>
      <w:r>
        <w:t>test</w:t>
      </w:r>
      <w:r w:rsidR="00B24296">
        <w:t xml:space="preserve"> </w:t>
      </w:r>
      <w:r>
        <w:t>of</w:t>
      </w:r>
      <w:r w:rsidR="00B24296">
        <w:t xml:space="preserve"> </w:t>
      </w:r>
      <w:r>
        <w:t>prior</w:t>
      </w:r>
      <w:r w:rsidR="00B24296">
        <w:t xml:space="preserve"> </w:t>
      </w:r>
      <w:r>
        <w:t>knowledge,</w:t>
      </w:r>
      <w:r w:rsidR="00B24296">
        <w:t xml:space="preserve"> </w:t>
      </w:r>
      <w:r>
        <w:t>we</w:t>
      </w:r>
      <w:r w:rsidR="00B24296">
        <w:t xml:space="preserve"> </w:t>
      </w:r>
      <w:r>
        <w:t>found</w:t>
      </w:r>
      <w:r w:rsidR="00B24296">
        <w:t xml:space="preserve"> </w:t>
      </w:r>
      <w:r>
        <w:t>no</w:t>
      </w:r>
      <w:r w:rsidR="00B24296">
        <w:t xml:space="preserve"> </w:t>
      </w:r>
      <w:r>
        <w:t>difference</w:t>
      </w:r>
      <w:r w:rsidR="00B24296">
        <w:t xml:space="preserve"> </w:t>
      </w:r>
      <w:r>
        <w:t>between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t xml:space="preserve"> </w:t>
      </w:r>
      <w:r>
        <w:t>players</w:t>
      </w:r>
      <w:r w:rsidR="00B24296">
        <w:t xml:space="preserve"> </w:t>
      </w:r>
      <w:r>
        <w:t>in</w:t>
      </w:r>
      <w:r w:rsidR="00B24296">
        <w:t xml:space="preserve"> </w:t>
      </w:r>
      <w:r>
        <w:t>their</w:t>
      </w:r>
      <w:r w:rsidR="00B24296">
        <w:t xml:space="preserve"> </w:t>
      </w:r>
      <w:r>
        <w:t>knowledge</w:t>
      </w:r>
      <w:r w:rsidR="00B24296">
        <w:t xml:space="preserve"> </w:t>
      </w:r>
      <w:r>
        <w:t>of</w:t>
      </w:r>
      <w:r w:rsidR="00B24296">
        <w:t xml:space="preserve"> </w:t>
      </w:r>
      <w:r>
        <w:t>either</w:t>
      </w:r>
      <w:r w:rsidR="00B24296">
        <w:t xml:space="preserve"> </w:t>
      </w:r>
      <w:r>
        <w:t>history</w:t>
      </w:r>
      <w:r w:rsidR="00B24296">
        <w:t xml:space="preserve"> </w:t>
      </w:r>
      <w:r>
        <w:t>or</w:t>
      </w:r>
      <w:r w:rsidR="00B24296">
        <w:t xml:space="preserve"> </w:t>
      </w:r>
      <w:r>
        <w:t>urban</w:t>
      </w:r>
      <w:r w:rsidR="00B24296">
        <w:t xml:space="preserve"> </w:t>
      </w:r>
      <w:r>
        <w:t>planning.</w:t>
      </w:r>
      <w:r w:rsidR="00B24296">
        <w:t xml:space="preserve"> </w:t>
      </w:r>
      <w:r>
        <w:t>The</w:t>
      </w:r>
      <w:r w:rsidR="00B24296">
        <w:t xml:space="preserve"> </w:t>
      </w:r>
      <w:r>
        <w:t>benefit</w:t>
      </w:r>
      <w:r w:rsidR="00B24296">
        <w:t xml:space="preserve"> </w:t>
      </w:r>
      <w:r>
        <w:t>in</w:t>
      </w:r>
      <w:r w:rsidR="00B24296">
        <w:t xml:space="preserve"> </w:t>
      </w:r>
      <w:r>
        <w:t>history</w:t>
      </w:r>
      <w:r w:rsidR="00B24296">
        <w:t xml:space="preserve"> </w:t>
      </w:r>
      <w:r>
        <w:t>to</w:t>
      </w:r>
      <w:r w:rsidR="00B24296">
        <w:t xml:space="preserve"> </w:t>
      </w:r>
      <w:r>
        <w:t>expert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players</w:t>
      </w:r>
      <w:r w:rsidR="00B24296">
        <w:t xml:space="preserve"> </w:t>
      </w:r>
      <w:r>
        <w:t>only</w:t>
      </w:r>
      <w:r w:rsidR="00B24296">
        <w:t xml:space="preserve"> </w:t>
      </w:r>
      <w:r>
        <w:t>came</w:t>
      </w:r>
      <w:r w:rsidR="00B24296">
        <w:t xml:space="preserve"> </w:t>
      </w:r>
      <w:r>
        <w:t>about</w:t>
      </w:r>
      <w:r w:rsidR="00B24296">
        <w:t xml:space="preserve"> </w:t>
      </w:r>
      <w:r w:rsidRPr="002A6A8C">
        <w:rPr>
          <w:rStyle w:val="libItalicChar"/>
        </w:rPr>
        <w:t>after</w:t>
      </w:r>
      <w:r w:rsidR="00B24296">
        <w:t xml:space="preserve"> </w:t>
      </w:r>
      <w:r>
        <w:t>the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>
        <w:t>occurred.</w:t>
      </w:r>
      <w:r w:rsidR="00B24296">
        <w:t xml:space="preserve"> </w:t>
      </w:r>
      <w:r>
        <w:t>In</w:t>
      </w:r>
      <w:r w:rsidR="00B24296">
        <w:t xml:space="preserve"> </w:t>
      </w:r>
      <w:r>
        <w:t>other</w:t>
      </w:r>
      <w:r w:rsidR="00B24296">
        <w:t xml:space="preserve"> </w:t>
      </w:r>
      <w:r>
        <w:t>words,</w:t>
      </w:r>
      <w:r w:rsidR="00B24296">
        <w:t xml:space="preserve"> </w:t>
      </w:r>
      <w:r>
        <w:t>a</w:t>
      </w:r>
      <w:r w:rsidR="00B24296">
        <w:t xml:space="preserve"> </w:t>
      </w:r>
      <w:r>
        <w:t>game</w:t>
      </w:r>
      <w:r w:rsidR="00B24296">
        <w:t xml:space="preserve"> </w:t>
      </w:r>
      <w:r>
        <w:t>can</w:t>
      </w:r>
      <w:r w:rsidR="00B24296">
        <w:t xml:space="preserve"> </w:t>
      </w:r>
      <w:r>
        <w:t>provide</w:t>
      </w:r>
      <w:r w:rsidR="00B24296">
        <w:t xml:space="preserve"> </w:t>
      </w:r>
      <w:r>
        <w:t>organizing</w:t>
      </w:r>
      <w:r w:rsidR="00B24296">
        <w:t xml:space="preserve"> </w:t>
      </w:r>
      <w:r>
        <w:t>experiences</w:t>
      </w:r>
      <w:r w:rsidR="00B24296">
        <w:t xml:space="preserve"> </w:t>
      </w:r>
      <w:r>
        <w:t>and</w:t>
      </w:r>
      <w:r w:rsidR="00B24296">
        <w:t xml:space="preserve"> </w:t>
      </w:r>
      <w:r>
        <w:t>support</w:t>
      </w:r>
      <w:r w:rsidR="00B24296">
        <w:t xml:space="preserve"> </w:t>
      </w:r>
      <w:r>
        <w:t>for</w:t>
      </w:r>
      <w:r w:rsidR="00B24296">
        <w:t xml:space="preserve"> </w:t>
      </w:r>
      <w:r>
        <w:t>a</w:t>
      </w:r>
      <w:r w:rsidR="00B24296">
        <w:t xml:space="preserve"> </w:t>
      </w:r>
      <w:r>
        <w:t>given</w:t>
      </w:r>
      <w:r w:rsidR="00B24296">
        <w:t xml:space="preserve"> </w:t>
      </w:r>
      <w:r>
        <w:t>learning</w:t>
      </w:r>
      <w:r w:rsidR="00B24296">
        <w:t xml:space="preserve"> </w:t>
      </w:r>
      <w:r>
        <w:t>domain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but</w:t>
      </w:r>
      <w:r w:rsidR="00B24296">
        <w:t xml:space="preserve"> </w:t>
      </w:r>
      <w:r>
        <w:t>it,</w:t>
      </w:r>
      <w:r w:rsidR="00B24296">
        <w:t xml:space="preserve"> </w:t>
      </w:r>
      <w:r>
        <w:t>alone,</w:t>
      </w:r>
      <w:r w:rsidR="00B24296">
        <w:t xml:space="preserve"> </w:t>
      </w:r>
      <w:r>
        <w:t>is</w:t>
      </w:r>
      <w:r w:rsidR="00B24296">
        <w:t xml:space="preserve"> </w:t>
      </w:r>
      <w:r>
        <w:t>not</w:t>
      </w:r>
      <w:r w:rsidR="00B24296">
        <w:t xml:space="preserve"> </w:t>
      </w:r>
      <w:r>
        <w:t>enough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at</w:t>
      </w:r>
      <w:r w:rsidR="00B24296">
        <w:t xml:space="preserve"> </w:t>
      </w:r>
      <w:r>
        <w:t>hand.</w:t>
      </w:r>
      <w:r w:rsidR="00B24296">
        <w:t xml:space="preserve"> </w:t>
      </w:r>
      <w:r>
        <w:t>There</w:t>
      </w:r>
      <w:r w:rsidR="00B24296">
        <w:t xml:space="preserve"> </w:t>
      </w:r>
      <w:r>
        <w:t>must</w:t>
      </w:r>
      <w:r w:rsidR="00B24296">
        <w:t xml:space="preserve"> </w:t>
      </w:r>
      <w:r>
        <w:t>be</w:t>
      </w:r>
      <w:r w:rsidR="00B24296">
        <w:t xml:space="preserve"> </w:t>
      </w:r>
      <w:r>
        <w:t>some</w:t>
      </w:r>
      <w:r w:rsidR="00B24296">
        <w:t xml:space="preserve"> </w:t>
      </w:r>
      <w:r>
        <w:t>kind</w:t>
      </w:r>
      <w:r w:rsidR="00B24296">
        <w:t xml:space="preserve"> </w:t>
      </w:r>
      <w:r>
        <w:t>of</w:t>
      </w:r>
      <w:r w:rsidR="00B24296">
        <w:t xml:space="preserve"> </w:t>
      </w:r>
      <w:r>
        <w:t>formal</w:t>
      </w:r>
      <w:r w:rsidR="00B24296">
        <w:t xml:space="preserve"> </w:t>
      </w:r>
      <w:r>
        <w:t>structure</w:t>
      </w:r>
      <w:r w:rsidR="00B24296">
        <w:t xml:space="preserve"> </w:t>
      </w:r>
      <w:r>
        <w:t>(though,</w:t>
      </w:r>
      <w:r w:rsidR="00B24296">
        <w:t xml:space="preserve"> </w:t>
      </w:r>
      <w:r>
        <w:t>of</w:t>
      </w:r>
      <w:r w:rsidR="00B24296">
        <w:t xml:space="preserve"> </w:t>
      </w:r>
      <w:r>
        <w:t>course,</w:t>
      </w:r>
      <w:r w:rsidR="00B24296">
        <w:t xml:space="preserve"> </w:t>
      </w:r>
      <w:r>
        <w:t>this</w:t>
      </w:r>
      <w:r w:rsidR="00B24296">
        <w:t xml:space="preserve"> </w:t>
      </w:r>
      <w:r>
        <w:t>does</w:t>
      </w:r>
      <w:r w:rsidR="00B24296">
        <w:t xml:space="preserve"> </w:t>
      </w:r>
      <w:r>
        <w:t>not</w:t>
      </w:r>
      <w:r w:rsidR="00B24296">
        <w:t xml:space="preserve"> </w:t>
      </w:r>
      <w:r>
        <w:t>necessarily</w:t>
      </w:r>
      <w:r w:rsidR="00B24296">
        <w:t xml:space="preserve"> </w:t>
      </w:r>
      <w:r>
        <w:t>have</w:t>
      </w:r>
      <w:r w:rsidR="00B24296">
        <w:t xml:space="preserve"> </w:t>
      </w:r>
      <w:r>
        <w:t>to</w:t>
      </w:r>
      <w:r w:rsidR="00B24296">
        <w:t xml:space="preserve"> </w:t>
      </w:r>
      <w:r>
        <w:t>occur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classroom)</w:t>
      </w:r>
      <w:r w:rsidR="00B24296">
        <w:t xml:space="preserve"> </w:t>
      </w:r>
      <w:r>
        <w:t>to</w:t>
      </w:r>
      <w:r w:rsidR="00B24296">
        <w:t xml:space="preserve"> </w:t>
      </w:r>
      <w:r>
        <w:t>help</w:t>
      </w:r>
      <w:r w:rsidR="00B24296">
        <w:t xml:space="preserve"> </w:t>
      </w:r>
      <w:r>
        <w:t>students</w:t>
      </w:r>
      <w:r w:rsidR="00B24296">
        <w:t xml:space="preserve"> </w:t>
      </w:r>
      <w:r>
        <w:t>make</w:t>
      </w:r>
      <w:r w:rsidR="00B24296">
        <w:t xml:space="preserve"> </w:t>
      </w:r>
      <w:r>
        <w:t>sense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learning</w:t>
      </w:r>
      <w:r w:rsidR="00B24296">
        <w:t xml:space="preserve"> </w:t>
      </w:r>
      <w:r>
        <w:t>experiences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game.</w:t>
      </w:r>
    </w:p>
    <w:p w:rsidR="00FA38EE" w:rsidRDefault="002A6A8C" w:rsidP="00775303">
      <w:pPr>
        <w:pStyle w:val="libNormal"/>
      </w:pPr>
      <w:r>
        <w:t>Of</w:t>
      </w:r>
      <w:r w:rsidR="00B24296">
        <w:t xml:space="preserve"> </w:t>
      </w:r>
      <w:r>
        <w:t>course,</w:t>
      </w:r>
      <w:r w:rsidR="00B24296">
        <w:t xml:space="preserve"> </w:t>
      </w:r>
      <w:r>
        <w:t>this</w:t>
      </w:r>
      <w:r w:rsidR="00B24296">
        <w:t xml:space="preserve"> </w:t>
      </w:r>
      <w:r>
        <w:t>is</w:t>
      </w:r>
      <w:r w:rsidR="00B24296">
        <w:t xml:space="preserve"> </w:t>
      </w:r>
      <w:r>
        <w:t>an</w:t>
      </w:r>
      <w:r w:rsidR="00B24296">
        <w:t xml:space="preserve"> </w:t>
      </w:r>
      <w:r>
        <w:t>argument</w:t>
      </w:r>
      <w:r w:rsidR="00B24296">
        <w:t xml:space="preserve"> </w:t>
      </w:r>
      <w:r>
        <w:t>that</w:t>
      </w:r>
      <w:r w:rsidR="00B24296">
        <w:t xml:space="preserve"> </w:t>
      </w:r>
      <w:r>
        <w:t>can</w:t>
      </w:r>
      <w:r w:rsidR="00B24296">
        <w:t xml:space="preserve"> </w:t>
      </w:r>
      <w:r>
        <w:t>be</w:t>
      </w:r>
      <w:r w:rsidR="00B24296">
        <w:t xml:space="preserve"> </w:t>
      </w:r>
      <w:r>
        <w:t>made</w:t>
      </w:r>
      <w:r w:rsidR="00B24296">
        <w:t xml:space="preserve"> </w:t>
      </w:r>
      <w:r>
        <w:t>for</w:t>
      </w:r>
      <w:r w:rsidR="00B24296">
        <w:t xml:space="preserve"> </w:t>
      </w:r>
      <w:r>
        <w:t>many</w:t>
      </w:r>
      <w:r w:rsidR="00B24296">
        <w:t xml:space="preserve"> </w:t>
      </w:r>
      <w:r>
        <w:t>forms</w:t>
      </w:r>
      <w:r w:rsidR="00B24296">
        <w:t xml:space="preserve"> </w:t>
      </w:r>
      <w:r>
        <w:t>of</w:t>
      </w:r>
      <w:r w:rsidR="00B24296">
        <w:t xml:space="preserve"> </w:t>
      </w:r>
      <w:r>
        <w:t>media,</w:t>
      </w:r>
      <w:r w:rsidR="00B24296">
        <w:t xml:space="preserve"> </w:t>
      </w:r>
      <w:r>
        <w:t>including</w:t>
      </w:r>
      <w:r w:rsidR="00B24296">
        <w:t xml:space="preserve"> </w:t>
      </w:r>
      <w:r>
        <w:t>books,</w:t>
      </w:r>
      <w:r w:rsidR="00B24296">
        <w:t xml:space="preserve"> </w:t>
      </w:r>
      <w:r>
        <w:t>films</w:t>
      </w:r>
      <w:r w:rsidR="00B24296">
        <w:t xml:space="preserve"> </w:t>
      </w:r>
      <w:r>
        <w:t>and</w:t>
      </w:r>
      <w:r w:rsidR="00B24296">
        <w:t xml:space="preserve"> </w:t>
      </w:r>
      <w:r>
        <w:t>even</w:t>
      </w:r>
      <w:r w:rsidR="00B24296">
        <w:t xml:space="preserve"> </w:t>
      </w:r>
      <w:r>
        <w:t>lectures.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hardly</w:t>
      </w:r>
      <w:r w:rsidR="00B24296">
        <w:t xml:space="preserve"> </w:t>
      </w:r>
      <w:r>
        <w:t>the</w:t>
      </w:r>
      <w:r w:rsidR="00B24296">
        <w:t xml:space="preserve"> </w:t>
      </w:r>
      <w:r>
        <w:t>only</w:t>
      </w:r>
      <w:r w:rsidR="00B24296">
        <w:t xml:space="preserve"> </w:t>
      </w:r>
      <w:r>
        <w:t>medium</w:t>
      </w:r>
      <w:r w:rsidR="00B24296">
        <w:t xml:space="preserve"> </w:t>
      </w:r>
      <w:r>
        <w:t>where</w:t>
      </w:r>
      <w:r w:rsidR="00B24296">
        <w:t xml:space="preserve"> </w:t>
      </w:r>
      <w:r>
        <w:t>formal</w:t>
      </w:r>
      <w:r w:rsidR="00B24296">
        <w:t xml:space="preserve"> </w:t>
      </w:r>
      <w:r>
        <w:t>structure</w:t>
      </w:r>
      <w:r w:rsidR="00B24296">
        <w:t xml:space="preserve"> </w:t>
      </w:r>
      <w:r>
        <w:t>helps</w:t>
      </w:r>
      <w:r w:rsidR="00B24296">
        <w:t xml:space="preserve"> </w:t>
      </w:r>
      <w:r>
        <w:t>students</w:t>
      </w:r>
      <w:r w:rsidR="00B24296">
        <w:t xml:space="preserve"> </w:t>
      </w:r>
      <w:r>
        <w:t>make</w:t>
      </w:r>
      <w:r w:rsidR="00B24296">
        <w:t xml:space="preserve"> </w:t>
      </w:r>
      <w:r>
        <w:t>sense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experience.</w:t>
      </w:r>
      <w:r w:rsidR="00B24296">
        <w:t xml:space="preserve"> </w:t>
      </w:r>
      <w:r>
        <w:t>However,</w:t>
      </w:r>
      <w:r w:rsidR="00B24296">
        <w:t xml:space="preserve"> </w:t>
      </w:r>
      <w:r>
        <w:t>given</w:t>
      </w:r>
      <w:r w:rsidR="00B24296">
        <w:t xml:space="preserve"> </w:t>
      </w:r>
      <w:r>
        <w:t>our</w:t>
      </w:r>
      <w:r w:rsidR="00B24296">
        <w:t xml:space="preserve"> </w:t>
      </w:r>
      <w:r>
        <w:t>research</w:t>
      </w:r>
      <w:r w:rsidR="00B24296">
        <w:t xml:space="preserve"> </w:t>
      </w:r>
      <w:r>
        <w:t>results,</w:t>
      </w:r>
      <w:r w:rsidR="00B24296">
        <w:t xml:space="preserve"> </w:t>
      </w: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that</w:t>
      </w:r>
      <w:r w:rsidR="00B24296">
        <w:t xml:space="preserve"> </w:t>
      </w:r>
      <w:r>
        <w:t>formal</w:t>
      </w:r>
      <w:r w:rsidR="00B24296">
        <w:t xml:space="preserve"> </w:t>
      </w:r>
      <w:r>
        <w:t>support</w:t>
      </w:r>
      <w:r w:rsidR="00B24296">
        <w:t xml:space="preserve"> </w:t>
      </w:r>
      <w:r>
        <w:t>may</w:t>
      </w:r>
      <w:r w:rsidR="00B24296">
        <w:t xml:space="preserve"> </w:t>
      </w:r>
      <w:r>
        <w:t>be</w:t>
      </w:r>
      <w:r w:rsidR="00B24296">
        <w:t xml:space="preserve"> </w:t>
      </w:r>
      <w:r>
        <w:t>particularly</w:t>
      </w:r>
      <w:r w:rsidR="00B24296">
        <w:t xml:space="preserve"> </w:t>
      </w:r>
      <w:r>
        <w:t>important</w:t>
      </w:r>
      <w:r w:rsidR="00B24296">
        <w:t xml:space="preserve"> </w:t>
      </w:r>
      <w:r>
        <w:t>for</w:t>
      </w:r>
      <w:r w:rsidR="00B24296">
        <w:t xml:space="preserve"> </w:t>
      </w:r>
      <w:r>
        <w:t>games.</w:t>
      </w:r>
    </w:p>
    <w:p w:rsidR="00FA38EE" w:rsidRDefault="002A6A8C" w:rsidP="00775303">
      <w:pPr>
        <w:pStyle w:val="libNormal"/>
      </w:pPr>
      <w:r>
        <w:t>First,</w:t>
      </w:r>
      <w:r w:rsidR="00B24296">
        <w:t xml:space="preserve"> </w:t>
      </w:r>
      <w:r>
        <w:t>games</w:t>
      </w:r>
      <w:r w:rsidR="00B24296">
        <w:t xml:space="preserve"> </w:t>
      </w:r>
      <w:r>
        <w:t>for</w:t>
      </w:r>
      <w:r w:rsidR="00B24296">
        <w:t xml:space="preserve"> </w:t>
      </w:r>
      <w:r>
        <w:t>learning</w:t>
      </w:r>
      <w:r w:rsidR="00B24296">
        <w:t xml:space="preserve"> </w:t>
      </w:r>
      <w:r>
        <w:t>are</w:t>
      </w:r>
      <w:r w:rsidR="00B24296">
        <w:t xml:space="preserve"> </w:t>
      </w:r>
      <w:r>
        <w:t>a</w:t>
      </w:r>
      <w:r w:rsidR="00B24296">
        <w:t xml:space="preserve"> </w:t>
      </w:r>
      <w:r>
        <w:t>relatively</w:t>
      </w:r>
      <w:r w:rsidR="00B24296">
        <w:t xml:space="preserve"> </w:t>
      </w:r>
      <w:r>
        <w:t>immature</w:t>
      </w:r>
      <w:r w:rsidR="00B24296">
        <w:t xml:space="preserve"> </w:t>
      </w:r>
      <w:r>
        <w:t>medium.</w:t>
      </w:r>
      <w:r w:rsidR="00B24296">
        <w:t xml:space="preserve"> </w:t>
      </w:r>
      <w:r>
        <w:t>Books,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have</w:t>
      </w:r>
      <w:r w:rsidR="00B24296">
        <w:t xml:space="preserve"> </w:t>
      </w:r>
      <w:r>
        <w:t>had</w:t>
      </w:r>
      <w:r w:rsidR="00B24296">
        <w:t xml:space="preserve"> </w:t>
      </w:r>
      <w:r>
        <w:t>hundreds</w:t>
      </w:r>
      <w:r w:rsidR="00B24296">
        <w:t xml:space="preserve"> </w:t>
      </w:r>
      <w:r>
        <w:t>of</w:t>
      </w:r>
      <w:r w:rsidR="00B24296">
        <w:t xml:space="preserve"> </w:t>
      </w:r>
      <w:r>
        <w:t>years</w:t>
      </w:r>
      <w:r w:rsidR="00B24296">
        <w:t xml:space="preserve"> </w:t>
      </w:r>
      <w:r>
        <w:t>of</w:t>
      </w:r>
      <w:r w:rsidR="00B24296">
        <w:t xml:space="preserve"> </w:t>
      </w:r>
      <w:r>
        <w:t>deliberate</w:t>
      </w:r>
      <w:r w:rsidR="00B24296">
        <w:t xml:space="preserve"> </w:t>
      </w:r>
      <w:r>
        <w:t>design</w:t>
      </w:r>
      <w:r w:rsidR="00B24296">
        <w:t xml:space="preserve"> </w:t>
      </w:r>
      <w:r>
        <w:t>for</w:t>
      </w:r>
      <w:r w:rsidR="00B24296">
        <w:t xml:space="preserve"> </w:t>
      </w:r>
      <w:r>
        <w:t>accessibility</w:t>
      </w:r>
      <w:r w:rsidR="00B24296">
        <w:t xml:space="preserve"> </w:t>
      </w:r>
      <w:r>
        <w:t>and</w:t>
      </w:r>
      <w:r w:rsidR="00B24296">
        <w:t xml:space="preserve"> </w:t>
      </w:r>
      <w:r>
        <w:t>usability.</w:t>
      </w:r>
      <w:r w:rsidR="00B24296">
        <w:t xml:space="preserve"> </w:t>
      </w:r>
      <w:r>
        <w:t>Innovations</w:t>
      </w:r>
      <w:r w:rsidR="00B24296">
        <w:t xml:space="preserve"> </w:t>
      </w:r>
      <w:r>
        <w:t>ranging</w:t>
      </w:r>
      <w:r w:rsidR="00B24296">
        <w:t xml:space="preserve"> </w:t>
      </w:r>
      <w:r>
        <w:t>from</w:t>
      </w:r>
      <w:r w:rsidR="00B24296">
        <w:t xml:space="preserve"> </w:t>
      </w:r>
      <w:r>
        <w:t>the</w:t>
      </w:r>
      <w:r w:rsidR="00B24296">
        <w:t xml:space="preserve"> </w:t>
      </w:r>
      <w:r>
        <w:t>table</w:t>
      </w:r>
      <w:r w:rsidR="00B24296">
        <w:t xml:space="preserve"> </w:t>
      </w:r>
      <w:r>
        <w:t>of</w:t>
      </w:r>
      <w:r w:rsidR="00B24296">
        <w:t xml:space="preserve"> </w:t>
      </w:r>
      <w:r>
        <w:t>contents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index</w:t>
      </w:r>
      <w:r w:rsidR="00B24296">
        <w:t xml:space="preserve"> </w:t>
      </w:r>
      <w:r>
        <w:t>have</w:t>
      </w:r>
      <w:r w:rsidR="00B24296">
        <w:t xml:space="preserve"> </w:t>
      </w:r>
      <w:r>
        <w:t>made</w:t>
      </w:r>
      <w:r w:rsidR="00B24296">
        <w:t xml:space="preserve"> </w:t>
      </w:r>
      <w:r>
        <w:t>books</w:t>
      </w:r>
      <w:r w:rsidR="00B24296">
        <w:t xml:space="preserve"> </w:t>
      </w:r>
      <w:r>
        <w:t>sophisticated</w:t>
      </w:r>
      <w:r w:rsidR="00B24296">
        <w:t xml:space="preserve"> </w:t>
      </w:r>
      <w:r>
        <w:t>textual</w:t>
      </w:r>
      <w:r w:rsidR="00B24296">
        <w:t xml:space="preserve"> </w:t>
      </w:r>
      <w:r>
        <w:t>delivery</w:t>
      </w:r>
      <w:r w:rsidR="00B24296">
        <w:t xml:space="preserve"> </w:t>
      </w:r>
      <w:r>
        <w:t>systems</w:t>
      </w:r>
      <w:r w:rsidR="00B24296">
        <w:t xml:space="preserve"> </w:t>
      </w:r>
      <w:r>
        <w:t>(Manguel,</w:t>
      </w:r>
      <w:r w:rsidR="00B24296">
        <w:t xml:space="preserve"> </w:t>
      </w:r>
      <w:r>
        <w:t>1997).</w:t>
      </w:r>
      <w:r w:rsidR="00B24296">
        <w:t xml:space="preserve"> </w:t>
      </w:r>
      <w:r>
        <w:t>In</w:t>
      </w:r>
      <w:r w:rsidR="00B24296">
        <w:t xml:space="preserve"> </w:t>
      </w:r>
      <w:r>
        <w:t>schools,</w:t>
      </w:r>
      <w:r w:rsidR="00B24296">
        <w:t xml:space="preserve"> </w:t>
      </w:r>
      <w:r>
        <w:t>students</w:t>
      </w:r>
      <w:r w:rsidR="00B24296">
        <w:t xml:space="preserve"> </w:t>
      </w:r>
      <w:r>
        <w:t>receive</w:t>
      </w:r>
      <w:r w:rsidR="00B24296">
        <w:t xml:space="preserve"> </w:t>
      </w:r>
      <w:r>
        <w:t>years</w:t>
      </w:r>
      <w:r w:rsidR="00B24296">
        <w:t xml:space="preserve"> </w:t>
      </w:r>
      <w:r>
        <w:t>of</w:t>
      </w:r>
      <w:r w:rsidR="00B24296">
        <w:t xml:space="preserve"> </w:t>
      </w:r>
      <w:r>
        <w:t>education</w:t>
      </w:r>
      <w:r w:rsidR="00B24296">
        <w:t xml:space="preserve"> </w:t>
      </w:r>
      <w:r>
        <w:t>on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these</w:t>
      </w:r>
      <w:r w:rsidR="00B24296">
        <w:t xml:space="preserve"> </w:t>
      </w:r>
      <w:r>
        <w:t>innovations</w:t>
      </w:r>
      <w:r w:rsidR="00B24296">
        <w:t xml:space="preserve"> </w:t>
      </w:r>
      <w:r>
        <w:t>and</w:t>
      </w:r>
      <w:r w:rsidR="00B24296">
        <w:t xml:space="preserve"> </w:t>
      </w:r>
      <w:r>
        <w:t>learn</w:t>
      </w:r>
      <w:r w:rsidR="00B24296">
        <w:t xml:space="preserve"> </w:t>
      </w:r>
      <w:r>
        <w:t>independently</w:t>
      </w:r>
      <w:r w:rsidR="00B24296">
        <w:t xml:space="preserve"> </w:t>
      </w:r>
      <w:r>
        <w:t>from</w:t>
      </w:r>
      <w:r w:rsidR="00B24296">
        <w:t xml:space="preserve"> </w:t>
      </w:r>
      <w:r>
        <w:t>books.</w:t>
      </w:r>
      <w:r w:rsidR="00B24296">
        <w:t xml:space="preserve"> </w:t>
      </w:r>
      <w:r>
        <w:t>Books</w:t>
      </w:r>
      <w:r w:rsidR="00B24296">
        <w:t xml:space="preserve"> </w:t>
      </w:r>
      <w:r>
        <w:t>are</w:t>
      </w:r>
      <w:r w:rsidR="00B24296">
        <w:t xml:space="preserve"> </w:t>
      </w:r>
      <w:r>
        <w:t>a</w:t>
      </w:r>
      <w:r w:rsidR="00B24296">
        <w:t xml:space="preserve"> </w:t>
      </w:r>
      <w:r>
        <w:t>highly</w:t>
      </w:r>
      <w:r w:rsidR="00B24296">
        <w:t xml:space="preserve"> </w:t>
      </w:r>
      <w:r>
        <w:t>mature</w:t>
      </w:r>
      <w:r w:rsidR="00B24296">
        <w:t xml:space="preserve"> </w:t>
      </w:r>
      <w:r>
        <w:t>learning</w:t>
      </w:r>
      <w:r w:rsidR="00B24296">
        <w:t xml:space="preserve"> </w:t>
      </w:r>
      <w:r>
        <w:t>technology!</w:t>
      </w:r>
      <w:r w:rsidR="00B24296">
        <w:t xml:space="preserve"> </w:t>
      </w:r>
      <w:r>
        <w:t>Comparable</w:t>
      </w:r>
      <w:r w:rsidR="00B24296">
        <w:t xml:space="preserve"> </w:t>
      </w:r>
      <w:r>
        <w:t>work</w:t>
      </w:r>
      <w:r w:rsidR="00B24296">
        <w:t xml:space="preserve"> </w:t>
      </w:r>
      <w:r>
        <w:t>on</w:t>
      </w:r>
      <w:r w:rsidR="00B24296">
        <w:t xml:space="preserve"> </w:t>
      </w:r>
      <w:r>
        <w:t>games</w:t>
      </w:r>
      <w:r w:rsidR="00B24296">
        <w:t xml:space="preserve"> </w:t>
      </w:r>
      <w:r>
        <w:t>is</w:t>
      </w:r>
      <w:r w:rsidR="00B24296">
        <w:t xml:space="preserve"> </w:t>
      </w:r>
      <w:r>
        <w:t>only</w:t>
      </w:r>
      <w:r w:rsidR="00B24296">
        <w:t xml:space="preserve"> </w:t>
      </w:r>
      <w:r>
        <w:t>now</w:t>
      </w:r>
      <w:r w:rsidR="00B24296">
        <w:t xml:space="preserve"> </w:t>
      </w:r>
      <w:r>
        <w:t>beginning,</w:t>
      </w:r>
      <w:r w:rsidR="00B24296">
        <w:t xml:space="preserve"> </w:t>
      </w:r>
      <w:r>
        <w:t>and</w:t>
      </w:r>
      <w:r w:rsidR="00B24296">
        <w:t xml:space="preserve"> </w:t>
      </w:r>
      <w:r>
        <w:t>students</w:t>
      </w:r>
      <w:r w:rsidR="00B24296">
        <w:t xml:space="preserve"> </w:t>
      </w:r>
      <w:r>
        <w:t>certainly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receive</w:t>
      </w:r>
      <w:r w:rsidR="00B24296">
        <w:t xml:space="preserve"> </w:t>
      </w:r>
      <w:r>
        <w:t>equivalent</w:t>
      </w:r>
      <w:r w:rsidR="00B24296">
        <w:t xml:space="preserve"> </w:t>
      </w:r>
      <w:r>
        <w:t>training</w:t>
      </w:r>
      <w:r w:rsidR="00B24296">
        <w:t xml:space="preserve"> </w:t>
      </w:r>
      <w:r>
        <w:t>in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r w:rsidR="00B24296">
        <w:t xml:space="preserve"> </w:t>
      </w:r>
      <w:r>
        <w:t>as</w:t>
      </w:r>
      <w:r w:rsidR="00B24296">
        <w:t xml:space="preserve"> </w:t>
      </w:r>
      <w:r>
        <w:t>a</w:t>
      </w:r>
      <w:r w:rsidR="00B24296">
        <w:t xml:space="preserve"> </w:t>
      </w:r>
      <w:r>
        <w:t>medium.</w:t>
      </w:r>
      <w:r w:rsidR="00B24296">
        <w:t xml:space="preserve"> </w:t>
      </w:r>
      <w:r>
        <w:t>Formal</w:t>
      </w:r>
      <w:r w:rsidR="00B24296">
        <w:t xml:space="preserve"> </w:t>
      </w:r>
      <w:r>
        <w:t>support,</w:t>
      </w:r>
      <w:r w:rsidR="00B24296">
        <w:t xml:space="preserve"> </w:t>
      </w:r>
      <w:r>
        <w:t>then,</w:t>
      </w:r>
      <w:r w:rsidR="00B24296">
        <w:t xml:space="preserve"> </w:t>
      </w:r>
      <w:r>
        <w:t>must</w:t>
      </w:r>
      <w:r w:rsidR="00B24296">
        <w:t xml:space="preserve"> </w:t>
      </w:r>
      <w:r>
        <w:t>fill</w:t>
      </w:r>
      <w:r w:rsidR="00B24296">
        <w:t xml:space="preserve"> </w:t>
      </w:r>
      <w:r>
        <w:t>in</w:t>
      </w:r>
      <w:r w:rsidR="00B24296">
        <w:t xml:space="preserve"> </w:t>
      </w:r>
      <w:r>
        <w:t>these</w:t>
      </w:r>
      <w:r w:rsidR="00B24296">
        <w:t xml:space="preserve"> </w:t>
      </w:r>
      <w:r>
        <w:t>gaps.</w:t>
      </w:r>
    </w:p>
    <w:p w:rsidR="00FA38EE" w:rsidRDefault="002A6A8C" w:rsidP="00775303">
      <w:pPr>
        <w:pStyle w:val="libNormal"/>
      </w:pPr>
      <w:r>
        <w:t>Second,</w:t>
      </w:r>
      <w:r w:rsidR="00B24296">
        <w:t xml:space="preserve"> </w:t>
      </w:r>
      <w:r>
        <w:t>players</w:t>
      </w:r>
      <w:r w:rsidR="00B24296">
        <w:t xml:space="preserve"> </w:t>
      </w:r>
      <w:r>
        <w:t>of</w:t>
      </w:r>
      <w:r w:rsidR="00B24296">
        <w:t xml:space="preserve"> </w:t>
      </w:r>
      <w:r>
        <w:t>games</w:t>
      </w:r>
      <w:r w:rsidR="00B24296">
        <w:t xml:space="preserve"> </w:t>
      </w:r>
      <w:r>
        <w:t>have</w:t>
      </w:r>
      <w:r w:rsidR="00B24296">
        <w:t xml:space="preserve"> </w:t>
      </w:r>
      <w:r>
        <w:t>far</w:t>
      </w:r>
      <w:r w:rsidR="00B24296">
        <w:t xml:space="preserve"> </w:t>
      </w:r>
      <w:r>
        <w:t>more</w:t>
      </w:r>
      <w:r w:rsidR="00B24296">
        <w:t xml:space="preserve"> </w:t>
      </w:r>
      <w:r>
        <w:t>idiosyncratic</w:t>
      </w:r>
      <w:r w:rsidR="00B24296">
        <w:t xml:space="preserve"> </w:t>
      </w:r>
      <w:r>
        <w:t>experiences</w:t>
      </w:r>
      <w:r w:rsidR="00B24296">
        <w:t xml:space="preserve"> </w:t>
      </w:r>
      <w:r>
        <w:t>than</w:t>
      </w:r>
      <w:r w:rsidR="00B24296">
        <w:t xml:space="preserve"> </w:t>
      </w:r>
      <w:r>
        <w:t>readers</w:t>
      </w:r>
      <w:r w:rsidR="00B24296">
        <w:t xml:space="preserve"> </w:t>
      </w:r>
      <w:r>
        <w:t>of</w:t>
      </w:r>
      <w:r w:rsidR="00B24296">
        <w:t xml:space="preserve"> </w:t>
      </w:r>
      <w:r>
        <w:t>books,</w:t>
      </w:r>
      <w:r w:rsidR="00B24296">
        <w:t xml:space="preserve"> </w:t>
      </w:r>
      <w:r>
        <w:t>viewers</w:t>
      </w:r>
      <w:r w:rsidR="00B24296">
        <w:t xml:space="preserve"> </w:t>
      </w:r>
      <w:r>
        <w:t>of</w:t>
      </w:r>
      <w:r w:rsidR="00B24296">
        <w:t xml:space="preserve"> </w:t>
      </w:r>
      <w:r>
        <w:t>films</w:t>
      </w:r>
      <w:r w:rsidR="00B24296">
        <w:t xml:space="preserve"> </w:t>
      </w:r>
      <w:r>
        <w:t>or</w:t>
      </w:r>
      <w:r w:rsidR="00B24296">
        <w:t xml:space="preserve"> </w:t>
      </w:r>
      <w:r>
        <w:t>listeners</w:t>
      </w:r>
      <w:r w:rsidR="00B24296">
        <w:t xml:space="preserve"> </w:t>
      </w:r>
      <w:r>
        <w:t>to</w:t>
      </w:r>
      <w:r w:rsidR="00B24296">
        <w:t xml:space="preserve"> </w:t>
      </w:r>
      <w:r>
        <w:t>lectures.</w:t>
      </w:r>
      <w:r w:rsidR="00B24296">
        <w:t xml:space="preserve"> </w:t>
      </w:r>
      <w:r>
        <w:t>Even</w:t>
      </w:r>
      <w:r w:rsidR="00B24296">
        <w:t xml:space="preserve"> </w:t>
      </w:r>
      <w:r>
        <w:t>if</w:t>
      </w:r>
      <w:r w:rsidR="00B24296">
        <w:t xml:space="preserve"> </w:t>
      </w:r>
      <w:r>
        <w:t>two</w:t>
      </w:r>
      <w:r w:rsidR="00B24296">
        <w:t xml:space="preserve"> </w:t>
      </w:r>
      <w:r>
        <w:t>readers</w:t>
      </w:r>
      <w:r w:rsidR="00B24296">
        <w:t xml:space="preserve"> </w:t>
      </w:r>
      <w:r>
        <w:t>understand</w:t>
      </w:r>
      <w:r w:rsidR="00B24296">
        <w:t xml:space="preserve"> </w:t>
      </w:r>
      <w:r>
        <w:t>a</w:t>
      </w:r>
      <w:r w:rsidR="00B24296">
        <w:t xml:space="preserve"> </w:t>
      </w:r>
      <w:r>
        <w:t>book</w:t>
      </w:r>
      <w:r w:rsidR="00B24296">
        <w:t xml:space="preserve"> </w:t>
      </w:r>
      <w:r>
        <w:t>differently,</w:t>
      </w:r>
      <w:r w:rsidR="00B24296">
        <w:t xml:space="preserve"> </w:t>
      </w:r>
      <w:r>
        <w:t>the</w:t>
      </w:r>
      <w:r w:rsidR="00B24296">
        <w:t xml:space="preserve"> </w:t>
      </w:r>
      <w:r>
        <w:t>words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page</w:t>
      </w:r>
      <w:r w:rsidR="00B24296">
        <w:t xml:space="preserve"> </w:t>
      </w:r>
      <w:r>
        <w:t>ultimately</w:t>
      </w:r>
      <w:r w:rsidR="00B24296">
        <w:t xml:space="preserve"> </w:t>
      </w:r>
      <w:r>
        <w:t>remain</w:t>
      </w:r>
      <w:r w:rsidR="00B24296">
        <w:t xml:space="preserve"> </w:t>
      </w:r>
      <w:r>
        <w:t>the</w:t>
      </w:r>
      <w:r w:rsidR="00B24296">
        <w:t xml:space="preserve"> </w:t>
      </w:r>
      <w:r>
        <w:t>same.</w:t>
      </w:r>
      <w:r w:rsidR="00B24296">
        <w:t xml:space="preserve"> </w:t>
      </w:r>
      <w:r>
        <w:t>However,</w:t>
      </w:r>
      <w:r w:rsidR="00B24296">
        <w:t xml:space="preserve"> </w:t>
      </w:r>
      <w:r>
        <w:t>two</w:t>
      </w:r>
      <w:r w:rsidR="00B24296">
        <w:t xml:space="preserve"> </w:t>
      </w:r>
      <w:r>
        <w:t>players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well</w:t>
      </w:r>
      <w:r w:rsidR="00FA38EE">
        <w:t>-</w:t>
      </w:r>
      <w:r>
        <w:t>designed</w:t>
      </w:r>
      <w:r w:rsidR="00B24296">
        <w:t xml:space="preserve"> </w:t>
      </w:r>
      <w:r>
        <w:t>game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one</w:t>
      </w:r>
      <w:r w:rsidR="00B24296">
        <w:t xml:space="preserve"> </w:t>
      </w:r>
      <w:r>
        <w:t>in</w:t>
      </w:r>
      <w:r w:rsidR="00B24296">
        <w:t xml:space="preserve"> </w:t>
      </w:r>
      <w:r>
        <w:t>which</w:t>
      </w:r>
      <w:r w:rsidR="00B24296">
        <w:t xml:space="preserve"> </w:t>
      </w:r>
      <w:r>
        <w:t>players</w:t>
      </w:r>
      <w:r w:rsidR="00B24296">
        <w:t xml:space="preserve"> </w:t>
      </w:r>
      <w:r>
        <w:t>are</w:t>
      </w:r>
      <w:r w:rsidR="00B24296">
        <w:t xml:space="preserve"> </w:t>
      </w:r>
      <w:r>
        <w:t>confronted</w:t>
      </w:r>
      <w:r w:rsidR="00B24296">
        <w:t xml:space="preserve"> </w:t>
      </w:r>
      <w:r>
        <w:t>with</w:t>
      </w:r>
      <w:r w:rsidR="00B24296">
        <w:t xml:space="preserve"> </w:t>
      </w:r>
      <w:r>
        <w:t>meaningful</w:t>
      </w:r>
      <w:r w:rsidR="00B24296">
        <w:t xml:space="preserve"> </w:t>
      </w:r>
      <w:r>
        <w:t>choices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are</w:t>
      </w:r>
      <w:r w:rsidR="00B24296">
        <w:t xml:space="preserve"> </w:t>
      </w:r>
      <w:r>
        <w:t>not</w:t>
      </w:r>
      <w:r w:rsidR="00B24296">
        <w:t xml:space="preserve"> </w:t>
      </w:r>
      <w:r>
        <w:t>guaranteed</w:t>
      </w:r>
      <w:r w:rsidR="00B24296">
        <w:t xml:space="preserve"> </w:t>
      </w:r>
      <w:r>
        <w:t>to</w:t>
      </w:r>
      <w:r w:rsidR="00B24296">
        <w:t xml:space="preserve"> </w:t>
      </w:r>
      <w:r>
        <w:t>have</w:t>
      </w:r>
      <w:r w:rsidR="00B24296">
        <w:t xml:space="preserve"> </w:t>
      </w:r>
      <w:r>
        <w:t>a</w:t>
      </w:r>
      <w:r w:rsidR="00B24296">
        <w:t xml:space="preserve"> </w:t>
      </w:r>
      <w:r>
        <w:t>common</w:t>
      </w:r>
      <w:r w:rsidR="00B24296">
        <w:t xml:space="preserve"> </w:t>
      </w:r>
      <w:r>
        <w:t>base</w:t>
      </w:r>
      <w:r w:rsidR="00B24296">
        <w:t xml:space="preserve"> </w:t>
      </w:r>
      <w:r>
        <w:t>of</w:t>
      </w:r>
      <w:r w:rsidR="00B24296">
        <w:t xml:space="preserve"> </w:t>
      </w:r>
      <w:r>
        <w:t>experience.</w:t>
      </w:r>
      <w:r w:rsidR="00B24296">
        <w:t xml:space="preserve"> </w:t>
      </w:r>
      <w:r>
        <w:t>Tying</w:t>
      </w:r>
      <w:r w:rsidR="00B24296">
        <w:t xml:space="preserve"> </w:t>
      </w:r>
      <w:r>
        <w:t>these</w:t>
      </w:r>
      <w:r w:rsidR="00B24296">
        <w:t xml:space="preserve"> </w:t>
      </w:r>
      <w:r>
        <w:t>diverse</w:t>
      </w:r>
      <w:r w:rsidR="00B24296">
        <w:t xml:space="preserve"> </w:t>
      </w:r>
      <w:r>
        <w:t>experiences</w:t>
      </w:r>
      <w:r w:rsidR="00B24296">
        <w:t xml:space="preserve"> </w:t>
      </w:r>
      <w:r>
        <w:t>together</w:t>
      </w:r>
      <w:r w:rsidR="00B24296">
        <w:t xml:space="preserve"> </w:t>
      </w:r>
      <w:r>
        <w:t>requires</w:t>
      </w:r>
      <w:r w:rsidR="00B24296">
        <w:t xml:space="preserve"> </w:t>
      </w:r>
      <w:r>
        <w:t>developing</w:t>
      </w:r>
      <w:r w:rsidR="00B24296">
        <w:t xml:space="preserve"> </w:t>
      </w:r>
      <w:r>
        <w:t>meaningful</w:t>
      </w:r>
      <w:r w:rsidR="00B24296">
        <w:t xml:space="preserve"> </w:t>
      </w:r>
      <w:r>
        <w:t>common</w:t>
      </w:r>
      <w:r w:rsidR="00B24296">
        <w:t xml:space="preserve"> </w:t>
      </w:r>
      <w:r>
        <w:t>abstractions,</w:t>
      </w:r>
      <w:r w:rsidR="00B24296">
        <w:t xml:space="preserve"> </w:t>
      </w:r>
      <w:r>
        <w:t>a</w:t>
      </w:r>
      <w:r w:rsidR="00B24296">
        <w:t xml:space="preserve"> </w:t>
      </w:r>
      <w:r>
        <w:t>challenging</w:t>
      </w:r>
      <w:r w:rsidR="00B24296">
        <w:t xml:space="preserve"> </w:t>
      </w:r>
      <w:r>
        <w:t>task.</w:t>
      </w:r>
    </w:p>
    <w:p w:rsidR="00FA38EE" w:rsidRDefault="002A6A8C" w:rsidP="00775303">
      <w:pPr>
        <w:pStyle w:val="libNormal"/>
      </w:pPr>
      <w:r>
        <w:lastRenderedPageBreak/>
        <w:t>Finally,</w:t>
      </w:r>
      <w:r w:rsidR="00B24296">
        <w:t xml:space="preserve"> </w:t>
      </w:r>
      <w:r>
        <w:t>games</w:t>
      </w:r>
      <w:r w:rsidR="00B24296">
        <w:t xml:space="preserve"> </w:t>
      </w:r>
      <w:r>
        <w:t>function</w:t>
      </w:r>
      <w:r w:rsidR="00B24296">
        <w:t xml:space="preserve"> </w:t>
      </w:r>
      <w:r>
        <w:t>by</w:t>
      </w:r>
      <w:r w:rsidR="00B24296">
        <w:t xml:space="preserve"> </w:t>
      </w:r>
      <w:r>
        <w:t>creating</w:t>
      </w:r>
      <w:r w:rsidR="00B24296">
        <w:t xml:space="preserve"> </w:t>
      </w:r>
      <w:r>
        <w:t>a</w:t>
      </w:r>
      <w:r w:rsidR="00B24296">
        <w:t xml:space="preserve"> </w:t>
      </w:r>
      <w:r>
        <w:t>“magic</w:t>
      </w:r>
      <w:r w:rsidR="00B24296">
        <w:t xml:space="preserve"> </w:t>
      </w:r>
      <w:r>
        <w:t>circle,”</w:t>
      </w:r>
      <w:r w:rsidR="00B24296">
        <w:t xml:space="preserve"> </w:t>
      </w:r>
      <w:r>
        <w:t>a</w:t>
      </w:r>
      <w:r w:rsidR="00B24296">
        <w:t xml:space="preserve"> </w:t>
      </w:r>
      <w:r>
        <w:t>self</w:t>
      </w:r>
      <w:r w:rsidR="00FA38EE">
        <w:t>-</w:t>
      </w:r>
      <w:r>
        <w:t>contained</w:t>
      </w:r>
      <w:r w:rsidR="00B24296">
        <w:t xml:space="preserve"> </w:t>
      </w:r>
      <w:r>
        <w:t>world</w:t>
      </w:r>
      <w:r w:rsidR="00B24296">
        <w:t xml:space="preserve"> </w:t>
      </w:r>
      <w:r>
        <w:t>in</w:t>
      </w:r>
      <w:r w:rsidR="00B24296">
        <w:t xml:space="preserve"> </w:t>
      </w:r>
      <w:r>
        <w:t>which</w:t>
      </w:r>
      <w:r w:rsidR="00B24296">
        <w:t xml:space="preserve"> </w:t>
      </w:r>
      <w:r>
        <w:t>the</w:t>
      </w:r>
      <w:r w:rsidR="00B24296">
        <w:t xml:space="preserve"> </w:t>
      </w:r>
      <w:r>
        <w:t>rules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are</w:t>
      </w:r>
      <w:r w:rsidR="00B24296">
        <w:t xml:space="preserve"> </w:t>
      </w:r>
      <w:r>
        <w:t>paramount</w:t>
      </w:r>
      <w:r w:rsidR="00B24296">
        <w:t xml:space="preserve"> </w:t>
      </w:r>
      <w:r>
        <w:t>(Huizinga,</w:t>
      </w:r>
      <w:r w:rsidR="00B24296">
        <w:t xml:space="preserve"> </w:t>
      </w:r>
      <w:r>
        <w:t>1971).</w:t>
      </w:r>
      <w:r w:rsidR="00B24296">
        <w:t xml:space="preserve"> </w:t>
      </w:r>
      <w:r>
        <w:t>The</w:t>
      </w:r>
      <w:r w:rsidR="00B24296">
        <w:t xml:space="preserve"> </w:t>
      </w:r>
      <w:r>
        <w:t>magic</w:t>
      </w:r>
      <w:r w:rsidR="00B24296">
        <w:t xml:space="preserve"> </w:t>
      </w:r>
      <w:r>
        <w:t>circle</w:t>
      </w:r>
      <w:r w:rsidR="00B24296">
        <w:t xml:space="preserve"> </w:t>
      </w:r>
      <w:r>
        <w:t>is</w:t>
      </w:r>
      <w:r w:rsidR="00B24296">
        <w:t xml:space="preserve"> </w:t>
      </w:r>
      <w:r>
        <w:t>an</w:t>
      </w:r>
      <w:r w:rsidR="00B24296">
        <w:t xml:space="preserve"> </w:t>
      </w:r>
      <w:r>
        <w:t>essential</w:t>
      </w:r>
      <w:r w:rsidR="00B24296">
        <w:t xml:space="preserve"> </w:t>
      </w:r>
      <w:r>
        <w:t>part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“game</w:t>
      </w:r>
      <w:r w:rsidR="00FA38EE">
        <w:t>-</w:t>
      </w:r>
      <w:r>
        <w:t>ness”</w:t>
      </w:r>
      <w:r w:rsidR="00B24296">
        <w:t xml:space="preserve"> </w:t>
      </w:r>
      <w:r>
        <w:t>of</w:t>
      </w:r>
      <w:r w:rsidR="00B24296">
        <w:t xml:space="preserve"> </w:t>
      </w:r>
      <w:r>
        <w:t>games.</w:t>
      </w:r>
      <w:r w:rsidR="00B24296">
        <w:t xml:space="preserve"> </w:t>
      </w:r>
      <w:r>
        <w:t>Players</w:t>
      </w:r>
      <w:r w:rsidR="00B24296">
        <w:t xml:space="preserve"> </w:t>
      </w:r>
      <w:r>
        <w:t>may</w:t>
      </w:r>
      <w:r w:rsidR="00B24296">
        <w:t xml:space="preserve"> </w:t>
      </w:r>
      <w:r>
        <w:t>need</w:t>
      </w:r>
      <w:r w:rsidR="00B24296">
        <w:t xml:space="preserve"> </w:t>
      </w:r>
      <w:r>
        <w:t>extra</w:t>
      </w:r>
      <w:r w:rsidR="00B24296">
        <w:t xml:space="preserve"> </w:t>
      </w:r>
      <w:r>
        <w:t>help</w:t>
      </w:r>
      <w:r w:rsidR="00B24296">
        <w:t xml:space="preserve"> </w:t>
      </w:r>
      <w:r>
        <w:t>understanding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apply</w:t>
      </w:r>
      <w:r w:rsidR="00B24296">
        <w:t xml:space="preserve"> </w:t>
      </w:r>
      <w:r>
        <w:t>their</w:t>
      </w:r>
      <w:r w:rsidR="00B24296">
        <w:t xml:space="preserve"> </w:t>
      </w:r>
      <w:r>
        <w:t>knowledge</w:t>
      </w:r>
      <w:r w:rsidR="00B24296">
        <w:t xml:space="preserve"> </w:t>
      </w:r>
      <w:r>
        <w:t>outside</w:t>
      </w:r>
      <w:r w:rsidR="00B24296">
        <w:t xml:space="preserve"> </w:t>
      </w:r>
      <w:r>
        <w:t>the</w:t>
      </w:r>
      <w:r w:rsidR="00B24296">
        <w:t xml:space="preserve"> </w:t>
      </w:r>
      <w:r>
        <w:t>deliberately</w:t>
      </w:r>
      <w:r w:rsidR="00B24296">
        <w:t xml:space="preserve"> </w:t>
      </w:r>
      <w:r>
        <w:t>set</w:t>
      </w:r>
      <w:r w:rsidR="00FA38EE">
        <w:t>-</w:t>
      </w:r>
      <w:r>
        <w:t>apart</w:t>
      </w:r>
      <w:r w:rsidR="00B24296">
        <w:t xml:space="preserve"> </w:t>
      </w:r>
      <w:r>
        <w:t>context</w:t>
      </w:r>
      <w:r w:rsidR="00B24296">
        <w:t xml:space="preserve"> </w:t>
      </w:r>
      <w:r>
        <w:t>of</w:t>
      </w:r>
      <w:r w:rsidR="00B24296">
        <w:t xml:space="preserve"> </w:t>
      </w:r>
      <w:r>
        <w:t>play.</w:t>
      </w:r>
    </w:p>
    <w:p w:rsidR="00FA38EE" w:rsidRDefault="002A6A8C" w:rsidP="00775303">
      <w:pPr>
        <w:pStyle w:val="libNormal"/>
      </w:pPr>
      <w:r>
        <w:t>The</w:t>
      </w:r>
      <w:r w:rsidR="00B24296">
        <w:t xml:space="preserve"> </w:t>
      </w:r>
      <w:r>
        <w:t>role</w:t>
      </w:r>
      <w:r w:rsidR="00B24296">
        <w:t xml:space="preserve"> </w:t>
      </w:r>
      <w:r>
        <w:t>of</w:t>
      </w:r>
      <w:r w:rsidR="00B24296">
        <w:t xml:space="preserve"> </w:t>
      </w:r>
      <w:r>
        <w:t>formal</w:t>
      </w:r>
      <w:r w:rsidR="00B24296">
        <w:t xml:space="preserve"> </w:t>
      </w:r>
      <w:r>
        <w:t>support</w:t>
      </w:r>
      <w:r w:rsidR="00B24296">
        <w:t xml:space="preserve"> </w:t>
      </w:r>
      <w:r>
        <w:t>for</w:t>
      </w:r>
      <w:r w:rsidR="00B24296">
        <w:t xml:space="preserve"> </w:t>
      </w:r>
      <w:r>
        <w:t>games,</w:t>
      </w:r>
      <w:r w:rsidR="00B24296">
        <w:t xml:space="preserve"> </w:t>
      </w:r>
      <w:r>
        <w:t>however,</w:t>
      </w:r>
      <w:r w:rsidR="00B24296">
        <w:t xml:space="preserve"> </w:t>
      </w:r>
      <w:r>
        <w:t>is</w:t>
      </w:r>
      <w:r w:rsidR="00B24296">
        <w:t xml:space="preserve"> </w:t>
      </w:r>
      <w:r>
        <w:t>hardly</w:t>
      </w:r>
      <w:r w:rsidR="00B24296">
        <w:t xml:space="preserve"> </w:t>
      </w:r>
      <w:r>
        <w:t>the</w:t>
      </w:r>
      <w:r w:rsidR="00B24296">
        <w:t xml:space="preserve"> </w:t>
      </w:r>
      <w:r>
        <w:t>only</w:t>
      </w:r>
      <w:r w:rsidR="00B24296">
        <w:t xml:space="preserve"> </w:t>
      </w:r>
      <w:r>
        <w:t>question</w:t>
      </w:r>
      <w:r w:rsidR="00B24296">
        <w:t xml:space="preserve"> </w:t>
      </w:r>
      <w:r>
        <w:t>at</w:t>
      </w:r>
      <w:r w:rsidR="00B24296">
        <w:t xml:space="preserve"> </w:t>
      </w:r>
      <w:r>
        <w:t>hand.</w:t>
      </w:r>
      <w:r w:rsidR="00B24296">
        <w:t xml:space="preserve"> </w:t>
      </w:r>
      <w:r>
        <w:t>When</w:t>
      </w:r>
      <w:r w:rsidR="00B24296">
        <w:t xml:space="preserve"> </w:t>
      </w:r>
      <w:r>
        <w:t>it</w:t>
      </w:r>
      <w:r w:rsidR="00B24296">
        <w:t xml:space="preserve"> </w:t>
      </w:r>
      <w:r>
        <w:t>comes</w:t>
      </w:r>
      <w:r w:rsidR="00B24296">
        <w:t xml:space="preserve"> </w:t>
      </w:r>
      <w:r>
        <w:t>to</w:t>
      </w:r>
      <w:r w:rsidR="00B24296">
        <w:t xml:space="preserve"> </w:t>
      </w:r>
      <w:r>
        <w:t>games,</w:t>
      </w:r>
      <w:r w:rsidR="00B24296">
        <w:t xml:space="preserve"> </w:t>
      </w:r>
      <w:r>
        <w:t>there</w:t>
      </w:r>
      <w:r w:rsidR="00B24296">
        <w:t xml:space="preserve"> </w:t>
      </w:r>
      <w:r>
        <w:t>is</w:t>
      </w:r>
      <w:r w:rsidR="00B24296">
        <w:t xml:space="preserve"> </w:t>
      </w:r>
      <w:r>
        <w:t>always</w:t>
      </w:r>
      <w:r w:rsidR="00B24296">
        <w:t xml:space="preserve"> </w:t>
      </w:r>
      <w:r>
        <w:t>the</w:t>
      </w:r>
      <w:r w:rsidR="00B24296">
        <w:t xml:space="preserve"> </w:t>
      </w:r>
      <w:r>
        <w:t>question</w:t>
      </w:r>
      <w:r w:rsidR="00B24296">
        <w:t xml:space="preserve"> </w:t>
      </w:r>
      <w:r>
        <w:t>of</w:t>
      </w:r>
      <w:r w:rsidR="00B24296">
        <w:t xml:space="preserve"> </w:t>
      </w:r>
      <w:r>
        <w:t>“How</w:t>
      </w:r>
      <w:r w:rsidR="00B24296">
        <w:t xml:space="preserve"> </w:t>
      </w:r>
      <w:r>
        <w:t>much,”</w:t>
      </w:r>
      <w:r w:rsidR="00B24296">
        <w:t xml:space="preserve"> </w:t>
      </w:r>
      <w:r>
        <w:t>and</w:t>
      </w:r>
      <w:r w:rsidR="00B24296">
        <w:t xml:space="preserve"> </w:t>
      </w:r>
      <w:r>
        <w:t>“How</w:t>
      </w:r>
      <w:r w:rsidR="00B24296">
        <w:t xml:space="preserve"> </w:t>
      </w:r>
      <w:r>
        <w:t>long?”</w:t>
      </w:r>
      <w:r w:rsidR="00B24296">
        <w:t xml:space="preserve"> </w:t>
      </w:r>
      <w:r>
        <w:t>We</w:t>
      </w:r>
      <w:r w:rsidR="00B24296">
        <w:t xml:space="preserve"> </w:t>
      </w:r>
      <w:r>
        <w:t>often</w:t>
      </w:r>
      <w:r w:rsidR="00B24296">
        <w:t xml:space="preserve"> </w:t>
      </w:r>
      <w:r>
        <w:t>expect</w:t>
      </w:r>
      <w:r w:rsidR="00B24296">
        <w:t xml:space="preserve"> </w:t>
      </w:r>
      <w:r>
        <w:t>children</w:t>
      </w:r>
      <w:r w:rsidR="00B24296">
        <w:t xml:space="preserve"> </w:t>
      </w:r>
      <w:r>
        <w:t>to</w:t>
      </w:r>
      <w:r w:rsidR="00B24296">
        <w:t xml:space="preserve"> </w:t>
      </w:r>
      <w:r>
        <w:t>learn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r w:rsidR="00B24296">
        <w:t xml:space="preserve"> </w:t>
      </w:r>
      <w:r>
        <w:t>(or</w:t>
      </w:r>
      <w:r w:rsidR="00B24296">
        <w:t xml:space="preserve"> </w:t>
      </w:r>
      <w:r>
        <w:t>other</w:t>
      </w:r>
      <w:r w:rsidR="00B24296">
        <w:t xml:space="preserve"> </w:t>
      </w:r>
      <w:r>
        <w:t>media)</w:t>
      </w:r>
      <w:r w:rsidR="00B24296">
        <w:t xml:space="preserve"> </w:t>
      </w:r>
      <w:r>
        <w:t>after</w:t>
      </w:r>
      <w:r w:rsidR="00B24296">
        <w:t xml:space="preserve"> </w:t>
      </w:r>
      <w:r>
        <w:t>brief</w:t>
      </w:r>
      <w:r w:rsidR="00B24296">
        <w:t xml:space="preserve"> </w:t>
      </w:r>
      <w:r>
        <w:t>periods</w:t>
      </w:r>
      <w:r w:rsidR="00B24296">
        <w:t xml:space="preserve"> </w:t>
      </w:r>
      <w:r>
        <w:t>of</w:t>
      </w:r>
      <w:r w:rsidR="00B24296">
        <w:t xml:space="preserve"> </w:t>
      </w:r>
      <w:r>
        <w:t>exposure.</w:t>
      </w:r>
      <w:r w:rsidR="00B24296">
        <w:t xml:space="preserve"> </w:t>
      </w:r>
      <w:r>
        <w:t>However,</w:t>
      </w:r>
      <w:r w:rsidR="00B24296">
        <w:t xml:space="preserve"> </w:t>
      </w:r>
      <w:r>
        <w:t>we</w:t>
      </w:r>
      <w:r w:rsidR="00B24296">
        <w:t xml:space="preserve"> </w:t>
      </w:r>
      <w:r>
        <w:t>found</w:t>
      </w:r>
      <w:r w:rsidR="00B24296">
        <w:t xml:space="preserve"> </w:t>
      </w:r>
      <w:r>
        <w:t>that</w:t>
      </w:r>
      <w:r w:rsidR="00B24296">
        <w:t xml:space="preserve"> </w:t>
      </w:r>
      <w:r>
        <w:t>the</w:t>
      </w:r>
      <w:r w:rsidR="00B24296">
        <w:t xml:space="preserve"> </w:t>
      </w:r>
      <w:r>
        <w:t>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effects</w:t>
      </w:r>
      <w:r w:rsidR="00B24296">
        <w:t xml:space="preserve"> </w:t>
      </w:r>
      <w:r>
        <w:t>only</w:t>
      </w:r>
      <w:r w:rsidR="00B24296">
        <w:t xml:space="preserve"> </w:t>
      </w:r>
      <w:r>
        <w:t>came</w:t>
      </w:r>
      <w:r w:rsidR="00B24296">
        <w:t xml:space="preserve"> </w:t>
      </w:r>
      <w:r>
        <w:t>into</w:t>
      </w:r>
      <w:r w:rsidR="00B24296">
        <w:t xml:space="preserve"> </w:t>
      </w:r>
      <w:r>
        <w:t>focus</w:t>
      </w:r>
      <w:r w:rsidR="00B24296">
        <w:t xml:space="preserve"> </w:t>
      </w:r>
      <w:r>
        <w:t>for</w:t>
      </w:r>
      <w:r w:rsidR="00B24296">
        <w:t xml:space="preserve"> </w:t>
      </w:r>
      <w:r>
        <w:t>expert</w:t>
      </w:r>
      <w:r w:rsidR="00B24296">
        <w:t xml:space="preserve"> </w:t>
      </w:r>
      <w:r>
        <w:t>players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ones</w:t>
      </w:r>
      <w:r w:rsidR="00B24296">
        <w:t xml:space="preserve"> </w:t>
      </w:r>
      <w:r>
        <w:t>who</w:t>
      </w:r>
      <w:r w:rsidR="00B24296">
        <w:t xml:space="preserve"> </w:t>
      </w:r>
      <w:r>
        <w:t>played</w:t>
      </w:r>
      <w:r w:rsidR="00B24296">
        <w:t xml:space="preserve"> </w:t>
      </w:r>
      <w:r>
        <w:t>more</w:t>
      </w:r>
      <w:r w:rsidR="00B24296">
        <w:t xml:space="preserve"> </w:t>
      </w:r>
      <w:r>
        <w:t>than</w:t>
      </w:r>
      <w:r w:rsidR="00B24296">
        <w:t xml:space="preserve"> </w:t>
      </w:r>
      <w:r>
        <w:t>25</w:t>
      </w:r>
      <w:r w:rsidR="00B24296">
        <w:t xml:space="preserve"> </w:t>
      </w:r>
      <w:r>
        <w:t>hours</w:t>
      </w:r>
      <w:r w:rsidR="00B24296">
        <w:t xml:space="preserve"> </w:t>
      </w:r>
      <w:r>
        <w:t>a</w:t>
      </w:r>
      <w:r w:rsidR="00B24296">
        <w:t xml:space="preserve"> </w:t>
      </w:r>
      <w:r>
        <w:t>week</w:t>
      </w:r>
      <w:r w:rsidR="00B24296">
        <w:t xml:space="preserve"> </w:t>
      </w:r>
      <w:r>
        <w:t>at</w:t>
      </w:r>
      <w:r w:rsidR="00B24296">
        <w:t xml:space="preserve"> </w:t>
      </w:r>
      <w:r>
        <w:t>the</w:t>
      </w:r>
      <w:r w:rsidR="00B24296">
        <w:t xml:space="preserve"> </w:t>
      </w:r>
      <w:r>
        <w:t>peak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play.</w:t>
      </w:r>
    </w:p>
    <w:p w:rsidR="00FA38EE" w:rsidRDefault="002A6A8C" w:rsidP="00775303">
      <w:pPr>
        <w:pStyle w:val="libNormal"/>
      </w:pPr>
      <w:r>
        <w:t>What</w:t>
      </w:r>
      <w:r w:rsidR="00B24296">
        <w:t xml:space="preserve"> </w:t>
      </w:r>
      <w:r>
        <w:t>this</w:t>
      </w:r>
      <w:r w:rsidR="00B24296">
        <w:t xml:space="preserve"> </w:t>
      </w:r>
      <w:r>
        <w:t>suggests</w:t>
      </w:r>
      <w:r w:rsidR="00B24296">
        <w:t xml:space="preserve"> </w:t>
      </w:r>
      <w:r>
        <w:t>is</w:t>
      </w:r>
      <w:r w:rsidR="00B24296">
        <w:t xml:space="preserve"> </w:t>
      </w:r>
      <w:r>
        <w:t>that</w:t>
      </w:r>
      <w:r w:rsidR="00B24296">
        <w:t xml:space="preserve"> </w:t>
      </w:r>
      <w:r>
        <w:t>games</w:t>
      </w:r>
      <w:r w:rsidR="00B24296">
        <w:t xml:space="preserve"> </w:t>
      </w:r>
      <w:r>
        <w:t>may</w:t>
      </w:r>
      <w:r w:rsidR="00B24296">
        <w:t xml:space="preserve"> </w:t>
      </w:r>
      <w:r>
        <w:t>not</w:t>
      </w:r>
      <w:r w:rsidR="00B24296">
        <w:t xml:space="preserve"> </w:t>
      </w:r>
      <w:r>
        <w:t>be</w:t>
      </w:r>
      <w:r w:rsidR="00B24296">
        <w:t xml:space="preserve"> </w:t>
      </w:r>
      <w:r>
        <w:t>a</w:t>
      </w:r>
      <w:r w:rsidR="00B24296">
        <w:t xml:space="preserve"> </w:t>
      </w:r>
      <w:r>
        <w:t>good</w:t>
      </w:r>
      <w:r w:rsidR="00B24296">
        <w:t xml:space="preserve"> </w:t>
      </w:r>
      <w:r>
        <w:t>way</w:t>
      </w:r>
      <w:r w:rsidR="00B24296">
        <w:t xml:space="preserve"> </w:t>
      </w:r>
      <w:r>
        <w:t>to</w:t>
      </w:r>
      <w:r w:rsidR="00B24296">
        <w:t xml:space="preserve"> </w:t>
      </w:r>
      <w:r>
        <w:t>deliver</w:t>
      </w:r>
      <w:r w:rsidR="00B24296">
        <w:t xml:space="preserve"> </w:t>
      </w:r>
      <w:r>
        <w:t>superficial</w:t>
      </w:r>
      <w:r w:rsidR="00B24296">
        <w:t xml:space="preserve"> </w:t>
      </w:r>
      <w:r>
        <w:t>knowledge,</w:t>
      </w:r>
      <w:r w:rsidR="00B24296">
        <w:t xml:space="preserve"> </w:t>
      </w:r>
      <w:r>
        <w:t>knowledge</w:t>
      </w:r>
      <w:r w:rsidR="00B24296">
        <w:t xml:space="preserve"> </w:t>
      </w:r>
      <w:r>
        <w:t>that</w:t>
      </w:r>
      <w:r w:rsidR="00B24296">
        <w:t xml:space="preserve"> </w:t>
      </w:r>
      <w:r>
        <w:t>could</w:t>
      </w:r>
      <w:r w:rsidR="00B24296">
        <w:t xml:space="preserve"> </w:t>
      </w:r>
      <w:r>
        <w:t>be</w:t>
      </w:r>
      <w:r w:rsidR="00B24296">
        <w:t xml:space="preserve"> </w:t>
      </w:r>
      <w:r>
        <w:t>acquired</w:t>
      </w:r>
      <w:r w:rsidR="00B24296">
        <w:t xml:space="preserve"> </w:t>
      </w:r>
      <w:r>
        <w:t>easily</w:t>
      </w:r>
      <w:r w:rsidR="00B24296">
        <w:t xml:space="preserve"> </w:t>
      </w:r>
      <w:r>
        <w:t>in</w:t>
      </w:r>
      <w:r w:rsidR="00B24296">
        <w:t xml:space="preserve"> </w:t>
      </w:r>
      <w:r>
        <w:t>some</w:t>
      </w:r>
      <w:r w:rsidR="00B24296">
        <w:t xml:space="preserve"> </w:t>
      </w:r>
      <w:r>
        <w:t>other</w:t>
      </w:r>
      <w:r w:rsidR="00B24296">
        <w:t xml:space="preserve"> </w:t>
      </w:r>
      <w:r>
        <w:t>way.</w:t>
      </w:r>
      <w:r w:rsidR="00B24296">
        <w:t xml:space="preserve"> </w:t>
      </w:r>
      <w:r>
        <w:t>Players</w:t>
      </w:r>
      <w:r w:rsidR="00B24296">
        <w:t xml:space="preserve"> </w:t>
      </w:r>
      <w:r>
        <w:t>must</w:t>
      </w:r>
      <w:r w:rsidR="00B24296">
        <w:t xml:space="preserve"> </w:t>
      </w:r>
      <w:r>
        <w:t>develop</w:t>
      </w:r>
      <w:r w:rsidR="00B24296">
        <w:t xml:space="preserve"> </w:t>
      </w:r>
      <w:r>
        <w:t>expertise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system</w:t>
      </w:r>
      <w:r w:rsidR="00B24296">
        <w:t xml:space="preserve"> </w:t>
      </w:r>
      <w:r>
        <w:t>before</w:t>
      </w:r>
      <w:r w:rsidR="00B24296">
        <w:t xml:space="preserve"> </w:t>
      </w:r>
      <w:r>
        <w:t>the</w:t>
      </w:r>
      <w:r w:rsidR="00B24296">
        <w:t xml:space="preserve"> </w:t>
      </w:r>
      <w:r>
        <w:t>preparatory</w:t>
      </w:r>
      <w:r w:rsidR="00B24296">
        <w:t xml:space="preserve"> </w:t>
      </w:r>
      <w:r>
        <w:t>effects</w:t>
      </w:r>
      <w:r w:rsidR="00B24296">
        <w:t xml:space="preserve"> </w:t>
      </w:r>
      <w:r>
        <w:t>become</w:t>
      </w:r>
      <w:r w:rsidR="00B24296">
        <w:t xml:space="preserve"> </w:t>
      </w:r>
      <w:r>
        <w:t>clear,</w:t>
      </w:r>
      <w:r w:rsidR="00B24296">
        <w:t xml:space="preserve"> </w:t>
      </w:r>
      <w:r>
        <w:t>and</w:t>
      </w:r>
      <w:r w:rsidR="00B24296">
        <w:t xml:space="preserve"> </w:t>
      </w:r>
      <w:r>
        <w:t>this</w:t>
      </w:r>
      <w:r w:rsidR="00B24296">
        <w:t xml:space="preserve"> </w:t>
      </w:r>
      <w:r>
        <w:t>takes</w:t>
      </w:r>
      <w:r w:rsidR="00B24296">
        <w:t xml:space="preserve"> </w:t>
      </w:r>
      <w:r>
        <w:t>both</w:t>
      </w:r>
      <w:r w:rsidR="00B24296">
        <w:t xml:space="preserve"> </w:t>
      </w:r>
      <w:r>
        <w:t>time</w:t>
      </w:r>
      <w:r w:rsidR="00B24296">
        <w:t xml:space="preserve"> </w:t>
      </w:r>
      <w:r>
        <w:t>and</w:t>
      </w:r>
      <w:r w:rsidR="00B24296">
        <w:t xml:space="preserve"> </w:t>
      </w:r>
      <w:r>
        <w:t>concentrated</w:t>
      </w:r>
      <w:r w:rsidR="00B24296">
        <w:t xml:space="preserve"> </w:t>
      </w:r>
      <w:r>
        <w:t>attention.</w:t>
      </w:r>
      <w:r w:rsidR="00B24296">
        <w:t xml:space="preserve"> </w:t>
      </w:r>
      <w:r>
        <w:t>Because</w:t>
      </w:r>
      <w:r w:rsidR="00B24296">
        <w:t xml:space="preserve"> </w:t>
      </w:r>
      <w:r>
        <w:t>players</w:t>
      </w:r>
      <w:r w:rsidR="00B24296">
        <w:t xml:space="preserve"> </w:t>
      </w:r>
      <w:r>
        <w:t>must</w:t>
      </w:r>
      <w:r w:rsidR="00B24296">
        <w:t xml:space="preserve"> </w:t>
      </w:r>
      <w:r>
        <w:t>be</w:t>
      </w:r>
      <w:r w:rsidR="00B24296">
        <w:t xml:space="preserve"> </w:t>
      </w:r>
      <w:r>
        <w:t>game</w:t>
      </w:r>
      <w:r w:rsidR="00B24296">
        <w:t xml:space="preserve"> </w:t>
      </w:r>
      <w:r>
        <w:t>experts</w:t>
      </w:r>
      <w:r w:rsidR="00B24296">
        <w:t xml:space="preserve"> </w:t>
      </w:r>
      <w:r>
        <w:t>in</w:t>
      </w:r>
      <w:r w:rsidR="00B24296">
        <w:t xml:space="preserve"> </w:t>
      </w:r>
      <w:r>
        <w:t>order</w:t>
      </w:r>
      <w:r w:rsidR="00B24296">
        <w:t xml:space="preserve"> </w:t>
      </w:r>
      <w:r>
        <w:t>to</w:t>
      </w:r>
      <w:r w:rsidR="00B24296">
        <w:t xml:space="preserve"> </w:t>
      </w:r>
      <w:r>
        <w:t>benefit</w:t>
      </w:r>
      <w:r w:rsidR="00B24296">
        <w:t xml:space="preserve"> </w:t>
      </w:r>
      <w:r>
        <w:t>their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we</w:t>
      </w:r>
      <w:r w:rsidR="00B24296">
        <w:t xml:space="preserve"> </w:t>
      </w:r>
      <w:r>
        <w:t>should</w:t>
      </w:r>
      <w:r w:rsidR="00B24296">
        <w:t xml:space="preserve"> </w:t>
      </w:r>
      <w:r>
        <w:t>concentrate</w:t>
      </w:r>
      <w:r w:rsidR="00B24296">
        <w:t xml:space="preserve"> </w:t>
      </w:r>
      <w:r>
        <w:t>on</w:t>
      </w:r>
      <w:r w:rsidR="00B24296">
        <w:t xml:space="preserve"> </w:t>
      </w:r>
      <w:r>
        <w:t>developing</w:t>
      </w:r>
      <w:r w:rsidR="00B24296">
        <w:t xml:space="preserve"> </w:t>
      </w:r>
      <w:r>
        <w:t>learning</w:t>
      </w:r>
      <w:r w:rsidR="00B24296">
        <w:t xml:space="preserve"> </w:t>
      </w:r>
      <w:r>
        <w:t>activities</w:t>
      </w:r>
      <w:r w:rsidR="00B24296">
        <w:t xml:space="preserve"> </w:t>
      </w:r>
      <w:r>
        <w:t>that</w:t>
      </w:r>
      <w:r w:rsidR="00B24296">
        <w:t xml:space="preserve"> </w:t>
      </w:r>
      <w:r>
        <w:t>build</w:t>
      </w:r>
      <w:r w:rsidR="00B24296">
        <w:t xml:space="preserve"> </w:t>
      </w:r>
      <w:r>
        <w:t>on</w:t>
      </w:r>
      <w:r w:rsidR="00B24296">
        <w:t xml:space="preserve"> </w:t>
      </w:r>
      <w:r>
        <w:t>expert</w:t>
      </w:r>
      <w:r w:rsidR="00B24296">
        <w:t xml:space="preserve"> </w:t>
      </w:r>
      <w:r>
        <w:t>activities</w:t>
      </w:r>
      <w:r w:rsidR="00B24296">
        <w:t xml:space="preserve"> </w:t>
      </w:r>
      <w:r>
        <w:t>and</w:t>
      </w:r>
      <w:r w:rsidR="00B24296">
        <w:t xml:space="preserve"> </w:t>
      </w:r>
      <w:r>
        <w:t>knowledge.</w:t>
      </w:r>
    </w:p>
    <w:p w:rsidR="00FA38EE" w:rsidRDefault="002A6A8C" w:rsidP="00775303">
      <w:pPr>
        <w:pStyle w:val="libNormal"/>
      </w:pPr>
      <w:r>
        <w:t>In</w:t>
      </w:r>
      <w:r w:rsidR="00B24296">
        <w:t xml:space="preserve"> </w:t>
      </w:r>
      <w:r>
        <w:t>addition,</w:t>
      </w:r>
      <w:r w:rsidR="00B24296">
        <w:t xml:space="preserve"> </w:t>
      </w:r>
      <w:r>
        <w:t>we</w:t>
      </w:r>
      <w:r w:rsidR="00B24296">
        <w:t xml:space="preserve"> </w:t>
      </w:r>
      <w:r>
        <w:t>should</w:t>
      </w:r>
      <w:r w:rsidR="00B24296">
        <w:t xml:space="preserve"> </w:t>
      </w:r>
      <w:r>
        <w:t>consider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game</w:t>
      </w:r>
      <w:r w:rsidR="00B24296">
        <w:t xml:space="preserve"> </w:t>
      </w:r>
      <w:r>
        <w:t>expertise</w:t>
      </w:r>
      <w:r w:rsidR="00B24296">
        <w:t xml:space="preserve"> </w:t>
      </w:r>
      <w:r>
        <w:t>as</w:t>
      </w:r>
      <w:r w:rsidR="00B24296">
        <w:t xml:space="preserve"> </w:t>
      </w:r>
      <w:r>
        <w:t>effectively</w:t>
      </w:r>
      <w:r w:rsidR="00B24296">
        <w:t xml:space="preserve"> </w:t>
      </w:r>
      <w:r>
        <w:t>as</w:t>
      </w:r>
      <w:r w:rsidR="00B24296">
        <w:t xml:space="preserve"> </w:t>
      </w:r>
      <w:r>
        <w:t>possible.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build</w:t>
      </w:r>
      <w:r w:rsidR="00B24296">
        <w:t xml:space="preserve"> </w:t>
      </w:r>
      <w:r>
        <w:t>just</w:t>
      </w:r>
      <w:r w:rsidR="00B24296">
        <w:t xml:space="preserve"> </w:t>
      </w:r>
      <w:r>
        <w:t>one</w:t>
      </w:r>
      <w:r w:rsidR="00B24296">
        <w:t xml:space="preserve"> </w:t>
      </w:r>
      <w:r>
        <w:t>lesson</w:t>
      </w:r>
      <w:r w:rsidR="00B24296">
        <w:t xml:space="preserve"> </w:t>
      </w:r>
      <w:r>
        <w:t>around</w:t>
      </w:r>
      <w:r w:rsidR="00B24296">
        <w:t xml:space="preserve"> </w:t>
      </w:r>
      <w:r>
        <w:t>students’</w:t>
      </w:r>
      <w:r w:rsidR="00B24296">
        <w:t xml:space="preserve"> </w:t>
      </w:r>
      <w:r>
        <w:t>expert</w:t>
      </w:r>
      <w:r w:rsidR="00B24296">
        <w:t xml:space="preserve"> </w:t>
      </w:r>
      <w:r>
        <w:t>knowledge</w:t>
      </w:r>
      <w:r w:rsidR="00B24296">
        <w:t xml:space="preserve"> </w:t>
      </w:r>
      <w:r>
        <w:t>of</w:t>
      </w:r>
      <w:r w:rsidR="00B24296">
        <w:t xml:space="preserve"> </w:t>
      </w:r>
      <w:r>
        <w:t>games,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consider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the</w:t>
      </w:r>
      <w:r w:rsidR="00B24296">
        <w:t xml:space="preserve"> </w:t>
      </w:r>
      <w:r>
        <w:t>shared</w:t>
      </w:r>
      <w:r w:rsidR="00B24296">
        <w:t xml:space="preserve"> </w:t>
      </w:r>
      <w:r>
        <w:t>common</w:t>
      </w:r>
      <w:r w:rsidR="00B24296">
        <w:t xml:space="preserve"> </w:t>
      </w:r>
      <w:r>
        <w:t>experience</w:t>
      </w:r>
      <w:r w:rsidR="00B24296">
        <w:t xml:space="preserve"> </w:t>
      </w:r>
      <w:r>
        <w:t>of</w:t>
      </w:r>
      <w:r w:rsidR="00B24296">
        <w:t xml:space="preserve"> </w:t>
      </w:r>
      <w:r>
        <w:t>play</w:t>
      </w:r>
      <w:r w:rsidR="00B24296">
        <w:t xml:space="preserve"> </w:t>
      </w:r>
      <w:r>
        <w:t>in</w:t>
      </w:r>
      <w:r w:rsidR="00B24296">
        <w:t xml:space="preserve"> </w:t>
      </w:r>
      <w:r>
        <w:t>a</w:t>
      </w:r>
      <w:r w:rsidR="00B24296">
        <w:t xml:space="preserve"> </w:t>
      </w:r>
      <w:r>
        <w:t>variety</w:t>
      </w:r>
      <w:r w:rsidR="00B24296">
        <w:t xml:space="preserve"> </w:t>
      </w:r>
      <w:r>
        <w:t>of</w:t>
      </w:r>
      <w:r w:rsidR="00B24296">
        <w:t xml:space="preserve"> </w:t>
      </w:r>
      <w:r>
        <w:t>classroom</w:t>
      </w:r>
      <w:r w:rsidR="00B24296">
        <w:t xml:space="preserve"> </w:t>
      </w:r>
      <w:r>
        <w:t>applications.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is</w:t>
      </w:r>
      <w:r w:rsidR="00B24296">
        <w:t xml:space="preserve"> </w:t>
      </w:r>
      <w:r>
        <w:t>most</w:t>
      </w:r>
      <w:r w:rsidR="00B24296">
        <w:t xml:space="preserve"> </w:t>
      </w:r>
      <w:r>
        <w:t>obviously</w:t>
      </w:r>
      <w:r w:rsidR="00B24296">
        <w:t xml:space="preserve"> </w:t>
      </w:r>
      <w:r>
        <w:t>used</w:t>
      </w:r>
      <w:r w:rsidR="00B24296">
        <w:t xml:space="preserve"> </w:t>
      </w:r>
      <w:r>
        <w:t>to</w:t>
      </w:r>
      <w:r w:rsidR="00B24296">
        <w:t xml:space="preserve"> </w:t>
      </w:r>
      <w:r>
        <w:t>teach</w:t>
      </w:r>
      <w:r w:rsidR="00B24296">
        <w:t xml:space="preserve"> </w:t>
      </w:r>
      <w:r>
        <w:t>history,</w:t>
      </w:r>
      <w:r w:rsidR="00B24296">
        <w:t xml:space="preserve"> </w:t>
      </w:r>
      <w:r>
        <w:t>as</w:t>
      </w:r>
      <w:r w:rsidR="00B24296">
        <w:t xml:space="preserve"> </w:t>
      </w:r>
      <w:r>
        <w:t>our</w:t>
      </w:r>
      <w:r w:rsidR="00B24296">
        <w:t xml:space="preserve"> </w:t>
      </w:r>
      <w:r>
        <w:t>study</w:t>
      </w:r>
      <w:r w:rsidR="00B24296">
        <w:t xml:space="preserve"> </w:t>
      </w:r>
      <w:r>
        <w:t>demonstrates.</w:t>
      </w:r>
      <w:r w:rsidR="00B24296">
        <w:t xml:space="preserve"> </w:t>
      </w:r>
      <w:r>
        <w:t>However,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can</w:t>
      </w:r>
      <w:r w:rsidR="00B24296">
        <w:t xml:space="preserve"> </w:t>
      </w:r>
      <w:r>
        <w:t>also</w:t>
      </w:r>
      <w:r w:rsidR="00B24296">
        <w:t xml:space="preserve"> </w:t>
      </w:r>
      <w:r>
        <w:t>be</w:t>
      </w:r>
      <w:r w:rsidR="00B24296">
        <w:t xml:space="preserve"> </w:t>
      </w:r>
      <w:r>
        <w:t>used</w:t>
      </w:r>
      <w:r w:rsidR="00B24296">
        <w:t xml:space="preserve"> </w:t>
      </w:r>
      <w:r>
        <w:t>to</w:t>
      </w:r>
      <w:r w:rsidR="00B24296">
        <w:t xml:space="preserve"> </w:t>
      </w:r>
      <w:r>
        <w:t>teach</w:t>
      </w:r>
      <w:r w:rsidR="00B24296">
        <w:t xml:space="preserve"> </w:t>
      </w:r>
      <w:r>
        <w:t>programming,</w:t>
      </w:r>
      <w:r w:rsidR="00B24296">
        <w:t xml:space="preserve"> </w:t>
      </w:r>
      <w:r>
        <w:t>math,</w:t>
      </w:r>
      <w:r w:rsidR="00B24296">
        <w:t xml:space="preserve"> </w:t>
      </w:r>
      <w:r>
        <w:t>and</w:t>
      </w:r>
      <w:r w:rsidR="00B24296">
        <w:t xml:space="preserve"> </w:t>
      </w:r>
      <w:r>
        <w:t>logic.</w:t>
      </w:r>
      <w:r w:rsidR="00B24296">
        <w:t xml:space="preserve"> </w:t>
      </w:r>
      <w:r>
        <w:t>It</w:t>
      </w:r>
      <w:r w:rsidR="00B24296">
        <w:t xml:space="preserve"> </w:t>
      </w:r>
      <w:r>
        <w:t>could</w:t>
      </w:r>
      <w:r w:rsidR="00B24296">
        <w:t xml:space="preserve"> </w:t>
      </w:r>
      <w:r>
        <w:t>even</w:t>
      </w:r>
      <w:r w:rsidR="00B24296">
        <w:t xml:space="preserve"> </w:t>
      </w:r>
      <w:r>
        <w:t>be</w:t>
      </w:r>
      <w:r w:rsidR="00B24296">
        <w:t xml:space="preserve"> </w:t>
      </w:r>
      <w:r>
        <w:t>used</w:t>
      </w:r>
      <w:r w:rsidR="00B24296">
        <w:t xml:space="preserve"> </w:t>
      </w:r>
      <w:r>
        <w:t>to</w:t>
      </w:r>
      <w:r w:rsidR="00B24296">
        <w:t xml:space="preserve"> </w:t>
      </w:r>
      <w:r>
        <w:t>teach</w:t>
      </w:r>
      <w:r w:rsidR="00B24296">
        <w:t xml:space="preserve"> </w:t>
      </w:r>
      <w:r>
        <w:t>literacy</w:t>
      </w:r>
      <w:r w:rsidR="00B24296">
        <w:t xml:space="preserve"> </w:t>
      </w:r>
      <w:r>
        <w:t>skills,</w:t>
      </w:r>
      <w:r w:rsidR="00B24296">
        <w:t xml:space="preserve"> </w:t>
      </w:r>
      <w:r>
        <w:t>particularly</w:t>
      </w:r>
      <w:r w:rsidR="00B24296">
        <w:t xml:space="preserve"> </w:t>
      </w:r>
      <w:r>
        <w:t>if</w:t>
      </w:r>
      <w:r w:rsidR="00B24296">
        <w:t xml:space="preserve"> </w:t>
      </w:r>
      <w:r>
        <w:t>extra</w:t>
      </w:r>
      <w:r w:rsidR="00FA38EE">
        <w:t>-</w:t>
      </w:r>
      <w:r>
        <w:t>game</w:t>
      </w:r>
      <w:r w:rsidR="00B24296">
        <w:t xml:space="preserve"> </w:t>
      </w:r>
      <w:r>
        <w:t>activities</w:t>
      </w:r>
      <w:r w:rsidR="00B24296">
        <w:t xml:space="preserve"> </w:t>
      </w:r>
      <w:r>
        <w:t>such</w:t>
      </w:r>
      <w:r w:rsidR="00B24296">
        <w:t xml:space="preserve"> </w:t>
      </w:r>
      <w:r>
        <w:t>as</w:t>
      </w:r>
      <w:r w:rsidR="00B24296">
        <w:t xml:space="preserve"> </w:t>
      </w:r>
      <w:r>
        <w:t>walkthrough</w:t>
      </w:r>
      <w:r w:rsidR="00B24296">
        <w:t xml:space="preserve"> </w:t>
      </w:r>
      <w:r>
        <w:t>use</w:t>
      </w:r>
      <w:r w:rsidR="00B24296">
        <w:t xml:space="preserve"> </w:t>
      </w:r>
      <w:r>
        <w:t>are</w:t>
      </w:r>
      <w:r w:rsidR="00B24296">
        <w:t xml:space="preserve"> </w:t>
      </w:r>
      <w:r>
        <w:t>included.</w:t>
      </w:r>
      <w:r w:rsidR="00B24296">
        <w:t xml:space="preserve"> </w:t>
      </w:r>
      <w:r>
        <w:t>With</w:t>
      </w:r>
      <w:r w:rsidR="00B24296">
        <w:t xml:space="preserve"> </w:t>
      </w:r>
      <w:r>
        <w:t>this</w:t>
      </w:r>
      <w:r w:rsidR="00B24296">
        <w:t xml:space="preserve"> </w:t>
      </w:r>
      <w:r>
        <w:t>approach,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investment</w:t>
      </w:r>
      <w:r w:rsidR="00B24296">
        <w:t xml:space="preserve"> </w:t>
      </w:r>
      <w:r>
        <w:t>required</w:t>
      </w:r>
      <w:r w:rsidR="00B24296">
        <w:t xml:space="preserve"> </w:t>
      </w:r>
      <w:r>
        <w:t>for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become</w:t>
      </w:r>
      <w:r w:rsidR="00B24296">
        <w:t xml:space="preserve"> </w:t>
      </w:r>
      <w:r>
        <w:t>expert</w:t>
      </w:r>
      <w:r w:rsidR="00B24296">
        <w:t xml:space="preserve"> </w:t>
      </w:r>
      <w:r>
        <w:t>has</w:t>
      </w:r>
      <w:r w:rsidR="00B24296">
        <w:t xml:space="preserve"> </w:t>
      </w:r>
      <w:r>
        <w:t>a</w:t>
      </w:r>
      <w:r w:rsidR="00B24296">
        <w:t xml:space="preserve"> </w:t>
      </w:r>
      <w:r>
        <w:t>much</w:t>
      </w:r>
      <w:r w:rsidR="00B24296">
        <w:t xml:space="preserve"> </w:t>
      </w:r>
      <w:r>
        <w:t>larger</w:t>
      </w:r>
      <w:r w:rsidR="00B24296">
        <w:t xml:space="preserve"> </w:t>
      </w:r>
      <w:r>
        <w:t>payoff.</w:t>
      </w:r>
    </w:p>
    <w:p w:rsidR="00FA38EE" w:rsidRDefault="002A6A8C" w:rsidP="00775303">
      <w:pPr>
        <w:pStyle w:val="libNormal"/>
      </w:pPr>
      <w:r>
        <w:t>Alternately,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investigate</w:t>
      </w:r>
      <w:r w:rsidR="00B24296">
        <w:t xml:space="preserve"> </w:t>
      </w:r>
      <w:r>
        <w:t>ways</w:t>
      </w:r>
      <w:r w:rsidR="00B24296">
        <w:t xml:space="preserve"> </w:t>
      </w:r>
      <w:r>
        <w:t>to</w:t>
      </w:r>
      <w:r w:rsidR="00B24296">
        <w:t xml:space="preserve"> </w:t>
      </w:r>
      <w:r>
        <w:t>move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outside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classroom.</w:t>
      </w:r>
      <w:r w:rsidR="00B24296">
        <w:t xml:space="preserve"> </w:t>
      </w:r>
      <w:r>
        <w:t>Although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benefited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players</w:t>
      </w:r>
      <w:r w:rsidR="00B24296">
        <w:t xml:space="preserve"> </w:t>
      </w:r>
      <w:r>
        <w:t>in</w:t>
      </w:r>
      <w:r w:rsidR="00B24296">
        <w:t xml:space="preserve"> </w:t>
      </w:r>
      <w:r>
        <w:t>learning</w:t>
      </w:r>
      <w:r w:rsidR="00B24296">
        <w:t xml:space="preserve"> </w:t>
      </w:r>
      <w:r>
        <w:t>history,</w:t>
      </w:r>
      <w:r w:rsidR="00B24296">
        <w:t xml:space="preserve"> </w:t>
      </w: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the</w:t>
      </w:r>
      <w:r w:rsidR="00B24296">
        <w:t xml:space="preserve"> </w:t>
      </w:r>
      <w:r>
        <w:t>benefit</w:t>
      </w:r>
      <w:r w:rsidR="00B24296">
        <w:t xml:space="preserve"> </w:t>
      </w:r>
      <w:r>
        <w:t>does</w:t>
      </w:r>
      <w:r w:rsidR="00B24296">
        <w:t xml:space="preserve"> </w:t>
      </w:r>
      <w:r>
        <w:t>not</w:t>
      </w:r>
      <w:r w:rsidR="00B24296">
        <w:t xml:space="preserve"> </w:t>
      </w:r>
      <w:r>
        <w:t>justify</w:t>
      </w:r>
      <w:r w:rsidR="00B24296">
        <w:t xml:space="preserve"> </w:t>
      </w:r>
      <w:r>
        <w:t>twenty</w:t>
      </w:r>
      <w:r w:rsidR="00FA38EE">
        <w:t>-</w:t>
      </w:r>
      <w:r>
        <w:t>five</w:t>
      </w:r>
      <w:r w:rsidR="00B24296">
        <w:t xml:space="preserve"> </w:t>
      </w:r>
      <w:r>
        <w:t>hours</w:t>
      </w:r>
      <w:r w:rsidR="00B24296">
        <w:t xml:space="preserve"> </w:t>
      </w:r>
      <w:r>
        <w:t>of</w:t>
      </w:r>
      <w:r w:rsidR="00B24296">
        <w:t xml:space="preserve"> </w:t>
      </w:r>
      <w:r>
        <w:t>classroom</w:t>
      </w:r>
      <w:r w:rsidR="00B24296">
        <w:t xml:space="preserve"> </w:t>
      </w:r>
      <w:r>
        <w:t>play</w:t>
      </w:r>
      <w:r w:rsidR="00B24296">
        <w:t xml:space="preserve"> </w:t>
      </w:r>
      <w:r>
        <w:t>a</w:t>
      </w:r>
      <w:r w:rsidR="00B24296">
        <w:t xml:space="preserve"> </w:t>
      </w:r>
      <w:r>
        <w:t>week.</w:t>
      </w:r>
      <w:r w:rsidR="00B24296">
        <w:t xml:space="preserve"> </w:t>
      </w:r>
      <w:r>
        <w:t>However,</w:t>
      </w:r>
      <w:r w:rsidR="00B24296">
        <w:t xml:space="preserve"> </w:t>
      </w:r>
      <w:r>
        <w:t>just</w:t>
      </w:r>
      <w:r w:rsidR="00B24296">
        <w:t xml:space="preserve"> </w:t>
      </w:r>
      <w:r>
        <w:t>as</w:t>
      </w:r>
      <w:r w:rsidR="00B24296">
        <w:t xml:space="preserve"> </w:t>
      </w:r>
      <w:r>
        <w:t>a</w:t>
      </w:r>
      <w:r w:rsidR="00B24296">
        <w:t xml:space="preserve"> </w:t>
      </w:r>
      <w:r>
        <w:t>teacher</w:t>
      </w:r>
      <w:r w:rsidR="00B24296">
        <w:t xml:space="preserve"> </w:t>
      </w:r>
      <w:r>
        <w:t>might</w:t>
      </w:r>
      <w:r w:rsidR="00B24296">
        <w:t xml:space="preserve"> </w:t>
      </w:r>
      <w:r>
        <w:t>assign</w:t>
      </w:r>
      <w:r w:rsidR="00B24296">
        <w:t xml:space="preserve"> </w:t>
      </w:r>
      <w:r>
        <w:t>reading</w:t>
      </w:r>
      <w:r w:rsidR="00B24296">
        <w:t xml:space="preserve"> </w:t>
      </w:r>
      <w:r>
        <w:t>to</w:t>
      </w:r>
      <w:r w:rsidR="00B24296">
        <w:t xml:space="preserve"> </w:t>
      </w:r>
      <w:r>
        <w:t>be</w:t>
      </w:r>
      <w:r w:rsidR="00B24296">
        <w:t xml:space="preserve"> </w:t>
      </w:r>
      <w:r>
        <w:t>done</w:t>
      </w:r>
      <w:r w:rsidR="00B24296">
        <w:t xml:space="preserve"> </w:t>
      </w:r>
      <w:r>
        <w:t>at</w:t>
      </w:r>
      <w:r w:rsidR="00B24296">
        <w:t xml:space="preserve"> </w:t>
      </w:r>
      <w:r>
        <w:t>home</w:t>
      </w:r>
      <w:r w:rsidR="00B24296">
        <w:t xml:space="preserve"> </w:t>
      </w:r>
      <w:r>
        <w:t>and</w:t>
      </w:r>
      <w:r w:rsidR="00B24296">
        <w:t xml:space="preserve"> </w:t>
      </w:r>
      <w:r>
        <w:t>discussed</w:t>
      </w:r>
      <w:r w:rsidR="00B24296">
        <w:t xml:space="preserve"> </w:t>
      </w:r>
      <w:r>
        <w:t>in</w:t>
      </w:r>
      <w:r w:rsidR="00B24296">
        <w:t xml:space="preserve"> </w:t>
      </w:r>
      <w:r>
        <w:t>class,</w:t>
      </w:r>
      <w:r w:rsidR="00B24296">
        <w:t xml:space="preserve"> </w:t>
      </w:r>
      <w:r>
        <w:t>students</w:t>
      </w:r>
      <w:r w:rsidR="00B24296">
        <w:t xml:space="preserve"> </w:t>
      </w:r>
      <w:r>
        <w:t>may</w:t>
      </w:r>
      <w:r w:rsidR="00B24296">
        <w:t xml:space="preserve"> </w:t>
      </w:r>
      <w:r>
        <w:t>play</w:t>
      </w:r>
      <w:r w:rsidR="00B24296">
        <w:t xml:space="preserve"> </w:t>
      </w:r>
      <w:r>
        <w:t>games</w:t>
      </w:r>
      <w:r w:rsidR="00B24296">
        <w:t xml:space="preserve"> </w:t>
      </w:r>
      <w:r>
        <w:t>outside</w:t>
      </w:r>
      <w:r w:rsidR="00B24296">
        <w:t xml:space="preserve"> </w:t>
      </w:r>
      <w:r>
        <w:t>the</w:t>
      </w:r>
      <w:r w:rsidR="00B24296">
        <w:t xml:space="preserve"> </w:t>
      </w:r>
      <w:r>
        <w:t>classroom</w:t>
      </w:r>
      <w:r w:rsidR="00B24296">
        <w:t xml:space="preserve"> </w:t>
      </w:r>
      <w:r>
        <w:t>and</w:t>
      </w:r>
      <w:r w:rsidR="00B24296">
        <w:t xml:space="preserve"> </w:t>
      </w:r>
      <w:r>
        <w:t>then</w:t>
      </w:r>
      <w:r w:rsidR="00B24296">
        <w:t xml:space="preserve"> </w:t>
      </w:r>
      <w:r>
        <w:t>return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classroom</w:t>
      </w:r>
      <w:r w:rsidR="00B24296">
        <w:t xml:space="preserve"> </w:t>
      </w:r>
      <w:r>
        <w:t>with</w:t>
      </w:r>
      <w:r w:rsidR="00B24296">
        <w:t xml:space="preserve"> </w:t>
      </w:r>
      <w:r>
        <w:t>a</w:t>
      </w:r>
      <w:r w:rsidR="00B24296">
        <w:t xml:space="preserve"> </w:t>
      </w:r>
      <w:r>
        <w:t>fund</w:t>
      </w:r>
      <w:r w:rsidR="00B24296">
        <w:t xml:space="preserve"> </w:t>
      </w:r>
      <w:r>
        <w:t>of</w:t>
      </w:r>
      <w:r w:rsidR="00B24296">
        <w:t xml:space="preserve"> </w:t>
      </w:r>
      <w:r>
        <w:t>additional</w:t>
      </w:r>
      <w:r w:rsidR="00B24296">
        <w:t xml:space="preserve"> </w:t>
      </w:r>
      <w:r>
        <w:t>knowledge.</w:t>
      </w:r>
      <w:r w:rsidR="00B24296">
        <w:t xml:space="preserve"> </w:t>
      </w:r>
      <w:r>
        <w:t>Teachers</w:t>
      </w:r>
      <w:r w:rsidR="00B24296">
        <w:t xml:space="preserve"> </w:t>
      </w:r>
      <w:r>
        <w:t>could</w:t>
      </w:r>
      <w:r w:rsidR="00B24296">
        <w:t xml:space="preserve"> </w:t>
      </w:r>
      <w:r>
        <w:t>assign</w:t>
      </w:r>
      <w:r w:rsidR="00B24296">
        <w:t xml:space="preserve"> </w:t>
      </w:r>
      <w:r>
        <w:t>“summer</w:t>
      </w:r>
      <w:r w:rsidR="00B24296">
        <w:t xml:space="preserve"> </w:t>
      </w:r>
      <w:r>
        <w:t>playing”</w:t>
      </w:r>
      <w:r w:rsidR="00B24296">
        <w:t xml:space="preserve"> </w:t>
      </w:r>
      <w:r>
        <w:t>assignments,</w:t>
      </w:r>
      <w:r w:rsidR="00B24296">
        <w:t xml:space="preserve"> </w:t>
      </w:r>
      <w:r>
        <w:t>just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and</w:t>
      </w:r>
      <w:r w:rsidR="00B24296">
        <w:t xml:space="preserve"> </w:t>
      </w:r>
      <w:r>
        <w:t>then</w:t>
      </w:r>
      <w:r w:rsidR="00B24296">
        <w:t xml:space="preserve"> </w:t>
      </w:r>
      <w:r>
        <w:t>build</w:t>
      </w:r>
      <w:r w:rsidR="00B24296">
        <w:t xml:space="preserve"> </w:t>
      </w:r>
      <w:r>
        <w:t>on</w:t>
      </w:r>
      <w:r w:rsidR="00B24296">
        <w:t xml:space="preserve"> </w:t>
      </w:r>
      <w:r>
        <w:t>those</w:t>
      </w:r>
      <w:r w:rsidR="00B24296">
        <w:t xml:space="preserve"> </w:t>
      </w:r>
      <w:r>
        <w:t>in</w:t>
      </w:r>
      <w:r w:rsidR="00FA38EE">
        <w:t>-</w:t>
      </w:r>
      <w:r>
        <w:t>game</w:t>
      </w:r>
      <w:r w:rsidR="00B24296">
        <w:t xml:space="preserve"> </w:t>
      </w:r>
      <w:r>
        <w:t>experiences</w:t>
      </w:r>
      <w:r w:rsidR="00B24296">
        <w:t xml:space="preserve"> </w:t>
      </w:r>
      <w:r>
        <w:t>during</w:t>
      </w:r>
      <w:r w:rsidR="00B24296">
        <w:t xml:space="preserve"> </w:t>
      </w:r>
      <w:r>
        <w:t>the</w:t>
      </w:r>
      <w:r w:rsidR="00B24296">
        <w:t xml:space="preserve"> </w:t>
      </w:r>
      <w:r>
        <w:t>school</w:t>
      </w:r>
      <w:r w:rsidR="00B24296">
        <w:t xml:space="preserve"> </w:t>
      </w:r>
      <w:r>
        <w:t>year.</w:t>
      </w:r>
      <w:r w:rsidR="00B24296">
        <w:t xml:space="preserve"> </w:t>
      </w:r>
      <w:r>
        <w:t>Students</w:t>
      </w:r>
      <w:r w:rsidR="00B24296">
        <w:t xml:space="preserve"> </w:t>
      </w:r>
      <w:r>
        <w:t>might</w:t>
      </w:r>
      <w:r w:rsidR="00B24296">
        <w:t xml:space="preserve"> </w:t>
      </w:r>
      <w:r>
        <w:t>also</w:t>
      </w:r>
      <w:r w:rsidR="00B24296">
        <w:t xml:space="preserve"> </w:t>
      </w:r>
      <w:r>
        <w:t>play</w:t>
      </w:r>
      <w:r w:rsidR="00B24296">
        <w:t xml:space="preserve"> </w:t>
      </w:r>
      <w:r>
        <w:t>in</w:t>
      </w:r>
      <w:r w:rsidR="00B24296">
        <w:t xml:space="preserve"> </w:t>
      </w:r>
      <w:r>
        <w:t>after</w:t>
      </w:r>
      <w:r w:rsidR="00FA38EE">
        <w:t>-</w:t>
      </w:r>
      <w:r>
        <w:t>school</w:t>
      </w:r>
      <w:r w:rsidR="00B24296">
        <w:t xml:space="preserve"> </w:t>
      </w:r>
      <w:r>
        <w:t>programs,</w:t>
      </w:r>
      <w:r w:rsidR="00B24296">
        <w:t xml:space="preserve"> </w:t>
      </w:r>
      <w:r>
        <w:t>where</w:t>
      </w:r>
      <w:r w:rsidR="00B24296">
        <w:t xml:space="preserve"> </w:t>
      </w:r>
      <w:r>
        <w:t>teachers</w:t>
      </w:r>
      <w:r w:rsidR="00B24296">
        <w:t xml:space="preserve"> </w:t>
      </w:r>
      <w:r>
        <w:t>or</w:t>
      </w:r>
      <w:r w:rsidR="00B24296">
        <w:t xml:space="preserve"> </w:t>
      </w:r>
      <w:r>
        <w:t>staff</w:t>
      </w:r>
      <w:r w:rsidR="00B24296">
        <w:t xml:space="preserve"> </w:t>
      </w:r>
      <w:r>
        <w:t>are</w:t>
      </w:r>
      <w:r w:rsidR="00B24296">
        <w:t xml:space="preserve"> </w:t>
      </w:r>
      <w:r>
        <w:t>available</w:t>
      </w:r>
      <w:r w:rsidR="00B24296">
        <w:t xml:space="preserve"> </w:t>
      </w:r>
      <w:r>
        <w:t>to</w:t>
      </w:r>
      <w:r w:rsidR="00B24296">
        <w:t xml:space="preserve"> </w:t>
      </w:r>
      <w:r>
        <w:t>supervise</w:t>
      </w:r>
      <w:r w:rsidR="00B24296">
        <w:t xml:space="preserve"> </w:t>
      </w:r>
      <w:r>
        <w:t>and</w:t>
      </w:r>
      <w:r w:rsidR="00B24296">
        <w:t xml:space="preserve"> </w:t>
      </w:r>
      <w:r>
        <w:t>support</w:t>
      </w:r>
      <w:r w:rsidR="00B24296">
        <w:t xml:space="preserve"> </w:t>
      </w:r>
      <w:r>
        <w:t>play</w:t>
      </w:r>
      <w:r w:rsidR="00B24296">
        <w:t xml:space="preserve"> </w:t>
      </w:r>
      <w:r>
        <w:t>(Squire,</w:t>
      </w:r>
      <w:r w:rsidR="00B24296">
        <w:t xml:space="preserve"> </w:t>
      </w:r>
      <w:r>
        <w:t>2005).</w:t>
      </w:r>
      <w:r w:rsidR="00B24296">
        <w:t xml:space="preserve"> </w:t>
      </w:r>
      <w:r>
        <w:t>Both</w:t>
      </w:r>
      <w:r w:rsidR="00B24296">
        <w:t xml:space="preserve"> </w:t>
      </w:r>
      <w:r>
        <w:t>these</w:t>
      </w:r>
      <w:r w:rsidR="00B24296">
        <w:t xml:space="preserve"> </w:t>
      </w:r>
      <w:r>
        <w:t>forms</w:t>
      </w:r>
      <w:r w:rsidR="00B24296">
        <w:t xml:space="preserve"> </w:t>
      </w:r>
      <w:r>
        <w:t>of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directly</w:t>
      </w:r>
      <w:r w:rsidR="00B24296">
        <w:t xml:space="preserve"> </w:t>
      </w:r>
      <w:r>
        <w:t>compete</w:t>
      </w:r>
      <w:r w:rsidR="00B24296">
        <w:t xml:space="preserve"> </w:t>
      </w:r>
      <w:r>
        <w:t>with</w:t>
      </w:r>
      <w:r w:rsidR="00B24296">
        <w:t xml:space="preserve"> </w:t>
      </w:r>
      <w:r>
        <w:t>classroom</w:t>
      </w:r>
      <w:r w:rsidR="00B24296">
        <w:t xml:space="preserve"> </w:t>
      </w:r>
      <w:r>
        <w:t>time</w:t>
      </w:r>
      <w:r w:rsidR="00B24296">
        <w:t xml:space="preserve"> </w:t>
      </w:r>
      <w:r>
        <w:t>or</w:t>
      </w:r>
      <w:r w:rsidR="00B24296">
        <w:t xml:space="preserve"> </w:t>
      </w:r>
      <w:r>
        <w:t>with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>
        <w:t>experiences.</w:t>
      </w:r>
    </w:p>
    <w:p w:rsidR="00FA38EE" w:rsidRDefault="002A6A8C" w:rsidP="00775303">
      <w:pPr>
        <w:pStyle w:val="libNormal"/>
      </w:pPr>
      <w:r>
        <w:t>Active</w:t>
      </w:r>
      <w:r w:rsidR="00B24296">
        <w:t xml:space="preserve"> </w:t>
      </w:r>
      <w:r>
        <w:t>support</w:t>
      </w:r>
      <w:r w:rsidR="00B24296">
        <w:t xml:space="preserve"> </w:t>
      </w:r>
      <w:r>
        <w:t>by</w:t>
      </w:r>
      <w:r w:rsidR="00B24296">
        <w:t xml:space="preserve"> </w:t>
      </w:r>
      <w:r>
        <w:t>teachers</w:t>
      </w:r>
      <w:r w:rsidR="00B24296">
        <w:t xml:space="preserve"> </w:t>
      </w:r>
      <w:r>
        <w:t>provides</w:t>
      </w:r>
      <w:r w:rsidR="00B24296">
        <w:t xml:space="preserve"> </w:t>
      </w:r>
      <w:r>
        <w:t>another</w:t>
      </w:r>
      <w:r w:rsidR="00B24296">
        <w:t xml:space="preserve"> </w:t>
      </w:r>
      <w:r>
        <w:t>option</w:t>
      </w:r>
      <w:r w:rsidR="00B24296">
        <w:t xml:space="preserve"> </w:t>
      </w:r>
      <w:r>
        <w:t>for</w:t>
      </w:r>
      <w:r w:rsidR="00B24296">
        <w:t xml:space="preserve"> </w:t>
      </w:r>
      <w:r>
        <w:t>addressing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issue,</w:t>
      </w:r>
      <w:r w:rsidR="00B24296">
        <w:t xml:space="preserve"> </w:t>
      </w:r>
      <w:r>
        <w:t>by</w:t>
      </w:r>
      <w:r w:rsidR="00B24296">
        <w:t xml:space="preserve"> </w:t>
      </w:r>
      <w:r>
        <w:t>helping</w:t>
      </w:r>
      <w:r w:rsidR="00B24296">
        <w:t xml:space="preserve"> </w:t>
      </w:r>
      <w:r>
        <w:t>players</w:t>
      </w:r>
      <w:r w:rsidR="00B24296">
        <w:t xml:space="preserve"> </w:t>
      </w:r>
      <w:r>
        <w:t>achieve</w:t>
      </w:r>
      <w:r w:rsidR="00B24296">
        <w:t xml:space="preserve"> </w:t>
      </w:r>
      <w:r>
        <w:t>expertise</w:t>
      </w:r>
      <w:r w:rsidR="00B24296">
        <w:t xml:space="preserve"> </w:t>
      </w:r>
      <w:r>
        <w:t>in</w:t>
      </w:r>
      <w:r w:rsidR="00B24296">
        <w:t xml:space="preserve"> </w:t>
      </w:r>
      <w:r>
        <w:t>shorter</w:t>
      </w:r>
      <w:r w:rsidR="00B24296">
        <w:t xml:space="preserve"> </w:t>
      </w:r>
      <w:r>
        <w:t>periods</w:t>
      </w:r>
      <w:r w:rsidR="00B24296">
        <w:t xml:space="preserve"> </w:t>
      </w:r>
      <w:r>
        <w:t>of</w:t>
      </w:r>
      <w:r w:rsidR="00B24296">
        <w:t xml:space="preserve"> </w:t>
      </w:r>
      <w:r>
        <w:t>time.</w:t>
      </w:r>
      <w:r w:rsidR="00B24296">
        <w:t xml:space="preserve"> </w:t>
      </w:r>
      <w:r>
        <w:t>Teachers</w:t>
      </w:r>
      <w:r w:rsidR="00B24296">
        <w:t xml:space="preserve"> </w:t>
      </w:r>
      <w:r>
        <w:t>might</w:t>
      </w:r>
      <w:r w:rsidR="00B24296">
        <w:t xml:space="preserve"> </w:t>
      </w:r>
      <w:r>
        <w:t>intervene</w:t>
      </w:r>
      <w:r w:rsidR="00B24296">
        <w:t xml:space="preserve"> </w:t>
      </w:r>
      <w:r>
        <w:t>during</w:t>
      </w:r>
      <w:r w:rsidR="00B24296">
        <w:t xml:space="preserve"> </w:t>
      </w:r>
      <w:r>
        <w:t>play,</w:t>
      </w:r>
      <w:r w:rsidR="00B24296">
        <w:t xml:space="preserve"> </w:t>
      </w:r>
      <w:r>
        <w:t>or</w:t>
      </w:r>
      <w:r w:rsidR="00B24296">
        <w:t xml:space="preserve"> </w:t>
      </w:r>
      <w:r>
        <w:t>create</w:t>
      </w:r>
      <w:r w:rsidR="00B24296">
        <w:t xml:space="preserve"> </w:t>
      </w:r>
      <w:r>
        <w:t>directed</w:t>
      </w:r>
      <w:r w:rsidR="00B24296">
        <w:t xml:space="preserve"> </w:t>
      </w:r>
      <w:r>
        <w:t>exercises</w:t>
      </w:r>
      <w:r w:rsidR="00B24296">
        <w:t xml:space="preserve"> </w:t>
      </w:r>
      <w:r>
        <w:t>designed</w:t>
      </w:r>
      <w:r w:rsidR="00B24296">
        <w:t xml:space="preserve"> </w:t>
      </w:r>
      <w:r>
        <w:t>to</w:t>
      </w:r>
      <w:r w:rsidR="00B24296">
        <w:t xml:space="preserve"> </w:t>
      </w:r>
      <w:r>
        <w:t>build</w:t>
      </w:r>
      <w:r w:rsidR="00B24296">
        <w:t xml:space="preserve"> </w:t>
      </w:r>
      <w:r>
        <w:t>specific</w:t>
      </w:r>
      <w:r w:rsidR="00B24296">
        <w:t xml:space="preserve"> </w:t>
      </w:r>
      <w:r>
        <w:t>skills.</w:t>
      </w:r>
      <w:r w:rsidR="00B24296">
        <w:t xml:space="preserve"> </w:t>
      </w:r>
      <w:r>
        <w:t>However,</w:t>
      </w:r>
      <w:r w:rsidR="00B24296">
        <w:t xml:space="preserve"> </w:t>
      </w:r>
      <w:r>
        <w:t>scaffolding</w:t>
      </w:r>
      <w:r w:rsidR="00B24296">
        <w:t xml:space="preserve"> </w:t>
      </w:r>
      <w:r>
        <w:t>can</w:t>
      </w:r>
      <w:r w:rsidR="00B24296">
        <w:t xml:space="preserve"> </w:t>
      </w:r>
      <w:r>
        <w:t>also</w:t>
      </w:r>
      <w:r w:rsidR="00B24296">
        <w:t xml:space="preserve"> </w:t>
      </w:r>
      <w:r>
        <w:t>take</w:t>
      </w:r>
      <w:r w:rsidR="00B24296">
        <w:t xml:space="preserve"> </w:t>
      </w:r>
      <w:r>
        <w:t>place</w:t>
      </w:r>
      <w:r w:rsidR="00B24296">
        <w:t xml:space="preserve"> </w:t>
      </w:r>
      <w:r>
        <w:t>on</w:t>
      </w:r>
      <w:r w:rsidR="00B24296">
        <w:t xml:space="preserve"> </w:t>
      </w:r>
      <w:r>
        <w:t>its</w:t>
      </w:r>
      <w:r w:rsidR="00B24296">
        <w:t xml:space="preserve"> </w:t>
      </w:r>
      <w:r>
        <w:t>own,</w:t>
      </w:r>
      <w:r w:rsidR="00B24296">
        <w:t xml:space="preserve"> </w:t>
      </w:r>
      <w:r>
        <w:t>outside</w:t>
      </w:r>
      <w:r w:rsidR="00B24296">
        <w:t xml:space="preserve"> </w:t>
      </w:r>
      <w:r>
        <w:t>the</w:t>
      </w:r>
      <w:r w:rsidR="00B24296">
        <w:t xml:space="preserve"> </w:t>
      </w:r>
      <w:r>
        <w:t>classroom:</w:t>
      </w:r>
      <w:r w:rsidR="00B24296">
        <w:t xml:space="preserve"> </w:t>
      </w:r>
      <w:r>
        <w:t>players</w:t>
      </w:r>
      <w:r w:rsidR="00B24296">
        <w:t xml:space="preserve"> </w:t>
      </w:r>
      <w:r>
        <w:t>often</w:t>
      </w:r>
      <w:r w:rsidR="00B24296">
        <w:t xml:space="preserve"> </w:t>
      </w:r>
      <w:r>
        <w:t>achieve</w:t>
      </w:r>
      <w:r w:rsidR="00B24296">
        <w:t xml:space="preserve"> </w:t>
      </w:r>
      <w:r>
        <w:t>a</w:t>
      </w:r>
      <w:r w:rsidR="00B24296">
        <w:t xml:space="preserve"> </w:t>
      </w:r>
      <w:r>
        <w:t>significant</w:t>
      </w:r>
      <w:r w:rsidR="00B24296">
        <w:t xml:space="preserve"> </w:t>
      </w:r>
      <w:r>
        <w:t>level</w:t>
      </w:r>
      <w:r w:rsidR="00B24296">
        <w:t xml:space="preserve"> </w:t>
      </w:r>
      <w:r>
        <w:t>of</w:t>
      </w:r>
      <w:r w:rsidR="00B24296">
        <w:t xml:space="preserve"> </w:t>
      </w:r>
      <w:r>
        <w:t>expertise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help</w:t>
      </w:r>
      <w:r w:rsidR="00B24296">
        <w:t xml:space="preserve"> </w:t>
      </w:r>
      <w:r>
        <w:t>of</w:t>
      </w:r>
      <w:r w:rsidR="00B24296">
        <w:t xml:space="preserve"> </w:t>
      </w:r>
      <w:r>
        <w:t>peers,</w:t>
      </w:r>
      <w:r w:rsidR="00B24296">
        <w:t xml:space="preserve"> </w:t>
      </w:r>
      <w:r>
        <w:t>for</w:t>
      </w:r>
      <w:r w:rsidR="00B24296">
        <w:t xml:space="preserve"> </w:t>
      </w:r>
      <w:r>
        <w:t>example.</w:t>
      </w:r>
      <w:r w:rsidR="00B24296">
        <w:t xml:space="preserve"> </w:t>
      </w:r>
      <w:r>
        <w:t>Teachers</w:t>
      </w:r>
      <w:r w:rsidR="00B24296">
        <w:t xml:space="preserve"> </w:t>
      </w:r>
      <w:r>
        <w:t>can</w:t>
      </w:r>
      <w:r w:rsidR="00B24296">
        <w:t xml:space="preserve"> </w:t>
      </w:r>
      <w:r>
        <w:t>bring</w:t>
      </w:r>
      <w:r w:rsidR="00B24296">
        <w:t xml:space="preserve"> </w:t>
      </w:r>
      <w:r>
        <w:t>this</w:t>
      </w:r>
      <w:r w:rsidR="00B24296">
        <w:t xml:space="preserve"> </w:t>
      </w:r>
      <w:r>
        <w:t>informal</w:t>
      </w:r>
      <w:r w:rsidR="00B24296">
        <w:t xml:space="preserve"> </w:t>
      </w:r>
      <w:r>
        <w:t>scaffolding</w:t>
      </w:r>
      <w:r w:rsidR="00B24296">
        <w:t xml:space="preserve"> </w:t>
      </w:r>
      <w:r>
        <w:t>into</w:t>
      </w:r>
      <w:r w:rsidR="00B24296">
        <w:t xml:space="preserve"> </w:t>
      </w:r>
      <w:r>
        <w:t>the</w:t>
      </w:r>
      <w:r w:rsidR="00B24296">
        <w:t xml:space="preserve"> </w:t>
      </w:r>
      <w:r>
        <w:t>classroom</w:t>
      </w:r>
      <w:r w:rsidR="00B24296">
        <w:t xml:space="preserve"> </w:t>
      </w:r>
      <w:r>
        <w:t>by</w:t>
      </w:r>
      <w:r w:rsidR="00B24296">
        <w:t xml:space="preserve"> </w:t>
      </w:r>
      <w:r>
        <w:t>encouraging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take</w:t>
      </w:r>
      <w:r w:rsidR="00B24296">
        <w:t xml:space="preserve"> </w:t>
      </w:r>
      <w:r>
        <w:t>advantage</w:t>
      </w:r>
      <w:r w:rsidR="00B24296">
        <w:t xml:space="preserve"> </w:t>
      </w:r>
      <w:r>
        <w:t>of</w:t>
      </w:r>
      <w:r w:rsidR="00B24296">
        <w:t xml:space="preserve"> </w:t>
      </w:r>
      <w:r>
        <w:lastRenderedPageBreak/>
        <w:t>pre</w:t>
      </w:r>
      <w:r w:rsidR="00FA38EE">
        <w:t>-</w:t>
      </w:r>
      <w:r>
        <w:t>existing</w:t>
      </w:r>
      <w:r w:rsidR="00B24296">
        <w:t xml:space="preserve"> </w:t>
      </w:r>
      <w:r>
        <w:t>game</w:t>
      </w:r>
      <w:r w:rsidR="00B24296">
        <w:t xml:space="preserve"> </w:t>
      </w:r>
      <w:r>
        <w:t>communities,</w:t>
      </w:r>
      <w:r w:rsidR="00B24296">
        <w:t xml:space="preserve"> </w:t>
      </w:r>
      <w:r>
        <w:t>or</w:t>
      </w:r>
      <w:r w:rsidR="00B24296">
        <w:t xml:space="preserve"> </w:t>
      </w:r>
      <w:r>
        <w:t>by</w:t>
      </w:r>
      <w:r w:rsidR="00B24296">
        <w:t xml:space="preserve"> </w:t>
      </w:r>
      <w:r>
        <w:t>asking</w:t>
      </w:r>
      <w:r w:rsidR="00B24296">
        <w:t xml:space="preserve"> </w:t>
      </w:r>
      <w:r>
        <w:t>expert</w:t>
      </w:r>
      <w:r w:rsidR="00B24296">
        <w:t xml:space="preserve"> </w:t>
      </w:r>
      <w:r>
        <w:t>students</w:t>
      </w:r>
      <w:r w:rsidR="00B24296">
        <w:t xml:space="preserve"> </w:t>
      </w:r>
      <w:r>
        <w:t>to</w:t>
      </w:r>
      <w:r w:rsidR="00B24296">
        <w:t xml:space="preserve"> </w:t>
      </w:r>
      <w:r>
        <w:t>teach</w:t>
      </w:r>
      <w:r w:rsidR="00B24296">
        <w:t xml:space="preserve"> </w:t>
      </w:r>
      <w:r>
        <w:t>their</w:t>
      </w:r>
      <w:r w:rsidR="00B24296">
        <w:t xml:space="preserve"> </w:t>
      </w:r>
      <w:r>
        <w:t>less</w:t>
      </w:r>
      <w:r w:rsidR="00FA38EE">
        <w:t>-</w:t>
      </w:r>
      <w:r>
        <w:t>expert</w:t>
      </w:r>
      <w:r w:rsidR="00B24296">
        <w:t xml:space="preserve"> </w:t>
      </w:r>
      <w:r>
        <w:t>peers.</w:t>
      </w:r>
    </w:p>
    <w:p w:rsidR="00FA38EE" w:rsidRDefault="002A6A8C" w:rsidP="00775303">
      <w:pPr>
        <w:pStyle w:val="libNormal"/>
      </w:pPr>
      <w:r>
        <w:t>Given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investment</w:t>
      </w:r>
      <w:r w:rsidR="00B24296">
        <w:t xml:space="preserve"> </w:t>
      </w:r>
      <w:r>
        <w:t>required</w:t>
      </w:r>
      <w:r w:rsidR="00B24296">
        <w:t xml:space="preserve"> </w:t>
      </w:r>
      <w:r>
        <w:t>to</w:t>
      </w:r>
      <w:r w:rsidR="00B24296">
        <w:t xml:space="preserve"> </w:t>
      </w:r>
      <w:r>
        <w:t>benefit</w:t>
      </w:r>
      <w:r w:rsidR="00B24296">
        <w:t xml:space="preserve"> </w:t>
      </w:r>
      <w:r>
        <w:t>from</w:t>
      </w:r>
      <w:r w:rsidR="00B24296">
        <w:t xml:space="preserve"> </w:t>
      </w:r>
      <w:r>
        <w:t>play</w:t>
      </w:r>
      <w:r w:rsidR="00B24296">
        <w:t xml:space="preserve"> </w:t>
      </w:r>
      <w:r>
        <w:t>and</w:t>
      </w:r>
      <w:r w:rsidR="00B24296">
        <w:t xml:space="preserve"> </w:t>
      </w:r>
      <w:r>
        <w:t>the</w:t>
      </w:r>
      <w:r w:rsidR="00B24296">
        <w:t xml:space="preserve"> </w:t>
      </w:r>
      <w:r>
        <w:t>many</w:t>
      </w:r>
      <w:r w:rsidR="00B24296">
        <w:t xml:space="preserve"> </w:t>
      </w:r>
      <w:r>
        <w:t>pressures</w:t>
      </w:r>
      <w:r w:rsidR="00B24296">
        <w:t xml:space="preserve"> </w:t>
      </w:r>
      <w:r>
        <w:t>on</w:t>
      </w:r>
      <w:r w:rsidR="00B24296">
        <w:t xml:space="preserve"> </w:t>
      </w:r>
      <w:r>
        <w:t>classroom</w:t>
      </w:r>
      <w:r w:rsidR="00B24296">
        <w:t xml:space="preserve"> </w:t>
      </w:r>
      <w:r>
        <w:t>time,</w:t>
      </w:r>
      <w:r w:rsidR="00B24296">
        <w:t xml:space="preserve"> </w:t>
      </w:r>
      <w:r>
        <w:t>these</w:t>
      </w:r>
      <w:r w:rsidR="00B24296">
        <w:t xml:space="preserve"> </w:t>
      </w:r>
      <w:r>
        <w:t>solutions</w:t>
      </w:r>
      <w:r w:rsidR="00B24296">
        <w:t xml:space="preserve"> </w:t>
      </w:r>
      <w:r>
        <w:t>can</w:t>
      </w:r>
      <w:r w:rsidR="00B24296">
        <w:t xml:space="preserve"> </w:t>
      </w:r>
      <w:r>
        <w:t>make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games</w:t>
      </w:r>
      <w:r w:rsidR="00B24296">
        <w:t xml:space="preserve"> </w:t>
      </w:r>
      <w:r>
        <w:t>more</w:t>
      </w:r>
      <w:r w:rsidR="00B24296">
        <w:t xml:space="preserve"> </w:t>
      </w:r>
      <w:r>
        <w:t>feasible.</w:t>
      </w:r>
      <w:r w:rsidR="00B24296">
        <w:t xml:space="preserve"> </w:t>
      </w:r>
      <w:r>
        <w:t>Our</w:t>
      </w:r>
      <w:r w:rsidR="00B24296">
        <w:t xml:space="preserve"> </w:t>
      </w:r>
      <w:r>
        <w:t>findings</w:t>
      </w:r>
      <w:r w:rsidR="00B24296">
        <w:t xml:space="preserve"> </w:t>
      </w:r>
      <w:r>
        <w:t>about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commitment</w:t>
      </w:r>
      <w:r w:rsidR="00B24296">
        <w:t xml:space="preserve"> </w:t>
      </w:r>
      <w:r>
        <w:t>required</w:t>
      </w:r>
      <w:r w:rsidR="00B24296">
        <w:t xml:space="preserve"> </w:t>
      </w:r>
      <w:r>
        <w:t>for</w:t>
      </w:r>
      <w:r w:rsidR="00B24296">
        <w:t xml:space="preserve"> </w:t>
      </w:r>
      <w:r>
        <w:t>PFL</w:t>
      </w:r>
      <w:r w:rsidR="00B24296">
        <w:t xml:space="preserve"> </w:t>
      </w:r>
      <w:r>
        <w:t>effects</w:t>
      </w:r>
      <w:r w:rsidR="00B24296">
        <w:t xml:space="preserve"> </w:t>
      </w:r>
      <w:r>
        <w:t>to</w:t>
      </w:r>
      <w:r w:rsidR="00B24296">
        <w:t xml:space="preserve"> </w:t>
      </w:r>
      <w:r>
        <w:t>appear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mean</w:t>
      </w:r>
      <w:r w:rsidR="00B24296">
        <w:t xml:space="preserve"> </w:t>
      </w:r>
      <w:r>
        <w:t>games</w:t>
      </w:r>
      <w:r w:rsidR="00B24296">
        <w:t xml:space="preserve"> </w:t>
      </w:r>
      <w:r>
        <w:t>cannot</w:t>
      </w:r>
      <w:r w:rsidR="00B24296">
        <w:t xml:space="preserve"> </w:t>
      </w:r>
      <w:r>
        <w:t>be</w:t>
      </w:r>
      <w:r w:rsidR="00B24296">
        <w:t xml:space="preserve"> </w:t>
      </w:r>
      <w:r>
        <w:t>used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classroom.</w:t>
      </w:r>
      <w:r w:rsidR="00B24296">
        <w:t xml:space="preserve"> </w:t>
      </w:r>
      <w:r>
        <w:t>We</w:t>
      </w:r>
      <w:r w:rsidR="00B24296">
        <w:t xml:space="preserve"> </w:t>
      </w:r>
      <w:r>
        <w:t>believe,</w:t>
      </w:r>
      <w:r w:rsidR="00B24296">
        <w:t xml:space="preserve"> </w:t>
      </w:r>
      <w:r>
        <w:t>however,</w:t>
      </w:r>
      <w:r w:rsidR="00B24296">
        <w:t xml:space="preserve"> </w:t>
      </w:r>
      <w:r>
        <w:t>that</w:t>
      </w:r>
      <w:r w:rsidR="00B24296">
        <w:t xml:space="preserve"> </w:t>
      </w:r>
      <w:r>
        <w:t>educators</w:t>
      </w:r>
      <w:r w:rsidR="00B24296">
        <w:t xml:space="preserve"> </w:t>
      </w:r>
      <w:r>
        <w:t>do</w:t>
      </w:r>
      <w:r w:rsidR="00B24296">
        <w:t xml:space="preserve"> </w:t>
      </w:r>
      <w:r>
        <w:t>need</w:t>
      </w:r>
      <w:r w:rsidR="00B24296">
        <w:t xml:space="preserve"> </w:t>
      </w:r>
      <w:r>
        <w:t>to</w:t>
      </w:r>
      <w:r w:rsidR="00B24296">
        <w:t xml:space="preserve"> </w:t>
      </w:r>
      <w:r>
        <w:t>consider</w:t>
      </w:r>
      <w:r w:rsidR="00B24296">
        <w:t xml:space="preserve"> </w:t>
      </w:r>
      <w:r>
        <w:t>how</w:t>
      </w:r>
      <w:r w:rsidR="00B24296">
        <w:t xml:space="preserve"> </w:t>
      </w:r>
      <w:r>
        <w:t>to</w:t>
      </w:r>
      <w:r w:rsidR="00B24296">
        <w:t xml:space="preserve"> </w:t>
      </w:r>
      <w:r>
        <w:t>get</w:t>
      </w:r>
      <w:r w:rsidR="00B24296">
        <w:t xml:space="preserve"> </w:t>
      </w:r>
      <w:r>
        <w:t>the</w:t>
      </w:r>
      <w:r w:rsidR="00B24296">
        <w:t xml:space="preserve"> </w:t>
      </w:r>
      <w:r>
        <w:t>most</w:t>
      </w:r>
      <w:r w:rsidR="00B24296">
        <w:t xml:space="preserve"> </w:t>
      </w:r>
      <w:r>
        <w:t>educational</w:t>
      </w:r>
      <w:r w:rsidR="00B24296">
        <w:t xml:space="preserve"> </w:t>
      </w:r>
      <w:r>
        <w:t>return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time</w:t>
      </w:r>
      <w:r w:rsidR="00B24296">
        <w:t xml:space="preserve"> </w:t>
      </w:r>
      <w:r>
        <w:t>investment.</w:t>
      </w:r>
      <w:r w:rsidR="00B24296">
        <w:t xml:space="preserve"> </w:t>
      </w:r>
      <w:r>
        <w:t>That</w:t>
      </w:r>
      <w:r w:rsidR="00B24296">
        <w:t xml:space="preserve"> </w:t>
      </w:r>
      <w:r>
        <w:t>might</w:t>
      </w:r>
      <w:r w:rsidR="00B24296">
        <w:t xml:space="preserve"> </w:t>
      </w:r>
      <w:r>
        <w:t>mean</w:t>
      </w:r>
      <w:r w:rsidR="00B24296">
        <w:t xml:space="preserve"> </w:t>
      </w:r>
      <w:r>
        <w:t>building</w:t>
      </w:r>
      <w:r w:rsidR="00B24296">
        <w:t xml:space="preserve"> </w:t>
      </w:r>
      <w:r>
        <w:t>multiple</w:t>
      </w:r>
      <w:r w:rsidR="00B24296">
        <w:t xml:space="preserve"> </w:t>
      </w:r>
      <w:r>
        <w:t>lessons</w:t>
      </w:r>
      <w:r w:rsidR="00B24296">
        <w:t xml:space="preserve"> </w:t>
      </w:r>
      <w:r>
        <w:t>around</w:t>
      </w:r>
      <w:r w:rsidR="00B24296">
        <w:t xml:space="preserve"> </w:t>
      </w:r>
      <w:r>
        <w:t>the</w:t>
      </w:r>
      <w:r w:rsidR="00B24296">
        <w:t xml:space="preserve"> </w:t>
      </w:r>
      <w:r>
        <w:t>game,</w:t>
      </w:r>
      <w:r w:rsidR="00B24296">
        <w:t xml:space="preserve"> </w:t>
      </w:r>
      <w:r>
        <w:t>shortening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to</w:t>
      </w:r>
      <w:r w:rsidR="00B24296">
        <w:t xml:space="preserve"> </w:t>
      </w:r>
      <w:r>
        <w:t>expertise</w:t>
      </w:r>
      <w:r w:rsidR="00B24296">
        <w:t xml:space="preserve"> </w:t>
      </w:r>
      <w:r>
        <w:t>through</w:t>
      </w:r>
      <w:r w:rsidR="00B24296">
        <w:t xml:space="preserve"> </w:t>
      </w:r>
      <w:r>
        <w:t>scaffolding,</w:t>
      </w:r>
      <w:r w:rsidR="00B24296">
        <w:t xml:space="preserve"> </w:t>
      </w:r>
      <w:r>
        <w:t>or</w:t>
      </w:r>
      <w:r w:rsidR="00B24296">
        <w:t xml:space="preserve"> </w:t>
      </w:r>
      <w:r>
        <w:t>offloading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required</w:t>
      </w:r>
      <w:r w:rsidR="00B24296">
        <w:t xml:space="preserve"> </w:t>
      </w:r>
      <w:r>
        <w:t>to</w:t>
      </w:r>
      <w:r w:rsidR="00B24296">
        <w:t xml:space="preserve"> </w:t>
      </w:r>
      <w:r>
        <w:t>build</w:t>
      </w:r>
      <w:r w:rsidR="00B24296">
        <w:t xml:space="preserve"> </w:t>
      </w:r>
      <w:r>
        <w:t>expertise</w:t>
      </w:r>
      <w:r w:rsidR="00B24296">
        <w:t xml:space="preserve"> </w:t>
      </w:r>
      <w:r>
        <w:t>onto</w:t>
      </w:r>
      <w:r w:rsidR="00B24296">
        <w:t xml:space="preserve"> </w:t>
      </w:r>
      <w:r>
        <w:t>students’</w:t>
      </w:r>
      <w:r w:rsidR="00B24296">
        <w:t xml:space="preserve"> </w:t>
      </w:r>
      <w:r>
        <w:t>leisure</w:t>
      </w:r>
      <w:r w:rsidR="00B24296">
        <w:t xml:space="preserve"> </w:t>
      </w:r>
      <w:r>
        <w:t>play.</w:t>
      </w:r>
    </w:p>
    <w:p w:rsidR="00FA38EE" w:rsidRDefault="002A6A8C" w:rsidP="00775303">
      <w:pPr>
        <w:pStyle w:val="libNormal"/>
      </w:pPr>
      <w:r>
        <w:t>Finally,</w:t>
      </w:r>
      <w:r w:rsidR="00B24296">
        <w:t xml:space="preserve"> </w:t>
      </w:r>
      <w:r>
        <w:t>there</w:t>
      </w:r>
      <w:r w:rsidR="00B24296">
        <w:t xml:space="preserve"> </w:t>
      </w:r>
      <w:r>
        <w:t>is</w:t>
      </w:r>
      <w:r w:rsidR="00B24296">
        <w:t xml:space="preserve"> </w:t>
      </w:r>
      <w:r>
        <w:t>a</w:t>
      </w:r>
      <w:r w:rsidR="00B24296">
        <w:t xml:space="preserve"> </w:t>
      </w:r>
      <w:r>
        <w:t>tendency</w:t>
      </w:r>
      <w:r w:rsidR="00B24296">
        <w:t xml:space="preserve"> </w:t>
      </w:r>
      <w:r>
        <w:t>to</w:t>
      </w:r>
      <w:r w:rsidR="00B24296">
        <w:t xml:space="preserve"> </w:t>
      </w:r>
      <w:r>
        <w:t>frame</w:t>
      </w:r>
      <w:r w:rsidR="00B24296">
        <w:t xml:space="preserve"> </w:t>
      </w:r>
      <w:r>
        <w:t>the</w:t>
      </w:r>
      <w:r w:rsidR="00B24296">
        <w:t xml:space="preserve"> </w:t>
      </w:r>
      <w:r>
        <w:t>debate</w:t>
      </w:r>
      <w:r w:rsidR="00B24296">
        <w:t xml:space="preserve"> </w:t>
      </w:r>
      <w:r>
        <w:t>about</w:t>
      </w:r>
      <w:r w:rsidR="00B24296">
        <w:t xml:space="preserve"> </w:t>
      </w:r>
      <w:r>
        <w:t>‘games’</w:t>
      </w:r>
      <w:r w:rsidR="00B24296">
        <w:t xml:space="preserve"> </w:t>
      </w:r>
      <w:r>
        <w:t>as</w:t>
      </w:r>
      <w:r w:rsidR="00B24296">
        <w:t xml:space="preserve"> </w:t>
      </w:r>
      <w:r>
        <w:t>if</w:t>
      </w:r>
      <w:r w:rsidR="00B24296">
        <w:t xml:space="preserve"> </w:t>
      </w:r>
      <w:r>
        <w:t>they</w:t>
      </w:r>
      <w:r w:rsidR="00B24296">
        <w:t xml:space="preserve"> </w:t>
      </w:r>
      <w:r>
        <w:t>were</w:t>
      </w:r>
      <w:r w:rsidR="00B24296">
        <w:t xml:space="preserve"> </w:t>
      </w:r>
      <w:r>
        <w:t>some</w:t>
      </w:r>
      <w:r w:rsidR="00B24296">
        <w:t xml:space="preserve"> </w:t>
      </w:r>
      <w:r>
        <w:t>kind</w:t>
      </w:r>
      <w:r w:rsidR="00B24296">
        <w:t xml:space="preserve"> </w:t>
      </w:r>
      <w:r>
        <w:t>of</w:t>
      </w:r>
      <w:r w:rsidR="00B24296">
        <w:t xml:space="preserve"> </w:t>
      </w:r>
      <w:r>
        <w:t>unitary</w:t>
      </w:r>
      <w:r w:rsidR="00B24296">
        <w:t xml:space="preserve"> </w:t>
      </w:r>
      <w:r>
        <w:t>category.</w:t>
      </w:r>
      <w:r w:rsidR="00B24296">
        <w:t xml:space="preserve"> </w:t>
      </w:r>
      <w:r>
        <w:t>In</w:t>
      </w:r>
      <w:r w:rsidR="00B24296">
        <w:t xml:space="preserve"> </w:t>
      </w:r>
      <w:r>
        <w:t>reality,</w:t>
      </w:r>
      <w:r w:rsidR="00B24296">
        <w:t xml:space="preserve"> </w:t>
      </w:r>
      <w:r>
        <w:t>though,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wildly</w:t>
      </w:r>
      <w:r w:rsidR="00B24296">
        <w:t xml:space="preserve"> </w:t>
      </w:r>
      <w:r>
        <w:t>diverse</w:t>
      </w:r>
      <w:r w:rsidR="00B24296">
        <w:t xml:space="preserve"> </w:t>
      </w:r>
      <w:r>
        <w:t>objects,</w:t>
      </w:r>
      <w:r w:rsidR="00B24296">
        <w:t xml:space="preserve"> </w:t>
      </w:r>
      <w:r>
        <w:t>and</w:t>
      </w:r>
      <w:r w:rsidR="00B24296">
        <w:t xml:space="preserve"> </w:t>
      </w:r>
      <w:r>
        <w:t>such</w:t>
      </w:r>
      <w:r w:rsidR="00B24296">
        <w:t xml:space="preserve"> </w:t>
      </w:r>
      <w:r>
        <w:t>generalization</w:t>
      </w:r>
      <w:r w:rsidR="00B24296">
        <w:t xml:space="preserve"> </w:t>
      </w:r>
      <w:r>
        <w:t>undermines</w:t>
      </w:r>
      <w:r w:rsidR="00B24296">
        <w:t xml:space="preserve"> </w:t>
      </w:r>
      <w:r>
        <w:t>any</w:t>
      </w:r>
      <w:r w:rsidR="00B24296">
        <w:t xml:space="preserve"> </w:t>
      </w:r>
      <w:r>
        <w:t>possibility</w:t>
      </w:r>
      <w:r w:rsidR="00B24296">
        <w:t xml:space="preserve"> </w:t>
      </w:r>
      <w:r>
        <w:t>of</w:t>
      </w:r>
      <w:r w:rsidR="00B24296">
        <w:t xml:space="preserve"> </w:t>
      </w:r>
      <w:r>
        <w:t>understanding</w:t>
      </w:r>
      <w:r w:rsidR="00B24296">
        <w:t xml:space="preserve"> </w:t>
      </w:r>
      <w:r>
        <w:t>the</w:t>
      </w:r>
      <w:r w:rsidR="00B24296">
        <w:t xml:space="preserve"> </w:t>
      </w:r>
      <w:r>
        <w:t>way</w:t>
      </w:r>
      <w:r w:rsidR="00B24296">
        <w:t xml:space="preserve"> </w:t>
      </w:r>
      <w:r>
        <w:t>that</w:t>
      </w:r>
      <w:r w:rsidR="00B24296">
        <w:t xml:space="preserve"> </w:t>
      </w:r>
      <w:r>
        <w:t>games</w:t>
      </w:r>
      <w:r w:rsidR="00B24296">
        <w:t xml:space="preserve"> </w:t>
      </w:r>
      <w:r>
        <w:t>function</w:t>
      </w:r>
      <w:r w:rsidR="00B24296">
        <w:t xml:space="preserve"> </w:t>
      </w:r>
      <w:r>
        <w:t>in</w:t>
      </w:r>
      <w:r w:rsidR="00B24296">
        <w:t xml:space="preserve"> </w:t>
      </w:r>
      <w:r>
        <w:t>practice.</w:t>
      </w:r>
      <w:r w:rsidR="00B24296">
        <w:t xml:space="preserve"> </w:t>
      </w:r>
      <w:r>
        <w:t>When</w:t>
      </w:r>
      <w:r w:rsidR="00B24296">
        <w:t xml:space="preserve"> </w:t>
      </w:r>
      <w:r>
        <w:t>we</w:t>
      </w:r>
      <w:r w:rsidR="00B24296">
        <w:t xml:space="preserve"> </w:t>
      </w:r>
      <w:r>
        <w:t>consider</w:t>
      </w:r>
      <w:r w:rsidR="00B24296">
        <w:t xml:space="preserve"> </w:t>
      </w:r>
      <w:r>
        <w:t>games</w:t>
      </w:r>
      <w:r w:rsidR="00B24296">
        <w:t xml:space="preserve"> </w:t>
      </w:r>
      <w:r>
        <w:t>as</w:t>
      </w:r>
      <w:r w:rsidR="00B24296">
        <w:t xml:space="preserve"> </w:t>
      </w:r>
      <w:r>
        <w:t>diverse</w:t>
      </w:r>
      <w:r w:rsidR="00B24296">
        <w:t xml:space="preserve"> </w:t>
      </w:r>
      <w:r>
        <w:t>as</w:t>
      </w:r>
      <w:r w:rsidR="00B24296">
        <w:t xml:space="preserve"> </w:t>
      </w:r>
      <w:r w:rsidRPr="002A6A8C">
        <w:rPr>
          <w:rStyle w:val="libItalicChar"/>
        </w:rPr>
        <w:t>Guitar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Hero</w:t>
      </w:r>
      <w:r>
        <w:t>,</w:t>
      </w:r>
      <w:r w:rsidR="00B24296">
        <w:t xml:space="preserve"> </w:t>
      </w:r>
      <w:r w:rsidRPr="002A6A8C">
        <w:rPr>
          <w:rStyle w:val="libItalicChar"/>
        </w:rPr>
        <w:t>Pokemon</w:t>
      </w:r>
      <w:r>
        <w:t>,</w:t>
      </w:r>
      <w:r w:rsidR="00B24296">
        <w:t xml:space="preserve"> </w:t>
      </w:r>
      <w:r w:rsidRPr="002A6A8C">
        <w:rPr>
          <w:rStyle w:val="libItalicChar"/>
        </w:rPr>
        <w:t>Making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History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Settlers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Catan</w:t>
      </w:r>
      <w:r>
        <w:t>,</w:t>
      </w:r>
      <w:r w:rsidR="00B24296">
        <w:t xml:space="preserve"> </w:t>
      </w:r>
      <w:r>
        <w:t>it</w:t>
      </w:r>
      <w:r w:rsidR="00B24296">
        <w:t xml:space="preserve"> </w:t>
      </w:r>
      <w:r>
        <w:t>makes</w:t>
      </w:r>
      <w:r w:rsidR="00B24296">
        <w:t xml:space="preserve"> </w:t>
      </w:r>
      <w:r>
        <w:t>less</w:t>
      </w:r>
      <w:r w:rsidR="00B24296">
        <w:t xml:space="preserve"> </w:t>
      </w:r>
      <w:r>
        <w:t>and</w:t>
      </w:r>
      <w:r w:rsidR="00B24296">
        <w:t xml:space="preserve"> </w:t>
      </w:r>
      <w:r>
        <w:t>less</w:t>
      </w:r>
      <w:r w:rsidR="00B24296">
        <w:t xml:space="preserve"> </w:t>
      </w:r>
      <w:r>
        <w:t>sense</w:t>
      </w:r>
      <w:r w:rsidR="00B24296">
        <w:t xml:space="preserve"> </w:t>
      </w:r>
      <w:r>
        <w:t>to</w:t>
      </w:r>
      <w:r w:rsidR="00B24296">
        <w:t xml:space="preserve"> </w:t>
      </w:r>
      <w:r>
        <w:t>assume</w:t>
      </w:r>
      <w:r w:rsidR="00B24296">
        <w:t xml:space="preserve"> </w:t>
      </w:r>
      <w:r>
        <w:t>that</w:t>
      </w:r>
      <w:r w:rsidR="00B24296">
        <w:t xml:space="preserve"> </w:t>
      </w:r>
      <w:r>
        <w:t>all</w:t>
      </w:r>
      <w:r w:rsidR="00B24296">
        <w:t xml:space="preserve"> </w:t>
      </w:r>
      <w:r>
        <w:t>games</w:t>
      </w:r>
      <w:r w:rsidR="00B24296">
        <w:t xml:space="preserve"> </w:t>
      </w:r>
      <w:r>
        <w:t>will</w:t>
      </w:r>
      <w:r w:rsidR="00B24296">
        <w:t xml:space="preserve"> </w:t>
      </w:r>
      <w:r>
        <w:t>be</w:t>
      </w:r>
      <w:r w:rsidR="00B24296">
        <w:t xml:space="preserve"> </w:t>
      </w:r>
      <w:r>
        <w:t>equally</w:t>
      </w:r>
      <w:r w:rsidR="00B24296">
        <w:t xml:space="preserve"> </w:t>
      </w:r>
      <w:r>
        <w:t>good</w:t>
      </w:r>
      <w:r w:rsidR="00B24296">
        <w:t xml:space="preserve"> </w:t>
      </w:r>
      <w:r>
        <w:t>for</w:t>
      </w:r>
      <w:r w:rsidR="00B24296">
        <w:t xml:space="preserve"> </w:t>
      </w:r>
      <w:r>
        <w:t>learning,</w:t>
      </w:r>
      <w:r w:rsidR="00B24296">
        <w:t xml:space="preserve"> </w:t>
      </w:r>
      <w:r>
        <w:t>or</w:t>
      </w:r>
      <w:r w:rsidR="00B24296">
        <w:t xml:space="preserve"> </w:t>
      </w:r>
      <w:r>
        <w:t>that</w:t>
      </w:r>
      <w:r w:rsidR="00B24296">
        <w:t xml:space="preserve"> </w:t>
      </w:r>
      <w:r>
        <w:t>they</w:t>
      </w:r>
      <w:r w:rsidR="00B24296">
        <w:t xml:space="preserve"> </w:t>
      </w:r>
      <w:r>
        <w:t>will</w:t>
      </w:r>
      <w:r w:rsidR="00B24296">
        <w:t xml:space="preserve"> </w:t>
      </w:r>
      <w:r>
        <w:t>be</w:t>
      </w:r>
      <w:r w:rsidR="00B24296">
        <w:t xml:space="preserve"> </w:t>
      </w:r>
      <w:r>
        <w:t>good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same</w:t>
      </w:r>
      <w:r w:rsidR="00B24296">
        <w:t xml:space="preserve"> </w:t>
      </w:r>
      <w:r>
        <w:t>way.</w:t>
      </w:r>
    </w:p>
    <w:p w:rsidR="00FA38EE" w:rsidRDefault="002A6A8C" w:rsidP="00775303">
      <w:pPr>
        <w:pStyle w:val="libNormal"/>
      </w:pPr>
      <w:r>
        <w:t>Even</w:t>
      </w:r>
      <w:r w:rsidR="00B24296">
        <w:t xml:space="preserve"> </w:t>
      </w:r>
      <w:r>
        <w:t>among</w:t>
      </w:r>
      <w:r w:rsidR="00B24296">
        <w:t xml:space="preserve"> </w:t>
      </w:r>
      <w:r>
        <w:t>games</w:t>
      </w:r>
      <w:r w:rsidR="00B24296">
        <w:t xml:space="preserve"> </w:t>
      </w:r>
      <w:r>
        <w:t>that</w:t>
      </w:r>
      <w:r w:rsidR="00B24296">
        <w:t xml:space="preserve"> </w:t>
      </w:r>
      <w:r>
        <w:t>are</w:t>
      </w:r>
      <w:r w:rsidR="00B24296">
        <w:t xml:space="preserve"> </w:t>
      </w:r>
      <w:r>
        <w:t>apparently</w:t>
      </w:r>
      <w:r w:rsidR="00B24296">
        <w:t xml:space="preserve"> </w:t>
      </w:r>
      <w:r>
        <w:t>similar,</w:t>
      </w:r>
      <w:r w:rsidR="00B24296">
        <w:t xml:space="preserve"> </w:t>
      </w:r>
      <w:r>
        <w:t>it’s</w:t>
      </w:r>
      <w:r w:rsidR="00B24296">
        <w:t xml:space="preserve"> </w:t>
      </w:r>
      <w:r>
        <w:t>clear</w:t>
      </w:r>
      <w:r w:rsidR="00B24296">
        <w:t xml:space="preserve"> </w:t>
      </w:r>
      <w:r>
        <w:t>that</w:t>
      </w:r>
      <w:r w:rsidR="00B24296">
        <w:t xml:space="preserve"> </w:t>
      </w:r>
      <w:r>
        <w:t>specific</w:t>
      </w:r>
      <w:r w:rsidR="00B24296">
        <w:t xml:space="preserve"> </w:t>
      </w:r>
      <w:r>
        <w:t>design</w:t>
      </w:r>
      <w:r w:rsidR="00B24296">
        <w:t xml:space="preserve"> </w:t>
      </w:r>
      <w:r>
        <w:t>decisions</w:t>
      </w:r>
      <w:r w:rsidR="00B24296">
        <w:t xml:space="preserve"> </w:t>
      </w:r>
      <w:r>
        <w:t>may</w:t>
      </w:r>
      <w:r w:rsidR="00B24296">
        <w:t xml:space="preserve"> </w:t>
      </w:r>
      <w:r>
        <w:t>support</w:t>
      </w:r>
      <w:r w:rsidR="00B24296">
        <w:t xml:space="preserve"> </w:t>
      </w:r>
      <w:r>
        <w:t>or</w:t>
      </w:r>
      <w:r w:rsidR="00B24296">
        <w:t xml:space="preserve"> </w:t>
      </w:r>
      <w:r>
        <w:t>undermine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opportunities.</w:t>
      </w:r>
      <w:r w:rsidR="00B24296">
        <w:t xml:space="preserve"> </w:t>
      </w:r>
      <w:r>
        <w:t>We</w:t>
      </w:r>
      <w:r w:rsidR="00B24296">
        <w:t xml:space="preserve"> </w:t>
      </w:r>
      <w:r>
        <w:t>chose</w:t>
      </w:r>
      <w:r w:rsidR="00B24296">
        <w:t xml:space="preserve"> </w:t>
      </w:r>
      <w:r>
        <w:t>games</w:t>
      </w:r>
      <w:r w:rsidR="00B24296">
        <w:t xml:space="preserve"> </w:t>
      </w:r>
      <w:r>
        <w:t>that</w:t>
      </w:r>
      <w:r w:rsidR="00B24296">
        <w:t xml:space="preserve"> </w:t>
      </w:r>
      <w:r>
        <w:t>appeared</w:t>
      </w:r>
      <w:r w:rsidR="00B24296">
        <w:t xml:space="preserve"> </w:t>
      </w:r>
      <w:r>
        <w:t>quite</w:t>
      </w:r>
      <w:r w:rsidR="00B24296">
        <w:t xml:space="preserve"> </w:t>
      </w:r>
      <w:r>
        <w:t>similar</w:t>
      </w:r>
      <w:r w:rsidR="00B24296">
        <w:t xml:space="preserve"> </w:t>
      </w:r>
      <w:r>
        <w:t>to</w:t>
      </w:r>
      <w:r w:rsidR="00B24296">
        <w:t xml:space="preserve"> </w:t>
      </w:r>
      <w:r>
        <w:t>us.</w:t>
      </w:r>
      <w:r w:rsidR="00B24296">
        <w:t xml:space="preserve"> </w:t>
      </w:r>
      <w:r>
        <w:t>Both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rPr>
          <w:rStyle w:val="libItalicChar"/>
        </w:rPr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rPr>
          <w:rStyle w:val="libItalicChar"/>
        </w:rPr>
        <w:t xml:space="preserve"> </w:t>
      </w:r>
      <w:r>
        <w:t>are</w:t>
      </w:r>
      <w:r w:rsidR="00B24296">
        <w:t xml:space="preserve"> </w:t>
      </w:r>
      <w:r>
        <w:t>relatively</w:t>
      </w:r>
      <w:r w:rsidR="00B24296">
        <w:t xml:space="preserve"> </w:t>
      </w:r>
      <w:r>
        <w:t>open</w:t>
      </w:r>
      <w:r w:rsidR="00FA38EE">
        <w:t>-</w:t>
      </w:r>
      <w:r>
        <w:t>ended</w:t>
      </w:r>
      <w:r w:rsidR="00B24296">
        <w:t xml:space="preserve"> </w:t>
      </w:r>
      <w:r>
        <w:t>simulation</w:t>
      </w:r>
      <w:r w:rsidR="00B24296">
        <w:t xml:space="preserve"> </w:t>
      </w:r>
      <w:r>
        <w:t>games</w:t>
      </w:r>
      <w:r w:rsidR="00B24296">
        <w:t xml:space="preserve"> </w:t>
      </w:r>
      <w:r>
        <w:t>which</w:t>
      </w:r>
      <w:r w:rsidR="00B24296">
        <w:t xml:space="preserve"> </w:t>
      </w:r>
      <w:r>
        <w:t>involved</w:t>
      </w:r>
      <w:r w:rsidR="00B24296">
        <w:t xml:space="preserve"> </w:t>
      </w:r>
      <w:r>
        <w:t>making</w:t>
      </w:r>
      <w:r w:rsidR="00B24296">
        <w:t xml:space="preserve"> </w:t>
      </w:r>
      <w:r>
        <w:t>strategic</w:t>
      </w:r>
      <w:r w:rsidR="00B24296">
        <w:t xml:space="preserve"> </w:t>
      </w:r>
      <w:r>
        <w:t>choices</w:t>
      </w:r>
      <w:r w:rsidR="00B24296">
        <w:t xml:space="preserve"> </w:t>
      </w:r>
      <w:r>
        <w:t>about</w:t>
      </w:r>
      <w:r w:rsidR="00B24296">
        <w:t xml:space="preserve"> </w:t>
      </w:r>
      <w:r>
        <w:t>the</w:t>
      </w:r>
      <w:r w:rsidR="00B24296">
        <w:t xml:space="preserve"> </w:t>
      </w:r>
      <w:r>
        <w:t>allocation</w:t>
      </w:r>
      <w:r w:rsidR="00B24296">
        <w:t xml:space="preserve"> </w:t>
      </w:r>
      <w:r>
        <w:t>of</w:t>
      </w:r>
      <w:r w:rsidR="00B24296">
        <w:t xml:space="preserve"> </w:t>
      </w:r>
      <w:r>
        <w:t>resources</w:t>
      </w:r>
      <w:r w:rsidR="00B24296">
        <w:t xml:space="preserve"> </w:t>
      </w:r>
      <w:r>
        <w:t>within</w:t>
      </w:r>
      <w:r w:rsidR="00B24296">
        <w:t xml:space="preserve"> </w:t>
      </w:r>
      <w:r>
        <w:t>a</w:t>
      </w:r>
      <w:r w:rsidR="00B24296">
        <w:t xml:space="preserve"> </w:t>
      </w:r>
      <w:r>
        <w:t>geographic</w:t>
      </w:r>
      <w:r w:rsidR="00B24296">
        <w:t xml:space="preserve"> </w:t>
      </w:r>
      <w:r>
        <w:t>area.</w:t>
      </w:r>
      <w:r w:rsidR="00B24296">
        <w:t xml:space="preserve"> </w:t>
      </w:r>
      <w:r>
        <w:t>Nonetheless,</w:t>
      </w:r>
      <w:r w:rsidR="00B24296">
        <w:t xml:space="preserve"> </w:t>
      </w:r>
      <w:r>
        <w:t>we</w:t>
      </w:r>
      <w:r w:rsidR="00B24296">
        <w:t xml:space="preserve"> </w:t>
      </w:r>
      <w:r>
        <w:t>found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produced</w:t>
      </w:r>
      <w:r w:rsidR="00B24296">
        <w:t xml:space="preserve"> </w:t>
      </w:r>
      <w:r>
        <w:t>quite</w:t>
      </w:r>
      <w:r w:rsidR="00B24296">
        <w:t xml:space="preserve"> </w:t>
      </w:r>
      <w:r>
        <w:t>different</w:t>
      </w:r>
      <w:r w:rsidR="00B24296">
        <w:t xml:space="preserve"> </w:t>
      </w:r>
      <w:r>
        <w:t>results!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helped</w:t>
      </w:r>
      <w:r w:rsidR="00B24296">
        <w:t xml:space="preserve"> </w:t>
      </w:r>
      <w:r>
        <w:t>experts</w:t>
      </w:r>
      <w:r w:rsidR="00B24296">
        <w:t xml:space="preserve"> </w:t>
      </w:r>
      <w:r>
        <w:t>learn</w:t>
      </w:r>
      <w:r w:rsidR="00B24296">
        <w:t xml:space="preserve"> </w:t>
      </w:r>
      <w:r>
        <w:t>history,</w:t>
      </w:r>
      <w:r w:rsidR="00B24296">
        <w:t xml:space="preserve"> </w:t>
      </w:r>
      <w:r>
        <w:t>while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t xml:space="preserve"> </w:t>
      </w:r>
      <w:r>
        <w:t>did</w:t>
      </w:r>
      <w:r w:rsidR="00B24296">
        <w:t xml:space="preserve"> </w:t>
      </w:r>
      <w:r>
        <w:t>not</w:t>
      </w:r>
      <w:r w:rsidR="00B24296">
        <w:t xml:space="preserve"> </w:t>
      </w:r>
      <w:r>
        <w:t>support</w:t>
      </w:r>
      <w:r w:rsidR="00B24296">
        <w:t xml:space="preserve"> </w:t>
      </w:r>
      <w:r>
        <w:t>experts’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of</w:t>
      </w:r>
      <w:r w:rsidR="00B24296">
        <w:t xml:space="preserve"> </w:t>
      </w:r>
      <w:r>
        <w:t>urban</w:t>
      </w:r>
      <w:r w:rsidR="00B24296">
        <w:t xml:space="preserve"> </w:t>
      </w:r>
      <w:r>
        <w:t>planning.</w:t>
      </w:r>
    </w:p>
    <w:p w:rsidR="00FA38EE" w:rsidRDefault="002A6A8C" w:rsidP="00775303">
      <w:pPr>
        <w:pStyle w:val="libNormal"/>
      </w:pPr>
      <w:r>
        <w:t>We</w:t>
      </w:r>
      <w:r w:rsidR="00B24296">
        <w:t xml:space="preserve"> </w:t>
      </w:r>
      <w:r>
        <w:t>argue</w:t>
      </w:r>
      <w:r w:rsidR="00B24296">
        <w:t xml:space="preserve"> </w:t>
      </w:r>
      <w:r>
        <w:t>that</w:t>
      </w:r>
      <w:r w:rsidR="00B24296">
        <w:t xml:space="preserve"> </w:t>
      </w:r>
      <w:r>
        <w:t>specific</w:t>
      </w:r>
      <w:r w:rsidR="00B24296">
        <w:t xml:space="preserve"> </w:t>
      </w:r>
      <w:r>
        <w:t>differences</w:t>
      </w:r>
      <w:r w:rsidR="00B24296">
        <w:t xml:space="preserve"> </w:t>
      </w:r>
      <w:r>
        <w:t>in</w:t>
      </w:r>
      <w:r w:rsidR="00B24296">
        <w:t xml:space="preserve"> </w:t>
      </w:r>
      <w:r>
        <w:t>game</w:t>
      </w:r>
      <w:r w:rsidR="00B24296">
        <w:t xml:space="preserve"> </w:t>
      </w:r>
      <w:r>
        <w:t>design</w:t>
      </w:r>
      <w:r w:rsidR="00B24296">
        <w:t xml:space="preserve"> </w:t>
      </w:r>
      <w:r>
        <w:t>made</w:t>
      </w:r>
      <w:r w:rsidR="00B24296">
        <w:t xml:space="preserve"> </w:t>
      </w:r>
      <w:r>
        <w:t>players</w:t>
      </w:r>
      <w:r w:rsidR="00B24296">
        <w:t xml:space="preserve"> </w:t>
      </w:r>
      <w:r>
        <w:t>more</w:t>
      </w:r>
      <w:r w:rsidR="00B24296">
        <w:t xml:space="preserve"> </w:t>
      </w:r>
      <w:r>
        <w:t>or</w:t>
      </w:r>
      <w:r w:rsidR="00B24296">
        <w:t xml:space="preserve"> </w:t>
      </w:r>
      <w:r>
        <w:t>less</w:t>
      </w:r>
      <w:r w:rsidR="00B24296">
        <w:t xml:space="preserve"> </w:t>
      </w:r>
      <w:r>
        <w:t>likely</w:t>
      </w:r>
      <w:r w:rsidR="00B24296">
        <w:t xml:space="preserve"> </w:t>
      </w:r>
      <w:r>
        <w:t>to</w:t>
      </w:r>
      <w:r w:rsidR="00B24296">
        <w:t xml:space="preserve"> </w:t>
      </w:r>
      <w:r>
        <w:t>learn</w:t>
      </w:r>
      <w:r w:rsidR="00B24296">
        <w:t xml:space="preserve"> </w:t>
      </w:r>
      <w:r>
        <w:t>from</w:t>
      </w:r>
      <w:r w:rsidR="00B24296">
        <w:t xml:space="preserve"> </w:t>
      </w:r>
      <w:r>
        <w:t>their</w:t>
      </w:r>
      <w:r w:rsidR="00B24296">
        <w:t xml:space="preserve"> </w:t>
      </w:r>
      <w:r>
        <w:t>experiences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game.</w:t>
      </w:r>
      <w:r w:rsidR="00B24296">
        <w:t xml:space="preserve"> </w:t>
      </w:r>
      <w:r>
        <w:t>If</w:t>
      </w:r>
      <w:r w:rsidR="00B24296">
        <w:t xml:space="preserve"> </w:t>
      </w:r>
      <w:r>
        <w:t>small</w:t>
      </w:r>
      <w:r w:rsidR="00B24296">
        <w:t xml:space="preserve"> </w:t>
      </w:r>
      <w:r>
        <w:t>differences</w:t>
      </w:r>
      <w:r w:rsidR="00B24296">
        <w:t xml:space="preserve"> </w:t>
      </w:r>
      <w:r>
        <w:t>in</w:t>
      </w:r>
      <w:r w:rsidR="00B24296">
        <w:t xml:space="preserve"> </w:t>
      </w:r>
      <w:r>
        <w:t>design,</w:t>
      </w:r>
      <w:r w:rsidR="00B24296">
        <w:t xml:space="preserve"> </w:t>
      </w:r>
      <w:r>
        <w:t>even</w:t>
      </w:r>
      <w:r w:rsidR="00B24296">
        <w:t xml:space="preserve"> </w:t>
      </w:r>
      <w:r>
        <w:t>between</w:t>
      </w:r>
      <w:r w:rsidR="00B24296">
        <w:t xml:space="preserve"> </w:t>
      </w:r>
      <w:r>
        <w:t>games</w:t>
      </w:r>
      <w:r w:rsidR="00B24296">
        <w:t xml:space="preserve"> </w:t>
      </w:r>
      <w:r>
        <w:t>that</w:t>
      </w:r>
      <w:r w:rsidR="00B24296">
        <w:t xml:space="preserve"> </w:t>
      </w:r>
      <w:r>
        <w:t>appear</w:t>
      </w:r>
      <w:r w:rsidR="00B24296">
        <w:t xml:space="preserve"> </w:t>
      </w:r>
      <w:r>
        <w:t>quite</w:t>
      </w:r>
      <w:r w:rsidR="00B24296">
        <w:t xml:space="preserve"> </w:t>
      </w:r>
      <w:r>
        <w:t>similar,</w:t>
      </w:r>
      <w:r w:rsidR="00B24296">
        <w:t xml:space="preserve"> </w:t>
      </w:r>
      <w:r>
        <w:t>can</w:t>
      </w:r>
      <w:r w:rsidR="00B24296">
        <w:t xml:space="preserve"> </w:t>
      </w:r>
      <w:r>
        <w:t>impact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educational</w:t>
      </w:r>
      <w:r w:rsidR="00B24296">
        <w:t xml:space="preserve"> </w:t>
      </w:r>
      <w:r>
        <w:t>success,</w:t>
      </w:r>
      <w:r w:rsidR="00B24296">
        <w:t xml:space="preserve"> </w:t>
      </w:r>
      <w:r>
        <w:t>it</w:t>
      </w:r>
      <w:r w:rsidR="00B24296">
        <w:t xml:space="preserve"> </w:t>
      </w:r>
      <w:r>
        <w:t>becomes</w:t>
      </w:r>
      <w:r w:rsidR="00B24296">
        <w:t xml:space="preserve"> </w:t>
      </w:r>
      <w:r>
        <w:t>even</w:t>
      </w:r>
      <w:r w:rsidR="00B24296">
        <w:t xml:space="preserve"> </w:t>
      </w:r>
      <w:r>
        <w:t>more</w:t>
      </w:r>
      <w:r w:rsidR="00B24296">
        <w:t xml:space="preserve"> </w:t>
      </w:r>
      <w:r>
        <w:t>important</w:t>
      </w:r>
      <w:r w:rsidR="00B24296">
        <w:t xml:space="preserve"> </w:t>
      </w:r>
      <w:r>
        <w:t>to</w:t>
      </w:r>
      <w:r w:rsidR="00B24296">
        <w:t xml:space="preserve"> </w:t>
      </w:r>
      <w:r>
        <w:t>consider</w:t>
      </w:r>
      <w:r w:rsidR="00B24296">
        <w:t xml:space="preserve"> </w:t>
      </w:r>
      <w:r>
        <w:t>individual</w:t>
      </w:r>
      <w:r w:rsidR="00B24296">
        <w:t xml:space="preserve"> </w:t>
      </w:r>
      <w:r>
        <w:t>games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own</w:t>
      </w:r>
      <w:r w:rsidR="00B24296">
        <w:t xml:space="preserve"> </w:t>
      </w:r>
      <w:r>
        <w:t>merits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to</w:t>
      </w:r>
      <w:r w:rsidR="00B24296">
        <w:t xml:space="preserve"> </w:t>
      </w:r>
      <w:r>
        <w:t>talk</w:t>
      </w:r>
      <w:r w:rsidR="00B24296">
        <w:t xml:space="preserve"> </w:t>
      </w:r>
      <w:r>
        <w:t>about</w:t>
      </w:r>
      <w:r w:rsidR="00B24296">
        <w:t xml:space="preserve"> </w:t>
      </w:r>
      <w:r>
        <w:t>‘games’</w:t>
      </w:r>
      <w:r w:rsidR="00B24296">
        <w:t xml:space="preserve"> </w:t>
      </w:r>
      <w:r>
        <w:t>generically.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4" w:name="_Toc438038425"/>
      <w:r>
        <w:lastRenderedPageBreak/>
        <w:t>Implications</w:t>
      </w:r>
      <w:r w:rsidR="00B24296">
        <w:t xml:space="preserve"> </w:t>
      </w:r>
      <w:r>
        <w:t>for</w:t>
      </w:r>
      <w:r w:rsidR="00B24296">
        <w:t xml:space="preserve"> </w:t>
      </w:r>
      <w:r>
        <w:t>Design</w:t>
      </w:r>
      <w:bookmarkEnd w:id="4"/>
    </w:p>
    <w:p w:rsidR="00FA38EE" w:rsidRDefault="002A6A8C" w:rsidP="00775303">
      <w:pPr>
        <w:pStyle w:val="libNormal"/>
      </w:pPr>
      <w:r>
        <w:t>If</w:t>
      </w:r>
      <w:r w:rsidR="00B24296">
        <w:t xml:space="preserve"> </w:t>
      </w:r>
      <w:r>
        <w:t>a</w:t>
      </w:r>
      <w:r w:rsidR="00B24296">
        <w:t xml:space="preserve"> </w:t>
      </w:r>
      <w:r>
        <w:t>game’s</w:t>
      </w:r>
      <w:r w:rsidR="00B24296">
        <w:t xml:space="preserve"> </w:t>
      </w:r>
      <w:r>
        <w:t>design</w:t>
      </w:r>
      <w:r w:rsidR="00B24296">
        <w:t xml:space="preserve"> </w:t>
      </w:r>
      <w:r>
        <w:t>can</w:t>
      </w:r>
      <w:r w:rsidR="00B24296">
        <w:t xml:space="preserve"> </w:t>
      </w:r>
      <w:r>
        <w:t>have</w:t>
      </w:r>
      <w:r w:rsidR="00B24296">
        <w:t xml:space="preserve"> </w:t>
      </w:r>
      <w:r>
        <w:t>such</w:t>
      </w:r>
      <w:r w:rsidR="00B24296">
        <w:t xml:space="preserve"> </w:t>
      </w:r>
      <w:r>
        <w:t>a</w:t>
      </w:r>
      <w:r w:rsidR="00B24296">
        <w:t xml:space="preserve"> </w:t>
      </w:r>
      <w:r>
        <w:t>strong</w:t>
      </w:r>
      <w:r w:rsidR="00B24296">
        <w:t xml:space="preserve"> </w:t>
      </w:r>
      <w:r>
        <w:t>effect</w:t>
      </w:r>
      <w:r w:rsidR="00B24296">
        <w:t xml:space="preserve"> </w:t>
      </w:r>
      <w:r>
        <w:t>on</w:t>
      </w:r>
      <w:r w:rsidR="00B24296">
        <w:t xml:space="preserve"> </w:t>
      </w:r>
      <w:r>
        <w:t>its</w:t>
      </w:r>
      <w:r w:rsidR="00B24296">
        <w:t xml:space="preserve"> </w:t>
      </w:r>
      <w:r>
        <w:t>learning</w:t>
      </w:r>
      <w:r w:rsidR="00B24296">
        <w:t xml:space="preserve"> </w:t>
      </w:r>
      <w:r>
        <w:t>potential,</w:t>
      </w:r>
      <w:r w:rsidR="00B24296">
        <w:t xml:space="preserve"> </w:t>
      </w:r>
      <w:r>
        <w:t>it</w:t>
      </w:r>
      <w:r w:rsidR="00B24296">
        <w:t xml:space="preserve"> </w:t>
      </w:r>
      <w:r>
        <w:t>becomes</w:t>
      </w:r>
      <w:r w:rsidR="00B24296">
        <w:t xml:space="preserve"> </w:t>
      </w:r>
      <w:r>
        <w:t>doubly</w:t>
      </w:r>
      <w:r w:rsidR="00B24296">
        <w:t xml:space="preserve"> </w:t>
      </w:r>
      <w:r>
        <w:t>important</w:t>
      </w:r>
      <w:r w:rsidR="00B24296">
        <w:t xml:space="preserve"> </w:t>
      </w:r>
      <w:r>
        <w:t>for</w:t>
      </w:r>
      <w:r w:rsidR="00B24296">
        <w:t xml:space="preserve"> </w:t>
      </w:r>
      <w:r>
        <w:t>us</w:t>
      </w:r>
      <w:r w:rsidR="00B24296">
        <w:t xml:space="preserve"> </w:t>
      </w:r>
      <w:r>
        <w:t>to</w:t>
      </w:r>
      <w:r w:rsidR="00B24296">
        <w:t xml:space="preserve"> </w:t>
      </w:r>
      <w:r>
        <w:t>consider</w:t>
      </w:r>
      <w:r w:rsidR="00B24296">
        <w:t xml:space="preserve"> </w:t>
      </w:r>
      <w:r>
        <w:t>our</w:t>
      </w:r>
      <w:r w:rsidR="00B24296">
        <w:t xml:space="preserve"> </w:t>
      </w:r>
      <w:r>
        <w:t>study’s</w:t>
      </w:r>
      <w:r w:rsidR="00B24296">
        <w:t xml:space="preserve"> </w:t>
      </w:r>
      <w:r>
        <w:t>implications</w:t>
      </w:r>
      <w:r w:rsidR="00B24296">
        <w:t xml:space="preserve"> </w:t>
      </w:r>
      <w:r>
        <w:t>for</w:t>
      </w:r>
      <w:r w:rsidR="00B24296">
        <w:t xml:space="preserve"> </w:t>
      </w:r>
      <w:r>
        <w:t>design,</w:t>
      </w:r>
      <w:r w:rsidR="00B24296">
        <w:t xml:space="preserve"> </w:t>
      </w:r>
      <w:r>
        <w:t>as</w:t>
      </w:r>
      <w:r w:rsidR="00B24296">
        <w:t xml:space="preserve"> </w:t>
      </w:r>
      <w:r>
        <w:t>well</w:t>
      </w:r>
      <w:r w:rsidR="00B24296">
        <w:t xml:space="preserve"> </w:t>
      </w:r>
      <w:r>
        <w:t>as</w:t>
      </w:r>
      <w:r w:rsidR="00B24296">
        <w:t xml:space="preserve"> </w:t>
      </w:r>
      <w:r>
        <w:t>for</w:t>
      </w:r>
      <w:r w:rsidR="00B24296">
        <w:t xml:space="preserve"> </w:t>
      </w:r>
      <w:r>
        <w:t>educational</w:t>
      </w:r>
      <w:r w:rsidR="00B24296">
        <w:t xml:space="preserve"> </w:t>
      </w:r>
      <w:r>
        <w:t>practice.</w:t>
      </w:r>
    </w:p>
    <w:p w:rsidR="00FA38EE" w:rsidRDefault="002A6A8C" w:rsidP="00775303">
      <w:pPr>
        <w:pStyle w:val="libNormal"/>
      </w:pP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that</w:t>
      </w:r>
      <w:r w:rsidR="00B24296">
        <w:t xml:space="preserve"> </w:t>
      </w:r>
      <w:r>
        <w:t>the</w:t>
      </w:r>
      <w:r w:rsidR="00B24296">
        <w:t xml:space="preserve"> </w:t>
      </w:r>
      <w:r>
        <w:t>core</w:t>
      </w:r>
      <w:r w:rsidR="00B24296">
        <w:t xml:space="preserve"> </w:t>
      </w:r>
      <w:r>
        <w:t>design</w:t>
      </w:r>
      <w:r w:rsidR="00B24296">
        <w:t xml:space="preserve"> </w:t>
      </w:r>
      <w:r>
        <w:t>difference</w:t>
      </w:r>
      <w:r w:rsidR="00B24296">
        <w:t xml:space="preserve"> </w:t>
      </w:r>
      <w:r>
        <w:t>between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t xml:space="preserve"> </w:t>
      </w:r>
      <w:r>
        <w:t>has</w:t>
      </w:r>
      <w:r w:rsidR="00B24296">
        <w:t xml:space="preserve"> </w:t>
      </w:r>
      <w:r>
        <w:t>to</w:t>
      </w:r>
      <w:r w:rsidR="00B24296">
        <w:t xml:space="preserve"> </w:t>
      </w:r>
      <w:r>
        <w:t>do</w:t>
      </w:r>
      <w:r w:rsidR="00B24296">
        <w:t xml:space="preserve"> </w:t>
      </w:r>
      <w:r>
        <w:t>with</w:t>
      </w:r>
      <w:r w:rsidR="00B24296">
        <w:t xml:space="preserve"> </w:t>
      </w:r>
      <w:r>
        <w:t>how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handles</w:t>
      </w:r>
      <w:r w:rsidR="00B24296">
        <w:t xml:space="preserve"> </w:t>
      </w:r>
      <w:r>
        <w:t>winning</w:t>
      </w:r>
      <w:r w:rsidR="00B24296">
        <w:t xml:space="preserve"> </w:t>
      </w:r>
      <w:r>
        <w:t>and</w:t>
      </w:r>
      <w:r w:rsidR="00B24296">
        <w:t xml:space="preserve"> </w:t>
      </w:r>
      <w:r>
        <w:t>losing.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has</w:t>
      </w:r>
      <w:r w:rsidR="00B24296">
        <w:t xml:space="preserve"> </w:t>
      </w:r>
      <w:r>
        <w:t>multiple</w:t>
      </w:r>
      <w:r w:rsidR="00B24296">
        <w:t xml:space="preserve"> </w:t>
      </w:r>
      <w:r>
        <w:t>pathways</w:t>
      </w:r>
      <w:r w:rsidR="00B24296">
        <w:t xml:space="preserve"> </w:t>
      </w:r>
      <w:r>
        <w:t>for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win</w:t>
      </w:r>
      <w:r w:rsidR="00B24296">
        <w:t xml:space="preserve"> </w:t>
      </w:r>
      <w:r>
        <w:t>the</w:t>
      </w:r>
      <w:r w:rsidR="00B24296">
        <w:t xml:space="preserve"> </w:t>
      </w:r>
      <w:r>
        <w:t>game;</w:t>
      </w:r>
      <w:r w:rsidR="00B24296">
        <w:t xml:space="preserve"> </w:t>
      </w:r>
      <w:r>
        <w:t>however,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provides</w:t>
      </w:r>
      <w:r w:rsidR="00B24296">
        <w:t xml:space="preserve"> </w:t>
      </w:r>
      <w:r>
        <w:t>clear</w:t>
      </w:r>
      <w:r w:rsidR="00B24296">
        <w:t xml:space="preserve"> </w:t>
      </w:r>
      <w:r>
        <w:t>and</w:t>
      </w:r>
      <w:r w:rsidR="00B24296">
        <w:t xml:space="preserve"> </w:t>
      </w:r>
      <w:r>
        <w:t>focused</w:t>
      </w:r>
      <w:r w:rsidR="00B24296">
        <w:t xml:space="preserve"> </w:t>
      </w:r>
      <w:r>
        <w:t>goals,</w:t>
      </w:r>
      <w:r w:rsidR="00B24296">
        <w:t xml:space="preserve"> </w:t>
      </w:r>
      <w:r>
        <w:t>and</w:t>
      </w:r>
      <w:r w:rsidR="00B24296">
        <w:t xml:space="preserve"> </w:t>
      </w:r>
      <w:r>
        <w:t>players</w:t>
      </w:r>
      <w:r w:rsidR="00B24296">
        <w:t xml:space="preserve"> </w:t>
      </w:r>
      <w:r>
        <w:t>can</w:t>
      </w:r>
      <w:r w:rsidR="00B24296">
        <w:t xml:space="preserve"> </w:t>
      </w:r>
      <w:r>
        <w:t>evaluate</w:t>
      </w:r>
      <w:r w:rsidR="00B24296">
        <w:t xml:space="preserve"> </w:t>
      </w:r>
      <w:r>
        <w:t>their</w:t>
      </w:r>
      <w:r w:rsidR="00B24296">
        <w:t xml:space="preserve"> </w:t>
      </w:r>
      <w:r>
        <w:t>actions</w:t>
      </w:r>
      <w:r w:rsidR="00B24296">
        <w:t xml:space="preserve"> </w:t>
      </w:r>
      <w:r>
        <w:t>in</w:t>
      </w:r>
      <w:r w:rsidR="00B24296">
        <w:t xml:space="preserve"> </w:t>
      </w:r>
      <w:r>
        <w:t>terms</w:t>
      </w:r>
      <w:r w:rsidR="00B24296">
        <w:t xml:space="preserve"> </w:t>
      </w:r>
      <w:r>
        <w:t>of</w:t>
      </w:r>
      <w:r w:rsidR="00B24296">
        <w:t xml:space="preserve"> </w:t>
      </w:r>
      <w:r>
        <w:t>short</w:t>
      </w:r>
      <w:r w:rsidR="00FA38EE">
        <w:t>-</w:t>
      </w:r>
      <w:r w:rsidR="00B24296">
        <w:t xml:space="preserve"> </w:t>
      </w:r>
      <w:r>
        <w:t>and</w:t>
      </w:r>
      <w:r w:rsidR="00B24296">
        <w:t xml:space="preserve"> </w:t>
      </w:r>
      <w:r>
        <w:t>long</w:t>
      </w:r>
      <w:r w:rsidR="00FA38EE">
        <w:t>-</w:t>
      </w:r>
      <w:r>
        <w:t>term</w:t>
      </w:r>
      <w:r w:rsidR="00B24296">
        <w:t xml:space="preserve"> </w:t>
      </w:r>
      <w:r>
        <w:t>consequences.</w:t>
      </w:r>
      <w:r w:rsidR="00B24296">
        <w:t xml:space="preserve"> </w:t>
      </w:r>
      <w:r w:rsidRPr="002A6A8C">
        <w:rPr>
          <w:rStyle w:val="libItalicChar"/>
        </w:rPr>
        <w:t>SimCity</w:t>
      </w:r>
      <w:r>
        <w:t>,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other</w:t>
      </w:r>
      <w:r w:rsidR="00B24296">
        <w:t xml:space="preserve"> </w:t>
      </w:r>
      <w:r>
        <w:t>hand,</w:t>
      </w:r>
      <w:r w:rsidR="00B24296">
        <w:t xml:space="preserve"> </w:t>
      </w:r>
      <w:r>
        <w:t>is</w:t>
      </w:r>
      <w:r w:rsidR="00B24296">
        <w:t xml:space="preserve"> </w:t>
      </w:r>
      <w:r>
        <w:t>often</w:t>
      </w:r>
      <w:r w:rsidR="00B24296">
        <w:t xml:space="preserve"> </w:t>
      </w:r>
      <w:r>
        <w:t>cited</w:t>
      </w:r>
      <w:r w:rsidR="00B24296">
        <w:t xml:space="preserve"> </w:t>
      </w:r>
      <w:r>
        <w:t>as</w:t>
      </w:r>
      <w:r w:rsidR="00B24296">
        <w:t xml:space="preserve"> </w:t>
      </w:r>
      <w:r>
        <w:t>an</w:t>
      </w:r>
      <w:r w:rsidR="00B24296">
        <w:t xml:space="preserve"> </w:t>
      </w:r>
      <w:r>
        <w:t>example</w:t>
      </w:r>
      <w:r w:rsidR="00B24296">
        <w:t xml:space="preserve"> </w:t>
      </w:r>
      <w:r>
        <w:t>of</w:t>
      </w:r>
      <w:r w:rsidR="00B24296">
        <w:t xml:space="preserve"> </w:t>
      </w:r>
      <w:r>
        <w:t>‘sandbox’</w:t>
      </w:r>
      <w:r w:rsidR="00B24296">
        <w:t xml:space="preserve"> </w:t>
      </w:r>
      <w:r>
        <w:t>play.</w:t>
      </w:r>
      <w:r w:rsidR="00B24296">
        <w:t xml:space="preserve"> </w:t>
      </w:r>
      <w:r>
        <w:t>While</w:t>
      </w:r>
      <w:r w:rsidR="00B24296">
        <w:t xml:space="preserve"> </w:t>
      </w:r>
      <w:r>
        <w:t>players</w:t>
      </w:r>
      <w:r w:rsidR="00B24296">
        <w:t xml:space="preserve"> </w:t>
      </w:r>
      <w:r>
        <w:t>can</w:t>
      </w:r>
      <w:r w:rsidR="00B24296">
        <w:t xml:space="preserve"> </w:t>
      </w:r>
      <w:r>
        <w:t>run</w:t>
      </w:r>
      <w:r w:rsidR="00B24296">
        <w:t xml:space="preserve"> </w:t>
      </w:r>
      <w:r>
        <w:t>out</w:t>
      </w:r>
      <w:r w:rsidR="00B24296">
        <w:t xml:space="preserve"> </w:t>
      </w:r>
      <w:r>
        <w:t>of</w:t>
      </w:r>
      <w:r w:rsidR="00B24296">
        <w:t xml:space="preserve"> </w:t>
      </w:r>
      <w:r>
        <w:t>money</w:t>
      </w:r>
      <w:r w:rsidR="00B24296">
        <w:t xml:space="preserve"> </w:t>
      </w:r>
      <w:r>
        <w:t>or</w:t>
      </w:r>
      <w:r w:rsidR="00B24296">
        <w:t xml:space="preserve"> </w:t>
      </w:r>
      <w:r>
        <w:t>have</w:t>
      </w:r>
      <w:r w:rsidR="00B24296">
        <w:t xml:space="preserve"> </w:t>
      </w:r>
      <w:r>
        <w:t>their</w:t>
      </w:r>
      <w:r w:rsidR="00B24296">
        <w:t xml:space="preserve"> </w:t>
      </w:r>
      <w:r>
        <w:t>virtual</w:t>
      </w:r>
      <w:r w:rsidR="00B24296">
        <w:t xml:space="preserve"> </w:t>
      </w:r>
      <w:r>
        <w:t>city</w:t>
      </w:r>
      <w:r w:rsidR="00B24296">
        <w:t xml:space="preserve"> </w:t>
      </w:r>
      <w:r>
        <w:t>destroyed,</w:t>
      </w:r>
      <w:r w:rsidR="00B24296">
        <w:t xml:space="preserve"> </w:t>
      </w:r>
      <w:r>
        <w:t>most</w:t>
      </w:r>
      <w:r w:rsidR="00B24296">
        <w:t xml:space="preserve"> </w:t>
      </w:r>
      <w:r>
        <w:t>goals</w:t>
      </w:r>
      <w:r w:rsidR="00B24296">
        <w:t xml:space="preserve"> </w:t>
      </w:r>
      <w:r>
        <w:t>within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are</w:t>
      </w:r>
      <w:r w:rsidR="00B24296">
        <w:t xml:space="preserve"> </w:t>
      </w:r>
      <w:r>
        <w:t>player</w:t>
      </w:r>
      <w:r w:rsidR="00FA38EE">
        <w:t>-</w:t>
      </w:r>
      <w:r>
        <w:t>initiated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explicitly</w:t>
      </w:r>
      <w:r w:rsidR="00B24296">
        <w:t xml:space="preserve"> </w:t>
      </w:r>
      <w:r>
        <w:t>supported</w:t>
      </w:r>
      <w:r w:rsidR="00B24296">
        <w:t xml:space="preserve"> </w:t>
      </w:r>
      <w:r>
        <w:t>or</w:t>
      </w:r>
      <w:r w:rsidR="00B24296">
        <w:t xml:space="preserve"> </w:t>
      </w:r>
      <w:r>
        <w:t>enforced</w:t>
      </w:r>
      <w:r w:rsidR="00B24296">
        <w:t xml:space="preserve"> </w:t>
      </w:r>
      <w:r>
        <w:t>by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system.</w:t>
      </w:r>
    </w:p>
    <w:p w:rsidR="00FA38EE" w:rsidRDefault="002A6A8C" w:rsidP="00775303">
      <w:pPr>
        <w:pStyle w:val="libNormal"/>
      </w:pPr>
      <w:r>
        <w:t>Clear</w:t>
      </w:r>
      <w:r w:rsidR="00B24296">
        <w:t xml:space="preserve"> </w:t>
      </w:r>
      <w:r>
        <w:t>goals,</w:t>
      </w:r>
      <w:r w:rsidR="00B24296">
        <w:t xml:space="preserve"> </w:t>
      </w:r>
      <w:r>
        <w:t>as</w:t>
      </w:r>
      <w:r w:rsidR="00B24296">
        <w:t xml:space="preserve"> </w:t>
      </w:r>
      <w:r>
        <w:t>opposed</w:t>
      </w:r>
      <w:r w:rsidR="00B24296">
        <w:t xml:space="preserve"> </w:t>
      </w:r>
      <w:r>
        <w:t>to</w:t>
      </w:r>
      <w:r w:rsidR="00B24296">
        <w:t xml:space="preserve"> </w:t>
      </w:r>
      <w:r>
        <w:t>sandbox</w:t>
      </w:r>
      <w:r w:rsidR="00B24296">
        <w:t xml:space="preserve"> </w:t>
      </w:r>
      <w:r>
        <w:t>play,</w:t>
      </w:r>
      <w:r w:rsidR="00B24296">
        <w:t xml:space="preserve"> </w:t>
      </w:r>
      <w:r>
        <w:t>may</w:t>
      </w:r>
      <w:r w:rsidR="00B24296">
        <w:t xml:space="preserve"> </w:t>
      </w:r>
      <w:r>
        <w:t>allow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engage</w:t>
      </w:r>
      <w:r w:rsidR="00B24296">
        <w:t xml:space="preserve"> </w:t>
      </w:r>
      <w:r>
        <w:t>in</w:t>
      </w:r>
      <w:r w:rsidR="00B24296">
        <w:t xml:space="preserve"> </w:t>
      </w:r>
      <w:r>
        <w:t>directed</w:t>
      </w:r>
      <w:r w:rsidR="00B24296">
        <w:t xml:space="preserve"> </w:t>
      </w:r>
      <w:r>
        <w:t>practice</w:t>
      </w:r>
      <w:r w:rsidR="00B24296">
        <w:t xml:space="preserve"> </w:t>
      </w:r>
      <w:r>
        <w:t>within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system.</w:t>
      </w:r>
      <w:r w:rsidR="00B24296">
        <w:t xml:space="preserve"> </w:t>
      </w:r>
      <w:r>
        <w:t>When</w:t>
      </w:r>
      <w:r w:rsidR="00B24296">
        <w:t xml:space="preserve"> </w:t>
      </w:r>
      <w:r>
        <w:t>players</w:t>
      </w:r>
      <w:r w:rsidR="00B24296">
        <w:t xml:space="preserve"> </w:t>
      </w:r>
      <w:r>
        <w:t>must</w:t>
      </w:r>
      <w:r w:rsidR="00B24296">
        <w:t xml:space="preserve"> </w:t>
      </w:r>
      <w:r>
        <w:t>evaluate</w:t>
      </w:r>
      <w:r w:rsidR="00B24296">
        <w:t xml:space="preserve"> </w:t>
      </w:r>
      <w:r>
        <w:t>their</w:t>
      </w:r>
      <w:r w:rsidR="00B24296">
        <w:t xml:space="preserve"> </w:t>
      </w:r>
      <w:r>
        <w:t>actions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context</w:t>
      </w:r>
      <w:r w:rsidR="00B24296">
        <w:t xml:space="preserve"> </w:t>
      </w:r>
      <w:r>
        <w:t>of</w:t>
      </w:r>
      <w:r w:rsidR="00B24296">
        <w:t xml:space="preserve"> </w:t>
      </w:r>
      <w:r>
        <w:t>larger</w:t>
      </w:r>
      <w:r w:rsidR="00B24296">
        <w:t xml:space="preserve"> </w:t>
      </w:r>
      <w:r>
        <w:t>success</w:t>
      </w:r>
      <w:r w:rsidR="00B24296">
        <w:t xml:space="preserve"> </w:t>
      </w:r>
      <w:r>
        <w:t>and</w:t>
      </w:r>
      <w:r w:rsidR="00B24296">
        <w:t xml:space="preserve"> </w:t>
      </w:r>
      <w:r>
        <w:t>failure,</w:t>
      </w:r>
      <w:r w:rsidR="00B24296">
        <w:t xml:space="preserve"> </w:t>
      </w:r>
      <w:r>
        <w:t>they</w:t>
      </w:r>
      <w:r w:rsidR="00B24296">
        <w:t xml:space="preserve"> </w:t>
      </w:r>
      <w:r>
        <w:t>are</w:t>
      </w:r>
      <w:r w:rsidR="00B24296">
        <w:t xml:space="preserve"> </w:t>
      </w:r>
      <w:r>
        <w:t>encouraged</w:t>
      </w:r>
      <w:r w:rsidR="00B24296">
        <w:t xml:space="preserve"> </w:t>
      </w:r>
      <w:r>
        <w:t>to</w:t>
      </w:r>
      <w:r w:rsidR="00B24296">
        <w:t xml:space="preserve"> </w:t>
      </w:r>
      <w:r>
        <w:t>use</w:t>
      </w:r>
      <w:r w:rsidR="00B24296">
        <w:t xml:space="preserve"> </w:t>
      </w:r>
      <w:r>
        <w:t>their</w:t>
      </w:r>
      <w:r w:rsidR="00B24296">
        <w:t xml:space="preserve"> </w:t>
      </w:r>
      <w:r>
        <w:t>knowledge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system</w:t>
      </w:r>
      <w:r w:rsidR="00B24296">
        <w:t xml:space="preserve"> </w:t>
      </w:r>
      <w:r>
        <w:t>to</w:t>
      </w:r>
      <w:r w:rsidR="00B24296">
        <w:t xml:space="preserve"> </w:t>
      </w:r>
      <w:r>
        <w:t>make</w:t>
      </w:r>
      <w:r w:rsidR="00B24296">
        <w:t xml:space="preserve"> </w:t>
      </w:r>
      <w:r>
        <w:t>good</w:t>
      </w:r>
      <w:r w:rsidR="00B24296">
        <w:t xml:space="preserve"> </w:t>
      </w:r>
      <w:r>
        <w:t>decisions</w:t>
      </w:r>
      <w:r w:rsidR="00B24296">
        <w:t xml:space="preserve"> </w:t>
      </w:r>
      <w:r>
        <w:t>as</w:t>
      </w:r>
      <w:r w:rsidR="00B24296">
        <w:t xml:space="preserve"> </w:t>
      </w:r>
      <w:r>
        <w:t>opposed</w:t>
      </w:r>
      <w:r w:rsidR="00B24296">
        <w:t xml:space="preserve"> </w:t>
      </w:r>
      <w:r>
        <w:t>to</w:t>
      </w:r>
      <w:r w:rsidR="00B24296">
        <w:t xml:space="preserve"> </w:t>
      </w:r>
      <w:r>
        <w:t>just</w:t>
      </w:r>
      <w:r w:rsidR="00B24296">
        <w:t xml:space="preserve"> </w:t>
      </w:r>
      <w:r>
        <w:t>“messing</w:t>
      </w:r>
      <w:r w:rsidR="00B24296">
        <w:t xml:space="preserve"> </w:t>
      </w:r>
      <w:r>
        <w:t>around.”</w:t>
      </w:r>
      <w:r w:rsidR="00B24296">
        <w:t xml:space="preserve"> </w:t>
      </w:r>
      <w:r>
        <w:t>They</w:t>
      </w:r>
      <w:r w:rsidR="00B24296">
        <w:t xml:space="preserve"> </w:t>
      </w:r>
      <w:r>
        <w:t>begin</w:t>
      </w:r>
      <w:r w:rsidR="00B24296">
        <w:t xml:space="preserve"> </w:t>
      </w:r>
      <w:r>
        <w:t>to</w:t>
      </w:r>
      <w:r w:rsidR="00B24296">
        <w:t xml:space="preserve"> </w:t>
      </w:r>
      <w:r>
        <w:t>see</w:t>
      </w:r>
      <w:r w:rsidR="00B24296">
        <w:t xml:space="preserve"> </w:t>
      </w:r>
      <w:r>
        <w:t>their</w:t>
      </w:r>
      <w:r w:rsidR="00B24296">
        <w:t xml:space="preserve"> </w:t>
      </w:r>
      <w:r>
        <w:t>knowledge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game’s</w:t>
      </w:r>
      <w:r w:rsidR="00B24296">
        <w:t xml:space="preserve"> </w:t>
      </w:r>
      <w:r>
        <w:t>system</w:t>
      </w:r>
      <w:r w:rsidR="00B24296">
        <w:t xml:space="preserve"> </w:t>
      </w:r>
      <w:r>
        <w:t>as</w:t>
      </w:r>
      <w:r w:rsidR="00B24296">
        <w:t xml:space="preserve"> </w:t>
      </w:r>
      <w:r>
        <w:t>being</w:t>
      </w:r>
      <w:r w:rsidR="00B24296">
        <w:t xml:space="preserve"> </w:t>
      </w:r>
      <w:r>
        <w:t>designed</w:t>
      </w:r>
      <w:r w:rsidR="00B24296">
        <w:t xml:space="preserve"> </w:t>
      </w:r>
      <w:r>
        <w:t>for</w:t>
      </w:r>
      <w:r w:rsidR="00B24296">
        <w:t xml:space="preserve"> </w:t>
      </w:r>
      <w:r>
        <w:t>use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a</w:t>
      </w:r>
      <w:r w:rsidR="00B24296">
        <w:t xml:space="preserve"> </w:t>
      </w:r>
      <w:r>
        <w:t>use</w:t>
      </w:r>
      <w:r w:rsidR="00B24296">
        <w:t xml:space="preserve"> </w:t>
      </w:r>
      <w:r>
        <w:t>which</w:t>
      </w:r>
      <w:r w:rsidR="00B24296">
        <w:t xml:space="preserve"> </w:t>
      </w:r>
      <w:r>
        <w:t>has</w:t>
      </w:r>
      <w:r w:rsidR="00B24296">
        <w:t xml:space="preserve"> </w:t>
      </w:r>
      <w:r>
        <w:t>direct</w:t>
      </w:r>
      <w:r w:rsidR="00B24296">
        <w:t xml:space="preserve"> </w:t>
      </w:r>
      <w:r>
        <w:t>feedback</w:t>
      </w:r>
      <w:r w:rsidR="00B24296">
        <w:t xml:space="preserve"> </w:t>
      </w:r>
      <w:r>
        <w:t>and</w:t>
      </w:r>
      <w:r w:rsidR="00B24296">
        <w:t xml:space="preserve"> </w:t>
      </w:r>
      <w:r>
        <w:t>immediate</w:t>
      </w:r>
      <w:r w:rsidR="00B24296">
        <w:t xml:space="preserve"> </w:t>
      </w:r>
      <w:r>
        <w:t>consequences</w:t>
      </w:r>
      <w:r w:rsidR="00B24296">
        <w:t xml:space="preserve"> </w:t>
      </w:r>
      <w:r>
        <w:t>for</w:t>
      </w:r>
      <w:r w:rsidR="00B24296">
        <w:t xml:space="preserve"> </w:t>
      </w:r>
      <w:r>
        <w:t>play.</w:t>
      </w:r>
      <w:r w:rsidR="00B24296">
        <w:t xml:space="preserve"> </w:t>
      </w:r>
      <w:r>
        <w:t>Lobato</w:t>
      </w:r>
      <w:r w:rsidR="00B24296">
        <w:t xml:space="preserve"> </w:t>
      </w:r>
      <w:r>
        <w:t>(2006)</w:t>
      </w:r>
      <w:r w:rsidR="00B24296">
        <w:t xml:space="preserve"> </w:t>
      </w:r>
      <w:r>
        <w:t>discusses</w:t>
      </w:r>
      <w:r w:rsidR="00B24296">
        <w:t xml:space="preserve"> </w:t>
      </w:r>
      <w:r>
        <w:t>how</w:t>
      </w:r>
      <w:r w:rsidR="00B24296">
        <w:t xml:space="preserve"> </w:t>
      </w:r>
      <w:r>
        <w:t>usable</w:t>
      </w:r>
      <w:r w:rsidR="00B24296">
        <w:t xml:space="preserve"> </w:t>
      </w:r>
      <w:r>
        <w:t>(or</w:t>
      </w:r>
      <w:r w:rsidR="00B24296">
        <w:t xml:space="preserve"> </w:t>
      </w:r>
      <w:r>
        <w:t>“generative”)</w:t>
      </w:r>
      <w:r w:rsidR="00B24296">
        <w:t xml:space="preserve"> </w:t>
      </w:r>
      <w:r>
        <w:t>knowledge</w:t>
      </w:r>
      <w:r w:rsidR="00B24296">
        <w:t xml:space="preserve"> </w:t>
      </w:r>
      <w:r>
        <w:t>best</w:t>
      </w:r>
      <w:r w:rsidR="00B24296">
        <w:t xml:space="preserve"> </w:t>
      </w:r>
      <w:r>
        <w:t>supports</w:t>
      </w:r>
      <w:r w:rsidR="00B24296">
        <w:t xml:space="preserve"> </w:t>
      </w:r>
      <w:r>
        <w:t>transfer.</w:t>
      </w:r>
      <w:r w:rsidR="00B24296">
        <w:t xml:space="preserve"> </w:t>
      </w:r>
      <w:r>
        <w:t>We</w:t>
      </w:r>
      <w:r w:rsidR="00B24296">
        <w:t xml:space="preserve"> </w:t>
      </w:r>
      <w:r>
        <w:t>would</w:t>
      </w:r>
      <w:r w:rsidR="00B24296">
        <w:t xml:space="preserve"> </w:t>
      </w:r>
      <w:r>
        <w:t>agree</w:t>
      </w:r>
      <w:r w:rsidR="00B24296">
        <w:t xml:space="preserve"> </w:t>
      </w:r>
      <w:r>
        <w:t>with</w:t>
      </w:r>
      <w:r w:rsidR="00B24296">
        <w:t xml:space="preserve"> </w:t>
      </w:r>
      <w:r>
        <w:t>this,</w:t>
      </w:r>
      <w:r w:rsidR="00B24296">
        <w:t xml:space="preserve"> </w:t>
      </w:r>
      <w:r>
        <w:t>and</w:t>
      </w:r>
      <w:r w:rsidR="00B24296">
        <w:t xml:space="preserve"> </w:t>
      </w:r>
      <w:r>
        <w:t>argue</w:t>
      </w:r>
      <w:r w:rsidR="00B24296">
        <w:t xml:space="preserve"> </w:t>
      </w:r>
      <w:r>
        <w:t>that</w:t>
      </w:r>
      <w:r w:rsidR="00B24296">
        <w:t xml:space="preserve"> </w:t>
      </w:r>
      <w:r w:rsidRPr="002A6A8C">
        <w:rPr>
          <w:rStyle w:val="libItalicChar"/>
        </w:rPr>
        <w:t>Civilization</w:t>
      </w:r>
      <w:r>
        <w:t>’s</w:t>
      </w:r>
      <w:r w:rsidR="00B24296">
        <w:t xml:space="preserve"> </w:t>
      </w:r>
      <w:r>
        <w:t>clear</w:t>
      </w:r>
      <w:r w:rsidR="00B24296">
        <w:t xml:space="preserve"> </w:t>
      </w:r>
      <w:r>
        <w:t>goals</w:t>
      </w:r>
      <w:r w:rsidR="00B24296">
        <w:t xml:space="preserve"> </w:t>
      </w:r>
      <w:r>
        <w:t>encourage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make</w:t>
      </w:r>
      <w:r w:rsidR="00B24296">
        <w:t xml:space="preserve"> </w:t>
      </w:r>
      <w:r>
        <w:t>active</w:t>
      </w:r>
      <w:r w:rsidR="00B24296">
        <w:t xml:space="preserve"> </w:t>
      </w:r>
      <w:r>
        <w:t>use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expertise</w:t>
      </w:r>
      <w:r w:rsidR="00B24296">
        <w:t xml:space="preserve"> </w:t>
      </w:r>
      <w:r>
        <w:t>more</w:t>
      </w:r>
      <w:r w:rsidR="00B24296">
        <w:t xml:space="preserve"> </w:t>
      </w:r>
      <w:r>
        <w:t>often.</w:t>
      </w:r>
    </w:p>
    <w:p w:rsidR="00FA38EE" w:rsidRDefault="002A6A8C" w:rsidP="00775303">
      <w:pPr>
        <w:pStyle w:val="libNormal"/>
      </w:pPr>
      <w:r>
        <w:t>Another</w:t>
      </w:r>
      <w:r w:rsidR="00B24296">
        <w:t xml:space="preserve"> </w:t>
      </w:r>
      <w:r>
        <w:t>significant</w:t>
      </w:r>
      <w:r w:rsidR="00B24296">
        <w:t xml:space="preserve"> </w:t>
      </w:r>
      <w:r>
        <w:t>difference</w:t>
      </w:r>
      <w:r w:rsidR="00B24296">
        <w:t xml:space="preserve"> </w:t>
      </w:r>
      <w:r>
        <w:t>between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is</w:t>
      </w:r>
      <w:r w:rsidR="00B24296">
        <w:t xml:space="preserve"> </w:t>
      </w:r>
      <w:r>
        <w:t>in</w:t>
      </w:r>
      <w:r w:rsidR="00B24296">
        <w:t xml:space="preserve"> </w:t>
      </w:r>
      <w:r>
        <w:t>how</w:t>
      </w:r>
      <w:r w:rsidR="00B24296">
        <w:t xml:space="preserve"> </w:t>
      </w:r>
      <w:r>
        <w:t>they</w:t>
      </w:r>
      <w:r w:rsidR="00B24296">
        <w:t xml:space="preserve"> </w:t>
      </w:r>
      <w:r>
        <w:t>use</w:t>
      </w:r>
      <w:r w:rsidR="00B24296">
        <w:t xml:space="preserve"> </w:t>
      </w:r>
      <w:r>
        <w:t>specific,</w:t>
      </w:r>
      <w:r w:rsidR="00B24296">
        <w:t xml:space="preserve"> </w:t>
      </w:r>
      <w:r>
        <w:t>as</w:t>
      </w:r>
      <w:r w:rsidR="00B24296">
        <w:t xml:space="preserve"> </w:t>
      </w:r>
      <w:r>
        <w:t>opposed</w:t>
      </w:r>
      <w:r w:rsidR="00B24296">
        <w:t xml:space="preserve"> </w:t>
      </w:r>
      <w:r>
        <w:t>to</w:t>
      </w:r>
      <w:r w:rsidR="00B24296">
        <w:t xml:space="preserve"> </w:t>
      </w:r>
      <w:r>
        <w:t>generic,</w:t>
      </w:r>
      <w:r w:rsidR="00B24296">
        <w:t xml:space="preserve"> </w:t>
      </w:r>
      <w:r>
        <w:t>knowledge.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contains</w:t>
      </w:r>
      <w:r w:rsidR="00B24296">
        <w:t xml:space="preserve"> </w:t>
      </w:r>
      <w:r>
        <w:t>specific</w:t>
      </w:r>
      <w:r w:rsidR="00B24296">
        <w:t xml:space="preserve"> </w:t>
      </w:r>
      <w:r>
        <w:t>references</w:t>
      </w:r>
      <w:r w:rsidR="00B24296">
        <w:t xml:space="preserve"> </w:t>
      </w:r>
      <w:r>
        <w:t>to</w:t>
      </w:r>
      <w:r w:rsidR="00B24296">
        <w:t xml:space="preserve"> </w:t>
      </w:r>
      <w:r>
        <w:t>historical</w:t>
      </w:r>
      <w:r w:rsidR="00B24296">
        <w:t xml:space="preserve"> </w:t>
      </w:r>
      <w:r>
        <w:t>events,</w:t>
      </w:r>
      <w:r w:rsidR="00B24296">
        <w:t xml:space="preserve"> </w:t>
      </w:r>
      <w:r>
        <w:t>characters</w:t>
      </w:r>
      <w:r w:rsidR="00B24296">
        <w:t xml:space="preserve"> </w:t>
      </w:r>
      <w:r>
        <w:t>and</w:t>
      </w:r>
      <w:r w:rsidR="00B24296">
        <w:t xml:space="preserve"> </w:t>
      </w:r>
      <w:r>
        <w:t>objects.</w:t>
      </w:r>
      <w:r w:rsidR="00B24296">
        <w:t xml:space="preserve"> </w:t>
      </w:r>
      <w:r>
        <w:t>Players</w:t>
      </w:r>
      <w:r w:rsidR="00B24296">
        <w:t xml:space="preserve"> </w:t>
      </w:r>
      <w:r>
        <w:t>can</w:t>
      </w:r>
      <w:r w:rsidR="00B24296">
        <w:t xml:space="preserve"> </w:t>
      </w:r>
      <w:r>
        <w:t>lead</w:t>
      </w:r>
      <w:r w:rsidR="00B24296">
        <w:t xml:space="preserve"> </w:t>
      </w:r>
      <w:r>
        <w:t>the</w:t>
      </w:r>
      <w:r w:rsidR="00B24296">
        <w:t xml:space="preserve"> </w:t>
      </w:r>
      <w:r>
        <w:t>Aztecs,</w:t>
      </w:r>
      <w:r w:rsidR="00B24296">
        <w:t xml:space="preserve"> </w:t>
      </w:r>
      <w:r>
        <w:t>negotiate</w:t>
      </w:r>
      <w:r w:rsidR="00B24296">
        <w:t xml:space="preserve"> </w:t>
      </w:r>
      <w:r>
        <w:t>with</w:t>
      </w:r>
      <w:r w:rsidR="00B24296">
        <w:t xml:space="preserve"> </w:t>
      </w:r>
      <w:r>
        <w:t>Queen</w:t>
      </w:r>
      <w:r w:rsidR="00B24296">
        <w:t xml:space="preserve"> </w:t>
      </w:r>
      <w:r>
        <w:t>Isabella,</w:t>
      </w:r>
      <w:r w:rsidR="00B24296">
        <w:t xml:space="preserve"> </w:t>
      </w:r>
      <w:r>
        <w:t>or</w:t>
      </w:r>
      <w:r w:rsidR="00B24296">
        <w:t xml:space="preserve"> </w:t>
      </w:r>
      <w:r>
        <w:t>build</w:t>
      </w:r>
      <w:r w:rsidR="00B24296">
        <w:t xml:space="preserve"> </w:t>
      </w:r>
      <w:r>
        <w:t>the</w:t>
      </w:r>
      <w:r w:rsidR="00B24296">
        <w:t xml:space="preserve"> </w:t>
      </w:r>
      <w:r>
        <w:t>Great</w:t>
      </w:r>
      <w:r w:rsidR="00B24296">
        <w:t xml:space="preserve"> </w:t>
      </w:r>
      <w:r>
        <w:t>Wall</w:t>
      </w:r>
      <w:r w:rsidR="00B24296">
        <w:t xml:space="preserve"> </w:t>
      </w:r>
      <w:r>
        <w:t>of</w:t>
      </w:r>
      <w:r w:rsidR="00B24296">
        <w:t xml:space="preserve"> </w:t>
      </w:r>
      <w:r>
        <w:t>China.</w:t>
      </w:r>
      <w:r w:rsidR="00B24296">
        <w:t xml:space="preserve"> </w:t>
      </w:r>
      <w:r w:rsidRPr="002A6A8C">
        <w:rPr>
          <w:rStyle w:val="libItalicChar"/>
        </w:rPr>
        <w:t>SimCity</w:t>
      </w:r>
      <w:r>
        <w:t>,</w:t>
      </w:r>
      <w:r w:rsidR="00B24296">
        <w:t xml:space="preserve"> </w:t>
      </w:r>
      <w:r>
        <w:t>however,</w:t>
      </w:r>
      <w:r w:rsidR="00B24296">
        <w:t xml:space="preserve"> </w:t>
      </w:r>
      <w:r>
        <w:t>largely</w:t>
      </w:r>
      <w:r w:rsidR="00B24296">
        <w:t xml:space="preserve"> </w:t>
      </w:r>
      <w:r>
        <w:t>contains</w:t>
      </w:r>
      <w:r w:rsidR="00B24296">
        <w:t xml:space="preserve"> </w:t>
      </w:r>
      <w:r>
        <w:t>generic</w:t>
      </w:r>
      <w:r w:rsidR="00B24296">
        <w:t xml:space="preserve"> </w:t>
      </w:r>
      <w:r>
        <w:t>knowledge.</w:t>
      </w:r>
      <w:r w:rsidR="00B24296">
        <w:t xml:space="preserve"> </w:t>
      </w:r>
      <w:r>
        <w:t>While</w:t>
      </w:r>
      <w:r w:rsidR="00B24296">
        <w:t xml:space="preserve"> </w:t>
      </w:r>
      <w:r>
        <w:t>players</w:t>
      </w:r>
      <w:r w:rsidR="00B24296">
        <w:t xml:space="preserve"> </w:t>
      </w:r>
      <w:r>
        <w:t>can</w:t>
      </w:r>
      <w:r w:rsidR="00B24296">
        <w:t xml:space="preserve"> </w:t>
      </w:r>
      <w:r>
        <w:t>build</w:t>
      </w:r>
      <w:r w:rsidR="00B24296">
        <w:t xml:space="preserve"> </w:t>
      </w:r>
      <w:r>
        <w:t>fire</w:t>
      </w:r>
      <w:r w:rsidR="00B24296">
        <w:t xml:space="preserve"> </w:t>
      </w:r>
      <w:r>
        <w:t>stations</w:t>
      </w:r>
      <w:r w:rsidR="00B24296">
        <w:t xml:space="preserve"> </w:t>
      </w:r>
      <w:r>
        <w:t>or</w:t>
      </w:r>
      <w:r w:rsidR="00B24296">
        <w:t xml:space="preserve"> </w:t>
      </w:r>
      <w:r>
        <w:t>raise</w:t>
      </w:r>
      <w:r w:rsidR="00B24296">
        <w:t xml:space="preserve"> </w:t>
      </w:r>
      <w:r>
        <w:t>taxes,</w:t>
      </w:r>
      <w:r w:rsidR="00B24296">
        <w:t xml:space="preserve"> </w:t>
      </w:r>
      <w:r>
        <w:t>it</w:t>
      </w:r>
      <w:r w:rsidR="00B24296">
        <w:t xml:space="preserve"> </w:t>
      </w:r>
      <w:r>
        <w:t>does</w:t>
      </w:r>
      <w:r w:rsidR="00B24296">
        <w:t xml:space="preserve"> </w:t>
      </w:r>
      <w:r>
        <w:t>not</w:t>
      </w:r>
      <w:r w:rsidR="00B24296">
        <w:t xml:space="preserve"> </w:t>
      </w:r>
      <w:r>
        <w:t>provide</w:t>
      </w:r>
      <w:r w:rsidR="00B24296">
        <w:t xml:space="preserve"> </w:t>
      </w:r>
      <w:r>
        <w:t>the</w:t>
      </w:r>
      <w:r w:rsidR="00B24296">
        <w:t xml:space="preserve"> </w:t>
      </w:r>
      <w:r>
        <w:t>fruitful</w:t>
      </w:r>
      <w:r w:rsidR="00B24296">
        <w:t xml:space="preserve"> </w:t>
      </w:r>
      <w:r>
        <w:t>specificity</w:t>
      </w:r>
      <w:r w:rsidR="00B24296">
        <w:t xml:space="preserve"> </w:t>
      </w:r>
      <w:r>
        <w:t>that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does.</w:t>
      </w:r>
    </w:p>
    <w:p w:rsidR="00FA38EE" w:rsidRDefault="002A6A8C" w:rsidP="00775303">
      <w:pPr>
        <w:pStyle w:val="libNormal"/>
      </w:pPr>
      <w:r>
        <w:t>We</w:t>
      </w:r>
      <w:r w:rsidR="00B24296">
        <w:t xml:space="preserve"> </w:t>
      </w:r>
      <w:r>
        <w:t>had</w:t>
      </w:r>
      <w:r w:rsidR="00B24296">
        <w:t xml:space="preserve"> </w:t>
      </w:r>
      <w:r>
        <w:t>initially</w:t>
      </w:r>
      <w:r w:rsidR="00B24296">
        <w:t xml:space="preserve"> </w:t>
      </w:r>
      <w:r>
        <w:t>dismissed</w:t>
      </w:r>
      <w:r w:rsidR="00B24296">
        <w:t xml:space="preserve"> </w:t>
      </w:r>
      <w:r>
        <w:t>this</w:t>
      </w:r>
      <w:r w:rsidR="00B24296">
        <w:t xml:space="preserve"> </w:t>
      </w:r>
      <w:r>
        <w:t>consideration,</w:t>
      </w:r>
      <w:r w:rsidR="00B24296">
        <w:t xml:space="preserve"> </w:t>
      </w:r>
      <w:r>
        <w:t>because</w:t>
      </w:r>
      <w:r w:rsidR="00B24296">
        <w:t xml:space="preserve"> </w:t>
      </w:r>
      <w:r>
        <w:t>we</w:t>
      </w:r>
      <w:r w:rsidR="00B24296">
        <w:t xml:space="preserve"> </w:t>
      </w:r>
      <w:r>
        <w:t>expected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to</w:t>
      </w:r>
      <w:r w:rsidR="00B24296">
        <w:t xml:space="preserve"> </w:t>
      </w:r>
      <w:r>
        <w:t>support</w:t>
      </w:r>
      <w:r w:rsidR="00B24296">
        <w:t xml:space="preserve"> </w:t>
      </w:r>
      <w:r>
        <w:t>systemic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factual</w:t>
      </w:r>
      <w:r w:rsidR="00B24296">
        <w:t xml:space="preserve"> </w:t>
      </w:r>
      <w:r>
        <w:t>learning.</w:t>
      </w:r>
      <w:r w:rsidR="00B24296">
        <w:t xml:space="preserve"> </w:t>
      </w:r>
      <w:r>
        <w:t>However,</w:t>
      </w:r>
      <w:r w:rsidR="00B24296">
        <w:t xml:space="preserve"> </w:t>
      </w:r>
      <w:r>
        <w:t>we</w:t>
      </w:r>
      <w:r w:rsidR="00B24296">
        <w:t xml:space="preserve"> </w:t>
      </w:r>
      <w:r>
        <w:t>discovered</w:t>
      </w:r>
      <w:r w:rsidR="00B24296">
        <w:t xml:space="preserve"> </w:t>
      </w:r>
      <w:r>
        <w:t>that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rPr>
          <w:rStyle w:val="libItalicChar"/>
        </w:rPr>
        <w:t xml:space="preserve"> </w:t>
      </w:r>
      <w:r>
        <w:t>players</w:t>
      </w:r>
      <w:r w:rsidR="00B24296">
        <w:t xml:space="preserve"> </w:t>
      </w:r>
      <w:r>
        <w:t>were</w:t>
      </w:r>
      <w:r w:rsidR="00B24296">
        <w:t xml:space="preserve"> </w:t>
      </w:r>
      <w:r>
        <w:t>better</w:t>
      </w:r>
      <w:r w:rsidR="00B24296">
        <w:t xml:space="preserve"> </w:t>
      </w:r>
      <w:r>
        <w:t>able</w:t>
      </w:r>
      <w:r w:rsidR="00B24296">
        <w:t xml:space="preserve"> </w:t>
      </w:r>
      <w:r>
        <w:t>to</w:t>
      </w:r>
      <w:r w:rsidR="00B24296">
        <w:t xml:space="preserve"> </w:t>
      </w:r>
      <w:r>
        <w:t>learn</w:t>
      </w:r>
      <w:r w:rsidR="00B24296">
        <w:t xml:space="preserve"> </w:t>
      </w:r>
      <w:r>
        <w:t>facts,</w:t>
      </w:r>
      <w:r w:rsidR="00B24296">
        <w:t xml:space="preserve"> </w:t>
      </w:r>
      <w:r>
        <w:t>not</w:t>
      </w:r>
      <w:r w:rsidR="00B24296">
        <w:t xml:space="preserve"> </w:t>
      </w:r>
      <w:r>
        <w:t>just</w:t>
      </w:r>
      <w:r w:rsidR="00B24296">
        <w:t xml:space="preserve"> </w:t>
      </w:r>
      <w:r>
        <w:t>systemic</w:t>
      </w:r>
      <w:r w:rsidR="00B24296">
        <w:t xml:space="preserve"> </w:t>
      </w:r>
      <w:r>
        <w:t>knowledge,</w:t>
      </w:r>
      <w:r w:rsidR="00B24296">
        <w:t xml:space="preserve"> </w:t>
      </w:r>
      <w:r>
        <w:t>from</w:t>
      </w:r>
      <w:r w:rsidR="00B24296">
        <w:t xml:space="preserve"> </w:t>
      </w:r>
      <w:r>
        <w:t>the</w:t>
      </w:r>
      <w:r w:rsidR="00B24296">
        <w:t xml:space="preserve"> </w:t>
      </w:r>
      <w:r>
        <w:t>academic</w:t>
      </w:r>
      <w:r w:rsidR="00B24296">
        <w:t xml:space="preserve"> </w:t>
      </w:r>
      <w:r>
        <w:t>text</w:t>
      </w:r>
      <w:r w:rsidR="00B24296">
        <w:t xml:space="preserve"> </w:t>
      </w:r>
      <w:r>
        <w:t>they</w:t>
      </w:r>
      <w:r w:rsidR="00B24296">
        <w:t xml:space="preserve"> </w:t>
      </w:r>
      <w:r>
        <w:t>read.</w:t>
      </w:r>
      <w:r w:rsidR="00B24296">
        <w:t xml:space="preserve"> </w:t>
      </w:r>
      <w:r>
        <w:t>At</w:t>
      </w:r>
      <w:r w:rsidR="00B24296">
        <w:t xml:space="preserve"> </w:t>
      </w:r>
      <w:r>
        <w:t>the</w:t>
      </w:r>
      <w:r w:rsidR="00B24296">
        <w:t xml:space="preserve"> </w:t>
      </w:r>
      <w:r>
        <w:t>same</w:t>
      </w:r>
      <w:r w:rsidR="00B24296">
        <w:t xml:space="preserve"> </w:t>
      </w:r>
      <w:r>
        <w:t>time,</w:t>
      </w:r>
      <w:r w:rsidR="00B24296">
        <w:t xml:space="preserve"> </w:t>
      </w:r>
      <w:r>
        <w:t>informal</w:t>
      </w:r>
      <w:r w:rsidR="00B24296">
        <w:t xml:space="preserve"> </w:t>
      </w:r>
      <w:r>
        <w:t>interviews</w:t>
      </w:r>
      <w:r w:rsidR="00B24296">
        <w:t xml:space="preserve"> </w:t>
      </w:r>
      <w:r>
        <w:t>with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and</w:t>
      </w:r>
      <w:r w:rsidR="00B24296">
        <w:t xml:space="preserve"> </w:t>
      </w:r>
      <w:r w:rsidRPr="002A6A8C">
        <w:rPr>
          <w:rStyle w:val="libItalicChar"/>
        </w:rPr>
        <w:t>SimCity</w:t>
      </w:r>
      <w:r w:rsidR="00B24296">
        <w:rPr>
          <w:rStyle w:val="libItalicChar"/>
        </w:rPr>
        <w:t xml:space="preserve"> </w:t>
      </w:r>
      <w:r>
        <w:t>players</w:t>
      </w:r>
      <w:r w:rsidR="00B24296">
        <w:t xml:space="preserve"> </w:t>
      </w:r>
      <w:r>
        <w:t>revealed</w:t>
      </w:r>
      <w:r w:rsidR="00B24296">
        <w:t xml:space="preserve"> </w:t>
      </w:r>
      <w:r>
        <w:t>players</w:t>
      </w:r>
      <w:r w:rsidR="00B24296">
        <w:t xml:space="preserve"> </w:t>
      </w:r>
      <w:r>
        <w:t>talking</w:t>
      </w:r>
      <w:r w:rsidR="00B24296">
        <w:t xml:space="preserve"> </w:t>
      </w:r>
      <w:r>
        <w:t>about</w:t>
      </w:r>
      <w:r w:rsidR="00B24296">
        <w:t xml:space="preserve"> </w:t>
      </w:r>
      <w:r>
        <w:t>how</w:t>
      </w:r>
      <w:r w:rsidR="00B24296">
        <w:t xml:space="preserve"> </w:t>
      </w:r>
      <w:r>
        <w:t>the</w:t>
      </w:r>
      <w:r w:rsidR="00B24296">
        <w:t xml:space="preserve"> </w:t>
      </w:r>
      <w:r>
        <w:t>specifics</w:t>
      </w:r>
      <w:r w:rsidR="00B24296">
        <w:t xml:space="preserve"> </w:t>
      </w:r>
      <w:r>
        <w:t>that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provided</w:t>
      </w:r>
      <w:r w:rsidR="00B24296">
        <w:t xml:space="preserve"> </w:t>
      </w:r>
      <w:r>
        <w:t>sparked</w:t>
      </w:r>
      <w:r w:rsidR="00B24296">
        <w:t xml:space="preserve"> </w:t>
      </w:r>
      <w:r>
        <w:t>their</w:t>
      </w:r>
      <w:r w:rsidR="00B24296">
        <w:t xml:space="preserve"> </w:t>
      </w:r>
      <w:r>
        <w:t>imagination.</w:t>
      </w:r>
      <w:r w:rsidR="00B24296">
        <w:t xml:space="preserve"> </w:t>
      </w:r>
      <w:r>
        <w:t>Just</w:t>
      </w:r>
      <w:r w:rsidR="00B24296">
        <w:t xml:space="preserve"> </w:t>
      </w:r>
      <w:r>
        <w:t>what</w:t>
      </w:r>
      <w:r w:rsidR="00B24296">
        <w:t xml:space="preserve"> </w:t>
      </w:r>
      <w:r>
        <w:t>was</w:t>
      </w:r>
      <w:r w:rsidR="00B24296">
        <w:t xml:space="preserve"> </w:t>
      </w:r>
      <w:r>
        <w:t>the</w:t>
      </w:r>
      <w:r w:rsidR="00B24296">
        <w:t xml:space="preserve"> </w:t>
      </w:r>
      <w:r>
        <w:t>Hagia</w:t>
      </w:r>
      <w:r w:rsidR="00B24296">
        <w:t xml:space="preserve"> </w:t>
      </w:r>
      <w:r>
        <w:t>Sophia?</w:t>
      </w:r>
      <w:r w:rsidR="00B24296">
        <w:t xml:space="preserve"> </w:t>
      </w:r>
      <w:r>
        <w:t>Could</w:t>
      </w:r>
      <w:r w:rsidR="00B24296">
        <w:t xml:space="preserve"> </w:t>
      </w:r>
      <w:r>
        <w:t>they</w:t>
      </w:r>
      <w:r w:rsidR="00B24296">
        <w:t xml:space="preserve"> </w:t>
      </w:r>
      <w:r>
        <w:t>win</w:t>
      </w:r>
      <w:r w:rsidR="00B24296">
        <w:t xml:space="preserve"> </w:t>
      </w:r>
      <w:r>
        <w:t>a</w:t>
      </w:r>
      <w:r w:rsidR="00B24296">
        <w:t xml:space="preserve"> </w:t>
      </w:r>
      <w:r>
        <w:t>game</w:t>
      </w:r>
      <w:r w:rsidR="00B24296">
        <w:t xml:space="preserve"> </w:t>
      </w:r>
      <w:r>
        <w:t>where</w:t>
      </w:r>
      <w:r w:rsidR="00B24296">
        <w:t xml:space="preserve"> </w:t>
      </w:r>
      <w:r>
        <w:t>all</w:t>
      </w:r>
      <w:r w:rsidR="00B24296">
        <w:t xml:space="preserve"> </w:t>
      </w:r>
      <w:r>
        <w:t>the</w:t>
      </w:r>
      <w:r w:rsidR="00B24296">
        <w:t xml:space="preserve"> </w:t>
      </w:r>
      <w:r>
        <w:t>American</w:t>
      </w:r>
      <w:r w:rsidR="00B24296">
        <w:t xml:space="preserve"> </w:t>
      </w:r>
      <w:r>
        <w:t>cities</w:t>
      </w:r>
      <w:r w:rsidR="00B24296">
        <w:t xml:space="preserve"> </w:t>
      </w:r>
      <w:r>
        <w:t>were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right</w:t>
      </w:r>
      <w:r w:rsidR="00B24296">
        <w:t xml:space="preserve"> </w:t>
      </w:r>
      <w:r>
        <w:t>geographical</w:t>
      </w:r>
      <w:r w:rsidR="00B24296">
        <w:t xml:space="preserve"> </w:t>
      </w:r>
      <w:r>
        <w:t>locations?</w:t>
      </w:r>
    </w:p>
    <w:p w:rsidR="00FA38EE" w:rsidRDefault="002A6A8C" w:rsidP="00775303">
      <w:pPr>
        <w:pStyle w:val="libNormal"/>
      </w:pPr>
      <w:r>
        <w:t>Given</w:t>
      </w:r>
      <w:r w:rsidR="00B24296">
        <w:t xml:space="preserve"> </w:t>
      </w:r>
      <w:r>
        <w:t>these</w:t>
      </w:r>
      <w:r w:rsidR="00B24296">
        <w:t xml:space="preserve"> </w:t>
      </w:r>
      <w:r>
        <w:t>factors,</w:t>
      </w:r>
      <w:r w:rsidR="00B24296">
        <w:t xml:space="preserve"> </w:t>
      </w:r>
      <w:r>
        <w:t>we</w:t>
      </w:r>
      <w:r w:rsidR="00B24296">
        <w:t xml:space="preserve"> </w:t>
      </w:r>
      <w:r>
        <w:t>have</w:t>
      </w:r>
      <w:r w:rsidR="00B24296">
        <w:t xml:space="preserve"> </w:t>
      </w:r>
      <w:r>
        <w:t>come</w:t>
      </w:r>
      <w:r w:rsidR="00B24296">
        <w:t xml:space="preserve"> </w:t>
      </w:r>
      <w:r>
        <w:t>to</w:t>
      </w:r>
      <w:r w:rsidR="00B24296">
        <w:t xml:space="preserve"> </w:t>
      </w:r>
      <w:r>
        <w:t>believe</w:t>
      </w:r>
      <w:r w:rsidR="00B24296">
        <w:t xml:space="preserve"> </w:t>
      </w:r>
      <w:r>
        <w:t>that</w:t>
      </w:r>
      <w:r w:rsidR="00B24296">
        <w:t xml:space="preserve"> </w:t>
      </w:r>
      <w:r>
        <w:t>the</w:t>
      </w:r>
      <w:r w:rsidR="00B24296">
        <w:t xml:space="preserve"> </w:t>
      </w:r>
      <w:r>
        <w:t>“outward</w:t>
      </w:r>
      <w:r w:rsidR="00B24296">
        <w:t xml:space="preserve"> </w:t>
      </w:r>
      <w:r>
        <w:t>pointers”</w:t>
      </w:r>
      <w:r w:rsidR="00B24296">
        <w:t xml:space="preserve"> </w:t>
      </w:r>
      <w:r>
        <w:t>of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may</w:t>
      </w:r>
      <w:r w:rsidR="00B24296">
        <w:t xml:space="preserve"> </w:t>
      </w:r>
      <w:r>
        <w:t>have</w:t>
      </w:r>
      <w:r w:rsidR="00B24296">
        <w:t xml:space="preserve"> </w:t>
      </w:r>
      <w:r>
        <w:t>been</w:t>
      </w:r>
      <w:r w:rsidR="00B24296">
        <w:t xml:space="preserve"> </w:t>
      </w:r>
      <w:r>
        <w:t>a</w:t>
      </w:r>
      <w:r w:rsidR="00B24296">
        <w:t xml:space="preserve"> </w:t>
      </w:r>
      <w:r>
        <w:t>second</w:t>
      </w:r>
      <w:r w:rsidR="00B24296">
        <w:t xml:space="preserve"> </w:t>
      </w:r>
      <w:r>
        <w:t>crucial</w:t>
      </w:r>
      <w:r w:rsidR="00B24296">
        <w:t xml:space="preserve"> </w:t>
      </w:r>
      <w:r>
        <w:t>factor</w:t>
      </w:r>
      <w:r w:rsidR="00B24296">
        <w:t xml:space="preserve"> </w:t>
      </w:r>
      <w:r>
        <w:t>in</w:t>
      </w:r>
      <w:r w:rsidR="00B24296">
        <w:t xml:space="preserve"> </w:t>
      </w:r>
      <w:r>
        <w:t>its</w:t>
      </w:r>
      <w:r w:rsidR="00B24296">
        <w:t xml:space="preserve"> </w:t>
      </w:r>
      <w:r>
        <w:t>successful</w:t>
      </w:r>
      <w:r w:rsidR="00B24296">
        <w:t xml:space="preserve"> </w:t>
      </w:r>
      <w:r>
        <w:t>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learning.</w:t>
      </w:r>
      <w:r w:rsidR="00B24296">
        <w:t xml:space="preserve"> </w:t>
      </w:r>
      <w:r>
        <w:t>Some</w:t>
      </w:r>
      <w:r w:rsidR="00B24296">
        <w:t xml:space="preserve"> </w:t>
      </w:r>
      <w:r>
        <w:t>players</w:t>
      </w:r>
      <w:r w:rsidR="00B24296">
        <w:t xml:space="preserve"> </w:t>
      </w:r>
      <w:r>
        <w:t>explicitly</w:t>
      </w:r>
      <w:r w:rsidR="00B24296">
        <w:t xml:space="preserve"> </w:t>
      </w:r>
      <w:r>
        <w:t>use</w:t>
      </w:r>
      <w:r w:rsidR="00B24296">
        <w:t xml:space="preserve"> </w:t>
      </w:r>
      <w:r>
        <w:t>these</w:t>
      </w:r>
      <w:r w:rsidR="00B24296">
        <w:t xml:space="preserve"> </w:t>
      </w:r>
      <w:r>
        <w:t>“outward</w:t>
      </w:r>
      <w:r w:rsidR="00B24296">
        <w:t xml:space="preserve"> </w:t>
      </w:r>
      <w:r>
        <w:t>pointers”</w:t>
      </w:r>
      <w:r w:rsidR="00B24296">
        <w:t xml:space="preserve"> </w:t>
      </w:r>
      <w:r>
        <w:t>to</w:t>
      </w:r>
      <w:r w:rsidR="00B24296">
        <w:t xml:space="preserve"> </w:t>
      </w:r>
      <w:r>
        <w:t>think</w:t>
      </w:r>
      <w:r w:rsidR="00B24296">
        <w:t xml:space="preserve"> </w:t>
      </w:r>
      <w:r>
        <w:t>critically</w:t>
      </w:r>
      <w:r w:rsidR="00B24296">
        <w:t xml:space="preserve"> </w:t>
      </w:r>
      <w:r>
        <w:t>about</w:t>
      </w:r>
      <w:r w:rsidR="00B24296">
        <w:t xml:space="preserve"> </w:t>
      </w:r>
      <w:r>
        <w:t>history;</w:t>
      </w:r>
      <w:r w:rsidR="00B24296">
        <w:t xml:space="preserve"> </w:t>
      </w:r>
      <w:r>
        <w:t>for</w:t>
      </w:r>
      <w:r w:rsidR="00B24296">
        <w:t xml:space="preserve"> </w:t>
      </w:r>
      <w:r>
        <w:t>example,</w:t>
      </w:r>
      <w:r w:rsidR="00B24296">
        <w:t xml:space="preserve"> </w:t>
      </w:r>
      <w:r>
        <w:t>one</w:t>
      </w:r>
      <w:r w:rsidR="00B24296">
        <w:t xml:space="preserve"> </w:t>
      </w:r>
      <w:r>
        <w:t>player</w:t>
      </w:r>
      <w:r w:rsidR="00B24296">
        <w:t xml:space="preserve"> </w:t>
      </w:r>
      <w:r>
        <w:t>interviewed</w:t>
      </w:r>
      <w:r w:rsidR="00B24296">
        <w:t xml:space="preserve"> </w:t>
      </w:r>
      <w:r>
        <w:t>described</w:t>
      </w:r>
      <w:r w:rsidR="00B24296">
        <w:t xml:space="preserve"> </w:t>
      </w:r>
      <w:r>
        <w:t>learning</w:t>
      </w:r>
      <w:r w:rsidR="00B24296">
        <w:t xml:space="preserve"> </w:t>
      </w:r>
      <w:r>
        <w:t>about</w:t>
      </w:r>
      <w:r w:rsidR="00B24296">
        <w:t xml:space="preserve"> </w:t>
      </w:r>
      <w:r>
        <w:t>Chinese</w:t>
      </w:r>
      <w:r w:rsidR="00B24296">
        <w:t xml:space="preserve"> </w:t>
      </w:r>
      <w:r>
        <w:t>city</w:t>
      </w:r>
      <w:r w:rsidR="00FA38EE">
        <w:t>-</w:t>
      </w:r>
      <w:r>
        <w:t>naming</w:t>
      </w:r>
      <w:r w:rsidR="00B24296">
        <w:t xml:space="preserve"> </w:t>
      </w:r>
      <w:r>
        <w:t>schemes</w:t>
      </w:r>
      <w:r w:rsidR="00B24296">
        <w:t xml:space="preserve"> </w:t>
      </w:r>
      <w:r>
        <w:t>in</w:t>
      </w:r>
      <w:r w:rsidR="00B24296">
        <w:t xml:space="preserve"> </w:t>
      </w:r>
      <w:r>
        <w:t>order</w:t>
      </w:r>
      <w:r w:rsidR="00B24296">
        <w:t xml:space="preserve"> </w:t>
      </w:r>
      <w:r>
        <w:t>to</w:t>
      </w:r>
      <w:r w:rsidR="00B24296">
        <w:t xml:space="preserve"> </w:t>
      </w:r>
      <w:r>
        <w:t>name</w:t>
      </w:r>
      <w:r w:rsidR="00B24296">
        <w:t xml:space="preserve"> </w:t>
      </w:r>
      <w:r>
        <w:t>his</w:t>
      </w:r>
      <w:r w:rsidR="00B24296">
        <w:t xml:space="preserve"> </w:t>
      </w:r>
      <w:r>
        <w:t>cities</w:t>
      </w:r>
      <w:r w:rsidR="00B24296">
        <w:t xml:space="preserve"> </w:t>
      </w:r>
      <w:r>
        <w:t>appropriately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game.</w:t>
      </w:r>
      <w:r w:rsidR="00B24296">
        <w:t xml:space="preserve"> </w:t>
      </w:r>
      <w:r>
        <w:t>Even</w:t>
      </w:r>
      <w:r w:rsidR="00B24296">
        <w:t xml:space="preserve"> </w:t>
      </w:r>
      <w:r>
        <w:t>players</w:t>
      </w:r>
      <w:r w:rsidR="00B24296">
        <w:t xml:space="preserve"> </w:t>
      </w:r>
      <w:r>
        <w:t>who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use</w:t>
      </w:r>
      <w:r w:rsidR="00B24296">
        <w:t xml:space="preserve"> </w:t>
      </w:r>
      <w:r>
        <w:t>this</w:t>
      </w:r>
      <w:r w:rsidR="00B24296">
        <w:t xml:space="preserve"> </w:t>
      </w:r>
      <w:r>
        <w:t>knowledge</w:t>
      </w:r>
      <w:r w:rsidR="00B24296">
        <w:t xml:space="preserve"> </w:t>
      </w:r>
      <w:r>
        <w:t>explicitly,</w:t>
      </w:r>
      <w:r w:rsidR="00B24296">
        <w:t xml:space="preserve"> </w:t>
      </w:r>
      <w:r>
        <w:t>however,</w:t>
      </w:r>
      <w:r w:rsidR="00B24296">
        <w:t xml:space="preserve"> </w:t>
      </w:r>
      <w:r>
        <w:t>may</w:t>
      </w:r>
      <w:r w:rsidR="00B24296">
        <w:t xml:space="preserve"> </w:t>
      </w:r>
      <w:r>
        <w:t>have</w:t>
      </w:r>
      <w:r w:rsidR="00B24296">
        <w:t xml:space="preserve"> </w:t>
      </w:r>
      <w:r>
        <w:t>been</w:t>
      </w:r>
      <w:r w:rsidR="00B24296">
        <w:t xml:space="preserve"> </w:t>
      </w:r>
      <w:r>
        <w:t>affected</w:t>
      </w:r>
      <w:r w:rsidR="00B24296">
        <w:t xml:space="preserve"> </w:t>
      </w:r>
      <w:r>
        <w:t>by</w:t>
      </w:r>
      <w:r w:rsidR="00B24296">
        <w:t xml:space="preserve"> </w:t>
      </w:r>
      <w:r>
        <w:t>it.</w:t>
      </w:r>
      <w:r w:rsidR="00B24296">
        <w:t xml:space="preserve"> </w:t>
      </w:r>
      <w:r>
        <w:t>We</w:t>
      </w:r>
      <w:r w:rsidR="00B24296">
        <w:t xml:space="preserve"> </w:t>
      </w:r>
      <w:r>
        <w:t>believe</w:t>
      </w:r>
      <w:r w:rsidR="00B24296">
        <w:t xml:space="preserve"> </w:t>
      </w:r>
      <w:r>
        <w:t>these</w:t>
      </w:r>
      <w:r w:rsidR="00B24296">
        <w:t xml:space="preserve"> </w:t>
      </w:r>
      <w:r>
        <w:t>specific</w:t>
      </w:r>
      <w:r w:rsidR="00B24296">
        <w:t xml:space="preserve"> </w:t>
      </w:r>
      <w:r>
        <w:t>references</w:t>
      </w:r>
      <w:r w:rsidR="00B24296">
        <w:t xml:space="preserve"> </w:t>
      </w:r>
      <w:r>
        <w:t>may</w:t>
      </w:r>
      <w:r w:rsidR="00B24296">
        <w:t xml:space="preserve"> </w:t>
      </w:r>
      <w:r>
        <w:t>have</w:t>
      </w:r>
      <w:r w:rsidR="00B24296">
        <w:t xml:space="preserve"> </w:t>
      </w:r>
      <w:r>
        <w:t>primed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connect</w:t>
      </w:r>
      <w:r w:rsidR="00B24296">
        <w:t xml:space="preserve"> </w:t>
      </w:r>
      <w:r>
        <w:t>their</w:t>
      </w:r>
      <w:r w:rsidR="00B24296">
        <w:t xml:space="preserve"> </w:t>
      </w:r>
      <w:r>
        <w:t>game</w:t>
      </w:r>
      <w:r w:rsidR="00B24296">
        <w:t xml:space="preserve"> </w:t>
      </w:r>
      <w:r>
        <w:t>experiences</w:t>
      </w:r>
      <w:r w:rsidR="00B24296">
        <w:t xml:space="preserve"> </w:t>
      </w:r>
      <w:r>
        <w:t>to</w:t>
      </w:r>
      <w:r w:rsidR="00B24296">
        <w:t xml:space="preserve"> </w:t>
      </w:r>
      <w:r>
        <w:t>their</w:t>
      </w:r>
      <w:r w:rsidR="00B24296">
        <w:t xml:space="preserve"> </w:t>
      </w:r>
      <w:r>
        <w:t>existing</w:t>
      </w:r>
      <w:r w:rsidR="00B24296">
        <w:t xml:space="preserve"> </w:t>
      </w:r>
      <w:r>
        <w:t>knowledge,</w:t>
      </w:r>
      <w:r w:rsidR="00B24296">
        <w:t xml:space="preserve"> </w:t>
      </w:r>
      <w:r>
        <w:t>even</w:t>
      </w:r>
      <w:r w:rsidR="00B24296">
        <w:t xml:space="preserve"> </w:t>
      </w:r>
      <w:r>
        <w:t>though</w:t>
      </w:r>
      <w:r w:rsidR="00B24296">
        <w:t xml:space="preserve"> </w:t>
      </w:r>
      <w:r>
        <w:t>the</w:t>
      </w:r>
      <w:r w:rsidR="00B24296">
        <w:t xml:space="preserve"> </w:t>
      </w:r>
      <w:r>
        <w:t>factual</w:t>
      </w:r>
      <w:r w:rsidR="00B24296">
        <w:t xml:space="preserve"> </w:t>
      </w:r>
      <w:r>
        <w:t>information</w:t>
      </w:r>
      <w:r w:rsidR="00B24296">
        <w:t xml:space="preserve"> </w:t>
      </w:r>
      <w:r>
        <w:t>was</w:t>
      </w:r>
      <w:r w:rsidR="00B24296">
        <w:t xml:space="preserve"> </w:t>
      </w:r>
      <w:r>
        <w:t>not</w:t>
      </w:r>
      <w:r w:rsidR="00B24296">
        <w:t xml:space="preserve"> </w:t>
      </w:r>
      <w:r>
        <w:t>explicitly</w:t>
      </w:r>
      <w:r w:rsidR="00B24296">
        <w:t xml:space="preserve"> </w:t>
      </w:r>
      <w:r>
        <w:t>being</w:t>
      </w:r>
      <w:r w:rsidR="00B24296">
        <w:t xml:space="preserve"> </w:t>
      </w:r>
      <w:r>
        <w:t>taught</w:t>
      </w:r>
      <w:r w:rsidR="00B24296">
        <w:t xml:space="preserve"> </w:t>
      </w:r>
      <w:r>
        <w:t>by</w:t>
      </w:r>
      <w:r w:rsidR="00B24296">
        <w:t xml:space="preserve"> </w:t>
      </w:r>
      <w:r>
        <w:t>the</w:t>
      </w:r>
      <w:r w:rsidR="00B24296">
        <w:t xml:space="preserve"> </w:t>
      </w:r>
      <w:r>
        <w:t>game.</w:t>
      </w:r>
    </w:p>
    <w:p w:rsidR="00FA38EE" w:rsidRDefault="002A6A8C" w:rsidP="00775303">
      <w:pPr>
        <w:pStyle w:val="libNormal"/>
      </w:pPr>
      <w:r>
        <w:lastRenderedPageBreak/>
        <w:t>Finally,</w:t>
      </w:r>
      <w:r w:rsidR="00B24296">
        <w:t xml:space="preserve"> </w:t>
      </w:r>
      <w:r>
        <w:t>the</w:t>
      </w:r>
      <w:r w:rsidR="00B24296">
        <w:t xml:space="preserve"> </w:t>
      </w:r>
      <w:r>
        <w:t>choice</w:t>
      </w:r>
      <w:r w:rsidR="00B24296">
        <w:t xml:space="preserve"> </w:t>
      </w:r>
      <w:r>
        <w:t>of</w:t>
      </w:r>
      <w:r w:rsidR="00B24296">
        <w:t xml:space="preserve"> </w:t>
      </w:r>
      <w:r>
        <w:t>what</w:t>
      </w:r>
      <w:r w:rsidR="00B24296">
        <w:t xml:space="preserve"> </w:t>
      </w:r>
      <w:r>
        <w:t>domain</w:t>
      </w:r>
      <w:r w:rsidR="00B24296">
        <w:t xml:space="preserve"> </w:t>
      </w:r>
      <w:r>
        <w:t>to</w:t>
      </w:r>
      <w:r w:rsidR="00B24296">
        <w:t xml:space="preserve"> </w:t>
      </w:r>
      <w:r>
        <w:t>represent</w:t>
      </w:r>
      <w:r w:rsidR="00B24296">
        <w:t xml:space="preserve"> </w:t>
      </w:r>
      <w:r>
        <w:t>is</w:t>
      </w:r>
      <w:r w:rsidR="00B24296">
        <w:t xml:space="preserve"> </w:t>
      </w:r>
      <w:r>
        <w:t>a</w:t>
      </w:r>
      <w:r w:rsidR="00B24296">
        <w:t xml:space="preserve"> </w:t>
      </w:r>
      <w:r>
        <w:t>significant</w:t>
      </w:r>
      <w:r w:rsidR="00B24296">
        <w:t xml:space="preserve"> </w:t>
      </w:r>
      <w:r>
        <w:t>difference</w:t>
      </w:r>
      <w:r w:rsidR="00B24296">
        <w:t xml:space="preserve"> </w:t>
      </w:r>
      <w:r>
        <w:t>between</w:t>
      </w:r>
      <w:r w:rsidR="00B24296">
        <w:t xml:space="preserve"> </w:t>
      </w:r>
      <w:r>
        <w:t>the</w:t>
      </w:r>
      <w:r w:rsidR="00B24296">
        <w:t xml:space="preserve"> </w:t>
      </w:r>
      <w:r>
        <w:t>two</w:t>
      </w:r>
      <w:r w:rsidR="00B24296">
        <w:t xml:space="preserve"> </w:t>
      </w:r>
      <w:r>
        <w:t>games</w:t>
      </w:r>
      <w:r w:rsidR="00B24296">
        <w:t xml:space="preserve"> </w:t>
      </w:r>
      <w:r>
        <w:t>we</w:t>
      </w:r>
      <w:r w:rsidR="00B24296">
        <w:t xml:space="preserve"> </w:t>
      </w:r>
      <w:r>
        <w:t>examined.</w:t>
      </w:r>
      <w:r w:rsidR="00B24296">
        <w:t xml:space="preserve"> </w:t>
      </w:r>
      <w:r>
        <w:t>History</w:t>
      </w:r>
      <w:r w:rsidR="00B24296">
        <w:t xml:space="preserve"> </w:t>
      </w:r>
      <w:r>
        <w:t>is</w:t>
      </w:r>
      <w:r w:rsidR="00B24296">
        <w:t xml:space="preserve"> </w:t>
      </w:r>
      <w:r>
        <w:t>taught</w:t>
      </w:r>
      <w:r w:rsidR="00B24296">
        <w:t xml:space="preserve"> </w:t>
      </w:r>
      <w:r>
        <w:t>in</w:t>
      </w:r>
      <w:r w:rsidR="00B24296">
        <w:t xml:space="preserve"> </w:t>
      </w:r>
      <w:r>
        <w:t>schools,</w:t>
      </w:r>
      <w:r w:rsidR="00B24296">
        <w:t xml:space="preserve"> </w:t>
      </w:r>
      <w:r>
        <w:t>while</w:t>
      </w:r>
      <w:r w:rsidR="00B24296">
        <w:t xml:space="preserve"> </w:t>
      </w:r>
      <w:r>
        <w:t>most</w:t>
      </w:r>
      <w:r w:rsidR="00B24296">
        <w:t xml:space="preserve"> </w:t>
      </w:r>
      <w:r>
        <w:t>people</w:t>
      </w:r>
      <w:r w:rsidR="00B24296">
        <w:t xml:space="preserve"> </w:t>
      </w:r>
      <w:r>
        <w:t>encounter</w:t>
      </w:r>
      <w:r w:rsidR="00B24296">
        <w:t xml:space="preserve"> </w:t>
      </w:r>
      <w:r>
        <w:t>urban</w:t>
      </w:r>
      <w:r w:rsidR="00B24296">
        <w:t xml:space="preserve"> </w:t>
      </w:r>
      <w:r>
        <w:t>planning</w:t>
      </w:r>
      <w:r w:rsidR="00B24296">
        <w:t xml:space="preserve"> </w:t>
      </w:r>
      <w:r>
        <w:t>as</w:t>
      </w:r>
      <w:r w:rsidR="00B24296">
        <w:t xml:space="preserve"> </w:t>
      </w:r>
      <w:r>
        <w:t>part</w:t>
      </w:r>
      <w:r w:rsidR="00B24296">
        <w:t xml:space="preserve"> </w:t>
      </w:r>
      <w:r>
        <w:t>of</w:t>
      </w:r>
      <w:r w:rsidR="00B24296">
        <w:t xml:space="preserve"> </w:t>
      </w:r>
      <w:r>
        <w:t>their</w:t>
      </w:r>
      <w:r w:rsidR="00B24296">
        <w:t xml:space="preserve"> </w:t>
      </w:r>
      <w:r>
        <w:t>day</w:t>
      </w:r>
      <w:r w:rsidR="00FA38EE">
        <w:t>-</w:t>
      </w:r>
      <w:r>
        <w:t>to</w:t>
      </w:r>
      <w:r w:rsidR="00FA38EE">
        <w:t>-</w:t>
      </w:r>
      <w:r>
        <w:t>day</w:t>
      </w:r>
      <w:r w:rsidR="00B24296">
        <w:t xml:space="preserve"> </w:t>
      </w:r>
      <w:r>
        <w:t>experience.</w:t>
      </w:r>
      <w:r w:rsidR="00B24296">
        <w:t xml:space="preserve"> </w:t>
      </w:r>
      <w:r>
        <w:t>Players</w:t>
      </w:r>
      <w:r w:rsidR="00B24296">
        <w:t xml:space="preserve"> </w:t>
      </w:r>
      <w:r>
        <w:t>may</w:t>
      </w:r>
      <w:r w:rsidR="00B24296">
        <w:t xml:space="preserve"> </w:t>
      </w:r>
      <w:r>
        <w:t>have</w:t>
      </w:r>
      <w:r w:rsidR="00B24296">
        <w:t xml:space="preserve"> </w:t>
      </w:r>
      <w:r>
        <w:t>continued</w:t>
      </w:r>
      <w:r w:rsidR="00B24296">
        <w:t xml:space="preserve"> </w:t>
      </w:r>
      <w:r>
        <w:t>to</w:t>
      </w:r>
      <w:r w:rsidR="00B24296">
        <w:t xml:space="preserve"> </w:t>
      </w:r>
      <w:r>
        <w:t>draw</w:t>
      </w:r>
      <w:r w:rsidR="00B24296">
        <w:t xml:space="preserve"> </w:t>
      </w:r>
      <w:r>
        <w:t>on</w:t>
      </w:r>
      <w:r w:rsidR="00B24296">
        <w:t xml:space="preserve"> </w:t>
      </w:r>
      <w:r>
        <w:t>their</w:t>
      </w:r>
      <w:r w:rsidR="00B24296">
        <w:t xml:space="preserve"> </w:t>
      </w:r>
      <w:r>
        <w:t>naturalistic</w:t>
      </w:r>
      <w:r w:rsidR="00B24296">
        <w:t xml:space="preserve"> </w:t>
      </w:r>
      <w:r>
        <w:t>understandings</w:t>
      </w:r>
      <w:r w:rsidR="00B24296">
        <w:t xml:space="preserve"> </w:t>
      </w:r>
      <w:r>
        <w:t>of</w:t>
      </w:r>
      <w:r w:rsidR="00B24296">
        <w:t xml:space="preserve"> </w:t>
      </w:r>
      <w:r>
        <w:t>urban</w:t>
      </w:r>
      <w:r w:rsidR="00B24296">
        <w:t xml:space="preserve"> </w:t>
      </w:r>
      <w:r>
        <w:t>planning</w:t>
      </w:r>
      <w:r w:rsidR="00B24296">
        <w:t xml:space="preserve"> </w:t>
      </w:r>
      <w:r>
        <w:t>when</w:t>
      </w:r>
      <w:r w:rsidR="00B24296">
        <w:t xml:space="preserve"> </w:t>
      </w:r>
      <w:r>
        <w:t>exposed</w:t>
      </w:r>
      <w:r w:rsidR="00B24296">
        <w:t xml:space="preserve"> </w:t>
      </w:r>
      <w:r>
        <w:t>to</w:t>
      </w:r>
      <w:r w:rsidR="00B24296">
        <w:t xml:space="preserve"> </w:t>
      </w:r>
      <w:r>
        <w:t>just</w:t>
      </w:r>
      <w:r w:rsidR="00B24296">
        <w:t xml:space="preserve"> </w:t>
      </w:r>
      <w:r>
        <w:t>one</w:t>
      </w:r>
      <w:r w:rsidR="00B24296">
        <w:t xml:space="preserve"> </w:t>
      </w:r>
      <w:r>
        <w:t>formal</w:t>
      </w:r>
      <w:r w:rsidR="00B24296">
        <w:t xml:space="preserve"> </w:t>
      </w:r>
      <w:r>
        <w:t>text,</w:t>
      </w:r>
      <w:r w:rsidR="00B24296">
        <w:t xml:space="preserve"> </w:t>
      </w:r>
      <w:r>
        <w:t>despite</w:t>
      </w:r>
      <w:r w:rsidR="00B24296">
        <w:t xml:space="preserve"> </w:t>
      </w:r>
      <w:r>
        <w:t>whatever</w:t>
      </w:r>
      <w:r w:rsidR="00B24296">
        <w:t xml:space="preserve"> </w:t>
      </w:r>
      <w:r>
        <w:t>grounding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may</w:t>
      </w:r>
      <w:r w:rsidR="00B24296">
        <w:t xml:space="preserve"> </w:t>
      </w:r>
      <w:r>
        <w:t>have</w:t>
      </w:r>
      <w:r w:rsidR="00B24296">
        <w:t xml:space="preserve"> </w:t>
      </w:r>
      <w:r>
        <w:t>given</w:t>
      </w:r>
      <w:r w:rsidR="00B24296">
        <w:t xml:space="preserve"> </w:t>
      </w:r>
      <w:r>
        <w:t>them.</w:t>
      </w:r>
      <w:r w:rsidR="00B24296">
        <w:t xml:space="preserve"> </w:t>
      </w:r>
      <w:r>
        <w:t>When</w:t>
      </w:r>
      <w:r w:rsidR="00B24296">
        <w:t xml:space="preserve"> </w:t>
      </w:r>
      <w:r>
        <w:t>it</w:t>
      </w:r>
      <w:r w:rsidR="00B24296">
        <w:t xml:space="preserve"> </w:t>
      </w:r>
      <w:r>
        <w:t>comes</w:t>
      </w:r>
      <w:r w:rsidR="00B24296">
        <w:t xml:space="preserve"> </w:t>
      </w:r>
      <w:r>
        <w:t>to</w:t>
      </w:r>
      <w:r w:rsidR="00B24296">
        <w:t xml:space="preserve"> </w:t>
      </w:r>
      <w:r>
        <w:t>history,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other</w:t>
      </w:r>
      <w:r w:rsidR="00B24296">
        <w:t xml:space="preserve"> </w:t>
      </w:r>
      <w:r>
        <w:t>hand,</w:t>
      </w:r>
      <w:r w:rsidR="00B24296">
        <w:t xml:space="preserve"> </w:t>
      </w:r>
      <w:r>
        <w:t>students</w:t>
      </w:r>
      <w:r w:rsidR="00B24296">
        <w:t xml:space="preserve"> </w:t>
      </w:r>
      <w:r>
        <w:t>rarely</w:t>
      </w:r>
      <w:r w:rsidR="00B24296">
        <w:t xml:space="preserve"> </w:t>
      </w:r>
      <w:r>
        <w:t>have</w:t>
      </w:r>
      <w:r w:rsidR="00B24296">
        <w:t xml:space="preserve"> </w:t>
      </w:r>
      <w:r>
        <w:t>the</w:t>
      </w:r>
      <w:r w:rsidR="00B24296">
        <w:t xml:space="preserve"> </w:t>
      </w:r>
      <w:r>
        <w:t>opportunity</w:t>
      </w:r>
      <w:r w:rsidR="00B24296">
        <w:t xml:space="preserve"> </w:t>
      </w:r>
      <w:r>
        <w:t>to</w:t>
      </w:r>
      <w:r w:rsidR="00B24296">
        <w:t xml:space="preserve"> </w:t>
      </w:r>
      <w:r>
        <w:t>experience</w:t>
      </w:r>
      <w:r w:rsidR="00B24296">
        <w:t xml:space="preserve"> </w:t>
      </w:r>
      <w:r>
        <w:t>it</w:t>
      </w:r>
      <w:r w:rsidR="00B24296">
        <w:t xml:space="preserve"> </w:t>
      </w:r>
      <w:r>
        <w:t>viscerally,</w:t>
      </w:r>
      <w:r w:rsidR="00B24296">
        <w:t xml:space="preserve"> </w:t>
      </w:r>
      <w:r>
        <w:t>personally</w:t>
      </w:r>
      <w:r w:rsidR="00B24296">
        <w:t xml:space="preserve"> </w:t>
      </w:r>
      <w:r>
        <w:t>and</w:t>
      </w:r>
      <w:r w:rsidR="00B24296">
        <w:t xml:space="preserve"> </w:t>
      </w:r>
      <w:r>
        <w:t>actively.</w:t>
      </w:r>
      <w:r w:rsidR="00B24296">
        <w:t xml:space="preserve"> </w:t>
      </w:r>
      <w:r>
        <w:t>The</w:t>
      </w:r>
      <w:r w:rsidR="00B24296">
        <w:t xml:space="preserve"> </w:t>
      </w:r>
      <w:r>
        <w:t>degree</w:t>
      </w:r>
      <w:r w:rsidR="00B24296">
        <w:t xml:space="preserve"> </w:t>
      </w:r>
      <w:r>
        <w:t>of</w:t>
      </w:r>
      <w:r w:rsidR="00B24296">
        <w:t xml:space="preserve"> </w:t>
      </w:r>
      <w:r>
        <w:t>difference</w:t>
      </w:r>
      <w:r w:rsidR="00B24296">
        <w:t xml:space="preserve"> </w:t>
      </w:r>
      <w:r>
        <w:t>between</w:t>
      </w:r>
      <w:r w:rsidR="00B24296">
        <w:t xml:space="preserve"> </w:t>
      </w:r>
      <w:r>
        <w:t>how</w:t>
      </w:r>
      <w:r w:rsidR="00B24296">
        <w:t xml:space="preserve"> </w:t>
      </w:r>
      <w:r>
        <w:t>students</w:t>
      </w:r>
      <w:r w:rsidR="00B24296">
        <w:t xml:space="preserve"> </w:t>
      </w:r>
      <w:r>
        <w:t>normally</w:t>
      </w:r>
      <w:r w:rsidR="00B24296">
        <w:t xml:space="preserve"> </w:t>
      </w:r>
      <w:r>
        <w:t>encounter</w:t>
      </w:r>
      <w:r w:rsidR="00B24296">
        <w:t xml:space="preserve"> </w:t>
      </w:r>
      <w:r>
        <w:t>history</w:t>
      </w:r>
      <w:r w:rsidR="00B24296">
        <w:t xml:space="preserve"> </w:t>
      </w:r>
      <w:r>
        <w:t>and</w:t>
      </w:r>
      <w:r w:rsidR="00B24296">
        <w:t xml:space="preserve"> </w:t>
      </w:r>
      <w:r>
        <w:t>how</w:t>
      </w:r>
      <w:r w:rsidR="00B24296">
        <w:t xml:space="preserve"> </w:t>
      </w:r>
      <w:r w:rsidRPr="002A6A8C">
        <w:rPr>
          <w:rStyle w:val="libItalicChar"/>
        </w:rPr>
        <w:t>Civilization</w:t>
      </w:r>
      <w:r w:rsidR="00B24296">
        <w:t xml:space="preserve"> </w:t>
      </w:r>
      <w:r>
        <w:t>is</w:t>
      </w:r>
      <w:r w:rsidR="00B24296">
        <w:t xml:space="preserve"> </w:t>
      </w:r>
      <w:r>
        <w:t>played</w:t>
      </w:r>
      <w:r w:rsidR="00B24296">
        <w:t xml:space="preserve"> </w:t>
      </w:r>
      <w:r>
        <w:t>may</w:t>
      </w:r>
      <w:r w:rsidR="00B24296">
        <w:t xml:space="preserve"> </w:t>
      </w:r>
      <w:r>
        <w:t>be</w:t>
      </w:r>
      <w:r w:rsidR="00B24296">
        <w:t xml:space="preserve"> </w:t>
      </w:r>
      <w:r>
        <w:t>precisely</w:t>
      </w:r>
      <w:r w:rsidR="00B24296">
        <w:t xml:space="preserve"> </w:t>
      </w:r>
      <w:r>
        <w:t>what</w:t>
      </w:r>
      <w:r w:rsidR="00B24296">
        <w:t xml:space="preserve"> </w:t>
      </w:r>
      <w:r>
        <w:t>allows</w:t>
      </w:r>
      <w:r w:rsidR="00B24296">
        <w:t xml:space="preserve"> </w:t>
      </w:r>
      <w:r>
        <w:t>players</w:t>
      </w:r>
      <w:r w:rsidR="00B24296">
        <w:t xml:space="preserve"> </w:t>
      </w:r>
      <w:r>
        <w:t>to</w:t>
      </w:r>
      <w:r w:rsidR="00B24296">
        <w:t xml:space="preserve"> </w:t>
      </w:r>
      <w:r>
        <w:t>benefit</w:t>
      </w:r>
      <w:r w:rsidR="00B24296">
        <w:t xml:space="preserve"> </w:t>
      </w:r>
      <w:r>
        <w:t>from</w:t>
      </w:r>
      <w:r w:rsidR="00B24296">
        <w:t xml:space="preserve"> </w:t>
      </w:r>
      <w:r>
        <w:t>it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because</w:t>
      </w:r>
      <w:r w:rsidR="00B24296">
        <w:t xml:space="preserve"> </w:t>
      </w:r>
      <w:r>
        <w:t>the</w:t>
      </w:r>
      <w:r w:rsidR="00B24296">
        <w:t xml:space="preserve"> </w:t>
      </w:r>
      <w:r>
        <w:t>two</w:t>
      </w:r>
      <w:r w:rsidR="00B24296">
        <w:t xml:space="preserve"> </w:t>
      </w:r>
      <w:r>
        <w:t>approaches</w:t>
      </w:r>
      <w:r w:rsidR="00B24296">
        <w:t xml:space="preserve"> </w:t>
      </w:r>
      <w:r>
        <w:t>may</w:t>
      </w:r>
      <w:r w:rsidR="00B24296">
        <w:t xml:space="preserve"> </w:t>
      </w:r>
      <w:r>
        <w:t>complement</w:t>
      </w:r>
      <w:r w:rsidR="00B24296">
        <w:t xml:space="preserve"> </w:t>
      </w:r>
      <w:r>
        <w:t>each</w:t>
      </w:r>
      <w:r w:rsidR="00B24296">
        <w:t xml:space="preserve"> </w:t>
      </w:r>
      <w:r>
        <w:t>other,</w:t>
      </w:r>
      <w:r w:rsidR="00B24296">
        <w:t xml:space="preserve"> </w:t>
      </w:r>
      <w:r>
        <w:t>as</w:t>
      </w:r>
      <w:r w:rsidR="00B24296">
        <w:t xml:space="preserve"> </w:t>
      </w:r>
      <w:r>
        <w:t>opposed</w:t>
      </w:r>
      <w:r w:rsidR="00B24296">
        <w:t xml:space="preserve"> </w:t>
      </w:r>
      <w:r>
        <w:t>to</w:t>
      </w:r>
      <w:r w:rsidR="00B24296">
        <w:t xml:space="preserve"> </w:t>
      </w:r>
      <w:r>
        <w:t>overlapping.</w:t>
      </w:r>
    </w:p>
    <w:p w:rsidR="00FA38EE" w:rsidRDefault="002A6A8C" w:rsidP="00775303">
      <w:pPr>
        <w:pStyle w:val="libNormal"/>
      </w:pPr>
      <w:r>
        <w:t>When</w:t>
      </w:r>
      <w:r w:rsidR="00B24296">
        <w:t xml:space="preserve"> </w:t>
      </w:r>
      <w:r>
        <w:t>designing</w:t>
      </w:r>
      <w:r w:rsidR="00B24296">
        <w:t xml:space="preserve"> </w:t>
      </w:r>
      <w:r>
        <w:t>a</w:t>
      </w:r>
      <w:r w:rsidR="00B24296">
        <w:t xml:space="preserve"> </w:t>
      </w:r>
      <w:r>
        <w:t>game</w:t>
      </w:r>
      <w:r w:rsidR="00B24296">
        <w:t xml:space="preserve"> </w:t>
      </w:r>
      <w:r>
        <w:t>to</w:t>
      </w:r>
      <w:r w:rsidR="00B24296">
        <w:t xml:space="preserve"> </w:t>
      </w:r>
      <w:r>
        <w:t>prepare</w:t>
      </w:r>
      <w:r w:rsidR="00B24296">
        <w:t xml:space="preserve"> </w:t>
      </w:r>
      <w:r>
        <w:t>students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therefore,</w:t>
      </w:r>
      <w:r w:rsidR="00B24296">
        <w:t xml:space="preserve"> </w:t>
      </w:r>
      <w:r>
        <w:t>it</w:t>
      </w:r>
      <w:r w:rsidR="00B24296">
        <w:t xml:space="preserve"> </w:t>
      </w:r>
      <w:r>
        <w:t>is</w:t>
      </w:r>
      <w:r w:rsidR="00B24296">
        <w:t xml:space="preserve"> </w:t>
      </w:r>
      <w:r>
        <w:t>important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>
        <w:t>the</w:t>
      </w:r>
      <w:r w:rsidR="00B24296">
        <w:t xml:space="preserve"> </w:t>
      </w:r>
      <w:r>
        <w:t>ways</w:t>
      </w:r>
      <w:r w:rsidR="00B24296">
        <w:t xml:space="preserve"> </w:t>
      </w:r>
      <w:r>
        <w:t>in</w:t>
      </w:r>
      <w:r w:rsidR="00B24296">
        <w:t xml:space="preserve"> </w:t>
      </w:r>
      <w:r>
        <w:t>which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is</w:t>
      </w:r>
      <w:r w:rsidR="00B24296">
        <w:t xml:space="preserve"> </w:t>
      </w:r>
      <w:r>
        <w:t>ordinarily</w:t>
      </w:r>
      <w:r w:rsidR="00B24296">
        <w:t xml:space="preserve"> </w:t>
      </w:r>
      <w:r>
        <w:t>taught,</w:t>
      </w:r>
      <w:r w:rsidR="00B24296">
        <w:t xml:space="preserve"> </w:t>
      </w:r>
      <w:r>
        <w:t>and</w:t>
      </w:r>
      <w:r w:rsidR="00B24296">
        <w:t xml:space="preserve"> </w:t>
      </w:r>
      <w:r>
        <w:t>what</w:t>
      </w:r>
      <w:r w:rsidR="00B24296">
        <w:t xml:space="preserve"> </w:t>
      </w:r>
      <w:r>
        <w:t>academic</w:t>
      </w:r>
      <w:r w:rsidR="00B24296">
        <w:t xml:space="preserve"> </w:t>
      </w:r>
      <w:r>
        <w:t>experience</w:t>
      </w:r>
      <w:r w:rsidR="00B24296">
        <w:t xml:space="preserve"> </w:t>
      </w:r>
      <w:r>
        <w:t>students</w:t>
      </w:r>
      <w:r w:rsidR="00B24296">
        <w:t xml:space="preserve"> </w:t>
      </w:r>
      <w:r>
        <w:t>are</w:t>
      </w:r>
      <w:r w:rsidR="00B24296">
        <w:t xml:space="preserve"> </w:t>
      </w:r>
      <w:r>
        <w:t>likely</w:t>
      </w:r>
      <w:r w:rsidR="00B24296">
        <w:t xml:space="preserve"> </w:t>
      </w:r>
      <w:r>
        <w:t>to</w:t>
      </w:r>
      <w:r w:rsidR="00B24296">
        <w:t xml:space="preserve"> </w:t>
      </w:r>
      <w:r>
        <w:t>have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domain.</w:t>
      </w:r>
      <w:r w:rsidR="00B24296">
        <w:t xml:space="preserve"> </w:t>
      </w:r>
      <w:r>
        <w:t>This</w:t>
      </w:r>
      <w:r w:rsidR="00B24296">
        <w:t xml:space="preserve"> </w:t>
      </w:r>
      <w:r>
        <w:t>interaction</w:t>
      </w:r>
      <w:r w:rsidR="00B24296">
        <w:t xml:space="preserve"> </w:t>
      </w:r>
      <w:r>
        <w:t>with</w:t>
      </w:r>
      <w:r w:rsidR="00B24296">
        <w:t xml:space="preserve"> </w:t>
      </w:r>
      <w:r>
        <w:t>the</w:t>
      </w:r>
      <w:r w:rsidR="00B24296">
        <w:t xml:space="preserve"> </w:t>
      </w:r>
      <w:r>
        <w:t>domain</w:t>
      </w:r>
      <w:r w:rsidR="00B24296">
        <w:t xml:space="preserve"> </w:t>
      </w:r>
      <w:r>
        <w:t>is</w:t>
      </w:r>
      <w:r w:rsidR="00B24296">
        <w:t xml:space="preserve"> </w:t>
      </w:r>
      <w:r>
        <w:t>likely</w:t>
      </w:r>
      <w:r w:rsidR="00B24296">
        <w:t xml:space="preserve"> </w:t>
      </w:r>
      <w:r>
        <w:t>to</w:t>
      </w:r>
      <w:r w:rsidR="00B24296">
        <w:t xml:space="preserve"> </w:t>
      </w:r>
      <w:r>
        <w:t>influence</w:t>
      </w:r>
      <w:r w:rsidR="00B24296">
        <w:t xml:space="preserve"> </w:t>
      </w:r>
      <w:r>
        <w:t>whether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experience</w:t>
      </w:r>
      <w:r w:rsidR="00B24296">
        <w:t xml:space="preserve"> </w:t>
      </w:r>
      <w:r>
        <w:t>supplements,</w:t>
      </w:r>
      <w:r w:rsidR="00B24296">
        <w:t xml:space="preserve"> </w:t>
      </w:r>
      <w:r>
        <w:t>or</w:t>
      </w:r>
      <w:r w:rsidR="00B24296">
        <w:t xml:space="preserve"> </w:t>
      </w:r>
      <w:r>
        <w:t>is</w:t>
      </w:r>
      <w:r w:rsidR="00B24296">
        <w:t xml:space="preserve"> </w:t>
      </w:r>
      <w:r>
        <w:t>redundant</w:t>
      </w:r>
      <w:r w:rsidR="00B24296">
        <w:t xml:space="preserve"> </w:t>
      </w:r>
      <w:r>
        <w:t>with,</w:t>
      </w:r>
      <w:r w:rsidR="00B24296">
        <w:t xml:space="preserve"> </w:t>
      </w:r>
      <w:r>
        <w:t>the</w:t>
      </w:r>
      <w:r w:rsidR="00B24296">
        <w:t xml:space="preserve"> </w:t>
      </w:r>
      <w:r>
        <w:t>prior</w:t>
      </w:r>
      <w:r w:rsidR="00B24296">
        <w:t xml:space="preserve"> </w:t>
      </w:r>
      <w:r>
        <w:t>experiences</w:t>
      </w:r>
      <w:r w:rsidR="00B24296">
        <w:t xml:space="preserve"> </w:t>
      </w:r>
      <w:r>
        <w:t>students</w:t>
      </w:r>
      <w:r w:rsidR="00B24296">
        <w:t xml:space="preserve"> </w:t>
      </w:r>
      <w:r>
        <w:t>are</w:t>
      </w:r>
      <w:r w:rsidR="00B24296">
        <w:t xml:space="preserve"> </w:t>
      </w:r>
      <w:r>
        <w:t>acquiring</w:t>
      </w:r>
      <w:r w:rsidR="00B24296">
        <w:t xml:space="preserve"> </w:t>
      </w:r>
      <w:r>
        <w:t>elsewhere.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5" w:name="_Toc438038426"/>
      <w:r>
        <w:lastRenderedPageBreak/>
        <w:t>Call</w:t>
      </w:r>
      <w:r w:rsidR="00B24296">
        <w:t xml:space="preserve"> </w:t>
      </w:r>
      <w:r>
        <w:t>to</w:t>
      </w:r>
      <w:r w:rsidR="00B24296">
        <w:t xml:space="preserve"> </w:t>
      </w:r>
      <w:r>
        <w:t>Action</w:t>
      </w:r>
      <w:bookmarkEnd w:id="5"/>
    </w:p>
    <w:p w:rsidR="00FA38EE" w:rsidRDefault="002A6A8C" w:rsidP="00775303">
      <w:pPr>
        <w:pStyle w:val="libNormal"/>
      </w:pPr>
      <w:r>
        <w:t>Taken</w:t>
      </w:r>
      <w:r w:rsidR="00B24296">
        <w:t xml:space="preserve"> </w:t>
      </w:r>
      <w:r>
        <w:t>together,</w:t>
      </w:r>
      <w:r w:rsidR="00B24296">
        <w:t xml:space="preserve"> </w:t>
      </w:r>
      <w:r>
        <w:t>these</w:t>
      </w:r>
      <w:r w:rsidR="00B24296">
        <w:t xml:space="preserve"> </w:t>
      </w:r>
      <w:r>
        <w:t>ideas</w:t>
      </w:r>
      <w:r w:rsidR="00B24296">
        <w:t xml:space="preserve"> </w:t>
      </w:r>
      <w:r>
        <w:t>suggest</w:t>
      </w:r>
      <w:r w:rsidR="00B24296">
        <w:t xml:space="preserve"> </w:t>
      </w:r>
      <w:r>
        <w:t>that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use</w:t>
      </w:r>
      <w:r w:rsidR="00B24296">
        <w:t xml:space="preserve"> </w:t>
      </w:r>
      <w:r>
        <w:t>leisure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to</w:t>
      </w:r>
      <w:r w:rsidR="00B24296">
        <w:t xml:space="preserve"> </w:t>
      </w:r>
      <w:r>
        <w:t>support</w:t>
      </w:r>
      <w:r w:rsidR="00B24296">
        <w:t xml:space="preserve"> </w:t>
      </w:r>
      <w:r>
        <w:t>students’</w:t>
      </w:r>
      <w:r w:rsidR="00B24296">
        <w:t xml:space="preserve"> </w:t>
      </w:r>
      <w:r>
        <w:t>formal</w:t>
      </w:r>
      <w:r w:rsidR="00B24296">
        <w:t xml:space="preserve"> </w:t>
      </w:r>
      <w:r>
        <w:t>learning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but</w:t>
      </w:r>
      <w:r w:rsidR="00B24296">
        <w:t xml:space="preserve"> </w:t>
      </w:r>
      <w:r>
        <w:t>that</w:t>
      </w:r>
      <w:r w:rsidR="00B24296">
        <w:t xml:space="preserve"> </w:t>
      </w:r>
      <w:r>
        <w:t>it</w:t>
      </w:r>
      <w:r w:rsidR="00B24296">
        <w:t xml:space="preserve"> </w:t>
      </w:r>
      <w:r>
        <w:t>must</w:t>
      </w:r>
      <w:r w:rsidR="00B24296">
        <w:t xml:space="preserve"> </w:t>
      </w:r>
      <w:r>
        <w:t>be</w:t>
      </w:r>
      <w:r w:rsidR="00B24296">
        <w:t xml:space="preserve"> </w:t>
      </w:r>
      <w:r>
        <w:t>a</w:t>
      </w:r>
      <w:r w:rsidR="00B24296">
        <w:t xml:space="preserve"> </w:t>
      </w:r>
      <w:r>
        <w:t>conscious</w:t>
      </w:r>
      <w:r w:rsidR="00B24296">
        <w:t xml:space="preserve"> </w:t>
      </w:r>
      <w:r>
        <w:t>effort</w:t>
      </w:r>
      <w:r w:rsidR="00B24296">
        <w:t xml:space="preserve"> </w:t>
      </w:r>
      <w:r>
        <w:t>on</w:t>
      </w:r>
      <w:r w:rsidR="00B24296">
        <w:t xml:space="preserve"> </w:t>
      </w:r>
      <w:r>
        <w:t>our</w:t>
      </w:r>
      <w:r w:rsidR="00B24296">
        <w:t xml:space="preserve"> </w:t>
      </w:r>
      <w:r>
        <w:t>part</w:t>
      </w:r>
      <w:r w:rsidR="00B24296">
        <w:t xml:space="preserve"> </w:t>
      </w:r>
      <w:r>
        <w:t>to</w:t>
      </w:r>
      <w:r w:rsidR="00B24296">
        <w:t xml:space="preserve"> </w:t>
      </w:r>
      <w:r>
        <w:t>do</w:t>
      </w:r>
      <w:r w:rsidR="00B24296">
        <w:t xml:space="preserve"> </w:t>
      </w:r>
      <w:r>
        <w:t>so.</w:t>
      </w:r>
    </w:p>
    <w:p w:rsidR="00FA38EE" w:rsidRDefault="002A6A8C" w:rsidP="00775303">
      <w:pPr>
        <w:pStyle w:val="libNormal"/>
      </w:pPr>
      <w:r>
        <w:t>First,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find</w:t>
      </w:r>
      <w:r w:rsidR="00B24296">
        <w:t xml:space="preserve"> </w:t>
      </w:r>
      <w:r>
        <w:t>ways</w:t>
      </w:r>
      <w:r w:rsidR="00B24296">
        <w:t xml:space="preserve"> </w:t>
      </w:r>
      <w:r>
        <w:t>to</w:t>
      </w:r>
      <w:r w:rsidR="00B24296">
        <w:t xml:space="preserve"> </w:t>
      </w:r>
      <w:r>
        <w:t>determine</w:t>
      </w:r>
      <w:r w:rsidR="00B24296">
        <w:t xml:space="preserve"> </w:t>
      </w:r>
      <w:r>
        <w:t>which</w:t>
      </w:r>
      <w:r w:rsidR="00B24296">
        <w:t xml:space="preserve"> </w:t>
      </w:r>
      <w:r w:rsidRPr="002A6A8C">
        <w:rPr>
          <w:rStyle w:val="libItalicChar"/>
        </w:rPr>
        <w:t>specific</w:t>
      </w:r>
      <w:r w:rsidR="00B24296">
        <w:rPr>
          <w:rStyle w:val="libItalicChar"/>
        </w:rPr>
        <w:t xml:space="preserve"> </w:t>
      </w:r>
      <w:r>
        <w:t>games</w:t>
      </w:r>
      <w:r w:rsidR="00B24296">
        <w:t xml:space="preserve"> </w:t>
      </w:r>
      <w:r>
        <w:t>provide</w:t>
      </w:r>
      <w:r w:rsidR="00B24296">
        <w:t xml:space="preserve"> </w:t>
      </w:r>
      <w:r>
        <w:t>good</w:t>
      </w:r>
      <w:r w:rsidR="00B24296">
        <w:t xml:space="preserve"> </w:t>
      </w:r>
      <w:r>
        <w:t>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and</w:t>
      </w:r>
      <w:r w:rsidR="00B24296">
        <w:t xml:space="preserve"> </w:t>
      </w:r>
      <w:r>
        <w:t>what</w:t>
      </w:r>
      <w:r w:rsidR="00B24296">
        <w:t xml:space="preserve"> </w:t>
      </w:r>
      <w:r>
        <w:t>domains</w:t>
      </w:r>
      <w:r w:rsidR="00B24296">
        <w:t xml:space="preserve"> </w:t>
      </w:r>
      <w:r>
        <w:t>they</w:t>
      </w:r>
      <w:r w:rsidR="00B24296">
        <w:t xml:space="preserve"> </w:t>
      </w:r>
      <w:r>
        <w:t>connect</w:t>
      </w:r>
      <w:r w:rsidR="00B24296">
        <w:t xml:space="preserve"> </w:t>
      </w:r>
      <w:r>
        <w:t>to.</w:t>
      </w:r>
      <w:r w:rsidR="00B24296">
        <w:t xml:space="preserve"> </w:t>
      </w:r>
      <w:r>
        <w:t>Some</w:t>
      </w:r>
      <w:r w:rsidR="00B24296">
        <w:t xml:space="preserve"> </w:t>
      </w:r>
      <w:r>
        <w:t>of</w:t>
      </w:r>
      <w:r w:rsidR="00B24296">
        <w:t xml:space="preserve"> </w:t>
      </w:r>
      <w:r>
        <w:t>this</w:t>
      </w:r>
      <w:r w:rsidR="00B24296">
        <w:t xml:space="preserve"> </w:t>
      </w:r>
      <w:r>
        <w:t>may</w:t>
      </w:r>
      <w:r w:rsidR="00B24296">
        <w:t xml:space="preserve"> </w:t>
      </w:r>
      <w:r>
        <w:t>be</w:t>
      </w:r>
      <w:r w:rsidR="00B24296">
        <w:t xml:space="preserve"> </w:t>
      </w:r>
      <w:r>
        <w:t>possible</w:t>
      </w:r>
      <w:r w:rsidR="00B24296">
        <w:t xml:space="preserve"> </w:t>
      </w:r>
      <w:r>
        <w:t>by</w:t>
      </w:r>
      <w:r w:rsidR="00B24296">
        <w:t xml:space="preserve"> </w:t>
      </w:r>
      <w:r>
        <w:t>careful</w:t>
      </w:r>
      <w:r w:rsidR="00B24296">
        <w:t xml:space="preserve"> </w:t>
      </w:r>
      <w:r>
        <w:t>inspection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themselves,</w:t>
      </w:r>
      <w:r w:rsidR="00B24296">
        <w:t xml:space="preserve"> </w:t>
      </w:r>
      <w:r>
        <w:t>and</w:t>
      </w:r>
      <w:r w:rsidR="00B24296">
        <w:t xml:space="preserve"> </w:t>
      </w:r>
      <w:r>
        <w:t>certainly</w:t>
      </w:r>
      <w:r w:rsidR="00B24296">
        <w:t xml:space="preserve"> </w:t>
      </w:r>
      <w:r>
        <w:t>research</w:t>
      </w:r>
      <w:r w:rsidR="00B24296">
        <w:t xml:space="preserve"> </w:t>
      </w:r>
      <w:r>
        <w:t>on</w:t>
      </w:r>
      <w:r w:rsidR="00B24296">
        <w:t xml:space="preserve"> </w:t>
      </w:r>
      <w:r>
        <w:t>particular</w:t>
      </w:r>
      <w:r w:rsidR="00B24296">
        <w:t xml:space="preserve"> </w:t>
      </w:r>
      <w:r>
        <w:t>titles</w:t>
      </w:r>
      <w:r w:rsidR="00B24296">
        <w:t xml:space="preserve"> </w:t>
      </w:r>
      <w:r>
        <w:t>can</w:t>
      </w:r>
      <w:r w:rsidR="00B24296">
        <w:t xml:space="preserve"> </w:t>
      </w:r>
      <w:r>
        <w:t>provide</w:t>
      </w:r>
      <w:r w:rsidR="00B24296">
        <w:t xml:space="preserve"> </w:t>
      </w:r>
      <w:r>
        <w:t>concrete</w:t>
      </w:r>
      <w:r w:rsidR="00B24296">
        <w:t xml:space="preserve"> </w:t>
      </w:r>
      <w:r>
        <w:t>answers.</w:t>
      </w:r>
      <w:r w:rsidR="00B24296">
        <w:t xml:space="preserve"> </w:t>
      </w:r>
      <w:r>
        <w:t>However,</w:t>
      </w:r>
      <w:r w:rsidR="00B24296">
        <w:t xml:space="preserve"> </w:t>
      </w:r>
      <w:r>
        <w:t>it</w:t>
      </w:r>
      <w:r w:rsidR="00B24296">
        <w:t xml:space="preserve"> </w:t>
      </w:r>
      <w:r>
        <w:t>is</w:t>
      </w:r>
      <w:r w:rsidR="00B24296">
        <w:t xml:space="preserve"> </w:t>
      </w:r>
      <w:r>
        <w:t>important</w:t>
      </w:r>
      <w:r w:rsidR="00B24296">
        <w:t xml:space="preserve"> </w:t>
      </w:r>
      <w:r>
        <w:t>to</w:t>
      </w:r>
      <w:r w:rsidR="00B24296">
        <w:t xml:space="preserve"> </w:t>
      </w:r>
      <w:r>
        <w:t>begin</w:t>
      </w:r>
      <w:r w:rsidR="00B24296">
        <w:t xml:space="preserve"> </w:t>
      </w:r>
      <w:r>
        <w:t>to</w:t>
      </w:r>
      <w:r w:rsidR="00B24296">
        <w:t xml:space="preserve"> </w:t>
      </w:r>
      <w:r>
        <w:t>generalize</w:t>
      </w:r>
      <w:r w:rsidR="00B24296">
        <w:t xml:space="preserve"> </w:t>
      </w:r>
      <w:r>
        <w:t>learning</w:t>
      </w:r>
      <w:r w:rsidR="00B24296">
        <w:t xml:space="preserve"> </w:t>
      </w:r>
      <w:r>
        <w:t>features</w:t>
      </w:r>
      <w:r w:rsidR="00B24296">
        <w:t xml:space="preserve"> </w:t>
      </w:r>
      <w:r>
        <w:t>that</w:t>
      </w:r>
      <w:r w:rsidR="00B24296">
        <w:t xml:space="preserve"> </w:t>
      </w:r>
      <w:r>
        <w:t>are</w:t>
      </w:r>
      <w:r w:rsidR="00B24296">
        <w:t xml:space="preserve"> </w:t>
      </w:r>
      <w:r>
        <w:t>directly</w:t>
      </w:r>
      <w:r w:rsidR="00B24296">
        <w:t xml:space="preserve"> </w:t>
      </w:r>
      <w:r>
        <w:t>tied</w:t>
      </w:r>
      <w:r w:rsidR="00B24296">
        <w:t xml:space="preserve"> </w:t>
      </w:r>
      <w:r>
        <w:t>to</w:t>
      </w:r>
      <w:r w:rsidR="00B24296">
        <w:t xml:space="preserve"> </w:t>
      </w:r>
      <w:r>
        <w:t>game</w:t>
      </w:r>
      <w:r w:rsidR="00FA38EE">
        <w:t>-</w:t>
      </w:r>
      <w:r>
        <w:t>play,</w:t>
      </w:r>
      <w:r w:rsidR="00B24296">
        <w:t xml:space="preserve"> </w:t>
      </w:r>
      <w:r>
        <w:t>so</w:t>
      </w:r>
      <w:r w:rsidR="00B24296">
        <w:t xml:space="preserve"> </w:t>
      </w:r>
      <w:r>
        <w:t>that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begin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 w:rsidRPr="002A6A8C">
        <w:rPr>
          <w:rStyle w:val="libItalicChar"/>
        </w:rPr>
        <w:t>why</w:t>
      </w:r>
      <w:r w:rsidR="00B24296">
        <w:t xml:space="preserve"> </w:t>
      </w:r>
      <w:r>
        <w:t>certain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more</w:t>
      </w:r>
      <w:r w:rsidR="00B24296">
        <w:t xml:space="preserve"> </w:t>
      </w:r>
      <w:r>
        <w:t>effective</w:t>
      </w:r>
      <w:r w:rsidR="00B24296">
        <w:t xml:space="preserve"> </w:t>
      </w:r>
      <w:r>
        <w:t>at</w:t>
      </w:r>
      <w:r w:rsidR="00B24296">
        <w:t xml:space="preserve"> </w:t>
      </w:r>
      <w:r>
        <w:t>preparing</w:t>
      </w:r>
      <w:r w:rsidR="00B24296">
        <w:t xml:space="preserve"> </w:t>
      </w:r>
      <w:r>
        <w:t>students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</w:t>
      </w:r>
      <w:r w:rsidR="00B24296">
        <w:t xml:space="preserve"> </w:t>
      </w:r>
      <w:r>
        <w:t>than</w:t>
      </w:r>
      <w:r w:rsidR="00B24296">
        <w:t xml:space="preserve"> </w:t>
      </w:r>
      <w:r>
        <w:t>others.</w:t>
      </w:r>
    </w:p>
    <w:p w:rsidR="00FA38EE" w:rsidRDefault="002A6A8C" w:rsidP="00775303">
      <w:pPr>
        <w:pStyle w:val="libNormal"/>
      </w:pPr>
      <w:r>
        <w:t>Second,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find</w:t>
      </w:r>
      <w:r w:rsidR="00B24296">
        <w:t xml:space="preserve"> </w:t>
      </w:r>
      <w:r>
        <w:t>ways</w:t>
      </w:r>
      <w:r w:rsidR="00B24296">
        <w:t xml:space="preserve"> </w:t>
      </w:r>
      <w:r>
        <w:t>to</w:t>
      </w:r>
      <w:r w:rsidR="00B24296">
        <w:t xml:space="preserve"> </w:t>
      </w:r>
      <w:r>
        <w:t>convey</w:t>
      </w:r>
      <w:r w:rsidR="00B24296">
        <w:t xml:space="preserve"> </w:t>
      </w:r>
      <w:r>
        <w:t>to</w:t>
      </w:r>
      <w:r w:rsidR="00B24296">
        <w:t xml:space="preserve"> </w:t>
      </w:r>
      <w:r>
        <w:t>teachers</w:t>
      </w:r>
      <w:r w:rsidR="00B24296">
        <w:t xml:space="preserve"> </w:t>
      </w:r>
      <w:r>
        <w:t>how</w:t>
      </w:r>
      <w:r w:rsidR="00B24296">
        <w:t xml:space="preserve"> </w:t>
      </w:r>
      <w:r>
        <w:t>they</w:t>
      </w:r>
      <w:r w:rsidR="00B24296">
        <w:t xml:space="preserve"> </w:t>
      </w:r>
      <w:r>
        <w:t>can</w:t>
      </w:r>
      <w:r w:rsidR="00B24296">
        <w:t xml:space="preserve"> </w:t>
      </w:r>
      <w:r>
        <w:t>build</w:t>
      </w:r>
      <w:r w:rsidR="00B24296">
        <w:t xml:space="preserve"> </w:t>
      </w:r>
      <w:r>
        <w:t>on</w:t>
      </w:r>
      <w:r w:rsidR="00B24296">
        <w:t xml:space="preserve"> </w:t>
      </w:r>
      <w:r>
        <w:t>players’</w:t>
      </w:r>
      <w:r w:rsidR="00B24296">
        <w:t xml:space="preserve"> </w:t>
      </w:r>
      <w:r>
        <w:t>experiences</w:t>
      </w:r>
      <w:r w:rsidR="00B24296">
        <w:t xml:space="preserve"> </w:t>
      </w:r>
      <w:r>
        <w:t>in</w:t>
      </w:r>
      <w:r w:rsidR="00B24296">
        <w:t xml:space="preserve"> </w:t>
      </w:r>
      <w:r>
        <w:t>games.</w:t>
      </w:r>
      <w:r w:rsidR="00B24296">
        <w:t xml:space="preserve"> </w:t>
      </w:r>
      <w:r>
        <w:t>It</w:t>
      </w:r>
      <w:r w:rsidR="00B24296">
        <w:t xml:space="preserve"> </w:t>
      </w:r>
      <w:r>
        <w:t>requires</w:t>
      </w:r>
      <w:r w:rsidR="00B24296">
        <w:t xml:space="preserve"> </w:t>
      </w:r>
      <w:r>
        <w:t>significant</w:t>
      </w:r>
      <w:r w:rsidR="00B24296">
        <w:t xml:space="preserve"> </w:t>
      </w:r>
      <w:r>
        <w:t>expertise</w:t>
      </w:r>
      <w:r w:rsidR="00B24296">
        <w:t xml:space="preserve"> </w:t>
      </w:r>
      <w:r>
        <w:t>in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>
        <w:t>the</w:t>
      </w:r>
      <w:r w:rsidR="00B24296">
        <w:t xml:space="preserve"> </w:t>
      </w:r>
      <w:r>
        <w:t>learning</w:t>
      </w:r>
      <w:r w:rsidR="00B24296">
        <w:t xml:space="preserve"> </w:t>
      </w:r>
      <w:r>
        <w:t>content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particular</w:t>
      </w:r>
      <w:r w:rsidR="00B24296">
        <w:t xml:space="preserve"> </w:t>
      </w:r>
      <w:r>
        <w:t>game,</w:t>
      </w:r>
      <w:r w:rsidR="00B24296">
        <w:t xml:space="preserve"> </w:t>
      </w:r>
      <w:r>
        <w:t>and</w:t>
      </w:r>
      <w:r w:rsidR="00B24296">
        <w:t xml:space="preserve"> </w:t>
      </w:r>
      <w:r>
        <w:t>developing</w:t>
      </w:r>
      <w:r w:rsidR="00B24296">
        <w:t xml:space="preserve"> </w:t>
      </w:r>
      <w:r>
        <w:t>such</w:t>
      </w:r>
      <w:r w:rsidR="00B24296">
        <w:t xml:space="preserve"> </w:t>
      </w:r>
      <w:r>
        <w:t>expertise</w:t>
      </w:r>
      <w:r w:rsidR="00B24296">
        <w:t xml:space="preserve"> </w:t>
      </w:r>
      <w:r>
        <w:t>takes</w:t>
      </w:r>
      <w:r w:rsidR="00B24296">
        <w:t xml:space="preserve"> </w:t>
      </w:r>
      <w:r>
        <w:t>time.</w:t>
      </w:r>
      <w:r w:rsidR="00B24296">
        <w:t xml:space="preserve"> </w:t>
      </w:r>
      <w:r>
        <w:t>We</w:t>
      </w:r>
      <w:r w:rsidR="00B24296">
        <w:t xml:space="preserve"> </w:t>
      </w:r>
      <w:r>
        <w:t>cannot</w:t>
      </w:r>
      <w:r w:rsidR="00B24296">
        <w:t xml:space="preserve"> </w:t>
      </w:r>
      <w:r>
        <w:t>expect</w:t>
      </w:r>
      <w:r w:rsidR="00B24296">
        <w:t xml:space="preserve"> </w:t>
      </w:r>
      <w:r>
        <w:t>our</w:t>
      </w:r>
      <w:r w:rsidR="00B24296">
        <w:t xml:space="preserve"> </w:t>
      </w:r>
      <w:r>
        <w:t>nation’s</w:t>
      </w:r>
      <w:r w:rsidR="00B24296">
        <w:t xml:space="preserve"> </w:t>
      </w:r>
      <w:r>
        <w:t>teachers</w:t>
      </w:r>
      <w:r w:rsidR="00B24296">
        <w:t xml:space="preserve"> </w:t>
      </w:r>
      <w:r>
        <w:t>to</w:t>
      </w:r>
      <w:r w:rsidR="00B24296">
        <w:t xml:space="preserve"> </w:t>
      </w:r>
      <w:r>
        <w:t>become</w:t>
      </w:r>
      <w:r w:rsidR="00B24296">
        <w:t xml:space="preserve"> </w:t>
      </w:r>
      <w:r>
        <w:t>experts</w:t>
      </w:r>
      <w:r w:rsidR="00B24296">
        <w:t xml:space="preserve"> </w:t>
      </w:r>
      <w:r>
        <w:t>in</w:t>
      </w:r>
      <w:r w:rsidR="00B24296">
        <w:t xml:space="preserve"> </w:t>
      </w:r>
      <w:r>
        <w:t>each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thousands</w:t>
      </w:r>
      <w:r w:rsidR="00B24296">
        <w:t xml:space="preserve"> </w:t>
      </w:r>
      <w:r>
        <w:t>of</w:t>
      </w:r>
      <w:r w:rsidR="00B24296">
        <w:t xml:space="preserve"> </w:t>
      </w:r>
      <w:r>
        <w:t>games</w:t>
      </w:r>
      <w:r w:rsidR="00B24296">
        <w:t xml:space="preserve"> </w:t>
      </w:r>
      <w:r>
        <w:t>that</w:t>
      </w:r>
      <w:r w:rsidR="00B24296">
        <w:t xml:space="preserve"> </w:t>
      </w:r>
      <w:r>
        <w:t>are</w:t>
      </w:r>
      <w:r w:rsidR="00B24296">
        <w:t xml:space="preserve"> </w:t>
      </w:r>
      <w:r>
        <w:t>available.</w:t>
      </w:r>
      <w:r w:rsidR="00B24296">
        <w:t xml:space="preserve"> </w:t>
      </w:r>
      <w:r>
        <w:t>Without</w:t>
      </w:r>
      <w:r w:rsidR="00B24296">
        <w:t xml:space="preserve"> </w:t>
      </w:r>
      <w:r>
        <w:t>access</w:t>
      </w:r>
      <w:r w:rsidR="00B24296">
        <w:t xml:space="preserve"> </w:t>
      </w:r>
      <w:r>
        <w:t>to</w:t>
      </w:r>
      <w:r w:rsidR="00B24296">
        <w:t xml:space="preserve"> </w:t>
      </w:r>
      <w:r>
        <w:t>such</w:t>
      </w:r>
      <w:r w:rsidR="00B24296">
        <w:t xml:space="preserve"> </w:t>
      </w:r>
      <w:r>
        <w:t>expertise,</w:t>
      </w:r>
      <w:r w:rsidR="00B24296">
        <w:t xml:space="preserve"> </w:t>
      </w:r>
      <w:r>
        <w:t>teachers</w:t>
      </w:r>
      <w:r w:rsidR="00B24296">
        <w:t xml:space="preserve"> </w:t>
      </w:r>
      <w:r>
        <w:t>can</w:t>
      </w:r>
      <w:r w:rsidR="00B24296">
        <w:t xml:space="preserve"> </w:t>
      </w:r>
      <w:r>
        <w:t>rely</w:t>
      </w:r>
      <w:r w:rsidR="00B24296">
        <w:t xml:space="preserve"> </w:t>
      </w:r>
      <w:r>
        <w:t>only</w:t>
      </w:r>
      <w:r w:rsidR="00B24296">
        <w:t xml:space="preserve"> </w:t>
      </w:r>
      <w:r>
        <w:t>on</w:t>
      </w:r>
      <w:r w:rsidR="00B24296">
        <w:t xml:space="preserve"> </w:t>
      </w:r>
      <w:r>
        <w:t>surface</w:t>
      </w:r>
      <w:r w:rsidR="00B24296">
        <w:t xml:space="preserve"> </w:t>
      </w:r>
      <w:r>
        <w:t>knowledge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particular</w:t>
      </w:r>
      <w:r w:rsidR="00B24296">
        <w:t xml:space="preserve"> </w:t>
      </w:r>
      <w:r>
        <w:t>game,</w:t>
      </w:r>
      <w:r w:rsidR="00B24296">
        <w:t xml:space="preserve"> </w:t>
      </w:r>
      <w:r>
        <w:t>if</w:t>
      </w:r>
      <w:r w:rsidR="00B24296">
        <w:t xml:space="preserve"> </w:t>
      </w:r>
      <w:r>
        <w:t>they</w:t>
      </w:r>
      <w:r w:rsidR="00B24296">
        <w:t xml:space="preserve"> </w:t>
      </w:r>
      <w:r>
        <w:t>have</w:t>
      </w:r>
      <w:r w:rsidR="00B24296">
        <w:t xml:space="preserve"> </w:t>
      </w:r>
      <w:r>
        <w:t>the</w:t>
      </w:r>
      <w:r w:rsidR="00B24296">
        <w:t xml:space="preserve"> </w:t>
      </w:r>
      <w:r>
        <w:t>time</w:t>
      </w:r>
      <w:r w:rsidR="00B24296">
        <w:t xml:space="preserve"> </w:t>
      </w:r>
      <w:r>
        <w:t>to</w:t>
      </w:r>
      <w:r w:rsidR="00B24296">
        <w:t xml:space="preserve"> </w:t>
      </w:r>
      <w:r>
        <w:t>investigate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their</w:t>
      </w:r>
      <w:r w:rsidR="00B24296">
        <w:t xml:space="preserve"> </w:t>
      </w:r>
      <w:r>
        <w:t>students</w:t>
      </w:r>
      <w:r w:rsidR="00B24296">
        <w:t xml:space="preserve"> </w:t>
      </w:r>
      <w:r>
        <w:t>play</w:t>
      </w:r>
      <w:r w:rsidR="00B24296">
        <w:t xml:space="preserve"> </w:t>
      </w:r>
      <w:r>
        <w:t>at</w:t>
      </w:r>
      <w:r w:rsidR="00B24296">
        <w:t xml:space="preserve"> </w:t>
      </w:r>
      <w:r>
        <w:t>all.</w:t>
      </w:r>
    </w:p>
    <w:p w:rsidR="00FA38EE" w:rsidRDefault="002A6A8C" w:rsidP="00775303">
      <w:pPr>
        <w:pStyle w:val="libNormal"/>
      </w:pPr>
      <w:r>
        <w:t>Teachers</w:t>
      </w:r>
      <w:r w:rsidR="00B24296">
        <w:t xml:space="preserve"> </w:t>
      </w:r>
      <w:r>
        <w:t>who</w:t>
      </w:r>
      <w:r w:rsidR="00B24296">
        <w:t xml:space="preserve"> </w:t>
      </w:r>
      <w:r>
        <w:t>have</w:t>
      </w:r>
      <w:r w:rsidR="00B24296">
        <w:t xml:space="preserve"> </w:t>
      </w:r>
      <w:r>
        <w:t>access</w:t>
      </w:r>
      <w:r w:rsidR="00B24296">
        <w:t xml:space="preserve"> </w:t>
      </w:r>
      <w:r>
        <w:t>to</w:t>
      </w:r>
      <w:r w:rsidR="00B24296">
        <w:t xml:space="preserve"> </w:t>
      </w:r>
      <w:r>
        <w:t>deep</w:t>
      </w:r>
      <w:r w:rsidR="00B24296">
        <w:t xml:space="preserve"> </w:t>
      </w:r>
      <w:r>
        <w:t>expertise</w:t>
      </w:r>
      <w:r w:rsidR="00B24296">
        <w:t xml:space="preserve"> </w:t>
      </w:r>
      <w:r>
        <w:t>about</w:t>
      </w:r>
      <w:r w:rsidR="00B24296">
        <w:t xml:space="preserve"> </w:t>
      </w:r>
      <w:r>
        <w:t>games,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other</w:t>
      </w:r>
      <w:r w:rsidR="00B24296">
        <w:t xml:space="preserve"> </w:t>
      </w:r>
      <w:r>
        <w:t>hand,</w:t>
      </w:r>
      <w:r w:rsidR="00B24296">
        <w:t xml:space="preserve"> </w:t>
      </w:r>
      <w:r>
        <w:t>can</w:t>
      </w:r>
      <w:r w:rsidR="00B24296">
        <w:t xml:space="preserve"> </w:t>
      </w:r>
      <w:r>
        <w:t>make</w:t>
      </w:r>
      <w:r w:rsidR="00B24296">
        <w:t xml:space="preserve"> </w:t>
      </w:r>
      <w:r>
        <w:t>meaningful</w:t>
      </w:r>
      <w:r w:rsidR="00B24296">
        <w:t xml:space="preserve"> </w:t>
      </w:r>
      <w:r>
        <w:t>connections</w:t>
      </w:r>
      <w:r w:rsidR="00B24296">
        <w:t xml:space="preserve"> </w:t>
      </w:r>
      <w:r>
        <w:t>between</w:t>
      </w:r>
      <w:r w:rsidR="00B24296">
        <w:t xml:space="preserve"> </w:t>
      </w:r>
      <w:r>
        <w:t>play</w:t>
      </w:r>
      <w:r w:rsidR="00B24296">
        <w:t xml:space="preserve"> </w:t>
      </w:r>
      <w:r>
        <w:t>experiences</w:t>
      </w:r>
      <w:r w:rsidR="00B24296">
        <w:t xml:space="preserve"> </w:t>
      </w:r>
      <w:r>
        <w:t>and</w:t>
      </w:r>
      <w:r w:rsidR="00B24296">
        <w:t xml:space="preserve"> </w:t>
      </w:r>
      <w:r>
        <w:t>classroom</w:t>
      </w:r>
      <w:r w:rsidR="00B24296">
        <w:t xml:space="preserve"> </w:t>
      </w:r>
      <w:r>
        <w:t>learning.</w:t>
      </w:r>
      <w:r w:rsidR="00B24296">
        <w:t xml:space="preserve"> </w:t>
      </w:r>
      <w:r>
        <w:t>Even</w:t>
      </w:r>
      <w:r w:rsidR="00B24296">
        <w:t xml:space="preserve"> </w:t>
      </w:r>
      <w:r>
        <w:t>if</w:t>
      </w:r>
      <w:r w:rsidR="00B24296">
        <w:t xml:space="preserve"> </w:t>
      </w:r>
      <w:r>
        <w:t>teachers</w:t>
      </w:r>
      <w:r w:rsidR="00B24296">
        <w:t xml:space="preserve"> </w:t>
      </w:r>
      <w:r>
        <w:t>are</w:t>
      </w:r>
      <w:r w:rsidR="00B24296">
        <w:t xml:space="preserve"> </w:t>
      </w:r>
      <w:r>
        <w:t>not</w:t>
      </w:r>
      <w:r w:rsidR="00B24296">
        <w:t xml:space="preserve"> </w:t>
      </w:r>
      <w:r>
        <w:t>play</w:t>
      </w:r>
      <w:r w:rsidR="00B24296">
        <w:t xml:space="preserve"> </w:t>
      </w:r>
      <w:r>
        <w:t>experts</w:t>
      </w:r>
      <w:r w:rsidR="00B24296">
        <w:t xml:space="preserve"> </w:t>
      </w:r>
      <w:r>
        <w:t>themselves,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help</w:t>
      </w:r>
      <w:r w:rsidR="00B24296">
        <w:t xml:space="preserve"> </w:t>
      </w:r>
      <w:r>
        <w:t>them</w:t>
      </w:r>
      <w:r w:rsidR="00B24296">
        <w:t xml:space="preserve"> </w:t>
      </w:r>
      <w:r>
        <w:t>learn</w:t>
      </w:r>
      <w:r w:rsidR="00B24296">
        <w:t xml:space="preserve"> </w:t>
      </w:r>
      <w:r>
        <w:t>which</w:t>
      </w:r>
      <w:r w:rsidR="00B24296">
        <w:t xml:space="preserve"> </w:t>
      </w:r>
      <w:r>
        <w:t>lessons</w:t>
      </w:r>
      <w:r w:rsidR="00B24296">
        <w:t xml:space="preserve"> </w:t>
      </w:r>
      <w:r>
        <w:t>and</w:t>
      </w:r>
      <w:r w:rsidR="00B24296">
        <w:t xml:space="preserve"> </w:t>
      </w:r>
      <w:r>
        <w:t>standards</w:t>
      </w:r>
      <w:r w:rsidR="00B24296">
        <w:t xml:space="preserve"> </w:t>
      </w:r>
      <w:r>
        <w:t>a</w:t>
      </w:r>
      <w:r w:rsidR="00B24296">
        <w:t xml:space="preserve"> </w:t>
      </w:r>
      <w:r>
        <w:t>given</w:t>
      </w:r>
      <w:r w:rsidR="00B24296">
        <w:t xml:space="preserve"> </w:t>
      </w:r>
      <w:r>
        <w:t>game</w:t>
      </w:r>
      <w:r w:rsidR="00B24296">
        <w:t xml:space="preserve"> </w:t>
      </w:r>
      <w:r>
        <w:t>embodies.</w:t>
      </w:r>
      <w:r w:rsidR="00B24296">
        <w:t xml:space="preserve"> </w:t>
      </w:r>
      <w:r>
        <w:t>This</w:t>
      </w:r>
      <w:r w:rsidR="00B24296">
        <w:t xml:space="preserve"> </w:t>
      </w:r>
      <w:r>
        <w:t>becomes</w:t>
      </w:r>
      <w:r w:rsidR="00B24296">
        <w:t xml:space="preserve"> </w:t>
      </w:r>
      <w:r>
        <w:t>doubly</w:t>
      </w:r>
      <w:r w:rsidR="00B24296">
        <w:t xml:space="preserve"> </w:t>
      </w:r>
      <w:r>
        <w:t>important</w:t>
      </w:r>
      <w:r w:rsidR="00B24296">
        <w:t xml:space="preserve"> </w:t>
      </w:r>
      <w:r>
        <w:t>when</w:t>
      </w:r>
      <w:r w:rsidR="00B24296">
        <w:t xml:space="preserve"> </w:t>
      </w:r>
      <w:r>
        <w:t>building</w:t>
      </w:r>
      <w:r w:rsidR="00B24296">
        <w:t xml:space="preserve"> </w:t>
      </w:r>
      <w:r>
        <w:t>on</w:t>
      </w:r>
      <w:r w:rsidR="00B24296">
        <w:t xml:space="preserve"> </w:t>
      </w:r>
      <w:r>
        <w:t>leisure</w:t>
      </w:r>
      <w:r w:rsidR="00B24296">
        <w:t xml:space="preserve"> </w:t>
      </w:r>
      <w:r>
        <w:t>play;</w:t>
      </w:r>
      <w:r w:rsidR="00B24296">
        <w:t xml:space="preserve"> </w:t>
      </w:r>
      <w:r>
        <w:t>if</w:t>
      </w:r>
      <w:r w:rsidR="00B24296">
        <w:t xml:space="preserve"> </w:t>
      </w:r>
      <w:r>
        <w:t>not</w:t>
      </w:r>
      <w:r w:rsidR="00B24296">
        <w:t xml:space="preserve"> </w:t>
      </w:r>
      <w:r>
        <w:t>all</w:t>
      </w:r>
      <w:r w:rsidR="00B24296">
        <w:t xml:space="preserve"> </w:t>
      </w:r>
      <w:r>
        <w:t>the</w:t>
      </w:r>
      <w:r w:rsidR="00B24296">
        <w:t xml:space="preserve"> </w:t>
      </w:r>
      <w:r>
        <w:t>students</w:t>
      </w:r>
      <w:r w:rsidR="00B24296">
        <w:t xml:space="preserve"> </w:t>
      </w:r>
      <w:r>
        <w:t>have</w:t>
      </w:r>
      <w:r w:rsidR="00B24296">
        <w:t xml:space="preserve"> </w:t>
      </w:r>
      <w:r>
        <w:t>played</w:t>
      </w:r>
      <w:r w:rsidR="00B24296">
        <w:t xml:space="preserve"> </w:t>
      </w:r>
      <w:r>
        <w:t>a</w:t>
      </w:r>
      <w:r w:rsidR="00B24296">
        <w:t xml:space="preserve"> </w:t>
      </w:r>
      <w:r>
        <w:t>particular</w:t>
      </w:r>
      <w:r w:rsidR="00B24296">
        <w:t xml:space="preserve"> </w:t>
      </w:r>
      <w:r>
        <w:t>game,</w:t>
      </w:r>
      <w:r w:rsidR="00B24296">
        <w:t xml:space="preserve"> </w:t>
      </w:r>
      <w:r>
        <w:t>the</w:t>
      </w:r>
      <w:r w:rsidR="00B24296">
        <w:t xml:space="preserve"> </w:t>
      </w:r>
      <w:r>
        <w:t>teacher</w:t>
      </w:r>
      <w:r w:rsidR="00B24296">
        <w:t xml:space="preserve"> </w:t>
      </w:r>
      <w:r>
        <w:t>must</w:t>
      </w:r>
      <w:r w:rsidR="00B24296">
        <w:t xml:space="preserve"> </w:t>
      </w:r>
      <w:r>
        <w:t>not</w:t>
      </w:r>
      <w:r w:rsidR="00B24296">
        <w:t xml:space="preserve"> </w:t>
      </w:r>
      <w:r>
        <w:t>only</w:t>
      </w:r>
      <w:r w:rsidR="00B24296">
        <w:t xml:space="preserve"> </w:t>
      </w:r>
      <w:r>
        <w:t>find</w:t>
      </w:r>
      <w:r w:rsidR="00B24296">
        <w:t xml:space="preserve"> </w:t>
      </w:r>
      <w:r>
        <w:t>ways</w:t>
      </w:r>
      <w:r w:rsidR="00B24296">
        <w:t xml:space="preserve"> </w:t>
      </w:r>
      <w:r>
        <w:t>to</w:t>
      </w:r>
      <w:r w:rsidR="00B24296">
        <w:t xml:space="preserve"> </w:t>
      </w:r>
      <w:r>
        <w:t>connect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classroom,</w:t>
      </w:r>
      <w:r w:rsidR="00B24296">
        <w:t xml:space="preserve"> </w:t>
      </w:r>
      <w:r>
        <w:t>but</w:t>
      </w:r>
      <w:r w:rsidR="00B24296">
        <w:t xml:space="preserve"> </w:t>
      </w:r>
      <w:r>
        <w:t>also</w:t>
      </w:r>
      <w:r w:rsidR="00B24296">
        <w:t xml:space="preserve"> </w:t>
      </w:r>
      <w:r>
        <w:t>to</w:t>
      </w:r>
      <w:r w:rsidR="00B24296">
        <w:t xml:space="preserve"> </w:t>
      </w:r>
      <w:r>
        <w:t>make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experience</w:t>
      </w:r>
      <w:r w:rsidR="00B24296">
        <w:t xml:space="preserve"> </w:t>
      </w:r>
      <w:r>
        <w:t>intelligible</w:t>
      </w:r>
      <w:r w:rsidR="00B24296">
        <w:t xml:space="preserve"> </w:t>
      </w:r>
      <w:r>
        <w:t>to</w:t>
      </w:r>
      <w:r w:rsidR="00B24296">
        <w:t xml:space="preserve"> </w:t>
      </w:r>
      <w:r>
        <w:t>those</w:t>
      </w:r>
      <w:r w:rsidR="00B24296">
        <w:t xml:space="preserve"> </w:t>
      </w:r>
      <w:r>
        <w:t>who</w:t>
      </w:r>
      <w:r w:rsidR="00B24296">
        <w:t xml:space="preserve"> </w:t>
      </w:r>
      <w:r>
        <w:t>have</w:t>
      </w:r>
      <w:r w:rsidR="00B24296">
        <w:t xml:space="preserve"> </w:t>
      </w:r>
      <w:r>
        <w:t>not</w:t>
      </w:r>
      <w:r w:rsidR="00B24296">
        <w:t xml:space="preserve"> </w:t>
      </w:r>
      <w:r>
        <w:t>played.</w:t>
      </w:r>
      <w:r w:rsidR="00B24296">
        <w:t xml:space="preserve"> </w:t>
      </w:r>
      <w:r>
        <w:t>As</w:t>
      </w:r>
      <w:r w:rsidR="00B24296">
        <w:t xml:space="preserve"> </w:t>
      </w:r>
      <w:r>
        <w:t>game</w:t>
      </w:r>
      <w:r w:rsidR="00B24296">
        <w:t xml:space="preserve"> </w:t>
      </w:r>
      <w:r>
        <w:t>researchers,</w:t>
      </w:r>
      <w:r w:rsidR="00B24296">
        <w:t xml:space="preserve"> </w:t>
      </w:r>
      <w:r>
        <w:t>therefore,</w:t>
      </w:r>
      <w:r w:rsidR="00B24296">
        <w:t xml:space="preserve"> </w:t>
      </w:r>
      <w:r>
        <w:t>we</w:t>
      </w:r>
      <w:r w:rsidR="00B24296">
        <w:t xml:space="preserve"> </w:t>
      </w:r>
      <w:r>
        <w:t>owe</w:t>
      </w:r>
      <w:r w:rsidR="00B24296">
        <w:t xml:space="preserve"> </w:t>
      </w:r>
      <w:r>
        <w:t>it</w:t>
      </w:r>
      <w:r w:rsidR="00B24296">
        <w:t xml:space="preserve"> </w:t>
      </w:r>
      <w:r>
        <w:t>to</w:t>
      </w:r>
      <w:r w:rsidR="00B24296">
        <w:t xml:space="preserve"> </w:t>
      </w:r>
      <w:r>
        <w:t>teachers</w:t>
      </w:r>
      <w:r w:rsidR="00B24296">
        <w:t xml:space="preserve"> </w:t>
      </w:r>
      <w:r>
        <w:t>to</w:t>
      </w:r>
      <w:r w:rsidR="00B24296">
        <w:t xml:space="preserve"> </w:t>
      </w:r>
      <w:r>
        <w:t>expose</w:t>
      </w:r>
      <w:r w:rsidR="00B24296">
        <w:t xml:space="preserve"> </w:t>
      </w:r>
      <w:r>
        <w:t>the</w:t>
      </w:r>
      <w:r w:rsidR="00B24296">
        <w:t xml:space="preserve"> </w:t>
      </w:r>
      <w:r>
        <w:t>things</w:t>
      </w:r>
      <w:r w:rsidR="00B24296">
        <w:t xml:space="preserve"> </w:t>
      </w:r>
      <w:r>
        <w:t>that</w:t>
      </w:r>
      <w:r w:rsidR="00B24296">
        <w:t xml:space="preserve"> </w:t>
      </w:r>
      <w:r>
        <w:t>experts</w:t>
      </w:r>
      <w:r w:rsidR="00B24296">
        <w:t xml:space="preserve"> </w:t>
      </w:r>
      <w:r>
        <w:t>may</w:t>
      </w:r>
      <w:r w:rsidR="00B24296">
        <w:t xml:space="preserve"> </w:t>
      </w:r>
      <w:r>
        <w:t>experience</w:t>
      </w:r>
      <w:r w:rsidR="00B24296">
        <w:t xml:space="preserve"> </w:t>
      </w:r>
      <w:r>
        <w:t>and</w:t>
      </w:r>
      <w:r w:rsidR="00B24296">
        <w:t xml:space="preserve"> </w:t>
      </w:r>
      <w:r>
        <w:t>know</w:t>
      </w:r>
      <w:r w:rsidR="00B24296">
        <w:t xml:space="preserve"> </w:t>
      </w:r>
      <w:r w:rsidR="00FA38EE">
        <w:t>-</w:t>
      </w:r>
      <w:r w:rsidR="00B24296">
        <w:t xml:space="preserve"> </w:t>
      </w:r>
      <w:r>
        <w:t>including</w:t>
      </w:r>
      <w:r w:rsidR="00B24296">
        <w:t xml:space="preserve"> </w:t>
      </w:r>
      <w:r>
        <w:t>the</w:t>
      </w:r>
      <w:r w:rsidR="00B24296">
        <w:t xml:space="preserve"> </w:t>
      </w:r>
      <w:r>
        <w:t>misconceptions</w:t>
      </w:r>
      <w:r w:rsidR="00B24296">
        <w:t xml:space="preserve"> </w:t>
      </w:r>
      <w:r>
        <w:t>the</w:t>
      </w:r>
      <w:r w:rsidR="00B24296">
        <w:t xml:space="preserve"> </w:t>
      </w:r>
      <w:r>
        <w:t>game</w:t>
      </w:r>
      <w:r w:rsidR="00B24296">
        <w:t xml:space="preserve"> </w:t>
      </w:r>
      <w:r>
        <w:t>may</w:t>
      </w:r>
      <w:r w:rsidR="00B24296">
        <w:t xml:space="preserve"> </w:t>
      </w:r>
      <w:r>
        <w:t>promote,</w:t>
      </w:r>
      <w:r w:rsidR="00B24296">
        <w:t xml:space="preserve"> </w:t>
      </w:r>
      <w:r>
        <w:t>and</w:t>
      </w:r>
      <w:r w:rsidR="00B24296">
        <w:t xml:space="preserve"> </w:t>
      </w:r>
      <w:r>
        <w:t>the</w:t>
      </w:r>
      <w:r w:rsidR="00B24296">
        <w:t xml:space="preserve"> </w:t>
      </w:r>
      <w:r>
        <w:t>culture</w:t>
      </w:r>
      <w:r w:rsidR="00B24296">
        <w:t xml:space="preserve"> </w:t>
      </w:r>
      <w:r>
        <w:t>of</w:t>
      </w:r>
      <w:r w:rsidR="00B24296">
        <w:t xml:space="preserve"> </w:t>
      </w:r>
      <w:r>
        <w:t>supporting</w:t>
      </w:r>
      <w:r w:rsidR="00B24296">
        <w:t xml:space="preserve"> </w:t>
      </w:r>
      <w:r>
        <w:t>activities</w:t>
      </w:r>
      <w:r w:rsidR="00B24296">
        <w:t xml:space="preserve"> </w:t>
      </w:r>
      <w:r>
        <w:t>that</w:t>
      </w:r>
      <w:r w:rsidR="00B24296">
        <w:t xml:space="preserve"> </w:t>
      </w:r>
      <w:r>
        <w:t>surround</w:t>
      </w:r>
      <w:r w:rsidR="00B24296">
        <w:t xml:space="preserve"> </w:t>
      </w:r>
      <w:r>
        <w:t>play.</w:t>
      </w:r>
    </w:p>
    <w:p w:rsidR="00FA38EE" w:rsidRDefault="002A6A8C" w:rsidP="00775303">
      <w:pPr>
        <w:pStyle w:val="libNormal"/>
      </w:pPr>
      <w:r>
        <w:t>Finally,</w:t>
      </w:r>
      <w:r w:rsidR="00B24296">
        <w:t xml:space="preserve"> </w:t>
      </w:r>
      <w:r>
        <w:t>we</w:t>
      </w:r>
      <w:r w:rsidR="00B24296">
        <w:t xml:space="preserve"> </w:t>
      </w:r>
      <w:r>
        <w:t>must</w:t>
      </w:r>
      <w:r w:rsidR="00B24296">
        <w:t xml:space="preserve"> </w:t>
      </w:r>
      <w:r>
        <w:t>address</w:t>
      </w:r>
      <w:r w:rsidR="00B24296">
        <w:t xml:space="preserve"> </w:t>
      </w:r>
      <w:r>
        <w:t>issues</w:t>
      </w:r>
      <w:r w:rsidR="00B24296">
        <w:t xml:space="preserve"> </w:t>
      </w:r>
      <w:r>
        <w:t>of</w:t>
      </w:r>
      <w:r w:rsidR="00B24296">
        <w:t xml:space="preserve"> </w:t>
      </w:r>
      <w:r>
        <w:t>inequality</w:t>
      </w:r>
      <w:r w:rsidR="00B24296">
        <w:t xml:space="preserve"> </w:t>
      </w:r>
      <w:r>
        <w:t>in</w:t>
      </w:r>
      <w:r w:rsidR="00B24296">
        <w:t xml:space="preserve"> </w:t>
      </w:r>
      <w:r>
        <w:t>game</w:t>
      </w:r>
      <w:r w:rsidR="00FA38EE">
        <w:t>-</w:t>
      </w:r>
      <w:r>
        <w:t>play.</w:t>
      </w:r>
      <w:r w:rsidR="00B24296">
        <w:t xml:space="preserve"> </w:t>
      </w:r>
      <w:r>
        <w:t>We</w:t>
      </w:r>
      <w:r w:rsidR="00B24296">
        <w:t xml:space="preserve"> </w:t>
      </w:r>
      <w:r>
        <w:t>know</w:t>
      </w:r>
      <w:r w:rsidR="00B24296">
        <w:t xml:space="preserve"> </w:t>
      </w:r>
      <w:r>
        <w:t>that</w:t>
      </w:r>
      <w:r w:rsidR="00B24296">
        <w:t xml:space="preserve"> </w:t>
      </w:r>
      <w:r>
        <w:t>girls</w:t>
      </w:r>
      <w:r w:rsidR="00B24296">
        <w:t xml:space="preserve"> </w:t>
      </w:r>
      <w:r>
        <w:t>and</w:t>
      </w:r>
      <w:r w:rsidR="00B24296">
        <w:t xml:space="preserve"> </w:t>
      </w:r>
      <w:r>
        <w:t>boys</w:t>
      </w:r>
      <w:r w:rsidR="00B24296">
        <w:t xml:space="preserve"> </w:t>
      </w:r>
      <w:r>
        <w:t>tend</w:t>
      </w:r>
      <w:r w:rsidR="00B24296">
        <w:t xml:space="preserve"> </w:t>
      </w:r>
      <w:r>
        <w:t>to</w:t>
      </w:r>
      <w:r w:rsidR="00B24296">
        <w:t xml:space="preserve"> </w:t>
      </w:r>
      <w:r>
        <w:t>play</w:t>
      </w:r>
      <w:r w:rsidR="00B24296">
        <w:t xml:space="preserve"> </w:t>
      </w:r>
      <w:r>
        <w:t>different</w:t>
      </w:r>
      <w:r w:rsidR="00B24296">
        <w:t xml:space="preserve"> </w:t>
      </w:r>
      <w:r>
        <w:t>games,</w:t>
      </w:r>
      <w:r w:rsidR="00B24296">
        <w:t xml:space="preserve"> </w:t>
      </w:r>
      <w:r>
        <w:t>as</w:t>
      </w:r>
      <w:r w:rsidR="00B24296">
        <w:t xml:space="preserve"> </w:t>
      </w:r>
      <w:r>
        <w:t>do</w:t>
      </w:r>
      <w:r w:rsidR="00B24296">
        <w:t xml:space="preserve"> </w:t>
      </w:r>
      <w:r>
        <w:t>children</w:t>
      </w:r>
      <w:r w:rsidR="00B24296">
        <w:t xml:space="preserve"> </w:t>
      </w:r>
      <w:r>
        <w:t>from</w:t>
      </w:r>
      <w:r w:rsidR="00B24296">
        <w:t xml:space="preserve"> </w:t>
      </w:r>
      <w:r>
        <w:t>high</w:t>
      </w:r>
      <w:r w:rsidR="00FA38EE">
        <w:t>-</w:t>
      </w:r>
      <w:r>
        <w:t>SES</w:t>
      </w:r>
      <w:r w:rsidR="00B24296">
        <w:t xml:space="preserve"> </w:t>
      </w:r>
      <w:r>
        <w:t>and</w:t>
      </w:r>
      <w:r w:rsidR="00B24296">
        <w:t xml:space="preserve"> </w:t>
      </w:r>
      <w:r>
        <w:t>low</w:t>
      </w:r>
      <w:r w:rsidR="00FA38EE">
        <w:t>-</w:t>
      </w:r>
      <w:r>
        <w:t>SES</w:t>
      </w:r>
      <w:r w:rsidR="00B24296">
        <w:t xml:space="preserve"> </w:t>
      </w:r>
      <w:r>
        <w:t>backgrounds</w:t>
      </w:r>
      <w:r w:rsidR="00B24296">
        <w:t xml:space="preserve"> </w:t>
      </w:r>
      <w:r>
        <w:t>(Andrews,</w:t>
      </w:r>
      <w:r w:rsidR="00B24296">
        <w:t xml:space="preserve"> </w:t>
      </w:r>
      <w:r>
        <w:t>2007).</w:t>
      </w:r>
      <w:r w:rsidR="00B24296">
        <w:t xml:space="preserve"> </w:t>
      </w:r>
      <w:r>
        <w:t>If</w:t>
      </w:r>
      <w:r w:rsidR="00B24296">
        <w:t xml:space="preserve"> </w:t>
      </w:r>
      <w:r>
        <w:t>only</w:t>
      </w:r>
      <w:r w:rsidR="00B24296">
        <w:t xml:space="preserve"> </w:t>
      </w:r>
      <w:r>
        <w:t>some</w:t>
      </w:r>
      <w:r w:rsidR="00B24296">
        <w:t xml:space="preserve"> </w:t>
      </w:r>
      <w:r>
        <w:t>children</w:t>
      </w:r>
      <w:r w:rsidR="00B24296">
        <w:t xml:space="preserve"> </w:t>
      </w:r>
      <w:r>
        <w:t>have</w:t>
      </w:r>
      <w:r w:rsidR="00B24296">
        <w:t xml:space="preserve"> </w:t>
      </w:r>
      <w:r>
        <w:t>access</w:t>
      </w:r>
      <w:r w:rsidR="00B24296">
        <w:t xml:space="preserve"> </w:t>
      </w:r>
      <w:r>
        <w:t>to</w:t>
      </w:r>
      <w:r w:rsidR="00B24296">
        <w:t xml:space="preserve"> </w:t>
      </w:r>
      <w:r>
        <w:t>the</w:t>
      </w:r>
      <w:r w:rsidR="00B24296">
        <w:t xml:space="preserve"> </w:t>
      </w:r>
      <w:r>
        <w:t>games</w:t>
      </w:r>
      <w:r w:rsidR="00B24296">
        <w:t xml:space="preserve"> </w:t>
      </w:r>
      <w:r>
        <w:t>which</w:t>
      </w:r>
      <w:r w:rsidR="00B24296">
        <w:t xml:space="preserve"> </w:t>
      </w:r>
      <w:r>
        <w:t>successfully</w:t>
      </w:r>
      <w:r w:rsidR="00B24296">
        <w:t xml:space="preserve"> </w:t>
      </w:r>
      <w:r>
        <w:t>support</w:t>
      </w:r>
      <w:r w:rsidR="00B24296">
        <w:t xml:space="preserve"> </w:t>
      </w:r>
      <w:r>
        <w:t>future</w:t>
      </w:r>
      <w:r w:rsidR="00B24296">
        <w:t xml:space="preserve"> </w:t>
      </w:r>
      <w:r>
        <w:t>learning,</w:t>
      </w:r>
      <w:r w:rsidR="00B24296">
        <w:t xml:space="preserve"> </w:t>
      </w:r>
      <w:r>
        <w:t>we</w:t>
      </w:r>
      <w:r w:rsidR="00B24296">
        <w:t xml:space="preserve"> </w:t>
      </w:r>
      <w:r>
        <w:t>may</w:t>
      </w:r>
      <w:r w:rsidR="00B24296">
        <w:t xml:space="preserve"> </w:t>
      </w:r>
      <w:r>
        <w:t>continue</w:t>
      </w:r>
      <w:r w:rsidR="00B24296">
        <w:t xml:space="preserve"> </w:t>
      </w:r>
      <w:r>
        <w:t>to</w:t>
      </w:r>
      <w:r w:rsidR="00B24296">
        <w:t xml:space="preserve"> </w:t>
      </w:r>
      <w:r>
        <w:t>advantage</w:t>
      </w:r>
      <w:r w:rsidR="00B24296">
        <w:t xml:space="preserve"> </w:t>
      </w:r>
      <w:r>
        <w:t>certain</w:t>
      </w:r>
      <w:r w:rsidR="00B24296">
        <w:t xml:space="preserve"> </w:t>
      </w:r>
      <w:r>
        <w:t>cultures</w:t>
      </w:r>
      <w:r w:rsidR="00B24296">
        <w:t xml:space="preserve"> </w:t>
      </w:r>
      <w:r>
        <w:t>of</w:t>
      </w:r>
      <w:r w:rsidR="00B24296">
        <w:t xml:space="preserve"> </w:t>
      </w:r>
      <w:r>
        <w:t>play.</w:t>
      </w:r>
      <w:r w:rsidR="00B24296">
        <w:t xml:space="preserve"> </w:t>
      </w:r>
      <w:r>
        <w:t>Changing</w:t>
      </w:r>
      <w:r w:rsidR="00B24296">
        <w:t xml:space="preserve"> </w:t>
      </w:r>
      <w:r>
        <w:t>the</w:t>
      </w:r>
      <w:r w:rsidR="00B24296">
        <w:t xml:space="preserve"> </w:t>
      </w:r>
      <w:r>
        <w:t>perception</w:t>
      </w:r>
      <w:r w:rsidR="00B24296">
        <w:t xml:space="preserve"> </w:t>
      </w:r>
      <w:r>
        <w:t>among</w:t>
      </w:r>
      <w:r w:rsidR="00B24296">
        <w:t xml:space="preserve"> </w:t>
      </w:r>
      <w:r>
        <w:t>players</w:t>
      </w:r>
      <w:r w:rsidR="00B24296">
        <w:t xml:space="preserve"> </w:t>
      </w:r>
      <w:r>
        <w:t>of</w:t>
      </w:r>
      <w:r w:rsidR="00B24296">
        <w:t xml:space="preserve"> </w:t>
      </w:r>
      <w:r>
        <w:t>what</w:t>
      </w:r>
      <w:r w:rsidR="00B24296">
        <w:t xml:space="preserve"> </w:t>
      </w:r>
      <w:r>
        <w:t>games</w:t>
      </w:r>
      <w:r w:rsidR="00B24296">
        <w:t xml:space="preserve"> </w:t>
      </w:r>
      <w:r>
        <w:t>are</w:t>
      </w:r>
      <w:r w:rsidR="00B24296">
        <w:t xml:space="preserve"> </w:t>
      </w:r>
      <w:r>
        <w:t>socially</w:t>
      </w:r>
      <w:r w:rsidR="00B24296">
        <w:t xml:space="preserve"> </w:t>
      </w:r>
      <w:r>
        <w:t>acceptable</w:t>
      </w:r>
      <w:r w:rsidR="00B24296">
        <w:t xml:space="preserve"> </w:t>
      </w:r>
      <w:r>
        <w:t>is,</w:t>
      </w:r>
      <w:r w:rsidR="00B24296">
        <w:t xml:space="preserve"> </w:t>
      </w:r>
      <w:r>
        <w:t>of</w:t>
      </w:r>
      <w:r w:rsidR="00B24296">
        <w:t xml:space="preserve"> </w:t>
      </w:r>
      <w:r>
        <w:t>course,</w:t>
      </w:r>
      <w:r w:rsidR="00B24296">
        <w:t xml:space="preserve"> </w:t>
      </w:r>
      <w:r>
        <w:t>a</w:t>
      </w:r>
      <w:r w:rsidR="00B24296">
        <w:t xml:space="preserve"> </w:t>
      </w:r>
      <w:r>
        <w:t>complex</w:t>
      </w:r>
      <w:r w:rsidR="00B24296">
        <w:t xml:space="preserve"> </w:t>
      </w:r>
      <w:r>
        <w:t>undertaking.</w:t>
      </w:r>
      <w:r w:rsidR="00B24296">
        <w:t xml:space="preserve"> </w:t>
      </w:r>
      <w:r>
        <w:t>But</w:t>
      </w:r>
      <w:r w:rsidR="00B24296">
        <w:t xml:space="preserve"> </w:t>
      </w:r>
      <w:r>
        <w:t>awareness</w:t>
      </w:r>
      <w:r w:rsidR="00B24296">
        <w:t xml:space="preserve"> </w:t>
      </w:r>
      <w:r>
        <w:t>of</w:t>
      </w:r>
      <w:r w:rsidR="00B24296">
        <w:t xml:space="preserve"> </w:t>
      </w:r>
      <w:r>
        <w:t>which</w:t>
      </w:r>
      <w:r w:rsidR="00B24296">
        <w:t xml:space="preserve"> </w:t>
      </w:r>
      <w:r>
        <w:t>students</w:t>
      </w:r>
      <w:r w:rsidR="00B24296">
        <w:t xml:space="preserve"> </w:t>
      </w:r>
      <w:r>
        <w:t>are</w:t>
      </w:r>
      <w:r w:rsidR="00B24296">
        <w:t xml:space="preserve"> </w:t>
      </w:r>
      <w:r>
        <w:t>advantaged,</w:t>
      </w:r>
      <w:r w:rsidR="00B24296">
        <w:t xml:space="preserve"> </w:t>
      </w:r>
      <w:r>
        <w:t>and</w:t>
      </w:r>
      <w:r w:rsidR="00B24296">
        <w:t xml:space="preserve"> </w:t>
      </w:r>
      <w:r>
        <w:t>which</w:t>
      </w:r>
      <w:r w:rsidR="00B24296">
        <w:t xml:space="preserve"> </w:t>
      </w:r>
      <w:r>
        <w:t>disadvantaged,</w:t>
      </w:r>
      <w:r w:rsidR="00B24296">
        <w:t xml:space="preserve"> </w:t>
      </w:r>
      <w:r>
        <w:t>by</w:t>
      </w:r>
      <w:r w:rsidR="00B24296">
        <w:t xml:space="preserve"> </w:t>
      </w:r>
      <w:r>
        <w:t>their</w:t>
      </w:r>
      <w:r w:rsidR="00B24296">
        <w:t xml:space="preserve"> </w:t>
      </w:r>
      <w:r>
        <w:t>leisure</w:t>
      </w:r>
      <w:r w:rsidR="00B24296">
        <w:t xml:space="preserve"> </w:t>
      </w:r>
      <w:r>
        <w:t>choices</w:t>
      </w:r>
      <w:r w:rsidR="00B24296">
        <w:t xml:space="preserve"> </w:t>
      </w:r>
      <w:r>
        <w:t>about</w:t>
      </w:r>
      <w:r w:rsidR="00B24296">
        <w:t xml:space="preserve"> </w:t>
      </w:r>
      <w:r>
        <w:t>play</w:t>
      </w:r>
      <w:r w:rsidR="00B24296">
        <w:t xml:space="preserve"> </w:t>
      </w:r>
      <w:r>
        <w:t>is</w:t>
      </w:r>
      <w:r w:rsidR="00B24296">
        <w:t xml:space="preserve"> </w:t>
      </w:r>
      <w:r>
        <w:t>a</w:t>
      </w:r>
      <w:r w:rsidR="00B24296">
        <w:t xml:space="preserve"> </w:t>
      </w:r>
      <w:r>
        <w:t>place</w:t>
      </w:r>
      <w:r w:rsidR="00B24296">
        <w:t xml:space="preserve"> </w:t>
      </w:r>
      <w:r>
        <w:t>to</w:t>
      </w:r>
      <w:r w:rsidR="00B24296">
        <w:t xml:space="preserve"> </w:t>
      </w:r>
      <w:r>
        <w:t>begin.</w:t>
      </w:r>
    </w:p>
    <w:p w:rsidR="00FA38EE" w:rsidRDefault="002A6A8C" w:rsidP="00775303">
      <w:pPr>
        <w:pStyle w:val="libNormal"/>
      </w:pPr>
      <w:r>
        <w:t>The</w:t>
      </w:r>
      <w:r w:rsidR="00B24296">
        <w:t xml:space="preserve"> </w:t>
      </w:r>
      <w:r>
        <w:t>students</w:t>
      </w:r>
      <w:r w:rsidR="00B24296">
        <w:t xml:space="preserve"> </w:t>
      </w:r>
      <w:r>
        <w:t>who</w:t>
      </w:r>
      <w:r w:rsidR="00B24296">
        <w:t xml:space="preserve"> </w:t>
      </w:r>
      <w:r>
        <w:t>are</w:t>
      </w:r>
      <w:r w:rsidR="00B24296">
        <w:t xml:space="preserve"> </w:t>
      </w:r>
      <w:r>
        <w:t>advantaged</w:t>
      </w:r>
      <w:r w:rsidR="00B24296">
        <w:t xml:space="preserve"> </w:t>
      </w:r>
      <w:r>
        <w:t>and</w:t>
      </w:r>
      <w:r w:rsidR="00B24296">
        <w:t xml:space="preserve"> </w:t>
      </w:r>
      <w:r>
        <w:t>disadvantaged</w:t>
      </w:r>
      <w:r w:rsidR="00B24296">
        <w:t xml:space="preserve"> </w:t>
      </w:r>
      <w:r>
        <w:t>by</w:t>
      </w:r>
      <w:r w:rsidR="00B24296">
        <w:t xml:space="preserve"> </w:t>
      </w:r>
      <w:r>
        <w:t>play,</w:t>
      </w:r>
      <w:r w:rsidR="00B24296">
        <w:t xml:space="preserve"> </w:t>
      </w:r>
      <w:r>
        <w:t>however,</w:t>
      </w:r>
      <w:r w:rsidR="00B24296">
        <w:t xml:space="preserve"> </w:t>
      </w:r>
      <w:r>
        <w:t>may</w:t>
      </w:r>
      <w:r w:rsidR="00B24296">
        <w:t xml:space="preserve"> </w:t>
      </w:r>
      <w:r>
        <w:t>be</w:t>
      </w:r>
      <w:r w:rsidR="00B24296">
        <w:t xml:space="preserve"> </w:t>
      </w:r>
      <w:r w:rsidRPr="002A6A8C">
        <w:rPr>
          <w:rStyle w:val="libItalicChar"/>
        </w:rPr>
        <w:t>different</w:t>
      </w:r>
      <w:r w:rsidR="00B24296">
        <w:rPr>
          <w:rStyle w:val="libItalicChar"/>
        </w:rPr>
        <w:t xml:space="preserve"> </w:t>
      </w:r>
      <w:r>
        <w:t>students</w:t>
      </w:r>
      <w:r w:rsidR="00B24296">
        <w:t xml:space="preserve"> </w:t>
      </w:r>
      <w:r>
        <w:t>from</w:t>
      </w:r>
      <w:r w:rsidR="00B24296">
        <w:t xml:space="preserve"> </w:t>
      </w:r>
      <w:r>
        <w:t>those</w:t>
      </w:r>
      <w:r w:rsidR="00B24296">
        <w:t xml:space="preserve"> </w:t>
      </w:r>
      <w:r>
        <w:t>who</w:t>
      </w:r>
      <w:r w:rsidR="00B24296">
        <w:t xml:space="preserve"> </w:t>
      </w:r>
      <w:r>
        <w:t>succeed</w:t>
      </w:r>
      <w:r w:rsidR="00B24296">
        <w:t xml:space="preserve"> </w:t>
      </w:r>
      <w:r>
        <w:t>in</w:t>
      </w:r>
      <w:r w:rsidR="00B24296">
        <w:t xml:space="preserve"> </w:t>
      </w:r>
      <w:r>
        <w:t>more</w:t>
      </w:r>
      <w:r w:rsidR="00B24296">
        <w:t xml:space="preserve"> </w:t>
      </w:r>
      <w:r>
        <w:t>traditional</w:t>
      </w:r>
      <w:r w:rsidR="00B24296">
        <w:t xml:space="preserve"> </w:t>
      </w:r>
      <w:r>
        <w:t>school</w:t>
      </w:r>
      <w:r w:rsidR="00B24296">
        <w:t xml:space="preserve"> </w:t>
      </w:r>
      <w:r>
        <w:t>activities.</w:t>
      </w:r>
      <w:r w:rsidR="00B24296">
        <w:t xml:space="preserve"> </w:t>
      </w:r>
      <w:r>
        <w:t>Students</w:t>
      </w:r>
      <w:r w:rsidR="00B24296">
        <w:t xml:space="preserve"> </w:t>
      </w:r>
      <w:r>
        <w:t>who</w:t>
      </w:r>
      <w:r w:rsidR="00B24296">
        <w:t xml:space="preserve"> </w:t>
      </w:r>
      <w:r>
        <w:t>do</w:t>
      </w:r>
      <w:r w:rsidR="00B24296">
        <w:t xml:space="preserve"> </w:t>
      </w:r>
      <w:r>
        <w:t>not</w:t>
      </w:r>
      <w:r w:rsidR="00B24296">
        <w:t xml:space="preserve"> </w:t>
      </w:r>
      <w:r>
        <w:t>thrive</w:t>
      </w:r>
      <w:r w:rsidR="00B24296">
        <w:t xml:space="preserve"> </w:t>
      </w:r>
      <w:r>
        <w:t>in</w:t>
      </w:r>
      <w:r w:rsidR="00B24296">
        <w:t xml:space="preserve"> </w:t>
      </w:r>
      <w:r>
        <w:t>traditional</w:t>
      </w:r>
      <w:r w:rsidR="00B24296">
        <w:t xml:space="preserve"> </w:t>
      </w:r>
      <w:r>
        <w:t>classrooms</w:t>
      </w:r>
      <w:r w:rsidR="00B24296">
        <w:t xml:space="preserve"> </w:t>
      </w:r>
      <w:r>
        <w:t>can</w:t>
      </w:r>
      <w:r w:rsidR="00B24296">
        <w:t xml:space="preserve"> </w:t>
      </w:r>
      <w:r>
        <w:t>take</w:t>
      </w:r>
      <w:r w:rsidR="00B24296">
        <w:t xml:space="preserve"> </w:t>
      </w:r>
      <w:r>
        <w:t>the</w:t>
      </w:r>
      <w:r w:rsidR="00B24296">
        <w:t xml:space="preserve"> </w:t>
      </w:r>
      <w:r>
        <w:t>lead</w:t>
      </w:r>
      <w:r w:rsidR="00B24296">
        <w:t xml:space="preserve"> </w:t>
      </w:r>
      <w:r>
        <w:t>as</w:t>
      </w:r>
      <w:r w:rsidR="00B24296">
        <w:t xml:space="preserve"> </w:t>
      </w:r>
      <w:r>
        <w:t>game</w:t>
      </w:r>
      <w:r w:rsidR="00FA38EE">
        <w:t>-</w:t>
      </w:r>
      <w:r>
        <w:t>play</w:t>
      </w:r>
      <w:r w:rsidR="00B24296">
        <w:t xml:space="preserve"> </w:t>
      </w:r>
      <w:r>
        <w:t>experts,</w:t>
      </w:r>
      <w:r w:rsidR="00B24296">
        <w:t xml:space="preserve"> </w:t>
      </w:r>
      <w:r>
        <w:t>as</w:t>
      </w:r>
      <w:r w:rsidR="00B24296">
        <w:t xml:space="preserve"> </w:t>
      </w:r>
      <w:r>
        <w:t>several</w:t>
      </w:r>
      <w:r w:rsidR="00B24296">
        <w:t xml:space="preserve"> </w:t>
      </w:r>
      <w:r>
        <w:t>studies</w:t>
      </w:r>
      <w:r w:rsidR="00B24296">
        <w:t xml:space="preserve"> </w:t>
      </w:r>
      <w:r>
        <w:t>have</w:t>
      </w:r>
      <w:r w:rsidR="00B24296">
        <w:t xml:space="preserve"> </w:t>
      </w:r>
      <w:r>
        <w:t>found</w:t>
      </w:r>
      <w:r w:rsidR="00B24296">
        <w:t xml:space="preserve"> </w:t>
      </w:r>
      <w:r>
        <w:t>(Thalheimer</w:t>
      </w:r>
      <w:r w:rsidR="00B24296">
        <w:t xml:space="preserve"> </w:t>
      </w:r>
      <w:r>
        <w:t>et.</w:t>
      </w:r>
      <w:r w:rsidR="00B24296">
        <w:t xml:space="preserve"> </w:t>
      </w:r>
      <w:r>
        <w:t>al.,</w:t>
      </w:r>
      <w:r w:rsidR="00B24296">
        <w:t xml:space="preserve"> </w:t>
      </w:r>
      <w:r>
        <w:t>1992;</w:t>
      </w:r>
      <w:r w:rsidR="00B24296">
        <w:t xml:space="preserve"> </w:t>
      </w:r>
      <w:r>
        <w:t>Squire,</w:t>
      </w:r>
      <w:r w:rsidR="00B24296">
        <w:t xml:space="preserve"> </w:t>
      </w:r>
      <w:r>
        <w:t>2005).</w:t>
      </w:r>
      <w:r w:rsidR="00B24296">
        <w:t xml:space="preserve"> </w:t>
      </w:r>
      <w:r>
        <w:t>This</w:t>
      </w:r>
      <w:r w:rsidR="00B24296">
        <w:t xml:space="preserve"> </w:t>
      </w:r>
      <w:r>
        <w:t>difference</w:t>
      </w:r>
      <w:r w:rsidR="00B24296">
        <w:t xml:space="preserve"> </w:t>
      </w:r>
      <w:r>
        <w:t>is</w:t>
      </w:r>
      <w:r w:rsidR="00B24296">
        <w:t xml:space="preserve"> </w:t>
      </w:r>
      <w:r>
        <w:t>an</w:t>
      </w:r>
      <w:r w:rsidR="00B24296">
        <w:t xml:space="preserve"> </w:t>
      </w:r>
      <w:r>
        <w:t>immense</w:t>
      </w:r>
      <w:r w:rsidR="00B24296">
        <w:t xml:space="preserve"> </w:t>
      </w:r>
      <w:r>
        <w:t>opportunity:</w:t>
      </w:r>
      <w:r w:rsidR="00B24296">
        <w:t xml:space="preserve"> </w:t>
      </w:r>
      <w:r>
        <w:t>if</w:t>
      </w:r>
      <w:r w:rsidR="00B24296">
        <w:t xml:space="preserve"> </w:t>
      </w:r>
      <w:r>
        <w:t>we</w:t>
      </w:r>
      <w:r w:rsidR="00B24296">
        <w:t xml:space="preserve"> </w:t>
      </w:r>
      <w:r>
        <w:t>build</w:t>
      </w:r>
      <w:r w:rsidR="00B24296">
        <w:t xml:space="preserve"> </w:t>
      </w:r>
      <w:r>
        <w:t>on</w:t>
      </w:r>
      <w:r w:rsidR="00B24296">
        <w:t xml:space="preserve"> </w:t>
      </w:r>
      <w:r>
        <w:t>struggling</w:t>
      </w:r>
      <w:r w:rsidR="00B24296">
        <w:t xml:space="preserve"> </w:t>
      </w:r>
      <w:r>
        <w:t>students’</w:t>
      </w:r>
      <w:r w:rsidR="00B24296">
        <w:t xml:space="preserve"> </w:t>
      </w:r>
      <w:r>
        <w:t>play</w:t>
      </w:r>
      <w:r w:rsidR="00B24296">
        <w:t xml:space="preserve"> </w:t>
      </w:r>
      <w:r>
        <w:t>expertise</w:t>
      </w:r>
      <w:r w:rsidR="00B24296">
        <w:t xml:space="preserve"> </w:t>
      </w:r>
      <w:r>
        <w:t>in</w:t>
      </w:r>
      <w:r w:rsidR="00B24296">
        <w:t xml:space="preserve"> </w:t>
      </w:r>
      <w:r>
        <w:t>the</w:t>
      </w:r>
      <w:r w:rsidR="00B24296">
        <w:t xml:space="preserve"> </w:t>
      </w:r>
      <w:r>
        <w:t>classroom,</w:t>
      </w:r>
      <w:r w:rsidR="00B24296">
        <w:t xml:space="preserve"> </w:t>
      </w:r>
      <w:r>
        <w:t>the</w:t>
      </w:r>
      <w:r w:rsidR="00B24296">
        <w:t xml:space="preserve"> </w:t>
      </w:r>
      <w:r>
        <w:t>PFL</w:t>
      </w:r>
      <w:r w:rsidR="00B24296">
        <w:t xml:space="preserve"> </w:t>
      </w:r>
      <w:r>
        <w:t>effect</w:t>
      </w:r>
      <w:r w:rsidR="00B24296">
        <w:t xml:space="preserve"> </w:t>
      </w:r>
      <w:r>
        <w:t>can</w:t>
      </w:r>
      <w:r w:rsidR="00B24296">
        <w:t xml:space="preserve"> </w:t>
      </w:r>
      <w:r>
        <w:t>help</w:t>
      </w:r>
      <w:r w:rsidR="00B24296">
        <w:t xml:space="preserve"> </w:t>
      </w:r>
      <w:r>
        <w:t>them</w:t>
      </w:r>
      <w:r w:rsidR="00B24296">
        <w:t xml:space="preserve"> </w:t>
      </w:r>
      <w:r>
        <w:t>succeed</w:t>
      </w:r>
      <w:r w:rsidR="00B24296">
        <w:t xml:space="preserve"> </w:t>
      </w:r>
      <w:r>
        <w:t>in</w:t>
      </w:r>
      <w:r w:rsidR="00B24296">
        <w:t xml:space="preserve"> </w:t>
      </w:r>
      <w:r>
        <w:t>school.</w:t>
      </w:r>
      <w:r w:rsidR="00B24296">
        <w:t xml:space="preserve"> </w:t>
      </w:r>
      <w:r>
        <w:t>The</w:t>
      </w:r>
      <w:r w:rsidR="00B24296">
        <w:t xml:space="preserve"> </w:t>
      </w:r>
      <w:r>
        <w:t>challenge,</w:t>
      </w:r>
      <w:r w:rsidR="00B24296">
        <w:t xml:space="preserve"> </w:t>
      </w:r>
      <w:r>
        <w:t>of</w:t>
      </w:r>
      <w:r w:rsidR="00B24296">
        <w:t xml:space="preserve"> </w:t>
      </w:r>
      <w:r>
        <w:t>course,</w:t>
      </w:r>
      <w:r w:rsidR="00B24296">
        <w:t xml:space="preserve"> </w:t>
      </w:r>
      <w:r>
        <w:t>is</w:t>
      </w:r>
      <w:r w:rsidR="00B24296">
        <w:t xml:space="preserve"> </w:t>
      </w:r>
      <w:r>
        <w:t>to</w:t>
      </w:r>
      <w:r w:rsidR="00B24296">
        <w:t xml:space="preserve"> </w:t>
      </w:r>
      <w:r>
        <w:t>understand</w:t>
      </w:r>
      <w:r w:rsidR="00B24296">
        <w:t xml:space="preserve"> </w:t>
      </w:r>
      <w:r>
        <w:t>which</w:t>
      </w:r>
      <w:r w:rsidR="00B24296">
        <w:t xml:space="preserve"> </w:t>
      </w:r>
      <w:r>
        <w:t>games</w:t>
      </w:r>
      <w:r w:rsidR="00B24296">
        <w:t xml:space="preserve"> </w:t>
      </w:r>
      <w:r>
        <w:t>struggling</w:t>
      </w:r>
      <w:r w:rsidR="00B24296">
        <w:t xml:space="preserve"> </w:t>
      </w:r>
      <w:r>
        <w:t>students</w:t>
      </w:r>
      <w:r w:rsidR="00B24296">
        <w:t xml:space="preserve"> </w:t>
      </w:r>
      <w:r>
        <w:t>play,</w:t>
      </w:r>
      <w:r w:rsidR="00B24296">
        <w:t xml:space="preserve"> </w:t>
      </w:r>
      <w:r>
        <w:t>and</w:t>
      </w:r>
      <w:r w:rsidR="00B24296">
        <w:t xml:space="preserve"> </w:t>
      </w:r>
      <w:r>
        <w:t>how</w:t>
      </w:r>
      <w:r w:rsidR="00B24296">
        <w:t xml:space="preserve"> </w:t>
      </w:r>
      <w:r>
        <w:t>those</w:t>
      </w:r>
      <w:r w:rsidR="00B24296">
        <w:t xml:space="preserve"> </w:t>
      </w:r>
      <w:r>
        <w:t>particular</w:t>
      </w:r>
      <w:r w:rsidR="00B24296">
        <w:t xml:space="preserve"> </w:t>
      </w:r>
      <w:r>
        <w:t>games</w:t>
      </w:r>
      <w:r w:rsidR="00B24296">
        <w:t xml:space="preserve"> </w:t>
      </w:r>
      <w:r>
        <w:t>can</w:t>
      </w:r>
      <w:r w:rsidR="00B24296">
        <w:t xml:space="preserve"> </w:t>
      </w:r>
      <w:r>
        <w:t>support</w:t>
      </w:r>
      <w:r w:rsidR="00B24296">
        <w:t xml:space="preserve"> </w:t>
      </w:r>
      <w:r>
        <w:t>their</w:t>
      </w:r>
      <w:r w:rsidR="00B24296">
        <w:t xml:space="preserve"> </w:t>
      </w:r>
      <w:r>
        <w:t>future</w:t>
      </w:r>
      <w:r w:rsidR="00B24296">
        <w:t xml:space="preserve"> </w:t>
      </w:r>
      <w:r>
        <w:t>learning.</w:t>
      </w:r>
    </w:p>
    <w:p w:rsidR="00FA38EE" w:rsidRDefault="002A6A8C" w:rsidP="00775303">
      <w:pPr>
        <w:pStyle w:val="libNormal"/>
      </w:pPr>
      <w:r>
        <w:lastRenderedPageBreak/>
        <w:t>Given</w:t>
      </w:r>
      <w:r w:rsidR="00B24296">
        <w:t xml:space="preserve"> </w:t>
      </w:r>
      <w:r>
        <w:t>actions</w:t>
      </w:r>
      <w:r w:rsidR="00B24296">
        <w:t xml:space="preserve"> </w:t>
      </w:r>
      <w:r>
        <w:t>like</w:t>
      </w:r>
      <w:r w:rsidR="00B24296">
        <w:t xml:space="preserve"> </w:t>
      </w:r>
      <w:r>
        <w:t>these,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turn</w:t>
      </w:r>
      <w:r w:rsidR="00B24296">
        <w:t xml:space="preserve"> </w:t>
      </w:r>
      <w:r>
        <w:t>students’</w:t>
      </w:r>
      <w:r w:rsidR="00B24296">
        <w:t xml:space="preserve"> </w:t>
      </w:r>
      <w:r>
        <w:t>passion</w:t>
      </w:r>
      <w:r w:rsidR="00B24296">
        <w:t xml:space="preserve"> </w:t>
      </w:r>
      <w:r>
        <w:t>for</w:t>
      </w:r>
      <w:r w:rsidR="00B24296">
        <w:t xml:space="preserve"> </w:t>
      </w:r>
      <w:r>
        <w:t>leisure</w:t>
      </w:r>
      <w:r w:rsidR="00B24296">
        <w:t xml:space="preserve"> </w:t>
      </w:r>
      <w:r>
        <w:t>play</w:t>
      </w:r>
      <w:r w:rsidR="00B24296">
        <w:t xml:space="preserve"> </w:t>
      </w:r>
      <w:r>
        <w:t>into</w:t>
      </w:r>
      <w:r w:rsidR="00B24296">
        <w:t xml:space="preserve"> </w:t>
      </w:r>
      <w:r>
        <w:t>preparation</w:t>
      </w:r>
      <w:r w:rsidR="00B24296">
        <w:t xml:space="preserve"> </w:t>
      </w:r>
      <w:r>
        <w:t>for</w:t>
      </w:r>
      <w:r w:rsidR="00B24296">
        <w:t xml:space="preserve"> </w:t>
      </w:r>
      <w:r>
        <w:t>future</w:t>
      </w:r>
      <w:r w:rsidR="00B24296">
        <w:t xml:space="preserve"> </w:t>
      </w:r>
      <w:r>
        <w:t>learning.</w:t>
      </w:r>
      <w:r w:rsidR="00B24296">
        <w:t xml:space="preserve"> </w:t>
      </w:r>
      <w:r>
        <w:t>Given</w:t>
      </w:r>
      <w:r w:rsidR="00B24296">
        <w:t xml:space="preserve"> </w:t>
      </w:r>
      <w:r>
        <w:t>how</w:t>
      </w:r>
      <w:r w:rsidR="00B24296">
        <w:t xml:space="preserve"> </w:t>
      </w:r>
      <w:r>
        <w:t>much</w:t>
      </w:r>
      <w:r w:rsidR="00B24296">
        <w:t xml:space="preserve"> </w:t>
      </w:r>
      <w:r>
        <w:t>time,</w:t>
      </w:r>
      <w:r w:rsidR="00B24296">
        <w:t xml:space="preserve"> </w:t>
      </w:r>
      <w:r>
        <w:t>energy</w:t>
      </w:r>
      <w:r w:rsidR="00B24296">
        <w:t xml:space="preserve"> </w:t>
      </w:r>
      <w:r>
        <w:t>and</w:t>
      </w:r>
      <w:r w:rsidR="00B24296">
        <w:t xml:space="preserve"> </w:t>
      </w:r>
      <w:r>
        <w:t>effort</w:t>
      </w:r>
      <w:r w:rsidR="00B24296">
        <w:t xml:space="preserve"> </w:t>
      </w:r>
      <w:r>
        <w:t>kids</w:t>
      </w:r>
      <w:r w:rsidR="00B24296">
        <w:t xml:space="preserve"> </w:t>
      </w:r>
      <w:r>
        <w:t>spend</w:t>
      </w:r>
      <w:r w:rsidR="00B24296">
        <w:t xml:space="preserve"> </w:t>
      </w:r>
      <w:r>
        <w:t>playing</w:t>
      </w:r>
      <w:r w:rsidR="00B24296">
        <w:t xml:space="preserve"> </w:t>
      </w:r>
      <w:r>
        <w:t>games,</w:t>
      </w:r>
      <w:r w:rsidR="00B24296">
        <w:t xml:space="preserve"> </w:t>
      </w:r>
      <w:r>
        <w:t>that</w:t>
      </w:r>
      <w:r w:rsidR="00B24296">
        <w:t xml:space="preserve"> </w:t>
      </w:r>
      <w:r>
        <w:t>can</w:t>
      </w:r>
      <w:r w:rsidR="00B24296">
        <w:t xml:space="preserve"> </w:t>
      </w:r>
      <w:r>
        <w:t>only</w:t>
      </w:r>
      <w:r w:rsidR="00B24296">
        <w:t xml:space="preserve"> </w:t>
      </w:r>
      <w:r>
        <w:t>be</w:t>
      </w:r>
      <w:r w:rsidR="00B24296">
        <w:t xml:space="preserve"> </w:t>
      </w:r>
      <w:r>
        <w:t>a</w:t>
      </w:r>
      <w:r w:rsidR="00B24296">
        <w:t xml:space="preserve"> </w:t>
      </w:r>
      <w:r>
        <w:t>good</w:t>
      </w:r>
      <w:r w:rsidR="00B24296">
        <w:t xml:space="preserve"> </w:t>
      </w:r>
      <w:r>
        <w:t>thing.</w:t>
      </w:r>
      <w:r w:rsidR="00B24296">
        <w:t xml:space="preserve"> </w:t>
      </w:r>
      <w:r>
        <w:t>Rather</w:t>
      </w:r>
      <w:r w:rsidR="00B24296">
        <w:t xml:space="preserve"> </w:t>
      </w:r>
      <w:r>
        <w:t>than</w:t>
      </w:r>
      <w:r w:rsidR="00B24296">
        <w:t xml:space="preserve"> </w:t>
      </w:r>
      <w:r>
        <w:t>try</w:t>
      </w:r>
      <w:r w:rsidR="00B24296">
        <w:t xml:space="preserve"> </w:t>
      </w:r>
      <w:r>
        <w:t>to</w:t>
      </w:r>
      <w:r w:rsidR="00B24296">
        <w:t xml:space="preserve"> </w:t>
      </w:r>
      <w:r>
        <w:t>shoehorn</w:t>
      </w:r>
      <w:r w:rsidR="00B24296">
        <w:t xml:space="preserve"> </w:t>
      </w:r>
      <w:r>
        <w:t>games</w:t>
      </w:r>
      <w:r w:rsidR="00B24296">
        <w:t xml:space="preserve"> </w:t>
      </w:r>
      <w:r>
        <w:t>into</w:t>
      </w:r>
      <w:r w:rsidR="00B24296">
        <w:t xml:space="preserve"> </w:t>
      </w:r>
      <w:r>
        <w:t>limited</w:t>
      </w:r>
      <w:r w:rsidR="00B24296">
        <w:t xml:space="preserve"> </w:t>
      </w:r>
      <w:r>
        <w:t>classroom</w:t>
      </w:r>
      <w:r w:rsidR="00B24296">
        <w:t xml:space="preserve"> </w:t>
      </w:r>
      <w:r>
        <w:t>time,</w:t>
      </w:r>
      <w:r w:rsidR="00B24296">
        <w:t xml:space="preserve"> </w:t>
      </w:r>
      <w:r>
        <w:t>we</w:t>
      </w:r>
      <w:r w:rsidR="00B24296">
        <w:t xml:space="preserve"> </w:t>
      </w:r>
      <w:r>
        <w:t>can</w:t>
      </w:r>
      <w:r w:rsidR="00B24296">
        <w:t xml:space="preserve"> </w:t>
      </w:r>
      <w:r>
        <w:t>build</w:t>
      </w:r>
      <w:r w:rsidR="00B24296">
        <w:t xml:space="preserve"> </w:t>
      </w:r>
      <w:r>
        <w:t>on</w:t>
      </w:r>
      <w:r w:rsidR="00B24296">
        <w:t xml:space="preserve"> </w:t>
      </w:r>
      <w:r>
        <w:t>games</w:t>
      </w:r>
      <w:r w:rsidR="00B24296">
        <w:t xml:space="preserve"> </w:t>
      </w:r>
      <w:r w:rsidRPr="002A6A8C">
        <w:rPr>
          <w:rStyle w:val="libItalicChar"/>
        </w:rPr>
        <w:t>as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they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are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currently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played</w:t>
      </w:r>
      <w:r w:rsidR="00B24296">
        <w:t xml:space="preserve"> </w:t>
      </w:r>
      <w:r>
        <w:t>and</w:t>
      </w:r>
      <w:r w:rsidR="00B24296">
        <w:t xml:space="preserve"> </w:t>
      </w:r>
      <w:r>
        <w:t>still</w:t>
      </w:r>
      <w:r w:rsidR="00B24296">
        <w:t xml:space="preserve"> </w:t>
      </w:r>
      <w:r>
        <w:t>provide</w:t>
      </w:r>
      <w:r w:rsidR="00B24296">
        <w:t xml:space="preserve"> </w:t>
      </w:r>
      <w:r>
        <w:t>good</w:t>
      </w:r>
      <w:r w:rsidR="00B24296">
        <w:t xml:space="preserve"> </w:t>
      </w:r>
      <w:r>
        <w:t>learning</w:t>
      </w:r>
      <w:r w:rsidR="00B24296">
        <w:t xml:space="preserve"> </w:t>
      </w:r>
      <w:r>
        <w:t>outcomes.</w:t>
      </w:r>
      <w:r w:rsidR="00B24296">
        <w:t xml:space="preserve"> </w:t>
      </w:r>
      <w:r>
        <w:t>The</w:t>
      </w:r>
      <w:r w:rsidR="00B24296">
        <w:t xml:space="preserve"> </w:t>
      </w:r>
      <w:r>
        <w:t>question</w:t>
      </w:r>
      <w:r w:rsidR="00B24296">
        <w:t xml:space="preserve"> </w:t>
      </w:r>
      <w:r>
        <w:t>is</w:t>
      </w:r>
      <w:r w:rsidR="00B24296">
        <w:t xml:space="preserve"> </w:t>
      </w:r>
      <w:r>
        <w:t>only</w:t>
      </w:r>
      <w:r w:rsidR="00B24296">
        <w:t xml:space="preserve"> </w:t>
      </w:r>
      <w:r>
        <w:t>whether</w:t>
      </w:r>
      <w:r w:rsidR="00B24296">
        <w:t xml:space="preserve"> </w:t>
      </w:r>
      <w:r>
        <w:t>we</w:t>
      </w:r>
      <w:r w:rsidR="00B24296">
        <w:t xml:space="preserve"> </w:t>
      </w:r>
      <w:r>
        <w:t>are</w:t>
      </w:r>
      <w:r w:rsidR="00B24296">
        <w:t xml:space="preserve"> </w:t>
      </w:r>
      <w:r>
        <w:t>willing</w:t>
      </w:r>
      <w:r w:rsidR="00B24296">
        <w:t xml:space="preserve"> </w:t>
      </w:r>
      <w:r>
        <w:t>to</w:t>
      </w:r>
      <w:r w:rsidR="00B24296">
        <w:t xml:space="preserve"> </w:t>
      </w:r>
      <w:r>
        <w:t>try!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2A6A8C" w:rsidP="00FA38EE">
      <w:pPr>
        <w:pStyle w:val="Heading1Center"/>
      </w:pPr>
      <w:bookmarkStart w:id="6" w:name="_Toc438038427"/>
      <w:r>
        <w:lastRenderedPageBreak/>
        <w:t>References</w:t>
      </w:r>
      <w:bookmarkEnd w:id="6"/>
    </w:p>
    <w:p w:rsidR="00FA38EE" w:rsidRDefault="002A6A8C" w:rsidP="00775303">
      <w:pPr>
        <w:pStyle w:val="libNormal"/>
      </w:pPr>
      <w:r>
        <w:t>Andrews,</w:t>
      </w:r>
      <w:r w:rsidR="00B24296">
        <w:t xml:space="preserve"> </w:t>
      </w:r>
      <w:r>
        <w:t>G.</w:t>
      </w:r>
      <w:r w:rsidR="00B24296">
        <w:t xml:space="preserve"> </w:t>
      </w:r>
      <w:r>
        <w:t>(2007).</w:t>
      </w:r>
      <w:r w:rsidR="00B24296">
        <w:t xml:space="preserve"> </w:t>
      </w:r>
      <w:r w:rsidRPr="00F54C01">
        <w:t>Digital</w:t>
      </w:r>
      <w:r w:rsidR="00B24296">
        <w:t xml:space="preserve"> </w:t>
      </w:r>
      <w:r w:rsidRPr="00F54C01">
        <w:t>gaming</w:t>
      </w:r>
      <w:r w:rsidR="00B24296">
        <w:t xml:space="preserve"> </w:t>
      </w:r>
      <w:r w:rsidRPr="00F54C01">
        <w:t>divide:</w:t>
      </w:r>
      <w:r w:rsidR="00B24296">
        <w:t xml:space="preserve"> </w:t>
      </w:r>
      <w:r w:rsidRPr="00F54C01">
        <w:t>Differences</w:t>
      </w:r>
      <w:r w:rsidR="00B24296">
        <w:t xml:space="preserve"> </w:t>
      </w:r>
      <w:r w:rsidRPr="00F54C01">
        <w:t>in</w:t>
      </w:r>
      <w:r w:rsidR="00B24296">
        <w:t xml:space="preserve"> </w:t>
      </w:r>
      <w:r w:rsidRPr="00F54C01">
        <w:t>the</w:t>
      </w:r>
      <w:r w:rsidR="00B24296">
        <w:t xml:space="preserve"> </w:t>
      </w:r>
      <w:r w:rsidRPr="00F54C01">
        <w:t>game</w:t>
      </w:r>
      <w:r w:rsidR="00B24296">
        <w:t xml:space="preserve"> </w:t>
      </w:r>
      <w:r w:rsidRPr="00F54C01">
        <w:t>literacy</w:t>
      </w:r>
      <w:r w:rsidR="00B24296">
        <w:t xml:space="preserve"> </w:t>
      </w:r>
      <w:r w:rsidRPr="00F54C01">
        <w:t>practices</w:t>
      </w:r>
      <w:r w:rsidR="00B24296">
        <w:t xml:space="preserve"> </w:t>
      </w:r>
      <w:r w:rsidRPr="00F54C01">
        <w:t>of</w:t>
      </w:r>
      <w:r w:rsidR="00B24296">
        <w:t xml:space="preserve"> </w:t>
      </w:r>
      <w:r w:rsidRPr="00F54C01">
        <w:t>low</w:t>
      </w:r>
      <w:r w:rsidR="00FA38EE">
        <w:t>-</w:t>
      </w:r>
      <w:r w:rsidR="00B24296">
        <w:t xml:space="preserve"> </w:t>
      </w:r>
      <w:r w:rsidRPr="00F54C01">
        <w:t>and</w:t>
      </w:r>
      <w:r w:rsidR="00B24296">
        <w:t xml:space="preserve"> </w:t>
      </w:r>
      <w:r w:rsidRPr="00F54C01">
        <w:t>high</w:t>
      </w:r>
      <w:r w:rsidR="00FA38EE">
        <w:t>-</w:t>
      </w:r>
      <w:r w:rsidRPr="00F54C01">
        <w:t>income</w:t>
      </w:r>
      <w:r w:rsidR="00B24296">
        <w:t xml:space="preserve"> </w:t>
      </w:r>
      <w:r w:rsidRPr="00F54C01">
        <w:t>students.</w:t>
      </w:r>
      <w:r w:rsidR="00B24296">
        <w:t xml:space="preserve"> </w:t>
      </w:r>
      <w:r>
        <w:t>Paper</w:t>
      </w:r>
      <w:r w:rsidR="00B24296">
        <w:t xml:space="preserve"> </w:t>
      </w:r>
      <w:r>
        <w:t>presented</w:t>
      </w:r>
      <w:r w:rsidR="00B24296">
        <w:t xml:space="preserve"> </w:t>
      </w:r>
      <w:r>
        <w:t>at</w:t>
      </w:r>
      <w:r w:rsidR="00B24296">
        <w:t xml:space="preserve"> </w:t>
      </w:r>
      <w:r>
        <w:t>the</w:t>
      </w:r>
      <w:r w:rsidR="00B24296">
        <w:t xml:space="preserve"> </w:t>
      </w:r>
      <w:r>
        <w:t>annual</w:t>
      </w:r>
      <w:r w:rsidR="00B24296">
        <w:t xml:space="preserve"> </w:t>
      </w:r>
      <w:r>
        <w:t>meeting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American</w:t>
      </w:r>
      <w:r w:rsidR="00B24296">
        <w:t xml:space="preserve"> </w:t>
      </w:r>
      <w:r>
        <w:t>Educational</w:t>
      </w:r>
      <w:r w:rsidR="00B24296">
        <w:t xml:space="preserve"> </w:t>
      </w:r>
      <w:r>
        <w:t>Research</w:t>
      </w:r>
      <w:r w:rsidR="00B24296">
        <w:t xml:space="preserve"> </w:t>
      </w:r>
      <w:r>
        <w:t>Association,</w:t>
      </w:r>
      <w:r w:rsidR="00B24296">
        <w:t xml:space="preserve"> </w:t>
      </w:r>
      <w:r>
        <w:t>Chicago,</w:t>
      </w:r>
      <w:r w:rsidR="00B24296">
        <w:t xml:space="preserve"> </w:t>
      </w:r>
      <w:r>
        <w:t>IL.</w:t>
      </w:r>
    </w:p>
    <w:p w:rsidR="00FA38EE" w:rsidRDefault="002A6A8C" w:rsidP="00775303">
      <w:pPr>
        <w:pStyle w:val="libNormal"/>
      </w:pPr>
      <w:r>
        <w:t>Barab,</w:t>
      </w:r>
      <w:r w:rsidR="00B24296">
        <w:t xml:space="preserve"> </w:t>
      </w:r>
      <w:r>
        <w:t>S.</w:t>
      </w:r>
      <w:r w:rsidR="00B24296">
        <w:t xml:space="preserve"> </w:t>
      </w:r>
      <w:r>
        <w:t>A.,</w:t>
      </w:r>
      <w:r w:rsidR="00B24296">
        <w:t xml:space="preserve"> </w:t>
      </w:r>
      <w:r>
        <w:t>Dodge,</w:t>
      </w:r>
      <w:r w:rsidR="00B24296">
        <w:t xml:space="preserve"> </w:t>
      </w:r>
      <w:r>
        <w:t>T.,</w:t>
      </w:r>
      <w:r w:rsidR="00B24296">
        <w:t xml:space="preserve"> </w:t>
      </w:r>
      <w:r>
        <w:t>Jackson,</w:t>
      </w:r>
      <w:r w:rsidR="00B24296">
        <w:t xml:space="preserve"> </w:t>
      </w:r>
      <w:r>
        <w:t>C.,</w:t>
      </w:r>
      <w:r w:rsidR="00B24296">
        <w:t xml:space="preserve"> </w:t>
      </w:r>
      <w:r>
        <w:t>&amp;</w:t>
      </w:r>
      <w:r w:rsidR="00B24296">
        <w:t xml:space="preserve"> </w:t>
      </w:r>
      <w:r>
        <w:t>Arici,</w:t>
      </w:r>
      <w:r w:rsidR="00B24296">
        <w:t xml:space="preserve"> </w:t>
      </w:r>
      <w:r>
        <w:t>A.</w:t>
      </w:r>
      <w:r w:rsidR="00B24296">
        <w:t xml:space="preserve"> </w:t>
      </w:r>
      <w:r>
        <w:t>(2003).</w:t>
      </w:r>
      <w:r w:rsidR="00B24296">
        <w:t xml:space="preserve"> </w:t>
      </w:r>
      <w:r w:rsidRPr="002A6A8C">
        <w:rPr>
          <w:rStyle w:val="libItalicChar"/>
        </w:rPr>
        <w:t>Technical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report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Quest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Atlantis,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Volume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I</w:t>
      </w:r>
      <w:r>
        <w:t>.</w:t>
      </w:r>
      <w:r w:rsidR="00B24296">
        <w:t xml:space="preserve"> </w:t>
      </w:r>
      <w:r>
        <w:t>Bloomington,</w:t>
      </w:r>
      <w:r w:rsidR="00B24296">
        <w:t xml:space="preserve"> </w:t>
      </w:r>
      <w:r>
        <w:t>IN:</w:t>
      </w:r>
      <w:r w:rsidR="00B24296">
        <w:t xml:space="preserve"> </w:t>
      </w:r>
      <w:r>
        <w:t>Center</w:t>
      </w:r>
      <w:r w:rsidR="00B24296">
        <w:t xml:space="preserve"> </w:t>
      </w:r>
      <w:r>
        <w:t>for</w:t>
      </w:r>
      <w:r w:rsidR="00B24296">
        <w:t xml:space="preserve"> </w:t>
      </w:r>
      <w:r>
        <w:t>Research</w:t>
      </w:r>
      <w:r w:rsidR="00B24296">
        <w:t xml:space="preserve"> </w:t>
      </w:r>
      <w:r>
        <w:t>on</w:t>
      </w:r>
      <w:r w:rsidR="00B24296">
        <w:t xml:space="preserve"> </w:t>
      </w:r>
      <w:r>
        <w:t>Learning</w:t>
      </w:r>
      <w:r w:rsidR="00B24296">
        <w:t xml:space="preserve"> </w:t>
      </w:r>
      <w:r>
        <w:t>and</w:t>
      </w:r>
      <w:r w:rsidR="00B24296">
        <w:t xml:space="preserve"> </w:t>
      </w:r>
      <w:r>
        <w:t>Technology.</w:t>
      </w:r>
    </w:p>
    <w:p w:rsidR="00FA38EE" w:rsidRDefault="002A6A8C" w:rsidP="00775303">
      <w:pPr>
        <w:pStyle w:val="libNormal"/>
      </w:pPr>
      <w:r>
        <w:t>Bialystok,</w:t>
      </w:r>
      <w:r w:rsidR="00B24296">
        <w:t xml:space="preserve"> </w:t>
      </w:r>
      <w:r>
        <w:t>E.</w:t>
      </w:r>
      <w:r w:rsidR="00B24296">
        <w:t xml:space="preserve"> </w:t>
      </w:r>
      <w:r>
        <w:t>(2006).</w:t>
      </w:r>
      <w:r w:rsidR="00B24296">
        <w:t xml:space="preserve"> </w:t>
      </w:r>
      <w:r>
        <w:t>Effects</w:t>
      </w:r>
      <w:r w:rsidR="00B24296">
        <w:t xml:space="preserve"> </w:t>
      </w:r>
      <w:r>
        <w:t>of</w:t>
      </w:r>
      <w:r w:rsidR="00B24296">
        <w:t xml:space="preserve"> </w:t>
      </w:r>
      <w:r>
        <w:t>bilingualism</w:t>
      </w:r>
      <w:r w:rsidR="00B24296">
        <w:t xml:space="preserve"> </w:t>
      </w:r>
      <w:r>
        <w:t>and</w:t>
      </w:r>
      <w:r w:rsidR="00B24296">
        <w:t xml:space="preserve"> </w:t>
      </w:r>
      <w:r>
        <w:t>computer</w:t>
      </w:r>
      <w:r w:rsidR="00B24296">
        <w:t xml:space="preserve"> </w:t>
      </w:r>
      <w:r>
        <w:t>video</w:t>
      </w:r>
      <w:r w:rsidR="00B24296">
        <w:t xml:space="preserve"> </w:t>
      </w:r>
      <w:r>
        <w:t>game</w:t>
      </w:r>
      <w:r w:rsidR="00B24296">
        <w:t xml:space="preserve"> </w:t>
      </w:r>
      <w:r>
        <w:t>experience</w:t>
      </w:r>
      <w:r w:rsidR="00B24296">
        <w:t xml:space="preserve"> </w:t>
      </w:r>
      <w:r>
        <w:t>on</w:t>
      </w:r>
      <w:r w:rsidR="00B24296">
        <w:t xml:space="preserve"> </w:t>
      </w:r>
      <w:r>
        <w:t>the</w:t>
      </w:r>
      <w:r w:rsidR="00B24296">
        <w:t xml:space="preserve"> </w:t>
      </w:r>
      <w:r>
        <w:t>Simon</w:t>
      </w:r>
      <w:r w:rsidR="00B24296">
        <w:t xml:space="preserve"> </w:t>
      </w:r>
      <w:r>
        <w:t>task.</w:t>
      </w:r>
      <w:r w:rsidR="00B24296">
        <w:t xml:space="preserve"> </w:t>
      </w:r>
      <w:r w:rsidRPr="002A6A8C">
        <w:rPr>
          <w:rStyle w:val="libItalicChar"/>
        </w:rPr>
        <w:t>Canadian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Journal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Experimental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Psychology,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60(1),</w:t>
      </w:r>
      <w:r w:rsidR="00B24296">
        <w:rPr>
          <w:rStyle w:val="libItalicChar"/>
        </w:rPr>
        <w:t xml:space="preserve"> </w:t>
      </w:r>
      <w:r>
        <w:t>68</w:t>
      </w:r>
      <w:r w:rsidR="00FA38EE">
        <w:t>-</w:t>
      </w:r>
      <w:r>
        <w:t>79.</w:t>
      </w:r>
    </w:p>
    <w:p w:rsidR="00FA38EE" w:rsidRDefault="002A6A8C" w:rsidP="00775303">
      <w:pPr>
        <w:pStyle w:val="libNormal"/>
      </w:pPr>
      <w:r>
        <w:t>Bransford,</w:t>
      </w:r>
      <w:r w:rsidR="00B24296">
        <w:t xml:space="preserve"> </w:t>
      </w:r>
      <w:r>
        <w:t>J.D.</w:t>
      </w:r>
      <w:r w:rsidR="00B24296">
        <w:t xml:space="preserve"> </w:t>
      </w:r>
      <w:r>
        <w:t>&amp;</w:t>
      </w:r>
      <w:r w:rsidR="00B24296">
        <w:t xml:space="preserve"> </w:t>
      </w:r>
      <w:r>
        <w:t>Schwartz,</w:t>
      </w:r>
      <w:r w:rsidR="00B24296">
        <w:t xml:space="preserve"> </w:t>
      </w:r>
      <w:r>
        <w:t>D.L.</w:t>
      </w:r>
      <w:r w:rsidR="00B24296">
        <w:t xml:space="preserve"> </w:t>
      </w:r>
      <w:r>
        <w:t>(2001).</w:t>
      </w:r>
      <w:r w:rsidR="00B24296">
        <w:t xml:space="preserve"> </w:t>
      </w:r>
      <w:r w:rsidRPr="0024663C">
        <w:t>Rethinking</w:t>
      </w:r>
      <w:r w:rsidR="00B24296">
        <w:t xml:space="preserve"> </w:t>
      </w:r>
      <w:r w:rsidRPr="0024663C">
        <w:t>transfer:</w:t>
      </w:r>
      <w:r w:rsidR="00B24296">
        <w:t xml:space="preserve"> </w:t>
      </w:r>
      <w:r w:rsidRPr="0024663C">
        <w:t>A</w:t>
      </w:r>
      <w:r w:rsidR="00B24296">
        <w:t xml:space="preserve"> </w:t>
      </w:r>
      <w:r w:rsidRPr="0024663C">
        <w:t>simple</w:t>
      </w:r>
      <w:r w:rsidR="00B24296">
        <w:t xml:space="preserve"> </w:t>
      </w:r>
      <w:r w:rsidRPr="0024663C">
        <w:t>proposal</w:t>
      </w:r>
      <w:r w:rsidR="00B24296">
        <w:t xml:space="preserve"> </w:t>
      </w:r>
      <w:r w:rsidRPr="0024663C">
        <w:t>with</w:t>
      </w:r>
      <w:r w:rsidR="00B24296">
        <w:t xml:space="preserve"> </w:t>
      </w:r>
      <w:r w:rsidRPr="0024663C">
        <w:t>multiple</w:t>
      </w:r>
      <w:r w:rsidR="00B24296">
        <w:t xml:space="preserve"> </w:t>
      </w:r>
      <w:r w:rsidRPr="0024663C">
        <w:t>implications</w:t>
      </w:r>
      <w:r>
        <w:t>.</w:t>
      </w:r>
      <w:r w:rsidR="00B24296">
        <w:t xml:space="preserve"> </w:t>
      </w:r>
      <w:r>
        <w:t>In</w:t>
      </w:r>
      <w:r w:rsidR="00B24296">
        <w:t xml:space="preserve"> </w:t>
      </w:r>
      <w:r>
        <w:t>Iran</w:t>
      </w:r>
      <w:r w:rsidR="00FA38EE">
        <w:t>-</w:t>
      </w:r>
      <w:r>
        <w:t>Nejad,</w:t>
      </w:r>
      <w:r w:rsidR="00B24296">
        <w:t xml:space="preserve"> </w:t>
      </w:r>
      <w:r>
        <w:t>A.</w:t>
      </w:r>
      <w:r w:rsidR="00B24296">
        <w:t xml:space="preserve"> </w:t>
      </w:r>
      <w:r>
        <w:t>&amp;</w:t>
      </w:r>
      <w:r w:rsidR="00B24296">
        <w:t xml:space="preserve"> </w:t>
      </w:r>
      <w:r>
        <w:t>Pearson,</w:t>
      </w:r>
      <w:r w:rsidR="00B24296">
        <w:t xml:space="preserve"> </w:t>
      </w:r>
      <w:r>
        <w:t>P.</w:t>
      </w:r>
      <w:r w:rsidR="00B24296">
        <w:t xml:space="preserve"> </w:t>
      </w:r>
      <w:r>
        <w:t>D.,</w:t>
      </w:r>
      <w:r w:rsidR="00B24296">
        <w:t xml:space="preserve"> </w:t>
      </w:r>
      <w:r>
        <w:t>Eds.</w:t>
      </w:r>
      <w:r w:rsidR="00B24296">
        <w:t xml:space="preserve"> </w:t>
      </w:r>
      <w:r w:rsidRPr="002A6A8C">
        <w:rPr>
          <w:rStyle w:val="libItalicChar"/>
        </w:rPr>
        <w:t>Review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Research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in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Education</w:t>
      </w:r>
      <w:r>
        <w:t>.</w:t>
      </w:r>
      <w:r w:rsidR="00B24296">
        <w:t xml:space="preserve"> </w:t>
      </w:r>
      <w:r>
        <w:t>(24)</w:t>
      </w:r>
      <w:r w:rsidR="00B24296">
        <w:t xml:space="preserve"> </w:t>
      </w:r>
      <w:r>
        <w:t>pp.</w:t>
      </w:r>
      <w:r w:rsidR="00B24296">
        <w:t xml:space="preserve"> </w:t>
      </w:r>
      <w:r>
        <w:t>61</w:t>
      </w:r>
      <w:r w:rsidR="00FA38EE">
        <w:t>-</w:t>
      </w:r>
      <w:r>
        <w:t>100.</w:t>
      </w:r>
      <w:r w:rsidR="00B24296">
        <w:t xml:space="preserve"> </w:t>
      </w:r>
      <w:r>
        <w:t>American</w:t>
      </w:r>
      <w:r w:rsidR="00B24296">
        <w:t xml:space="preserve"> </w:t>
      </w:r>
      <w:r>
        <w:t>Educational</w:t>
      </w:r>
      <w:r w:rsidR="00B24296">
        <w:t xml:space="preserve"> </w:t>
      </w:r>
      <w:r>
        <w:t>Research</w:t>
      </w:r>
      <w:r w:rsidR="00B24296">
        <w:t xml:space="preserve"> </w:t>
      </w:r>
      <w:r>
        <w:t>Association</w:t>
      </w:r>
      <w:r w:rsidR="00B24296">
        <w:t xml:space="preserve"> </w:t>
      </w:r>
      <w:r>
        <w:t>(AERA):</w:t>
      </w:r>
      <w:r w:rsidR="00B24296">
        <w:t xml:space="preserve"> </w:t>
      </w:r>
      <w:r>
        <w:t>Washington,</w:t>
      </w:r>
      <w:r w:rsidR="00B24296">
        <w:t xml:space="preserve"> </w:t>
      </w:r>
      <w:r>
        <w:t>DC.</w:t>
      </w:r>
    </w:p>
    <w:p w:rsidR="00FA38EE" w:rsidRDefault="002A6A8C" w:rsidP="00775303">
      <w:pPr>
        <w:pStyle w:val="libNormal"/>
      </w:pPr>
      <w:r>
        <w:t>Chen,</w:t>
      </w:r>
      <w:r w:rsidR="00B24296">
        <w:t xml:space="preserve"> </w:t>
      </w:r>
      <w:r>
        <w:t>H.</w:t>
      </w:r>
      <w:r w:rsidR="00B24296">
        <w:t xml:space="preserve"> </w:t>
      </w:r>
      <w:r>
        <w:t>H.,</w:t>
      </w:r>
      <w:r w:rsidR="00B24296">
        <w:t xml:space="preserve"> </w:t>
      </w:r>
      <w:r>
        <w:t>&amp;</w:t>
      </w:r>
      <w:r w:rsidR="00B24296">
        <w:t xml:space="preserve"> </w:t>
      </w:r>
      <w:r>
        <w:t>O’Neil,</w:t>
      </w:r>
      <w:r w:rsidR="00B24296">
        <w:t xml:space="preserve"> </w:t>
      </w:r>
      <w:r>
        <w:t>H.</w:t>
      </w:r>
      <w:r w:rsidR="00B24296">
        <w:t xml:space="preserve"> </w:t>
      </w:r>
      <w:r>
        <w:t>F.</w:t>
      </w:r>
      <w:r w:rsidR="00B24296">
        <w:t xml:space="preserve"> </w:t>
      </w:r>
      <w:r>
        <w:t>(2005).</w:t>
      </w:r>
      <w:r w:rsidR="00B24296">
        <w:t xml:space="preserve"> </w:t>
      </w:r>
      <w:r>
        <w:t>Training</w:t>
      </w:r>
      <w:r w:rsidR="00B24296">
        <w:t xml:space="preserve"> </w:t>
      </w:r>
      <w:r>
        <w:t>effectiveness</w:t>
      </w:r>
      <w:r w:rsidR="00B24296">
        <w:t xml:space="preserve"> </w:t>
      </w:r>
      <w:r>
        <w:t>of</w:t>
      </w:r>
      <w:r w:rsidR="00B24296">
        <w:t xml:space="preserve"> </w:t>
      </w:r>
      <w:r>
        <w:t>a</w:t>
      </w:r>
      <w:r w:rsidR="00B24296">
        <w:t xml:space="preserve"> </w:t>
      </w:r>
      <w:r>
        <w:t>computer</w:t>
      </w:r>
      <w:r w:rsidR="00B24296">
        <w:t xml:space="preserve"> </w:t>
      </w:r>
      <w:r>
        <w:t>game.</w:t>
      </w:r>
      <w:r w:rsidR="00B24296">
        <w:t xml:space="preserve"> </w:t>
      </w:r>
      <w:r>
        <w:t>Paper</w:t>
      </w:r>
      <w:r w:rsidR="00B24296">
        <w:t xml:space="preserve"> </w:t>
      </w:r>
      <w:r>
        <w:t>presented</w:t>
      </w:r>
      <w:r w:rsidR="00B24296">
        <w:t xml:space="preserve"> </w:t>
      </w:r>
      <w:r>
        <w:t>at</w:t>
      </w:r>
      <w:r w:rsidR="00B24296">
        <w:t xml:space="preserve"> </w:t>
      </w:r>
      <w:r>
        <w:t>American</w:t>
      </w:r>
      <w:r w:rsidR="00B24296">
        <w:t xml:space="preserve"> </w:t>
      </w:r>
      <w:r>
        <w:t>Educational</w:t>
      </w:r>
      <w:r w:rsidR="00B24296">
        <w:t xml:space="preserve"> </w:t>
      </w:r>
      <w:r>
        <w:t>Research</w:t>
      </w:r>
      <w:r w:rsidR="00B24296">
        <w:t xml:space="preserve"> </w:t>
      </w:r>
      <w:r>
        <w:t>Association</w:t>
      </w:r>
      <w:r w:rsidR="00B24296">
        <w:t xml:space="preserve"> </w:t>
      </w:r>
      <w:r>
        <w:t>(AERA),</w:t>
      </w:r>
      <w:r w:rsidR="00B24296">
        <w:t xml:space="preserve"> </w:t>
      </w:r>
      <w:r>
        <w:t>Montreal,</w:t>
      </w:r>
      <w:r w:rsidR="00B24296">
        <w:t xml:space="preserve"> </w:t>
      </w:r>
      <w:r>
        <w:t>Canada.</w:t>
      </w:r>
    </w:p>
    <w:p w:rsidR="002A6A8C" w:rsidRDefault="002A6A8C" w:rsidP="00775303">
      <w:pPr>
        <w:pStyle w:val="libNormal"/>
      </w:pPr>
      <w:r>
        <w:t>Clark,</w:t>
      </w:r>
      <w:r w:rsidR="00B24296">
        <w:t xml:space="preserve"> </w:t>
      </w:r>
      <w:r>
        <w:t>R.</w:t>
      </w:r>
      <w:r w:rsidR="00B24296">
        <w:t xml:space="preserve"> </w:t>
      </w:r>
      <w:r>
        <w:t>(2007).</w:t>
      </w:r>
      <w:r w:rsidR="00B24296">
        <w:t xml:space="preserve"> </w:t>
      </w:r>
      <w:r>
        <w:t>Learning</w:t>
      </w:r>
      <w:r w:rsidR="00B24296">
        <w:t xml:space="preserve"> </w:t>
      </w:r>
      <w:r>
        <w:t>from</w:t>
      </w:r>
      <w:r w:rsidR="00B24296">
        <w:t xml:space="preserve"> </w:t>
      </w:r>
      <w:r>
        <w:t>serious</w:t>
      </w:r>
      <w:r w:rsidR="00B24296">
        <w:t xml:space="preserve"> </w:t>
      </w:r>
      <w:r>
        <w:t>games?</w:t>
      </w:r>
      <w:r w:rsidR="00B24296">
        <w:t xml:space="preserve"> </w:t>
      </w:r>
      <w:r>
        <w:t>Arguments,</w:t>
      </w:r>
      <w:r w:rsidR="00B24296">
        <w:t xml:space="preserve"> </w:t>
      </w:r>
      <w:r>
        <w:t>evidence</w:t>
      </w:r>
      <w:r w:rsidR="00B24296">
        <w:t xml:space="preserve"> </w:t>
      </w:r>
      <w:r>
        <w:t>and</w:t>
      </w:r>
      <w:r w:rsidR="00B24296">
        <w:t xml:space="preserve"> </w:t>
      </w:r>
      <w:r>
        <w:t>research</w:t>
      </w:r>
      <w:r w:rsidR="00B24296">
        <w:t xml:space="preserve"> </w:t>
      </w:r>
      <w:r>
        <w:t>suggestions.</w:t>
      </w:r>
      <w:r w:rsidR="00B24296">
        <w:t xml:space="preserve"> </w:t>
      </w:r>
      <w:r w:rsidRPr="002A6A8C">
        <w:rPr>
          <w:rStyle w:val="libItalicChar"/>
        </w:rPr>
        <w:t>Educational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Technology,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47(3),</w:t>
      </w:r>
      <w:r w:rsidR="00B24296">
        <w:rPr>
          <w:rStyle w:val="libItalicChar"/>
        </w:rPr>
        <w:t xml:space="preserve"> </w:t>
      </w:r>
      <w:r>
        <w:t>56</w:t>
      </w:r>
      <w:r w:rsidR="00FA38EE">
        <w:t>-</w:t>
      </w:r>
      <w:r>
        <w:t>59.</w:t>
      </w:r>
    </w:p>
    <w:p w:rsidR="002A6A8C" w:rsidRDefault="002A6A8C" w:rsidP="00775303">
      <w:pPr>
        <w:pStyle w:val="libNormal"/>
      </w:pPr>
      <w:r>
        <w:t>De</w:t>
      </w:r>
      <w:r w:rsidR="00B24296">
        <w:t xml:space="preserve"> </w:t>
      </w:r>
      <w:r>
        <w:t>Lisi,</w:t>
      </w:r>
      <w:r w:rsidR="00B24296">
        <w:t xml:space="preserve"> </w:t>
      </w:r>
      <w:r>
        <w:t>R.</w:t>
      </w:r>
      <w:r w:rsidR="00B24296">
        <w:t xml:space="preserve"> </w:t>
      </w:r>
      <w:r>
        <w:t>&amp;</w:t>
      </w:r>
      <w:r w:rsidR="00B24296">
        <w:t xml:space="preserve"> </w:t>
      </w:r>
      <w:r>
        <w:t>Wolford,</w:t>
      </w:r>
      <w:r w:rsidR="00B24296">
        <w:t xml:space="preserve"> </w:t>
      </w:r>
      <w:r>
        <w:t>J.</w:t>
      </w:r>
      <w:r w:rsidR="00B24296">
        <w:t xml:space="preserve"> </w:t>
      </w:r>
      <w:r>
        <w:t>L.</w:t>
      </w:r>
      <w:r w:rsidR="00B24296">
        <w:t xml:space="preserve"> </w:t>
      </w:r>
      <w:r>
        <w:t>(2002).</w:t>
      </w:r>
      <w:r w:rsidR="00B24296">
        <w:t xml:space="preserve"> </w:t>
      </w:r>
      <w:r>
        <w:t>Improving</w:t>
      </w:r>
      <w:r w:rsidR="00B24296">
        <w:t xml:space="preserve"> </w:t>
      </w:r>
      <w:r>
        <w:t>children’s</w:t>
      </w:r>
      <w:r w:rsidR="00B24296">
        <w:t xml:space="preserve"> </w:t>
      </w:r>
      <w:r>
        <w:t>mental</w:t>
      </w:r>
      <w:r w:rsidR="00B24296">
        <w:t xml:space="preserve"> </w:t>
      </w:r>
      <w:r>
        <w:t>rotation</w:t>
      </w:r>
      <w:r w:rsidR="00B24296">
        <w:t xml:space="preserve"> </w:t>
      </w:r>
      <w:r>
        <w:t>accuracy</w:t>
      </w:r>
      <w:r w:rsidR="00B24296">
        <w:t xml:space="preserve"> </w:t>
      </w:r>
      <w:r>
        <w:t>with</w:t>
      </w:r>
      <w:r w:rsidR="00B24296">
        <w:t xml:space="preserve"> </w:t>
      </w:r>
      <w:r>
        <w:t>computer</w:t>
      </w:r>
      <w:r w:rsidR="00B24296">
        <w:t xml:space="preserve"> </w:t>
      </w:r>
      <w:r>
        <w:t>game</w:t>
      </w:r>
      <w:r w:rsidR="00B24296">
        <w:t xml:space="preserve"> </w:t>
      </w:r>
      <w:r>
        <w:t>playing.</w:t>
      </w:r>
      <w:r w:rsidR="00B24296">
        <w:t xml:space="preserve"> </w:t>
      </w:r>
      <w:r w:rsidRPr="002A6A8C">
        <w:rPr>
          <w:rStyle w:val="libItalicChar"/>
        </w:rPr>
        <w:t>Journal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Genetic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Psychology,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163,</w:t>
      </w:r>
      <w:r w:rsidR="00B24296">
        <w:rPr>
          <w:rStyle w:val="libItalicChar"/>
        </w:rPr>
        <w:t xml:space="preserve"> </w:t>
      </w:r>
      <w:r>
        <w:t>272</w:t>
      </w:r>
      <w:r w:rsidR="00FA38EE">
        <w:t>-</w:t>
      </w:r>
      <w:r>
        <w:t>282.</w:t>
      </w:r>
    </w:p>
    <w:p w:rsidR="00FA38EE" w:rsidRDefault="002A6A8C" w:rsidP="00775303">
      <w:pPr>
        <w:pStyle w:val="libNormal"/>
      </w:pPr>
      <w:r w:rsidRPr="00AB0367">
        <w:t>Dewey,</w:t>
      </w:r>
      <w:r w:rsidR="00B24296">
        <w:t xml:space="preserve"> </w:t>
      </w:r>
      <w:r w:rsidRPr="00AB0367">
        <w:t>J.</w:t>
      </w:r>
      <w:r w:rsidR="00B24296">
        <w:t xml:space="preserve"> </w:t>
      </w:r>
      <w:r w:rsidRPr="00AB0367">
        <w:t>(</w:t>
      </w:r>
      <w:r>
        <w:t>1938/</w:t>
      </w:r>
      <w:r w:rsidRPr="00AB0367">
        <w:t>19</w:t>
      </w:r>
      <w:r>
        <w:t>97</w:t>
      </w:r>
      <w:r w:rsidRPr="00AB0367">
        <w:t>).</w:t>
      </w:r>
      <w:r w:rsidR="00B24296">
        <w:t xml:space="preserve"> </w:t>
      </w:r>
      <w:r w:rsidRPr="002A6A8C">
        <w:rPr>
          <w:rStyle w:val="libItalicChar"/>
        </w:rPr>
        <w:t>Experience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and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education.</w:t>
      </w:r>
      <w:r w:rsidR="00B24296">
        <w:t xml:space="preserve"> </w:t>
      </w:r>
      <w:r>
        <w:t>New</w:t>
      </w:r>
      <w:r w:rsidR="00B24296">
        <w:t xml:space="preserve"> </w:t>
      </w:r>
      <w:r>
        <w:t>York:</w:t>
      </w:r>
      <w:r w:rsidR="00B24296">
        <w:t xml:space="preserve"> </w:t>
      </w:r>
      <w:r>
        <w:t>Touchstone</w:t>
      </w:r>
      <w:r w:rsidRPr="00AB0367">
        <w:t>.</w:t>
      </w:r>
    </w:p>
    <w:p w:rsidR="00FA38EE" w:rsidRDefault="002A6A8C" w:rsidP="00775303">
      <w:pPr>
        <w:pStyle w:val="libNormal"/>
      </w:pPr>
      <w:r>
        <w:t>Egenfeldt</w:t>
      </w:r>
      <w:r w:rsidR="00FA38EE">
        <w:t>-</w:t>
      </w:r>
      <w:r>
        <w:t>Nielsen,</w:t>
      </w:r>
      <w:r w:rsidR="00B24296">
        <w:t xml:space="preserve"> </w:t>
      </w:r>
      <w:r>
        <w:t>S</w:t>
      </w:r>
      <w:r w:rsidR="00B24296">
        <w:t xml:space="preserve"> </w:t>
      </w:r>
      <w:r>
        <w:t>(2005).</w:t>
      </w:r>
      <w:r w:rsidR="00B24296">
        <w:t xml:space="preserve"> </w:t>
      </w:r>
      <w:r w:rsidRPr="002A6A8C">
        <w:rPr>
          <w:rStyle w:val="libItalicChar"/>
        </w:rPr>
        <w:t>Beyond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edutainment: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Exploring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the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educational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potential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computer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games</w:t>
      </w:r>
      <w:r>
        <w:t>.</w:t>
      </w:r>
      <w:r w:rsidR="00B24296">
        <w:t xml:space="preserve"> </w:t>
      </w:r>
      <w:r>
        <w:t>Unpublished</w:t>
      </w:r>
      <w:r w:rsidR="00B24296">
        <w:t xml:space="preserve"> </w:t>
      </w:r>
      <w:r>
        <w:t>doctoral</w:t>
      </w:r>
      <w:r w:rsidR="00B24296">
        <w:t xml:space="preserve"> </w:t>
      </w:r>
      <w:r>
        <w:t>dissertation,</w:t>
      </w:r>
      <w:r w:rsidR="00B24296">
        <w:t xml:space="preserve"> </w:t>
      </w:r>
      <w:r>
        <w:t>IT</w:t>
      </w:r>
      <w:r w:rsidR="00FA38EE">
        <w:t>-</w:t>
      </w:r>
      <w:r>
        <w:t>University</w:t>
      </w:r>
      <w:r w:rsidR="00B24296">
        <w:t xml:space="preserve"> </w:t>
      </w:r>
      <w:r>
        <w:t>of</w:t>
      </w:r>
      <w:r w:rsidR="00B24296">
        <w:t xml:space="preserve"> </w:t>
      </w:r>
      <w:r>
        <w:t>Copenhagen.</w:t>
      </w:r>
    </w:p>
    <w:p w:rsidR="00FA38EE" w:rsidRDefault="002A6A8C" w:rsidP="00775303">
      <w:pPr>
        <w:pStyle w:val="libNormal"/>
      </w:pPr>
      <w:r>
        <w:t>Green,</w:t>
      </w:r>
      <w:r w:rsidR="00B24296">
        <w:t xml:space="preserve"> </w:t>
      </w:r>
      <w:r>
        <w:t>C.</w:t>
      </w:r>
      <w:r w:rsidR="00B24296">
        <w:t xml:space="preserve"> </w:t>
      </w:r>
      <w:r>
        <w:t>S.,</w:t>
      </w:r>
      <w:r w:rsidR="00B24296">
        <w:t xml:space="preserve"> </w:t>
      </w:r>
      <w:r>
        <w:t>&amp;</w:t>
      </w:r>
      <w:r w:rsidR="00B24296">
        <w:t xml:space="preserve"> </w:t>
      </w:r>
      <w:r>
        <w:t>Bavelier,</w:t>
      </w:r>
      <w:r w:rsidR="00B24296">
        <w:t xml:space="preserve"> </w:t>
      </w:r>
      <w:r>
        <w:t>D.</w:t>
      </w:r>
      <w:r w:rsidR="00B24296">
        <w:t xml:space="preserve"> </w:t>
      </w:r>
      <w:r>
        <w:t>(2003,</w:t>
      </w:r>
      <w:r w:rsidR="00B24296">
        <w:t xml:space="preserve"> </w:t>
      </w:r>
      <w:r>
        <w:t>May</w:t>
      </w:r>
      <w:r w:rsidR="00B24296">
        <w:t xml:space="preserve"> </w:t>
      </w:r>
      <w:r>
        <w:t>29).</w:t>
      </w:r>
      <w:r w:rsidR="00B24296">
        <w:t xml:space="preserve"> </w:t>
      </w:r>
      <w:r>
        <w:t>Action</w:t>
      </w:r>
      <w:r w:rsidR="00B24296">
        <w:t xml:space="preserve"> </w:t>
      </w:r>
      <w:r>
        <w:t>video</w:t>
      </w:r>
      <w:r w:rsidR="00B24296">
        <w:t xml:space="preserve"> </w:t>
      </w:r>
      <w:r>
        <w:t>game</w:t>
      </w:r>
      <w:r w:rsidR="00B24296">
        <w:t xml:space="preserve"> </w:t>
      </w:r>
      <w:r>
        <w:t>modifies</w:t>
      </w:r>
      <w:r w:rsidR="00B24296">
        <w:t xml:space="preserve"> </w:t>
      </w:r>
      <w:r>
        <w:t>visual</w:t>
      </w:r>
      <w:r w:rsidR="00B24296">
        <w:t xml:space="preserve"> </w:t>
      </w:r>
      <w:r>
        <w:t>selective</w:t>
      </w:r>
      <w:r w:rsidR="00B24296">
        <w:t xml:space="preserve"> </w:t>
      </w:r>
      <w:r>
        <w:t>attention.</w:t>
      </w:r>
      <w:r w:rsidR="00B24296">
        <w:t xml:space="preserve"> </w:t>
      </w:r>
      <w:r w:rsidRPr="002A6A8C">
        <w:rPr>
          <w:rStyle w:val="libItalicChar"/>
        </w:rPr>
        <w:t>Nature,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423,</w:t>
      </w:r>
      <w:r w:rsidR="00B24296">
        <w:rPr>
          <w:rStyle w:val="libItalicChar"/>
        </w:rPr>
        <w:t xml:space="preserve"> </w:t>
      </w:r>
      <w:r>
        <w:t>534</w:t>
      </w:r>
      <w:r w:rsidR="00FA38EE">
        <w:t>-</w:t>
      </w:r>
      <w:r>
        <w:t>537.</w:t>
      </w:r>
    </w:p>
    <w:p w:rsidR="00FA38EE" w:rsidRDefault="002A6A8C" w:rsidP="00775303">
      <w:pPr>
        <w:pStyle w:val="libNormal"/>
      </w:pPr>
      <w:r>
        <w:t>Greenfield,</w:t>
      </w:r>
      <w:r w:rsidR="00B24296">
        <w:t xml:space="preserve"> </w:t>
      </w:r>
      <w:r>
        <w:t>P.</w:t>
      </w:r>
      <w:r w:rsidR="00B24296">
        <w:t xml:space="preserve"> </w:t>
      </w:r>
      <w:r>
        <w:t>M.,</w:t>
      </w:r>
      <w:r w:rsidR="00B24296">
        <w:t xml:space="preserve"> </w:t>
      </w:r>
      <w:r>
        <w:t>deWinstanley,</w:t>
      </w:r>
      <w:r w:rsidR="00B24296">
        <w:t xml:space="preserve"> </w:t>
      </w:r>
      <w:r>
        <w:t>P.,</w:t>
      </w:r>
      <w:r w:rsidR="00B24296">
        <w:t xml:space="preserve"> </w:t>
      </w:r>
      <w:r>
        <w:t>Kilpatrick,</w:t>
      </w:r>
      <w:r w:rsidR="00B24296">
        <w:t xml:space="preserve"> </w:t>
      </w:r>
      <w:r>
        <w:t>H.,</w:t>
      </w:r>
      <w:r w:rsidR="00B24296">
        <w:t xml:space="preserve"> </w:t>
      </w:r>
      <w:r>
        <w:t>&amp;</w:t>
      </w:r>
      <w:r w:rsidR="00B24296">
        <w:t xml:space="preserve"> </w:t>
      </w:r>
      <w:r>
        <w:t>Kaye,</w:t>
      </w:r>
      <w:r w:rsidR="00B24296">
        <w:t xml:space="preserve"> </w:t>
      </w:r>
      <w:r>
        <w:t>D.</w:t>
      </w:r>
      <w:r w:rsidR="00B24296">
        <w:t xml:space="preserve"> </w:t>
      </w:r>
      <w:r>
        <w:t>(1994).</w:t>
      </w:r>
      <w:r w:rsidR="00B24296">
        <w:t xml:space="preserve"> </w:t>
      </w:r>
      <w:r>
        <w:t>Action</w:t>
      </w:r>
      <w:r w:rsidR="00B24296">
        <w:t xml:space="preserve"> </w:t>
      </w:r>
      <w:r>
        <w:t>video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informal</w:t>
      </w:r>
      <w:r w:rsidR="00B24296">
        <w:t xml:space="preserve"> </w:t>
      </w:r>
      <w:r>
        <w:t>education:</w:t>
      </w:r>
      <w:r w:rsidR="00B24296">
        <w:t xml:space="preserve"> </w:t>
      </w:r>
      <w:r>
        <w:t>Effects</w:t>
      </w:r>
      <w:r w:rsidR="00B24296">
        <w:t xml:space="preserve"> </w:t>
      </w:r>
      <w:r>
        <w:t>on</w:t>
      </w:r>
      <w:r w:rsidR="00B24296">
        <w:t xml:space="preserve"> </w:t>
      </w:r>
      <w:r>
        <w:t>strategies</w:t>
      </w:r>
      <w:r w:rsidR="00B24296">
        <w:t xml:space="preserve"> </w:t>
      </w:r>
      <w:r>
        <w:t>for</w:t>
      </w:r>
      <w:r w:rsidR="00B24296">
        <w:t xml:space="preserve"> </w:t>
      </w:r>
      <w:r>
        <w:t>dividing</w:t>
      </w:r>
      <w:r w:rsidR="00B24296">
        <w:t xml:space="preserve"> </w:t>
      </w:r>
      <w:r>
        <w:t>visual</w:t>
      </w:r>
      <w:r w:rsidR="00B24296">
        <w:t xml:space="preserve"> </w:t>
      </w:r>
      <w:r>
        <w:t>attention.</w:t>
      </w:r>
      <w:r w:rsidR="00B24296">
        <w:t xml:space="preserve"> </w:t>
      </w:r>
      <w:r w:rsidRPr="002A6A8C">
        <w:rPr>
          <w:rStyle w:val="libItalicChar"/>
        </w:rPr>
        <w:t>Journal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Applied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Developmental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Psychology,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15,</w:t>
      </w:r>
      <w:r w:rsidR="00B24296">
        <w:rPr>
          <w:rStyle w:val="libItalicChar"/>
        </w:rPr>
        <w:t xml:space="preserve"> </w:t>
      </w:r>
      <w:r>
        <w:t>105</w:t>
      </w:r>
      <w:r w:rsidR="00FA38EE">
        <w:t>-</w:t>
      </w:r>
      <w:r>
        <w:t>123.</w:t>
      </w:r>
    </w:p>
    <w:p w:rsidR="00FA38EE" w:rsidRDefault="002A6A8C" w:rsidP="00775303">
      <w:pPr>
        <w:pStyle w:val="libNormal"/>
      </w:pPr>
      <w:r>
        <w:t>Hammer,</w:t>
      </w:r>
      <w:r w:rsidR="00B24296">
        <w:t xml:space="preserve"> </w:t>
      </w:r>
      <w:r>
        <w:t>J.,</w:t>
      </w:r>
      <w:r w:rsidR="00B24296">
        <w:t xml:space="preserve"> </w:t>
      </w:r>
      <w:r>
        <w:t>Black,</w:t>
      </w:r>
      <w:r w:rsidR="00B24296">
        <w:t xml:space="preserve"> </w:t>
      </w:r>
      <w:r>
        <w:t>J.,</w:t>
      </w:r>
      <w:r w:rsidR="00B24296">
        <w:t xml:space="preserve"> </w:t>
      </w:r>
      <w:r>
        <w:t>Andrews,</w:t>
      </w:r>
      <w:r w:rsidR="00B24296">
        <w:t xml:space="preserve"> </w:t>
      </w:r>
      <w:r>
        <w:t>G.,</w:t>
      </w:r>
      <w:r w:rsidR="00B24296">
        <w:t xml:space="preserve"> </w:t>
      </w:r>
      <w:r>
        <w:t>Zhou,</w:t>
      </w:r>
      <w:r w:rsidR="00B24296">
        <w:t xml:space="preserve"> </w:t>
      </w:r>
      <w:r>
        <w:t>Z.</w:t>
      </w:r>
      <w:r w:rsidR="00B24296">
        <w:t xml:space="preserve"> </w:t>
      </w:r>
      <w:r>
        <w:t>&amp;</w:t>
      </w:r>
      <w:r w:rsidR="00B24296">
        <w:t xml:space="preserve"> </w:t>
      </w:r>
      <w:r>
        <w:t>Kinzer,</w:t>
      </w:r>
      <w:r w:rsidR="00B24296">
        <w:t xml:space="preserve"> </w:t>
      </w:r>
      <w:r>
        <w:t>C.</w:t>
      </w:r>
      <w:r w:rsidR="00B24296">
        <w:t xml:space="preserve"> </w:t>
      </w:r>
      <w:r>
        <w:t>(2007).</w:t>
      </w:r>
      <w:r w:rsidR="00B24296">
        <w:t xml:space="preserve"> </w:t>
      </w:r>
      <w:r>
        <w:t>Games</w:t>
      </w:r>
      <w:r w:rsidR="00B24296">
        <w:t xml:space="preserve"> </w:t>
      </w:r>
      <w:r>
        <w:t>and</w:t>
      </w:r>
      <w:r w:rsidR="00B24296">
        <w:t xml:space="preserve"> </w:t>
      </w:r>
      <w:r>
        <w:t>learning:</w:t>
      </w:r>
      <w:r w:rsidR="00B24296">
        <w:t xml:space="preserve"> </w:t>
      </w:r>
      <w:r>
        <w:t>A</w:t>
      </w:r>
      <w:r w:rsidR="00B24296">
        <w:t xml:space="preserve"> </w:t>
      </w:r>
      <w:r>
        <w:t>process/PFL</w:t>
      </w:r>
      <w:r w:rsidR="00B24296">
        <w:t xml:space="preserve"> </w:t>
      </w:r>
      <w:r>
        <w:t>approach.</w:t>
      </w:r>
      <w:r w:rsidR="00B24296">
        <w:t xml:space="preserve"> </w:t>
      </w:r>
      <w:r>
        <w:t>Paper</w:t>
      </w:r>
      <w:r w:rsidR="00B24296">
        <w:t xml:space="preserve"> </w:t>
      </w:r>
      <w:r>
        <w:t>presented</w:t>
      </w:r>
      <w:r w:rsidR="00B24296">
        <w:t xml:space="preserve"> </w:t>
      </w:r>
      <w:r>
        <w:t>at</w:t>
      </w:r>
      <w:r w:rsidR="00B24296">
        <w:t xml:space="preserve"> </w:t>
      </w:r>
      <w:r>
        <w:t>Serious</w:t>
      </w:r>
      <w:r w:rsidR="00B24296">
        <w:t xml:space="preserve"> </w:t>
      </w:r>
      <w:r>
        <w:t>Games</w:t>
      </w:r>
      <w:r w:rsidR="00B24296">
        <w:t xml:space="preserve"> </w:t>
      </w:r>
      <w:r>
        <w:t>Summit,</w:t>
      </w:r>
      <w:r w:rsidR="00B24296">
        <w:t xml:space="preserve"> </w:t>
      </w:r>
      <w:r>
        <w:t>Game</w:t>
      </w:r>
      <w:r w:rsidR="00B24296">
        <w:t xml:space="preserve"> </w:t>
      </w:r>
      <w:r>
        <w:t>Developers</w:t>
      </w:r>
      <w:r w:rsidR="00B24296">
        <w:t xml:space="preserve"> </w:t>
      </w:r>
      <w:r>
        <w:t>Conference,</w:t>
      </w:r>
      <w:r w:rsidR="00B24296">
        <w:t xml:space="preserve"> </w:t>
      </w:r>
      <w:r>
        <w:t>San</w:t>
      </w:r>
      <w:r w:rsidR="00B24296">
        <w:t xml:space="preserve"> </w:t>
      </w:r>
      <w:r>
        <w:t>Jose,</w:t>
      </w:r>
      <w:r w:rsidR="00B24296">
        <w:t xml:space="preserve"> </w:t>
      </w:r>
      <w:r>
        <w:t>CA.</w:t>
      </w:r>
    </w:p>
    <w:p w:rsidR="00FA38EE" w:rsidRDefault="002A6A8C" w:rsidP="00775303">
      <w:pPr>
        <w:pStyle w:val="libNormal"/>
      </w:pPr>
      <w:r>
        <w:t>Hammer,</w:t>
      </w:r>
      <w:r w:rsidR="00B24296">
        <w:t xml:space="preserve"> </w:t>
      </w:r>
      <w:r>
        <w:t>J.</w:t>
      </w:r>
      <w:r w:rsidR="00B24296">
        <w:t xml:space="preserve"> </w:t>
      </w:r>
      <w:r>
        <w:t>&amp;</w:t>
      </w:r>
      <w:r w:rsidR="00B24296">
        <w:t xml:space="preserve"> </w:t>
      </w:r>
      <w:r>
        <w:t>Crosbie,</w:t>
      </w:r>
      <w:r w:rsidR="00B24296">
        <w:t xml:space="preserve"> </w:t>
      </w:r>
      <w:r>
        <w:t>W.</w:t>
      </w:r>
      <w:r w:rsidR="00B24296">
        <w:t xml:space="preserve"> </w:t>
      </w:r>
      <w:r>
        <w:t>(2005).</w:t>
      </w:r>
      <w:r w:rsidR="00B24296">
        <w:t xml:space="preserve"> </w:t>
      </w:r>
      <w:r>
        <w:t>Seven</w:t>
      </w:r>
      <w:r w:rsidR="00B24296">
        <w:t xml:space="preserve"> </w:t>
      </w:r>
      <w:r>
        <w:t>tensions</w:t>
      </w:r>
      <w:r w:rsidR="00B24296">
        <w:t xml:space="preserve"> </w:t>
      </w:r>
      <w:r>
        <w:t>between</w:t>
      </w:r>
      <w:r w:rsidR="00B24296">
        <w:t xml:space="preserve"> </w:t>
      </w:r>
      <w:r>
        <w:t>schools</w:t>
      </w:r>
      <w:r w:rsidR="00B24296">
        <w:t xml:space="preserve"> </w:t>
      </w:r>
      <w:r>
        <w:t>and</w:t>
      </w:r>
      <w:r w:rsidR="00B24296">
        <w:t xml:space="preserve"> </w:t>
      </w:r>
      <w:r>
        <w:t>games.</w:t>
      </w:r>
      <w:r w:rsidR="00B24296">
        <w:t xml:space="preserve"> </w:t>
      </w:r>
      <w:r>
        <w:t>Paper</w:t>
      </w:r>
      <w:r w:rsidR="00B24296">
        <w:t xml:space="preserve"> </w:t>
      </w:r>
      <w:r>
        <w:t>presented</w:t>
      </w:r>
      <w:r w:rsidR="00B24296">
        <w:t xml:space="preserve"> </w:t>
      </w:r>
      <w:r>
        <w:t>at</w:t>
      </w:r>
      <w:r w:rsidR="00B24296">
        <w:t xml:space="preserve"> </w:t>
      </w:r>
      <w:r>
        <w:t>Serious</w:t>
      </w:r>
      <w:r w:rsidR="00B24296">
        <w:t xml:space="preserve"> </w:t>
      </w:r>
      <w:r>
        <w:t>Games</w:t>
      </w:r>
      <w:r w:rsidR="00B24296">
        <w:t xml:space="preserve"> </w:t>
      </w:r>
      <w:r>
        <w:t>Summit,</w:t>
      </w:r>
      <w:r w:rsidR="00B24296">
        <w:t xml:space="preserve"> </w:t>
      </w:r>
      <w:r>
        <w:t>Washington,</w:t>
      </w:r>
      <w:r w:rsidR="00B24296">
        <w:t xml:space="preserve"> </w:t>
      </w:r>
      <w:r>
        <w:t>DC.</w:t>
      </w:r>
    </w:p>
    <w:p w:rsidR="00FA38EE" w:rsidRDefault="002A6A8C" w:rsidP="00775303">
      <w:pPr>
        <w:pStyle w:val="libNormal"/>
      </w:pPr>
      <w:r>
        <w:t>Huizinga,</w:t>
      </w:r>
      <w:r w:rsidR="00B24296">
        <w:t xml:space="preserve"> </w:t>
      </w:r>
      <w:r>
        <w:t>J.</w:t>
      </w:r>
      <w:r w:rsidR="00B24296">
        <w:t xml:space="preserve"> </w:t>
      </w:r>
      <w:r>
        <w:t>(1971).</w:t>
      </w:r>
      <w:r w:rsidR="00B24296">
        <w:t xml:space="preserve"> </w:t>
      </w:r>
      <w:r>
        <w:t>Homo</w:t>
      </w:r>
      <w:r w:rsidR="00B24296">
        <w:t xml:space="preserve"> </w:t>
      </w:r>
      <w:r>
        <w:t>ludens:</w:t>
      </w:r>
      <w:r w:rsidR="00B24296">
        <w:t xml:space="preserve"> </w:t>
      </w:r>
      <w:r>
        <w:t>A</w:t>
      </w:r>
      <w:r w:rsidR="00B24296">
        <w:t xml:space="preserve"> </w:t>
      </w:r>
      <w:r>
        <w:t>study</w:t>
      </w:r>
      <w:r w:rsidR="00B24296">
        <w:t xml:space="preserve"> </w:t>
      </w:r>
      <w:r>
        <w:t>of</w:t>
      </w:r>
      <w:r w:rsidR="00B24296">
        <w:t xml:space="preserve"> </w:t>
      </w:r>
      <w:r>
        <w:t>the</w:t>
      </w:r>
      <w:r w:rsidR="00B24296">
        <w:t xml:space="preserve"> </w:t>
      </w:r>
      <w:r>
        <w:t>play</w:t>
      </w:r>
      <w:r w:rsidR="00B24296">
        <w:t xml:space="preserve"> </w:t>
      </w:r>
      <w:r>
        <w:t>element</w:t>
      </w:r>
      <w:r w:rsidR="00B24296">
        <w:t xml:space="preserve"> </w:t>
      </w:r>
      <w:r>
        <w:t>in</w:t>
      </w:r>
      <w:r w:rsidR="00B24296">
        <w:t xml:space="preserve"> </w:t>
      </w:r>
      <w:r>
        <w:t>culture.</w:t>
      </w:r>
      <w:r w:rsidR="00B24296">
        <w:t xml:space="preserve"> </w:t>
      </w:r>
      <w:r>
        <w:t>Boston:</w:t>
      </w:r>
      <w:r w:rsidR="00B24296">
        <w:t xml:space="preserve"> </w:t>
      </w:r>
      <w:r>
        <w:t>Beacon</w:t>
      </w:r>
      <w:r w:rsidR="00B24296">
        <w:t xml:space="preserve"> </w:t>
      </w:r>
      <w:r>
        <w:t>Press.</w:t>
      </w:r>
    </w:p>
    <w:p w:rsidR="00FA38EE" w:rsidRDefault="002A6A8C" w:rsidP="00775303">
      <w:pPr>
        <w:pStyle w:val="libNormal"/>
      </w:pPr>
      <w:r>
        <w:t>Lieberman,</w:t>
      </w:r>
      <w:r w:rsidR="00B24296">
        <w:t xml:space="preserve"> </w:t>
      </w:r>
      <w:r>
        <w:t>D.</w:t>
      </w:r>
      <w:r w:rsidR="00B24296">
        <w:t xml:space="preserve"> </w:t>
      </w:r>
      <w:r>
        <w:t>A.</w:t>
      </w:r>
      <w:r w:rsidR="00B24296">
        <w:t xml:space="preserve"> </w:t>
      </w:r>
      <w:r>
        <w:t>(2001).</w:t>
      </w:r>
      <w:r w:rsidR="00B24296">
        <w:t xml:space="preserve"> </w:t>
      </w:r>
      <w:r>
        <w:t>Management</w:t>
      </w:r>
      <w:r w:rsidR="00B24296">
        <w:t xml:space="preserve"> </w:t>
      </w:r>
      <w:r>
        <w:t>of</w:t>
      </w:r>
      <w:r w:rsidR="00B24296">
        <w:t xml:space="preserve"> </w:t>
      </w:r>
      <w:r>
        <w:t>chronic</w:t>
      </w:r>
      <w:r w:rsidR="00B24296">
        <w:t xml:space="preserve"> </w:t>
      </w:r>
      <w:r>
        <w:t>pediatric</w:t>
      </w:r>
      <w:r w:rsidR="00B24296">
        <w:t xml:space="preserve"> </w:t>
      </w:r>
      <w:r>
        <w:t>diseases</w:t>
      </w:r>
      <w:r w:rsidR="00B24296">
        <w:t xml:space="preserve"> </w:t>
      </w:r>
      <w:r>
        <w:t>with</w:t>
      </w:r>
      <w:r w:rsidR="00B24296">
        <w:t xml:space="preserve"> </w:t>
      </w:r>
      <w:r>
        <w:t>interactive</w:t>
      </w:r>
      <w:r w:rsidR="00B24296">
        <w:t xml:space="preserve"> </w:t>
      </w:r>
      <w:r>
        <w:t>health</w:t>
      </w:r>
      <w:r w:rsidR="00B24296">
        <w:t xml:space="preserve"> </w:t>
      </w:r>
      <w:r>
        <w:t>games:</w:t>
      </w:r>
      <w:r w:rsidR="00B24296">
        <w:t xml:space="preserve"> </w:t>
      </w:r>
      <w:r>
        <w:t>Theory</w:t>
      </w:r>
      <w:r w:rsidR="00B24296">
        <w:t xml:space="preserve"> </w:t>
      </w:r>
      <w:r>
        <w:t>and</w:t>
      </w:r>
      <w:r w:rsidR="00B24296">
        <w:t xml:space="preserve"> </w:t>
      </w:r>
      <w:r>
        <w:t>research</w:t>
      </w:r>
      <w:r w:rsidR="00B24296">
        <w:t xml:space="preserve"> </w:t>
      </w:r>
      <w:r>
        <w:t>findings.</w:t>
      </w:r>
      <w:r w:rsidR="00B24296">
        <w:t xml:space="preserve"> </w:t>
      </w:r>
      <w:r w:rsidRPr="002A6A8C">
        <w:rPr>
          <w:rStyle w:val="libItalicChar"/>
        </w:rPr>
        <w:t>Journal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Ambulatory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Care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Management,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24,</w:t>
      </w:r>
      <w:r w:rsidR="00B24296">
        <w:rPr>
          <w:rStyle w:val="libItalicChar"/>
        </w:rPr>
        <w:t xml:space="preserve"> </w:t>
      </w:r>
      <w:r>
        <w:t>26</w:t>
      </w:r>
      <w:r w:rsidR="00FA38EE">
        <w:t>-</w:t>
      </w:r>
      <w:r>
        <w:t>38.</w:t>
      </w:r>
    </w:p>
    <w:p w:rsidR="00FA38EE" w:rsidRDefault="002A6A8C" w:rsidP="00775303">
      <w:pPr>
        <w:pStyle w:val="libNormal"/>
      </w:pPr>
      <w:r>
        <w:t>Lindley,</w:t>
      </w:r>
      <w:r w:rsidR="00B24296">
        <w:t xml:space="preserve"> </w:t>
      </w:r>
      <w:r>
        <w:t>C.</w:t>
      </w:r>
      <w:r w:rsidR="00B24296">
        <w:t xml:space="preserve"> </w:t>
      </w:r>
      <w:r>
        <w:t>(2002).</w:t>
      </w:r>
      <w:r w:rsidR="00B24296">
        <w:t xml:space="preserve"> </w:t>
      </w:r>
      <w:r w:rsidRPr="002A6A8C">
        <w:rPr>
          <w:rStyle w:val="libItalicChar"/>
        </w:rPr>
        <w:t>The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gameplay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gestalt,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narrative,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and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interactive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storytelling.</w:t>
      </w:r>
      <w:r w:rsidR="00B24296">
        <w:t xml:space="preserve"> </w:t>
      </w:r>
      <w:r>
        <w:t>Retrieved</w:t>
      </w:r>
      <w:r w:rsidR="00B24296">
        <w:t xml:space="preserve"> </w:t>
      </w:r>
      <w:r>
        <w:t>March</w:t>
      </w:r>
      <w:r w:rsidR="00B24296">
        <w:t xml:space="preserve"> </w:t>
      </w:r>
      <w:r>
        <w:t>3,</w:t>
      </w:r>
      <w:r w:rsidR="00B24296">
        <w:t xml:space="preserve"> </w:t>
      </w:r>
      <w:r>
        <w:t>2006,</w:t>
      </w:r>
      <w:r w:rsidR="00B24296">
        <w:t xml:space="preserve"> </w:t>
      </w:r>
      <w:r>
        <w:t>from</w:t>
      </w:r>
      <w:r w:rsidR="00B24296">
        <w:t xml:space="preserve"> </w:t>
      </w:r>
      <w:r w:rsidRPr="002A6A8C">
        <w:t>http://zerogame.tii.se/pdfs/CGDClindley.pdf</w:t>
      </w:r>
      <w:r>
        <w:t>.</w:t>
      </w:r>
    </w:p>
    <w:p w:rsidR="00FA38EE" w:rsidRDefault="002A6A8C" w:rsidP="00775303">
      <w:pPr>
        <w:pStyle w:val="libNormal"/>
      </w:pPr>
      <w:r>
        <w:t>Manguel,</w:t>
      </w:r>
      <w:r w:rsidR="00B24296">
        <w:t xml:space="preserve"> </w:t>
      </w:r>
      <w:r>
        <w:t>A.</w:t>
      </w:r>
      <w:r w:rsidR="00B24296">
        <w:t xml:space="preserve"> </w:t>
      </w:r>
      <w:r>
        <w:t>(1997).</w:t>
      </w:r>
      <w:r w:rsidR="00B24296">
        <w:t xml:space="preserve"> </w:t>
      </w:r>
      <w:r w:rsidRPr="002A6A8C">
        <w:rPr>
          <w:rStyle w:val="libItalicChar"/>
        </w:rPr>
        <w:t>A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history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reading.</w:t>
      </w:r>
      <w:r w:rsidR="00B24296">
        <w:t xml:space="preserve"> </w:t>
      </w:r>
      <w:r>
        <w:t>New</w:t>
      </w:r>
      <w:r w:rsidR="00B24296">
        <w:t xml:space="preserve"> </w:t>
      </w:r>
      <w:r>
        <w:t>York:</w:t>
      </w:r>
      <w:r w:rsidR="00B24296">
        <w:t xml:space="preserve"> </w:t>
      </w:r>
      <w:r>
        <w:t>Penguin.</w:t>
      </w:r>
    </w:p>
    <w:p w:rsidR="00FA38EE" w:rsidRDefault="002A6A8C" w:rsidP="00775303">
      <w:pPr>
        <w:pStyle w:val="libNormal"/>
      </w:pPr>
      <w:r>
        <w:lastRenderedPageBreak/>
        <w:t>McLuhan,</w:t>
      </w:r>
      <w:r w:rsidR="00B24296">
        <w:t xml:space="preserve"> </w:t>
      </w:r>
      <w:r>
        <w:t>M.</w:t>
      </w:r>
      <w:r w:rsidR="00B24296">
        <w:t xml:space="preserve"> </w:t>
      </w:r>
      <w:r>
        <w:t>(1964).</w:t>
      </w:r>
      <w:r w:rsidR="00B24296">
        <w:t xml:space="preserve"> </w:t>
      </w:r>
      <w:r w:rsidRPr="002A6A8C">
        <w:rPr>
          <w:rStyle w:val="libItalicChar"/>
        </w:rPr>
        <w:t>Understanding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media: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The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extensions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man.</w:t>
      </w:r>
      <w:r w:rsidR="00B24296">
        <w:t xml:space="preserve"> </w:t>
      </w:r>
      <w:r>
        <w:t>Cambridge:</w:t>
      </w:r>
      <w:r w:rsidR="00B24296">
        <w:t xml:space="preserve"> </w:t>
      </w:r>
      <w:r>
        <w:t>MIT</w:t>
      </w:r>
      <w:r w:rsidR="00B24296">
        <w:t xml:space="preserve"> </w:t>
      </w:r>
      <w:r>
        <w:t>Press.</w:t>
      </w:r>
    </w:p>
    <w:p w:rsidR="00FA38EE" w:rsidRDefault="002A6A8C" w:rsidP="00775303">
      <w:pPr>
        <w:pStyle w:val="libNormal"/>
        <w:rPr>
          <w:rStyle w:val="libItalicChar"/>
        </w:rPr>
      </w:pPr>
      <w:r>
        <w:t>Prensky,</w:t>
      </w:r>
      <w:r w:rsidR="00B24296">
        <w:t xml:space="preserve"> </w:t>
      </w:r>
      <w:r>
        <w:t>M.</w:t>
      </w:r>
      <w:r w:rsidR="00B24296">
        <w:t xml:space="preserve"> </w:t>
      </w:r>
      <w:r>
        <w:t>(2005).</w:t>
      </w:r>
      <w:r w:rsidR="00B24296">
        <w:t xml:space="preserve"> </w:t>
      </w:r>
      <w:r>
        <w:t>Engage</w:t>
      </w:r>
      <w:r w:rsidR="00B24296">
        <w:rPr>
          <w:rStyle w:val="libItalicChar"/>
        </w:rPr>
        <w:t xml:space="preserve"> </w:t>
      </w:r>
      <w:r>
        <w:t>me</w:t>
      </w:r>
      <w:r w:rsidR="00B24296">
        <w:t xml:space="preserve"> </w:t>
      </w:r>
      <w:r>
        <w:t>or</w:t>
      </w:r>
      <w:r w:rsidR="00B24296">
        <w:t xml:space="preserve"> </w:t>
      </w:r>
      <w:r>
        <w:t>enrage</w:t>
      </w:r>
      <w:r w:rsidR="00B24296">
        <w:t xml:space="preserve"> </w:t>
      </w:r>
      <w:r>
        <w:t>me:</w:t>
      </w:r>
      <w:r w:rsidR="00B24296">
        <w:t xml:space="preserve"> </w:t>
      </w:r>
      <w:r>
        <w:t>What</w:t>
      </w:r>
      <w:r w:rsidR="00B24296">
        <w:t xml:space="preserve"> </w:t>
      </w:r>
      <w:r>
        <w:t>today’s</w:t>
      </w:r>
      <w:r w:rsidR="00B24296">
        <w:t xml:space="preserve"> </w:t>
      </w:r>
      <w:r>
        <w:t>learners</w:t>
      </w:r>
      <w:r w:rsidR="00B24296">
        <w:t xml:space="preserve"> </w:t>
      </w:r>
      <w:r>
        <w:t>demand.</w:t>
      </w:r>
      <w:r w:rsidR="00B24296">
        <w:t xml:space="preserve"> </w:t>
      </w:r>
      <w:r w:rsidRPr="002A6A8C">
        <w:rPr>
          <w:rStyle w:val="libItalicChar"/>
        </w:rPr>
        <w:t>Educause,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September/October,</w:t>
      </w:r>
      <w:r w:rsidR="00B24296">
        <w:rPr>
          <w:rStyle w:val="libItalicChar"/>
        </w:rPr>
        <w:t xml:space="preserve"> </w:t>
      </w:r>
      <w:r>
        <w:t>61</w:t>
      </w:r>
      <w:r w:rsidR="00FA38EE">
        <w:t>-</w:t>
      </w:r>
      <w:r>
        <w:t>64</w:t>
      </w:r>
      <w:r w:rsidRPr="002A6A8C">
        <w:rPr>
          <w:rStyle w:val="libItalicChar"/>
        </w:rPr>
        <w:t>.</w:t>
      </w:r>
    </w:p>
    <w:p w:rsidR="00FA38EE" w:rsidRDefault="002A6A8C" w:rsidP="00775303">
      <w:pPr>
        <w:pStyle w:val="libNormal"/>
      </w:pPr>
      <w:r>
        <w:t>Rosser,</w:t>
      </w:r>
      <w:r w:rsidR="00B24296">
        <w:t xml:space="preserve"> </w:t>
      </w:r>
      <w:r>
        <w:t>J.</w:t>
      </w:r>
      <w:r w:rsidR="00B24296">
        <w:t xml:space="preserve"> </w:t>
      </w:r>
      <w:r>
        <w:t>C.</w:t>
      </w:r>
      <w:r w:rsidR="00B24296">
        <w:t xml:space="preserve"> </w:t>
      </w:r>
      <w:r>
        <w:t>Jr.,</w:t>
      </w:r>
      <w:r w:rsidR="00B24296">
        <w:t xml:space="preserve"> </w:t>
      </w:r>
      <w:r>
        <w:t>Lynch,</w:t>
      </w:r>
      <w:r w:rsidR="00B24296">
        <w:t xml:space="preserve"> </w:t>
      </w:r>
      <w:r>
        <w:t>P.</w:t>
      </w:r>
      <w:r w:rsidR="00B24296">
        <w:t xml:space="preserve"> </w:t>
      </w:r>
      <w:r>
        <w:t>J.,</w:t>
      </w:r>
      <w:r w:rsidR="00B24296">
        <w:t xml:space="preserve"> </w:t>
      </w:r>
      <w:r>
        <w:t>Haskamp,</w:t>
      </w:r>
      <w:r w:rsidR="00B24296">
        <w:t xml:space="preserve"> </w:t>
      </w:r>
      <w:r>
        <w:t>L.</w:t>
      </w:r>
      <w:r w:rsidR="00B24296">
        <w:t xml:space="preserve"> </w:t>
      </w:r>
      <w:r>
        <w:t>A.,</w:t>
      </w:r>
      <w:r w:rsidR="00B24296">
        <w:t xml:space="preserve"> </w:t>
      </w:r>
      <w:r>
        <w:t>Yalif,</w:t>
      </w:r>
      <w:r w:rsidR="00B24296">
        <w:t xml:space="preserve"> </w:t>
      </w:r>
      <w:r>
        <w:t>A.,</w:t>
      </w:r>
      <w:r w:rsidR="00B24296">
        <w:t xml:space="preserve"> </w:t>
      </w:r>
      <w:r>
        <w:t>Gentile,</w:t>
      </w:r>
      <w:r w:rsidR="00B24296">
        <w:t xml:space="preserve"> </w:t>
      </w:r>
      <w:r>
        <w:t>D.</w:t>
      </w:r>
      <w:r w:rsidR="00B24296">
        <w:t xml:space="preserve"> </w:t>
      </w:r>
      <w:r>
        <w:t>A.,</w:t>
      </w:r>
      <w:r w:rsidR="00B24296">
        <w:t xml:space="preserve"> </w:t>
      </w:r>
      <w:r>
        <w:t>&amp;</w:t>
      </w:r>
      <w:r w:rsidR="00B24296">
        <w:t xml:space="preserve"> </w:t>
      </w:r>
      <w:r>
        <w:t>Giammaria,</w:t>
      </w:r>
      <w:r w:rsidR="00B24296">
        <w:t xml:space="preserve"> </w:t>
      </w:r>
      <w:r>
        <w:t>L.</w:t>
      </w:r>
      <w:r w:rsidR="00B24296">
        <w:t xml:space="preserve"> </w:t>
      </w:r>
      <w:r>
        <w:t>(2004,</w:t>
      </w:r>
      <w:r w:rsidR="00B24296">
        <w:t xml:space="preserve"> </w:t>
      </w:r>
      <w:r>
        <w:t>January).</w:t>
      </w:r>
      <w:r w:rsidR="00B24296">
        <w:t xml:space="preserve"> </w:t>
      </w:r>
      <w:r w:rsidRPr="002A6A8C">
        <w:rPr>
          <w:rStyle w:val="libItalicChar"/>
        </w:rPr>
        <w:t>Are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video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game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players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better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laparoscopic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surgery?</w:t>
      </w:r>
      <w:r w:rsidR="00B24296">
        <w:rPr>
          <w:rStyle w:val="libItalicChar"/>
        </w:rPr>
        <w:t xml:space="preserve"> </w:t>
      </w:r>
      <w:r>
        <w:t>Paper</w:t>
      </w:r>
      <w:r w:rsidR="00B24296">
        <w:t xml:space="preserve"> </w:t>
      </w:r>
      <w:r>
        <w:t>presented</w:t>
      </w:r>
      <w:r w:rsidR="00B24296">
        <w:t xml:space="preserve"> </w:t>
      </w:r>
      <w:r>
        <w:t>at</w:t>
      </w:r>
      <w:r w:rsidR="00B24296">
        <w:t xml:space="preserve"> </w:t>
      </w:r>
      <w:r>
        <w:t>the</w:t>
      </w:r>
      <w:r w:rsidR="00B24296">
        <w:t xml:space="preserve"> </w:t>
      </w:r>
      <w:r>
        <w:t>Medicine</w:t>
      </w:r>
      <w:r w:rsidR="00B24296">
        <w:t xml:space="preserve"> </w:t>
      </w:r>
      <w:r>
        <w:t>Meets</w:t>
      </w:r>
      <w:r w:rsidR="00B24296">
        <w:t xml:space="preserve"> </w:t>
      </w:r>
      <w:r>
        <w:t>Virtual</w:t>
      </w:r>
      <w:r w:rsidR="00B24296">
        <w:t xml:space="preserve"> </w:t>
      </w:r>
      <w:r>
        <w:t>Reality</w:t>
      </w:r>
      <w:r w:rsidR="00B24296">
        <w:t xml:space="preserve"> </w:t>
      </w:r>
      <w:r>
        <w:t>Conference,</w:t>
      </w:r>
      <w:r w:rsidR="00B24296">
        <w:t xml:space="preserve"> </w:t>
      </w:r>
      <w:r>
        <w:t>Newport</w:t>
      </w:r>
      <w:r w:rsidR="00B24296">
        <w:t xml:space="preserve"> </w:t>
      </w:r>
      <w:r>
        <w:t>Beach,</w:t>
      </w:r>
      <w:r w:rsidR="00B24296">
        <w:t xml:space="preserve"> </w:t>
      </w:r>
      <w:r>
        <w:t>CA.</w:t>
      </w:r>
    </w:p>
    <w:p w:rsidR="00FA38EE" w:rsidRDefault="002A6A8C" w:rsidP="00775303">
      <w:pPr>
        <w:pStyle w:val="libNormal"/>
      </w:pPr>
      <w:r>
        <w:t>Salen,</w:t>
      </w:r>
      <w:r w:rsidR="00B24296">
        <w:t xml:space="preserve"> </w:t>
      </w:r>
      <w:r>
        <w:t>K.,</w:t>
      </w:r>
      <w:r w:rsidR="00B24296">
        <w:t xml:space="preserve"> </w:t>
      </w:r>
      <w:r>
        <w:t>&amp;</w:t>
      </w:r>
      <w:r w:rsidR="00B24296">
        <w:t xml:space="preserve"> </w:t>
      </w:r>
      <w:r>
        <w:t>Zimmerman,</w:t>
      </w:r>
      <w:r w:rsidR="00B24296">
        <w:t xml:space="preserve"> </w:t>
      </w:r>
      <w:r>
        <w:t>E.</w:t>
      </w:r>
      <w:r w:rsidR="00B24296">
        <w:t xml:space="preserve"> </w:t>
      </w:r>
      <w:r>
        <w:t>(2005).</w:t>
      </w:r>
      <w:r w:rsidR="00B24296">
        <w:t xml:space="preserve"> </w:t>
      </w:r>
      <w:r w:rsidRPr="002A6A8C">
        <w:rPr>
          <w:rStyle w:val="libItalicChar"/>
        </w:rPr>
        <w:t>Rules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Play</w:t>
      </w:r>
      <w:r>
        <w:t>.</w:t>
      </w:r>
      <w:r w:rsidR="00B24296">
        <w:t xml:space="preserve"> </w:t>
      </w:r>
      <w:r>
        <w:t>Cambridge:</w:t>
      </w:r>
      <w:r w:rsidR="00B24296">
        <w:t xml:space="preserve"> </w:t>
      </w:r>
      <w:r>
        <w:t>MIT</w:t>
      </w:r>
      <w:r w:rsidR="00B24296">
        <w:t xml:space="preserve"> </w:t>
      </w:r>
      <w:r>
        <w:t>Press.</w:t>
      </w:r>
    </w:p>
    <w:p w:rsidR="002A6A8C" w:rsidRDefault="002A6A8C" w:rsidP="00775303">
      <w:pPr>
        <w:pStyle w:val="libNormal"/>
      </w:pPr>
      <w:r>
        <w:t>Squire,</w:t>
      </w:r>
      <w:r w:rsidR="00B24296">
        <w:t xml:space="preserve"> </w:t>
      </w:r>
      <w:r>
        <w:t>K.</w:t>
      </w:r>
      <w:r w:rsidR="00B24296">
        <w:t xml:space="preserve"> </w:t>
      </w:r>
      <w:r>
        <w:t>(2005).</w:t>
      </w:r>
      <w:r w:rsidR="00B24296">
        <w:t xml:space="preserve"> </w:t>
      </w:r>
      <w:r>
        <w:t>Changing</w:t>
      </w:r>
      <w:r w:rsidR="00B24296">
        <w:t xml:space="preserve"> </w:t>
      </w:r>
      <w:r>
        <w:t>the</w:t>
      </w:r>
      <w:r w:rsidR="00B24296">
        <w:t xml:space="preserve"> </w:t>
      </w:r>
      <w:r>
        <w:t>game:</w:t>
      </w:r>
      <w:r w:rsidR="00B24296">
        <w:t xml:space="preserve"> </w:t>
      </w:r>
      <w:r>
        <w:t>What</w:t>
      </w:r>
      <w:r w:rsidR="00B24296">
        <w:t xml:space="preserve"> </w:t>
      </w:r>
      <w:r>
        <w:t>happens</w:t>
      </w:r>
      <w:r w:rsidR="00B24296">
        <w:t xml:space="preserve"> </w:t>
      </w:r>
      <w:r>
        <w:t>when</w:t>
      </w:r>
      <w:r w:rsidR="00B24296">
        <w:t xml:space="preserve"> </w:t>
      </w:r>
      <w:r>
        <w:t>video</w:t>
      </w:r>
      <w:r w:rsidR="00B24296">
        <w:t xml:space="preserve"> </w:t>
      </w:r>
      <w:r>
        <w:t>games</w:t>
      </w:r>
      <w:r w:rsidR="00B24296">
        <w:t xml:space="preserve"> </w:t>
      </w:r>
      <w:r>
        <w:t>enter</w:t>
      </w:r>
      <w:r w:rsidR="00B24296">
        <w:t xml:space="preserve"> </w:t>
      </w:r>
      <w:r>
        <w:t>the</w:t>
      </w:r>
      <w:r w:rsidR="00B24296">
        <w:t xml:space="preserve"> </w:t>
      </w:r>
      <w:r>
        <w:t>classroom?</w:t>
      </w:r>
      <w:r w:rsidR="00B24296">
        <w:t xml:space="preserve"> </w:t>
      </w:r>
      <w:r w:rsidRPr="002A6A8C">
        <w:rPr>
          <w:rStyle w:val="libItalicChar"/>
        </w:rPr>
        <w:t>Innovate,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1(6)</w:t>
      </w:r>
      <w:r>
        <w:t>.</w:t>
      </w:r>
    </w:p>
    <w:p w:rsidR="00FA38EE" w:rsidRDefault="002A6A8C" w:rsidP="00775303">
      <w:pPr>
        <w:pStyle w:val="libNormal"/>
      </w:pPr>
      <w:r>
        <w:t>Squire,</w:t>
      </w:r>
      <w:r w:rsidR="00B24296">
        <w:t xml:space="preserve"> </w:t>
      </w:r>
      <w:r>
        <w:t>K</w:t>
      </w:r>
      <w:r w:rsidR="00B24296">
        <w:t xml:space="preserve"> </w:t>
      </w:r>
      <w:r>
        <w:t>(2004).</w:t>
      </w:r>
      <w:r w:rsidR="00B24296">
        <w:t xml:space="preserve"> </w:t>
      </w:r>
      <w:r w:rsidRPr="002A6A8C">
        <w:rPr>
          <w:rStyle w:val="libItalicChar"/>
        </w:rPr>
        <w:t>Replaying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history: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Learning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world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history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through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playing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Civilization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III</w:t>
      </w:r>
      <w:r>
        <w:t>.</w:t>
      </w:r>
      <w:r w:rsidR="00B24296">
        <w:t xml:space="preserve"> </w:t>
      </w:r>
      <w:r>
        <w:t>Unpublished</w:t>
      </w:r>
      <w:r w:rsidR="00B24296">
        <w:t xml:space="preserve"> </w:t>
      </w:r>
      <w:r>
        <w:t>doctoral</w:t>
      </w:r>
      <w:r w:rsidR="00B24296">
        <w:t xml:space="preserve"> </w:t>
      </w:r>
      <w:r>
        <w:t>dissertation,</w:t>
      </w:r>
      <w:r w:rsidR="00B24296">
        <w:t xml:space="preserve"> </w:t>
      </w:r>
      <w:r>
        <w:t>University</w:t>
      </w:r>
      <w:r w:rsidR="00B24296">
        <w:t xml:space="preserve"> </w:t>
      </w:r>
      <w:r>
        <w:t>of</w:t>
      </w:r>
      <w:r w:rsidR="00B24296">
        <w:t xml:space="preserve"> </w:t>
      </w:r>
      <w:r>
        <w:t>Indiana.</w:t>
      </w:r>
    </w:p>
    <w:p w:rsidR="00FA38EE" w:rsidRDefault="002A6A8C" w:rsidP="00775303">
      <w:pPr>
        <w:pStyle w:val="libNormal"/>
      </w:pPr>
      <w:r>
        <w:t>Sutton</w:t>
      </w:r>
      <w:r w:rsidR="00FA38EE">
        <w:t>-</w:t>
      </w:r>
      <w:r>
        <w:t>Smith,</w:t>
      </w:r>
      <w:r w:rsidR="00B24296">
        <w:t xml:space="preserve"> </w:t>
      </w:r>
      <w:r>
        <w:t>B.</w:t>
      </w:r>
      <w:r w:rsidR="00B24296">
        <w:t xml:space="preserve"> </w:t>
      </w:r>
      <w:r>
        <w:t>(1997).</w:t>
      </w:r>
      <w:r w:rsidR="00B24296">
        <w:t xml:space="preserve"> </w:t>
      </w:r>
      <w:r w:rsidRPr="002A6A8C">
        <w:rPr>
          <w:rStyle w:val="libItalicChar"/>
        </w:rPr>
        <w:t>The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Ambiguity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Play</w:t>
      </w:r>
      <w:r>
        <w:t>.</w:t>
      </w:r>
      <w:r w:rsidR="00B24296">
        <w:t xml:space="preserve"> </w:t>
      </w:r>
      <w:r>
        <w:t>Cambridge:</w:t>
      </w:r>
      <w:r w:rsidR="00B24296">
        <w:t xml:space="preserve"> </w:t>
      </w:r>
      <w:r>
        <w:t>Harvard</w:t>
      </w:r>
      <w:r w:rsidR="00B24296">
        <w:t xml:space="preserve"> </w:t>
      </w:r>
      <w:r>
        <w:t>University</w:t>
      </w:r>
      <w:r w:rsidR="00B24296">
        <w:t xml:space="preserve"> </w:t>
      </w:r>
      <w:r>
        <w:t>Press.</w:t>
      </w:r>
    </w:p>
    <w:p w:rsidR="00413479" w:rsidRDefault="002A6A8C" w:rsidP="00775303">
      <w:pPr>
        <w:pStyle w:val="libNormal"/>
      </w:pPr>
      <w:r w:rsidRPr="0027065A">
        <w:t>Thalheimer,</w:t>
      </w:r>
      <w:r w:rsidR="00B24296">
        <w:t xml:space="preserve"> </w:t>
      </w:r>
      <w:r w:rsidRPr="0027065A">
        <w:t>W.,</w:t>
      </w:r>
      <w:r w:rsidR="00B24296">
        <w:t xml:space="preserve"> </w:t>
      </w:r>
      <w:r w:rsidRPr="0027065A">
        <w:t>Wilder,</w:t>
      </w:r>
      <w:r w:rsidR="00B24296">
        <w:t xml:space="preserve"> </w:t>
      </w:r>
      <w:r w:rsidRPr="0027065A">
        <w:t>H.,</w:t>
      </w:r>
      <w:r w:rsidR="00B24296">
        <w:t xml:space="preserve"> </w:t>
      </w:r>
      <w:r w:rsidRPr="0027065A">
        <w:t>de</w:t>
      </w:r>
      <w:r>
        <w:t>Soto,</w:t>
      </w:r>
      <w:r w:rsidR="00B24296">
        <w:t xml:space="preserve"> </w:t>
      </w:r>
      <w:r>
        <w:t>D.</w:t>
      </w:r>
      <w:r w:rsidR="00B24296">
        <w:t xml:space="preserve"> </w:t>
      </w:r>
      <w:r>
        <w:t>and</w:t>
      </w:r>
      <w:r w:rsidR="00B24296">
        <w:t xml:space="preserve"> </w:t>
      </w:r>
      <w:r>
        <w:t>Black,</w:t>
      </w:r>
      <w:r w:rsidR="00B24296">
        <w:t xml:space="preserve"> </w:t>
      </w:r>
      <w:r>
        <w:t>J.B.</w:t>
      </w:r>
      <w:r w:rsidR="00B24296">
        <w:t xml:space="preserve"> </w:t>
      </w:r>
      <w:r>
        <w:t>(1992).</w:t>
      </w:r>
      <w:r w:rsidR="00B24296">
        <w:t xml:space="preserve"> </w:t>
      </w:r>
      <w:r w:rsidRPr="0027065A">
        <w:t>Hierarchically</w:t>
      </w:r>
      <w:r w:rsidR="00B24296">
        <w:t xml:space="preserve"> </w:t>
      </w:r>
      <w:r w:rsidRPr="0027065A">
        <w:t>anchored</w:t>
      </w:r>
      <w:r w:rsidR="00B24296">
        <w:t xml:space="preserve"> </w:t>
      </w:r>
      <w:r w:rsidRPr="0027065A">
        <w:t>ed</w:t>
      </w:r>
      <w:r>
        <w:t>ucational</w:t>
      </w:r>
      <w:r w:rsidR="00B24296">
        <w:t xml:space="preserve"> </w:t>
      </w:r>
      <w:r>
        <w:t>systems:</w:t>
      </w:r>
      <w:r w:rsidR="00B24296">
        <w:t xml:space="preserve"> </w:t>
      </w:r>
      <w:r>
        <w:t>Simulations,</w:t>
      </w:r>
      <w:r w:rsidR="00B24296">
        <w:t xml:space="preserve"> </w:t>
      </w:r>
      <w:r w:rsidRPr="0027065A">
        <w:t>simulation</w:t>
      </w:r>
      <w:r w:rsidR="00B24296">
        <w:t xml:space="preserve"> </w:t>
      </w:r>
      <w:r w:rsidRPr="0027065A">
        <w:t>expe</w:t>
      </w:r>
      <w:r>
        <w:t>riences</w:t>
      </w:r>
      <w:r w:rsidR="00B24296">
        <w:t xml:space="preserve"> </w:t>
      </w:r>
      <w:r>
        <w:t>and</w:t>
      </w:r>
      <w:r w:rsidR="00B24296">
        <w:t xml:space="preserve"> </w:t>
      </w:r>
      <w:r>
        <w:t>the</w:t>
      </w:r>
      <w:r w:rsidR="00B24296">
        <w:t xml:space="preserve"> </w:t>
      </w:r>
      <w:r>
        <w:t>bigger</w:t>
      </w:r>
      <w:r w:rsidR="00B24296">
        <w:t xml:space="preserve"> </w:t>
      </w:r>
      <w:r>
        <w:t>program.</w:t>
      </w:r>
      <w:r w:rsidR="00B24296">
        <w:t xml:space="preserve"> </w:t>
      </w:r>
      <w:r>
        <w:t>In</w:t>
      </w:r>
      <w:r w:rsidR="00B24296">
        <w:t xml:space="preserve"> </w:t>
      </w:r>
      <w:r>
        <w:t>M.R.</w:t>
      </w:r>
      <w:r w:rsidR="00B24296">
        <w:t xml:space="preserve"> </w:t>
      </w:r>
      <w:r>
        <w:t>Simonson</w:t>
      </w:r>
      <w:r w:rsidR="00B24296">
        <w:t xml:space="preserve"> </w:t>
      </w:r>
      <w:r>
        <w:t>and</w:t>
      </w:r>
      <w:r w:rsidR="00B24296">
        <w:t xml:space="preserve"> </w:t>
      </w:r>
      <w:r>
        <w:t>K.</w:t>
      </w:r>
      <w:r w:rsidR="00B24296">
        <w:t xml:space="preserve"> </w:t>
      </w:r>
      <w:r w:rsidRPr="0027065A">
        <w:t>Jurasek</w:t>
      </w:r>
      <w:r w:rsidR="00B24296">
        <w:t xml:space="preserve"> </w:t>
      </w:r>
      <w:r w:rsidRPr="0027065A">
        <w:t>(Eds.)</w:t>
      </w:r>
      <w:r w:rsidR="00B24296">
        <w:t xml:space="preserve"> </w:t>
      </w:r>
      <w:r w:rsidRPr="002A6A8C">
        <w:rPr>
          <w:rStyle w:val="libItalicChar"/>
        </w:rPr>
        <w:t>Proceedings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selected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research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and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development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presentations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at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the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1992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national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convention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of</w:t>
      </w:r>
      <w:r w:rsidR="00B24296">
        <w:rPr>
          <w:rStyle w:val="libItalicChar"/>
        </w:rPr>
        <w:t xml:space="preserve"> </w:t>
      </w:r>
      <w:r w:rsidRPr="002A6A8C">
        <w:rPr>
          <w:rStyle w:val="libItalicChar"/>
        </w:rPr>
        <w:t>AECT</w:t>
      </w:r>
      <w:r>
        <w:t>.</w:t>
      </w:r>
      <w:r w:rsidR="00B24296">
        <w:t xml:space="preserve"> </w:t>
      </w:r>
      <w:r w:rsidRPr="0027065A">
        <w:t>Washington,</w:t>
      </w:r>
      <w:r w:rsidR="00B24296">
        <w:t xml:space="preserve"> </w:t>
      </w:r>
      <w:r w:rsidRPr="0027065A">
        <w:t>DC:</w:t>
      </w:r>
      <w:r w:rsidR="00B24296">
        <w:t xml:space="preserve"> </w:t>
      </w:r>
      <w:r w:rsidRPr="0027065A">
        <w:t>AECT.</w:t>
      </w:r>
    </w:p>
    <w:p w:rsidR="00FA38EE" w:rsidRDefault="00FA38EE" w:rsidP="00775303">
      <w:pPr>
        <w:pStyle w:val="libNormal"/>
      </w:pPr>
      <w:r>
        <w:br w:type="page"/>
      </w: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  <w:r>
        <w:t>All</w:t>
      </w:r>
      <w:r w:rsidR="00B24296">
        <w:t xml:space="preserve"> </w:t>
      </w:r>
      <w:r>
        <w:t>rights</w:t>
      </w:r>
      <w:r w:rsidR="00B24296">
        <w:t xml:space="preserve"> </w:t>
      </w:r>
      <w:r>
        <w:t>reserved</w:t>
      </w:r>
      <w:r w:rsidR="00B24296">
        <w:t xml:space="preserve"> </w:t>
      </w:r>
      <w:r>
        <w:t>for</w:t>
      </w:r>
      <w:r w:rsidR="00B24296">
        <w:t xml:space="preserve"> </w:t>
      </w:r>
      <w:r>
        <w:t>Al-Hassanain</w:t>
      </w:r>
      <w:r w:rsidR="00B24296">
        <w:t xml:space="preserve"> </w:t>
      </w:r>
      <w:r>
        <w:t>(p)</w:t>
      </w:r>
      <w:r w:rsidR="00B24296">
        <w:t xml:space="preserve"> </w:t>
      </w:r>
      <w:r>
        <w:t>Network</w:t>
      </w:r>
      <w:r w:rsidR="00B24296">
        <w:t xml:space="preserve"> </w:t>
      </w:r>
      <w:r>
        <w:t>Imam</w:t>
      </w:r>
      <w:r w:rsidR="00B24296">
        <w:t xml:space="preserve"> </w:t>
      </w:r>
      <w:r>
        <w:t>Hussain</w:t>
      </w:r>
      <w:r w:rsidR="00B24296">
        <w:t xml:space="preserve"> </w:t>
      </w:r>
      <w:r>
        <w:t>(p)</w:t>
      </w:r>
      <w:r w:rsidR="00B24296">
        <w:t xml:space="preserve"> </w:t>
      </w:r>
      <w:r>
        <w:t>Foundation</w:t>
      </w:r>
    </w:p>
    <w:p w:rsidR="00FA38EE" w:rsidRDefault="00FA38EE" w:rsidP="00FA38EE">
      <w:pPr>
        <w:pStyle w:val="libCenterBold1"/>
      </w:pPr>
    </w:p>
    <w:p w:rsidR="00FA38EE" w:rsidRDefault="00FA38EE" w:rsidP="00FA38EE">
      <w:pPr>
        <w:pStyle w:val="libCenterBold1"/>
      </w:pPr>
      <w:r>
        <w:t>Alhassanain</w:t>
      </w:r>
      <w:r w:rsidR="00B24296">
        <w:t xml:space="preserve"> </w:t>
      </w:r>
      <w:r>
        <w:t>(p)</w:t>
      </w:r>
      <w:r w:rsidR="00B24296">
        <w:t xml:space="preserve"> </w:t>
      </w:r>
      <w:r>
        <w:t>Network</w:t>
      </w:r>
      <w:r w:rsidR="00B24296">
        <w:t xml:space="preserve"> </w:t>
      </w:r>
      <w:r>
        <w:t>for</w:t>
      </w:r>
      <w:r w:rsidR="00B24296">
        <w:t xml:space="preserve"> </w:t>
      </w:r>
      <w:r>
        <w:t>Islamic</w:t>
      </w:r>
      <w:r w:rsidR="00B24296">
        <w:t xml:space="preserve"> </w:t>
      </w:r>
      <w:r>
        <w:t>Heritage</w:t>
      </w:r>
      <w:r w:rsidR="00B24296">
        <w:t xml:space="preserve"> </w:t>
      </w:r>
      <w:r>
        <w:t>and</w:t>
      </w:r>
      <w:r w:rsidR="00B24296">
        <w:t xml:space="preserve"> </w:t>
      </w:r>
      <w:r>
        <w:t>Thought</w:t>
      </w:r>
    </w:p>
    <w:p w:rsidR="00FA38EE" w:rsidRDefault="00FA38EE" w:rsidP="00FA38EE">
      <w:pPr>
        <w:pStyle w:val="libCenterBold1"/>
      </w:pPr>
    </w:p>
    <w:p w:rsidR="00FA38EE" w:rsidRDefault="00CC6B4A" w:rsidP="00FA38EE">
      <w:pPr>
        <w:pStyle w:val="libCenterBold1"/>
      </w:pPr>
      <w:hyperlink r:id="rId9" w:history="1">
        <w:r w:rsidR="00FA38EE" w:rsidRPr="001324FB">
          <w:rPr>
            <w:rStyle w:val="Hyperlink"/>
          </w:rPr>
          <w:t>www.alhassanain.org/english</w:t>
        </w:r>
      </w:hyperlink>
    </w:p>
    <w:sectPr w:rsidR="00FA38EE" w:rsidSect="00FA38EE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1E" w:rsidRDefault="0012321E" w:rsidP="00113C59">
      <w:r>
        <w:separator/>
      </w:r>
    </w:p>
  </w:endnote>
  <w:endnote w:type="continuationSeparator" w:id="1">
    <w:p w:rsidR="0012321E" w:rsidRDefault="0012321E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CC6B4A" w:rsidP="00745C1D">
    <w:pPr>
      <w:pStyle w:val="Footer"/>
      <w:tabs>
        <w:tab w:val="clear" w:pos="4153"/>
        <w:tab w:val="clear" w:pos="8306"/>
      </w:tabs>
    </w:pPr>
    <w:fldSimple w:instr=" PAGE   \* MERGEFORMAT ">
      <w:r w:rsidR="00FA38EE">
        <w:rPr>
          <w:noProof/>
        </w:rPr>
        <w:t>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CC6B4A" w:rsidP="00FA38EE">
    <w:pPr>
      <w:pStyle w:val="libCenter"/>
    </w:pPr>
    <w:fldSimple w:instr=" PAGE   \* MERGEFORMAT ">
      <w:r w:rsidR="00810061">
        <w:rPr>
          <w:noProof/>
        </w:rPr>
        <w:t>16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CC6B4A" w:rsidP="00745C1D">
    <w:pPr>
      <w:pStyle w:val="Footer"/>
      <w:tabs>
        <w:tab w:val="clear" w:pos="4153"/>
        <w:tab w:val="clear" w:pos="8306"/>
      </w:tabs>
    </w:pPr>
    <w:fldSimple w:instr=" PAGE   \* MERGEFORMAT ">
      <w:r w:rsidR="00FA38E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1E" w:rsidRDefault="0012321E" w:rsidP="00113C59">
      <w:r>
        <w:separator/>
      </w:r>
    </w:p>
  </w:footnote>
  <w:footnote w:type="continuationSeparator" w:id="1">
    <w:p w:rsidR="0012321E" w:rsidRDefault="0012321E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320E9"/>
    <w:rsid w:val="00005A19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38F8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321E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6A8C"/>
    <w:rsid w:val="002A6EC2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20E9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25D4"/>
    <w:rsid w:val="005254BC"/>
    <w:rsid w:val="00526724"/>
    <w:rsid w:val="0053682B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7766F"/>
    <w:rsid w:val="00584801"/>
    <w:rsid w:val="005923FF"/>
    <w:rsid w:val="00597294"/>
    <w:rsid w:val="00597B34"/>
    <w:rsid w:val="005A1C39"/>
    <w:rsid w:val="005A43ED"/>
    <w:rsid w:val="005B0AA7"/>
    <w:rsid w:val="005B2DE4"/>
    <w:rsid w:val="005B56BE"/>
    <w:rsid w:val="005B68D5"/>
    <w:rsid w:val="005C0E2F"/>
    <w:rsid w:val="005D2C72"/>
    <w:rsid w:val="005E2913"/>
    <w:rsid w:val="00613C8B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C6930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E80"/>
    <w:rsid w:val="0074128A"/>
    <w:rsid w:val="0074517B"/>
    <w:rsid w:val="00745C1D"/>
    <w:rsid w:val="007571E2"/>
    <w:rsid w:val="00757A95"/>
    <w:rsid w:val="00760354"/>
    <w:rsid w:val="00765BEF"/>
    <w:rsid w:val="007735AB"/>
    <w:rsid w:val="00773E4E"/>
    <w:rsid w:val="00775303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E7FA1"/>
    <w:rsid w:val="007F4190"/>
    <w:rsid w:val="007F4E53"/>
    <w:rsid w:val="00806335"/>
    <w:rsid w:val="00810061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3CC3"/>
    <w:rsid w:val="00AE4D35"/>
    <w:rsid w:val="00AE5DAC"/>
    <w:rsid w:val="00AE6117"/>
    <w:rsid w:val="00AE64FD"/>
    <w:rsid w:val="00AF0A2F"/>
    <w:rsid w:val="00AF217C"/>
    <w:rsid w:val="00AF33DF"/>
    <w:rsid w:val="00B01257"/>
    <w:rsid w:val="00B071D5"/>
    <w:rsid w:val="00B1002E"/>
    <w:rsid w:val="00B11AF5"/>
    <w:rsid w:val="00B12ED2"/>
    <w:rsid w:val="00B17010"/>
    <w:rsid w:val="00B24296"/>
    <w:rsid w:val="00B24ABA"/>
    <w:rsid w:val="00B37FEA"/>
    <w:rsid w:val="00B426ED"/>
    <w:rsid w:val="00B42E0C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25C8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A6F11"/>
    <w:rsid w:val="00CB10B0"/>
    <w:rsid w:val="00CB22FF"/>
    <w:rsid w:val="00CB686E"/>
    <w:rsid w:val="00CC0833"/>
    <w:rsid w:val="00CC156E"/>
    <w:rsid w:val="00CC6B4A"/>
    <w:rsid w:val="00CD2815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2870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8EE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8C"/>
    <w:rPr>
      <w:sz w:val="24"/>
      <w:szCs w:val="24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cs="Traditional Arabic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jc w:val="lowKashida"/>
    </w:pPr>
    <w:rPr>
      <w:rFonts w:cs="Traditional Arabic"/>
      <w:color w:val="000000"/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 w:firstLine="288"/>
      <w:jc w:val="lowKashida"/>
    </w:pPr>
    <w:rPr>
      <w:rFonts w:cs="Traditional Arabic"/>
      <w:color w:val="000000"/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 w:firstLine="288"/>
      <w:jc w:val="lowKashida"/>
    </w:pPr>
    <w:rPr>
      <w:rFonts w:cs="Traditional Arabic"/>
      <w:color w:val="000000"/>
      <w:sz w:val="32"/>
      <w:szCs w:val="32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cs="Traditional Arabic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cs="Traditional Arabic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  <w:style w:type="paragraph" w:styleId="DocumentMap">
    <w:name w:val="Document Map"/>
    <w:basedOn w:val="Normal"/>
    <w:link w:val="DocumentMapChar"/>
    <w:rsid w:val="00AE3C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E3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HASSANAIN.ORG/ENLGI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hassanain.org/english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8A4-F909-47B0-B847-8DFE2066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English.dotx</Template>
  <TotalTime>21</TotalTime>
  <Pages>16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15</cp:revision>
  <cp:lastPrinted>2015-12-16T10:43:00Z</cp:lastPrinted>
  <dcterms:created xsi:type="dcterms:W3CDTF">2015-12-16T10:22:00Z</dcterms:created>
  <dcterms:modified xsi:type="dcterms:W3CDTF">2015-12-16T10:44:00Z</dcterms:modified>
</cp:coreProperties>
</file>