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023" w:rsidRDefault="00CC7023" w:rsidP="00CC7023">
      <w:pPr>
        <w:pStyle w:val="libCenterBold1"/>
      </w:pPr>
    </w:p>
    <w:p w:rsidR="00CC7023" w:rsidRPr="00282743" w:rsidRDefault="00282743" w:rsidP="00282743">
      <w:pPr>
        <w:pStyle w:val="libCenterBold1"/>
      </w:pPr>
      <w:r>
        <w:rPr>
          <w:noProof/>
        </w:rPr>
        <w:drawing>
          <wp:inline distT="0" distB="0" distL="0" distR="0">
            <wp:extent cx="4680585" cy="6636820"/>
            <wp:effectExtent l="19050" t="0" r="5715" b="0"/>
            <wp:docPr id="4" name="Picture 4" descr="D:\barkatullah\books\new books\safar_1438\the_abbasid_vizier_ali_b_yaqtin\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rkatullah\books\new books\safar_1438\the_abbasid_vizier_ali_b_yaqtin\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CC7023" w:rsidRDefault="00CC7023" w:rsidP="00CC7023">
      <w:pPr>
        <w:pStyle w:val="libCenterBold1"/>
      </w:pPr>
    </w:p>
    <w:p w:rsidR="00CC7023" w:rsidRDefault="00F05CF0" w:rsidP="00CC7023">
      <w:pPr>
        <w:pStyle w:val="libCenterBold1"/>
      </w:pPr>
      <w:hyperlink r:id="rId9" w:history="1">
        <w:r w:rsidRPr="00CB53F7">
          <w:rPr>
            <w:rStyle w:val="Hyperlink"/>
          </w:rPr>
          <w:t>www.alhassanain.org/english</w:t>
        </w:r>
      </w:hyperlink>
    </w:p>
    <w:p w:rsidR="00C077D6" w:rsidRDefault="00C077D6" w:rsidP="00C077D6">
      <w:pPr>
        <w:pStyle w:val="libNormal"/>
      </w:pPr>
      <w:r>
        <w:br w:type="page"/>
      </w:r>
    </w:p>
    <w:p w:rsidR="00B05B25" w:rsidRDefault="00B05B25" w:rsidP="001F6A5F">
      <w:pPr>
        <w:pStyle w:val="libCenterBold1"/>
      </w:pPr>
    </w:p>
    <w:p w:rsidR="00B05B25" w:rsidRDefault="00B05B25" w:rsidP="001F6A5F">
      <w:pPr>
        <w:pStyle w:val="libCenterBold1"/>
      </w:pPr>
    </w:p>
    <w:p w:rsidR="001F6A5F" w:rsidRDefault="001F6A5F" w:rsidP="001F6A5F">
      <w:pPr>
        <w:pStyle w:val="libCenterBold1"/>
      </w:pPr>
      <w:r>
        <w:t>AION, 71/1-4 (2011), XX-XX</w:t>
      </w:r>
    </w:p>
    <w:p w:rsidR="00B05B25" w:rsidRDefault="00B05B25" w:rsidP="001F6A5F">
      <w:pPr>
        <w:pStyle w:val="libCenterBold1"/>
      </w:pPr>
    </w:p>
    <w:p w:rsidR="00B05B25" w:rsidRDefault="00B05B25" w:rsidP="001F6A5F">
      <w:pPr>
        <w:pStyle w:val="libCenterBold1"/>
      </w:pPr>
    </w:p>
    <w:p w:rsidR="00B05B25" w:rsidRDefault="00B05B25" w:rsidP="001F6A5F">
      <w:pPr>
        <w:pStyle w:val="libCenterBold1"/>
      </w:pPr>
    </w:p>
    <w:p w:rsidR="00B05B25" w:rsidRDefault="00B05B25" w:rsidP="001F6A5F">
      <w:pPr>
        <w:pStyle w:val="libCenterBold1"/>
      </w:pPr>
    </w:p>
    <w:p w:rsidR="001F6A5F" w:rsidRDefault="001F6A5F" w:rsidP="00B05B25">
      <w:pPr>
        <w:pStyle w:val="libCenterTitr"/>
      </w:pPr>
      <w:r>
        <w:t>The Abbasid Vizier ‘Alī b. Yaqṭīn (124-182/741-798)</w:t>
      </w:r>
      <w:r w:rsidR="00C077D6">
        <w:t>;</w:t>
      </w:r>
      <w:r w:rsidR="00B05B25">
        <w:t xml:space="preserve"> </w:t>
      </w:r>
      <w:r>
        <w:t>The Man and His Role in Early Šī‘ite History</w:t>
      </w:r>
    </w:p>
    <w:p w:rsidR="00B05B25" w:rsidRDefault="00B05B25" w:rsidP="00B05B25">
      <w:pPr>
        <w:pStyle w:val="libCenterTitr"/>
      </w:pPr>
    </w:p>
    <w:p w:rsidR="00B05B25" w:rsidRDefault="00B05B25" w:rsidP="00B05B25">
      <w:pPr>
        <w:pStyle w:val="libCenterTitr"/>
      </w:pPr>
    </w:p>
    <w:p w:rsidR="00B05B25" w:rsidRDefault="00B05B25" w:rsidP="00B05B25">
      <w:pPr>
        <w:pStyle w:val="libCenterTitr"/>
      </w:pPr>
    </w:p>
    <w:p w:rsidR="00C077D6" w:rsidRDefault="00C077D6" w:rsidP="00C077D6">
      <w:pPr>
        <w:pStyle w:val="libCenterBold1"/>
      </w:pPr>
      <w:r>
        <w:t>Author (S): Khalid Sindawi</w:t>
      </w:r>
    </w:p>
    <w:p w:rsidR="00B05B25" w:rsidRDefault="00B05B25" w:rsidP="00C077D6">
      <w:pPr>
        <w:pStyle w:val="libCenterBold1"/>
      </w:pPr>
    </w:p>
    <w:p w:rsidR="00B05B25" w:rsidRDefault="00B05B25" w:rsidP="00C077D6">
      <w:pPr>
        <w:pStyle w:val="libCenterBold1"/>
      </w:pPr>
    </w:p>
    <w:p w:rsidR="00B05B25" w:rsidRDefault="00B05B25" w:rsidP="00C077D6">
      <w:pPr>
        <w:pStyle w:val="libCenterBold1"/>
      </w:pPr>
    </w:p>
    <w:p w:rsidR="00B05B25" w:rsidRDefault="00B05B25" w:rsidP="00C077D6">
      <w:pPr>
        <w:pStyle w:val="libCenterBold1"/>
      </w:pPr>
    </w:p>
    <w:p w:rsidR="00B05B25" w:rsidRDefault="00B05B25" w:rsidP="00C077D6">
      <w:pPr>
        <w:pStyle w:val="libCenterBold1"/>
      </w:pPr>
    </w:p>
    <w:p w:rsidR="00B05B25" w:rsidRDefault="00F05CF0" w:rsidP="00C077D6">
      <w:pPr>
        <w:pStyle w:val="libCenterBold1"/>
      </w:pPr>
      <w:hyperlink r:id="rId10" w:history="1">
        <w:r w:rsidRPr="00CB53F7">
          <w:rPr>
            <w:rStyle w:val="Hyperlink"/>
          </w:rPr>
          <w:t>www.alhassanain.org/english</w:t>
        </w:r>
      </w:hyperlink>
    </w:p>
    <w:p w:rsidR="00CC7023" w:rsidRDefault="00CC7023" w:rsidP="00CC7023">
      <w:pPr>
        <w:pStyle w:val="libNormal"/>
      </w:pPr>
      <w:r>
        <w:br w:type="page"/>
      </w:r>
    </w:p>
    <w:p w:rsidR="009777D5" w:rsidRDefault="009777D5" w:rsidP="009777D5">
      <w:pPr>
        <w:pStyle w:val="libCenterBold1"/>
      </w:pPr>
    </w:p>
    <w:p w:rsidR="009777D5" w:rsidRDefault="009777D5" w:rsidP="009777D5">
      <w:pPr>
        <w:pStyle w:val="libCenterBold1"/>
      </w:pPr>
    </w:p>
    <w:p w:rsidR="009777D5" w:rsidRDefault="009777D5" w:rsidP="009777D5">
      <w:pPr>
        <w:pStyle w:val="libCenterBold1"/>
      </w:pPr>
    </w:p>
    <w:p w:rsidR="009777D5" w:rsidRDefault="009777D5" w:rsidP="009777D5">
      <w:pPr>
        <w:pStyle w:val="libCenterBold1"/>
      </w:pPr>
    </w:p>
    <w:p w:rsidR="009777D5" w:rsidRDefault="009777D5" w:rsidP="009777D5">
      <w:pPr>
        <w:pStyle w:val="libCenterBold1"/>
      </w:pPr>
    </w:p>
    <w:p w:rsidR="009777D5" w:rsidRDefault="009777D5" w:rsidP="009777D5">
      <w:pPr>
        <w:pStyle w:val="libCenterBold1"/>
      </w:pPr>
    </w:p>
    <w:p w:rsidR="009777D5" w:rsidRDefault="009777D5" w:rsidP="009777D5">
      <w:pPr>
        <w:pStyle w:val="libCenterBold1"/>
      </w:pPr>
    </w:p>
    <w:p w:rsidR="009777D5" w:rsidRDefault="009777D5" w:rsidP="009777D5">
      <w:pPr>
        <w:pStyle w:val="libCenterBold1"/>
      </w:pPr>
      <w:r>
        <w:t>Notice:</w:t>
      </w:r>
    </w:p>
    <w:p w:rsidR="009777D5" w:rsidRDefault="009777D5" w:rsidP="009777D5">
      <w:pPr>
        <w:pStyle w:val="libCenterBold2"/>
      </w:pPr>
      <w:r>
        <w:t xml:space="preserve">This version is published on behalf of </w:t>
      </w:r>
      <w:hyperlink r:id="rId11" w:history="1">
        <w:r w:rsidRPr="00CB53F7">
          <w:rPr>
            <w:rStyle w:val="Hyperlink"/>
          </w:rPr>
          <w:t>www.alhassanain.org/english</w:t>
        </w:r>
      </w:hyperlink>
    </w:p>
    <w:p w:rsidR="009777D5" w:rsidRDefault="009777D5" w:rsidP="009777D5">
      <w:pPr>
        <w:pStyle w:val="libCenterBold2"/>
      </w:pPr>
      <w:r>
        <w:t>The composing errors are not corrected.</w:t>
      </w:r>
    </w:p>
    <w:p w:rsidR="009777D5" w:rsidRDefault="009777D5" w:rsidP="009777D5">
      <w:pPr>
        <w:pStyle w:val="libCenterBold2"/>
      </w:pPr>
    </w:p>
    <w:p w:rsidR="009777D5" w:rsidRDefault="009777D5" w:rsidP="009777D5">
      <w:pPr>
        <w:pStyle w:val="libCenterBold2"/>
      </w:pPr>
    </w:p>
    <w:p w:rsidR="009777D5" w:rsidRDefault="009777D5" w:rsidP="009777D5">
      <w:pPr>
        <w:pStyle w:val="libCenterBold2"/>
      </w:pPr>
    </w:p>
    <w:p w:rsidR="009777D5" w:rsidRDefault="009777D5" w:rsidP="009777D5">
      <w:pPr>
        <w:pStyle w:val="libCenterBold2"/>
      </w:pPr>
    </w:p>
    <w:p w:rsidR="009777D5" w:rsidRDefault="009777D5" w:rsidP="009777D5">
      <w:pPr>
        <w:pStyle w:val="libCenterBold2"/>
      </w:pPr>
    </w:p>
    <w:p w:rsidR="009777D5" w:rsidRDefault="009777D5" w:rsidP="009777D5">
      <w:pPr>
        <w:pStyle w:val="libCenterBold2"/>
      </w:pPr>
    </w:p>
    <w:p w:rsidR="009777D5" w:rsidRDefault="009777D5" w:rsidP="009777D5">
      <w:pPr>
        <w:pStyle w:val="libCenterBold2"/>
      </w:pPr>
    </w:p>
    <w:p w:rsidR="00CC7023" w:rsidRDefault="00CC7023" w:rsidP="00CC7023">
      <w:pPr>
        <w:pStyle w:val="libNormal"/>
      </w:pPr>
      <w:r>
        <w:br w:type="page"/>
      </w:r>
    </w:p>
    <w:sdt>
      <w:sdtPr>
        <w:id w:val="14650954"/>
        <w:docPartObj>
          <w:docPartGallery w:val="Table of Contents"/>
          <w:docPartUnique/>
        </w:docPartObj>
      </w:sdtPr>
      <w:sdtEndPr>
        <w:rPr>
          <w:b w:val="0"/>
          <w:bCs w:val="0"/>
        </w:rPr>
      </w:sdtEndPr>
      <w:sdtContent>
        <w:p w:rsidR="00F05CF0" w:rsidRDefault="00F05CF0" w:rsidP="00F05CF0">
          <w:pPr>
            <w:pStyle w:val="libCenterBold1"/>
          </w:pPr>
        </w:p>
        <w:p w:rsidR="00F05CF0" w:rsidRDefault="00F05CF0" w:rsidP="00F05CF0">
          <w:pPr>
            <w:pStyle w:val="libCenterBold1"/>
          </w:pPr>
        </w:p>
        <w:p w:rsidR="00145AFB" w:rsidRDefault="00F05CF0" w:rsidP="00F05CF0">
          <w:pPr>
            <w:pStyle w:val="libCenterBold1"/>
          </w:pPr>
          <w:r>
            <w:t xml:space="preserve">Table of </w:t>
          </w:r>
          <w:r w:rsidR="00145AFB">
            <w:t>Contents</w:t>
          </w:r>
        </w:p>
        <w:p w:rsidR="00F05CF0" w:rsidRDefault="00F05CF0" w:rsidP="00F05CF0">
          <w:pPr>
            <w:pStyle w:val="libCenterBold1"/>
          </w:pPr>
        </w:p>
        <w:p w:rsidR="00F05CF0" w:rsidRDefault="00145AFB" w:rsidP="00F05CF0">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3355019" w:history="1">
            <w:r w:rsidR="00F05CF0" w:rsidRPr="00901FD3">
              <w:rPr>
                <w:rStyle w:val="Hyperlink"/>
              </w:rPr>
              <w:t>Summary</w:t>
            </w:r>
            <w:r w:rsidR="00F05CF0">
              <w:rPr>
                <w:webHidden/>
                <w:rtl/>
              </w:rPr>
              <w:tab/>
            </w:r>
            <w:r w:rsidR="00F05CF0">
              <w:rPr>
                <w:webHidden/>
                <w:rtl/>
              </w:rPr>
              <w:fldChar w:fldCharType="begin"/>
            </w:r>
            <w:r w:rsidR="00F05CF0">
              <w:rPr>
                <w:webHidden/>
                <w:rtl/>
              </w:rPr>
              <w:instrText xml:space="preserve"> </w:instrText>
            </w:r>
            <w:r w:rsidR="00F05CF0">
              <w:rPr>
                <w:webHidden/>
              </w:rPr>
              <w:instrText>PAGEREF</w:instrText>
            </w:r>
            <w:r w:rsidR="00F05CF0">
              <w:rPr>
                <w:webHidden/>
                <w:rtl/>
              </w:rPr>
              <w:instrText xml:space="preserve"> _</w:instrText>
            </w:r>
            <w:r w:rsidR="00F05CF0">
              <w:rPr>
                <w:webHidden/>
              </w:rPr>
              <w:instrText>Toc503355019 \h</w:instrText>
            </w:r>
            <w:r w:rsidR="00F05CF0">
              <w:rPr>
                <w:webHidden/>
                <w:rtl/>
              </w:rPr>
              <w:instrText xml:space="preserve"> </w:instrText>
            </w:r>
            <w:r w:rsidR="00F05CF0">
              <w:rPr>
                <w:webHidden/>
                <w:rtl/>
              </w:rPr>
            </w:r>
            <w:r w:rsidR="00F05CF0">
              <w:rPr>
                <w:webHidden/>
                <w:rtl/>
              </w:rPr>
              <w:fldChar w:fldCharType="separate"/>
            </w:r>
            <w:r w:rsidR="00282743">
              <w:rPr>
                <w:webHidden/>
              </w:rPr>
              <w:t>5</w:t>
            </w:r>
            <w:r w:rsidR="00F05CF0">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20" w:history="1">
            <w:r w:rsidRPr="00901FD3">
              <w:rPr>
                <w:rStyle w:val="Hyperlink"/>
              </w:rPr>
              <w:t>Political and Historical Background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Toc503355020 \h</w:instrText>
            </w:r>
            <w:r>
              <w:rPr>
                <w:webHidden/>
                <w:rtl/>
              </w:rPr>
              <w:instrText xml:space="preserve"> </w:instrText>
            </w:r>
            <w:r>
              <w:rPr>
                <w:webHidden/>
                <w:rtl/>
              </w:rPr>
            </w:r>
            <w:r>
              <w:rPr>
                <w:webHidden/>
                <w:rtl/>
              </w:rPr>
              <w:fldChar w:fldCharType="separate"/>
            </w:r>
            <w:r w:rsidR="00282743">
              <w:rPr>
                <w:webHidden/>
              </w:rPr>
              <w:t>6</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21" w:history="1">
            <w:r w:rsidRPr="00901FD3">
              <w:rPr>
                <w:rStyle w:val="Hyperlink"/>
              </w:rPr>
              <w:t>‘Alī b. Yaqṭīn’s Life4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Toc503355021 \h</w:instrText>
            </w:r>
            <w:r>
              <w:rPr>
                <w:webHidden/>
                <w:rtl/>
              </w:rPr>
              <w:instrText xml:space="preserve"> </w:instrText>
            </w:r>
            <w:r>
              <w:rPr>
                <w:webHidden/>
                <w:rtl/>
              </w:rPr>
            </w:r>
            <w:r>
              <w:rPr>
                <w:webHidden/>
                <w:rtl/>
              </w:rPr>
              <w:fldChar w:fldCharType="separate"/>
            </w:r>
            <w:r w:rsidR="00282743">
              <w:rPr>
                <w:webHidden/>
              </w:rPr>
              <w:t>8</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22" w:history="1">
            <w:r w:rsidRPr="00901FD3">
              <w:rPr>
                <w:rStyle w:val="Hyperlink"/>
              </w:rPr>
              <w:t>His Master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Toc503355022 \h</w:instrText>
            </w:r>
            <w:r>
              <w:rPr>
                <w:webHidden/>
                <w:rtl/>
              </w:rPr>
              <w:instrText xml:space="preserve"> </w:instrText>
            </w:r>
            <w:r>
              <w:rPr>
                <w:webHidden/>
                <w:rtl/>
              </w:rPr>
            </w:r>
            <w:r>
              <w:rPr>
                <w:webHidden/>
                <w:rtl/>
              </w:rPr>
              <w:fldChar w:fldCharType="separate"/>
            </w:r>
            <w:r w:rsidR="00282743">
              <w:rPr>
                <w:webHidden/>
              </w:rPr>
              <w:t>9</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23" w:history="1">
            <w:r w:rsidRPr="00901FD3">
              <w:rPr>
                <w:rStyle w:val="Hyperlink"/>
              </w:rPr>
              <w:t>His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Toc503355023 \h</w:instrText>
            </w:r>
            <w:r>
              <w:rPr>
                <w:webHidden/>
                <w:rtl/>
              </w:rPr>
              <w:instrText xml:space="preserve"> </w:instrText>
            </w:r>
            <w:r>
              <w:rPr>
                <w:webHidden/>
                <w:rtl/>
              </w:rPr>
            </w:r>
            <w:r>
              <w:rPr>
                <w:webHidden/>
                <w:rtl/>
              </w:rPr>
              <w:fldChar w:fldCharType="separate"/>
            </w:r>
            <w:r w:rsidR="00282743">
              <w:rPr>
                <w:webHidden/>
              </w:rPr>
              <w:t>10</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24" w:history="1">
            <w:r w:rsidRPr="00901FD3">
              <w:rPr>
                <w:rStyle w:val="Hyperlink"/>
              </w:rPr>
              <w:t>His External Appearance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Toc503355024 \h</w:instrText>
            </w:r>
            <w:r>
              <w:rPr>
                <w:webHidden/>
                <w:rtl/>
              </w:rPr>
              <w:instrText xml:space="preserve"> </w:instrText>
            </w:r>
            <w:r>
              <w:rPr>
                <w:webHidden/>
                <w:rtl/>
              </w:rPr>
            </w:r>
            <w:r>
              <w:rPr>
                <w:webHidden/>
                <w:rtl/>
              </w:rPr>
              <w:fldChar w:fldCharType="separate"/>
            </w:r>
            <w:r w:rsidR="00282743">
              <w:rPr>
                <w:webHidden/>
              </w:rPr>
              <w:t>11</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25" w:history="1">
            <w:r w:rsidRPr="00901FD3">
              <w:rPr>
                <w:rStyle w:val="Hyperlink"/>
              </w:rPr>
              <w:t>‘Alī b. Yaqṭīn’s Writings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Toc503355025 \h</w:instrText>
            </w:r>
            <w:r>
              <w:rPr>
                <w:webHidden/>
                <w:rtl/>
              </w:rPr>
              <w:instrText xml:space="preserve"> </w:instrText>
            </w:r>
            <w:r>
              <w:rPr>
                <w:webHidden/>
                <w:rtl/>
              </w:rPr>
            </w:r>
            <w:r>
              <w:rPr>
                <w:webHidden/>
                <w:rtl/>
              </w:rPr>
              <w:fldChar w:fldCharType="separate"/>
            </w:r>
            <w:r w:rsidR="00282743">
              <w:rPr>
                <w:webHidden/>
              </w:rPr>
              <w:t>12</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26" w:history="1">
            <w:r w:rsidRPr="00901FD3">
              <w:rPr>
                <w:rStyle w:val="Hyperlink"/>
              </w:rPr>
              <w:t>The Imam Mūsā al-Kāẓim Performs a Miracle for Hārūn in the Presence of ‘Alī b. Yaqṭīn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Toc503355026 \h</w:instrText>
            </w:r>
            <w:r>
              <w:rPr>
                <w:webHidden/>
                <w:rtl/>
              </w:rPr>
              <w:instrText xml:space="preserve"> </w:instrText>
            </w:r>
            <w:r>
              <w:rPr>
                <w:webHidden/>
                <w:rtl/>
              </w:rPr>
            </w:r>
            <w:r>
              <w:rPr>
                <w:webHidden/>
                <w:rtl/>
              </w:rPr>
              <w:fldChar w:fldCharType="separate"/>
            </w:r>
            <w:r w:rsidR="00282743">
              <w:rPr>
                <w:webHidden/>
              </w:rPr>
              <w:t>13</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27" w:history="1">
            <w:r w:rsidRPr="00901FD3">
              <w:rPr>
                <w:rStyle w:val="Hyperlink"/>
              </w:rPr>
              <w:t>‘Alī b. Yaqṭīn and the Poet Abū al-‘Atāhiya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Toc503355027 \h</w:instrText>
            </w:r>
            <w:r>
              <w:rPr>
                <w:webHidden/>
                <w:rtl/>
              </w:rPr>
              <w:instrText xml:space="preserve"> </w:instrText>
            </w:r>
            <w:r>
              <w:rPr>
                <w:webHidden/>
                <w:rtl/>
              </w:rPr>
            </w:r>
            <w:r>
              <w:rPr>
                <w:webHidden/>
                <w:rtl/>
              </w:rPr>
              <w:fldChar w:fldCharType="separate"/>
            </w:r>
            <w:r w:rsidR="00282743">
              <w:rPr>
                <w:webHidden/>
              </w:rPr>
              <w:t>14</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28" w:history="1">
            <w:r w:rsidRPr="00901FD3">
              <w:rPr>
                <w:rStyle w:val="Hyperlink"/>
              </w:rPr>
              <w:t>‘Alī b. Yaqṭīn’s Pro-Šī‘ite Leanings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Toc503355028 \h</w:instrText>
            </w:r>
            <w:r>
              <w:rPr>
                <w:webHidden/>
                <w:rtl/>
              </w:rPr>
              <w:instrText xml:space="preserve"> </w:instrText>
            </w:r>
            <w:r>
              <w:rPr>
                <w:webHidden/>
                <w:rtl/>
              </w:rPr>
            </w:r>
            <w:r>
              <w:rPr>
                <w:webHidden/>
                <w:rtl/>
              </w:rPr>
              <w:fldChar w:fldCharType="separate"/>
            </w:r>
            <w:r w:rsidR="00282743">
              <w:rPr>
                <w:webHidden/>
              </w:rPr>
              <w:t>15</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29" w:history="1">
            <w:r w:rsidRPr="00901FD3">
              <w:rPr>
                <w:rStyle w:val="Hyperlink"/>
              </w:rPr>
              <w:t>How ‘Alī b. Yaqṭīn Maintained Contact with the Imam Mūsā al-Kāẓim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Toc503355029 \h</w:instrText>
            </w:r>
            <w:r>
              <w:rPr>
                <w:webHidden/>
                <w:rtl/>
              </w:rPr>
              <w:instrText xml:space="preserve"> </w:instrText>
            </w:r>
            <w:r>
              <w:rPr>
                <w:webHidden/>
                <w:rtl/>
              </w:rPr>
            </w:r>
            <w:r>
              <w:rPr>
                <w:webHidden/>
                <w:rtl/>
              </w:rPr>
              <w:fldChar w:fldCharType="separate"/>
            </w:r>
            <w:r w:rsidR="00282743">
              <w:rPr>
                <w:webHidden/>
              </w:rPr>
              <w:t>17</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30" w:history="1">
            <w:r w:rsidRPr="00901FD3">
              <w:rPr>
                <w:rStyle w:val="Hyperlink"/>
              </w:rPr>
              <w:t>The Imam Mūsā al-Kāẓim Manifests His Love for ‘Alī b. Yaqṭīn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Toc503355030 \h</w:instrText>
            </w:r>
            <w:r>
              <w:rPr>
                <w:webHidden/>
                <w:rtl/>
              </w:rPr>
              <w:instrText xml:space="preserve"> </w:instrText>
            </w:r>
            <w:r>
              <w:rPr>
                <w:webHidden/>
                <w:rtl/>
              </w:rPr>
            </w:r>
            <w:r>
              <w:rPr>
                <w:webHidden/>
                <w:rtl/>
              </w:rPr>
              <w:fldChar w:fldCharType="separate"/>
            </w:r>
            <w:r w:rsidR="00282743">
              <w:rPr>
                <w:webHidden/>
              </w:rPr>
              <w:t>18</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31" w:history="1">
            <w:r w:rsidRPr="00901FD3">
              <w:rPr>
                <w:rStyle w:val="Hyperlink"/>
              </w:rPr>
              <w:t>‘Alī b. Yaqṭīn Supports the Šī‘ite Poor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Toc503355031 \h</w:instrText>
            </w:r>
            <w:r>
              <w:rPr>
                <w:webHidden/>
                <w:rtl/>
              </w:rPr>
              <w:instrText xml:space="preserve"> </w:instrText>
            </w:r>
            <w:r>
              <w:rPr>
                <w:webHidden/>
                <w:rtl/>
              </w:rPr>
            </w:r>
            <w:r>
              <w:rPr>
                <w:webHidden/>
                <w:rtl/>
              </w:rPr>
              <w:fldChar w:fldCharType="separate"/>
            </w:r>
            <w:r w:rsidR="00282743">
              <w:rPr>
                <w:webHidden/>
              </w:rPr>
              <w:t>19</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32" w:history="1">
            <w:r w:rsidRPr="00901FD3">
              <w:rPr>
                <w:rStyle w:val="Hyperlink"/>
              </w:rPr>
              <w:t>Secrecy and Concealment in ‘Alī b. Yaqṭīn’s Religious Behaviour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Toc503355032 \h</w:instrText>
            </w:r>
            <w:r>
              <w:rPr>
                <w:webHidden/>
                <w:rtl/>
              </w:rPr>
              <w:instrText xml:space="preserve"> </w:instrText>
            </w:r>
            <w:r>
              <w:rPr>
                <w:webHidden/>
                <w:rtl/>
              </w:rPr>
            </w:r>
            <w:r>
              <w:rPr>
                <w:webHidden/>
                <w:rtl/>
              </w:rPr>
              <w:fldChar w:fldCharType="separate"/>
            </w:r>
            <w:r w:rsidR="00282743">
              <w:rPr>
                <w:webHidden/>
              </w:rPr>
              <w:t>20</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33" w:history="1">
            <w:r w:rsidRPr="00901FD3">
              <w:rPr>
                <w:rStyle w:val="Hyperlink"/>
              </w:rPr>
              <w:t>‘Alī b. Yaqṭīn as Vizier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Toc503355033 \h</w:instrText>
            </w:r>
            <w:r>
              <w:rPr>
                <w:webHidden/>
                <w:rtl/>
              </w:rPr>
              <w:instrText xml:space="preserve"> </w:instrText>
            </w:r>
            <w:r>
              <w:rPr>
                <w:webHidden/>
                <w:rtl/>
              </w:rPr>
            </w:r>
            <w:r>
              <w:rPr>
                <w:webHidden/>
                <w:rtl/>
              </w:rPr>
              <w:fldChar w:fldCharType="separate"/>
            </w:r>
            <w:r w:rsidR="00282743">
              <w:rPr>
                <w:webHidden/>
              </w:rPr>
              <w:t>21</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34" w:history="1">
            <w:r w:rsidRPr="00901FD3">
              <w:rPr>
                <w:rStyle w:val="Hyperlink"/>
              </w:rPr>
              <w:t>‘Alī b. Yaqṭīn’s Complaints About His Job as Vizier of Hārūn al-Rašīd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Toc503355034 \h</w:instrText>
            </w:r>
            <w:r>
              <w:rPr>
                <w:webHidden/>
                <w:rtl/>
              </w:rPr>
              <w:instrText xml:space="preserve"> </w:instrText>
            </w:r>
            <w:r>
              <w:rPr>
                <w:webHidden/>
                <w:rtl/>
              </w:rPr>
            </w:r>
            <w:r>
              <w:rPr>
                <w:webHidden/>
                <w:rtl/>
              </w:rPr>
              <w:fldChar w:fldCharType="separate"/>
            </w:r>
            <w:r w:rsidR="00282743">
              <w:rPr>
                <w:webHidden/>
              </w:rPr>
              <w:t>22</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35" w:history="1">
            <w:r w:rsidRPr="00901FD3">
              <w:rPr>
                <w:rStyle w:val="Hyperlink"/>
              </w:rPr>
              <w:t>‘Alī b. Yaqṭīn as a Transmitter of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Toc503355035 \h</w:instrText>
            </w:r>
            <w:r>
              <w:rPr>
                <w:webHidden/>
                <w:rtl/>
              </w:rPr>
              <w:instrText xml:space="preserve"> </w:instrText>
            </w:r>
            <w:r>
              <w:rPr>
                <w:webHidden/>
                <w:rtl/>
              </w:rPr>
            </w:r>
            <w:r>
              <w:rPr>
                <w:webHidden/>
                <w:rtl/>
              </w:rPr>
              <w:fldChar w:fldCharType="separate"/>
            </w:r>
            <w:r w:rsidR="00282743">
              <w:rPr>
                <w:webHidden/>
              </w:rPr>
              <w:t>23</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36" w:history="1">
            <w:r w:rsidRPr="00901FD3">
              <w:rPr>
                <w:rStyle w:val="Hyperlink"/>
              </w:rPr>
              <w:t>‘Alī b. Yaqṭīn’s Ḥadīṯs About His Spiritual Masters (šayḫ)</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Toc503355036 \h</w:instrText>
            </w:r>
            <w:r>
              <w:rPr>
                <w:webHidden/>
                <w:rtl/>
              </w:rPr>
              <w:instrText xml:space="preserve"> </w:instrText>
            </w:r>
            <w:r>
              <w:rPr>
                <w:webHidden/>
                <w:rtl/>
              </w:rPr>
            </w:r>
            <w:r>
              <w:rPr>
                <w:webHidden/>
                <w:rtl/>
              </w:rPr>
              <w:fldChar w:fldCharType="separate"/>
            </w:r>
            <w:r w:rsidR="00282743">
              <w:rPr>
                <w:webHidden/>
              </w:rPr>
              <w:t>24</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37" w:history="1">
            <w:r w:rsidRPr="00901FD3">
              <w:rPr>
                <w:rStyle w:val="Hyperlink"/>
              </w:rPr>
              <w:t>His Disciples and Transmitters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Toc503355037 \h</w:instrText>
            </w:r>
            <w:r>
              <w:rPr>
                <w:webHidden/>
                <w:rtl/>
              </w:rPr>
              <w:instrText xml:space="preserve"> </w:instrText>
            </w:r>
            <w:r>
              <w:rPr>
                <w:webHidden/>
                <w:rtl/>
              </w:rPr>
            </w:r>
            <w:r>
              <w:rPr>
                <w:webHidden/>
                <w:rtl/>
              </w:rPr>
              <w:fldChar w:fldCharType="separate"/>
            </w:r>
            <w:r w:rsidR="00282743">
              <w:rPr>
                <w:webHidden/>
              </w:rPr>
              <w:t>25</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38" w:history="1">
            <w:r w:rsidRPr="00901FD3">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Toc503355038 \h</w:instrText>
            </w:r>
            <w:r>
              <w:rPr>
                <w:webHidden/>
                <w:rtl/>
              </w:rPr>
              <w:instrText xml:space="preserve"> </w:instrText>
            </w:r>
            <w:r>
              <w:rPr>
                <w:webHidden/>
                <w:rtl/>
              </w:rPr>
            </w:r>
            <w:r>
              <w:rPr>
                <w:webHidden/>
                <w:rtl/>
              </w:rPr>
              <w:fldChar w:fldCharType="separate"/>
            </w:r>
            <w:r w:rsidR="00282743">
              <w:rPr>
                <w:webHidden/>
              </w:rPr>
              <w:t>26</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39" w:history="1">
            <w:r w:rsidRPr="00901FD3">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Toc503355039 \h</w:instrText>
            </w:r>
            <w:r>
              <w:rPr>
                <w:webHidden/>
                <w:rtl/>
              </w:rPr>
              <w:instrText xml:space="preserve"> </w:instrText>
            </w:r>
            <w:r>
              <w:rPr>
                <w:webHidden/>
                <w:rtl/>
              </w:rPr>
            </w:r>
            <w:r>
              <w:rPr>
                <w:webHidden/>
                <w:rtl/>
              </w:rPr>
              <w:fldChar w:fldCharType="separate"/>
            </w:r>
            <w:r w:rsidR="00282743">
              <w:rPr>
                <w:webHidden/>
              </w:rPr>
              <w:t>27</w:t>
            </w:r>
            <w:r>
              <w:rPr>
                <w:webHidden/>
                <w:rtl/>
              </w:rPr>
              <w:fldChar w:fldCharType="end"/>
            </w:r>
          </w:hyperlink>
        </w:p>
        <w:p w:rsidR="00F05CF0" w:rsidRDefault="00F05CF0" w:rsidP="00F05CF0">
          <w:pPr>
            <w:pStyle w:val="TOC1"/>
            <w:rPr>
              <w:rFonts w:asciiTheme="minorHAnsi" w:eastAsiaTheme="minorEastAsia" w:hAnsiTheme="minorHAnsi" w:cstheme="minorBidi"/>
              <w:b w:val="0"/>
              <w:bCs w:val="0"/>
              <w:color w:val="auto"/>
              <w:sz w:val="22"/>
              <w:szCs w:val="22"/>
              <w:rtl/>
            </w:rPr>
          </w:pPr>
          <w:hyperlink w:anchor="_Toc503355040" w:history="1">
            <w:r w:rsidRPr="00901FD3">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Toc503355040 \h</w:instrText>
            </w:r>
            <w:r>
              <w:rPr>
                <w:webHidden/>
                <w:rtl/>
              </w:rPr>
              <w:instrText xml:space="preserve"> </w:instrText>
            </w:r>
            <w:r>
              <w:rPr>
                <w:webHidden/>
                <w:rtl/>
              </w:rPr>
            </w:r>
            <w:r>
              <w:rPr>
                <w:webHidden/>
                <w:rtl/>
              </w:rPr>
              <w:fldChar w:fldCharType="separate"/>
            </w:r>
            <w:r w:rsidR="00282743">
              <w:rPr>
                <w:webHidden/>
              </w:rPr>
              <w:t>30</w:t>
            </w:r>
            <w:r>
              <w:rPr>
                <w:webHidden/>
                <w:rtl/>
              </w:rPr>
              <w:fldChar w:fldCharType="end"/>
            </w:r>
          </w:hyperlink>
        </w:p>
        <w:p w:rsidR="00145AFB" w:rsidRDefault="00145AFB" w:rsidP="00F05CF0">
          <w:pPr>
            <w:pStyle w:val="libNormal"/>
          </w:pPr>
          <w:r>
            <w:fldChar w:fldCharType="end"/>
          </w:r>
        </w:p>
      </w:sdtContent>
    </w:sdt>
    <w:p w:rsidR="00C077D6" w:rsidRPr="00C077D6" w:rsidRDefault="00C077D6" w:rsidP="00C077D6">
      <w:pPr>
        <w:pStyle w:val="libNormal"/>
      </w:pPr>
      <w:r>
        <w:br w:type="page"/>
      </w:r>
    </w:p>
    <w:p w:rsidR="0018206E" w:rsidRDefault="00C077D6" w:rsidP="00C077D6">
      <w:pPr>
        <w:pStyle w:val="Heading1Center"/>
      </w:pPr>
      <w:bookmarkStart w:id="0" w:name="_Toc503355019"/>
      <w:r>
        <w:lastRenderedPageBreak/>
        <w:t>S</w:t>
      </w:r>
      <w:r w:rsidR="0018206E">
        <w:t>ummary</w:t>
      </w:r>
      <w:bookmarkEnd w:id="0"/>
    </w:p>
    <w:p w:rsidR="00C077D6" w:rsidRDefault="00C077D6" w:rsidP="00C077D6">
      <w:pPr>
        <w:pStyle w:val="libNormal"/>
      </w:pPr>
      <w:r>
        <w:t>The present study discusses ‘Alī b. Yaqṭīn, an important Šī‘ite figure of the 2nd 8</w:t>
      </w:r>
      <w:r w:rsidRPr="003B6A14">
        <w:t>th</w:t>
      </w:r>
      <w:r>
        <w:t xml:space="preserve"> century, a student of the sixth imam Ǧa‘far al-Ṣādiq and the seventh imam Mūsā al-Kāẓim, and analyzes his role in the shaping of Šī‘ism and Šī‘ite religious jurisprudence. Ibn Yaqṭīn held the post of vizier under two Abbasid caliphs, al-Hādī and Hārūn al-Rašīd. He used his position within the Abbasid regime in two ways: he obtained information relevant to the confrontation between the Šī‘ites and their enemies and gave it to the imams, and he gave very generous financial support to needy Šī‘ites. The study also describes ‘Alī b. Yaqṭīn’s personal characteristics, his piety, and the 186 traditions which he reported in the names of the two imams Ǧa‘far al-Ṣādiq and Mūsā al-Kāẓim, by which he enriched Šī‘ite religious law.</w:t>
      </w:r>
    </w:p>
    <w:p w:rsidR="00C077D6" w:rsidRDefault="00C077D6" w:rsidP="00C077D6">
      <w:pPr>
        <w:pStyle w:val="libNormal"/>
      </w:pPr>
      <w:r w:rsidRPr="0018206E">
        <w:rPr>
          <w:rStyle w:val="libBold1Char"/>
        </w:rPr>
        <w:t>Keywords:</w:t>
      </w:r>
      <w:r>
        <w:t xml:space="preserve"> Abbasid vizier, ‘Alī b. Yaqṭīn, Early Šī‘ite history, Ǧa‘far al-Ṣādiq, Mūsā al-Kāẓim, Šī‘ite religious jurisprudence, Abbasid caliphs, al-Hādī, Hārūn al-Rašīd.</w:t>
      </w:r>
    </w:p>
    <w:p w:rsidR="00C077D6" w:rsidRDefault="00C077D6" w:rsidP="00C077D6">
      <w:pPr>
        <w:pStyle w:val="libNormal"/>
      </w:pPr>
      <w:r>
        <w:br w:type="page"/>
      </w:r>
    </w:p>
    <w:p w:rsidR="001F6A5F" w:rsidRDefault="001F6A5F" w:rsidP="001F6A5F">
      <w:pPr>
        <w:pStyle w:val="Heading1Center"/>
      </w:pPr>
      <w:bookmarkStart w:id="1" w:name="_Toc503355020"/>
      <w:r>
        <w:lastRenderedPageBreak/>
        <w:t>Political and Historical Background</w:t>
      </w:r>
      <w:bookmarkEnd w:id="1"/>
    </w:p>
    <w:p w:rsidR="001F6A5F" w:rsidRDefault="001F6A5F" w:rsidP="00AB019B">
      <w:pPr>
        <w:pStyle w:val="libNormal"/>
      </w:pPr>
      <w:r>
        <w:t>‘Alī b. Yaqṭīn lived in the 2nd/8th century and personally experienced th</w:t>
      </w:r>
      <w:r w:rsidR="006C7D9E">
        <w:t xml:space="preserve">e </w:t>
      </w:r>
      <w:r>
        <w:t>events of his age in Baghdad and al-Madīna. He was born in the reign of th</w:t>
      </w:r>
      <w:r w:rsidR="006C7D9E">
        <w:t xml:space="preserve">e </w:t>
      </w:r>
      <w:r>
        <w:t>tenth Umayyad caliph Hišām b. ‘Abd al-Malik, whose rule began in the yea</w:t>
      </w:r>
      <w:r w:rsidR="006C7D9E">
        <w:t xml:space="preserve">r </w:t>
      </w:r>
      <w:r>
        <w:t>105/723. ‘Alī b. Yaqṭīn lived for about three years under Umayyad rule</w:t>
      </w:r>
      <w:r w:rsidR="006C7D9E">
        <w:t xml:space="preserve">; </w:t>
      </w:r>
      <w:r>
        <w:t>however, this period was a time of great popular opposition to and reveng</w:t>
      </w:r>
      <w:r w:rsidR="006C7D9E">
        <w:t xml:space="preserve">e </w:t>
      </w:r>
      <w:r>
        <w:t>against this dynasty. The Abbasids then seized power. The first Abbasid rule</w:t>
      </w:r>
      <w:r w:rsidR="006C7D9E">
        <w:t xml:space="preserve">r </w:t>
      </w:r>
      <w:r>
        <w:t>was Abū al-‘Abbās ‘Abdallāh al-Saffāḥ (ruled 750-754). He entered al-Kūf</w:t>
      </w:r>
      <w:r w:rsidR="006C7D9E">
        <w:t xml:space="preserve">a </w:t>
      </w:r>
      <w:r>
        <w:t>as a governor in the year 132/749 and spent most of his time in power purgin</w:t>
      </w:r>
      <w:r w:rsidR="006C7D9E">
        <w:t xml:space="preserve">g </w:t>
      </w:r>
      <w:r>
        <w:t>his state of the Umayyads and strengthening the foundations of the new regime.</w:t>
      </w:r>
      <w:r w:rsidR="00AB019B">
        <w:t xml:space="preserve"> </w:t>
      </w:r>
      <w:r>
        <w:t>He did not persecute the adherents of ‘Alī, both because his regime wa</w:t>
      </w:r>
      <w:r w:rsidR="006C7D9E">
        <w:t xml:space="preserve">s </w:t>
      </w:r>
      <w:r>
        <w:t>not yet strong enough, and because the Abbasids seized power supposedly i</w:t>
      </w:r>
      <w:r w:rsidR="006C7D9E">
        <w:t xml:space="preserve">n </w:t>
      </w:r>
      <w:r>
        <w:t>their name. Al-Saffāḥ died in 136/754. He was followed by his brother Ab</w:t>
      </w:r>
      <w:r w:rsidR="006C7D9E">
        <w:t xml:space="preserve">ū </w:t>
      </w:r>
      <w:r>
        <w:t xml:space="preserve">Ǧa‘far al-Manṣūr (ruled 754-775), who did persecute ‘Alī’s followers. As </w:t>
      </w:r>
      <w:r w:rsidR="006C7D9E">
        <w:t xml:space="preserve">a </w:t>
      </w:r>
      <w:r>
        <w:t>result ‘Alid rebellions against the Abbasids broke out. The first such rebellio</w:t>
      </w:r>
      <w:r w:rsidR="006C7D9E">
        <w:t xml:space="preserve">n </w:t>
      </w:r>
      <w:r>
        <w:t>was led by Muḥammad b. ‘Abdallāh b. al-Ḥasan (d. 762), known as He of th</w:t>
      </w:r>
      <w:r w:rsidR="006C7D9E">
        <w:t xml:space="preserve">e </w:t>
      </w:r>
      <w:r>
        <w:t>Pure Soul (ḏū’l-nafs al-zakiyya), who himself had aspirations on the caliphat</w:t>
      </w:r>
      <w:r w:rsidR="006C7D9E">
        <w:t xml:space="preserve">e </w:t>
      </w:r>
      <w:r>
        <w:t>after the Umayyad downfall, since the Hāšemites promised him their allegiance.</w:t>
      </w:r>
      <w:r w:rsidR="00AB019B">
        <w:t xml:space="preserve"> </w:t>
      </w:r>
      <w:r>
        <w:t>He refused to recognize the Abbasid regime and did not swear allegianc</w:t>
      </w:r>
      <w:r w:rsidR="006C7D9E">
        <w:t xml:space="preserve">e </w:t>
      </w:r>
      <w:proofErr w:type="gramStart"/>
      <w:r>
        <w:t>either to al-Saffāḥ nor</w:t>
      </w:r>
      <w:proofErr w:type="gramEnd"/>
      <w:r>
        <w:t xml:space="preserve"> to his successor al-Manṣūr. When Abbasid persecutio</w:t>
      </w:r>
      <w:r w:rsidR="006C7D9E">
        <w:t xml:space="preserve">n </w:t>
      </w:r>
      <w:r>
        <w:t>of the ‘Alids intensified he revolted against them and seize</w:t>
      </w:r>
      <w:r w:rsidR="006C7D9E">
        <w:t xml:space="preserve">d </w:t>
      </w:r>
      <w:r>
        <w:t>al-Madīna in the year 145/762. Al-Manṣūr sent a large army against him, consistin</w:t>
      </w:r>
      <w:r w:rsidR="006C7D9E">
        <w:t xml:space="preserve">g </w:t>
      </w:r>
      <w:r>
        <w:t>of two divisions, one commanded by ‘Īsā b. Mūsā and another commande</w:t>
      </w:r>
      <w:r w:rsidR="006C7D9E">
        <w:t xml:space="preserve">d </w:t>
      </w:r>
      <w:r>
        <w:t>by Ḥumayd b. Qaḥṭaba al-Ṭā’ī. The Abbasid army besiege</w:t>
      </w:r>
      <w:r w:rsidR="006C7D9E">
        <w:t xml:space="preserve">d </w:t>
      </w:r>
      <w:r>
        <w:t>al-Madīna, quelled the rebellion and killed its leaders. The residents of the cit</w:t>
      </w:r>
      <w:r w:rsidR="006C7D9E">
        <w:t xml:space="preserve">y </w:t>
      </w:r>
      <w:r>
        <w:t>suffered greatly under the oppression of the Abbasid forces (al-Layṯī 1976:</w:t>
      </w:r>
      <w:r w:rsidR="006C6A65">
        <w:t xml:space="preserve"> </w:t>
      </w:r>
      <w:r>
        <w:t>138 ff.). This rebellion was followed by another in the same year (762) whic</w:t>
      </w:r>
      <w:r w:rsidR="006C7D9E">
        <w:t xml:space="preserve">h </w:t>
      </w:r>
      <w:r>
        <w:t>broke out in al-Baṣra. This second rebellion, led by Ibrāhīm b. ‘Abdallā</w:t>
      </w:r>
      <w:r w:rsidR="006C7D9E">
        <w:t xml:space="preserve">h </w:t>
      </w:r>
      <w:r>
        <w:t>al-‘Alawī, met the same fate as the first (</w:t>
      </w:r>
      <w:proofErr w:type="gramStart"/>
      <w:r>
        <w:t>ibid.:</w:t>
      </w:r>
      <w:proofErr w:type="gramEnd"/>
      <w:r>
        <w:t xml:space="preserve"> 147).</w:t>
      </w:r>
    </w:p>
    <w:p w:rsidR="001F6A5F" w:rsidRDefault="001F6A5F" w:rsidP="001F6A5F">
      <w:pPr>
        <w:pStyle w:val="libNormal"/>
      </w:pPr>
      <w:r>
        <w:t>The Abbasids relentlessly pursued all ‘Alids and their adherents, eve</w:t>
      </w:r>
      <w:r w:rsidR="006C7D9E">
        <w:t xml:space="preserve">n </w:t>
      </w:r>
      <w:r>
        <w:t>those who did not participate in the rebellion directly. The Abbasid authoritie</w:t>
      </w:r>
      <w:r w:rsidR="006C7D9E">
        <w:t xml:space="preserve">s </w:t>
      </w:r>
      <w:r>
        <w:t>applied ever growing pressure on the sixth imam Ǧa‘far al-Ṣādiq, who wa</w:t>
      </w:r>
      <w:r w:rsidR="006C7D9E">
        <w:t xml:space="preserve">s </w:t>
      </w:r>
      <w:r>
        <w:t>perceived as the moving spirit behind the people’s rebelliousness. Šī‘it</w:t>
      </w:r>
      <w:r w:rsidR="006C7D9E">
        <w:t xml:space="preserve">e </w:t>
      </w:r>
      <w:r>
        <w:t>sources accuse the caliph al-Manṣūr of having ordered his governor i</w:t>
      </w:r>
      <w:r w:rsidR="006C7D9E">
        <w:t xml:space="preserve">n </w:t>
      </w:r>
      <w:r>
        <w:t>al-Madīna to end al-Ṣādiq’s life unobtrusively; they claim that the governo</w:t>
      </w:r>
      <w:r w:rsidR="006C7D9E">
        <w:t xml:space="preserve">r </w:t>
      </w:r>
      <w:r>
        <w:t>poisoned some grapes which the imam then ate and died (148/765); however</w:t>
      </w:r>
      <w:r w:rsidR="006C7D9E">
        <w:t xml:space="preserve">, </w:t>
      </w:r>
      <w:r>
        <w:t>this accusation remains unsubstantiated.</w:t>
      </w:r>
      <w:r w:rsidRPr="00C077D6">
        <w:rPr>
          <w:rStyle w:val="libFootnotenumChar"/>
        </w:rPr>
        <w:t>1</w:t>
      </w:r>
      <w:r>
        <w:t xml:space="preserve"> The imam al-Ṣādiq was followed b</w:t>
      </w:r>
      <w:r w:rsidR="006C7D9E">
        <w:t xml:space="preserve">y </w:t>
      </w:r>
      <w:r>
        <w:t>the twenty-year-old Mūsā al-Kāẓim (d. 799). He led his congregation wit</w:t>
      </w:r>
      <w:r w:rsidR="006C7D9E">
        <w:t xml:space="preserve">h </w:t>
      </w:r>
      <w:r>
        <w:t>care and wisdom until the death of the Abbasid caliph al-Manṣūr in 158/774</w:t>
      </w:r>
      <w:r w:rsidR="006C7D9E">
        <w:t xml:space="preserve">, </w:t>
      </w:r>
      <w:r>
        <w:t>after a reign which lasted for twenty-two years. He was succeeded by his so</w:t>
      </w:r>
      <w:r w:rsidR="006C7D9E">
        <w:t xml:space="preserve">n </w:t>
      </w:r>
      <w:r>
        <w:t>al-Mahdī (ruled 775-785), who began his reign with a general amnesty for al</w:t>
      </w:r>
      <w:r w:rsidR="006C7D9E">
        <w:t xml:space="preserve">l </w:t>
      </w:r>
      <w:r>
        <w:t>political prisoners. He also returned all the money which his father had confiscate</w:t>
      </w:r>
      <w:r w:rsidR="006C7D9E">
        <w:t xml:space="preserve">d </w:t>
      </w:r>
      <w:r>
        <w:t>to the rightful owners, including that which al-Manṣūr had seize</w:t>
      </w:r>
      <w:r w:rsidR="006C7D9E">
        <w:t xml:space="preserve">d </w:t>
      </w:r>
      <w:r>
        <w:t>from the imam al-Ṣādiq, which he gave to the latter’s son Mūsā al-Kāẓim.</w:t>
      </w:r>
    </w:p>
    <w:p w:rsidR="006C6A65" w:rsidRDefault="001F6A5F" w:rsidP="006C6A65">
      <w:pPr>
        <w:pStyle w:val="libNormal"/>
      </w:pPr>
      <w:r>
        <w:t>The caliph al-Mahdī was a wanton profligate who ruled for eleven year</w:t>
      </w:r>
      <w:r w:rsidR="006C7D9E">
        <w:t xml:space="preserve">s </w:t>
      </w:r>
      <w:r>
        <w:t xml:space="preserve">(774-785). He once had the imam Mūsā al-Kāẓim arrested because he </w:t>
      </w:r>
      <w:r>
        <w:lastRenderedPageBreak/>
        <w:t>perceive</w:t>
      </w:r>
      <w:r w:rsidR="006C7D9E">
        <w:t xml:space="preserve">d </w:t>
      </w:r>
      <w:r>
        <w:t>the latter’s great popularity as a threat. He had him taken fro</w:t>
      </w:r>
      <w:r w:rsidR="006C7D9E">
        <w:t xml:space="preserve">m </w:t>
      </w:r>
      <w:r>
        <w:t>al-Madīna to his own capital Baghdad and put in prison. However, he release</w:t>
      </w:r>
      <w:r w:rsidR="006C7D9E">
        <w:t xml:space="preserve">d </w:t>
      </w:r>
      <w:r>
        <w:t>him after he had a vision in a dream</w:t>
      </w:r>
      <w:proofErr w:type="gramStart"/>
      <w:r>
        <w:t>,</w:t>
      </w:r>
      <w:r w:rsidRPr="00C077D6">
        <w:rPr>
          <w:rStyle w:val="libFootnotenumChar"/>
        </w:rPr>
        <w:t>2</w:t>
      </w:r>
      <w:proofErr w:type="gramEnd"/>
      <w:r>
        <w:t xml:space="preserve"> treated him with respect and returne</w:t>
      </w:r>
      <w:r w:rsidR="006C7D9E">
        <w:t xml:space="preserve">d </w:t>
      </w:r>
      <w:r>
        <w:t>him to al-Madīna. Al-Mahdī was followed by his son Mūsā al-Hādī (rule</w:t>
      </w:r>
      <w:r w:rsidR="006C7D9E">
        <w:t xml:space="preserve">d </w:t>
      </w:r>
      <w:r>
        <w:t>785-786), a young man of twenty-five who was quite hostile to the Šī‘ite</w:t>
      </w:r>
      <w:r w:rsidR="006C7D9E">
        <w:t xml:space="preserve">s </w:t>
      </w:r>
      <w:r>
        <w:t>(al-Layṯī 1976: 258 ff.). At the beginning of his reign he adopted a policy o</w:t>
      </w:r>
      <w:r w:rsidR="006C7D9E">
        <w:t xml:space="preserve">f </w:t>
      </w:r>
      <w:r>
        <w:t>repression against them, which provoked an ‘Alid uprising, led by al-Ḥusay</w:t>
      </w:r>
      <w:r w:rsidR="006C7D9E">
        <w:t xml:space="preserve">n </w:t>
      </w:r>
      <w:r>
        <w:t>b. ‘Alī, the grandson of the imam al-Ḥasan, in the year 169/789, who was kille</w:t>
      </w:r>
      <w:r w:rsidR="006C7D9E">
        <w:t xml:space="preserve">d </w:t>
      </w:r>
      <w:r>
        <w:t>together with his companions in the Battle of Faḫḫ (786) near Mecca. Althoug</w:t>
      </w:r>
      <w:r w:rsidR="006C7D9E">
        <w:t xml:space="preserve">h </w:t>
      </w:r>
      <w:r>
        <w:t>the Abbasid authorities were aware of Mūsā al-Kāẓim’s pro-revolutionar</w:t>
      </w:r>
      <w:r w:rsidR="006C7D9E">
        <w:t xml:space="preserve">y </w:t>
      </w:r>
      <w:r>
        <w:t>sympathies, they could find no hard evidence against him. For this reason th</w:t>
      </w:r>
      <w:r w:rsidR="006C7D9E">
        <w:t xml:space="preserve">e </w:t>
      </w:r>
      <w:r>
        <w:t>caliph al-Mahdī immediately accused the imam the moment he heard abou</w:t>
      </w:r>
      <w:r w:rsidR="006C7D9E">
        <w:t xml:space="preserve">t </w:t>
      </w:r>
      <w:r>
        <w:t>the uprising and threatened to have him killed. Mūsā al-Hādī died not lon</w:t>
      </w:r>
      <w:r w:rsidR="006C7D9E">
        <w:t xml:space="preserve">g </w:t>
      </w:r>
      <w:r w:rsidR="006C6A65">
        <w:t>thereafter, in 170/786, about one year and two months after he came to power. He was followed by his brother Hārūn al-Rašīd (ruled 786-809), who pursued two different policies towards the ‘Alids and their followers, at first quite tolerant and then very repressive. He killed a number of ‘Alid leaders and members of the Prophet’s family, among them ‘Abdallāh b. al-Ḥasan Abū ‘Alī, the son of the imam Zayn al-‘Ābidīn, al-‘Abbās b. Muḥammad b. ‘Abdallāh, Idrīs b. al-Ḥasan, Yaḥyā b. ‘Abdallāh, Muḥammad b. Yaḥyā b. ‘Abdallāh, al-Ḥusayn b. ‘Abdallāh b. Ismā‘īl b. ‘Abdallāh b. Ǧa‘far b. Abī Ṭālib, and Isḥāq b. al-Ḥasan b. Zayd.</w:t>
      </w:r>
    </w:p>
    <w:p w:rsidR="001F6A5F" w:rsidRDefault="001F6A5F" w:rsidP="001F6A5F">
      <w:pPr>
        <w:pStyle w:val="libNormal"/>
      </w:pPr>
      <w:r>
        <w:t>The imam Mūsā al-Kāẓim faced great tribulations in that period. He spen</w:t>
      </w:r>
      <w:r w:rsidR="006C7D9E">
        <w:t xml:space="preserve">t </w:t>
      </w:r>
      <w:r>
        <w:t>much of his life in prison, was threatened with death many times, and wa</w:t>
      </w:r>
      <w:r w:rsidR="006C7D9E">
        <w:t xml:space="preserve">s </w:t>
      </w:r>
      <w:r>
        <w:t>tortured as well. He was killed in the prison of al-Sindī b. Šāhak in the yea</w:t>
      </w:r>
      <w:r w:rsidR="006C7D9E">
        <w:t xml:space="preserve">r </w:t>
      </w:r>
      <w:r>
        <w:t>183/799. Al-Kāẓim’s death in al-Sindī’s prison was described by Ab</w:t>
      </w:r>
      <w:r w:rsidR="006C7D9E">
        <w:t xml:space="preserve">ū </w:t>
      </w:r>
      <w:r>
        <w:t>al-Faraǧ al-Iṣfahānī (al-Iṣfahānī 1995: 503-4), who related that al-Sindī rolle</w:t>
      </w:r>
      <w:r w:rsidR="006C7D9E">
        <w:t xml:space="preserve">d </w:t>
      </w:r>
      <w:r>
        <w:t>him into a carpet and ordered a servant of his to sit on his face until he die</w:t>
      </w:r>
      <w:r w:rsidR="006C7D9E">
        <w:t xml:space="preserve">d </w:t>
      </w:r>
      <w:r>
        <w:t>(al-Qurašī 1993: II, 86); Hārūn al-Rašīd ordered him killed in this way so tha</w:t>
      </w:r>
      <w:r w:rsidR="006C7D9E">
        <w:t xml:space="preserve">t </w:t>
      </w:r>
      <w:r>
        <w:t>people would not accuse him of the murder (al-Iṣfahānī 1995: 417).</w:t>
      </w:r>
    </w:p>
    <w:p w:rsidR="001F6A5F" w:rsidRDefault="001F6A5F" w:rsidP="001F6A5F">
      <w:pPr>
        <w:pStyle w:val="libNormal"/>
      </w:pPr>
      <w:r>
        <w:t>After the imam’s death the ‘Alids remained quiescent for the ten year</w:t>
      </w:r>
      <w:r w:rsidR="006C7D9E">
        <w:t xml:space="preserve">s </w:t>
      </w:r>
      <w:r>
        <w:t>which remained of Hārūn al-Rašīd’s reign (he died in 193/808). During that perio</w:t>
      </w:r>
      <w:r w:rsidR="006C7D9E">
        <w:t xml:space="preserve">d </w:t>
      </w:r>
      <w:r>
        <w:t>they abandoned their overt activities and began to operate clandestinely</w:t>
      </w:r>
      <w:r w:rsidR="006C7D9E">
        <w:t xml:space="preserve">, </w:t>
      </w:r>
      <w:r>
        <w:t>adopting a policy of what they called taqiyya</w:t>
      </w:r>
      <w:r w:rsidRPr="00C077D6">
        <w:rPr>
          <w:rStyle w:val="libFootnotenumChar"/>
        </w:rPr>
        <w:t>3</w:t>
      </w:r>
      <w:r>
        <w:t xml:space="preserve"> «dissimulation» and kitmā</w:t>
      </w:r>
      <w:r w:rsidR="006C7D9E">
        <w:t xml:space="preserve">n </w:t>
      </w:r>
      <w:r>
        <w:t>«concealment». These were the circumstances under which ‘Alī b. Yaqṭīn lived.</w:t>
      </w:r>
    </w:p>
    <w:p w:rsidR="00C077D6" w:rsidRPr="00C077D6" w:rsidRDefault="00C077D6" w:rsidP="00C077D6">
      <w:pPr>
        <w:pStyle w:val="libNormal"/>
      </w:pPr>
      <w:r>
        <w:br w:type="page"/>
      </w:r>
    </w:p>
    <w:p w:rsidR="001F6A5F" w:rsidRDefault="001F6A5F" w:rsidP="001F6A5F">
      <w:pPr>
        <w:pStyle w:val="Heading1Center"/>
      </w:pPr>
      <w:bookmarkStart w:id="2" w:name="_Toc503355021"/>
      <w:r>
        <w:lastRenderedPageBreak/>
        <w:t>‘Alī b. Yaqṭīn’s Life4</w:t>
      </w:r>
      <w:bookmarkEnd w:id="2"/>
    </w:p>
    <w:p w:rsidR="006C6A65" w:rsidRDefault="006C6A65" w:rsidP="006C6A65">
      <w:pPr>
        <w:pStyle w:val="libNormal"/>
      </w:pPr>
      <w:r w:rsidRPr="006C6A65">
        <w:t>‘Alī b. Yaqṭīn’s Life</w:t>
      </w:r>
      <w:r w:rsidRPr="00C077D6">
        <w:rPr>
          <w:rStyle w:val="libFootnotenumChar"/>
        </w:rPr>
        <w:t>4</w:t>
      </w:r>
    </w:p>
    <w:p w:rsidR="006C6A65" w:rsidRDefault="001F6A5F" w:rsidP="006C6A65">
      <w:pPr>
        <w:pStyle w:val="libNormal"/>
      </w:pPr>
      <w:r>
        <w:t>Abū al-Ḥasan ‘Alī b. Mūsā b. Yaqṭīn, a client of the Banū Hāšim tribe, o</w:t>
      </w:r>
      <w:r w:rsidR="006C7D9E">
        <w:t xml:space="preserve">r </w:t>
      </w:r>
      <w:r>
        <w:t>according to some of the Banū Asad tribe, was born in al-Kūfa in the yea</w:t>
      </w:r>
      <w:r w:rsidR="006C7D9E">
        <w:t xml:space="preserve">r </w:t>
      </w:r>
      <w:r>
        <w:t xml:space="preserve">124/741, towards the end of the Umayyad period. His father Yaqṭīn was </w:t>
      </w:r>
      <w:r w:rsidR="006C7D9E">
        <w:t xml:space="preserve">a </w:t>
      </w:r>
      <w:r>
        <w:t>supporter of the Abbasids and a prominent Šī‘ite propagandist. The Umayya</w:t>
      </w:r>
      <w:r w:rsidR="006C7D9E">
        <w:t xml:space="preserve">d </w:t>
      </w:r>
      <w:r>
        <w:t>caliph Marwān b. Muḥammad (127-132/744-750) sought to capture him an</w:t>
      </w:r>
      <w:r w:rsidR="006C7D9E">
        <w:t xml:space="preserve">d </w:t>
      </w:r>
      <w:r>
        <w:t>he therefore went into hiding and his wife and his two sons, ‘Alī and ‘Ubayd</w:t>
      </w:r>
      <w:r w:rsidR="006C7D9E">
        <w:t xml:space="preserve">, </w:t>
      </w:r>
      <w:r>
        <w:t>fled to al-Madīna. When the Umayyads fell from power and the Abbasid stat</w:t>
      </w:r>
      <w:r w:rsidR="006C7D9E">
        <w:t xml:space="preserve">e </w:t>
      </w:r>
      <w:r>
        <w:t>was established, Yaqṭīn came out of hiding and his wife returned with thei</w:t>
      </w:r>
      <w:r w:rsidR="006C7D9E">
        <w:t xml:space="preserve">r </w:t>
      </w:r>
      <w:r>
        <w:t>children to al-Kūfa. Yaqṭīn joined the Abbasid caliph Abū al-‘Abbās al-Saffā</w:t>
      </w:r>
      <w:r w:rsidR="006C7D9E">
        <w:t xml:space="preserve">ḥ </w:t>
      </w:r>
      <w:r>
        <w:t>(750-754), and he remained also with his brother Abū Ǧa‘far al-Manṣū</w:t>
      </w:r>
      <w:r w:rsidR="006C7D9E">
        <w:t xml:space="preserve">r </w:t>
      </w:r>
      <w:r>
        <w:t>(754-775). He was a Šī‘ite and a supporter of the imamate, as his son ‘Alī</w:t>
      </w:r>
      <w:r w:rsidR="006C7D9E">
        <w:t xml:space="preserve">, </w:t>
      </w:r>
      <w:r w:rsidR="006C6A65">
        <w:t>who was already active in the days of the sixth imam Ǧa‘far al-Ṣādiq (d. 765) and transmitted traditions about and in the name of the imam ‘Alī b. Mūsā al-Riḍā (d. 818). ‘Alī b. Yaqṭīn died in Baghdad during the imamate of al-Kāẓim in the year 182/798 at the age of nearly fifty-seven, and was buried in Baghdad. He had two children. One, al-Ḥasan (al-Ṭūsī s.d.a: 354, no. 5246-7; al-Ḥillī 1990: 39, no. 4), was a transmitter, jurist and theologian, who transmitted traditions in the name of the father of the two imams Mūsā al-Kāẓim and ‘Alī al-Riḍā (al-Ṭūsī s.d.a: 355, no. 5259-20; Ibn Dāwūd al-Ḥillī 1963: 115, nos. 440-41; al-Barqī 1963: 51; al-Ḥillī 1990: 49, no. 3). The other, al-Ḥusayn, was a companion of Abū al-Ḥasan ‘Alī al-Riḍā. He wrote a book entitled Masā’il Abī al-Ḥasan Mūsā ‘alayhi al-salām («Issues of Abū al-Ḥasan Mūsā peace be upon him»; al-Naǧāšī s.d.: 45, no. 91; al-Ṭūsī s.d.b: 48, no. 155). ‘Alī b. Yaqṭīn had two grandsons, one from each son. Al-Ḥasan’s son, al-Qāsim b. al-Ḥasan (Ibn Dāwūd al-Ḥillī 1963: 493, no. 385; al-Ḥillī 1990: 248, no. 7), cognomen Abū Muḥammad, lived in Qumm. Al-Ḥusayn’s son was called al-Qāsim b. al-Ḥusayn (Ibn Dāwūd al-Ḥillī 1963: 540). He also had three brothers: Ya‘qūb (al-Kulaynī s.d.: III, 340, no. 14; 379, no. 4), al-Ḥusayn (</w:t>
      </w:r>
      <w:proofErr w:type="gramStart"/>
      <w:r w:rsidR="006C6A65">
        <w:t>ibid.:</w:t>
      </w:r>
      <w:proofErr w:type="gramEnd"/>
      <w:r w:rsidR="006C6A65">
        <w:t xml:space="preserve"> III, 518, no. 5; IV, 451, no. 1) and Ayyūb (ibid.: IV, 160, no. 2). Šī‘ite ḥadīṯ collections quote a number of traditions in their name.</w:t>
      </w:r>
    </w:p>
    <w:p w:rsidR="00C077D6" w:rsidRPr="00C077D6" w:rsidRDefault="00C077D6" w:rsidP="00C077D6">
      <w:pPr>
        <w:pStyle w:val="libNormal"/>
      </w:pPr>
      <w:r>
        <w:br w:type="page"/>
      </w:r>
    </w:p>
    <w:p w:rsidR="001F6A5F" w:rsidRDefault="001F6A5F" w:rsidP="001F6A5F">
      <w:pPr>
        <w:pStyle w:val="Heading1Center"/>
      </w:pPr>
      <w:bookmarkStart w:id="3" w:name="_Toc503355022"/>
      <w:r>
        <w:lastRenderedPageBreak/>
        <w:t>His Master</w:t>
      </w:r>
      <w:bookmarkEnd w:id="3"/>
    </w:p>
    <w:p w:rsidR="006C6A65" w:rsidRDefault="001F6A5F" w:rsidP="00AB019B">
      <w:pPr>
        <w:pStyle w:val="libNormal"/>
      </w:pPr>
      <w:r>
        <w:t>‘Alī b. Yaqṭīn’s master in faith was Abū Muḥammad Yūnus b. ‘Abd al-Raḥmān, a very prominent Šī‘ite born in the reign of the caliph Hišām b.</w:t>
      </w:r>
      <w:r w:rsidR="00AB019B">
        <w:t xml:space="preserve"> </w:t>
      </w:r>
      <w:r>
        <w:t>‘Abd al-Malik (724-743). He met the sixth imam Ǧa‘far al-Ṣādiq betwee</w:t>
      </w:r>
      <w:r w:rsidR="006C7D9E">
        <w:t xml:space="preserve">n </w:t>
      </w:r>
      <w:r>
        <w:t>al-Ṣafā and al-Marwa; no traditions have been transmitted in his name. Th</w:t>
      </w:r>
      <w:r w:rsidR="006C7D9E">
        <w:t xml:space="preserve">e </w:t>
      </w:r>
      <w:r>
        <w:t>imam ‘Alī al-Riḍā publicly praised his knowledge and legal opinions. Th</w:t>
      </w:r>
      <w:r w:rsidR="006C7D9E">
        <w:t xml:space="preserve">e </w:t>
      </w:r>
      <w:r>
        <w:t>imam gave him a great sum of money as a religious endowment and never reproache</w:t>
      </w:r>
      <w:r w:rsidR="006C7D9E">
        <w:t xml:space="preserve">d </w:t>
      </w:r>
      <w:r>
        <w:t>him. He was said to have one of four men who were the last wit</w:t>
      </w:r>
      <w:r w:rsidR="006C7D9E">
        <w:t xml:space="preserve">h </w:t>
      </w:r>
      <w:r>
        <w:t>knowledge of prophecy, namely Salmān al-Fārisī, Ǧābir b. ‘Abd Allāh, Sayyi</w:t>
      </w:r>
      <w:r w:rsidR="006C7D9E">
        <w:t xml:space="preserve">d </w:t>
      </w:r>
      <w:r>
        <w:t>and Yūnus b. ‘Abd al-Raḥmān.</w:t>
      </w:r>
      <w:r w:rsidRPr="00C077D6">
        <w:rPr>
          <w:rStyle w:val="libFootnotenumChar"/>
        </w:rPr>
        <w:t>5</w:t>
      </w:r>
      <w:r w:rsidR="006C6A65">
        <w:t xml:space="preserve"> W</w:t>
      </w:r>
      <w:r>
        <w:t>hen people came to the imam al-Riḍ</w:t>
      </w:r>
      <w:r w:rsidR="006C7D9E">
        <w:t xml:space="preserve">ā </w:t>
      </w:r>
      <w:r>
        <w:t>and asked him who would instruct them in the features of their faith he woul</w:t>
      </w:r>
      <w:r w:rsidR="006C7D9E">
        <w:t xml:space="preserve">d </w:t>
      </w:r>
      <w:r>
        <w:t>refer them to Yūnus b. ‘Abd al-Raḥmān. Šī‘ite tradition also relates that whe</w:t>
      </w:r>
      <w:r w:rsidR="006C7D9E">
        <w:t xml:space="preserve">n </w:t>
      </w:r>
      <w:r>
        <w:t>he presented his book ‘Amal al-yawm wa’l-layla («Work of Day and Night»)</w:t>
      </w:r>
      <w:r w:rsidR="006C6A65">
        <w:t xml:space="preserve"> </w:t>
      </w:r>
      <w:r>
        <w:t>to the imam Abū al-Ḥasan al-‘Askarī (d. 873) the latter said that God woul</w:t>
      </w:r>
      <w:r w:rsidR="006C7D9E">
        <w:t xml:space="preserve">d </w:t>
      </w:r>
      <w:r>
        <w:t>give the author a light for each letter on the Day of Resurrection. Yūnus b.</w:t>
      </w:r>
      <w:r w:rsidR="006C6A65">
        <w:t xml:space="preserve"> </w:t>
      </w:r>
      <w:r>
        <w:t xml:space="preserve">‘Abd al-Raḥmān composed more than thirty books, including </w:t>
      </w:r>
      <w:proofErr w:type="gramStart"/>
      <w:r>
        <w:t>Ǧāmi‘ al</w:t>
      </w:r>
      <w:proofErr w:type="gramEnd"/>
      <w:r>
        <w:t>-Āṯār</w:t>
      </w:r>
      <w:r w:rsidR="006C7D9E">
        <w:t xml:space="preserve">, </w:t>
      </w:r>
      <w:r>
        <w:t>Kitāb al-šarā’i‘, Kitāb al-‘ilal, Iḫtilāf al-ḥadīṯ, Masā’il ‘an Abī al-Ḥasan Mūs</w:t>
      </w:r>
      <w:r w:rsidR="006C7D9E">
        <w:t xml:space="preserve">ā </w:t>
      </w:r>
      <w:r>
        <w:t>b. Ǧa‘far ‘alayhi al-salām and others. The traditions which he quotes in hi</w:t>
      </w:r>
      <w:r w:rsidR="006C7D9E">
        <w:t>s</w:t>
      </w:r>
      <w:r w:rsidR="006C6A65">
        <w:t xml:space="preserve"> books are considered reliable and authoritative (al-Ṭūsī s.d.b: 181, no. 789).</w:t>
      </w:r>
    </w:p>
    <w:p w:rsidR="00C077D6" w:rsidRPr="00C077D6" w:rsidRDefault="00C077D6" w:rsidP="00C077D6">
      <w:pPr>
        <w:pStyle w:val="libNormal"/>
      </w:pPr>
      <w:r>
        <w:br w:type="page"/>
      </w:r>
    </w:p>
    <w:p w:rsidR="001F6A5F" w:rsidRDefault="001F6A5F" w:rsidP="001F6A5F">
      <w:pPr>
        <w:pStyle w:val="Heading1Center"/>
      </w:pPr>
      <w:bookmarkStart w:id="4" w:name="_Toc503355023"/>
      <w:r>
        <w:lastRenderedPageBreak/>
        <w:t>His Companions</w:t>
      </w:r>
      <w:bookmarkEnd w:id="4"/>
    </w:p>
    <w:p w:rsidR="001F6A5F" w:rsidRDefault="001F6A5F" w:rsidP="00051258">
      <w:pPr>
        <w:pStyle w:val="libNormal"/>
      </w:pPr>
      <w:r>
        <w:t>Šī‘ite sources mention that ‘Alī b. Yaqṭīn had a number of companions</w:t>
      </w:r>
      <w:r w:rsidR="006C7D9E">
        <w:t xml:space="preserve">, </w:t>
      </w:r>
      <w:r>
        <w:t>the most prominent among whom was Naǧiyya b. al-Ḥāriṯ (al-Ḥillī 1990: 176</w:t>
      </w:r>
      <w:r w:rsidR="006C7D9E">
        <w:t xml:space="preserve">, </w:t>
      </w:r>
      <w:r>
        <w:t>no. 2; al-Kaššī 1929: 452, no. 852). He also had a muezzin, whose cognome</w:t>
      </w:r>
      <w:r w:rsidR="006C7D9E">
        <w:t xml:space="preserve">n </w:t>
      </w:r>
      <w:r>
        <w:t>was Abū Muḥammad (al-Kaššī 1929: 145-46, no. 231; 215, no. 384).</w:t>
      </w:r>
      <w:r w:rsidR="00051258">
        <w:t xml:space="preserve"> </w:t>
      </w:r>
      <w:r>
        <w:t>It seem</w:t>
      </w:r>
      <w:r w:rsidR="006C7D9E">
        <w:t xml:space="preserve">s </w:t>
      </w:r>
      <w:r>
        <w:t>that before he became a vizier for Hārūn al-Rašīd he was a modest spice merchan</w:t>
      </w:r>
      <w:r w:rsidR="006C7D9E">
        <w:t xml:space="preserve">t </w:t>
      </w:r>
      <w:r>
        <w:t>(al-Ḥillī 1990: 91, no. 3; al-Kaššī 1929: 430, no. 805).</w:t>
      </w:r>
    </w:p>
    <w:p w:rsidR="00C077D6" w:rsidRPr="00C077D6" w:rsidRDefault="00C077D6" w:rsidP="00C077D6">
      <w:pPr>
        <w:pStyle w:val="libNormal"/>
      </w:pPr>
      <w:r>
        <w:br w:type="page"/>
      </w:r>
    </w:p>
    <w:p w:rsidR="001F6A5F" w:rsidRDefault="001F6A5F" w:rsidP="001F6A5F">
      <w:pPr>
        <w:pStyle w:val="Heading1Center"/>
      </w:pPr>
      <w:bookmarkStart w:id="5" w:name="_Toc503355024"/>
      <w:r>
        <w:lastRenderedPageBreak/>
        <w:t>His External Appearance</w:t>
      </w:r>
      <w:bookmarkEnd w:id="5"/>
    </w:p>
    <w:p w:rsidR="001F6A5F" w:rsidRDefault="001F6A5F" w:rsidP="00051258">
      <w:pPr>
        <w:pStyle w:val="libNormal"/>
      </w:pPr>
      <w:r>
        <w:t>We know very few details about his appearance, except that he had tw</w:t>
      </w:r>
      <w:r w:rsidR="006C7D9E">
        <w:t xml:space="preserve">o </w:t>
      </w:r>
      <w:r>
        <w:t>locks of hair (al-Kaššī 1929: 433, no. 812).</w:t>
      </w:r>
      <w:r w:rsidR="00051258">
        <w:t xml:space="preserve"> </w:t>
      </w:r>
      <w:r>
        <w:t>The imam Mūsā al-Kāẓim compare</w:t>
      </w:r>
      <w:r w:rsidR="006C7D9E">
        <w:t xml:space="preserve">d </w:t>
      </w:r>
      <w:r>
        <w:t>him to the Prophet’s companions. On one occasion the imam said t</w:t>
      </w:r>
      <w:r w:rsidR="006C7D9E">
        <w:t xml:space="preserve">o </w:t>
      </w:r>
      <w:r>
        <w:t>some of his companions when ‘Alī b. Yaqṭīn approached «Whoever woul</w:t>
      </w:r>
      <w:r w:rsidR="006C7D9E">
        <w:t xml:space="preserve">d </w:t>
      </w:r>
      <w:r>
        <w:t>gladly see one of the Prophet’s companions, let him look at this approachin</w:t>
      </w:r>
      <w:r w:rsidR="006C7D9E">
        <w:t xml:space="preserve">g </w:t>
      </w:r>
      <w:r>
        <w:t>man». One of those who were present said: «He must then be one who will g</w:t>
      </w:r>
      <w:r w:rsidR="006C7D9E">
        <w:t xml:space="preserve">o </w:t>
      </w:r>
      <w:r>
        <w:t>to Paradise», to which the imam replied: «Indeed I can testify that he will g</w:t>
      </w:r>
      <w:r w:rsidR="006C7D9E">
        <w:t xml:space="preserve">o </w:t>
      </w:r>
      <w:r>
        <w:t>to Paradise» (</w:t>
      </w:r>
      <w:proofErr w:type="gramStart"/>
      <w:r>
        <w:t>ibid.:</w:t>
      </w:r>
      <w:proofErr w:type="gramEnd"/>
      <w:r>
        <w:t xml:space="preserve"> 431, no. 810).</w:t>
      </w:r>
    </w:p>
    <w:p w:rsidR="00C077D6" w:rsidRPr="00C077D6" w:rsidRDefault="00C077D6" w:rsidP="00C077D6">
      <w:pPr>
        <w:pStyle w:val="libNormal"/>
      </w:pPr>
      <w:r>
        <w:br w:type="page"/>
      </w:r>
    </w:p>
    <w:p w:rsidR="001F6A5F" w:rsidRDefault="001F6A5F" w:rsidP="001F6A5F">
      <w:pPr>
        <w:pStyle w:val="Heading1Center"/>
      </w:pPr>
      <w:bookmarkStart w:id="6" w:name="_Toc503355025"/>
      <w:r>
        <w:lastRenderedPageBreak/>
        <w:t>‘Alī b. Yaqṭīn’s Writings</w:t>
      </w:r>
      <w:bookmarkEnd w:id="6"/>
    </w:p>
    <w:p w:rsidR="001F6A5F" w:rsidRDefault="001F6A5F" w:rsidP="001F6A5F">
      <w:pPr>
        <w:pStyle w:val="libNormal"/>
      </w:pPr>
      <w:r>
        <w:t>In addition to the many traditions which he transmitted, he also left thre</w:t>
      </w:r>
      <w:r w:rsidR="006C7D9E">
        <w:t xml:space="preserve">e </w:t>
      </w:r>
      <w:r>
        <w:t>books, which are no longer extant. Only their names are still known toda</w:t>
      </w:r>
      <w:r w:rsidR="006C7D9E">
        <w:t xml:space="preserve">y </w:t>
      </w:r>
      <w:r>
        <w:t>(al-Ṭūsī s.d.b: 91, no. 378; al-Naǧāšī s.d.: 273, no. 715; al-Māmaqānī 1930: II</w:t>
      </w:r>
      <w:r w:rsidR="006C7D9E">
        <w:t xml:space="preserve">, </w:t>
      </w:r>
      <w:r>
        <w:t>315):</w:t>
      </w:r>
    </w:p>
    <w:p w:rsidR="001F6A5F" w:rsidRDefault="001F6A5F" w:rsidP="001F6A5F">
      <w:pPr>
        <w:pStyle w:val="libNormal"/>
      </w:pPr>
      <w:r w:rsidRPr="00AB019B">
        <w:rPr>
          <w:rStyle w:val="libBold1Char"/>
        </w:rPr>
        <w:t>A.</w:t>
      </w:r>
      <w:r>
        <w:t xml:space="preserve"> Masā’il ‘Alī b. Yaqṭīn ‘an al-imām al-Ṣādiq min al-malāḥim. Th</w:t>
      </w:r>
      <w:r w:rsidR="006C7D9E">
        <w:t xml:space="preserve">e </w:t>
      </w:r>
      <w:r>
        <w:t>book’s title «On Battles Reported by ‘Alī b. Yaqṭīn in the Name o</w:t>
      </w:r>
      <w:r w:rsidR="006C7D9E">
        <w:t xml:space="preserve">f </w:t>
      </w:r>
      <w:r>
        <w:t>the Imam al-Ṣādiq» would seem to indicate that it dealt with prophecie</w:t>
      </w:r>
      <w:r w:rsidR="006C7D9E">
        <w:t xml:space="preserve">s </w:t>
      </w:r>
      <w:r>
        <w:t>made by al-Ṣādiq concerning future strife, in answer to question</w:t>
      </w:r>
      <w:r w:rsidR="006C7D9E">
        <w:t xml:space="preserve">s </w:t>
      </w:r>
      <w:r>
        <w:t>posed to him.</w:t>
      </w:r>
    </w:p>
    <w:p w:rsidR="001F6A5F" w:rsidRDefault="001F6A5F" w:rsidP="001F6A5F">
      <w:pPr>
        <w:pStyle w:val="libNormal"/>
      </w:pPr>
      <w:r w:rsidRPr="00AB019B">
        <w:rPr>
          <w:rStyle w:val="libBold1Char"/>
        </w:rPr>
        <w:t>B.</w:t>
      </w:r>
      <w:r>
        <w:t xml:space="preserve"> Munāẓara li’l-šākk bi-ḥaḍrat al-imām al-Ṣādiq «Disputation of </w:t>
      </w:r>
      <w:r w:rsidR="006C7D9E">
        <w:t xml:space="preserve">a </w:t>
      </w:r>
      <w:r>
        <w:t>Doubter in the Presence of the Imam al-Ṣādiq», as its name shows, apparentl</w:t>
      </w:r>
      <w:r w:rsidR="006C7D9E">
        <w:t xml:space="preserve">y </w:t>
      </w:r>
      <w:r>
        <w:t>contained a debate between the imam and an unknow</w:t>
      </w:r>
      <w:r w:rsidR="006C7D9E">
        <w:t xml:space="preserve">n </w:t>
      </w:r>
      <w:r>
        <w:t>doubter.</w:t>
      </w:r>
    </w:p>
    <w:p w:rsidR="001F6A5F" w:rsidRDefault="001F6A5F" w:rsidP="00051258">
      <w:pPr>
        <w:pStyle w:val="libNormal"/>
      </w:pPr>
      <w:r w:rsidRPr="00AB019B">
        <w:rPr>
          <w:rStyle w:val="libBold1Char"/>
        </w:rPr>
        <w:t>C.</w:t>
      </w:r>
      <w:r>
        <w:t xml:space="preserve"> Masā’il ‘Alī b. Yaqṭīn ‘an Abī al-Ḥasan Mūsā b. Ǧa‘far. The title o</w:t>
      </w:r>
      <w:r w:rsidR="006C7D9E">
        <w:t xml:space="preserve">f </w:t>
      </w:r>
      <w:r>
        <w:t>this book «Topics which ‘Alī b. Yaqṭīn took from Abū al-Ḥasan Mūs</w:t>
      </w:r>
      <w:r w:rsidR="006C7D9E">
        <w:t xml:space="preserve">ā </w:t>
      </w:r>
      <w:r>
        <w:t>b. Ǧa‘far» indicates that it dealt with subjects that ‘Alī b. Yaqṭīn ha</w:t>
      </w:r>
      <w:r w:rsidR="006C7D9E">
        <w:t xml:space="preserve">d </w:t>
      </w:r>
      <w:r>
        <w:t>learned from the imam Mūsā al-Kāẓim. The number of composition</w:t>
      </w:r>
      <w:r w:rsidR="006C7D9E">
        <w:t xml:space="preserve">s </w:t>
      </w:r>
      <w:r>
        <w:t>which ‘Alī b. Yaqṭīn is known to have written is quite modest i</w:t>
      </w:r>
      <w:r w:rsidR="006C7D9E">
        <w:t xml:space="preserve">n </w:t>
      </w:r>
      <w:r>
        <w:t>comparison with other students of the imam al-Riḍā. The reason fo</w:t>
      </w:r>
      <w:r w:rsidR="006C7D9E">
        <w:t xml:space="preserve">r </w:t>
      </w:r>
      <w:r>
        <w:t>this may perhaps be found in his political preoccupations, which too</w:t>
      </w:r>
      <w:r w:rsidR="006C7D9E">
        <w:t xml:space="preserve">k </w:t>
      </w:r>
      <w:r>
        <w:t>up most of his time. Šī‘ite sources indicate that al-Šayḫ al-Mufī</w:t>
      </w:r>
      <w:r w:rsidR="006C7D9E">
        <w:t xml:space="preserve">d </w:t>
      </w:r>
      <w:r>
        <w:t>(Muḥammad b. Muḥammad al-Nu‘mān al-‘Ukburī, d. 413/1022)</w:t>
      </w:r>
      <w:r w:rsidR="00051258">
        <w:t xml:space="preserve"> </w:t>
      </w:r>
      <w:r>
        <w:t>mentioned ‘Alī b. Yaqṭīn’s books. It is also related that the latter’</w:t>
      </w:r>
      <w:r w:rsidR="006C7D9E">
        <w:t xml:space="preserve">s </w:t>
      </w:r>
      <w:r>
        <w:t>son al-Ḥusayn passed on his books to his brother al-Ḥasan, who the</w:t>
      </w:r>
      <w:r w:rsidR="006C7D9E">
        <w:t xml:space="preserve">n </w:t>
      </w:r>
      <w:r>
        <w:t>transmitted them to Aḥmad b. Muḥammad, who transmitted them t</w:t>
      </w:r>
      <w:r w:rsidR="006C7D9E">
        <w:t xml:space="preserve">o </w:t>
      </w:r>
      <w:r>
        <w:t>Aḥmad b. Idrīs, who transmitted them to Muḥammad b. Yaḥyā, t</w:t>
      </w:r>
      <w:r w:rsidR="006C7D9E">
        <w:t xml:space="preserve">o </w:t>
      </w:r>
      <w:r>
        <w:t>al-Ḥimyarī, to Sa‘d b. ‘Abdallāh, and to Muḥammad b. al-Ḥasa</w:t>
      </w:r>
      <w:r w:rsidR="006C7D9E">
        <w:t xml:space="preserve">n </w:t>
      </w:r>
      <w:r>
        <w:t>(al-Ṭūsī s.d.b: 91, no. 378).</w:t>
      </w:r>
    </w:p>
    <w:p w:rsidR="00C077D6" w:rsidRPr="00C077D6" w:rsidRDefault="00C077D6" w:rsidP="00C077D6">
      <w:pPr>
        <w:pStyle w:val="libNormal"/>
      </w:pPr>
      <w:r>
        <w:br w:type="page"/>
      </w:r>
    </w:p>
    <w:p w:rsidR="00051258" w:rsidRDefault="001F6A5F" w:rsidP="00051258">
      <w:pPr>
        <w:pStyle w:val="Heading1Center"/>
      </w:pPr>
      <w:bookmarkStart w:id="7" w:name="_Toc503355026"/>
      <w:r>
        <w:lastRenderedPageBreak/>
        <w:t>The Imam Mūsā al-Kāẓim Performs a Miracle for Hārūn in the Presence o</w:t>
      </w:r>
      <w:r w:rsidR="006C7D9E">
        <w:t xml:space="preserve">f </w:t>
      </w:r>
      <w:r>
        <w:t>‘Alī b. Yaqṭī</w:t>
      </w:r>
      <w:r w:rsidR="00051258">
        <w:t>n</w:t>
      </w:r>
      <w:bookmarkEnd w:id="7"/>
    </w:p>
    <w:p w:rsidR="001F6A5F" w:rsidRDefault="001F6A5F" w:rsidP="00AB019B">
      <w:pPr>
        <w:pStyle w:val="libNormal"/>
      </w:pPr>
      <w:r>
        <w:t>According to Twelver Šī‘ism the imam is a miracle worker,</w:t>
      </w:r>
      <w:r w:rsidRPr="00C077D6">
        <w:rPr>
          <w:rStyle w:val="libFootnotenumChar"/>
        </w:rPr>
        <w:t>6</w:t>
      </w:r>
      <w:r w:rsidR="00051258">
        <w:t xml:space="preserve"> </w:t>
      </w:r>
      <w:r>
        <w:t>in contras</w:t>
      </w:r>
      <w:r w:rsidR="006C7D9E">
        <w:t xml:space="preserve">t </w:t>
      </w:r>
      <w:r>
        <w:t>to the Sunnī creed, which believes that only prophets are capable of performin</w:t>
      </w:r>
      <w:r w:rsidR="006C7D9E">
        <w:t xml:space="preserve">g </w:t>
      </w:r>
      <w:r>
        <w:t>miracles. In fact, performing miracles is only one of the special power</w:t>
      </w:r>
      <w:r w:rsidR="006C7D9E">
        <w:t xml:space="preserve">s </w:t>
      </w:r>
      <w:r>
        <w:t>possessed by imams according to Šī‘ite belief. Such traits are used by Šī‘ite</w:t>
      </w:r>
      <w:r w:rsidR="006C7D9E">
        <w:t xml:space="preserve">s </w:t>
      </w:r>
      <w:r>
        <w:t>to argue for the legitimacy of their imams and to strengthen their claims tha</w:t>
      </w:r>
      <w:r w:rsidR="006C7D9E">
        <w:t xml:space="preserve">t </w:t>
      </w:r>
      <w:r>
        <w:t>imams are on a par with prophets. The imam Ǧa‘far al-Ṣādiq is said to hav</w:t>
      </w:r>
      <w:r w:rsidR="006C7D9E">
        <w:t xml:space="preserve">e </w:t>
      </w:r>
      <w:r>
        <w:t>performed more miracles than any other. Al-Maǧlisī (d. 1698) in his Biḥā</w:t>
      </w:r>
      <w:r w:rsidR="006C7D9E">
        <w:t xml:space="preserve">r </w:t>
      </w:r>
      <w:r>
        <w:t>al-anwār quotes 227 accounts of miracles ascribed to him, a number which i</w:t>
      </w:r>
      <w:r w:rsidR="006C7D9E">
        <w:t xml:space="preserve">s </w:t>
      </w:r>
      <w:r>
        <w:t>exceeded only by the miracles of ‘Alī b. Abī Ṭālib. The imam Mūsā al-Kāẓim</w:t>
      </w:r>
      <w:r w:rsidR="006C7D9E">
        <w:t xml:space="preserve">, </w:t>
      </w:r>
      <w:r>
        <w:t>for example, is mentioned as a worker of miracles in only 106 traditions.</w:t>
      </w:r>
      <w:r w:rsidRPr="00C077D6">
        <w:rPr>
          <w:rStyle w:val="libFootnotenumChar"/>
        </w:rPr>
        <w:t>7</w:t>
      </w:r>
      <w:r w:rsidR="00AB019B">
        <w:rPr>
          <w:rStyle w:val="libFootnotenumChar"/>
        </w:rPr>
        <w:t xml:space="preserve"> </w:t>
      </w:r>
      <w:r>
        <w:t>It i</w:t>
      </w:r>
      <w:r w:rsidR="006C7D9E">
        <w:t xml:space="preserve">s </w:t>
      </w:r>
      <w:r>
        <w:t xml:space="preserve">therefore not to be wondered that an imam was reported to have performed </w:t>
      </w:r>
      <w:r w:rsidR="006C7D9E">
        <w:t xml:space="preserve">a </w:t>
      </w:r>
      <w:r>
        <w:t>miracle for Hārūn al-Rašīd and his companions in the presence of ‘Alī b.</w:t>
      </w:r>
      <w:r w:rsidR="00051258">
        <w:t xml:space="preserve"> </w:t>
      </w:r>
      <w:r>
        <w:t>Yaqṭīn. Šī‘ite sources relate a miracle performed by the imam Mūsā al-Kāẓi</w:t>
      </w:r>
      <w:r w:rsidR="006C7D9E">
        <w:t xml:space="preserve">m </w:t>
      </w:r>
      <w:r>
        <w:t>that was witnessed by ‘Alī b. Yaqṭīn, who also reported it, as follows: the calip</w:t>
      </w:r>
      <w:r w:rsidR="006C7D9E">
        <w:t xml:space="preserve">h </w:t>
      </w:r>
      <w:r>
        <w:t>Hārūn al-Rašīd summoned his chamberlain Ḥumayd b. Mihrān, a sorcerer</w:t>
      </w:r>
      <w:r w:rsidR="006C7D9E">
        <w:t xml:space="preserve">, </w:t>
      </w:r>
      <w:r>
        <w:t>in order to make light of the imam Mūsā al-Kāẓim. When the table was se</w:t>
      </w:r>
      <w:r w:rsidR="006C7D9E">
        <w:t xml:space="preserve">t </w:t>
      </w:r>
      <w:r>
        <w:t>Ḥumayd b. Mihrān cast a spell over the bread, and when the imam al-Kāẓim’</w:t>
      </w:r>
      <w:r w:rsidR="006C7D9E">
        <w:t xml:space="preserve">s </w:t>
      </w:r>
      <w:r>
        <w:t>servant tried to take a piece of bread it flew out of his hands. This occasione</w:t>
      </w:r>
      <w:r w:rsidR="006C7D9E">
        <w:t xml:space="preserve">d </w:t>
      </w:r>
      <w:r>
        <w:t>much amusement and Hārūn al-Rašīd broke out in laughter. The ima</w:t>
      </w:r>
      <w:r w:rsidR="006C7D9E">
        <w:t xml:space="preserve">m </w:t>
      </w:r>
      <w:r>
        <w:t>al-Kāẓim then raised his head in the direction of a picture of a lion that wa</w:t>
      </w:r>
      <w:r w:rsidR="006C7D9E">
        <w:t xml:space="preserve">s </w:t>
      </w:r>
      <w:r>
        <w:t>painted on one of the curtains and spoke to it: «O lion of God, take the enem</w:t>
      </w:r>
      <w:r w:rsidR="006C7D9E">
        <w:t xml:space="preserve">y </w:t>
      </w:r>
      <w:r>
        <w:t>of God», whereupon the picture was transformed into a real lion, which leape</w:t>
      </w:r>
      <w:r w:rsidR="006C7D9E">
        <w:t xml:space="preserve">d </w:t>
      </w:r>
      <w:r>
        <w:t>out of the picture and devoured the sorcerer Ḥumayd b. Mihrān. Hārū</w:t>
      </w:r>
      <w:r w:rsidR="006C7D9E">
        <w:t xml:space="preserve">n </w:t>
      </w:r>
      <w:r w:rsidR="00051258">
        <w:t>al-Rašīd and his companions fell to the ground in a faint, in terror of what they had seen. When they recovered Hārūn al-Rašīd asked Mūsā al-Kāẓim to bring back the man whom the lion had devoured, and the imam pleaded for his return (Ibn Šahrāšūb 1959: IV, 299; Sindawi 2007). The account of this miracle shows that Šī‘ites believe that their imam has the power to turn an inanimate picture into a living animal in the presence of others, in order to prove to them that as a legitimate imam he possessed super-human powers, not only to create a living lion out of a picture, but also to command the lion to devour anyone who dared ridicule him.</w:t>
      </w:r>
      <w:r w:rsidR="00051258" w:rsidRPr="00C077D6">
        <w:rPr>
          <w:rStyle w:val="libFootnotenumChar"/>
        </w:rPr>
        <w:t>8</w:t>
      </w:r>
      <w:r w:rsidR="00AB019B">
        <w:rPr>
          <w:rStyle w:val="libFootnotenumChar"/>
        </w:rPr>
        <w:t xml:space="preserve"> </w:t>
      </w:r>
      <w:r>
        <w:t>The act by which the imam turned the picture of th</w:t>
      </w:r>
      <w:r w:rsidR="006C7D9E">
        <w:t xml:space="preserve">e </w:t>
      </w:r>
      <w:r>
        <w:t>lion into a real animal consisted of raising his head towards the picture an</w:t>
      </w:r>
      <w:r w:rsidR="006C7D9E">
        <w:t xml:space="preserve">d </w:t>
      </w:r>
      <w:r>
        <w:t>addressing it as follows: «O lion of God, take the enemy of God», whereupo</w:t>
      </w:r>
      <w:r w:rsidR="006C7D9E">
        <w:t xml:space="preserve">n </w:t>
      </w:r>
      <w:r>
        <w:t>the lion immediately leaped out of the picture and did as he was ordered. Th</w:t>
      </w:r>
      <w:r w:rsidR="006C7D9E">
        <w:t xml:space="preserve">e </w:t>
      </w:r>
      <w:r>
        <w:t>imam’s call was thus answered immediately and the lion did his biddin</w:t>
      </w:r>
      <w:r w:rsidR="006C7D9E">
        <w:t xml:space="preserve">g </w:t>
      </w:r>
      <w:r>
        <w:t>forthwith. The act of devouring is depicted as violent and fear-inspiring, perhap</w:t>
      </w:r>
      <w:r w:rsidR="006C7D9E">
        <w:t xml:space="preserve">s </w:t>
      </w:r>
      <w:r>
        <w:t>as a Šī‘ite warning to its enemies not to mock its imams. It would thu</w:t>
      </w:r>
      <w:r w:rsidR="006C7D9E">
        <w:t xml:space="preserve">s </w:t>
      </w:r>
      <w:r>
        <w:t>seem that this type of miracle serves as a kind of compensation whereby th</w:t>
      </w:r>
      <w:r w:rsidR="006C7D9E">
        <w:t xml:space="preserve">e </w:t>
      </w:r>
      <w:r>
        <w:t>imams were able to take vengeance on their enemies who had deprived the</w:t>
      </w:r>
      <w:r w:rsidR="006C7D9E">
        <w:t xml:space="preserve">m </w:t>
      </w:r>
      <w:r>
        <w:t>of their rights and prevented them from becoming the leaders of the Musli</w:t>
      </w:r>
      <w:r w:rsidR="006C7D9E">
        <w:t xml:space="preserve">m </w:t>
      </w:r>
      <w:r>
        <w:t>state. God, according to this view, compensated them by giving them spiritua</w:t>
      </w:r>
      <w:r w:rsidR="006C7D9E">
        <w:t xml:space="preserve">l </w:t>
      </w:r>
      <w:r>
        <w:t>powers which they were able to utilize in times of trouble.</w:t>
      </w:r>
    </w:p>
    <w:p w:rsidR="00C077D6" w:rsidRPr="00C077D6" w:rsidRDefault="00C077D6" w:rsidP="00C077D6">
      <w:pPr>
        <w:pStyle w:val="libNormal"/>
      </w:pPr>
      <w:r>
        <w:br w:type="page"/>
      </w:r>
    </w:p>
    <w:p w:rsidR="001F6A5F" w:rsidRDefault="001F6A5F" w:rsidP="001F6A5F">
      <w:pPr>
        <w:pStyle w:val="Heading1Center"/>
      </w:pPr>
      <w:bookmarkStart w:id="8" w:name="_Toc503355027"/>
      <w:r>
        <w:lastRenderedPageBreak/>
        <w:t>‘Alī b. Yaqṭīn and the Poet Abū al-‘Atāhiya</w:t>
      </w:r>
      <w:bookmarkEnd w:id="8"/>
    </w:p>
    <w:p w:rsidR="001F6A5F" w:rsidRDefault="001F6A5F" w:rsidP="00AB019B">
      <w:pPr>
        <w:pStyle w:val="libNormal"/>
      </w:pPr>
      <w:r>
        <w:t>‘Alī b. Yaqṭīn is reported to have had a close relationship with poets an</w:t>
      </w:r>
      <w:r w:rsidR="006C7D9E">
        <w:t xml:space="preserve">d </w:t>
      </w:r>
      <w:r>
        <w:t>poetry, perhaps as a stratagem for hiding his true interest, namely to furthe</w:t>
      </w:r>
      <w:r w:rsidR="006C7D9E">
        <w:t xml:space="preserve">r </w:t>
      </w:r>
      <w:r>
        <w:t>the Šī‘ite cause using his position as vizier. In the biography of the Abbasi</w:t>
      </w:r>
      <w:r w:rsidR="006C7D9E">
        <w:t xml:space="preserve">d </w:t>
      </w:r>
      <w:r>
        <w:t>poet Abū al-‘Atāhiya (</w:t>
      </w:r>
      <w:proofErr w:type="gramStart"/>
      <w:r>
        <w:t>Ismā‘īl</w:t>
      </w:r>
      <w:proofErr w:type="gramEnd"/>
      <w:r>
        <w:t xml:space="preserve"> b. al-Qāsim, d. 826) ‘Alī b. Yaqṭīn is mentione</w:t>
      </w:r>
      <w:r w:rsidR="006C7D9E">
        <w:t xml:space="preserve">d </w:t>
      </w:r>
      <w:r>
        <w:t>as a friend of the poet. Abū al-‘Atāhiya was known for his impudence and fo</w:t>
      </w:r>
      <w:r w:rsidR="006C7D9E">
        <w:t xml:space="preserve">r </w:t>
      </w:r>
      <w:r>
        <w:t>his adherence to the Abbasid state. ‘Alī b. Yaqṭīn always showed kindness t</w:t>
      </w:r>
      <w:r w:rsidR="006C7D9E">
        <w:t xml:space="preserve">o </w:t>
      </w:r>
      <w:r>
        <w:t>him and regard for his circumstances and every year gave him a generous gift</w:t>
      </w:r>
      <w:r w:rsidR="006C7D9E">
        <w:t xml:space="preserve">, </w:t>
      </w:r>
      <w:r>
        <w:t>but one year he was late with the gift. Still, whenever Abū al-‘Atāhiya me</w:t>
      </w:r>
      <w:r w:rsidR="006C7D9E">
        <w:t xml:space="preserve">t </w:t>
      </w:r>
      <w:r>
        <w:t>him or came to him he showed his joy and praised him. It is related that onc</w:t>
      </w:r>
      <w:r w:rsidR="006C7D9E">
        <w:t xml:space="preserve">e </w:t>
      </w:r>
      <w:r>
        <w:t>‘Alī met Abū al-‘Atāhiya as the latter was about to go to the caliph’s house.</w:t>
      </w:r>
      <w:r w:rsidR="00AB019B">
        <w:t xml:space="preserve"> </w:t>
      </w:r>
      <w:r>
        <w:t>He stopped him and Abū al-‘Atāhiya recited the following poem for him:</w:t>
      </w:r>
    </w:p>
    <w:p w:rsidR="001F6A5F" w:rsidRDefault="001F6A5F" w:rsidP="00AB019B">
      <w:pPr>
        <w:pStyle w:val="libItalic"/>
      </w:pPr>
      <w:r>
        <w:t>Until when, o Ibn Yaqṭīn, will I wait for something which you have not brought?</w:t>
      </w:r>
    </w:p>
    <w:p w:rsidR="001F6A5F" w:rsidRDefault="001F6A5F" w:rsidP="00AB019B">
      <w:pPr>
        <w:pStyle w:val="libItalic"/>
      </w:pPr>
      <w:r>
        <w:t>Greetings and a friendly smile in a man of your standing do not satisfy m</w:t>
      </w:r>
      <w:r w:rsidR="006C7D9E">
        <w:t xml:space="preserve">e </w:t>
      </w:r>
      <w:proofErr w:type="gramStart"/>
      <w:r>
        <w:t>This</w:t>
      </w:r>
      <w:proofErr w:type="gramEnd"/>
      <w:r>
        <w:t xml:space="preserve"> is the time in which men demand from me the haughtiness of kings and the moral</w:t>
      </w:r>
      <w:r w:rsidR="006C7D9E">
        <w:t xml:space="preserve">s </w:t>
      </w:r>
      <w:r>
        <w:t>of the poo</w:t>
      </w:r>
      <w:r w:rsidR="00051258">
        <w:t>r</w:t>
      </w:r>
    </w:p>
    <w:p w:rsidR="00051258" w:rsidRDefault="00051258" w:rsidP="00AB019B">
      <w:pPr>
        <w:pStyle w:val="libItalic"/>
      </w:pPr>
      <w:r w:rsidRPr="00051258">
        <w:t>Do you not know that God will compensate you and increase your grace, o Ibn Yaqṭīn?</w:t>
      </w:r>
    </w:p>
    <w:p w:rsidR="001F6A5F" w:rsidRDefault="001F6A5F" w:rsidP="00AB019B">
      <w:pPr>
        <w:pStyle w:val="libItalic"/>
      </w:pPr>
      <w:r>
        <w:t>Save me with your gift in this world, not on the Day of Judgment.</w:t>
      </w:r>
    </w:p>
    <w:p w:rsidR="001F6A5F" w:rsidRDefault="001F6A5F" w:rsidP="00AB019B">
      <w:pPr>
        <w:pStyle w:val="libNormal"/>
      </w:pPr>
      <w:r>
        <w:t>The moment Abū al-‘Atāhiya finished reciting these verses ‘Alī b. Yaqṭī</w:t>
      </w:r>
      <w:r w:rsidR="006C7D9E">
        <w:t xml:space="preserve">n </w:t>
      </w:r>
      <w:r>
        <w:t>said to him: «I refuse to allow either of us to leave this place until you are satisfie</w:t>
      </w:r>
      <w:r w:rsidR="00AB019B">
        <w:t>d</w:t>
      </w:r>
      <w:r>
        <w:t>», and ordered that he be given what he used to send him every year.</w:t>
      </w:r>
      <w:r w:rsidR="00AB019B">
        <w:t xml:space="preserve"> </w:t>
      </w:r>
      <w:r>
        <w:t>This was brought immediately, and Ibn Yaqṭīn remained standing there unti</w:t>
      </w:r>
      <w:r w:rsidR="006C7D9E">
        <w:t xml:space="preserve">l </w:t>
      </w:r>
      <w:r>
        <w:t>he received it (al-Amīn 1960: VIII, 41, 371; Abū al-‘Atāhiyya 2003: 418, no.</w:t>
      </w:r>
      <w:r w:rsidR="00AB019B">
        <w:t xml:space="preserve"> </w:t>
      </w:r>
      <w:r>
        <w:t>528). In my opinion ‘Alī b. Yaqṭīn was fully familiar with Abū al-‘Atāhiya’</w:t>
      </w:r>
      <w:r w:rsidR="006C7D9E">
        <w:t xml:space="preserve">s </w:t>
      </w:r>
      <w:r>
        <w:t>reputation as an impudent poet, and yet maintained an overt friendship wit</w:t>
      </w:r>
      <w:r w:rsidR="006C7D9E">
        <w:t xml:space="preserve">h </w:t>
      </w:r>
      <w:r>
        <w:t>him and brought him an annual gift in order to draw attention away from hi</w:t>
      </w:r>
      <w:r w:rsidR="006C7D9E">
        <w:t xml:space="preserve">s </w:t>
      </w:r>
      <w:r>
        <w:t>political activities and hide his Šī‘ite connections.</w:t>
      </w:r>
    </w:p>
    <w:p w:rsidR="009B1B85" w:rsidRPr="00C077D6" w:rsidRDefault="009B1B85" w:rsidP="00C077D6">
      <w:pPr>
        <w:pStyle w:val="libNormal"/>
      </w:pPr>
      <w:r>
        <w:br w:type="page"/>
      </w:r>
    </w:p>
    <w:p w:rsidR="001F6A5F" w:rsidRDefault="001F6A5F" w:rsidP="001F6A5F">
      <w:pPr>
        <w:pStyle w:val="Heading1Center"/>
      </w:pPr>
      <w:bookmarkStart w:id="9" w:name="_Toc503355028"/>
      <w:r>
        <w:lastRenderedPageBreak/>
        <w:t>‘Alī b. Yaqṭīn’s Pro-Šī‘ite Leanings</w:t>
      </w:r>
      <w:bookmarkEnd w:id="9"/>
    </w:p>
    <w:p w:rsidR="001F6A5F" w:rsidRDefault="001F6A5F" w:rsidP="001F6A5F">
      <w:pPr>
        <w:pStyle w:val="libNormal"/>
      </w:pPr>
      <w:r>
        <w:t>‘Alī b. Yaqṭīn was pro-Šī‘ite. As a vizier to two caliphs, al-Hādī (rule</w:t>
      </w:r>
      <w:r w:rsidR="006C7D9E">
        <w:t xml:space="preserve">d </w:t>
      </w:r>
      <w:r>
        <w:t>785-786) and Hārūn al-Rašīd (ruled 786-809) he helped the Šī‘ites financiall</w:t>
      </w:r>
      <w:r w:rsidR="006C7D9E">
        <w:t xml:space="preserve">y </w:t>
      </w:r>
      <w:r>
        <w:t>and spiritually. It is related that Hārūn al-Rašīd himself gave an order that ‘Al</w:t>
      </w:r>
      <w:r w:rsidR="006C7D9E">
        <w:t xml:space="preserve">ī </w:t>
      </w:r>
      <w:r>
        <w:t>b. Yaqṭīn should personally see to the collection of taxes from the Šī‘ites an</w:t>
      </w:r>
      <w:r w:rsidR="006C7D9E">
        <w:t xml:space="preserve">d </w:t>
      </w:r>
      <w:r>
        <w:t>the supporters of the Prophet’s family. ‘Alī secretly asked the imam Mūs</w:t>
      </w:r>
      <w:r w:rsidR="006C7D9E">
        <w:t xml:space="preserve">ā </w:t>
      </w:r>
      <w:r>
        <w:t>al-Kāẓim (d. 799) for advice on this matter. The imam proposed to him that h</w:t>
      </w:r>
      <w:r w:rsidR="006C7D9E">
        <w:t xml:space="preserve">e </w:t>
      </w:r>
      <w:r>
        <w:t>return the money to its Šī‘ite owners. And indeed, he would collect taxes fro</w:t>
      </w:r>
      <w:r w:rsidR="006C7D9E">
        <w:t xml:space="preserve">m </w:t>
      </w:r>
      <w:r>
        <w:t>the Šī‘ites quite openly, and then return it to them clandestinely, without Hārū</w:t>
      </w:r>
      <w:r w:rsidR="006C7D9E">
        <w:t xml:space="preserve">n </w:t>
      </w:r>
      <w:r>
        <w:t>al-Rašīd’s knowledge. In addition, ‘Alī provided the Šī‘ites, and especiall</w:t>
      </w:r>
      <w:r w:rsidR="006C7D9E">
        <w:t xml:space="preserve">y </w:t>
      </w:r>
      <w:r>
        <w:t>the imam al-Kāẓim, with vital information about the regime, its strength, it</w:t>
      </w:r>
      <w:r w:rsidR="006C7D9E">
        <w:t xml:space="preserve">s </w:t>
      </w:r>
      <w:r>
        <w:t>ability to face up to challenges, and about its plans to purge its Šī‘ite opponents.</w:t>
      </w:r>
    </w:p>
    <w:p w:rsidR="00051258" w:rsidRDefault="001F6A5F" w:rsidP="00051258">
      <w:pPr>
        <w:pStyle w:val="libNormal"/>
      </w:pPr>
      <w:r>
        <w:t>‘Alī b. Yaqṭīn was thus of considerable importance to the Šī‘ites at th</w:t>
      </w:r>
      <w:r w:rsidR="006C7D9E">
        <w:t xml:space="preserve">e </w:t>
      </w:r>
      <w:r>
        <w:t>time. One example for his valuable assistance concerns the events of the Battl</w:t>
      </w:r>
      <w:r w:rsidR="006C7D9E">
        <w:t xml:space="preserve">e </w:t>
      </w:r>
      <w:r>
        <w:t>of Faḫḫ (786)</w:t>
      </w:r>
      <w:proofErr w:type="gramStart"/>
      <w:r>
        <w:t>,</w:t>
      </w:r>
      <w:r w:rsidRPr="00C077D6">
        <w:rPr>
          <w:rStyle w:val="libFootnotenumChar"/>
        </w:rPr>
        <w:t>9</w:t>
      </w:r>
      <w:proofErr w:type="gramEnd"/>
      <w:r w:rsidR="00051258">
        <w:t xml:space="preserve"> </w:t>
      </w:r>
      <w:r>
        <w:t>an uprising in which the ‘Alid forces lost. After this defea</w:t>
      </w:r>
      <w:r w:rsidR="006C7D9E">
        <w:t xml:space="preserve">t </w:t>
      </w:r>
      <w:r>
        <w:t>the Abbasid caliph Mūsā al-Hādī threatened the imam Mūsā al-Kāẓim. H</w:t>
      </w:r>
      <w:r w:rsidR="006C7D9E">
        <w:t xml:space="preserve">e </w:t>
      </w:r>
      <w:r>
        <w:t>even planned to travel to al-Madīna and unearth the graves of four imams</w:t>
      </w:r>
      <w:r w:rsidR="006C7D9E">
        <w:t xml:space="preserve">, </w:t>
      </w:r>
      <w:r>
        <w:t>al-Ḥasan. ‘Alī (d. 661), ‘Alī b. al-Ḥusayn (d. 713), Muḥammad al-Bāqir (d.</w:t>
      </w:r>
      <w:r w:rsidR="00051258">
        <w:t xml:space="preserve"> </w:t>
      </w:r>
      <w:r>
        <w:t xml:space="preserve">733) and Ǧa‘far al-Ṣādiq (d. 765), in the cemetery of </w:t>
      </w:r>
      <w:proofErr w:type="gramStart"/>
      <w:r>
        <w:t>Baqī‘ al</w:t>
      </w:r>
      <w:proofErr w:type="gramEnd"/>
      <w:r>
        <w:t>-Ġarqad i</w:t>
      </w:r>
      <w:r w:rsidR="006C7D9E">
        <w:t xml:space="preserve">n </w:t>
      </w:r>
      <w:r>
        <w:t>al-Madīna, and to exhume their mortal remains. He threatened to kill Mūs</w:t>
      </w:r>
      <w:r w:rsidR="006C7D9E">
        <w:t xml:space="preserve">ā </w:t>
      </w:r>
      <w:r>
        <w:t>al-Kāẓim and accused him of having been behind the uprising. ‘Alī b. Yaqṭī</w:t>
      </w:r>
      <w:r w:rsidR="006C7D9E">
        <w:t xml:space="preserve">n </w:t>
      </w:r>
      <w:r>
        <w:t>immediately sent this information to the imam, who took the needed precautions.</w:t>
      </w:r>
      <w:r w:rsidR="00051258">
        <w:t xml:space="preserve"> </w:t>
      </w:r>
      <w:r>
        <w:t>He went on pilgrimage to his grandfather’s grave and there recited th</w:t>
      </w:r>
      <w:r w:rsidR="006C7D9E">
        <w:t xml:space="preserve">e </w:t>
      </w:r>
      <w:r w:rsidR="00051258">
        <w:t>call of «Ǧawšan al-Ṣaġīr»</w:t>
      </w:r>
      <w:r w:rsidR="00051258" w:rsidRPr="00C077D6">
        <w:rPr>
          <w:rStyle w:val="libFootnotenumChar"/>
        </w:rPr>
        <w:t>10</w:t>
      </w:r>
      <w:r w:rsidR="00051258">
        <w:t xml:space="preserve"> repeatedly, performed the supererogatory rites, and a few days later the unexpected happened, when the caliph al-Hādī was killed at the hand of his own mother (al-Maǧlisī 1984: XLVIII, 151, no. 25). ‘Alī b. Yaqṭīn was concerned lest his close association with the imam Mūsā al-Kāẓim would be discovered by Hārūn al-Rašīd, especially in light of the fact that the latter had sent out spies to ferret out Šī‘ite sympathizers in his government. Indeed, were it not for the imam’s advice to ‘Alī to keep his activities hidden from Hārūn al-Rašīd he would certainly have been killed.</w:t>
      </w:r>
    </w:p>
    <w:p w:rsidR="001F6A5F" w:rsidRDefault="001F6A5F" w:rsidP="00051258">
      <w:pPr>
        <w:pStyle w:val="libNormal"/>
      </w:pPr>
      <w:r>
        <w:t>Šī‘ite writers report two instances in which the imam Mūsā al-Kāẓim advise</w:t>
      </w:r>
      <w:r w:rsidR="006C7D9E">
        <w:t xml:space="preserve">d </w:t>
      </w:r>
      <w:r>
        <w:t>‘Alī b. Yaqṭīn to keep his activities secret. The first incident, known a</w:t>
      </w:r>
      <w:r w:rsidR="006C7D9E">
        <w:t xml:space="preserve">s </w:t>
      </w:r>
      <w:r>
        <w:t xml:space="preserve">the </w:t>
      </w:r>
      <w:proofErr w:type="gramStart"/>
      <w:r>
        <w:t>Durrā‘a</w:t>
      </w:r>
      <w:proofErr w:type="gramEnd"/>
      <w:r>
        <w:t xml:space="preserve"> Affair (durrā‘a: a long garment open at the front): ‘Alī b. Yaqṭī</w:t>
      </w:r>
      <w:r w:rsidR="006C7D9E">
        <w:t xml:space="preserve">n </w:t>
      </w:r>
      <w:r>
        <w:t>was in the presence of Hārūn al-Rašīd when the latter received a present fro</w:t>
      </w:r>
      <w:r w:rsidR="006C7D9E">
        <w:t xml:space="preserve">m </w:t>
      </w:r>
      <w:r>
        <w:t>the Byzantine emperor. Among the presents was a black durrā‘</w:t>
      </w:r>
      <w:proofErr w:type="gramStart"/>
      <w:r>
        <w:t>a of</w:t>
      </w:r>
      <w:proofErr w:type="gramEnd"/>
      <w:r>
        <w:t xml:space="preserve"> silk brocad</w:t>
      </w:r>
      <w:r w:rsidR="006C7D9E">
        <w:t xml:space="preserve">e </w:t>
      </w:r>
      <w:r>
        <w:t>with gold threads. ‘Alī b. Yaqṭīn looked at the presents and the calip</w:t>
      </w:r>
      <w:r w:rsidR="006C7D9E">
        <w:t xml:space="preserve">h </w:t>
      </w:r>
      <w:r>
        <w:t>gave them to him as a present. ‘Alī then sent all the garments to the ima</w:t>
      </w:r>
      <w:r w:rsidR="006C7D9E">
        <w:t xml:space="preserve">m </w:t>
      </w:r>
      <w:r>
        <w:t>Mūsā al-Kāẓim, including the durrā‘a, and also added some money which h</w:t>
      </w:r>
      <w:r w:rsidR="006C7D9E">
        <w:t xml:space="preserve">e </w:t>
      </w:r>
      <w:r>
        <w:t>had prepared out of the «fifth»</w:t>
      </w:r>
      <w:r w:rsidRPr="00C077D6">
        <w:rPr>
          <w:rStyle w:val="libFootnotenumChar"/>
        </w:rPr>
        <w:t>11</w:t>
      </w:r>
      <w:r w:rsidR="00051258">
        <w:t xml:space="preserve"> </w:t>
      </w:r>
      <w:r>
        <w:t>of his assets. All this came to the imam, wh</w:t>
      </w:r>
      <w:r w:rsidR="006C7D9E">
        <w:t xml:space="preserve">o </w:t>
      </w:r>
      <w:r>
        <w:t>kept the money and the clothes, but nine months later he sent the durrā‘a bac</w:t>
      </w:r>
      <w:r w:rsidR="006C7D9E">
        <w:t xml:space="preserve">k </w:t>
      </w:r>
      <w:r>
        <w:t>to Ibn Yaqṭīn with instructions not to let it out of his possession since h</w:t>
      </w:r>
      <w:r w:rsidR="006C7D9E">
        <w:t xml:space="preserve">e </w:t>
      </w:r>
      <w:r>
        <w:t>would eventually need it. When ‘Alī received the imam’s letter he was frightened</w:t>
      </w:r>
      <w:r w:rsidR="006C7D9E">
        <w:t xml:space="preserve">, </w:t>
      </w:r>
      <w:r>
        <w:t>but kept the durrā‘a. A few days later ‘Ali b. Yaqṭīn dismissed one o</w:t>
      </w:r>
      <w:r w:rsidR="006C7D9E">
        <w:t xml:space="preserve">f </w:t>
      </w:r>
      <w:r>
        <w:t>his servants, who knew of this employer’s close relations with Mūsā al-Kāẓi</w:t>
      </w:r>
      <w:r w:rsidR="006C7D9E">
        <w:t xml:space="preserve">m </w:t>
      </w:r>
      <w:r>
        <w:t xml:space="preserve">and the things which Ibn Yaqṭīn sent him. He </w:t>
      </w:r>
      <w:r>
        <w:lastRenderedPageBreak/>
        <w:t>informed Hārūn al-Rašīd tha</w:t>
      </w:r>
      <w:r w:rsidR="006C7D9E">
        <w:t xml:space="preserve">t </w:t>
      </w:r>
      <w:r>
        <w:t>Ibn Yaqṭīn recognized Mūsā al-Kāẓim as imam and sent him a fifth of his incom</w:t>
      </w:r>
      <w:r w:rsidR="006C7D9E">
        <w:t xml:space="preserve">e </w:t>
      </w:r>
      <w:r>
        <w:t>every year, and also gave him the durrā‘a. The caliph was incensed an</w:t>
      </w:r>
      <w:r w:rsidR="006C7D9E">
        <w:t xml:space="preserve">d </w:t>
      </w:r>
      <w:r>
        <w:t>said that he would investigate the matter, and if he found that it was true the</w:t>
      </w:r>
      <w:r w:rsidR="006C7D9E">
        <w:t xml:space="preserve">n </w:t>
      </w:r>
      <w:r>
        <w:t>he would kill ‘Alī b. Yaqṭīn. He immediately sent his men to bring Ibn Yaqṭīn.</w:t>
      </w:r>
      <w:r w:rsidR="00051258">
        <w:t xml:space="preserve"> </w:t>
      </w:r>
      <w:r>
        <w:t>When the latter was brought into his presence he asked him: «What did you d</w:t>
      </w:r>
      <w:r w:rsidR="006C7D9E">
        <w:t xml:space="preserve">o </w:t>
      </w:r>
      <w:r>
        <w:t>with the durrā‘a with which I covered you</w:t>
      </w:r>
      <w:proofErr w:type="gramStart"/>
      <w:r>
        <w:t>?»</w:t>
      </w:r>
      <w:proofErr w:type="gramEnd"/>
      <w:r>
        <w:t xml:space="preserve"> Ibn Yaqṭīn answered: «O Commande</w:t>
      </w:r>
      <w:r w:rsidR="006C7D9E">
        <w:t xml:space="preserve">r </w:t>
      </w:r>
      <w:r>
        <w:t>of the Faithful, I keep it in a sealed and perfumed basket. I hav</w:t>
      </w:r>
      <w:r w:rsidR="006C7D9E">
        <w:t xml:space="preserve">e </w:t>
      </w:r>
      <w:r>
        <w:t>guarded it well. I open it, look at it and kiss it, then put it back in its place</w:t>
      </w:r>
      <w:r w:rsidR="006C7D9E">
        <w:t xml:space="preserve">, </w:t>
      </w:r>
      <w:r>
        <w:t>every morning and every evening». According to another version, ‘Alī sai</w:t>
      </w:r>
      <w:r w:rsidR="006C7D9E">
        <w:t xml:space="preserve">d </w:t>
      </w:r>
      <w:r>
        <w:t>that he wore it during prayer.</w:t>
      </w:r>
    </w:p>
    <w:p w:rsidR="00051258" w:rsidRDefault="001F6A5F" w:rsidP="00051258">
      <w:pPr>
        <w:pStyle w:val="libNormal"/>
      </w:pPr>
      <w:r>
        <w:t>Hārūn al-Rašīd asked Ibn Yaqṭīn to bring it to him immediately. The calip</w:t>
      </w:r>
      <w:r w:rsidR="006C7D9E">
        <w:t xml:space="preserve">h </w:t>
      </w:r>
      <w:r>
        <w:t>called a servant and sent him to Ibn Yaqṭīn’s house. The servant brough</w:t>
      </w:r>
      <w:r w:rsidR="006C7D9E">
        <w:t xml:space="preserve">t </w:t>
      </w:r>
      <w:r>
        <w:t>the durrā‘</w:t>
      </w:r>
      <w:proofErr w:type="gramStart"/>
      <w:r>
        <w:t>a to</w:t>
      </w:r>
      <w:proofErr w:type="gramEnd"/>
      <w:r>
        <w:t xml:space="preserve"> Hārūn, who saw that it was </w:t>
      </w:r>
      <w:r w:rsidR="00051258">
        <w:t>indeed folded in a perfumed container. Hārūn’s anger subsided and he asked ‘Alī b. Yaqṭīn to put the garment back in its place. He said to him: «From this day on I shall not believe any slander». He gave Ibn Yaqṭīn a prize and ordered the servant to be given a thousand lashes, but after about five-hundred he died.</w:t>
      </w:r>
      <w:r w:rsidR="00051258" w:rsidRPr="00C077D6">
        <w:rPr>
          <w:rStyle w:val="libFootnotenumChar"/>
        </w:rPr>
        <w:t xml:space="preserve">12 </w:t>
      </w:r>
      <w:r w:rsidR="00051258">
        <w:t>The second incident, known as the Ablution Affair: ‘Alī b. Yaqṭīn had the habit of performing the ablution before prayer in the Sunnī manner</w:t>
      </w:r>
      <w:proofErr w:type="gramStart"/>
      <w:r w:rsidR="00051258">
        <w:t>,</w:t>
      </w:r>
      <w:r w:rsidR="00051258" w:rsidRPr="00C077D6">
        <w:rPr>
          <w:rStyle w:val="libFootnotenumChar"/>
        </w:rPr>
        <w:t>13</w:t>
      </w:r>
      <w:proofErr w:type="gramEnd"/>
      <w:r w:rsidR="00051258" w:rsidRPr="00C077D6">
        <w:rPr>
          <w:rStyle w:val="libFootnotenumChar"/>
        </w:rPr>
        <w:t xml:space="preserve"> </w:t>
      </w:r>
      <w:r w:rsidR="00051258">
        <w:t xml:space="preserve">in accordance with the principle of taqiyya (dissimulation). He sent a request to the imam Mūsā al-Kāẓim to instruct him in the Šī‘ite manner, but the imam commanded him to continue to perform the ritual as the Sunnīs do, until the proper time came, when he would teach him the Šī‘ite manner of ablution. And indeed, after a time someone slandered ‘Alī b. Yaqṭīn and told Hārūn al-Rašīd that he was a Šī‘ite, an adherent of the imam Mūsā al-Kāẓim who performed the ablution in the manner of the latter. Hārūn al-Rašīd then summoned ‘Alī b. Yaqṭīn and asked him to perform a number of duties in his home. When the time for prayer came al-Rašīd hid behind a wall in order to observe ‘Alī b. Yaqṭīn unseen. ‘Alī performed the ablution as the imam had told </w:t>
      </w:r>
      <w:proofErr w:type="gramStart"/>
      <w:r w:rsidR="00051258">
        <w:t>him, that</w:t>
      </w:r>
      <w:proofErr w:type="gramEnd"/>
      <w:r w:rsidR="00051258">
        <w:t xml:space="preserve"> is in the Sunnī manner, whereupon Hārūn al-Rašīd rose and said to ‘Alī b. Yaqṭīn: «Whoever claimed that you were Rāfiḍī</w:t>
      </w:r>
      <w:r w:rsidR="00051258" w:rsidRPr="00C077D6">
        <w:rPr>
          <w:rStyle w:val="libFootnotenumChar"/>
        </w:rPr>
        <w:t>14</w:t>
      </w:r>
      <w:r w:rsidR="00051258">
        <w:t xml:space="preserve"> “defector” or “deserters” is a liar». After this the imam Mūsā al-Kāẓim send a letter to ‘Alī b. Yaqṭīn in which he told him that from then on he may perform the ablution in the Šī‘ite manner, and explained to him the way it was to be done.</w:t>
      </w:r>
      <w:r w:rsidR="00051258" w:rsidRPr="00C077D6">
        <w:rPr>
          <w:rStyle w:val="libFootnotenumChar"/>
        </w:rPr>
        <w:t>15</w:t>
      </w:r>
    </w:p>
    <w:p w:rsidR="009B1B85" w:rsidRPr="00C077D6" w:rsidRDefault="009B1B85" w:rsidP="00C077D6">
      <w:pPr>
        <w:pStyle w:val="libNormal"/>
      </w:pPr>
      <w:r>
        <w:br w:type="page"/>
      </w:r>
    </w:p>
    <w:p w:rsidR="001F6A5F" w:rsidRDefault="001F6A5F" w:rsidP="001F6A5F">
      <w:pPr>
        <w:pStyle w:val="Heading1Center"/>
      </w:pPr>
      <w:bookmarkStart w:id="10" w:name="_Toc503355029"/>
      <w:r>
        <w:lastRenderedPageBreak/>
        <w:t>How ‘Alī b. Yaqṭīn Maintained Contact with the Imam Mūsā al-Kāẓim</w:t>
      </w:r>
      <w:bookmarkEnd w:id="10"/>
    </w:p>
    <w:p w:rsidR="001F6A5F" w:rsidRDefault="001F6A5F" w:rsidP="001F6A5F">
      <w:pPr>
        <w:pStyle w:val="libNormal"/>
      </w:pPr>
      <w:r>
        <w:t>The two maintained contact in a number of ways, which were kept secre</w:t>
      </w:r>
      <w:r w:rsidR="006C7D9E">
        <w:t xml:space="preserve">t </w:t>
      </w:r>
      <w:r>
        <w:t>in order to prevent the Abbasid caliph from discovering their relationship.</w:t>
      </w:r>
    </w:p>
    <w:p w:rsidR="00051258" w:rsidRDefault="001F6A5F" w:rsidP="00051258">
      <w:pPr>
        <w:pStyle w:val="libNormal"/>
      </w:pPr>
      <w:r>
        <w:t>Occasionally ‘Alī sent letters to the imam via messengers. According to on</w:t>
      </w:r>
      <w:r w:rsidR="006C7D9E">
        <w:t xml:space="preserve">e </w:t>
      </w:r>
      <w:r w:rsidR="00051258">
        <w:t>tradition ‘Alī once sent ‘Abd al-Raḥmān b. al-Ḥaǧǧāǧ to the imam with a request that the imam pray for him. The imam asked ‘Alī’s messenger if ‘Alī wanted him to supplicate God for this world or the next. The messenger replied that Ibn Yaqṭīn wanted his supplication for the world to come, whereupon the imam al-Kāẓim placed his hand on the messenger’s chest and said to him: «You may ensure ‘Alī b. Yaqṭīn that the fire [of hell] will never touch him» (al-Kaššī 1929: 431, nos. 807-10).</w:t>
      </w:r>
    </w:p>
    <w:p w:rsidR="009B1B85" w:rsidRPr="00C077D6" w:rsidRDefault="009B1B85" w:rsidP="00C077D6">
      <w:pPr>
        <w:pStyle w:val="libNormal"/>
      </w:pPr>
      <w:r>
        <w:br w:type="page"/>
      </w:r>
    </w:p>
    <w:p w:rsidR="001F6A5F" w:rsidRDefault="001F6A5F" w:rsidP="001F6A5F">
      <w:pPr>
        <w:pStyle w:val="Heading1Center"/>
      </w:pPr>
      <w:bookmarkStart w:id="11" w:name="_Toc503355030"/>
      <w:r>
        <w:lastRenderedPageBreak/>
        <w:t>The Imam Mūsā al-Kāẓim Manifests His Love for ‘Alī b. Yaqṭīn</w:t>
      </w:r>
      <w:bookmarkEnd w:id="11"/>
    </w:p>
    <w:p w:rsidR="001F6A5F" w:rsidRDefault="001F6A5F" w:rsidP="001F6A5F">
      <w:pPr>
        <w:pStyle w:val="libNormal"/>
      </w:pPr>
      <w:r>
        <w:t>The imam loved ‘Alī dearly. He not only promised him that he would g</w:t>
      </w:r>
      <w:r w:rsidR="006C7D9E">
        <w:t xml:space="preserve">o </w:t>
      </w:r>
      <w:r>
        <w:t>to heaven and that he would be saved from the fires of hell (Būḫamsīn 1990:</w:t>
      </w:r>
    </w:p>
    <w:p w:rsidR="001F6A5F" w:rsidRDefault="001F6A5F" w:rsidP="001F6A5F">
      <w:pPr>
        <w:pStyle w:val="libNormal"/>
      </w:pPr>
      <w:r>
        <w:t>64-67)</w:t>
      </w:r>
      <w:r w:rsidR="006C7D9E">
        <w:t xml:space="preserve">, </w:t>
      </w:r>
      <w:r>
        <w:t>but also expressed his love on several occasions, as in the followin</w:t>
      </w:r>
      <w:r w:rsidR="006C7D9E">
        <w:t xml:space="preserve">g </w:t>
      </w:r>
      <w:r>
        <w:t>instances:</w:t>
      </w:r>
    </w:p>
    <w:p w:rsidR="001F6A5F" w:rsidRDefault="001F6A5F" w:rsidP="001F6A5F">
      <w:pPr>
        <w:pStyle w:val="libNormal"/>
      </w:pPr>
      <w:r w:rsidRPr="00976944">
        <w:rPr>
          <w:rStyle w:val="libBold1Char"/>
        </w:rPr>
        <w:t>A.</w:t>
      </w:r>
      <w:r>
        <w:t xml:space="preserve"> One day ‘Alī b. Yaqṭīn visited the imam al-Kāẓim, who was sittin</w:t>
      </w:r>
      <w:r w:rsidR="006C7D9E">
        <w:t xml:space="preserve">g </w:t>
      </w:r>
      <w:r>
        <w:t>with his companions at home. When ‘Alī appeared the imam looked a</w:t>
      </w:r>
      <w:r w:rsidR="006C7D9E">
        <w:t xml:space="preserve">t </w:t>
      </w:r>
      <w:r>
        <w:t>him and said to his companions: «Whoever would be happy to gaze a</w:t>
      </w:r>
      <w:r w:rsidR="006C7D9E">
        <w:t xml:space="preserve">t </w:t>
      </w:r>
      <w:r>
        <w:t>a companion of the Prophet of God, let him gaze at this man who ha</w:t>
      </w:r>
      <w:r w:rsidR="006C7D9E">
        <w:t xml:space="preserve">s </w:t>
      </w:r>
      <w:r>
        <w:t>just come», and pointed at ‘Alī. One of those present asked excitedly:</w:t>
      </w:r>
    </w:p>
    <w:p w:rsidR="001F6A5F" w:rsidRDefault="001F6A5F" w:rsidP="001F6A5F">
      <w:pPr>
        <w:pStyle w:val="libNormal"/>
      </w:pPr>
      <w:r>
        <w:t>«Is he one who will go to Paradise</w:t>
      </w:r>
      <w:proofErr w:type="gramStart"/>
      <w:r>
        <w:t>?»</w:t>
      </w:r>
      <w:proofErr w:type="gramEnd"/>
      <w:r>
        <w:t>. The imam replied: «I testify tha</w:t>
      </w:r>
      <w:r w:rsidR="006C7D9E">
        <w:t xml:space="preserve">t </w:t>
      </w:r>
      <w:r>
        <w:t>he will».</w:t>
      </w:r>
    </w:p>
    <w:p w:rsidR="001F6A5F" w:rsidRDefault="001F6A5F" w:rsidP="001F6A5F">
      <w:pPr>
        <w:pStyle w:val="libNormal"/>
      </w:pPr>
      <w:r w:rsidRPr="00976944">
        <w:rPr>
          <w:rStyle w:val="libBold1Char"/>
        </w:rPr>
        <w:t>B.</w:t>
      </w:r>
      <w:r>
        <w:t xml:space="preserve"> Another time ‘Alī b. Yaqṭīn sent a messenger to the imam al-Kāẓim, i</w:t>
      </w:r>
      <w:r w:rsidR="006C7D9E">
        <w:t xml:space="preserve">n </w:t>
      </w:r>
      <w:r>
        <w:t>which he asked him to pray for him. When the messenger arrived h</w:t>
      </w:r>
      <w:r w:rsidR="006C7D9E">
        <w:t xml:space="preserve">e </w:t>
      </w:r>
      <w:r>
        <w:t>said to the imam: «O son of God’s Messenger, Ibn Yaqṭīn sent me t</w:t>
      </w:r>
      <w:r w:rsidR="006C7D9E">
        <w:t xml:space="preserve">o </w:t>
      </w:r>
      <w:r>
        <w:t>you so would supplicate God for him». The imam asked him: «For th</w:t>
      </w:r>
      <w:r w:rsidR="006C7D9E">
        <w:t xml:space="preserve">e </w:t>
      </w:r>
      <w:r>
        <w:t>world to come</w:t>
      </w:r>
      <w:proofErr w:type="gramStart"/>
      <w:r>
        <w:t>?»</w:t>
      </w:r>
      <w:proofErr w:type="gramEnd"/>
      <w:r>
        <w:t xml:space="preserve"> and the messenger answered: «Yes», whereupon th</w:t>
      </w:r>
      <w:r w:rsidR="006C7D9E">
        <w:t xml:space="preserve">e </w:t>
      </w:r>
      <w:r>
        <w:t>imam said to him: «You may ensure ‘Alī b. Yaqṭīn that the fire [o</w:t>
      </w:r>
      <w:r w:rsidR="006C7D9E">
        <w:t xml:space="preserve">f </w:t>
      </w:r>
      <w:r>
        <w:t>hell] will never touch him».</w:t>
      </w:r>
    </w:p>
    <w:p w:rsidR="001F6A5F" w:rsidRDefault="001F6A5F" w:rsidP="00976944">
      <w:pPr>
        <w:pStyle w:val="libNormal"/>
      </w:pPr>
      <w:r w:rsidRPr="00976944">
        <w:rPr>
          <w:rStyle w:val="libBold1Char"/>
        </w:rPr>
        <w:t>C.</w:t>
      </w:r>
      <w:r>
        <w:t xml:space="preserve"> On yet another occasion Dāwūd al-Raqqī</w:t>
      </w:r>
      <w:r w:rsidRPr="00C077D6">
        <w:rPr>
          <w:rStyle w:val="libFootnotenumChar"/>
        </w:rPr>
        <w:t>16</w:t>
      </w:r>
      <w:r>
        <w:t xml:space="preserve"> gave the following report:</w:t>
      </w:r>
      <w:r w:rsidR="00976944">
        <w:t xml:space="preserve"> </w:t>
      </w:r>
      <w:r>
        <w:t>«I came into the presence of my father al-Ḥasan (the imam Mūs</w:t>
      </w:r>
      <w:r w:rsidR="006C7D9E">
        <w:t xml:space="preserve">ā </w:t>
      </w:r>
      <w:r>
        <w:t>al-Kāẓim) on the Day of Immolation» (the 10th day of the month o</w:t>
      </w:r>
      <w:r w:rsidR="006C7D9E">
        <w:t xml:space="preserve">f </w:t>
      </w:r>
      <w:r>
        <w:t>Ḏū’l-Ḥiǧǧa, the first day of the Feast of Sacrifice) and he said to me:</w:t>
      </w:r>
      <w:r w:rsidR="00976944">
        <w:t xml:space="preserve"> </w:t>
      </w:r>
      <w:r>
        <w:t>«No one took notice of my when I was at al-Mawqif (a place of pilgrimag</w:t>
      </w:r>
      <w:r w:rsidR="006C7D9E">
        <w:t xml:space="preserve">e </w:t>
      </w:r>
      <w:r>
        <w:t>during the ḥaǧǧ near Minā) except for ‘Alī b. Yaqṭīn, wh</w:t>
      </w:r>
      <w:r w:rsidR="006C7D9E">
        <w:t xml:space="preserve">o </w:t>
      </w:r>
      <w:r>
        <w:t>stayed with me and did not leave me».</w:t>
      </w:r>
    </w:p>
    <w:p w:rsidR="001F6A5F" w:rsidRDefault="001F6A5F" w:rsidP="00051258">
      <w:pPr>
        <w:pStyle w:val="libNormal"/>
      </w:pPr>
      <w:r w:rsidRPr="00976944">
        <w:rPr>
          <w:rStyle w:val="libBold1Char"/>
        </w:rPr>
        <w:t>D.</w:t>
      </w:r>
      <w:r>
        <w:t xml:space="preserve"> In a fourth report the imam Mūsā al-Kāẓim said of ‘Alī b. Yaqṭīn: «I</w:t>
      </w:r>
      <w:r w:rsidR="006C7D9E">
        <w:t xml:space="preserve">t </w:t>
      </w:r>
      <w:r>
        <w:t>is ‘Alī b. Yaqṭīn’s good fortune that I mentioned him at al-Mawqif»</w:t>
      </w:r>
      <w:r w:rsidR="00051258">
        <w:t xml:space="preserve"> </w:t>
      </w:r>
      <w:r>
        <w:t>(Būḫamsīn 1990: 66).</w:t>
      </w:r>
    </w:p>
    <w:p w:rsidR="009B1B85" w:rsidRPr="00C077D6" w:rsidRDefault="009B1B85" w:rsidP="00C077D6">
      <w:pPr>
        <w:pStyle w:val="libNormal"/>
      </w:pPr>
      <w:r>
        <w:br w:type="page"/>
      </w:r>
    </w:p>
    <w:p w:rsidR="001F6A5F" w:rsidRDefault="001F6A5F" w:rsidP="001F6A5F">
      <w:pPr>
        <w:pStyle w:val="Heading1Center"/>
      </w:pPr>
      <w:bookmarkStart w:id="12" w:name="_Toc503355031"/>
      <w:r>
        <w:lastRenderedPageBreak/>
        <w:t xml:space="preserve">‘Alī b. Yaqṭīn </w:t>
      </w:r>
      <w:proofErr w:type="gramStart"/>
      <w:r>
        <w:t>Supports</w:t>
      </w:r>
      <w:proofErr w:type="gramEnd"/>
      <w:r>
        <w:t xml:space="preserve"> the Šī‘ite Poor</w:t>
      </w:r>
      <w:bookmarkEnd w:id="12"/>
    </w:p>
    <w:p w:rsidR="001F6A5F" w:rsidRDefault="001F6A5F" w:rsidP="00DE6C02">
      <w:pPr>
        <w:pStyle w:val="libNormal"/>
      </w:pPr>
      <w:r>
        <w:t>‘Alī b. Yaqṭīn helped the Šī‘ite poor. On the imam al-Kāẓim’s direction</w:t>
      </w:r>
      <w:r w:rsidR="006C7D9E">
        <w:t xml:space="preserve">s </w:t>
      </w:r>
      <w:r>
        <w:t>he gave great sums and sent a fifth of his earnings to the imam. The fift</w:t>
      </w:r>
      <w:r w:rsidR="006C7D9E">
        <w:t xml:space="preserve">h </w:t>
      </w:r>
      <w:r>
        <w:t>which he sent annually was a considerable amount of money, occasionall</w:t>
      </w:r>
      <w:r w:rsidR="006C7D9E">
        <w:t xml:space="preserve">y </w:t>
      </w:r>
      <w:r>
        <w:t>reaching hundreds of thousands of dirhams. ‘Alī also supported the imam i</w:t>
      </w:r>
      <w:r w:rsidR="006C7D9E">
        <w:t xml:space="preserve">n </w:t>
      </w:r>
      <w:r>
        <w:t>times of trouble and need. Whenever the imam al-Kāẓim was needy, o</w:t>
      </w:r>
      <w:r w:rsidR="006C7D9E">
        <w:t xml:space="preserve">r </w:t>
      </w:r>
      <w:r>
        <w:t>wanted to help someone for whom he cared, he would write to ‘Alī and as</w:t>
      </w:r>
      <w:r w:rsidR="006C7D9E">
        <w:t xml:space="preserve">k </w:t>
      </w:r>
      <w:r>
        <w:t>him to buy or arrange what was needed (al-Kaššī 1929: 269, no. 484). Two o</w:t>
      </w:r>
      <w:r w:rsidR="006C7D9E">
        <w:t xml:space="preserve">f </w:t>
      </w:r>
      <w:r>
        <w:t>‘Alī b. Yaqṭīn’s companions relate that he sent them the following message:</w:t>
      </w:r>
      <w:r w:rsidR="00DE6C02">
        <w:t xml:space="preserve"> </w:t>
      </w:r>
      <w:r>
        <w:t>«Buy two female camels and stay off the road». He gave them money and letter</w:t>
      </w:r>
      <w:r w:rsidR="006C7D9E">
        <w:t xml:space="preserve">s </w:t>
      </w:r>
      <w:r>
        <w:t>and told them to bring them to the imam al-Kāẓim and to take care that n</w:t>
      </w:r>
      <w:r w:rsidR="006C7D9E">
        <w:t xml:space="preserve">o </w:t>
      </w:r>
      <w:r>
        <w:t xml:space="preserve">one </w:t>
      </w:r>
      <w:proofErr w:type="gramStart"/>
      <w:r>
        <w:t>discover</w:t>
      </w:r>
      <w:proofErr w:type="gramEnd"/>
      <w:r>
        <w:t xml:space="preserve"> what they were doing. They reported what happened: «We cam</w:t>
      </w:r>
      <w:r w:rsidR="006C7D9E">
        <w:t xml:space="preserve">e </w:t>
      </w:r>
      <w:r>
        <w:t>to al-Kūfa and bought two female camels, took supplies and left. We travelle</w:t>
      </w:r>
      <w:r w:rsidR="006C7D9E">
        <w:t xml:space="preserve">d </w:t>
      </w:r>
      <w:r>
        <w:t>off the road until we came to Baṭn al-</w:t>
      </w:r>
      <w:proofErr w:type="gramStart"/>
      <w:r>
        <w:t>Rimma,</w:t>
      </w:r>
      <w:proofErr w:type="gramEnd"/>
      <w:r>
        <w:t xml:space="preserve"> where we tied the camels, pu</w:t>
      </w:r>
      <w:r w:rsidR="006C7D9E">
        <w:t xml:space="preserve">t </w:t>
      </w:r>
      <w:r>
        <w:t xml:space="preserve">feed before them and sat down to eat. As we were eating a rider came with </w:t>
      </w:r>
      <w:r w:rsidR="006C7D9E">
        <w:t xml:space="preserve">a </w:t>
      </w:r>
      <w:r>
        <w:t>mule, and as he approached we saw that it was the imam al-Kāẓim. We ros</w:t>
      </w:r>
      <w:r w:rsidR="006C7D9E">
        <w:t xml:space="preserve">e </w:t>
      </w:r>
      <w:r>
        <w:t>and greeted him, and gave him the letters and the other things we had with us».</w:t>
      </w:r>
      <w:r w:rsidR="00DE6C02">
        <w:t xml:space="preserve"> </w:t>
      </w:r>
      <w:r>
        <w:t>He took some letters out of his sleeve and gave them to us. He said: «Thes</w:t>
      </w:r>
      <w:r w:rsidR="006C7D9E">
        <w:t xml:space="preserve">e </w:t>
      </w:r>
      <w:r>
        <w:t>are the replies to the letters you brought». We said: «Our supplies are low.</w:t>
      </w:r>
      <w:r w:rsidR="00DE6C02">
        <w:t xml:space="preserve"> </w:t>
      </w:r>
      <w:r>
        <w:t>With your permission, we would like to enter al-Madīna, visit God’s Messenge</w:t>
      </w:r>
      <w:r w:rsidR="006C7D9E">
        <w:t xml:space="preserve">r </w:t>
      </w:r>
      <w:r>
        <w:t>and buy some supplies». He said: «Show me your supplies». We took ou</w:t>
      </w:r>
      <w:r w:rsidR="006C7D9E">
        <w:t xml:space="preserve">t </w:t>
      </w:r>
      <w:r>
        <w:t>our provisions and he turned them over in his hand and said: «This will b</w:t>
      </w:r>
      <w:r w:rsidR="006C7D9E">
        <w:t xml:space="preserve">e </w:t>
      </w:r>
      <w:r>
        <w:t>enough for you until you reach al-Kūfa, and as for God’s Messenger, you hav</w:t>
      </w:r>
      <w:r w:rsidR="006C7D9E">
        <w:t xml:space="preserve">e </w:t>
      </w:r>
      <w:r>
        <w:t>seen him» (</w:t>
      </w:r>
      <w:proofErr w:type="gramStart"/>
      <w:r>
        <w:t>ibid.:</w:t>
      </w:r>
      <w:proofErr w:type="gramEnd"/>
      <w:r>
        <w:t xml:space="preserve"> 436-37, no. 821).</w:t>
      </w:r>
    </w:p>
    <w:p w:rsidR="001F6A5F" w:rsidRDefault="001F6A5F" w:rsidP="00DE6C02">
      <w:pPr>
        <w:pStyle w:val="libNormal"/>
      </w:pPr>
      <w:r>
        <w:t>Among those whom ‘Alī b. Yaqṭīn supported was one ‘Abdallāh b.</w:t>
      </w:r>
      <w:r w:rsidR="00DE6C02">
        <w:t xml:space="preserve"> </w:t>
      </w:r>
      <w:r>
        <w:t>Yaḥyā al-Kāhilī, Abū Muḥammad and his family. This he did at the request o</w:t>
      </w:r>
      <w:r w:rsidR="006C7D9E">
        <w:t xml:space="preserve">f </w:t>
      </w:r>
      <w:r>
        <w:t>the imam al-Kāẓim, who promised him in return that he would go to Paradise.</w:t>
      </w:r>
      <w:r w:rsidR="00DE6C02">
        <w:t xml:space="preserve"> </w:t>
      </w:r>
      <w:r>
        <w:t>‘Alī fulfilled his obligation towards al-Kāhilī and his family until the latter’</w:t>
      </w:r>
      <w:r w:rsidR="006C7D9E">
        <w:t xml:space="preserve">s </w:t>
      </w:r>
      <w:r>
        <w:t>death. According to the reports what he sent was enough to support al-Kāhilī’</w:t>
      </w:r>
      <w:r w:rsidR="006C7D9E">
        <w:t xml:space="preserve">s </w:t>
      </w:r>
      <w:r>
        <w:t>family and his relatives as well (al-Ḥillī 1990: 108-9, no. 31; al-Kaššī 1929:</w:t>
      </w:r>
      <w:r w:rsidR="00DE6C02">
        <w:t xml:space="preserve"> </w:t>
      </w:r>
      <w:r>
        <w:t>448, no. 841; al-Naǧāšī s.d.: 222, no. 580).</w:t>
      </w:r>
    </w:p>
    <w:p w:rsidR="009B1B85" w:rsidRPr="00C077D6" w:rsidRDefault="009B1B85" w:rsidP="00C077D6">
      <w:pPr>
        <w:pStyle w:val="libNormal"/>
      </w:pPr>
      <w:r>
        <w:br w:type="page"/>
      </w:r>
    </w:p>
    <w:p w:rsidR="00DE6C02" w:rsidRDefault="001F6A5F" w:rsidP="00DE6C02">
      <w:pPr>
        <w:pStyle w:val="Heading1Center"/>
      </w:pPr>
      <w:bookmarkStart w:id="13" w:name="_Toc503355032"/>
      <w:r>
        <w:lastRenderedPageBreak/>
        <w:t>Secrecy and Concealment in ‘Alī b. Yaqṭīn’s Religious Behaviou</w:t>
      </w:r>
      <w:r w:rsidR="006C7D9E">
        <w:t>r</w:t>
      </w:r>
      <w:bookmarkEnd w:id="13"/>
    </w:p>
    <w:p w:rsidR="001F6A5F" w:rsidRDefault="001F6A5F" w:rsidP="00DE6C02">
      <w:pPr>
        <w:pStyle w:val="libNormal"/>
      </w:pPr>
      <w:r>
        <w:t>It is reported of ‘Alī that he kept his religious tendencies secret and di</w:t>
      </w:r>
      <w:r w:rsidR="006C7D9E">
        <w:t xml:space="preserve">d </w:t>
      </w:r>
      <w:r>
        <w:t>not perform Šī‘ite rites, out of fear that his Šī‘ite leanings would be found out.</w:t>
      </w:r>
      <w:r w:rsidR="00DE6C02">
        <w:t xml:space="preserve"> </w:t>
      </w:r>
      <w:r>
        <w:t>‘Alī b. Yaqṭīn prayed often, but in secret (Būḫamsīn 1990: 128; al-Quraš</w:t>
      </w:r>
      <w:r w:rsidR="006C7D9E">
        <w:t xml:space="preserve">ī </w:t>
      </w:r>
      <w:r>
        <w:t>1993: II, 285). He also concealed his pilgrimage to Mecca in a variety of ways.</w:t>
      </w:r>
      <w:r w:rsidR="00DE6C02">
        <w:t xml:space="preserve"> </w:t>
      </w:r>
      <w:r>
        <w:t>In fact, every year he asked people to perform this duty for him. His secretary</w:t>
      </w:r>
      <w:r w:rsidR="006C7D9E">
        <w:t xml:space="preserve">, </w:t>
      </w:r>
      <w:r>
        <w:t>Sulaymān b. al-Ḥusayn, states: «One year I counted one-hundred-and-fift</w:t>
      </w:r>
      <w:r w:rsidR="006C7D9E">
        <w:t xml:space="preserve">y </w:t>
      </w:r>
      <w:r>
        <w:t>people who went on pilgrimage for ‘Alī b. Yaqṭīn, to each of which he gave a</w:t>
      </w:r>
      <w:r w:rsidR="006C7D9E">
        <w:t xml:space="preserve">t </w:t>
      </w:r>
      <w:r>
        <w:t>least ten-thousand dirhams» (al-Kaššī 1929: 437, no. 824). If there is any trut</w:t>
      </w:r>
      <w:r w:rsidR="006C7D9E">
        <w:t xml:space="preserve">h </w:t>
      </w:r>
      <w:r>
        <w:t>in this tradition, it means that Ibn Yaqṭīn’s income must have been very larg</w:t>
      </w:r>
      <w:r w:rsidR="006C7D9E">
        <w:t xml:space="preserve">e </w:t>
      </w:r>
      <w:r>
        <w:t>indeed. It would seem that he used the pilgrimage as a means for giving suppor</w:t>
      </w:r>
      <w:r w:rsidR="006C7D9E">
        <w:t xml:space="preserve">t </w:t>
      </w:r>
      <w:r>
        <w:t>to Šī‘ites in a way which would not arouse his enemies’ suspicions. Thi</w:t>
      </w:r>
      <w:r w:rsidR="006C7D9E">
        <w:t xml:space="preserve">s </w:t>
      </w:r>
      <w:r>
        <w:t xml:space="preserve">conjecture is supported by the </w:t>
      </w:r>
      <w:proofErr w:type="gramStart"/>
      <w:r>
        <w:t>fact that among the people he helped were</w:t>
      </w:r>
      <w:proofErr w:type="gramEnd"/>
      <w:r>
        <w:t xml:space="preserve"> importan</w:t>
      </w:r>
      <w:r w:rsidR="006C7D9E">
        <w:t xml:space="preserve">t </w:t>
      </w:r>
      <w:r>
        <w:t>personages such as ‘Abd al-Raḥmān b. al-Ḥaǧǧāǧ and ‘Abdallāh b.</w:t>
      </w:r>
      <w:r w:rsidR="00DE6C02">
        <w:t xml:space="preserve"> </w:t>
      </w:r>
      <w:r>
        <w:t>Yaḥyā al-Kāhilī, who were companions of the imam and disliked by the authoritie</w:t>
      </w:r>
      <w:r w:rsidR="006C7D9E">
        <w:t xml:space="preserve">s </w:t>
      </w:r>
      <w:r>
        <w:t>(al-Ṭūsī 1970: 435). One final point in this respect is the fact that ‘Al</w:t>
      </w:r>
      <w:r w:rsidR="006C7D9E">
        <w:t xml:space="preserve">ī </w:t>
      </w:r>
      <w:r>
        <w:t>b. Yaqṭīn included not only Šī‘ite elders in his plan but others as well, for th</w:t>
      </w:r>
      <w:r w:rsidR="006C7D9E">
        <w:t xml:space="preserve">e </w:t>
      </w:r>
      <w:r>
        <w:t>purpose of making the Šī‘ite creed known and to dispute with the other religiou</w:t>
      </w:r>
      <w:r w:rsidR="006C7D9E">
        <w:t xml:space="preserve">s </w:t>
      </w:r>
      <w:r>
        <w:t>sects. ‘Alī was thus able to conceal his connection with Šī‘ism and th</w:t>
      </w:r>
      <w:r w:rsidR="006C7D9E">
        <w:t xml:space="preserve">e </w:t>
      </w:r>
      <w:r>
        <w:t>imam Mūsā al-Kāẓim. In fact, he did this so well that a senior Šī‘ite complaine</w:t>
      </w:r>
      <w:r w:rsidR="006C7D9E">
        <w:t xml:space="preserve">d </w:t>
      </w:r>
      <w:r>
        <w:t>to the imam that he suspected ‘Alī b. Yaqṭīn of being a dissimulato</w:t>
      </w:r>
      <w:r w:rsidR="006C7D9E">
        <w:t xml:space="preserve">r </w:t>
      </w:r>
      <w:r>
        <w:t>who only pretended to be a Šī‘ite and an adherent of the imam. The ima</w:t>
      </w:r>
      <w:r w:rsidR="006C7D9E">
        <w:t xml:space="preserve">m </w:t>
      </w:r>
      <w:r>
        <w:t>asked him if he had evidence for his accusation. He replied that one day h</w:t>
      </w:r>
      <w:r w:rsidR="006C7D9E">
        <w:t xml:space="preserve">e </w:t>
      </w:r>
      <w:r>
        <w:t>was at a gathering in the home of a prominent man in Baghdad, and ‘Alī b.</w:t>
      </w:r>
      <w:r w:rsidR="00DE6C02">
        <w:t xml:space="preserve"> </w:t>
      </w:r>
      <w:r>
        <w:t>Yaqṭīn was also present. The host asked ‘Alī if he thought that Mūsā b. Ǧa‘fa</w:t>
      </w:r>
      <w:r w:rsidR="006C7D9E">
        <w:t xml:space="preserve">r </w:t>
      </w:r>
      <w:r>
        <w:t>was the imam rather than the reigning caliph. ‘Alī b. Yaqṭīn replied: «I do no</w:t>
      </w:r>
      <w:r w:rsidR="006C7D9E">
        <w:t xml:space="preserve">t </w:t>
      </w:r>
      <w:r>
        <w:t>say this. Rather, I say that Mūsā is not imam, whoever is not imam then Mūs</w:t>
      </w:r>
      <w:r w:rsidR="006C7D9E">
        <w:t xml:space="preserve">ā </w:t>
      </w:r>
      <w:r>
        <w:t>is not him, and I agree that this is my imamate and I reject the imamate o</w:t>
      </w:r>
      <w:r w:rsidR="006C7D9E">
        <w:t xml:space="preserve">f </w:t>
      </w:r>
      <w:r>
        <w:t xml:space="preserve">anyone else». The host then said: «May God give you recompense and </w:t>
      </w:r>
      <w:proofErr w:type="gramStart"/>
      <w:r>
        <w:t>ma</w:t>
      </w:r>
      <w:r w:rsidR="006C7D9E">
        <w:t>y</w:t>
      </w:r>
      <w:proofErr w:type="gramEnd"/>
      <w:r w:rsidR="006C7D9E">
        <w:t xml:space="preserve"> </w:t>
      </w:r>
      <w:r>
        <w:t>He curse those who slander you». The imam then said to the man who brough</w:t>
      </w:r>
      <w:r w:rsidR="006C7D9E">
        <w:t xml:space="preserve">t </w:t>
      </w:r>
      <w:r>
        <w:t>him this report: «It is not as you thought. ‘Alī b. Yaqṭīn is better versed in jurisprudenc</w:t>
      </w:r>
      <w:r w:rsidR="006C7D9E">
        <w:t xml:space="preserve">e </w:t>
      </w:r>
      <w:r>
        <w:t>than you are». When he said «Mūsā is not imam» he meant tha</w:t>
      </w:r>
      <w:r w:rsidR="006C7D9E">
        <w:t xml:space="preserve">t </w:t>
      </w:r>
      <w:r>
        <w:t>whoever is not imam, Mūsā is not like him, that is, he is imam, and he reiterate</w:t>
      </w:r>
      <w:r w:rsidR="006C7D9E">
        <w:t xml:space="preserve">d </w:t>
      </w:r>
      <w:r>
        <w:t>this by saying «this is my imamate» and rejected «the imamate of anyon</w:t>
      </w:r>
      <w:r w:rsidR="006C7D9E">
        <w:t xml:space="preserve">e </w:t>
      </w:r>
      <w:r>
        <w:t>but me». The imam then added: «O ‘Abdallāh, when will you cease from suc</w:t>
      </w:r>
      <w:r w:rsidR="006C7D9E">
        <w:t xml:space="preserve">h </w:t>
      </w:r>
      <w:r>
        <w:t>suspicions about your brother. Do penance before God». When the man realize</w:t>
      </w:r>
      <w:r w:rsidR="006C7D9E">
        <w:t xml:space="preserve">d </w:t>
      </w:r>
      <w:r>
        <w:t>what the imam meant he was greatly distressed and said to him: «I do no</w:t>
      </w:r>
      <w:r w:rsidR="006C7D9E">
        <w:t xml:space="preserve">t </w:t>
      </w:r>
      <w:r>
        <w:t xml:space="preserve">possess money, but I have </w:t>
      </w:r>
      <w:proofErr w:type="gramStart"/>
      <w:r>
        <w:t>give</w:t>
      </w:r>
      <w:proofErr w:type="gramEnd"/>
      <w:r>
        <w:t xml:space="preserve"> half of my devotions and prayers to you, famil</w:t>
      </w:r>
      <w:r w:rsidR="006C7D9E">
        <w:t xml:space="preserve">y </w:t>
      </w:r>
      <w:r>
        <w:t>of the Prophet, and my curses to your enemies». Thereupon the ima</w:t>
      </w:r>
      <w:r w:rsidR="006C7D9E">
        <w:t xml:space="preserve">m </w:t>
      </w:r>
      <w:r>
        <w:t>Mūsā al-Kāẓim said to him: «Now you have escaped hellfire» (al-Maǧlis</w:t>
      </w:r>
      <w:r w:rsidR="006C7D9E">
        <w:t xml:space="preserve">ī </w:t>
      </w:r>
      <w:r>
        <w:t>1984: LXXII, 195, no. 7; al-Ṭabrisī 1982: 394-95; al-‘Askarī 1988: 359-60).</w:t>
      </w:r>
    </w:p>
    <w:p w:rsidR="009B1B85" w:rsidRPr="00C077D6" w:rsidRDefault="009B1B85" w:rsidP="00C077D6">
      <w:pPr>
        <w:pStyle w:val="libNormal"/>
      </w:pPr>
      <w:r>
        <w:br w:type="page"/>
      </w:r>
    </w:p>
    <w:p w:rsidR="001F6A5F" w:rsidRDefault="001F6A5F" w:rsidP="001F6A5F">
      <w:pPr>
        <w:pStyle w:val="Heading1Center"/>
      </w:pPr>
      <w:bookmarkStart w:id="14" w:name="_Toc503355033"/>
      <w:r>
        <w:lastRenderedPageBreak/>
        <w:t>‘Alī b. Yaqṭīn as Vizier</w:t>
      </w:r>
      <w:bookmarkEnd w:id="14"/>
    </w:p>
    <w:p w:rsidR="001F6A5F" w:rsidRDefault="001F6A5F" w:rsidP="001F6A5F">
      <w:pPr>
        <w:pStyle w:val="libNormal"/>
      </w:pPr>
      <w:r>
        <w:t>Our written sources do not tell us the circumstances under which ‘Alī b.</w:t>
      </w:r>
    </w:p>
    <w:p w:rsidR="001F6A5F" w:rsidRDefault="001F6A5F" w:rsidP="00DE6C02">
      <w:pPr>
        <w:pStyle w:val="libNormal"/>
      </w:pPr>
      <w:r>
        <w:t>Yaqṭīn was appointed to the post of vizier by Hārūn al-Rašīd and the specifi</w:t>
      </w:r>
      <w:r w:rsidR="006C7D9E">
        <w:t xml:space="preserve">c </w:t>
      </w:r>
      <w:r>
        <w:t>function he had. Šī‘ite sources relate that ‘Alī had a close relationship with th</w:t>
      </w:r>
      <w:r w:rsidR="006C7D9E">
        <w:t xml:space="preserve">e </w:t>
      </w:r>
      <w:r>
        <w:t>Abbasids, by whom he was appointed to senior posts, and that Hārūn al-Rašī</w:t>
      </w:r>
      <w:r w:rsidR="006C7D9E">
        <w:t xml:space="preserve">d </w:t>
      </w:r>
      <w:r>
        <w:t>chose him to be his vizier. ‘Alī agreed to take the position after he had secretl</w:t>
      </w:r>
      <w:r w:rsidR="006C7D9E">
        <w:t xml:space="preserve">y </w:t>
      </w:r>
      <w:r>
        <w:t>sought the advice of the imam Mūsā al-Kāẓim, al-Kāẓim who urged him t</w:t>
      </w:r>
      <w:r w:rsidR="006C7D9E">
        <w:t xml:space="preserve">o </w:t>
      </w:r>
      <w:r>
        <w:t>agree to the appointment. Later ‘Alī asked the imam a number of times fo</w:t>
      </w:r>
      <w:r w:rsidR="006C7D9E">
        <w:t xml:space="preserve">r </w:t>
      </w:r>
      <w:r>
        <w:t>permission to resign, but the imam refused to accede to his request (al-Maǧlis</w:t>
      </w:r>
      <w:r w:rsidR="006C7D9E">
        <w:t xml:space="preserve">ī </w:t>
      </w:r>
      <w:r>
        <w:t>1984: XLVIII, 158, no. 32), and explained that his position was important fo</w:t>
      </w:r>
      <w:r w:rsidR="006C7D9E">
        <w:t xml:space="preserve">r </w:t>
      </w:r>
      <w:r>
        <w:t>the preservation of Šī‘ite lives, property and rights. The imam said to ‘Alī:</w:t>
      </w:r>
      <w:r w:rsidR="00DE6C02">
        <w:t xml:space="preserve"> </w:t>
      </w:r>
      <w:r>
        <w:t>«Safeguard me one tuft and I will safeguard you three». ‘Alī asked him:</w:t>
      </w:r>
      <w:r w:rsidR="00DE6C02">
        <w:t xml:space="preserve"> </w:t>
      </w:r>
      <w:r>
        <w:t>«What are they</w:t>
      </w:r>
      <w:proofErr w:type="gramStart"/>
      <w:r>
        <w:t>?»</w:t>
      </w:r>
      <w:proofErr w:type="gramEnd"/>
      <w:r>
        <w:t>, and the imam replied: «The three which I will safeguar</w:t>
      </w:r>
      <w:r w:rsidR="006C7D9E">
        <w:t xml:space="preserve">d </w:t>
      </w:r>
      <w:r>
        <w:t>you are: that the heat of iron will never strike and kill you, that you will neve</w:t>
      </w:r>
      <w:r w:rsidR="006C7D9E">
        <w:t xml:space="preserve">r </w:t>
      </w:r>
      <w:r>
        <w:t>know poverty, and that you will never be put in prison; and the one thing yo</w:t>
      </w:r>
      <w:r w:rsidR="006C7D9E">
        <w:t xml:space="preserve">u </w:t>
      </w:r>
      <w:r>
        <w:t>will guarantee is that you will respect every religious leader who comes t</w:t>
      </w:r>
      <w:r w:rsidR="006C7D9E">
        <w:t xml:space="preserve">o </w:t>
      </w:r>
      <w:r>
        <w:t>you». ‘Alī b. Yaqṭīn accepted this request, and the imam guaranteed him th</w:t>
      </w:r>
      <w:r w:rsidR="006C7D9E">
        <w:t xml:space="preserve">e </w:t>
      </w:r>
      <w:r>
        <w:t>three (</w:t>
      </w:r>
      <w:proofErr w:type="gramStart"/>
      <w:r>
        <w:t>ibid.:</w:t>
      </w:r>
      <w:proofErr w:type="gramEnd"/>
      <w:r>
        <w:t xml:space="preserve"> 136, no. 10).</w:t>
      </w:r>
    </w:p>
    <w:p w:rsidR="001F6A5F" w:rsidRDefault="001F6A5F" w:rsidP="00DE6C02">
      <w:pPr>
        <w:pStyle w:val="libNormal"/>
      </w:pPr>
      <w:r>
        <w:t>The imam al-Kāẓim said to ‘Alī: «We (the Šī‘ites) have a friend in you an</w:t>
      </w:r>
      <w:r w:rsidR="006C7D9E">
        <w:t xml:space="preserve">d </w:t>
      </w:r>
      <w:r>
        <w:t>your brothers have strength in you. May God through you mend a fracture, an</w:t>
      </w:r>
      <w:r w:rsidR="006C7D9E">
        <w:t xml:space="preserve">d </w:t>
      </w:r>
      <w:r>
        <w:t>through you may He break the enmity of those who oppose His supporters»</w:t>
      </w:r>
      <w:r w:rsidR="00DE6C02">
        <w:t xml:space="preserve"> </w:t>
      </w:r>
      <w:r>
        <w:t>(ibidem).</w:t>
      </w:r>
    </w:p>
    <w:p w:rsidR="001F6A5F" w:rsidRDefault="001F6A5F" w:rsidP="001F6A5F">
      <w:pPr>
        <w:pStyle w:val="libNormal"/>
      </w:pPr>
      <w:r>
        <w:t>‘Alī b. Yaqṭīn remained true to his commitment and continued to giv</w:t>
      </w:r>
      <w:r w:rsidR="006C7D9E">
        <w:t xml:space="preserve">e </w:t>
      </w:r>
      <w:r>
        <w:t>succour to the Šī‘ites during his entire term of office and helped them in thos</w:t>
      </w:r>
      <w:r w:rsidR="006C7D9E">
        <w:t xml:space="preserve">e </w:t>
      </w:r>
      <w:r>
        <w:t>dire times to maintain their lives and their independence.</w:t>
      </w:r>
      <w:r w:rsidRPr="00C077D6">
        <w:rPr>
          <w:rStyle w:val="libFootnotenumChar"/>
        </w:rPr>
        <w:t>17</w:t>
      </w:r>
    </w:p>
    <w:p w:rsidR="009B1B85" w:rsidRPr="00C077D6" w:rsidRDefault="009B1B85" w:rsidP="00C077D6">
      <w:pPr>
        <w:pStyle w:val="libNormal"/>
      </w:pPr>
      <w:r>
        <w:br w:type="page"/>
      </w:r>
    </w:p>
    <w:p w:rsidR="001F6A5F" w:rsidRDefault="001F6A5F" w:rsidP="001F6A5F">
      <w:pPr>
        <w:pStyle w:val="Heading1Center"/>
      </w:pPr>
      <w:bookmarkStart w:id="15" w:name="_Toc503355034"/>
      <w:r>
        <w:lastRenderedPageBreak/>
        <w:t xml:space="preserve">‘Alī b. Yaqṭīn’s Complaints </w:t>
      </w:r>
      <w:proofErr w:type="gramStart"/>
      <w:r>
        <w:t>About</w:t>
      </w:r>
      <w:proofErr w:type="gramEnd"/>
      <w:r>
        <w:t xml:space="preserve"> His Job as Vizier of Hārūn al-Rašīd</w:t>
      </w:r>
      <w:bookmarkEnd w:id="15"/>
    </w:p>
    <w:p w:rsidR="001F6A5F" w:rsidRDefault="001F6A5F" w:rsidP="00DE6C02">
      <w:pPr>
        <w:pStyle w:val="libNormal"/>
      </w:pPr>
      <w:r>
        <w:t>The imam Mūsā al-Kāẓim once came to Iraq and met secretly with ‘Alī b.</w:t>
      </w:r>
      <w:r w:rsidR="00DE6C02">
        <w:t xml:space="preserve"> </w:t>
      </w:r>
      <w:r>
        <w:t>Yaqṭīn. When the latter complained about his work as vizier the imam said t</w:t>
      </w:r>
      <w:r w:rsidR="006C7D9E">
        <w:t xml:space="preserve">o </w:t>
      </w:r>
      <w:r>
        <w:t>him: «O ‘Alī, God has supporters with the supporters of darkness, with who</w:t>
      </w:r>
      <w:r w:rsidR="006C7D9E">
        <w:t xml:space="preserve">m </w:t>
      </w:r>
      <w:r>
        <w:t>He defends his own supporters, and you are one of them» (al-Maǧlisī 1984:</w:t>
      </w:r>
      <w:r w:rsidR="00DE6C02">
        <w:t xml:space="preserve"> </w:t>
      </w:r>
      <w:r>
        <w:t>LXXII, 349-50, no. 56; al-Kaššī 1929: 43, no. 817). As mentioned above, ‘Al</w:t>
      </w:r>
      <w:r w:rsidR="006C7D9E">
        <w:t xml:space="preserve">ī </w:t>
      </w:r>
      <w:r>
        <w:t>b. Yaqṭīn asked the imam a number of times for permission to resign, but th</w:t>
      </w:r>
      <w:r w:rsidR="006C7D9E">
        <w:t xml:space="preserve">e </w:t>
      </w:r>
      <w:r>
        <w:t>imam refused, out of concern for the lives of the Šī‘ites.</w:t>
      </w:r>
    </w:p>
    <w:p w:rsidR="009B1B85" w:rsidRPr="00C077D6" w:rsidRDefault="009B1B85" w:rsidP="00C077D6">
      <w:pPr>
        <w:pStyle w:val="libNormal"/>
      </w:pPr>
      <w:r>
        <w:br w:type="page"/>
      </w:r>
    </w:p>
    <w:p w:rsidR="001F6A5F" w:rsidRDefault="001F6A5F" w:rsidP="001F6A5F">
      <w:pPr>
        <w:pStyle w:val="Heading1Center"/>
      </w:pPr>
      <w:bookmarkStart w:id="16" w:name="_Toc503355035"/>
      <w:r>
        <w:lastRenderedPageBreak/>
        <w:t>‘Alī b. Yaqṭīn as a Transmitter of Traditions</w:t>
      </w:r>
      <w:bookmarkEnd w:id="16"/>
    </w:p>
    <w:p w:rsidR="001F6A5F" w:rsidRDefault="001F6A5F" w:rsidP="001F6A5F">
      <w:pPr>
        <w:pStyle w:val="libNormal"/>
      </w:pPr>
      <w:r>
        <w:t>‘Alī b. Yaqṭīn played an important role in the life of the imam Mūs</w:t>
      </w:r>
      <w:r w:rsidR="006C7D9E">
        <w:t xml:space="preserve">ā </w:t>
      </w:r>
      <w:r>
        <w:t>al-Kāẓim and his reports are often quoted in Šī‘ite ḥadīṯ and history collections.</w:t>
      </w:r>
    </w:p>
    <w:p w:rsidR="001F6A5F" w:rsidRDefault="001F6A5F" w:rsidP="00DE6C02">
      <w:pPr>
        <w:pStyle w:val="libNormal"/>
      </w:pPr>
      <w:r>
        <w:t>In Šī‘ite traditional sources ‘Alī b. Yaqṭīn is often quoted as a reliabl</w:t>
      </w:r>
      <w:r w:rsidR="006C7D9E">
        <w:t xml:space="preserve">e </w:t>
      </w:r>
      <w:r>
        <w:t>source of information about pronouncements which he heard from Mūs</w:t>
      </w:r>
      <w:r w:rsidR="006C7D9E">
        <w:t xml:space="preserve">ā </w:t>
      </w:r>
      <w:r>
        <w:t>al-Kāẓim, Ǧa‘far al-Ṣādiq and others. Most of these ḥadīṯs contain answers t</w:t>
      </w:r>
      <w:r w:rsidR="006C7D9E">
        <w:t xml:space="preserve">o </w:t>
      </w:r>
      <w:r>
        <w:t>questions which were posed to the imam Mūsā al-Kāẓim. Among other topic</w:t>
      </w:r>
      <w:r w:rsidR="006C7D9E">
        <w:t xml:space="preserve">s </w:t>
      </w:r>
      <w:r>
        <w:t>with which ‘Alī’s ḥadīṯs deal are issues in Šī‘ite jurisprudence, for example o</w:t>
      </w:r>
      <w:r w:rsidR="006C7D9E">
        <w:t xml:space="preserve">n </w:t>
      </w:r>
      <w:r>
        <w:t>funeral procedures (al-Kulaynī s.d.: III, 168, no. 1), charity (ibid.: III, 518, no.</w:t>
      </w:r>
      <w:r w:rsidR="00DE6C02">
        <w:t xml:space="preserve"> </w:t>
      </w:r>
      <w:r>
        <w:t>5), the rules of the pilgrimage to Mecca (ibid.: IV, 380, no. 8), ritual ablutio</w:t>
      </w:r>
      <w:r w:rsidR="006C7D9E">
        <w:t xml:space="preserve">n </w:t>
      </w:r>
      <w:r>
        <w:t>before prayer (ibid.: III, 18, no. 15), major ritual impurity (ibid.: III, 46, no. 3)</w:t>
      </w:r>
      <w:r w:rsidR="006C7D9E">
        <w:t xml:space="preserve">, </w:t>
      </w:r>
      <w:r>
        <w:t>why God spoke to Mūsā (ibid.: III, 123), pregnant woman who dies (ibid.: III</w:t>
      </w:r>
      <w:r w:rsidR="006C7D9E">
        <w:t xml:space="preserve">, </w:t>
      </w:r>
      <w:r>
        <w:t>155, no. 1), the traveler’s prayer (ibid.: III, 435, no. 8), and others. It is, however</w:t>
      </w:r>
      <w:r w:rsidR="006C7D9E">
        <w:t xml:space="preserve">, </w:t>
      </w:r>
      <w:r>
        <w:t>very difficult to determine whether ‘Alī b. Yaqṭīn did in fact report all the ḥadīṯ</w:t>
      </w:r>
      <w:r w:rsidR="006C7D9E">
        <w:t xml:space="preserve">s </w:t>
      </w:r>
      <w:r>
        <w:t>attributed to him or whether some or most of them are later fabrications.</w:t>
      </w:r>
    </w:p>
    <w:p w:rsidR="009B1B85" w:rsidRPr="00C077D6" w:rsidRDefault="009B1B85" w:rsidP="00C077D6">
      <w:pPr>
        <w:pStyle w:val="libNormal"/>
      </w:pPr>
      <w:r>
        <w:br w:type="page"/>
      </w:r>
    </w:p>
    <w:p w:rsidR="001F6A5F" w:rsidRDefault="001F6A5F" w:rsidP="001F6A5F">
      <w:pPr>
        <w:pStyle w:val="Heading1Center"/>
      </w:pPr>
      <w:bookmarkStart w:id="17" w:name="_Toc503355036"/>
      <w:r>
        <w:lastRenderedPageBreak/>
        <w:t>‘Alī b. Yaqṭīn’s Ḥadīṯs About His Spiritual Masters (šayḫ)</w:t>
      </w:r>
      <w:bookmarkEnd w:id="17"/>
    </w:p>
    <w:p w:rsidR="001F6A5F" w:rsidRDefault="001F6A5F" w:rsidP="00DE6C02">
      <w:pPr>
        <w:pStyle w:val="libNormal"/>
      </w:pPr>
      <w:r>
        <w:t>Many of ‘Alī’s ḥadīṯs report the words of the imams, especially al-Kāẓim.</w:t>
      </w:r>
      <w:r w:rsidR="00DE6C02">
        <w:t xml:space="preserve"> </w:t>
      </w:r>
      <w:r>
        <w:t>In all, some 187 ḥadīṯs about the imams are ascribed to him. From the ḥadīṯ</w:t>
      </w:r>
      <w:r w:rsidR="006C7D9E">
        <w:t xml:space="preserve">s </w:t>
      </w:r>
      <w:r>
        <w:t>found in various Šī‘ite sources and ascribed to ‘Alī, it appears that he ha</w:t>
      </w:r>
      <w:r w:rsidR="006C7D9E">
        <w:t xml:space="preserve">d </w:t>
      </w:r>
      <w:r>
        <w:t>nineteen spiritual masters: the imam Mūsā al-Kāẓim, who held a very importan</w:t>
      </w:r>
      <w:r w:rsidR="006C7D9E">
        <w:t xml:space="preserve">t </w:t>
      </w:r>
      <w:r>
        <w:t>place in his life (al-Kulaynī s.d.: I, 313, no. 10; II, 13, no. 2; III, 168, no.</w:t>
      </w:r>
      <w:r w:rsidR="00DE6C02">
        <w:t xml:space="preserve"> </w:t>
      </w:r>
      <w:r>
        <w:t>1; III, 435, no. 8; VI, 434, no. 24; al-Ḥillī 1990: 91, no. 3); the imam Ǧa‘fa</w:t>
      </w:r>
      <w:r w:rsidR="006C7D9E">
        <w:t xml:space="preserve">r </w:t>
      </w:r>
      <w:r>
        <w:t>al-Ṣādiq, in whose name he related a single ḥadīṯ (al-Ḥillī 1990: 91, no. 5</w:t>
      </w:r>
      <w:r w:rsidR="006C7D9E">
        <w:t xml:space="preserve">; </w:t>
      </w:r>
      <w:r>
        <w:t>al-Ṭūsī s.d.c: I, 166, no. 48); Muḥammad b. Sinān (al-Kulaynī s.d.: IV, 25, no.</w:t>
      </w:r>
      <w:r w:rsidR="00DE6C02">
        <w:t xml:space="preserve"> </w:t>
      </w:r>
      <w:r>
        <w:t>3); al-Faḍl b. Kaṯīr al-Madā’inī (ibid.: II, 106, no. 5; V, 317, no. 52); ‘Īsā b.</w:t>
      </w:r>
      <w:r w:rsidR="00DE6C02">
        <w:t xml:space="preserve"> </w:t>
      </w:r>
      <w:r>
        <w:t>Sulaymān (al-Kaššī 1929: 396, no. 597); Yūnus, ‘Alī’s teacher (al-Kulayn</w:t>
      </w:r>
      <w:r w:rsidR="006C7D9E">
        <w:t xml:space="preserve">ī </w:t>
      </w:r>
      <w:r>
        <w:t>s.d.: IV, 505, no. 3); Ḥafṣ b. ‘Amr b. Muḥammad Abū Muḥammad (ibid.: IV</w:t>
      </w:r>
      <w:r w:rsidR="006C7D9E">
        <w:t xml:space="preserve">, </w:t>
      </w:r>
      <w:r>
        <w:t>541, no. 5); his muezzin, whose name was al-Ḥusayn b. Ḫālid (ibid.: V, 104</w:t>
      </w:r>
      <w:r w:rsidR="006C7D9E">
        <w:t xml:space="preserve">, </w:t>
      </w:r>
      <w:r>
        <w:t>no. 5; al-Ṭūsī s.d.c: VI, 209, no. 2); ‘Amr b. Ibrāhīm (al-Kulaynī s.d.: V, 236</w:t>
      </w:r>
      <w:r w:rsidR="006C7D9E">
        <w:t xml:space="preserve">, </w:t>
      </w:r>
      <w:r>
        <w:t>no. 17); ‘Āṣim b. Ḥumayd (ibid.: V, 391, no. 7); Yūnus b. Ya‘qūb (ibid.: V</w:t>
      </w:r>
      <w:r w:rsidR="006C7D9E">
        <w:t xml:space="preserve">, </w:t>
      </w:r>
      <w:r>
        <w:t>236, no. 17)</w:t>
      </w:r>
      <w:r w:rsidRPr="00C077D6">
        <w:rPr>
          <w:rStyle w:val="libFootnotenumChar"/>
        </w:rPr>
        <w:t>18</w:t>
      </w:r>
      <w:r w:rsidR="00DE6C02">
        <w:t xml:space="preserve"> </w:t>
      </w:r>
      <w:r>
        <w:t>b. Qays Abū ‘Alī al-Ǧalāb al-Baǧalī al-Dahnī; Muḥammd b.</w:t>
      </w:r>
      <w:r w:rsidR="00DE6C02">
        <w:t xml:space="preserve"> </w:t>
      </w:r>
      <w:r>
        <w:t>Hāšim (ibid.: VI, 31, no. 5); Ruhm al-Anṣārī;</w:t>
      </w:r>
      <w:r w:rsidRPr="00C077D6">
        <w:rPr>
          <w:rStyle w:val="libFootnotenumChar"/>
        </w:rPr>
        <w:t>19</w:t>
      </w:r>
      <w:r w:rsidR="00DE6C02">
        <w:t xml:space="preserve"> </w:t>
      </w:r>
      <w:r>
        <w:t>al-Madāyinī (al-Kaššī 1929:</w:t>
      </w:r>
      <w:r w:rsidR="00DE6C02">
        <w:t xml:space="preserve"> </w:t>
      </w:r>
      <w:r>
        <w:t>398, no. 743); Hāšim b. Ḫālid (al-Kulaynī s.d.: VI, 405, no. 3); Bakr b.</w:t>
      </w:r>
      <w:r w:rsidR="00DE6C02">
        <w:t xml:space="preserve"> </w:t>
      </w:r>
      <w:r>
        <w:t>Muḥammad (ibid.: VI, 428, no. 1); ‘Amr b. Ibrāhīm (al-Ṭūsī s.d.c: III, 31, no.</w:t>
      </w:r>
      <w:r w:rsidR="00DE6C02">
        <w:t xml:space="preserve"> </w:t>
      </w:r>
      <w:r>
        <w:t>21; III, 282, no. 157); and al-Ḥasan b. Ṣabbāḥ (ibid.: VII, 10, no. 38).</w:t>
      </w:r>
    </w:p>
    <w:p w:rsidR="009B1B85" w:rsidRPr="00C077D6" w:rsidRDefault="009B1B85" w:rsidP="00C077D6">
      <w:pPr>
        <w:pStyle w:val="libNormal"/>
      </w:pPr>
      <w:r>
        <w:br w:type="page"/>
      </w:r>
    </w:p>
    <w:p w:rsidR="001F6A5F" w:rsidRDefault="001F6A5F" w:rsidP="001F6A5F">
      <w:pPr>
        <w:pStyle w:val="Heading1Center"/>
      </w:pPr>
      <w:bookmarkStart w:id="18" w:name="_Toc503355037"/>
      <w:r>
        <w:lastRenderedPageBreak/>
        <w:t>His Disciples and Transmitters</w:t>
      </w:r>
      <w:bookmarkEnd w:id="18"/>
    </w:p>
    <w:p w:rsidR="001F6A5F" w:rsidRDefault="001F6A5F" w:rsidP="009B1B85">
      <w:pPr>
        <w:pStyle w:val="libNormal"/>
      </w:pPr>
      <w:r>
        <w:t>In this section we deal with those people who learned the imams’ word</w:t>
      </w:r>
      <w:r w:rsidR="006C7D9E">
        <w:t xml:space="preserve">s </w:t>
      </w:r>
      <w:r>
        <w:t>from ‘Alī b. Yaqṭīn and transmitted them. To judge by the available source</w:t>
      </w:r>
      <w:r w:rsidR="006C7D9E">
        <w:t xml:space="preserve">s </w:t>
      </w:r>
      <w:r>
        <w:t>he appears to have had eighteen disciples: his son al-Ḥasan (al-Kulaynī s.d.: I</w:t>
      </w:r>
      <w:r w:rsidR="006C7D9E">
        <w:t xml:space="preserve">, </w:t>
      </w:r>
      <w:r>
        <w:t>11, no. 7; II, 106, no. 5), al-Ḥusayn b. Mayyāḥ (ibid.: I, 58, no. 18; V, 158, no.</w:t>
      </w:r>
      <w:r w:rsidR="009B1B85">
        <w:t xml:space="preserve"> </w:t>
      </w:r>
      <w:r>
        <w:t>7; V, 305, no. 8), Ibn Abī ‘Umayr (ibid.: II, 123, no. 7; III, 192, no. 2; III, 435</w:t>
      </w:r>
      <w:r w:rsidR="006C7D9E">
        <w:t xml:space="preserve">, </w:t>
      </w:r>
      <w:r>
        <w:t>no. 8; III, 155, no. 1; III, 547, no. 5; IV, 380, no. 8; al-Ṭūsī s.d.c: VII, 224, no.</w:t>
      </w:r>
      <w:r w:rsidR="009B1B85">
        <w:t xml:space="preserve"> </w:t>
      </w:r>
      <w:r>
        <w:t>73), Muḥammad b. Abī Ḥamza (al-Kulaynī s.d.: VI, 186, no. 5), Ḥarīz (ibid.:</w:t>
      </w:r>
      <w:r w:rsidR="009B1B85">
        <w:t xml:space="preserve"> </w:t>
      </w:r>
      <w:r>
        <w:t>III, 518, no. 8), Ibrāhīm b. Abī Maḥmūd (ibid.: V, 110, no. 3; al-Ṭūsī s.d.c: VI</w:t>
      </w:r>
      <w:r w:rsidR="006C7D9E">
        <w:t xml:space="preserve">, </w:t>
      </w:r>
      <w:r>
        <w:t>335, no. 48), Ḥamād b. ‘Uṯmān (ibid.: II, 212, no. 24), ‘Abd al-Raḥmān b.</w:t>
      </w:r>
      <w:r w:rsidR="009B1B85">
        <w:t xml:space="preserve"> </w:t>
      </w:r>
      <w:r>
        <w:t>al-Ḥaǧǧāǧ (ibid.: VII, 22, no. 92), his muezzin Ḥafṣ b. ‘Amr b. Muḥamma</w:t>
      </w:r>
      <w:r w:rsidR="006C7D9E">
        <w:t xml:space="preserve">d </w:t>
      </w:r>
      <w:r>
        <w:t>Abū Muḥammad (al-Kaššī 1929: 432, no. 814), Ya‘qūb b. Yazīd (al-Kulayn</w:t>
      </w:r>
      <w:r w:rsidR="006C7D9E">
        <w:t xml:space="preserve">ī </w:t>
      </w:r>
      <w:r>
        <w:t>s.d.: VI, 387, no. 1), Sulaym (his slave) ‘Alī b. Yaqṭīn (ibid.: VIII, 383, no.</w:t>
      </w:r>
      <w:r w:rsidR="009B1B85">
        <w:t xml:space="preserve"> </w:t>
      </w:r>
      <w:r>
        <w:t>583), Ṣafwān b. Yaḥyā (al-Ṣadūq 1993: I, 415, no. 1226), Ǧa‘far b. ‘Īsā b.</w:t>
      </w:r>
      <w:r w:rsidR="009B1B85">
        <w:t xml:space="preserve"> </w:t>
      </w:r>
      <w:r>
        <w:t>‘Ubayd (ibid.: IV, 209), Aḥmad b. Muḥammad b. ‘Īsā (al-Ṭūsī s.d.c: I, 111, no.</w:t>
      </w:r>
      <w:r w:rsidR="009B1B85">
        <w:t xml:space="preserve"> </w:t>
      </w:r>
      <w:r>
        <w:t>26), Abū Ḫālid (his slave; ibid.: V, 491, no. 410), his brother Ya‘qūb (ibid.: III</w:t>
      </w:r>
      <w:r w:rsidR="006C7D9E">
        <w:t xml:space="preserve">, </w:t>
      </w:r>
      <w:r>
        <w:t>11, no. 36; III, 12, no. 19.), his brother Ayyūb (ibid.: III, 101, no. 35.), and hi</w:t>
      </w:r>
      <w:r w:rsidR="006C7D9E">
        <w:t xml:space="preserve">s </w:t>
      </w:r>
      <w:r>
        <w:t>scribe Sulaymān b. al-Ḥusayn (al-Kaššī 1929: 437, no. 824).</w:t>
      </w:r>
    </w:p>
    <w:p w:rsidR="009B1B85" w:rsidRPr="00C077D6" w:rsidRDefault="009B1B85" w:rsidP="00C077D6">
      <w:pPr>
        <w:pStyle w:val="libNormal"/>
      </w:pPr>
      <w:r>
        <w:br w:type="page"/>
      </w:r>
    </w:p>
    <w:p w:rsidR="001F6A5F" w:rsidRDefault="001F6A5F" w:rsidP="001F6A5F">
      <w:pPr>
        <w:pStyle w:val="Heading1Center"/>
      </w:pPr>
      <w:bookmarkStart w:id="19" w:name="_Toc503355038"/>
      <w:r>
        <w:lastRenderedPageBreak/>
        <w:t>Conclusion</w:t>
      </w:r>
      <w:bookmarkEnd w:id="19"/>
    </w:p>
    <w:p w:rsidR="001F6A5F" w:rsidRDefault="001F6A5F" w:rsidP="009B1B85">
      <w:pPr>
        <w:pStyle w:val="libNormal"/>
      </w:pPr>
      <w:r>
        <w:t>‘Alī b. Yaqṭīn, as we saw, was born in al-Kūfa and then moved with hi</w:t>
      </w:r>
      <w:r w:rsidR="006C7D9E">
        <w:t xml:space="preserve">s </w:t>
      </w:r>
      <w:r>
        <w:t>family to Baghdad, where he grew up in a period of political troubles, at th</w:t>
      </w:r>
      <w:r w:rsidR="006C7D9E">
        <w:t xml:space="preserve">e </w:t>
      </w:r>
      <w:r>
        <w:t>end of the Umayyad and the beginning of the Abbasid period. He was an adheren</w:t>
      </w:r>
      <w:r w:rsidR="006C7D9E">
        <w:t xml:space="preserve">t </w:t>
      </w:r>
      <w:r>
        <w:t>of the Šī‘a, as was his father, and was the contemporary of the tw</w:t>
      </w:r>
      <w:r w:rsidR="006C7D9E">
        <w:t xml:space="preserve">o </w:t>
      </w:r>
      <w:r>
        <w:t>imams Ǧa‘far al-Ṣādiq and Mūsā al-Kāẓim. He reported numerous ḥadīṯ</w:t>
      </w:r>
      <w:r w:rsidR="006C7D9E">
        <w:t xml:space="preserve">s </w:t>
      </w:r>
      <w:r>
        <w:t xml:space="preserve">quoting the latter. ‘Alī b. Yaqṭīn served as vizier </w:t>
      </w:r>
      <w:proofErr w:type="gramStart"/>
      <w:r>
        <w:t>under</w:t>
      </w:r>
      <w:proofErr w:type="gramEnd"/>
      <w:r>
        <w:t xml:space="preserve"> two Abbasid caliphs</w:t>
      </w:r>
      <w:r w:rsidR="006C7D9E">
        <w:t xml:space="preserve">, </w:t>
      </w:r>
      <w:r>
        <w:t>Mūsā al-Hādī and Hārūn al-Rašīd. As we found in our study, ‘Alī’s position i</w:t>
      </w:r>
      <w:r w:rsidR="006C7D9E">
        <w:t xml:space="preserve">n </w:t>
      </w:r>
      <w:r>
        <w:t>the Abbasid caliphate enabled him to help the Šī‘ites in two ways. First, h</w:t>
      </w:r>
      <w:r w:rsidR="006C7D9E">
        <w:t xml:space="preserve">e </w:t>
      </w:r>
      <w:r>
        <w:t>was privy to important information concerning the confrontation between th</w:t>
      </w:r>
      <w:r w:rsidR="006C7D9E">
        <w:t xml:space="preserve">e </w:t>
      </w:r>
      <w:r>
        <w:t>Abbasid authorities and the Šī‘ites, which he was able to provide the ima</w:t>
      </w:r>
      <w:r w:rsidR="006C7D9E">
        <w:t xml:space="preserve">m </w:t>
      </w:r>
      <w:r>
        <w:t>Mūsā al-Kāẓim with. Second, he was able to provide generous financial suppor</w:t>
      </w:r>
      <w:r w:rsidR="006C7D9E">
        <w:t xml:space="preserve">t </w:t>
      </w:r>
      <w:r>
        <w:t>to needy Šī‘ites. He also contributed to Šī‘ite jurisprudence in the form o</w:t>
      </w:r>
      <w:r w:rsidR="006C7D9E">
        <w:t xml:space="preserve">f </w:t>
      </w:r>
      <w:r>
        <w:t>three books on this subject that he composed, and 187 ḥadīṯs about the imams</w:t>
      </w:r>
      <w:r w:rsidR="006C7D9E">
        <w:t xml:space="preserve">, </w:t>
      </w:r>
      <w:r>
        <w:t>which were later transmitted by his numerous disciples. During the entire tim</w:t>
      </w:r>
      <w:r w:rsidR="006C7D9E">
        <w:t xml:space="preserve">e </w:t>
      </w:r>
      <w:r>
        <w:t>in which he held the post of vizier ‘Alī b. Yaqṭīn successfully concealed hi</w:t>
      </w:r>
      <w:r w:rsidR="006C7D9E">
        <w:t xml:space="preserve">s </w:t>
      </w:r>
      <w:r>
        <w:t>religious beliefs and his association with Mūsā al-Kāẓim. More than once h</w:t>
      </w:r>
      <w:r w:rsidR="006C7D9E">
        <w:t xml:space="preserve">e </w:t>
      </w:r>
      <w:r>
        <w:t>asked the imam to be allowed to resign his post in the Abbasid administration</w:t>
      </w:r>
      <w:r w:rsidR="006C7D9E">
        <w:t xml:space="preserve">, </w:t>
      </w:r>
      <w:r>
        <w:t>but the imam turned down his request, since in his position he was able to hel</w:t>
      </w:r>
      <w:r w:rsidR="006C7D9E">
        <w:t xml:space="preserve">p </w:t>
      </w:r>
      <w:r>
        <w:t>the Šī‘ites. The taxes which ‘Alī b. Yaqṭīn collected from the Šī‘ites he returne</w:t>
      </w:r>
      <w:r w:rsidR="006C7D9E">
        <w:t xml:space="preserve">d </w:t>
      </w:r>
      <w:r>
        <w:t>to them clandestinely. He kept his relationship with the imam a secre</w:t>
      </w:r>
      <w:r w:rsidR="006C7D9E">
        <w:t xml:space="preserve">t </w:t>
      </w:r>
      <w:r>
        <w:t>and his entire behaviour is in line with the Šī‘ite principle of dissimulatio</w:t>
      </w:r>
      <w:r w:rsidR="006C7D9E">
        <w:t xml:space="preserve">n </w:t>
      </w:r>
      <w:r>
        <w:t>(taqiyya). Using his innate wisdom and with the help of the imam Mūs</w:t>
      </w:r>
      <w:r w:rsidR="006C7D9E">
        <w:t xml:space="preserve">ā </w:t>
      </w:r>
      <w:r>
        <w:t>al-Kāẓim’s instructions, ‘Alī b. Yaqṭīn was able to provide great assistance t</w:t>
      </w:r>
      <w:r w:rsidR="006C7D9E">
        <w:t xml:space="preserve">o </w:t>
      </w:r>
      <w:r>
        <w:t>the Šī‘ites, warn them of impending steps which the Abbasid caliph intende</w:t>
      </w:r>
      <w:r w:rsidR="006C7D9E">
        <w:t xml:space="preserve">d </w:t>
      </w:r>
      <w:r>
        <w:t>to take against them and supported them financially. He devoted a great part</w:t>
      </w:r>
      <w:r w:rsidR="003B6A14">
        <w:t xml:space="preserve"> </w:t>
      </w:r>
      <w:r>
        <w:t>of his life, occasionally at considerable personal risk, to serve the members of</w:t>
      </w:r>
      <w:r w:rsidR="003B6A14">
        <w:t xml:space="preserve"> </w:t>
      </w:r>
      <w:r>
        <w:t>his denomination.</w:t>
      </w:r>
    </w:p>
    <w:p w:rsidR="001F6A5F" w:rsidRDefault="001F6A5F" w:rsidP="001F6A5F">
      <w:pPr>
        <w:pStyle w:val="libBold1"/>
      </w:pPr>
      <w:r>
        <w:t>Khalid Sindawi</w:t>
      </w:r>
    </w:p>
    <w:p w:rsidR="001F6A5F" w:rsidRDefault="001F6A5F" w:rsidP="001F6A5F">
      <w:pPr>
        <w:pStyle w:val="libBold1"/>
      </w:pPr>
      <w:r>
        <w:t>The Max Stern Academic College of Emek Yezreel</w:t>
      </w:r>
    </w:p>
    <w:p w:rsidR="001F6A5F" w:rsidRDefault="001F6A5F" w:rsidP="001F6A5F">
      <w:pPr>
        <w:pStyle w:val="libBold1"/>
      </w:pPr>
      <w:r>
        <w:t>sindawe@netvisione.net.il</w:t>
      </w:r>
    </w:p>
    <w:p w:rsidR="009B1B85" w:rsidRPr="00C077D6" w:rsidRDefault="009B1B85" w:rsidP="00C077D6">
      <w:pPr>
        <w:pStyle w:val="libNormal"/>
      </w:pPr>
      <w:r w:rsidRPr="00C077D6">
        <w:br w:type="page"/>
      </w:r>
    </w:p>
    <w:p w:rsidR="001F6A5F" w:rsidRDefault="001F6A5F" w:rsidP="00D2763E">
      <w:pPr>
        <w:pStyle w:val="Heading1Center"/>
      </w:pPr>
      <w:bookmarkStart w:id="20" w:name="_Toc503355039"/>
      <w:r>
        <w:lastRenderedPageBreak/>
        <w:t>R</w:t>
      </w:r>
      <w:r w:rsidR="00D2763E">
        <w:t>eferences</w:t>
      </w:r>
      <w:bookmarkEnd w:id="20"/>
    </w:p>
    <w:p w:rsidR="001F6A5F" w:rsidRDefault="001F6A5F" w:rsidP="00C077D6">
      <w:pPr>
        <w:pStyle w:val="libNumbered"/>
      </w:pPr>
      <w:r>
        <w:t>Abū al-‘Atāhiyya, Ismā‘īl b. al-Qāsim (2003) Šarḥ dīwān Abī al-‘Atāhiyya, with a Commentary</w:t>
      </w:r>
      <w:r w:rsidR="003B6A14">
        <w:t xml:space="preserve"> </w:t>
      </w:r>
      <w:r>
        <w:t xml:space="preserve">and Introduction by Anṭwān al-Qawwāl. </w:t>
      </w:r>
      <w:proofErr w:type="gramStart"/>
      <w:r>
        <w:t>Dār al-fikr al-‘arabī, Beirut.</w:t>
      </w:r>
      <w:proofErr w:type="gramEnd"/>
    </w:p>
    <w:p w:rsidR="001F6A5F" w:rsidRDefault="001F6A5F" w:rsidP="00C077D6">
      <w:pPr>
        <w:pStyle w:val="libNumbered"/>
      </w:pPr>
      <w:r>
        <w:t xml:space="preserve">Abū Zahra, Muḥammad (1993) al-Imām al-Ṣādiq: ḥayātuhu </w:t>
      </w:r>
      <w:proofErr w:type="gramStart"/>
      <w:r>
        <w:t>wa</w:t>
      </w:r>
      <w:proofErr w:type="gramEnd"/>
      <w:r>
        <w:t xml:space="preserve"> ‘aṣruhu ārā’uhu wa fiqhuhu.</w:t>
      </w:r>
      <w:r w:rsidR="006C6A65">
        <w:t xml:space="preserve"> </w:t>
      </w:r>
      <w:r>
        <w:t>Dār al-fikr al-‘arabī, Cairo.</w:t>
      </w:r>
    </w:p>
    <w:p w:rsidR="001F6A5F" w:rsidRDefault="001F6A5F" w:rsidP="00C077D6">
      <w:pPr>
        <w:pStyle w:val="libNumbered"/>
      </w:pPr>
      <w:proofErr w:type="gramStart"/>
      <w:r>
        <w:t>al-Amīn</w:t>
      </w:r>
      <w:proofErr w:type="gramEnd"/>
      <w:r>
        <w:t>, Muḥsin al-Ḥusaynī al-‘Amilī (1960</w:t>
      </w:r>
      <w:r w:rsidRPr="008B40CB">
        <w:rPr>
          <w:rStyle w:val="libFootnotenumChar"/>
        </w:rPr>
        <w:t>3</w:t>
      </w:r>
      <w:r>
        <w:t>) A‘yān al-šī‘a, 35 vols. Maṭba‛at al-inṣāf, Beirut.</w:t>
      </w:r>
    </w:p>
    <w:p w:rsidR="001F6A5F" w:rsidRDefault="001F6A5F" w:rsidP="00C077D6">
      <w:pPr>
        <w:pStyle w:val="libNumbered"/>
      </w:pPr>
      <w:proofErr w:type="gramStart"/>
      <w:r>
        <w:t>Amir-Moezzi, M.A. (2000) Savoir c’est pouvoir.</w:t>
      </w:r>
      <w:proofErr w:type="gramEnd"/>
      <w:r>
        <w:t xml:space="preserve"> Exégèses </w:t>
      </w:r>
      <w:proofErr w:type="gramStart"/>
      <w:r>
        <w:t>et</w:t>
      </w:r>
      <w:proofErr w:type="gramEnd"/>
      <w:r>
        <w:t xml:space="preserve"> implications du miracle dan</w:t>
      </w:r>
      <w:r w:rsidR="006C7D9E">
        <w:t xml:space="preserve">s </w:t>
      </w:r>
      <w:r>
        <w:t>l’imamisme ancien (Aspects de l’imamologie duodécimaine V), dans D. Aigle (éd.), Miracl</w:t>
      </w:r>
      <w:r w:rsidR="006C7D9E">
        <w:t xml:space="preserve">e </w:t>
      </w:r>
      <w:r>
        <w:t xml:space="preserve">et karāma. </w:t>
      </w:r>
      <w:proofErr w:type="gramStart"/>
      <w:r>
        <w:t>Hagiographies médiévales comparées (Bibliothèque de l’École des Hautes Études</w:t>
      </w:r>
      <w:r w:rsidR="006C7D9E">
        <w:t xml:space="preserve">, </w:t>
      </w:r>
      <w:r>
        <w:t>Section des Sciences religieuses 109) 2, 251-86.</w:t>
      </w:r>
      <w:proofErr w:type="gramEnd"/>
      <w:r>
        <w:t xml:space="preserve"> Turnhout, Brepols.</w:t>
      </w:r>
    </w:p>
    <w:p w:rsidR="001F6A5F" w:rsidRDefault="001F6A5F" w:rsidP="00C077D6">
      <w:pPr>
        <w:pStyle w:val="libNumbered"/>
      </w:pPr>
      <w:r>
        <w:t>al-‘Askarī, Abū Muḥammad al-Ḥasan b. ‘Alī (1409/1988) Commentary ascribed to the ima</w:t>
      </w:r>
      <w:r w:rsidR="006C7D9E">
        <w:t xml:space="preserve">m </w:t>
      </w:r>
      <w:r>
        <w:t xml:space="preserve">Abū Muḥammad al-Ḥasan b. ‘Alī al-‘Askarī. </w:t>
      </w:r>
      <w:proofErr w:type="gramStart"/>
      <w:r>
        <w:t>Madrasat al-imām al-Mahdī, Qumm.</w:t>
      </w:r>
      <w:proofErr w:type="gramEnd"/>
    </w:p>
    <w:p w:rsidR="001F6A5F" w:rsidRDefault="001F6A5F" w:rsidP="00C077D6">
      <w:pPr>
        <w:pStyle w:val="libNumbered"/>
      </w:pPr>
      <w:proofErr w:type="gramStart"/>
      <w:r>
        <w:t>al-Barqī</w:t>
      </w:r>
      <w:proofErr w:type="gramEnd"/>
      <w:r>
        <w:t>, Aḥmad b. Abī ‘Abdallāh (1383/1963) Riǧāl al-Barqī. Tehran.</w:t>
      </w:r>
    </w:p>
    <w:p w:rsidR="001F6A5F" w:rsidRDefault="001F6A5F" w:rsidP="00C077D6">
      <w:pPr>
        <w:pStyle w:val="libNumbered"/>
      </w:pPr>
      <w:r>
        <w:t xml:space="preserve">Būḫamsīn, Ḥasan al-Hādī (1990) ‘Alī b. Yaqṭīn al-ḫidma min </w:t>
      </w:r>
      <w:proofErr w:type="gramStart"/>
      <w:r>
        <w:t>mawqi‘ al</w:t>
      </w:r>
      <w:proofErr w:type="gramEnd"/>
      <w:r>
        <w:t xml:space="preserve">-‘aduww. </w:t>
      </w:r>
      <w:proofErr w:type="gramStart"/>
      <w:r>
        <w:t>Dār al-bayā</w:t>
      </w:r>
      <w:r w:rsidR="006C7D9E">
        <w:t xml:space="preserve">n </w:t>
      </w:r>
      <w:r>
        <w:t>al-‘arabī, Beirut.</w:t>
      </w:r>
      <w:proofErr w:type="gramEnd"/>
    </w:p>
    <w:p w:rsidR="001F6A5F" w:rsidRDefault="001F6A5F" w:rsidP="00C077D6">
      <w:pPr>
        <w:pStyle w:val="libNumbered"/>
      </w:pPr>
      <w:r>
        <w:t>Calder, N. (1982) Khums in Imami Shi`i Jurisprudence from the Tenth to the Sixteenth Centur</w:t>
      </w:r>
      <w:r w:rsidR="006C7D9E">
        <w:t xml:space="preserve">y </w:t>
      </w:r>
      <w:r>
        <w:t>A.D. Bulletin of the School of Oriental and African Studies 45/1, 39-47.</w:t>
      </w:r>
    </w:p>
    <w:p w:rsidR="001F6A5F" w:rsidRDefault="001F6A5F" w:rsidP="00C077D6">
      <w:pPr>
        <w:pStyle w:val="libNumbered"/>
      </w:pPr>
      <w:r>
        <w:t>Donaldson, Dwight M. (1933) Shi‘ite Religion: A History of Islam in Persia and Irak. London.</w:t>
      </w:r>
    </w:p>
    <w:p w:rsidR="001F6A5F" w:rsidRDefault="001F6A5F" w:rsidP="00C077D6">
      <w:pPr>
        <w:pStyle w:val="libNumbered"/>
      </w:pPr>
      <w:proofErr w:type="gramStart"/>
      <w:r>
        <w:t>al-Fattāl</w:t>
      </w:r>
      <w:proofErr w:type="gramEnd"/>
      <w:r>
        <w:t xml:space="preserve">, Muḥammad b. al-Ḥasan (1966) Rawḍat al-wā‘iẓīn wa baṣīrat almutta‘īn. </w:t>
      </w:r>
      <w:proofErr w:type="gramStart"/>
      <w:r>
        <w:t>Dār al-šarq</w:t>
      </w:r>
      <w:r w:rsidR="006C7D9E">
        <w:t xml:space="preserve">ī </w:t>
      </w:r>
      <w:r>
        <w:t>al-raḍī li’l-našr, Qumm.</w:t>
      </w:r>
      <w:proofErr w:type="gramEnd"/>
    </w:p>
    <w:p w:rsidR="001F6A5F" w:rsidRDefault="001F6A5F" w:rsidP="00C077D6">
      <w:pPr>
        <w:pStyle w:val="libNumbered"/>
      </w:pPr>
      <w:proofErr w:type="gramStart"/>
      <w:r>
        <w:t>Fawzī, Muḥammad (1987) Binā’ al-qāda fī minhaǧ ahl al-bayt.</w:t>
      </w:r>
      <w:proofErr w:type="gramEnd"/>
      <w:r>
        <w:t xml:space="preserve"> </w:t>
      </w:r>
      <w:proofErr w:type="gramStart"/>
      <w:r>
        <w:t>Mu‘assasat al-wafā‘, Beirut.</w:t>
      </w:r>
      <w:proofErr w:type="gramEnd"/>
    </w:p>
    <w:p w:rsidR="001F6A5F" w:rsidRDefault="001F6A5F" w:rsidP="00C077D6">
      <w:pPr>
        <w:pStyle w:val="libNumbered"/>
      </w:pPr>
      <w:proofErr w:type="gramStart"/>
      <w:r>
        <w:t>Gramlich, Richard (1987) Die Wunder der Freunde Gottes, Theologien und Erscheinungsforme</w:t>
      </w:r>
      <w:r w:rsidR="006C7D9E">
        <w:t xml:space="preserve">n </w:t>
      </w:r>
      <w:r>
        <w:t>des islamischen Heiligenwunders, Freiburger Islamstudien 11, Wiesbaden.</w:t>
      </w:r>
      <w:proofErr w:type="gramEnd"/>
    </w:p>
    <w:p w:rsidR="001F6A5F" w:rsidRDefault="001F6A5F" w:rsidP="00C077D6">
      <w:pPr>
        <w:pStyle w:val="libNumbered"/>
      </w:pPr>
      <w:proofErr w:type="gramStart"/>
      <w:r>
        <w:t>al-Ḥillī</w:t>
      </w:r>
      <w:proofErr w:type="gramEnd"/>
      <w:r>
        <w:t xml:space="preserve">, al-Ḥasan b. Yūsuf b. ‘Alī (1411/1990) Riǧāl al-‘allāma al-Ḥillī. </w:t>
      </w:r>
      <w:proofErr w:type="gramStart"/>
      <w:r>
        <w:t>Dār al-ḏaḫā’ir, Qumm.</w:t>
      </w:r>
      <w:proofErr w:type="gramEnd"/>
    </w:p>
    <w:p w:rsidR="001F6A5F" w:rsidRDefault="001F6A5F" w:rsidP="00C077D6">
      <w:pPr>
        <w:pStyle w:val="libNumbered"/>
      </w:pPr>
      <w:proofErr w:type="gramStart"/>
      <w:r>
        <w:t>Ibn Dāwūd al-Ḥillī, Taqī al-Dīn al-Ḥasan b. ‘Alī (1383/1963) Riǧāl Ibn Dāwūd. Tehran.</w:t>
      </w:r>
      <w:proofErr w:type="gramEnd"/>
    </w:p>
    <w:p w:rsidR="001F6A5F" w:rsidRDefault="001F6A5F" w:rsidP="00C077D6">
      <w:pPr>
        <w:pStyle w:val="libNumbered"/>
      </w:pPr>
      <w:r>
        <w:t>Ibn al-Ġaḍā’irī, Aḥmad b. al-Ḥusayn b. ‘Ubayd Allāh b. Ibrāhīm (1364/1944</w:t>
      </w:r>
      <w:r w:rsidRPr="008B40CB">
        <w:rPr>
          <w:rStyle w:val="libFootnotenumChar"/>
        </w:rPr>
        <w:t>2</w:t>
      </w:r>
      <w:r>
        <w:t>) Riǧāl Ib</w:t>
      </w:r>
      <w:r w:rsidR="006C7D9E">
        <w:t xml:space="preserve">n </w:t>
      </w:r>
      <w:r>
        <w:t xml:space="preserve">al-Ġaḍā’irī. </w:t>
      </w:r>
      <w:proofErr w:type="gramStart"/>
      <w:r>
        <w:t>Mu’assasat ismā‛īliyān, Qumm.</w:t>
      </w:r>
      <w:proofErr w:type="gramEnd"/>
    </w:p>
    <w:p w:rsidR="001F6A5F" w:rsidRDefault="001F6A5F" w:rsidP="00C077D6">
      <w:pPr>
        <w:pStyle w:val="libNumbered"/>
      </w:pPr>
      <w:proofErr w:type="gramStart"/>
      <w:r>
        <w:t>Ibn Šahrāšūb, Rašīd al-Dīn Muḥammad (1959) Manāqib āl Abī Ṭālib, 4 vols. Mu’assasa</w:t>
      </w:r>
      <w:r w:rsidR="006C7D9E">
        <w:t xml:space="preserve">t </w:t>
      </w:r>
      <w:r>
        <w:t>al-‛allāma li’l-našr.</w:t>
      </w:r>
      <w:proofErr w:type="gramEnd"/>
      <w:r>
        <w:t xml:space="preserve"> </w:t>
      </w:r>
      <w:proofErr w:type="gramStart"/>
      <w:r>
        <w:t>Qumm.</w:t>
      </w:r>
      <w:proofErr w:type="gramEnd"/>
    </w:p>
    <w:p w:rsidR="001F6A5F" w:rsidRDefault="001F6A5F" w:rsidP="00C077D6">
      <w:pPr>
        <w:pStyle w:val="libNumbered"/>
      </w:pPr>
      <w:proofErr w:type="gramStart"/>
      <w:r>
        <w:t>al-Irbillī</w:t>
      </w:r>
      <w:proofErr w:type="gramEnd"/>
      <w:r>
        <w:t xml:space="preserve">, ‘Alī b. ‘Ïsā (1962) Kaḫf al-ġumma fī ma‘rifat al-a’imma. </w:t>
      </w:r>
      <w:proofErr w:type="gramStart"/>
      <w:r>
        <w:t>Commentary by al-Sayyi</w:t>
      </w:r>
      <w:r w:rsidR="006C7D9E">
        <w:t xml:space="preserve">d </w:t>
      </w:r>
      <w:r>
        <w:t>Hāshim al-Rasẓlī, 2 vols. Maktabat banī hāshimī, Tabriz.</w:t>
      </w:r>
      <w:proofErr w:type="gramEnd"/>
    </w:p>
    <w:p w:rsidR="001F6A5F" w:rsidRDefault="001F6A5F" w:rsidP="00C077D6">
      <w:pPr>
        <w:pStyle w:val="libNumbered"/>
      </w:pPr>
      <w:proofErr w:type="gramStart"/>
      <w:r>
        <w:t>al-Iṣfahānī</w:t>
      </w:r>
      <w:proofErr w:type="gramEnd"/>
      <w:r>
        <w:t>, Abū al-Faraǧ (1416/1995</w:t>
      </w:r>
      <w:r w:rsidRPr="008B40CB">
        <w:rPr>
          <w:rStyle w:val="libFootnotenumChar"/>
        </w:rPr>
        <w:t>2</w:t>
      </w:r>
      <w:r>
        <w:t>) Maqātil al-ṭālibiyyīn. Edited and with a commentary b</w:t>
      </w:r>
      <w:r w:rsidR="006C7D9E">
        <w:t xml:space="preserve">y </w:t>
      </w:r>
      <w:r>
        <w:t xml:space="preserve">al-Sayyid Aḥmad Ṣaqr. </w:t>
      </w:r>
      <w:proofErr w:type="gramStart"/>
      <w:r>
        <w:t>Manšūrāt al-šarīf al-raḍī, Qumm.</w:t>
      </w:r>
      <w:proofErr w:type="gramEnd"/>
    </w:p>
    <w:p w:rsidR="001F6A5F" w:rsidRDefault="001F6A5F" w:rsidP="00C077D6">
      <w:pPr>
        <w:pStyle w:val="libNumbered"/>
      </w:pPr>
      <w:r>
        <w:lastRenderedPageBreak/>
        <w:t xml:space="preserve">Jafri, Husain (1979) </w:t>
      </w:r>
      <w:proofErr w:type="gramStart"/>
      <w:r>
        <w:t>The</w:t>
      </w:r>
      <w:proofErr w:type="gramEnd"/>
      <w:r>
        <w:t xml:space="preserve"> Origins and Early Development of Shi’a Islam. New York.</w:t>
      </w:r>
    </w:p>
    <w:p w:rsidR="001F6A5F" w:rsidRDefault="001F6A5F" w:rsidP="00C077D6">
      <w:pPr>
        <w:pStyle w:val="libNumbered"/>
      </w:pPr>
      <w:r>
        <w:t xml:space="preserve">Kaplan, Michael M. (1981) </w:t>
      </w:r>
      <w:proofErr w:type="gramStart"/>
      <w:r>
        <w:t>The</w:t>
      </w:r>
      <w:proofErr w:type="gramEnd"/>
      <w:r>
        <w:t xml:space="preserve"> Lion in the Hebrew Bible: A Study of a Biblical Metaphor. </w:t>
      </w:r>
      <w:proofErr w:type="gramStart"/>
      <w:r>
        <w:t>Unpublishe</w:t>
      </w:r>
      <w:r w:rsidR="006C7D9E">
        <w:t xml:space="preserve">d </w:t>
      </w:r>
      <w:r>
        <w:t>Ph.D. Dissertation, Brandis University.</w:t>
      </w:r>
      <w:proofErr w:type="gramEnd"/>
    </w:p>
    <w:p w:rsidR="001F6A5F" w:rsidRDefault="001F6A5F" w:rsidP="00C077D6">
      <w:pPr>
        <w:pStyle w:val="libNumbered"/>
      </w:pPr>
      <w:proofErr w:type="gramStart"/>
      <w:r>
        <w:t>al-Kaššī</w:t>
      </w:r>
      <w:proofErr w:type="gramEnd"/>
      <w:r>
        <w:t xml:space="preserve">, Muḥammad b. ‘Umar b. ‘Abd al-‘Azīz (1348/1929) Riǧāl al-Kaššī. </w:t>
      </w:r>
      <w:proofErr w:type="gramStart"/>
      <w:r>
        <w:t>Mashhad.</w:t>
      </w:r>
      <w:proofErr w:type="gramEnd"/>
    </w:p>
    <w:p w:rsidR="001F6A5F" w:rsidRDefault="001F6A5F" w:rsidP="00C077D6">
      <w:pPr>
        <w:pStyle w:val="libNumbered"/>
      </w:pPr>
      <w:r>
        <w:t>Kohlberg, E. (1975) Some Imami Shi‘i Views on taqiyya. Journal of the American Oriental Societ</w:t>
      </w:r>
      <w:r w:rsidR="006C7D9E">
        <w:t xml:space="preserve">y </w:t>
      </w:r>
      <w:r>
        <w:t>95, 395-402.</w:t>
      </w:r>
    </w:p>
    <w:p w:rsidR="001F6A5F" w:rsidRDefault="001F6A5F" w:rsidP="00C077D6">
      <w:pPr>
        <w:pStyle w:val="libNumbered"/>
      </w:pPr>
      <w:r>
        <w:t xml:space="preserve">— (1979) </w:t>
      </w:r>
      <w:proofErr w:type="gramStart"/>
      <w:r>
        <w:t>The</w:t>
      </w:r>
      <w:proofErr w:type="gramEnd"/>
      <w:r>
        <w:t xml:space="preserve"> Term “Rafida” in Imami Shi‘i Usage. </w:t>
      </w:r>
      <w:proofErr w:type="gramStart"/>
      <w:r>
        <w:t>Journal of the American Oriental Societ</w:t>
      </w:r>
      <w:r w:rsidR="006C7D9E">
        <w:t xml:space="preserve">y </w:t>
      </w:r>
      <w:r>
        <w:t>99/4, 677-79.</w:t>
      </w:r>
      <w:proofErr w:type="gramEnd"/>
    </w:p>
    <w:p w:rsidR="001F6A5F" w:rsidRDefault="001F6A5F" w:rsidP="00C077D6">
      <w:pPr>
        <w:pStyle w:val="libNumbered"/>
      </w:pPr>
      <w:r>
        <w:t>— (2003) Vision and the Imams, in Vision d’Islam: Mélanges islamologiques offerts à Danie</w:t>
      </w:r>
      <w:r w:rsidR="006C7D9E">
        <w:t xml:space="preserve">l </w:t>
      </w:r>
      <w:r>
        <w:t>Gimaret, 125-57. Louvain – Paris.</w:t>
      </w:r>
    </w:p>
    <w:p w:rsidR="001F6A5F" w:rsidRDefault="001F6A5F" w:rsidP="00C077D6">
      <w:pPr>
        <w:pStyle w:val="libNumbered"/>
      </w:pPr>
      <w:proofErr w:type="gramStart"/>
      <w:r>
        <w:t>al-Kulaynī</w:t>
      </w:r>
      <w:proofErr w:type="gramEnd"/>
      <w:r>
        <w:t>, Muḥammad b. Ya‘qūb (s.d.</w:t>
      </w:r>
      <w:r w:rsidRPr="008B40CB">
        <w:rPr>
          <w:rStyle w:val="libFootnotenumChar"/>
        </w:rPr>
        <w:t>4</w:t>
      </w:r>
      <w:r>
        <w:t>) Uṣūl al-kāfī, 8 vols. Tehran.</w:t>
      </w:r>
    </w:p>
    <w:p w:rsidR="001F6A5F" w:rsidRDefault="001F6A5F" w:rsidP="00C077D6">
      <w:pPr>
        <w:pStyle w:val="libNumbered"/>
      </w:pPr>
      <w:proofErr w:type="gramStart"/>
      <w:r>
        <w:t>al-Layṯī</w:t>
      </w:r>
      <w:proofErr w:type="gramEnd"/>
      <w:r>
        <w:t>, Samīra Muḫtār (1976) Ǧihād al-šī‘a. Dār al-ǧīl, Beirut.</w:t>
      </w:r>
    </w:p>
    <w:p w:rsidR="001F6A5F" w:rsidRDefault="001F6A5F" w:rsidP="00C077D6">
      <w:pPr>
        <w:pStyle w:val="libNumbered"/>
      </w:pPr>
      <w:r>
        <w:t>Loebenstein, Judith (2003) Miracles in Šī‘i Thought: A Case-Study of the Miracles attributed t</w:t>
      </w:r>
      <w:r w:rsidR="006C7D9E">
        <w:t xml:space="preserve">o </w:t>
      </w:r>
      <w:r>
        <w:t>Imām Ǧa‘far al-Ṣādiq. Arabica 50/2, 199-244.</w:t>
      </w:r>
    </w:p>
    <w:p w:rsidR="001F6A5F" w:rsidRDefault="001F6A5F" w:rsidP="00C077D6">
      <w:pPr>
        <w:pStyle w:val="libNumbered"/>
      </w:pPr>
      <w:proofErr w:type="gramStart"/>
      <w:r>
        <w:t>al-Maǧlisī</w:t>
      </w:r>
      <w:proofErr w:type="gramEnd"/>
      <w:r>
        <w:t>, Muḥammad Bāqir (1984</w:t>
      </w:r>
      <w:r w:rsidRPr="008B40CB">
        <w:rPr>
          <w:rStyle w:val="libFootnotenumChar"/>
        </w:rPr>
        <w:t>4</w:t>
      </w:r>
      <w:r>
        <w:t>) Biḥār al-anwār, 110 vols. Mu’assasat al-wafā’, Beirut.</w:t>
      </w:r>
    </w:p>
    <w:p w:rsidR="001F6A5F" w:rsidRDefault="001F6A5F" w:rsidP="00C077D6">
      <w:pPr>
        <w:pStyle w:val="libNumbered"/>
      </w:pPr>
      <w:proofErr w:type="gramStart"/>
      <w:r>
        <w:t>al-Māmaqānī</w:t>
      </w:r>
      <w:proofErr w:type="gramEnd"/>
      <w:r>
        <w:t>, ‘Abdallāh b. Muḥammad Ḥasan (1930) Kitāb tanqīḥ al-maqāl fī aḥwāl al-riğāl, 2</w:t>
      </w:r>
      <w:r w:rsidR="009B1B85">
        <w:t xml:space="preserve"> </w:t>
      </w:r>
      <w:r>
        <w:t>vols. s.l.</w:t>
      </w:r>
    </w:p>
    <w:p w:rsidR="001F6A5F" w:rsidRDefault="001F6A5F" w:rsidP="00C077D6">
      <w:pPr>
        <w:pStyle w:val="libNumbered"/>
      </w:pPr>
      <w:r>
        <w:t>al-Mas‘ūdī, Abū al-Ḥasan ‘Alī b. al-Ḥusayn (1988) Murūğ al-ḏahab wa ma‘ādin al-Ǧawhar (ed.</w:t>
      </w:r>
      <w:r w:rsidR="009B1B85">
        <w:t xml:space="preserve"> </w:t>
      </w:r>
      <w:r>
        <w:t>by Muḥammad Muḥyī al-Dīn ‘Abd al-Ḥamīd), 4 vols. Dār al-fikr, Beirut.</w:t>
      </w:r>
    </w:p>
    <w:p w:rsidR="001F6A5F" w:rsidRDefault="001F6A5F" w:rsidP="00C077D6">
      <w:pPr>
        <w:pStyle w:val="libNumbered"/>
      </w:pPr>
      <w:proofErr w:type="gramStart"/>
      <w:r>
        <w:t>Meyer, Egbert (1980) Anlass und Anwendungsbereich der taqiyya.</w:t>
      </w:r>
      <w:proofErr w:type="gramEnd"/>
      <w:r>
        <w:t xml:space="preserve"> </w:t>
      </w:r>
      <w:proofErr w:type="gramStart"/>
      <w:r>
        <w:t>Der Islam 57, 246-80.</w:t>
      </w:r>
      <w:proofErr w:type="gramEnd"/>
    </w:p>
    <w:p w:rsidR="001F6A5F" w:rsidRDefault="001F6A5F" w:rsidP="00C077D6">
      <w:pPr>
        <w:pStyle w:val="libNumbered"/>
      </w:pPr>
      <w:r>
        <w:t>Momen, Moojan (1985) An Introduction to Shī‘ism: The History and Doctrines of Twelve</w:t>
      </w:r>
      <w:r w:rsidR="006C7D9E">
        <w:t xml:space="preserve">r </w:t>
      </w:r>
      <w:r>
        <w:t>Shī‘ism. New Haven – London.</w:t>
      </w:r>
    </w:p>
    <w:p w:rsidR="001F6A5F" w:rsidRDefault="001F6A5F" w:rsidP="00C077D6">
      <w:pPr>
        <w:pStyle w:val="libNumbered"/>
      </w:pPr>
      <w:proofErr w:type="gramStart"/>
      <w:r>
        <w:t>al-Mufīd</w:t>
      </w:r>
      <w:proofErr w:type="gramEnd"/>
      <w:r>
        <w:t>, Muḥammad b. Muḥammad b. al-Nu‘mān, known as al-Šayḫ al-Mufīd (1413/1992)</w:t>
      </w:r>
      <w:r w:rsidR="009B1B85">
        <w:t xml:space="preserve"> </w:t>
      </w:r>
      <w:r>
        <w:t xml:space="preserve">al-Iršād. </w:t>
      </w:r>
      <w:proofErr w:type="gramStart"/>
      <w:r>
        <w:t>al-Mu’tamar</w:t>
      </w:r>
      <w:proofErr w:type="gramEnd"/>
      <w:r>
        <w:t xml:space="preserve"> al-‘Ālamī li-alfiyyat al-shaykh al-Mufīd, Qumm.</w:t>
      </w:r>
    </w:p>
    <w:p w:rsidR="001F6A5F" w:rsidRDefault="001F6A5F" w:rsidP="00C077D6">
      <w:pPr>
        <w:pStyle w:val="libNumbered"/>
      </w:pPr>
      <w:proofErr w:type="gramStart"/>
      <w:r>
        <w:t>al-Naǧāšī</w:t>
      </w:r>
      <w:proofErr w:type="gramEnd"/>
      <w:r>
        <w:t>, Aḥmad b. ‘Alī b. Aḥmad b. al-‘Abbās (s.d.) Fihrist asmā’ muṣannafī al-šī‘a als</w:t>
      </w:r>
      <w:r w:rsidR="006C7D9E">
        <w:t xml:space="preserve">o </w:t>
      </w:r>
      <w:r>
        <w:t xml:space="preserve">known as Riǧāl al-Naǧāšī. Mu’assasat al-našr al-islāmī, </w:t>
      </w:r>
      <w:proofErr w:type="gramStart"/>
      <w:r>
        <w:t>Ǧamā‘at</w:t>
      </w:r>
      <w:proofErr w:type="gramEnd"/>
      <w:r>
        <w:t xml:space="preserve"> al-mudarrisī</w:t>
      </w:r>
      <w:r w:rsidR="006C7D9E">
        <w:t xml:space="preserve">n </w:t>
      </w:r>
      <w:r>
        <w:t>fī’l-ḥawza’l-‘ilmiyya, Qumm.</w:t>
      </w:r>
    </w:p>
    <w:p w:rsidR="001F6A5F" w:rsidRDefault="001F6A5F" w:rsidP="00C077D6">
      <w:pPr>
        <w:pStyle w:val="libNumbered"/>
      </w:pPr>
      <w:proofErr w:type="gramStart"/>
      <w:r>
        <w:t>al-Qummī</w:t>
      </w:r>
      <w:proofErr w:type="gramEnd"/>
      <w:r>
        <w:t xml:space="preserve">, ‘Abbās (1984) Mafātīḥ al-Ǧinān. </w:t>
      </w:r>
      <w:proofErr w:type="gramStart"/>
      <w:r>
        <w:t>Mu’assasat al-wafā’, Beirut.</w:t>
      </w:r>
      <w:proofErr w:type="gramEnd"/>
    </w:p>
    <w:p w:rsidR="001F6A5F" w:rsidRDefault="001F6A5F" w:rsidP="00C077D6">
      <w:pPr>
        <w:pStyle w:val="libNumbered"/>
      </w:pPr>
      <w:proofErr w:type="gramStart"/>
      <w:r>
        <w:t>al-Qurašī</w:t>
      </w:r>
      <w:proofErr w:type="gramEnd"/>
      <w:r>
        <w:t>, Bāqir Šarīf (1993) Ḥayāt al-imām Mūsā b. Ǧa‘far: dirāsa wa taḥlīl, 2 vols. Dā</w:t>
      </w:r>
      <w:r w:rsidR="006C7D9E">
        <w:t xml:space="preserve">r </w:t>
      </w:r>
      <w:r>
        <w:t>al-balāġa, Beirut.</w:t>
      </w:r>
    </w:p>
    <w:p w:rsidR="001F6A5F" w:rsidRDefault="001F6A5F" w:rsidP="00C077D6">
      <w:pPr>
        <w:pStyle w:val="libNumbered"/>
      </w:pPr>
      <w:proofErr w:type="gramStart"/>
      <w:r>
        <w:t>al-Rāwandī</w:t>
      </w:r>
      <w:proofErr w:type="gramEnd"/>
      <w:r>
        <w:t>, Quṭb al-Dīn (1409/1988) al-Ḫarā’iǧ wa al-Ǧarā’iḥ, 3 vols. Mu’assasat al-imā</w:t>
      </w:r>
      <w:r w:rsidR="006C7D9E">
        <w:t xml:space="preserve">m </w:t>
      </w:r>
      <w:r>
        <w:t>al-mahdī, Qumm.</w:t>
      </w:r>
    </w:p>
    <w:p w:rsidR="001F6A5F" w:rsidRDefault="001F6A5F" w:rsidP="00C077D6">
      <w:pPr>
        <w:pStyle w:val="libNumbered"/>
      </w:pPr>
      <w:proofErr w:type="gramStart"/>
      <w:r>
        <w:t>al-Ṣadūq</w:t>
      </w:r>
      <w:proofErr w:type="gramEnd"/>
      <w:r>
        <w:t>, Muḥammad b. ‘Alī b. al-Ḥusayn b. Bābawayhi al-Qummī (1993</w:t>
      </w:r>
      <w:r w:rsidRPr="008B40CB">
        <w:rPr>
          <w:rStyle w:val="libFootnotenumChar"/>
        </w:rPr>
        <w:t>3</w:t>
      </w:r>
      <w:r>
        <w:t>) Man lā yaḥāiruh</w:t>
      </w:r>
      <w:r w:rsidR="006C7D9E">
        <w:t xml:space="preserve">u </w:t>
      </w:r>
      <w:r>
        <w:t>al-faqīh, 4 vols. Mu’assasat al-nashr al-islamī, Qumm.</w:t>
      </w:r>
    </w:p>
    <w:p w:rsidR="001F6A5F" w:rsidRDefault="001F6A5F" w:rsidP="00C077D6">
      <w:pPr>
        <w:pStyle w:val="libNumbered"/>
      </w:pPr>
      <w:proofErr w:type="gramStart"/>
      <w:r>
        <w:t>Schacht, Joseph (1953) Origins of Muhammadan Jurisprudence.</w:t>
      </w:r>
      <w:proofErr w:type="gramEnd"/>
      <w:r>
        <w:t xml:space="preserve"> Oxford.</w:t>
      </w:r>
    </w:p>
    <w:p w:rsidR="001F6A5F" w:rsidRDefault="001F6A5F" w:rsidP="00C077D6">
      <w:pPr>
        <w:pStyle w:val="libNumbered"/>
      </w:pPr>
      <w:r>
        <w:t xml:space="preserve">Sachededina Abudulaziz (1980) Al-Khums: The Fifth in the Imami Shi‘i Legal System. </w:t>
      </w:r>
      <w:proofErr w:type="gramStart"/>
      <w:r>
        <w:t>Journa</w:t>
      </w:r>
      <w:r w:rsidR="006C7D9E">
        <w:t xml:space="preserve">l </w:t>
      </w:r>
      <w:r>
        <w:t>of Near Eastern Studies 39, 275-89.</w:t>
      </w:r>
      <w:proofErr w:type="gramEnd"/>
    </w:p>
    <w:p w:rsidR="001F6A5F" w:rsidRDefault="001F6A5F" w:rsidP="00C077D6">
      <w:pPr>
        <w:pStyle w:val="libNumbered"/>
      </w:pPr>
      <w:proofErr w:type="gramStart"/>
      <w:r>
        <w:lastRenderedPageBreak/>
        <w:t>Sindawi Khalid (2007) The Role of the Lion in Miracles Associated with Shi‘ite Imams.</w:t>
      </w:r>
      <w:proofErr w:type="gramEnd"/>
      <w:r>
        <w:t xml:space="preserve"> </w:t>
      </w:r>
      <w:proofErr w:type="gramStart"/>
      <w:r>
        <w:t>De</w:t>
      </w:r>
      <w:r w:rsidR="006C7D9E">
        <w:t xml:space="preserve">r </w:t>
      </w:r>
      <w:r>
        <w:t>Islam 84, 356-90.</w:t>
      </w:r>
      <w:proofErr w:type="gramEnd"/>
    </w:p>
    <w:p w:rsidR="001F6A5F" w:rsidRDefault="001F6A5F" w:rsidP="00C077D6">
      <w:pPr>
        <w:pStyle w:val="libNumbered"/>
      </w:pPr>
      <w:proofErr w:type="gramStart"/>
      <w:r>
        <w:t>al-Ṭabarī</w:t>
      </w:r>
      <w:proofErr w:type="gramEnd"/>
      <w:r>
        <w:t xml:space="preserve">, Muḥammad b. Ǧarīr b. Rustum (1963) Dalā’il al-imāma. </w:t>
      </w:r>
      <w:proofErr w:type="gramStart"/>
      <w:r>
        <w:t>Dār al-ḏaḫā’ir li’l-maṭbū‘āt</w:t>
      </w:r>
      <w:r w:rsidR="006C7D9E">
        <w:t xml:space="preserve">, </w:t>
      </w:r>
      <w:r>
        <w:t>Qumm.</w:t>
      </w:r>
      <w:proofErr w:type="gramEnd"/>
    </w:p>
    <w:p w:rsidR="001F6A5F" w:rsidRDefault="001F6A5F" w:rsidP="00C077D6">
      <w:pPr>
        <w:pStyle w:val="libNumbered"/>
      </w:pPr>
      <w:proofErr w:type="gramStart"/>
      <w:r>
        <w:t>al-Ṭabrisī</w:t>
      </w:r>
      <w:proofErr w:type="gramEnd"/>
      <w:r>
        <w:t xml:space="preserve">, Abū ‘Alī al-Faḍl b. Ḥasan (1970) I‘lām al-warā bi-a‘lām al-hudā. </w:t>
      </w:r>
      <w:proofErr w:type="gramStart"/>
      <w:r>
        <w:t>Dār al-kutu</w:t>
      </w:r>
      <w:r w:rsidR="006C7D9E">
        <w:t xml:space="preserve">b </w:t>
      </w:r>
      <w:r>
        <w:t>al-islāmiyya, Qumm.</w:t>
      </w:r>
      <w:proofErr w:type="gramEnd"/>
    </w:p>
    <w:p w:rsidR="001F6A5F" w:rsidRDefault="001F6A5F" w:rsidP="00C077D6">
      <w:pPr>
        <w:pStyle w:val="libNumbered"/>
      </w:pPr>
      <w:proofErr w:type="gramStart"/>
      <w:r>
        <w:t>al-Ṭabrisī</w:t>
      </w:r>
      <w:proofErr w:type="gramEnd"/>
      <w:r>
        <w:t xml:space="preserve">, Aḥmad b. ‘Alī (1403/1982) al-Iḥtiǧāǧ. </w:t>
      </w:r>
      <w:proofErr w:type="gramStart"/>
      <w:r>
        <w:t>Našr al-murtaḍā, Mashhad.</w:t>
      </w:r>
      <w:proofErr w:type="gramEnd"/>
    </w:p>
    <w:p w:rsidR="001F6A5F" w:rsidRDefault="001F6A5F" w:rsidP="00C077D6">
      <w:pPr>
        <w:pStyle w:val="libNumbered"/>
      </w:pPr>
      <w:proofErr w:type="gramStart"/>
      <w:r>
        <w:t>al-Ṭūsī</w:t>
      </w:r>
      <w:proofErr w:type="gramEnd"/>
      <w:r>
        <w:t>, Abū Ǧa‘far Muḥammad b. al-Ḥasan (s.d.a) Riǧāl al-Ṭūsī. Mu’assasat al-našr al-islāmī</w:t>
      </w:r>
      <w:r w:rsidR="006C7D9E">
        <w:t xml:space="preserve">, </w:t>
      </w:r>
      <w:r>
        <w:t>Qumm.</w:t>
      </w:r>
    </w:p>
    <w:p w:rsidR="001F6A5F" w:rsidRDefault="001F6A5F" w:rsidP="00C077D6">
      <w:pPr>
        <w:pStyle w:val="libNumbered"/>
      </w:pPr>
      <w:r>
        <w:t xml:space="preserve">— (s.d.b) al-Fihrist. </w:t>
      </w:r>
      <w:proofErr w:type="gramStart"/>
      <w:r>
        <w:t>al-Maktaba</w:t>
      </w:r>
      <w:proofErr w:type="gramEnd"/>
      <w:r>
        <w:t xml:space="preserve"> al-raḍawiyya, al-Najaf.</w:t>
      </w:r>
    </w:p>
    <w:p w:rsidR="001F6A5F" w:rsidRDefault="001F6A5F" w:rsidP="00C077D6">
      <w:pPr>
        <w:pStyle w:val="libNumbered"/>
      </w:pPr>
      <w:r>
        <w:t>— (s.d.c4) Tahḏīb al-aḥkām, 10 vols. Dār al-kutub al-islāmiyya, Tehran.</w:t>
      </w:r>
    </w:p>
    <w:p w:rsidR="001F6A5F" w:rsidRDefault="001F6A5F" w:rsidP="00C077D6">
      <w:pPr>
        <w:pStyle w:val="libNumbered"/>
      </w:pPr>
      <w:r>
        <w:t>— (1970) Iḫtiyār ma‘rifat al-riǧāl know as Riǧāl al-Ṭūsī (edited and with a commentary an</w:t>
      </w:r>
      <w:r w:rsidR="006C7D9E">
        <w:t xml:space="preserve">d </w:t>
      </w:r>
      <w:r>
        <w:t xml:space="preserve">introduction by Ḥasan al-Muṣṭafawī). </w:t>
      </w:r>
      <w:proofErr w:type="gramStart"/>
      <w:r>
        <w:t>Mashhad.</w:t>
      </w:r>
      <w:proofErr w:type="gramEnd"/>
    </w:p>
    <w:p w:rsidR="00C077D6" w:rsidRDefault="00C077D6" w:rsidP="00CC7023">
      <w:pPr>
        <w:pStyle w:val="libNormal"/>
      </w:pPr>
      <w:r>
        <w:br w:type="page"/>
      </w:r>
    </w:p>
    <w:p w:rsidR="00C077D6" w:rsidRDefault="00C077D6" w:rsidP="00C077D6">
      <w:pPr>
        <w:pStyle w:val="Heading1Center"/>
      </w:pPr>
      <w:bookmarkStart w:id="21" w:name="_Toc503355040"/>
      <w:r>
        <w:lastRenderedPageBreak/>
        <w:t>Notes</w:t>
      </w:r>
      <w:bookmarkEnd w:id="21"/>
    </w:p>
    <w:p w:rsidR="00C077D6" w:rsidRPr="006C6A65" w:rsidRDefault="00C077D6" w:rsidP="00C077D6">
      <w:pPr>
        <w:pStyle w:val="libFootnote"/>
      </w:pPr>
      <w:r w:rsidRPr="006C6A65">
        <w:t xml:space="preserve">1 </w:t>
      </w:r>
      <w:proofErr w:type="gramStart"/>
      <w:r w:rsidRPr="006C6A65">
        <w:t>al-Mas‘ūdī</w:t>
      </w:r>
      <w:proofErr w:type="gramEnd"/>
      <w:r w:rsidRPr="006C6A65">
        <w:t xml:space="preserve"> (1988: IV, 28). Abū Zahra (1993: 51), it should be noted, rejects the claim that the caliph al-Manṣūr poisoned the imam al-Ṣādiq. He states that al-Manṣūr took steps to stabilize his rule and suppress any opposition, but that in his meetings with the caliph he became convinced that the latter did not oppose him. In fact, al-Ṣādiq’s death occurred after al-Manṣūr’s position had become completely secure and he had no reason to fear any hostile action on the part of the ‘Alids, nor would he have wanted to revive ancient enmities. He also attacks Šī‘ite claims that he had killed the imam. Donaldson (1933: 141) states that these Šī‘ite accusations against al-Manṣūr originated in the Šī‘ite doctrine, according to which all the imams with the exception of ‘Alī, al-Ḥasan and the Mahdī died by poison, in line with ḥadīṯs that maintained that no imam would die a natural death.</w:t>
      </w:r>
    </w:p>
    <w:p w:rsidR="00C077D6" w:rsidRPr="006C6A65" w:rsidRDefault="00C077D6" w:rsidP="00C077D6">
      <w:pPr>
        <w:pStyle w:val="libFootnote"/>
      </w:pPr>
      <w:r w:rsidRPr="006C6A65">
        <w:t>2 al-Mahdī in his dream saw ‘Alī b. Abī Ṭālib, who recited Kor. 47:22 to him: «Would ye perhaps, if ye had turned back, have done evil in the land and severed the bonds of kinship</w:t>
      </w:r>
      <w:proofErr w:type="gramStart"/>
      <w:r w:rsidRPr="006C6A65">
        <w:t>?»</w:t>
      </w:r>
      <w:proofErr w:type="gramEnd"/>
      <w:r w:rsidRPr="006C6A65">
        <w:t xml:space="preserve"> (</w:t>
      </w:r>
      <w:proofErr w:type="gramStart"/>
      <w:r w:rsidRPr="006C6A65">
        <w:t>al-Layṯī</w:t>
      </w:r>
      <w:proofErr w:type="gramEnd"/>
      <w:r w:rsidRPr="006C6A65">
        <w:t xml:space="preserve"> 1976: 229).</w:t>
      </w:r>
    </w:p>
    <w:p w:rsidR="00C077D6" w:rsidRPr="006C6A65" w:rsidRDefault="00C077D6" w:rsidP="00C077D6">
      <w:pPr>
        <w:pStyle w:val="libFootnote"/>
      </w:pPr>
      <w:r w:rsidRPr="006C6A65">
        <w:t xml:space="preserve">3 Taqiyya is a practice in </w:t>
      </w:r>
      <w:proofErr w:type="gramStart"/>
      <w:r w:rsidRPr="006C6A65">
        <w:t>Šī‘a</w:t>
      </w:r>
      <w:proofErr w:type="gramEnd"/>
      <w:r w:rsidRPr="006C6A65">
        <w:t xml:space="preserve"> Islam whereby an adherent may conceal their faith when said adherent feels that they are under threat, persecution or compulsion. For more on taqiyya see Kohlberg (1975); Meyer (1980).</w:t>
      </w:r>
    </w:p>
    <w:p w:rsidR="00C077D6" w:rsidRPr="006C6A65" w:rsidRDefault="00C077D6" w:rsidP="00C077D6">
      <w:pPr>
        <w:pStyle w:val="libFootnote"/>
      </w:pPr>
      <w:r w:rsidRPr="006C6A65">
        <w:t>4 For more information on his life see: al-Barqī (1963: 48); al-Naǧāšī (s.d.: 273, no. 715); al-Ḥillī (1990: XXXIX, no. 4); al-Mufīd (1992: 247-48); Ibn Dāwūd al-Ḥillī (1963: 253, no. 1079); al-Ṭūsī (s.d.a: 340, no. 5056-17; s.d.b: 90-91, no. 378).</w:t>
      </w:r>
    </w:p>
    <w:p w:rsidR="00C077D6" w:rsidRPr="006C6A65" w:rsidRDefault="00C077D6" w:rsidP="00C077D6">
      <w:pPr>
        <w:pStyle w:val="libFootnote"/>
      </w:pPr>
      <w:r w:rsidRPr="006C6A65">
        <w:t>5 Ibn Dāwūd al-Ḥillī (1963: 381, no. 17081; 528, no. 550); al-Barqī (1963: 49, 54); al-Ṭūsī (s.d.a: 346, no. 1567-11; 369, no. 4578-2); al-Ḥillī (1990: 184, no. 1); al-Kaššī (1929: 284, no. 503, 483 ff.); al-Naǧāšī (s.d.: 446-47, no. 1208).</w:t>
      </w:r>
    </w:p>
    <w:p w:rsidR="00C077D6" w:rsidRPr="00051258" w:rsidRDefault="00C077D6" w:rsidP="00C077D6">
      <w:pPr>
        <w:pStyle w:val="libFootnote"/>
      </w:pPr>
      <w:r w:rsidRPr="00051258">
        <w:t>6 On the miracles wrought by Šī‘ite imams see: Loebenstein (2003); Momen (1985: 23); Jafri (1979: 294); Gramlich (1987: IV, 615-16); Amir-Moezzi (2000); Kohlberg (2003).</w:t>
      </w:r>
    </w:p>
    <w:p w:rsidR="00C077D6" w:rsidRPr="00051258" w:rsidRDefault="00C077D6" w:rsidP="00C077D6">
      <w:pPr>
        <w:pStyle w:val="libFootnote"/>
      </w:pPr>
      <w:r w:rsidRPr="00051258">
        <w:t>7 For example, in al-Maǧlisī’s Biḥār al-anwār there are 89 traditions which relate miracles performed by the fifth imam Muḥammad al-Bāqir (d. 732) and 81 traditions about the miracles of the imam al-Ḥasan al-‘Askarī (d. 873). For more details see: Amir-Moezzi (2000: 259-60).</w:t>
      </w:r>
    </w:p>
    <w:p w:rsidR="00C077D6" w:rsidRPr="00051258" w:rsidRDefault="00C077D6" w:rsidP="00C077D6">
      <w:pPr>
        <w:pStyle w:val="libFootnote"/>
      </w:pPr>
      <w:r w:rsidRPr="00051258">
        <w:t>8 Note that in the Hebrew Bible there are a number of cases in which a lion is reported to have punished someone who did not believe in God; Šī‘ites may well have been influenced by such tales. For more details see: Kaplan (1981: 124, 180); King 13: 1-32, 20: 35-43, 2: 23-24.</w:t>
      </w:r>
    </w:p>
    <w:p w:rsidR="00C077D6" w:rsidRPr="00051258" w:rsidRDefault="00C077D6" w:rsidP="00C077D6">
      <w:pPr>
        <w:pStyle w:val="libFootnote"/>
      </w:pPr>
      <w:r w:rsidRPr="00051258">
        <w:t>9 The Battle of Faḫḫ took place in 786 near al-Madīna, between the Abbasid army under the caliphate of Mūsā al-Hādī, and the forces of al-Ḥusayn b. ‘Alī, a son of the second imam al-Ḥasan. Al-Ḥusayn himself and those with him were killed, and many of the battle’s participants were captured and led to Baghdad, where the caliph ordered them executed. For more details see al-Layṯī (1976: 276-78).</w:t>
      </w:r>
    </w:p>
    <w:p w:rsidR="00C077D6" w:rsidRPr="00051258" w:rsidRDefault="00C077D6" w:rsidP="00C077D6">
      <w:pPr>
        <w:pStyle w:val="libFootnote"/>
      </w:pPr>
      <w:r w:rsidRPr="00051258">
        <w:t>10 This is a call used by the imam Mūsā al-Kāẓim on the day when the Abbasid caliph Mūsā al-Hādī wanted to kill him. The «al-Ğawšan al-Ṣaġir» evokes many of the trials and tribulations which men experience. It is highly regarded by Šī‘ites. For more details see: al-Qummī (1984: 200-17); al-Mağlisī (1984: XCI, 382-86).</w:t>
      </w:r>
    </w:p>
    <w:p w:rsidR="00C077D6" w:rsidRPr="00051258" w:rsidRDefault="00C077D6" w:rsidP="00C077D6">
      <w:pPr>
        <w:pStyle w:val="libFootnote"/>
      </w:pPr>
      <w:r w:rsidRPr="00051258">
        <w:t xml:space="preserve">11 Ḫums is the Arabic word for One Fifth (1/5). According to </w:t>
      </w:r>
      <w:proofErr w:type="gramStart"/>
      <w:r w:rsidRPr="00051258">
        <w:t>Šī‘a</w:t>
      </w:r>
      <w:proofErr w:type="gramEnd"/>
      <w:r w:rsidRPr="00051258">
        <w:t xml:space="preserve"> Islamic legal terminology, it means «one-fifth of certain items which a person acquires as wealth, and which must be paid as an Islamic tax». </w:t>
      </w:r>
      <w:proofErr w:type="gramStart"/>
      <w:r w:rsidRPr="00051258">
        <w:t>For more details on ḫums see: Calder (1982); Sachededina (1980).</w:t>
      </w:r>
      <w:proofErr w:type="gramEnd"/>
    </w:p>
    <w:p w:rsidR="00C077D6" w:rsidRPr="00051258" w:rsidRDefault="00C077D6" w:rsidP="00C077D6">
      <w:pPr>
        <w:pStyle w:val="libFootnote"/>
      </w:pPr>
      <w:r w:rsidRPr="00051258">
        <w:t>12 al-Mufīd (1992: 225-26); al-Ṭabrisī (1970: 302-3); al-Rāwandī (1988: I, 334-35), whence al-Mağlisī (1984: XLVIII, 59-60, no. 2); al-Ṭabarī (1963: 158-59); al-Fattāl (1966: 213-14); al-Irbillī (1962: II, 224-25); Ibn Šahrāšūb (1959: IV, 289).</w:t>
      </w:r>
    </w:p>
    <w:p w:rsidR="00C077D6" w:rsidRPr="00051258" w:rsidRDefault="00C077D6" w:rsidP="00C077D6">
      <w:pPr>
        <w:pStyle w:val="libFootnote"/>
      </w:pPr>
      <w:r w:rsidRPr="00051258">
        <w:t>13 The difference between the Sunnī and Šī‘ī methods of ablution lie mainly in the way they wash their feet. The Šī‘ites rub their feet while the Sunnīs wash them. For more on the rubbing of soles among the Šī‘ites see Schacht (1953: 263-64).</w:t>
      </w:r>
    </w:p>
    <w:p w:rsidR="00C077D6" w:rsidRPr="00051258" w:rsidRDefault="00C077D6" w:rsidP="00C077D6">
      <w:pPr>
        <w:pStyle w:val="libFootnote"/>
      </w:pPr>
      <w:proofErr w:type="gramStart"/>
      <w:r w:rsidRPr="00051258">
        <w:t>14 Rāfidī ‘defector’ or ‘deserter’.</w:t>
      </w:r>
      <w:proofErr w:type="gramEnd"/>
      <w:r w:rsidRPr="00051258">
        <w:t xml:space="preserve"> The term is used by Sunni Muslims to refer to Šī‘ī Muslims who do not recognize Abū Bakr and his successors as having been legitimate rulers of the early Muslim community. The term rāfida followed the Šī‘</w:t>
      </w:r>
      <w:proofErr w:type="gramStart"/>
      <w:r w:rsidRPr="00051258">
        <w:t>a from</w:t>
      </w:r>
      <w:proofErr w:type="gramEnd"/>
      <w:r w:rsidRPr="00051258">
        <w:t xml:space="preserve"> a very early period, back to the uprising of Zayd b. ‘Alī, against the Umayyad Caliphate. This uprising </w:t>
      </w:r>
      <w:r w:rsidRPr="00051258">
        <w:lastRenderedPageBreak/>
        <w:t>foreshadowed the collapse of the dynasty, which in turn led to the split between those Šī‘ī Muslims who agreed with Zayd and those who did not. The meaning of the term went through several changes over time. It became a popular pejorative term for Twelvers, intended to recall their rejection of Zayd b. ‘Alī and of the first Sunni Rāšīdūn, namely Abu Bakr, ‘Umar, and ‘Uṯmān. See Kohlberg (1979).</w:t>
      </w:r>
    </w:p>
    <w:p w:rsidR="00C077D6" w:rsidRPr="00051258" w:rsidRDefault="00C077D6" w:rsidP="00C077D6">
      <w:pPr>
        <w:pStyle w:val="libFootnote"/>
      </w:pPr>
      <w:r w:rsidRPr="00051258">
        <w:t>15 al-Rāwandī (1988: I, 335-36); al-Mağlisī (1984: XLVIII, 136-37, no. 11); Ibn Šahrāšūb (1959:</w:t>
      </w:r>
      <w:r>
        <w:t xml:space="preserve"> </w:t>
      </w:r>
      <w:r w:rsidRPr="00051258">
        <w:t>IV, 288).</w:t>
      </w:r>
    </w:p>
    <w:p w:rsidR="00C077D6" w:rsidRPr="00051258" w:rsidRDefault="00C077D6" w:rsidP="00C077D6">
      <w:pPr>
        <w:pStyle w:val="libFootnote"/>
      </w:pPr>
      <w:r w:rsidRPr="00051258">
        <w:t>16 His cognomens were Abū Ḫālid and Abū Sulaymān. A client of the Banū Asad tribe, he transmitted traditions in the name of the imams Ğa‘far al-Ṣādiq, Mūsā al-Kāẓim and ‘Alī al-Riḍā, and wrote two books, al-Mazār and al-Ihlīliğa. He died after the year 200 H, not long after the death of the imam al-Riḍā (d. 818). For more details see: Ibn Dāwūd al-Ḥillī (1963: 146, no.</w:t>
      </w:r>
      <w:r>
        <w:t xml:space="preserve"> </w:t>
      </w:r>
      <w:r w:rsidRPr="00051258">
        <w:t>584, 452, no. 173); Ibn al-Ġaḍā’irī (1994: 290); al-Barqī (1963: 32, 48); al-Nağāšī (s.d.: 156, no. 410); al-Ḥillī (1990: 67, no. 1).</w:t>
      </w:r>
    </w:p>
    <w:p w:rsidR="00C077D6" w:rsidRPr="00DE6C02" w:rsidRDefault="00C077D6" w:rsidP="00C077D6">
      <w:pPr>
        <w:pStyle w:val="libFootnote"/>
      </w:pPr>
      <w:r w:rsidRPr="00DE6C02">
        <w:t xml:space="preserve">17 It is perhaps worth noting here that a number of companions of the imams joined the regime at various times and were able to help the Šī‘ites in their positions. This they did on the instructions of the imams, as in the case of ‘Alī b. Yaqṭīn who held the post of vizier under Hārūn al-Rašīd, as well as Dāwūd b. Zurbī Abū Sulaymān al-Ḫandaqī al-Bundār, another vizier under Hārūn al-Rašīd, Isḥāq al-Naysābūrī who governed Ahwāz under the Abbasids and was also a companion of the imam al-‘Askarī (d. 847), and al-Ḥusayn al-Naysābūrī the Abbasid governor of Siǧistān, a companion of the imam al-Jawād (d. 835). </w:t>
      </w:r>
      <w:proofErr w:type="gramStart"/>
      <w:r w:rsidRPr="00DE6C02">
        <w:t>For more details see: Būḫamsīn (1990: 123); Fawzī (1987: 135).</w:t>
      </w:r>
      <w:proofErr w:type="gramEnd"/>
    </w:p>
    <w:p w:rsidR="00C077D6" w:rsidRPr="00A858BF" w:rsidRDefault="00C077D6" w:rsidP="00C077D6">
      <w:pPr>
        <w:pStyle w:val="libFootnote"/>
      </w:pPr>
      <w:proofErr w:type="gramStart"/>
      <w:r w:rsidRPr="00A858BF">
        <w:t>18 al-Kulaynī</w:t>
      </w:r>
      <w:proofErr w:type="gramEnd"/>
      <w:r w:rsidRPr="00A858BF">
        <w:t xml:space="preserve"> (s.d.: VI, 4, no. 4). For details on his life see, for example: al-Ḥillī (1990: 185, no. 2; 265, no. 2); Ibn Dāwūd al-Ḥillī (1963: 382, no. 1709, 533); al-Ṭūsī (s.d.a: 323; s.d.b: 182, no. 790); al-Kaššī (1929: 385, no. 720); al-Nağāšī (s.d.: 446, no. 1207).</w:t>
      </w:r>
    </w:p>
    <w:p w:rsidR="00C077D6" w:rsidRPr="00A858BF" w:rsidRDefault="00C077D6" w:rsidP="00C077D6">
      <w:pPr>
        <w:pStyle w:val="libFootnote"/>
      </w:pPr>
      <w:proofErr w:type="gramStart"/>
      <w:r w:rsidRPr="00A858BF">
        <w:t>19 al-Ḥillī (1990: 72, no. 4).</w:t>
      </w:r>
      <w:proofErr w:type="gramEnd"/>
      <w:r w:rsidRPr="00A858BF">
        <w:t xml:space="preserve"> For details on his life see: al-Kaššī (1929: 454, no. 858); al-Ṭūsī (s.d.a: 336, no. 5008-1); Ibn Dāwūd al-Ḥillī (1963: 154, no. 611).</w:t>
      </w:r>
    </w:p>
    <w:p w:rsidR="00C077D6" w:rsidRDefault="00C077D6" w:rsidP="00CC7023">
      <w:pPr>
        <w:pStyle w:val="libNormal"/>
      </w:pPr>
      <w:r>
        <w:br w:type="page"/>
      </w:r>
    </w:p>
    <w:p w:rsidR="009B1B85" w:rsidRDefault="009B1B85" w:rsidP="00C077D6">
      <w:pPr>
        <w:pStyle w:val="libCenterBold1"/>
      </w:pPr>
    </w:p>
    <w:p w:rsidR="00F05CF0" w:rsidRDefault="00F05CF0" w:rsidP="00C077D6">
      <w:pPr>
        <w:pStyle w:val="libCenterBold1"/>
      </w:pPr>
    </w:p>
    <w:p w:rsidR="00F05CF0" w:rsidRDefault="00F05CF0" w:rsidP="00C077D6">
      <w:pPr>
        <w:pStyle w:val="libCenterBold1"/>
      </w:pPr>
    </w:p>
    <w:p w:rsidR="00F05CF0" w:rsidRDefault="00F05CF0" w:rsidP="00C077D6">
      <w:pPr>
        <w:pStyle w:val="libCenterBold1"/>
      </w:pPr>
    </w:p>
    <w:p w:rsidR="00F05CF0" w:rsidRDefault="00F05CF0" w:rsidP="00C077D6">
      <w:pPr>
        <w:pStyle w:val="libCenterBold1"/>
      </w:pPr>
    </w:p>
    <w:p w:rsidR="00F05CF0" w:rsidRDefault="00F05CF0" w:rsidP="00C077D6">
      <w:pPr>
        <w:pStyle w:val="libCenterBold1"/>
      </w:pPr>
    </w:p>
    <w:p w:rsidR="00F05CF0" w:rsidRDefault="00F05CF0" w:rsidP="00C077D6">
      <w:pPr>
        <w:pStyle w:val="libCenterBold1"/>
      </w:pPr>
    </w:p>
    <w:p w:rsidR="00F05CF0" w:rsidRDefault="00F05CF0" w:rsidP="00C077D6">
      <w:pPr>
        <w:pStyle w:val="libCenterBold1"/>
      </w:pPr>
    </w:p>
    <w:p w:rsidR="00F05CF0" w:rsidRDefault="00F05CF0" w:rsidP="00C077D6">
      <w:pPr>
        <w:pStyle w:val="libCenterBold1"/>
      </w:pPr>
    </w:p>
    <w:p w:rsidR="00F05CF0" w:rsidRDefault="00F05CF0" w:rsidP="00C077D6">
      <w:pPr>
        <w:pStyle w:val="libCenterBold1"/>
      </w:pPr>
    </w:p>
    <w:p w:rsidR="00F05CF0" w:rsidRDefault="00F05CF0" w:rsidP="00C077D6">
      <w:pPr>
        <w:pStyle w:val="libCenterBold1"/>
      </w:pPr>
    </w:p>
    <w:p w:rsidR="00F05CF0" w:rsidRDefault="00F05CF0" w:rsidP="00C077D6">
      <w:pPr>
        <w:pStyle w:val="libCenterBold1"/>
      </w:pPr>
    </w:p>
    <w:p w:rsidR="00F05CF0" w:rsidRDefault="00F05CF0" w:rsidP="00C077D6">
      <w:pPr>
        <w:pStyle w:val="libCenterBold1"/>
      </w:pPr>
    </w:p>
    <w:p w:rsidR="00F05CF0" w:rsidRPr="00C077D6" w:rsidRDefault="00F05CF0" w:rsidP="00C077D6">
      <w:pPr>
        <w:pStyle w:val="libCenterBold1"/>
      </w:pPr>
      <w:hyperlink r:id="rId12" w:history="1">
        <w:r w:rsidRPr="00CB53F7">
          <w:rPr>
            <w:rStyle w:val="Hyperlink"/>
          </w:rPr>
          <w:t>www.alhassanain.org/english</w:t>
        </w:r>
      </w:hyperlink>
    </w:p>
    <w:sectPr w:rsidR="00F05CF0" w:rsidRPr="00C077D6"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EFE" w:rsidRDefault="00C96EFE" w:rsidP="00113C59">
      <w:r>
        <w:separator/>
      </w:r>
    </w:p>
  </w:endnote>
  <w:endnote w:type="continuationSeparator" w:id="0">
    <w:p w:rsidR="00C96EFE" w:rsidRDefault="00C96EF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A65" w:rsidRDefault="006C6A65" w:rsidP="00745C1D">
    <w:pPr>
      <w:pStyle w:val="Footer"/>
      <w:tabs>
        <w:tab w:val="clear" w:pos="4153"/>
        <w:tab w:val="clear" w:pos="8306"/>
      </w:tabs>
    </w:pPr>
    <w:fldSimple w:instr=" PAGE   \* MERGEFORMAT ">
      <w:r w:rsidR="00282743">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A65" w:rsidRDefault="006C6A65" w:rsidP="009B1B85">
    <w:pPr>
      <w:pStyle w:val="Footer"/>
    </w:pPr>
    <w:fldSimple w:instr=" PAGE   \* MERGEFORMAT ">
      <w:r w:rsidR="00282743">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A65" w:rsidRDefault="006C6A65" w:rsidP="00745C1D">
    <w:pPr>
      <w:pStyle w:val="Footer"/>
      <w:tabs>
        <w:tab w:val="clear" w:pos="4153"/>
        <w:tab w:val="clear" w:pos="8306"/>
      </w:tabs>
    </w:pPr>
    <w:fldSimple w:instr=" PAGE   \* MERGEFORMAT ">
      <w:r w:rsidR="0028274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EFE" w:rsidRDefault="00C96EFE" w:rsidP="00113C59">
      <w:r>
        <w:separator/>
      </w:r>
    </w:p>
  </w:footnote>
  <w:footnote w:type="continuationSeparator" w:id="0">
    <w:p w:rsidR="00C96EFE" w:rsidRDefault="00C96EF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A65" w:rsidRDefault="006C6A6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A65" w:rsidRDefault="006C6A6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applyBreakingRules/>
  </w:compat>
  <w:rsids>
    <w:rsidRoot w:val="0099131B"/>
    <w:rsid w:val="00005A19"/>
    <w:rsid w:val="000267FE"/>
    <w:rsid w:val="00040798"/>
    <w:rsid w:val="00043023"/>
    <w:rsid w:val="00051258"/>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5AFB"/>
    <w:rsid w:val="00147ED8"/>
    <w:rsid w:val="00151C03"/>
    <w:rsid w:val="00153917"/>
    <w:rsid w:val="00157306"/>
    <w:rsid w:val="00160F76"/>
    <w:rsid w:val="00163D83"/>
    <w:rsid w:val="00164767"/>
    <w:rsid w:val="00164810"/>
    <w:rsid w:val="001712E1"/>
    <w:rsid w:val="0018206E"/>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6A5F"/>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2743"/>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6A14"/>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3D86"/>
    <w:rsid w:val="00682902"/>
    <w:rsid w:val="00684527"/>
    <w:rsid w:val="0068652E"/>
    <w:rsid w:val="00687928"/>
    <w:rsid w:val="0069163F"/>
    <w:rsid w:val="00691DBB"/>
    <w:rsid w:val="006A7D4D"/>
    <w:rsid w:val="006B5C71"/>
    <w:rsid w:val="006B7F0E"/>
    <w:rsid w:val="006C3A27"/>
    <w:rsid w:val="006C4B43"/>
    <w:rsid w:val="006C6A65"/>
    <w:rsid w:val="006C7D9E"/>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40CB"/>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6944"/>
    <w:rsid w:val="009777D5"/>
    <w:rsid w:val="0099131B"/>
    <w:rsid w:val="00992E31"/>
    <w:rsid w:val="009A53CC"/>
    <w:rsid w:val="009A7001"/>
    <w:rsid w:val="009A7DA5"/>
    <w:rsid w:val="009B01D4"/>
    <w:rsid w:val="009B0C22"/>
    <w:rsid w:val="009B1B85"/>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58BF"/>
    <w:rsid w:val="00A86979"/>
    <w:rsid w:val="00A91F7E"/>
    <w:rsid w:val="00A9330B"/>
    <w:rsid w:val="00A971B5"/>
    <w:rsid w:val="00AA378D"/>
    <w:rsid w:val="00AB019B"/>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5B25"/>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077D6"/>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6EFE"/>
    <w:rsid w:val="00CA2801"/>
    <w:rsid w:val="00CA41BF"/>
    <w:rsid w:val="00CB10B0"/>
    <w:rsid w:val="00CB22FF"/>
    <w:rsid w:val="00CB686E"/>
    <w:rsid w:val="00CC0833"/>
    <w:rsid w:val="00CC156E"/>
    <w:rsid w:val="00CC7023"/>
    <w:rsid w:val="00CD72D4"/>
    <w:rsid w:val="00CE30CD"/>
    <w:rsid w:val="00CF137D"/>
    <w:rsid w:val="00D10971"/>
    <w:rsid w:val="00D20EAE"/>
    <w:rsid w:val="00D212D5"/>
    <w:rsid w:val="00D24B24"/>
    <w:rsid w:val="00D24EB0"/>
    <w:rsid w:val="00D25987"/>
    <w:rsid w:val="00D2763E"/>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6C02"/>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5CF0"/>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145AFB"/>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B6A14"/>
    <w:rPr>
      <w:rFonts w:ascii="Tahoma" w:hAnsi="Tahoma" w:cs="Tahoma"/>
      <w:sz w:val="16"/>
      <w:szCs w:val="16"/>
    </w:rPr>
  </w:style>
  <w:style w:type="character" w:customStyle="1" w:styleId="DocumentMapChar">
    <w:name w:val="Document Map Char"/>
    <w:basedOn w:val="DefaultParagraphFont"/>
    <w:link w:val="DocumentMap"/>
    <w:rsid w:val="003B6A14"/>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95237-A107-4C5F-9D05-FA9BCB16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143</TotalTime>
  <Pages>32</Pages>
  <Words>8360</Words>
  <Characters>47653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cp:lastPrinted>1601-01-01T00:00:00Z</cp:lastPrinted>
  <dcterms:created xsi:type="dcterms:W3CDTF">2018-01-10T07:50:00Z</dcterms:created>
  <dcterms:modified xsi:type="dcterms:W3CDTF">2018-01-10T10:13:00Z</dcterms:modified>
</cp:coreProperties>
</file>