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54" w:rsidRDefault="00DA4E54" w:rsidP="005E6D60">
      <w:pPr>
        <w:pStyle w:val="libCenterBold1"/>
      </w:pPr>
    </w:p>
    <w:p w:rsidR="005E6D60" w:rsidRDefault="005E6D60" w:rsidP="005E6D60">
      <w:pPr>
        <w:pStyle w:val="libCenterBold1"/>
      </w:pPr>
      <w:r w:rsidRPr="005E6D60">
        <w:rPr>
          <w:noProof/>
        </w:rPr>
        <w:drawing>
          <wp:inline distT="0" distB="0" distL="0" distR="0">
            <wp:extent cx="4680585" cy="6630829"/>
            <wp:effectExtent l="0" t="0" r="5715" b="0"/>
            <wp:docPr id="1" name="Picture 1" descr="E:\barkatullah\books\new books\working_section_2018\social_psychology_and_world_politic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social_psychology_and_world_politics\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5E6D60" w:rsidRDefault="005E6D60" w:rsidP="005E6D60">
      <w:pPr>
        <w:pStyle w:val="libCenterBold1"/>
      </w:pPr>
    </w:p>
    <w:p w:rsidR="005E6D60" w:rsidRDefault="00BD7048" w:rsidP="005E6D60">
      <w:pPr>
        <w:pStyle w:val="libCenterBold1"/>
      </w:pPr>
      <w:hyperlink r:id="rId9" w:history="1">
        <w:r w:rsidR="005E6D60" w:rsidRPr="00586DCB">
          <w:rPr>
            <w:rStyle w:val="Hyperlink"/>
          </w:rPr>
          <w:t>www.alhassanain.org/english</w:t>
        </w:r>
      </w:hyperlink>
    </w:p>
    <w:p w:rsidR="00002847" w:rsidRDefault="00002847" w:rsidP="00DA4E54">
      <w:pPr>
        <w:pStyle w:val="libNormal"/>
      </w:pPr>
      <w:r>
        <w:br w:type="page"/>
      </w:r>
    </w:p>
    <w:p w:rsidR="0032586C" w:rsidRDefault="0032586C" w:rsidP="0032586C">
      <w:pPr>
        <w:pStyle w:val="libCenterBold1"/>
      </w:pPr>
    </w:p>
    <w:p w:rsidR="001F1B50" w:rsidRDefault="001F1B50" w:rsidP="0032586C">
      <w:pPr>
        <w:pStyle w:val="libCenterBold1"/>
      </w:pPr>
      <w:r>
        <w:t>Part Seven/ Interdisciplinary Perspectives</w:t>
      </w:r>
    </w:p>
    <w:p w:rsidR="0032586C" w:rsidRDefault="0032586C" w:rsidP="008225FE">
      <w:pPr>
        <w:pStyle w:val="libCenterBold1"/>
      </w:pPr>
    </w:p>
    <w:p w:rsidR="001F1B50" w:rsidRDefault="001F1B50" w:rsidP="008225FE">
      <w:pPr>
        <w:pStyle w:val="libCenterBold1"/>
      </w:pPr>
      <w:r>
        <w:t>Chapter Thirty-Five</w:t>
      </w:r>
    </w:p>
    <w:p w:rsidR="008225FE" w:rsidRDefault="008225FE" w:rsidP="008225FE">
      <w:pPr>
        <w:pStyle w:val="libCenterBold1"/>
      </w:pPr>
      <w:r>
        <w:t>Handbook of Social Psychology, D. Gilbert, S. Fiske, &amp; G. Lindzwey (eds.), New York: McGraw Hill. (1998)</w:t>
      </w:r>
    </w:p>
    <w:p w:rsidR="0032586C" w:rsidRDefault="0032586C" w:rsidP="008225FE">
      <w:pPr>
        <w:pStyle w:val="libCenterTitr"/>
      </w:pPr>
    </w:p>
    <w:p w:rsidR="0032586C" w:rsidRDefault="0032586C" w:rsidP="008225FE">
      <w:pPr>
        <w:pStyle w:val="libCenterTitr"/>
      </w:pPr>
    </w:p>
    <w:p w:rsidR="0032586C" w:rsidRDefault="0032586C" w:rsidP="008225FE">
      <w:pPr>
        <w:pStyle w:val="libCenterTitr"/>
      </w:pPr>
    </w:p>
    <w:p w:rsidR="00192503" w:rsidRDefault="00192503" w:rsidP="008225FE">
      <w:pPr>
        <w:pStyle w:val="libCenterTitr"/>
      </w:pPr>
      <w:r>
        <w:t>Social Psychology and World Politics</w:t>
      </w:r>
      <w:r w:rsidR="008225FE">
        <w:t xml:space="preserve"> </w:t>
      </w:r>
    </w:p>
    <w:p w:rsidR="0032586C" w:rsidRDefault="0032586C" w:rsidP="008225FE">
      <w:pPr>
        <w:pStyle w:val="libCenterTitr"/>
      </w:pPr>
    </w:p>
    <w:p w:rsidR="0032586C" w:rsidRDefault="0032586C" w:rsidP="00002847">
      <w:pPr>
        <w:pStyle w:val="libCenterBold1"/>
      </w:pPr>
    </w:p>
    <w:p w:rsidR="0032586C" w:rsidRDefault="0032586C" w:rsidP="00002847">
      <w:pPr>
        <w:pStyle w:val="libCenterBold1"/>
      </w:pPr>
    </w:p>
    <w:p w:rsidR="00192503" w:rsidRDefault="00192503" w:rsidP="00002847">
      <w:pPr>
        <w:pStyle w:val="libCenterBold1"/>
      </w:pPr>
      <w:r>
        <w:t>Philip E. Tetlock</w:t>
      </w:r>
    </w:p>
    <w:p w:rsidR="00192503" w:rsidRDefault="00192503" w:rsidP="00002847">
      <w:pPr>
        <w:pStyle w:val="libCenterBold1"/>
      </w:pPr>
      <w:r>
        <w:t>The Ohio State University</w:t>
      </w:r>
    </w:p>
    <w:p w:rsidR="005E6D60" w:rsidRDefault="005E6D60" w:rsidP="00002847">
      <w:pPr>
        <w:pStyle w:val="libCenterBold1"/>
      </w:pPr>
    </w:p>
    <w:p w:rsidR="005E6D60" w:rsidRDefault="005E6D60" w:rsidP="00002847">
      <w:pPr>
        <w:pStyle w:val="libCenterBold1"/>
      </w:pPr>
    </w:p>
    <w:p w:rsidR="005E6D60" w:rsidRDefault="005E6D60" w:rsidP="00002847">
      <w:pPr>
        <w:pStyle w:val="libCenterBold1"/>
      </w:pPr>
    </w:p>
    <w:p w:rsidR="005E6D60" w:rsidRDefault="00BD7048" w:rsidP="00002847">
      <w:pPr>
        <w:pStyle w:val="libCenterBold1"/>
      </w:pPr>
      <w:hyperlink r:id="rId10" w:history="1">
        <w:r w:rsidR="005E6D60" w:rsidRPr="00586DCB">
          <w:rPr>
            <w:rStyle w:val="Hyperlink"/>
          </w:rPr>
          <w:t>www.alhassanain.org/english</w:t>
        </w:r>
      </w:hyperlink>
    </w:p>
    <w:p w:rsidR="005E6D60" w:rsidRDefault="005E6D60" w:rsidP="00916486">
      <w:pPr>
        <w:pStyle w:val="libNormal"/>
      </w:pPr>
      <w:r>
        <w:br w:type="page"/>
      </w: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p>
    <w:p w:rsidR="002C62D0" w:rsidRDefault="002C62D0" w:rsidP="002C62D0">
      <w:pPr>
        <w:pStyle w:val="libCenterBold1"/>
      </w:pPr>
      <w:r>
        <w:t>Notice:</w:t>
      </w:r>
    </w:p>
    <w:p w:rsidR="002C62D0" w:rsidRDefault="002C62D0" w:rsidP="002C62D0">
      <w:pPr>
        <w:pStyle w:val="libCenterBold2"/>
      </w:pPr>
      <w:r>
        <w:t xml:space="preserve">This version is published on behalf of </w:t>
      </w:r>
      <w:hyperlink r:id="rId11" w:history="1">
        <w:r w:rsidRPr="00586DCB">
          <w:rPr>
            <w:rStyle w:val="Hyperlink"/>
          </w:rPr>
          <w:t>www.alhassanain.org/english</w:t>
        </w:r>
      </w:hyperlink>
    </w:p>
    <w:p w:rsidR="002C62D0" w:rsidRDefault="002C62D0" w:rsidP="002C62D0">
      <w:pPr>
        <w:pStyle w:val="libCenterBold2"/>
      </w:pPr>
      <w:r>
        <w:t>The composing errors are not corrected.</w:t>
      </w:r>
    </w:p>
    <w:p w:rsidR="002C62D0" w:rsidRDefault="002C62D0" w:rsidP="002C62D0">
      <w:pPr>
        <w:pStyle w:val="libCenterBold2"/>
      </w:pPr>
    </w:p>
    <w:p w:rsidR="005E6D60" w:rsidRDefault="005E6D60" w:rsidP="00916486">
      <w:pPr>
        <w:pStyle w:val="libNormal"/>
      </w:pPr>
      <w:r>
        <w:br w:type="page"/>
      </w:r>
    </w:p>
    <w:sdt>
      <w:sdtPr>
        <w:rPr>
          <w:b w:val="0"/>
          <w:bCs w:val="0"/>
        </w:rPr>
        <w:id w:val="239684842"/>
        <w:docPartObj>
          <w:docPartGallery w:val="Table of Contents"/>
          <w:docPartUnique/>
        </w:docPartObj>
      </w:sdtPr>
      <w:sdtEndPr>
        <w:rPr>
          <w:noProof/>
        </w:rPr>
      </w:sdtEndPr>
      <w:sdtContent>
        <w:p w:rsidR="00916486" w:rsidRDefault="00916486" w:rsidP="00916486">
          <w:pPr>
            <w:pStyle w:val="libCenterBold1"/>
          </w:pPr>
        </w:p>
        <w:p w:rsidR="00916486" w:rsidRDefault="00916486" w:rsidP="00916486">
          <w:pPr>
            <w:pStyle w:val="libCenterBold1"/>
          </w:pPr>
        </w:p>
        <w:p w:rsidR="00916486" w:rsidRDefault="00916486" w:rsidP="00916486">
          <w:pPr>
            <w:pStyle w:val="libCenterBold1"/>
          </w:pPr>
          <w:r>
            <w:t>Table of Contents</w:t>
          </w:r>
        </w:p>
        <w:p w:rsidR="00916486" w:rsidRDefault="00916486" w:rsidP="005F0D0E">
          <w:pPr>
            <w:pStyle w:val="libCenterBold1"/>
          </w:pPr>
        </w:p>
        <w:p w:rsidR="005F0D0E" w:rsidRDefault="00916486" w:rsidP="005F0D0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1427642" w:history="1">
            <w:r w:rsidR="005F0D0E" w:rsidRPr="007E619A">
              <w:rPr>
                <w:rStyle w:val="Hyperlink"/>
              </w:rPr>
              <w:t>[Note]</w:t>
            </w:r>
            <w:r w:rsidR="005F0D0E">
              <w:rPr>
                <w:webHidden/>
                <w:rtl/>
              </w:rPr>
              <w:tab/>
            </w:r>
            <w:r w:rsidR="005F0D0E">
              <w:rPr>
                <w:webHidden/>
                <w:rtl/>
              </w:rPr>
              <w:fldChar w:fldCharType="begin"/>
            </w:r>
            <w:r w:rsidR="005F0D0E">
              <w:rPr>
                <w:webHidden/>
                <w:rtl/>
              </w:rPr>
              <w:instrText xml:space="preserve"> </w:instrText>
            </w:r>
            <w:r w:rsidR="005F0D0E">
              <w:rPr>
                <w:webHidden/>
              </w:rPr>
              <w:instrText>PAGEREF</w:instrText>
            </w:r>
            <w:r w:rsidR="005F0D0E">
              <w:rPr>
                <w:webHidden/>
                <w:rtl/>
              </w:rPr>
              <w:instrText xml:space="preserve"> _</w:instrText>
            </w:r>
            <w:r w:rsidR="005F0D0E">
              <w:rPr>
                <w:webHidden/>
              </w:rPr>
              <w:instrText>Toc531427642 \h</w:instrText>
            </w:r>
            <w:r w:rsidR="005F0D0E">
              <w:rPr>
                <w:webHidden/>
                <w:rtl/>
              </w:rPr>
              <w:instrText xml:space="preserve"> </w:instrText>
            </w:r>
            <w:r w:rsidR="005F0D0E">
              <w:rPr>
                <w:webHidden/>
                <w:rtl/>
              </w:rPr>
            </w:r>
            <w:r w:rsidR="005F0D0E">
              <w:rPr>
                <w:webHidden/>
                <w:rtl/>
              </w:rPr>
              <w:fldChar w:fldCharType="separate"/>
            </w:r>
            <w:r w:rsidR="005F0D0E">
              <w:rPr>
                <w:webHidden/>
              </w:rPr>
              <w:t>5</w:t>
            </w:r>
            <w:r w:rsidR="005F0D0E">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43" w:history="1">
            <w:r w:rsidRPr="007E619A">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Toc531427643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44" w:history="1">
            <w:r w:rsidRPr="007E619A">
              <w:rPr>
                <w:rStyle w:val="Hyperlink"/>
              </w:rPr>
              <w:t>I. Standards of Evidence and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Toc531427644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45" w:history="1">
            <w:r w:rsidRPr="007E619A">
              <w:rPr>
                <w:rStyle w:val="Hyperlink"/>
              </w:rPr>
              <w:t>A. Grounds for Scientific Pessimism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46" w:history="1">
            <w:r w:rsidRPr="007E619A">
              <w:rPr>
                <w:rStyle w:val="Hyperlink"/>
              </w:rPr>
              <w:t>B. Grounds for Scientific Optimism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Toc531427646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47" w:history="1">
            <w:r w:rsidRPr="007E619A">
              <w:rPr>
                <w:rStyle w:val="Hyperlink"/>
              </w:rPr>
              <w:t>II. Psychological Challenges to Neorealist Rationality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48" w:history="1">
            <w:r w:rsidRPr="007E619A">
              <w:rPr>
                <w:rStyle w:val="Hyperlink"/>
              </w:rPr>
              <w:t>A. Neorealism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49" w:history="1">
            <w:r w:rsidRPr="007E619A">
              <w:rPr>
                <w:rStyle w:val="Hyperlink"/>
              </w:rPr>
              <w:t>B. Cognitivism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Toc531427649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0" w:history="1">
            <w:r w:rsidRPr="007E619A">
              <w:rPr>
                <w:rStyle w:val="Hyperlink"/>
              </w:rPr>
              <w:t>C. Are Psychologists Biased to Detect Bias?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1" w:history="1">
            <w:r w:rsidRPr="007E619A">
              <w:rPr>
                <w:rStyle w:val="Hyperlink"/>
              </w:rPr>
              <w:t>D. Motivational proces</w:t>
            </w:r>
            <w:bookmarkStart w:id="0" w:name="_GoBack"/>
            <w:bookmarkEnd w:id="0"/>
            <w:r w:rsidRPr="007E619A">
              <w:rPr>
                <w:rStyle w:val="Hyperlink"/>
              </w:rPr>
              <w:t>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Toc531427651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2" w:history="1">
            <w:r w:rsidRPr="007E619A">
              <w:rPr>
                <w:rStyle w:val="Hyperlink"/>
              </w:rPr>
              <w:t>E. Placing Psychological Processes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Toc531427652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3" w:history="1">
            <w:r w:rsidRPr="007E619A">
              <w:rPr>
                <w:rStyle w:val="Hyperlink"/>
              </w:rPr>
              <w:t>F. Reprise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Toc531427653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54" w:history="1">
            <w:r w:rsidRPr="007E619A">
              <w:rPr>
                <w:rStyle w:val="Hyperlink"/>
              </w:rPr>
              <w:t>III. Psychological Challenges to Deterrence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5" w:history="1">
            <w:r w:rsidRPr="007E619A">
              <w:rPr>
                <w:rStyle w:val="Hyperlink"/>
              </w:rPr>
              <w:t>A. Deterrence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6" w:history="1">
            <w:r w:rsidRPr="007E619A">
              <w:rPr>
                <w:rStyle w:val="Hyperlink"/>
              </w:rPr>
              <w:t>B. Testing, Clarifying and Qualifying Deterrence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Toc531427656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7" w:history="1">
            <w:r w:rsidRPr="007E619A">
              <w:rPr>
                <w:rStyle w:val="Hyperlink"/>
              </w:rPr>
              <w:t>C. Influence Strategies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Toc531427657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58" w:history="1">
            <w:r w:rsidRPr="007E619A">
              <w:rPr>
                <w:rStyle w:val="Hyperlink"/>
              </w:rPr>
              <w:t>D. Reprise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Toc531427658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59" w:history="1">
            <w:r w:rsidRPr="007E619A">
              <w:rPr>
                <w:rStyle w:val="Hyperlink"/>
              </w:rPr>
              <w:t>IV. Nation-State Under Siege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Toc531427659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60" w:history="1">
            <w:r w:rsidRPr="007E619A">
              <w:rPr>
                <w:rStyle w:val="Hyperlink"/>
              </w:rPr>
              <w:t>A. Centrifugal and Centripetal Forces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Toc531427660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61" w:history="1">
            <w:r w:rsidRPr="007E619A">
              <w:rPr>
                <w:rStyle w:val="Hyperlink"/>
              </w:rPr>
              <w:t>B. Subnational Fragmentation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Toc531427661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62" w:history="1">
            <w:r w:rsidRPr="007E619A">
              <w:rPr>
                <w:rStyle w:val="Hyperlink"/>
              </w:rPr>
              <w:t>C. Beyond anarchy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5F0D0E" w:rsidRDefault="005F0D0E" w:rsidP="005F0D0E">
          <w:pPr>
            <w:pStyle w:val="TOC2"/>
            <w:rPr>
              <w:rFonts w:asciiTheme="minorHAnsi" w:eastAsiaTheme="minorEastAsia" w:hAnsiTheme="minorHAnsi" w:cstheme="minorBidi"/>
              <w:color w:val="auto"/>
              <w:sz w:val="22"/>
              <w:szCs w:val="22"/>
              <w:rtl/>
            </w:rPr>
          </w:pPr>
          <w:hyperlink w:anchor="_Toc531427663" w:history="1">
            <w:r w:rsidRPr="007E619A">
              <w:rPr>
                <w:rStyle w:val="Hyperlink"/>
              </w:rPr>
              <w:t>D. Beyond Anarchy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Toc531427663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64" w:history="1">
            <w:r w:rsidRPr="007E619A">
              <w:rPr>
                <w:rStyle w:val="Hyperlink"/>
              </w:rPr>
              <w:t>V. Concluding Thoughts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Toc531427664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5F0D0E" w:rsidRDefault="005F0D0E" w:rsidP="005F0D0E">
          <w:pPr>
            <w:pStyle w:val="TOC1"/>
            <w:rPr>
              <w:rFonts w:asciiTheme="minorHAnsi" w:eastAsiaTheme="minorEastAsia" w:hAnsiTheme="minorHAnsi" w:cstheme="minorBidi"/>
              <w:b w:val="0"/>
              <w:bCs w:val="0"/>
              <w:color w:val="auto"/>
              <w:sz w:val="22"/>
              <w:szCs w:val="22"/>
              <w:rtl/>
            </w:rPr>
          </w:pPr>
          <w:hyperlink w:anchor="_Toc531427665" w:history="1">
            <w:r w:rsidRPr="007E619A">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Toc531427665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916486" w:rsidRDefault="00916486" w:rsidP="005F0D0E">
          <w:pPr>
            <w:pStyle w:val="libNormal"/>
          </w:pPr>
          <w:r>
            <w:rPr>
              <w:noProof/>
            </w:rPr>
            <w:fldChar w:fldCharType="end"/>
          </w:r>
        </w:p>
      </w:sdtContent>
    </w:sdt>
    <w:p w:rsidR="00165429" w:rsidRDefault="00165429" w:rsidP="00DA4E54">
      <w:pPr>
        <w:pStyle w:val="libNormal"/>
      </w:pPr>
      <w:r>
        <w:br w:type="page"/>
      </w:r>
    </w:p>
    <w:p w:rsidR="00165429" w:rsidRDefault="00165429" w:rsidP="000E366A">
      <w:pPr>
        <w:pStyle w:val="Heading1Center"/>
      </w:pPr>
      <w:bookmarkStart w:id="1" w:name="_Toc531427642"/>
      <w:r>
        <w:lastRenderedPageBreak/>
        <w:t>[</w:t>
      </w:r>
      <w:r w:rsidR="000E366A">
        <w:t>Note</w:t>
      </w:r>
      <w:r>
        <w:t>]</w:t>
      </w:r>
      <w:bookmarkEnd w:id="1"/>
    </w:p>
    <w:p w:rsidR="00192503" w:rsidRDefault="00192503" w:rsidP="00192503">
      <w:pPr>
        <w:pStyle w:val="libNormal"/>
      </w:pPr>
      <w:r>
        <w:t>Chapter to appear in D. Gilbert, S. T. Fiske &amp; G. Lindsay (Eds.), Handbook of social psychology (4th edition). New York: McGraw-Hill. Comments should be sent to the author at the Department of Psychology, 1885 Neil Ave., 142 Townsend Hall, The Ohio State University, Columbus OH, 43210. Portions of this chapter were completed while the author was a fellow at the Center for Advanced Study in the Behavioral Sciences. Preparation of this chapter was assisted by research grants from the MacArthur Foundation, the Institute on Global Conflict and Cooperation and the National Science Foundation as well as by a training grant from NSF to the Mershon Center at The Ohio State University. I thank Peter Suedfeld, Susan Fiske, Dan Gilbert, Ole Holsti, Bob Jervis, Peter Katzenstein, Ned Lebow, Yaacov Vertzberger, Herb Kelman, Bruce Russett, Paul t’Hart, Robyn Dawes, Randall Schweller, Rick Herrmann, Don Sylvan, Alan Fiske, and Bill Boettcher for helpful comments on earlier versions of this chapter.</w:t>
      </w:r>
    </w:p>
    <w:p w:rsidR="00165429" w:rsidRDefault="00165429" w:rsidP="00DA4E54">
      <w:pPr>
        <w:pStyle w:val="libNormal"/>
      </w:pPr>
      <w:r>
        <w:br w:type="page"/>
      </w:r>
    </w:p>
    <w:p w:rsidR="00165429" w:rsidRDefault="00165429" w:rsidP="00165429">
      <w:pPr>
        <w:pStyle w:val="Heading1Center"/>
      </w:pPr>
      <w:bookmarkStart w:id="2" w:name="_Toc531427643"/>
      <w:r>
        <w:lastRenderedPageBreak/>
        <w:t>[Introduction]</w:t>
      </w:r>
      <w:bookmarkEnd w:id="2"/>
    </w:p>
    <w:p w:rsidR="00192503" w:rsidRDefault="00192503" w:rsidP="00192503">
      <w:pPr>
        <w:pStyle w:val="libNormal"/>
      </w:pPr>
      <w:r>
        <w:t>Does social psychology add to our understanding of war and peace among nations? For many social psychologists, the answer is an unequivocal "yes." What could be more obvious? Social psychology explores the causes of the thoughts, feelings and actions of human beings. International relations is ultimately the product of the thoughts, feelings and actions of human beings who decide to arm or disarm nations, to engage in ethnic cleansing or to build pluralistic polities, and to treat international trade as a zero-sum or positive-sum game. It seems to follow that, insofar as social psychology achieves its explanatory goals, it cannot help but shed light on the central problems of world politics.</w:t>
      </w:r>
    </w:p>
    <w:p w:rsidR="00192503" w:rsidRDefault="00192503" w:rsidP="00192503">
      <w:pPr>
        <w:pStyle w:val="libNormal"/>
      </w:pPr>
      <w:r>
        <w:t>This reductionist syllogism, however, proves too much. By the same "logic," we could just as easily absorb psychology into neurophysiology or biochemistry into quantum mechanics. It is not enough to posit the relevance of the ostensibly more basic discipline: it is necessary to demonstrate its relevance. Moreover, demonstrating relevance is no small task. Skeptics stand ready to challenge the generalizability of laboratory findings (the external-validity controversy), to criticize social psychologists for not trying hard enough to bridge the gap between detailed case studies and abstract theory-testing (the idiographic-nomothetic controversy), to scold social psychologists for failing to respect the unbridgeable gap between descriptive and prescriptive propositions (the “is” - “ought” controversy), and to question the explanatory usefulness of "soft" micro constructs such as beliefs and values in a domain dominated by "hard" macro constraints such as determined domestic interest groups, unforgiving international creditors and lethal new weapons technologies in the hands of potential adversaries (the level-of-analysis controversy). From this standpoint, it is not at all obvious that social psychology plays an essential explanatory role in world politics. The scholarly community is well-advised to turn to other sources of theoretical guidance: for example, rational actor models derived from game theory and micro-economics (Bueno de Mesquita and Lalman, 1992; Waltz, 1979) or normative models derived from institutional economics and theories of international "regimes" (Keohane, 1984) or even Marxist analyses of center-periphery relations in the international system (Wallerstein, 1984).</w:t>
      </w:r>
    </w:p>
    <w:p w:rsidR="00192503" w:rsidRDefault="00192503" w:rsidP="00192503">
      <w:pPr>
        <w:pStyle w:val="libNormal"/>
      </w:pPr>
      <w:r>
        <w:t>There are thus two polar-opposite starting points for this chapter. One takes the relevance of social psychology as self-evident; the other takes the irrelevance of social psychology as equally self-evident. On reflection, most scholars would probably reject both starting points for staking out far too simplistic positions on the complex problem of how to weave together explanations that span the micro-macro continuum: from the individual decision-maker to small group dynamics to accountability constraints of organizations to domestic political competition to the international balance of power. Although theories grounded in these different levels of analysis do occasionally make contradictory predictions, the prevailing tendency today is to think "systemically" about the interconnections across levels of analysis and to stress the complementarity rather than the exclusivity of levels of analysis (Jervis, 1976).</w:t>
      </w:r>
    </w:p>
    <w:p w:rsidR="00192503" w:rsidRDefault="00192503" w:rsidP="00192503">
      <w:pPr>
        <w:pStyle w:val="libNormal"/>
      </w:pPr>
      <w:r>
        <w:lastRenderedPageBreak/>
        <w:t>In this spirit, the current chapter explores efforts over the last 27 years (the time of the last Handbook review on this topic--Etzioni, 1969) to assess the relevance of social psychology to world politics. The first section addresses the problem of setting standards of evidence and proof for causal claims in a domain where: (a) key events occur only once; (b) there are typically many plausible causal candidates; (c) experimental control is impossible and statistical control is often problematic; (d) investigators must therefore rely on speculative thought experiments concerning how events would have unfolded under alternative circumstances. Our task is further complicated by the emotionally and ideologically charged conclusions that investigators sometimes draw. When the null hypothesis is "nuclear deterrence played no role in preventing a Soviet-American war,” the routine scientific act of trading off Type I versus Type II errors becomes a defining political statement in itself. This combination of causal ambiguity, political controversy, and moral engagement makes doing "normal science" on world politics potentially hazardous to one's scientific reputation. No matter what one does, one runs the risk of standing accused of either political naiveté or of surreptitiously advancing an activist agenda or of clinging to an outmoded positivist philosophy of science that upholds the reactionary ideal of value-neutrality. The resolution to the trilemma proposed here emphasizes multi-method research programs in which investigators: (a) rigorously ground psychological propositions in political contexts; (b) self-critically practice "turnabout" thought experiments in which they ask each other whether they apply the same standards of evidence to politically opposing claims.</w:t>
      </w:r>
    </w:p>
    <w:p w:rsidR="00192503" w:rsidRDefault="00192503" w:rsidP="00192503">
      <w:pPr>
        <w:pStyle w:val="libNormal"/>
      </w:pPr>
      <w:r>
        <w:t>The second section examines the now familiar “rationality” debate as that controversy plays itself out in the study of world politics. Since Thucydides, self-styled realists have argued that world politics obeys a distinctive logic of its own. There is little leeway in the cut-throat arena of international competition for slow learners who allow personal beliefs, needs, or ideals to cloud their vision of looming threats. Accordingly, there is little need for psychological explanations. National leaders either respond in a timely manner to shifting balances of power (whether calibrated in strategic nuclear warheads or gross domestic products) or they are rapidly replaced by more realistic leaders. The choice is between rational updating of expectations in calculating Bayesian fashion and being selected out of the game in ruthless Darwinian fashion. The chapter explores: (a) why these purely systemic explanations are helpful for understanding broad historical patterns but are hardpressed to explain specific foreign policy decisions; (b) how psychological models can complement the explanatory strengths and weaknesses of systemic theories. The chapter also cautions us not to view the knowledge transfer as a one-directional flow from “basic” psychological truths to the applied international context; the macro context can set both normative and empirical boundary conditions on psychological generalizations, reminding us that response tendencies that look dysfunctional in the laboratory may be functional in many international settings as well as that response tendencies that look empirically robust in the laboratory may disappear at institutional and international levels of analysis.</w:t>
      </w:r>
    </w:p>
    <w:p w:rsidR="00192503" w:rsidRDefault="00192503" w:rsidP="00192503">
      <w:pPr>
        <w:pStyle w:val="libNormal"/>
      </w:pPr>
      <w:r>
        <w:lastRenderedPageBreak/>
        <w:t>The third section deals with interstate influence. Deterrence theorists--who enjoyed remarkable influence over American foreign policy in the post World War II period--take an extremely parsimonious view of the workings of diplomacy and negotiation. From this perspective, too much subtlety can be a dangerous thing when it communicates weakness and vacillation to potential aggressors. One prevails by possessing the necessary power and by clearly communicating the resolve to use it under specified circumstances. This section examines some psychologically richer conceptions of the influence process that emphasize the need to strike reasonable balances between the goals of deterrence (don't let the other side exploit you) and of reassurance (don't exacerbate the worst-case fears of the other side). It also examines evidence from multiple methods that clarifies when different influence tactics are likely to elicit desired reactions from the other side.</w:t>
      </w:r>
    </w:p>
    <w:p w:rsidR="00192503" w:rsidRDefault="00192503" w:rsidP="00192503">
      <w:pPr>
        <w:pStyle w:val="libNormal"/>
      </w:pPr>
      <w:r>
        <w:t>Thus far, the focus has been on fundamental processes--decision making and social influence--that are a safe bet to play key roles in almost every conceivable scenario for the next century. World politics, is, however, in a state of flux. The nation-state, it is frequently claimed, is under siege by both sub-national forces of ethnic fragmentation and supra-national forces of economic integration. An empirically comprehensive analysis can no longer treat the nation-state as the unchallenged decision-making unit. People may direct their loyalties elsewhere. And a theoretically balanced analysis can no longer assume that international relations are inherently anarchic and lawless. Accordingly, the fourth section of this chapter targets theories that address the powerful centrifugal and centripetal forces operating on the international system. The focus shifts to the complexities of applying theories of group identification and of distributive and procedural justice to a rapidly transforming world. Key questions for the attentive public become "Who am I?", "To what groups do I belong?", "What is a fair distribution of burdens and benefits of group membership within and across national boundaries?", and "When should we coordinate the policies of our nation with those of others to provide the international equivalent of public goods in such diverse domains as health, commerce, environmental protection, peace, and human rights?”</w:t>
      </w:r>
    </w:p>
    <w:p w:rsidR="00700D3D" w:rsidRDefault="00700D3D" w:rsidP="00B96D16">
      <w:pPr>
        <w:pStyle w:val="libNormal"/>
      </w:pPr>
      <w:r>
        <w:br w:type="page"/>
      </w:r>
    </w:p>
    <w:p w:rsidR="00192503" w:rsidRDefault="00192503" w:rsidP="00700D3D">
      <w:pPr>
        <w:pStyle w:val="Heading1Center"/>
      </w:pPr>
      <w:bookmarkStart w:id="3" w:name="_Toc531427644"/>
      <w:r>
        <w:lastRenderedPageBreak/>
        <w:t>I. Standards of Evidence and Proof</w:t>
      </w:r>
      <w:bookmarkEnd w:id="3"/>
    </w:p>
    <w:p w:rsidR="00192503" w:rsidRDefault="00192503" w:rsidP="00192503">
      <w:pPr>
        <w:pStyle w:val="libNormal"/>
      </w:pPr>
      <w:r>
        <w:t>In epistemology, as in life, it is helpful to set one's aspiration level high, but not too high. On the one hand, the early pioneers of the scientific approach to world politics were probably too optimistic (Richardson, 1960). We will never have clock-like Newtonian laws of world politics that predict the waxing and waning of great powers or the trajectories of arms races. On the other hand, post-modernist debunkers of scientific approaches have probably gone too far (Ashley, 1988). Predicting political events is not as hopeless as predicting the shape, color and size of the clouds in the sky next week. That said, however, there are good reasons for supposing that there is limited potential for discovering powerful laws that support accurate long-term forecasts (Almond and Genco, 1978; Jervis, 1992b).</w:t>
      </w:r>
    </w:p>
    <w:p w:rsidR="00192503" w:rsidRDefault="00192503" w:rsidP="00700D3D">
      <w:pPr>
        <w:pStyle w:val="Heading2"/>
      </w:pPr>
      <w:bookmarkStart w:id="4" w:name="_Toc531427645"/>
      <w:r>
        <w:t>A. Grounds for Scientific Pessimism</w:t>
      </w:r>
      <w:bookmarkEnd w:id="4"/>
    </w:p>
    <w:p w:rsidR="00192503" w:rsidRDefault="00192503" w:rsidP="00192503">
      <w:pPr>
        <w:pStyle w:val="libNormal"/>
      </w:pPr>
      <w:r>
        <w:t>(1) the tape of history runs only once. Psychologists have grown accustomed to the inferential luxury of control groups that allow them to assess whether the hypothesized cause really made a difference. In world politics, the control groups exist--if "exist" is the right word--only in the imaginations of political observers who try to reconstruct how events would have unfolded if the hypothesized cause had taken on a different value in an alternative world. Could we have averted World War II if Churchill rather than Chamberlain had confronted Hitler at Munich in 1938? Could we have triggered World War III if Kennedy had followed his more hawkish advisors and launched air strikes against Soviet missile sites in Cuba in 1962? Would the newly industrializing countries of the 1970's and 1980's have grown even more rapidly if their governments had pursued less interventionist economic policies? Time-machines fantasies to the side, there is no way to rerun history and experimentally manipulate the presence or absence of a "key" personality, event, or policy.</w:t>
      </w:r>
    </w:p>
    <w:p w:rsidR="00192503" w:rsidRDefault="00192503" w:rsidP="00192503">
      <w:pPr>
        <w:pStyle w:val="libNormal"/>
      </w:pPr>
      <w:r>
        <w:t xml:space="preserve">Whereas experimental control is simply impossible, statistical control is possible in principle, but often deeply problematic in practice. For many categories of questions--such as the role of nuclear weapons in preserving the long peace (1945-1991) between the U.S.A. and U.S.S.R.(Gaddis, 1993)--there are too many confounding variables and too few degrees of freedom to disentangle competing casual claims. Judicious selection of comparison cases and meticulous process tracing of decision-making records can sometimes tip the scales of plausibility in these statistically indeterminate cases (George, 1980; Khong, 1991), but any causal inferences will still ultimately rest on counterfactual assumptions about what would have happened in possible worlds in which the hypothesized independent variables took on alternative values from those in the actual world. The dependence on thought experiments is not, however, adequately appreciated (Fearon, 1991) and is regarded by many as embarrassing, undercutting the validity of all casual claims about world politics. This reaction is understandable but exaggerated. To say that debates over security issues ultimately reduce to competing counterfactual scenarios is not to concede that anything goes. It is possible to articulate standards of evidence and proof even for counterfactual arguments (Tetlock &amp; Belkin, 1996). Among other things, good counterfactual </w:t>
      </w:r>
      <w:r>
        <w:lastRenderedPageBreak/>
        <w:t>arguments should have clearly specified antecedents, consequents and connecting principles, should not rewrite massive stretches of history, should rely on connecting principles that are consistent with well-established theoretical and empirical generalizations, and should contain the seeds of testable hypotheses in the actual world.</w:t>
      </w:r>
    </w:p>
    <w:p w:rsidR="00192503" w:rsidRDefault="00192503" w:rsidP="00192503">
      <w:pPr>
        <w:pStyle w:val="libNormal"/>
      </w:pPr>
      <w:r>
        <w:t>(2) many plausible causal candidates. When scholars perform thought experiments to explore what might have happened under this or that contingency, they often discover a plethora of possibilities. Half a dozen schools of thought may stand ready to advance their preferred causal candidates and to assert confidently that they know how events would have worked out if the hypothesized causes had taken on different values. These causal candidates are drawn from the full spectrum of levels of analysis. It is instructive to observe their interplay in two actual controversies: the debates over blame for World War I and credit for the Asian "tigers."</w:t>
      </w:r>
    </w:p>
    <w:p w:rsidR="00192503" w:rsidRDefault="00192503" w:rsidP="00192503">
      <w:pPr>
        <w:pStyle w:val="libNormal"/>
      </w:pPr>
      <w:r>
        <w:t>(I) World War I. For nearly a century, scholars have debated the origins of the ironically labeled "war to end all wars." Some claims invoke "butterfly-effect" counterfactuals that, in the spirit of chaos and complexity theory, stress the role of quasi-random contingencies in shaping events (cf. Gaddis, 1993). A classic example is the precipitating event--such as the assassination of Archduke Ferdinand in June 1914--which can be easily "undone" by simply positing that the driver of the royal carriage possessed a map of Sarajevo and did not make a fateful wrong turn that gave the Serbian assassins who had just botched the job a remarkable second chance to do it right. Other claims invoke cause-effect generalizations drawn from traditional disciplines. Some psychobiographers suggest that German foreign policy would have been more prudent if Kaiser Wilhelm had not been so insecure (perhaps because of his withered arm) and determined to assert his manhood (Kohut, 1982). Students of crisis decision-making suggest that time pressure and information load promoted simplification and rigidity of thought (perhaps preventing policy-makers from generating complex compromise agreements that might have averted war--Holsti, 1972). Students of military doctrine and organization assign blame to the widespread "cult of the offensive" that led key planners to believe that the side which mobilized first possessed a decisive strategic advantage (Snyder, 1984). Students of identity-politics trace the conflict to the inherent instability of multi-ethnic empires such as Austro-Hungary and to the resulting power vacuum. Neorealist analysts of international systems point to the inherent instability of multipolar balances of power and the threat to that balance posed by the rapid growth of German industrial and military strength. In this view, World War I was a conflagration waiting to happen. The Sarajevo assassination was but one of countless sparks that could have easily set off the same underlying conflict.</w:t>
      </w:r>
    </w:p>
    <w:p w:rsidR="00192503" w:rsidRDefault="00192503" w:rsidP="00192503">
      <w:pPr>
        <w:pStyle w:val="libNormal"/>
      </w:pPr>
      <w:r>
        <w:t xml:space="preserve">(ii) The emergence of the "Asian tigers”. Almost no social scientists in the 1950's predicted that the astonishing growth rates of East Asian economies in the late 20th century. But almost all social scientists in the 1990's can generate four or five reasons for the inevitability of those same growth rates. Advocates of cultural explanations can point to the "work-ethic" character traits inculcated by Confucianist family values: hard work, in-group loyalty, and willingness to subordinate immediate gratification of individual desires </w:t>
      </w:r>
      <w:r>
        <w:lastRenderedPageBreak/>
        <w:t>to long-term group goals (Pye, 1985). Advocates of strategic trade can point to government subsidies and nurturance of "infant industries" in high-growth-potential sectors of the economy (Johnson, 1993; Tyson, 1993). Advocates of neoclassical economic theory can point to intense competition within many of these "infant industries" and to tax laws and low-inflation macro-economic policies that encourage high savings rates that, in turn, provide large pools of low-interest investment capital (Friedman, 1992). Defenders of authoritarian government as an essential transitional phase toward prosperity can point to the importance of suppressing unions and maintaining low wage rates in labor-intensive industries as an early source of comparative advantage in international trade.</w:t>
      </w:r>
    </w:p>
    <w:p w:rsidR="00192503" w:rsidRDefault="00192503" w:rsidP="00192503">
      <w:pPr>
        <w:pStyle w:val="libNormal"/>
      </w:pPr>
      <w:r>
        <w:t>What do World War I and the economic miracles of East Asia have in common? In each case, we find a long list of distinct but interrelated causal candidates, each of which rests on difficult-to-test assumptions about what would have had to be different to alter the observed outcome. In each case, an event that virtually no one predicted appears, with benefit of theoretical hindsight, hopelessly over-determined (Fischhoff, 1975; Hawkins &amp; Hastie, 1990). Finally, in each case, people often find it very difficult to recapture the sense of uncertainty that prevailed before the historical outcome was known. We exaggerate the degree to which we “knew it all along.” Our capacity to assimilate known outcomes from the past to favorite causal schemata vastly exceeds our ability to predict unknown outcomes in the future (cf. Dawes, 1993).</w:t>
      </w:r>
    </w:p>
    <w:p w:rsidR="00192503" w:rsidRDefault="00192503" w:rsidP="00192503">
      <w:pPr>
        <w:pStyle w:val="libNormal"/>
      </w:pPr>
      <w:r>
        <w:t>(3) the interrelatedness of potential causes. In the ideal thought experiment, we manipulate one cause at a time and gauge its impact. Part of what makes "assassination" counterfactuals so popular among chaos and complexity theorists is that it seems so easy to rewrite one or two trivial details of history, to hold all else constant, and to observe big effects. All we need to do is to suppose that Lee Harvey Oswald was not quite so good a marksman and most of us share the intuition that we would have a rather different list of American presidents from 1963 onward. The thought experiment seems to illustrate the "sensitive dependence on initial conditions" of major events (McCloskey, 1991).</w:t>
      </w:r>
    </w:p>
    <w:p w:rsidR="00192503" w:rsidRDefault="00192503" w:rsidP="00192503">
      <w:pPr>
        <w:pStyle w:val="libNormal"/>
      </w:pPr>
      <w:r>
        <w:t xml:space="preserve">Thought experiments are, however, more problematic than this laboratory model suggests. Causes rarely exist in isolation from each other. When we tamper with one potential cause, we almost always alter a host of others, thereby creating confounding variables (Jervis, 1996). For instance, if we counterfactually posit slower German growth rates in pre-1914 Europe, we simultaneously change the entire geopolitical calculus. Perhaps Britain would no longer perceive Germany as the power most likely to achieve European hegemony but rather would see France as the primary threat (as in Napoleonic times) or Russia (as after 1945). A shift in the domestic political or economic condition of one state may have far-reaching ramifications on alliance structures. Game theorists have been most explicit in modeling these sorts of "ripple effects" by mapping out the best responses available to other players in the event that one player (for whatever reason) deviates from the equilibrium path (Bueno de Mesquita, 1996; Weingast, 1996). To reach determinate counterfactual conclusions, however, these game theorists must </w:t>
      </w:r>
      <w:r>
        <w:lastRenderedPageBreak/>
        <w:t>make heroic assumptions both about the rationality of the players and about the assumptions that the players themselves make about each other's rationality (necessary for identifying equilibrium strategies via backward induction).</w:t>
      </w:r>
    </w:p>
    <w:p w:rsidR="00192503" w:rsidRDefault="00192503" w:rsidP="00192503">
      <w:pPr>
        <w:pStyle w:val="libNormal"/>
      </w:pPr>
      <w:r>
        <w:t>If world politics is best represented as systems embedded within systems and if it is generally inappropriate even to imagine manipulating an hypothesized cause in isolation from the causal network within which it is embedded, we confront an extraordinary dilemma. For the more densely interconnected the potential causes, the less possible it becomes to trace the impact of any change even after the fact, less still to predict it before the fact. From this standpoint, the most popular research strategy for disentangling cause and effect in world politics--the comparative case method--is deeply, perhaps fatally, flawed. Searching for several cases that are similar except for one "independent variable" is systematically misleading. Not only is there no random assignment to conditions, there is the problem of path-dependence (Jervis, 1996). Our location in the historical flow of events is consequential. What we do now is shaped by what happened earlier. These earlier branching-point events have taught us particular lessons and values. For example, when we compare the consequences of pursuing deterrence versus reassurance policies (a popular comparison in political psychology), we need to factor into our intuitive causal model the variety of reasons why people found it reasonable to resort to deterrence in certain cases but to reassurance in others. Deterrence may be an effect as well as a cause--a sign in itself of how far the relationship had already deteriorated. Interpretive controversies of this sort surface frequently in security debates.</w:t>
      </w:r>
    </w:p>
    <w:p w:rsidR="00192503" w:rsidRDefault="00192503" w:rsidP="00192503">
      <w:pPr>
        <w:pStyle w:val="libNormal"/>
      </w:pPr>
      <w:r>
        <w:t>The strong form of the "system-effects” argument leaves us teetering on the brink of policy nihilism, with no way to tell what might have happened if we had listened to one or the other faction in a policy dispute. Of course, the strong form of the argument may be too strong. In the cosmic matrix of causal interconnections, most entries may be close to zero (cf. Pattee, 1973), in which case the indeterminacy problems are less acute. The only sure fact is that no one knows for sure. Firm opinions must be based on metaphysical guesses.</w:t>
      </w:r>
    </w:p>
    <w:p w:rsidR="00192503" w:rsidRDefault="00192503" w:rsidP="00192503">
      <w:pPr>
        <w:pStyle w:val="libNormal"/>
      </w:pPr>
      <w:r>
        <w:t>(4) counterfactuals are often politically controversial. A fourth factor complicates efforts to make sense of world politics. Most debates over counterfactual scenarios engage partisan political motives. For instance, defenders of the Reagan defense build-up of the 1980's argued that, without it, the Soviet political establishment would never have accepted as radically a reformist leader as Gorbachev--a leader whose policies of glasnost and perestroika "led to" the disintegration of the Soviet state (Pipes, 1993). Critics of the Reagan administration argued that the defense build-up was either an irrelevancy or an impediment to Soviet reformers and--in either case--an egregious waste of national treasure (Garthoff, 1994; Lebow &amp; Stein, 1994). For our purposes, the key point is this: one can neither sensibly defend nor compellingly criticize a policy initiative without making assumptions about how things would have worked out differently if the government had done something else.</w:t>
      </w:r>
    </w:p>
    <w:p w:rsidR="00192503" w:rsidRDefault="00192503" w:rsidP="00192503">
      <w:pPr>
        <w:pStyle w:val="libNormal"/>
      </w:pPr>
      <w:r>
        <w:lastRenderedPageBreak/>
        <w:t>Short of adopting a stance of radical agnosticism toward all policy initiatives, something few social scientists are willing to do, there is no avoiding the daunting task of setting thresholds of proof for counterfactual thought exercises. One must judge the likelihood of making Type I versus Type II errors (e.g., concluding that deterrence works when it does not versus concluding that it does not work when it does) and the risks associated with each error, all the while under partisan pressure to tip the scales of plausibility in one direction or another.</w:t>
      </w:r>
    </w:p>
    <w:p w:rsidR="00192503" w:rsidRDefault="00192503" w:rsidP="00192503">
      <w:pPr>
        <w:pStyle w:val="libNormal"/>
      </w:pPr>
      <w:r>
        <w:t>(5) too much is at stake to confess ignorance. Putting political pressures aside, human beings find it dissonant to acknowledge that they are making extraordinarily consequential decisions with little knowledge of the likely consequences. Insofar as people need to believe that they are masters of their destiny or, at least, that they live in a comprehensible and predictable world, they will bolster their confidence in preferred counterfactual scenarios and downplay rival scenarios. They will also tend to dismiss indeterminacy arguments as nihilistic carping. Indeed, they will find it aversive to be reminded of the soft counterfactual underbelly of their belief systems. Who wants to be told that deeply held convictions rest on speculative assumptions about what might have happened in imaginary worlds?</w:t>
      </w:r>
    </w:p>
    <w:p w:rsidR="00192503" w:rsidRDefault="00192503" w:rsidP="00192503">
      <w:pPr>
        <w:pStyle w:val="libNormal"/>
      </w:pPr>
      <w:r>
        <w:t>In sum, there are powerful temptations--cognitive, emotional, and political--to claim to know more than one does or even can about world politics. Part of the problem is how few causal claims can withstand systematic scientific scrutiny. There are usually many plausible accounts and imperfect means of gauging their relative credibility. Part of the problem is the magnitude of the policy consequences and the awkwardness of confessing how little one knows when so much is at stake. The scholarly study of world politics seems to require a superhuman capacity to tolerate ambiguity and to resist the siren calls of moral-political advocacy.</w:t>
      </w:r>
    </w:p>
    <w:p w:rsidR="00192503" w:rsidRDefault="00192503" w:rsidP="00192503">
      <w:pPr>
        <w:pStyle w:val="libNormal"/>
      </w:pPr>
      <w:r>
        <w:t>This argument might be mistaken for a counsel of despair, perhaps even a postmodernist critique of the quest for causal laws in both social psychology and history (cf. Gergen, 1978). It is one matter, however, to acknowledge candidly the difficulty of the task and quite another to abandon it altogether and replace it with a hermeneutic agenda. Awareness of epistemological traps and political temptations helps to calibrate realistic aspiration levels for research. The classic goal--well-defined covering laws that allow us to deduce past events and to predict future ones with great accuracy (Hempel, 1965)--is outside our reach now and perhaps forever. A more modest goal--cumulative multi-method research programs that allow us to identify recurring patterns in the past and to anticipate some future events with greater than chance accuracy--is within our reach. Indeed, the proof is the research literature.</w:t>
      </w:r>
    </w:p>
    <w:p w:rsidR="007E625C" w:rsidRDefault="00192503" w:rsidP="007E625C">
      <w:pPr>
        <w:pStyle w:val="Heading2"/>
      </w:pPr>
      <w:bookmarkStart w:id="5" w:name="_Toc531427646"/>
      <w:r>
        <w:t>B. G</w:t>
      </w:r>
      <w:r w:rsidR="007E625C">
        <w:t>rounds for Scientific Optimism</w:t>
      </w:r>
      <w:bookmarkEnd w:id="5"/>
    </w:p>
    <w:p w:rsidR="00192503" w:rsidRDefault="00192503" w:rsidP="00192503">
      <w:pPr>
        <w:pStyle w:val="libNormal"/>
      </w:pPr>
      <w:r>
        <w:t xml:space="preserve">Given the scale of the indeterminacy problems in world politics, how can researchers build a persuasive case for a particular hypothesis? This chapter argues for a three-pronged strategy in which: a) researchers draw upon middle-range theoretical generalizations that rest on cumulative empirical work in other fields as sources of causal hypotheses; b) researchers make good-faith (reasonably value-neutral) efforts to test the applicability of these generalizations to various facets of world politics; c) researchers remain </w:t>
      </w:r>
      <w:r>
        <w:lastRenderedPageBreak/>
        <w:t>vigilant to the possibility that the transfer of knowledge is not one-directional and that "basic" psychological findings may have to be seriously qualified or even reversed by political, economic, and cultural moderator variables.</w:t>
      </w:r>
    </w:p>
    <w:p w:rsidR="00192503" w:rsidRDefault="00192503" w:rsidP="00192503">
      <w:pPr>
        <w:pStyle w:val="libNormal"/>
      </w:pPr>
      <w:r>
        <w:t>With respect to the first requirement, the wide assortment of "basic-process" chapters in the volume should serve as evidence that cumulative bodies of work exist on such relevant topics as judgment and choice (Dawes, Handbook Chapter) bargaining and negotiation (Pruitt, Handbook Chapter) social identity maintenance and intergroup conflict (Brewer &amp; Brown, Handbook Chapter) and perceptions of fairness within and across group boundaries (Tyler &amp; Smith, Handbook Chapter). Prima facie relevance is not enough, however, to clinch the case. Thoughtful theorists deny the relevance of laboratory studies on one or another of the following grounds: a) selection arguments (to make it into high-level political roles, one must be a lot more mature and rational than the typical sophomore participant in laboratory studies); b) motivational arguments (policy-makers are especially motivated to make rational decisions because the stakes are so high); c) accountability-constraint arguments (even if policy-makers were prone to the same effects as laboratory participants, they work within complex institutional systems of checks and balances that prevent those effects from being translated into policy).</w:t>
      </w:r>
    </w:p>
    <w:p w:rsidR="00192503" w:rsidRDefault="00192503" w:rsidP="00192503">
      <w:pPr>
        <w:pStyle w:val="libNormal"/>
      </w:pPr>
      <w:r>
        <w:t>Each argument raises subtle issues concerning boundary conditions for experimental findings. Here the key point is the necessity of obtaining independent evidence that the hypothesized psychological processes are indeed operating in the political world. The crucial question becomes one of multi-method convergence: Do we obtain similar functional relationships between the conceptual independent and dependent variables studied in laboratory and real-world settings? Consider three examples:</w:t>
      </w:r>
    </w:p>
    <w:p w:rsidR="00192503" w:rsidRDefault="00192503" w:rsidP="00192503">
      <w:pPr>
        <w:pStyle w:val="libNormal"/>
      </w:pPr>
      <w:r>
        <w:t>1) laboratory studies have revealed that people tend to shift into "simpler" modes of cognitive processing as information load, time pressure, and threat exceed some optimal point (Gilbert, 1989; Kruglanski &amp; Freund, 1983; Streufert and Streufert, 1978; Svenson and Maules, 1994). Archival researchers, relying on content analyses of political statements, have concluded that similar processes have occurred in numerous international crises (Raphael, 1982; Suedfeld, 1992a; Wallace &amp; Suedfeld, 1992; Walker &amp; Watson, 1989, 1994).</w:t>
      </w:r>
    </w:p>
    <w:p w:rsidR="00192503" w:rsidRDefault="00192503" w:rsidP="00192503">
      <w:pPr>
        <w:pStyle w:val="libNormal"/>
      </w:pPr>
      <w:r>
        <w:t>2) laboratory studies of bargaining and influence reveal that threats often either do not work as intended or even backfire. One recurring theme is the relative effectiveness of some version of the tit-for-tat strategy that protects one from exploitation but leaves the door open for reconciliation. Qualitative case studies and quantitative event-analytic studies of international relations often converge on strikingly similar conclusions (Leng, 1993), as do computer simulations that pit all logical combinations of strategies against each other (Axelrod, 1984).</w:t>
      </w:r>
    </w:p>
    <w:p w:rsidR="00192503" w:rsidRDefault="00192503" w:rsidP="00192503">
      <w:pPr>
        <w:pStyle w:val="libNormal"/>
      </w:pPr>
      <w:r>
        <w:t xml:space="preserve">3) laboratory studies of judgmental biases reveal a host of mistakes that people apparently make in drawing causal attributions, estimating relationships among variables, revising views in response to new evidence, and attaching confidence to their judgments (Fiske &amp; Taylor, 1991; Nisbett &amp; Ross, 1980). Many case studies of the foreign policy decision-making </w:t>
      </w:r>
      <w:r>
        <w:lastRenderedPageBreak/>
        <w:t>process suggest that policy-makers fall prey to the same effects (Jervis, 1976; Lebow, 1981; Snyder, 1984; Vertzberger, 1986; Wirtz, 1991).</w:t>
      </w:r>
    </w:p>
    <w:p w:rsidR="00192503" w:rsidRDefault="00192503" w:rsidP="00192503">
      <w:pPr>
        <w:pStyle w:val="libNormal"/>
      </w:pPr>
      <w:r>
        <w:t>When it arises, and it does frequently in this chapter, multi-method convergence is generally taken as an encouraging sign. The working assumption is that theoretical generalizations that pass radically different tests stand a better chance of capturing robust regularities than do generalizations whose support is confined to one genre of research. Controlled experiments reassure us of the internal validity of the original causal claim whereas field methods--case studies, content analysis, event analysis, codifying expert judgment--reassure us that the hypothesized process holds up in the hurly-burly of world politics.</w:t>
      </w:r>
    </w:p>
    <w:p w:rsidR="00192503" w:rsidRDefault="00192503" w:rsidP="00192503">
      <w:pPr>
        <w:pStyle w:val="libNormal"/>
      </w:pPr>
      <w:r>
        <w:t>There is much to recommend this methodological division of labor and I have indeed endorsed it elsewhere (Tetlock, 1983). But there are good reasons for caution. First, convergence is sometimes spurious. Field researchers may conclude that policy-making that only superficially resembles a laboratory analog is the product of the same underlying process. For instance, policy makers may appear to rely on crude rules of thumb in drawing lessons from history (a finding consistent with laboratory work on analogical reasoning -- Gilovich, 1981). Policy makers may, however, actually possess a far more subtle grasp of the situation. They may be using simple historical arguments such as "no more Munichs" or "no more Vietnams" to achieve impression management goals: to rally support from wavering political constituencies and to pre-empt potential critics. In a similar vein, policy makers may not be unaware of value trade-offs or of contradictory evidence but may find it politically useful to refuse to acknowledge them. Distinguishing perceptual-cognitive from impression management explanations is often a tricky judgment call even in controlled laboratory settings (Tetlock &amp; Manstead, 1985); the indeterminacy problems are obviously more severe in historical case studies.</w:t>
      </w:r>
    </w:p>
    <w:p w:rsidR="00192503" w:rsidRDefault="00192503" w:rsidP="00192503">
      <w:pPr>
        <w:pStyle w:val="libNormal"/>
      </w:pPr>
      <w:r>
        <w:t>Political psychologists, nonetheless, frequently make such judgments. Holsti (1989) made such judgments in assessing whether crisis-induced stress really impairs policy reasoning or whether policy makers are trying to influence the calculations of other national leaders by persuading them that such impairment has occurred (see Schelling, 1966, on the rationality of occasionally appearing irrational). Stein (1991) made similar sorts of judgments in assessing whether leaders of states that challenge deterrence are allowing motives and wishes to inflate the perceived odds of success or whether they are trying to intimidate the status quo power by persuading it that the challengers have no choice (given their public commitments) but to persevere with confrontational policies. Fischhoff (1991) and Sagan (1985) grappled with a similar dilemma in the domain of nuclear command, con</w:t>
      </w:r>
      <w:r w:rsidR="00165429">
        <w:t>trol and communications systems</w:t>
      </w:r>
      <w:r>
        <w:t xml:space="preserve">. How can we assess whether decision makers responsible for operating these systems overestimate their ability to simultaneously avoid Type I errors (falsely conclude that an attack is occurring) and Type II errors (falsely conclude that an attack is not occurring) or whether these decision makers are self-consciously promoting a functional fiction that the system is in sound working order (so that the public will not </w:t>
      </w:r>
      <w:r>
        <w:lastRenderedPageBreak/>
        <w:t>panic and that adversaries will not test the system) . In short, it is no simple matter to distinguish true from spurious multi-method convergence.</w:t>
      </w:r>
    </w:p>
    <w:p w:rsidR="00192503" w:rsidRDefault="00192503" w:rsidP="00192503">
      <w:pPr>
        <w:pStyle w:val="libNormal"/>
      </w:pPr>
      <w:r>
        <w:t>There is also a second reason for caution. Multimethod divergence sometimes occurs. It is easy to identify real-world exceptions to most laboratory-based generalizations. Decision makers sometimes draw flexible, multidimensional lessons from history (Neustadt and May, 1986), confront trade-offs even in highly stressful situations (Maoz, 1981), and display a willingness to change their minds in response to new evidence (Breslauer &amp; Tetlock, 1991). Multimethod divergence of this sort does not, of course, mean that one set of findings must be right and the other wrong. When different research methods yield different results, there are lots of possible explanations. How people think may depend on a variety of boundary conditions: individual differences in intellectual capacity, cognitive style, and interpersonal style, cultural background, and institutional variables such as the nature of the decision making task, small groups processes and role and accountability relationships. Each class of variables--by itself or in combination with others--may explain inconsistencies in the evidence.</w:t>
      </w:r>
    </w:p>
    <w:p w:rsidR="00192503" w:rsidRDefault="00192503" w:rsidP="00192503">
      <w:pPr>
        <w:pStyle w:val="libNormal"/>
      </w:pPr>
      <w:r>
        <w:t>Finally, a third cautionary comment merits mention. There is inevitably an element of subjectivity in judgments of multimethod convergence and divergence which creates potential for both the appearance and reality of political bias. There are no hard and fast rules that specify how quickly one should conclude that "convergence is specious" or "divergence constitutes falsification." When the hypotheses at stake are as politically consequential as "conservatives are more prone to cognitive biases than liberals” (Kanwisher, 1989) or "deterrence typically does not work" (White, 1984), the stage is set for epistemic mischief on an epic scale. Most social scientists are well known to be liberal in their political sympathies (Lipsett, 1982) and the suspicion inevitably arises -- justifiably or not -- that they are selectively raising and lowering standards of evidence to favor certain hypotheses (cf. Tetlock, 1994). Under these inauspicious circumstances, the scholarly community can best protect its reputation for reasonably fair and value-neutral scholarship by affirming its commitment to a level field for hypothesis-testing. "Turnabout” thought experiments should become routine mental exercises in the peer review process in which skeptics are encouraged to make the case, for example, that "if liberals instead of conservatives displayed a certain judgmental tendency, we would have been more reluctant to label the tendency a bias" or "if the predictions of the conflict-spiral rather than deterrence theory had been refuted, we would have more vigorously challenged the logical adequacy of the test". The key questions become: Have the rules of evidence been "stacked against" unpopular points of view? Do we require exceptionally strong evidence to challenge popular hypotheses and accept remarkably weak evidence to reject unpopular hypotheses? Do we, in brief, fall prey to the same theory-driven biases of thought of which we accuse others? And what scientific accountability mechanisms can we create to check such biases and adjudicate claims of epistemic double standards in so methodologically eclectic a field as world politics?</w:t>
      </w:r>
    </w:p>
    <w:p w:rsidR="00700D3D" w:rsidRDefault="00192503" w:rsidP="00192503">
      <w:pPr>
        <w:pStyle w:val="libNormal"/>
      </w:pPr>
      <w:r>
        <w:t xml:space="preserve">Notwithstanding these qualifications, multi-method triangulation still provides the soundest basis for causal claims in world politics. In the </w:t>
      </w:r>
      <w:r>
        <w:lastRenderedPageBreak/>
        <w:t>following sections, I shall be explicit about the evidential basis for various claims, giving extended attention to those that enjoy multi-method support.</w:t>
      </w:r>
    </w:p>
    <w:p w:rsidR="00700D3D" w:rsidRDefault="00700D3D" w:rsidP="00B96D16">
      <w:pPr>
        <w:pStyle w:val="libNormal"/>
      </w:pPr>
      <w:r>
        <w:br w:type="page"/>
      </w:r>
    </w:p>
    <w:p w:rsidR="00192503" w:rsidRDefault="00192503" w:rsidP="00700D3D">
      <w:pPr>
        <w:pStyle w:val="Heading1Center"/>
      </w:pPr>
      <w:bookmarkStart w:id="6" w:name="_Toc531427647"/>
      <w:r>
        <w:lastRenderedPageBreak/>
        <w:t>II. Psychological Challenges to Neorealist Rationality</w:t>
      </w:r>
      <w:bookmarkEnd w:id="6"/>
    </w:p>
    <w:p w:rsidR="00700D3D" w:rsidRDefault="00700D3D" w:rsidP="00700D3D">
      <w:pPr>
        <w:pStyle w:val="Heading2"/>
      </w:pPr>
      <w:bookmarkStart w:id="7" w:name="_Toc531427648"/>
      <w:r>
        <w:t>A. Neorealism</w:t>
      </w:r>
      <w:bookmarkEnd w:id="7"/>
    </w:p>
    <w:p w:rsidR="00192503" w:rsidRDefault="00192503" w:rsidP="00192503">
      <w:pPr>
        <w:pStyle w:val="libNormal"/>
      </w:pPr>
      <w:r>
        <w:t>The dominant paradigm. Neorealism is often misleadingly portrayed as an anti-psychological theory of world politics (Waltz, 1959,1979). Neorealism could, however, just as justifiably be viewed as an unusually parsimonious psychological theory that:</w:t>
      </w:r>
    </w:p>
    <w:p w:rsidR="00192503" w:rsidRDefault="00192503" w:rsidP="00192503">
      <w:pPr>
        <w:pStyle w:val="libNormal"/>
      </w:pPr>
      <w:r>
        <w:t>(a) characterizes the environment within which states must survive as ruthlessly competitive -- a world in which the strong do what they will and the weak accept what they must (Thucydides, 400 B.C./1972). Each state is only as safe as it can make itself by its own efforts or by entering into protective alliances. Moreover, there is no value in appealing to shared norms of fairness or to the enforcement power of a "sovereign" because there are no shared norms and no world government to hold norm violators accountable;</w:t>
      </w:r>
    </w:p>
    <w:p w:rsidR="00192503" w:rsidRDefault="00192503" w:rsidP="00192503">
      <w:pPr>
        <w:pStyle w:val="libNormal"/>
      </w:pPr>
      <w:r>
        <w:t>(b) assumes that, to survive in this anarchic or self-help environment, decision-makers must act like egoistic rationalists (in clinical language, calculating psychopaths). They must be clear-sighted in appraising threats, methodical in evaluating options, and unsentimental in forming and abandoning "friendships." Altruists and fuzzy thinkers are speedily selected out of the system, thereby minimizing variation, at least in security policy, among states;</w:t>
      </w:r>
    </w:p>
    <w:p w:rsidR="00192503" w:rsidRDefault="00192503" w:rsidP="00192503">
      <w:pPr>
        <w:pStyle w:val="libNormal"/>
      </w:pPr>
      <w:r>
        <w:t>(c) makes no claims to predicting specific policy initiatives of states but does claim to explain long-term historical patterns of "balancing" among states designed to prevent the emergence of global hegemons (hence the embracing of such ideological odd couples as Churchill and Stalin in World War II or Nixon and Mao in the 1970's). Some neorealists also claim to identify the conditions under which war is especially likely (e.g., power transitions in multipolar systems in which regional hegemons are in relative decline vis-a-vis emerging challengers -- Gilpin, 1981).</w:t>
      </w:r>
    </w:p>
    <w:p w:rsidR="00192503" w:rsidRDefault="00192503" w:rsidP="00192503">
      <w:pPr>
        <w:pStyle w:val="libNormal"/>
      </w:pPr>
      <w:r>
        <w:t>Although neoliberal and social-constructivist critics denounce neorealism as theoretically simplistic and sometimes even ethically unsavory (Katzenstein, 1996; Keohane, 1984; Kratochwil, 1989; Wendt, 1992), many scholars find it useful as a crude first-order approximation of world politics. Neorealism calls our attention to the structural incentives for pursuing "balance-of-power" policies. From Thucydides to Bismarck to Kissinger, the analytical challenge has been to anticipate geopolitical threats and opportunities. The logic of the "security dilemma" implies that we should expect a high baseline of competition. In an anarchic system, each state is responsible for its own security which it attempts to achieve by building up its military capabilities, its economic infrastructure, and its alliances with other states. Often other states cannot easily differentiate defensive from offensive strategies and respond by making their own preparations, which can also be mistaken for offensive preparations, triggering further "defensive activity" and so the cycle goes.</w:t>
      </w:r>
    </w:p>
    <w:p w:rsidR="00192503" w:rsidRDefault="00192503" w:rsidP="00192503">
      <w:pPr>
        <w:pStyle w:val="libNormal"/>
      </w:pPr>
      <w:r>
        <w:t xml:space="preserve">Most neorealists and game theorists, do, however, allow for the possibility of cooperation. They expect cooperation when that response is indeed prudent--specifically, when the penalties for non-cooperation are steep (e.g., violating an arms-control agreement would motivate the other side to develop </w:t>
      </w:r>
      <w:r>
        <w:lastRenderedPageBreak/>
        <w:t>destabilizing first-strike weapons), the rewards of cooperation are high (e.g., the economic and security benefits of some form of détente), and the "shadow of the future" looms large (it does not pay to cross an adversary with whom one expects to deal over a prolonged period). Some neorealists argue that all three conditions were clearly satisfied in the American-Soviet relationship of the late 1980s. The Reagan defense build-up made clear to the Soviets that the penalties for non-cooperation were steep (sharp Western responses to the Soviet build-up of ICBMs, to SS20s in eastern Europe, and to Soviet interventions in Afghanistan, Ethiopia, and Angola); the prospect of revitalizing the moribund Soviet economy by redirecting scarce resources from defense to economic restructuring enhanced the rewards of cooperation; and the shadow of the future looked ominous (it seems rash to antagonize adversaries who have decisive technological and economic advantages in long-term competition). Gorbachev, in short, did not have to be a nice guy and political psychologists who made such trait attributions succumbed to one of their own favorite biases--the "fundamental attribution error." Why invoke altruism when enlightened self-interest is up to the explanatory task? The Soviet empire -- like the Roman, Byzantine, and Venetian empires before it -- simply tried to slow its relative decline by strategically abandoning initially peripheral and then increasingly core commitments (Gilpin, 1981).</w:t>
      </w:r>
    </w:p>
    <w:p w:rsidR="00192503" w:rsidRDefault="00192503" w:rsidP="00700D3D">
      <w:pPr>
        <w:pStyle w:val="libNormal"/>
      </w:pPr>
      <w:r>
        <w:t xml:space="preserve">Whatever neorealism's merits as an explanation for geostrategic maneuvering over the centuries, the theory is -- from a social psychological perspective -- suffocatingly restrictive. Objections can be organized under three headings. First, sociological theorists have challenged whether international politics is truly anarchic. The mere absence of effective world government does not automatically imply that world politics is a Hobbesian war of all against all (Barkdull, 1995). A powerful case can be made that shared normative understandings -- sometimes formally enforced by international institutions -- standardize expectations within security and economic communities about who is allowed to do what to whom (Deutsch, 1957; Katzenstein, 1996; Ruggie, 1986). Second, historically-minded theorists have challenged the neorealist view of national interest as something that rational actors directly deduce from the distribution of economic-military power in the international system and their own state's location in that system. Conceptions of national interest sometimes change dramatically and are linked to social and intellectual trends that are difficult, if not impossible, to reduce to standard geostrategic computations of power (Mueller, 1989). Policies deemed essential to national security in the late 19th century -- encouraging high birth rates, colonizing foreign lands -- are widely condemned in the late 20th century. And policies widely endorsed in the late 20th century </w:t>
      </w:r>
      <w:r w:rsidR="00700D3D">
        <w:t>–</w:t>
      </w:r>
      <w:r>
        <w:t xml:space="preserve"> ceding</w:t>
      </w:r>
      <w:r w:rsidR="00700D3D">
        <w:t xml:space="preserve"> </w:t>
      </w:r>
      <w:r>
        <w:t xml:space="preserve">components of national sovereignty to international institutions, military intervention to save the lives of citizens of other states of negligible strategic value -- would have been regarded as extraordinarily naive a century ago. In this view, it is an error to equate security with military strength (an error famously captured by Stalin's pithy dismissal of Vatican protests: "How many divisions does the Pope have?"). Finally, cognitive theorists have challenged the notion that rationality -- high-quality cognitive functioning -- is a prerequisite for success, or even survival, in world politics. </w:t>
      </w:r>
      <w:r>
        <w:lastRenderedPageBreak/>
        <w:t>Just as one does not need to be a grandmaster to win every chess tournament (it depends on the cleverness of the competition), so one may not need to be an exemplar of rational decision-making to manage the security policies of most states most of the time (Tetlock, 1992b). It may suffice to be not too much worse than the other players.</w:t>
      </w:r>
    </w:p>
    <w:p w:rsidR="00700D3D" w:rsidRDefault="00700D3D" w:rsidP="00700D3D">
      <w:pPr>
        <w:pStyle w:val="Heading2"/>
      </w:pPr>
      <w:bookmarkStart w:id="8" w:name="_Toc531427649"/>
      <w:r>
        <w:t>B. Cognitivism</w:t>
      </w:r>
      <w:bookmarkEnd w:id="8"/>
    </w:p>
    <w:p w:rsidR="00192503" w:rsidRDefault="00192503" w:rsidP="00192503">
      <w:pPr>
        <w:pStyle w:val="libNormal"/>
      </w:pPr>
      <w:r>
        <w:t>An emerging alternative research program. This three-pronged critique -- that neorealism exaggerates the anarchic nature of world politics, exaggerates the role of economic-military power in determining national interests, and exaggerates the urgency of the need for rationality -- makes room for psychological approaches to world politics. One implication of the critique is that if we seek explanations of why national decision-makers do what they do, we will have to supplement the insights of macro theories (which locate nation-states in the international power matrix) with micro assumptions about decision-makers' cognitive representations of the policy environment, their goals in that environment, and their perceptions of the normative and domestic political constraints on policy options.</w:t>
      </w:r>
    </w:p>
    <w:p w:rsidR="00192503" w:rsidRDefault="00192503" w:rsidP="00192503">
      <w:pPr>
        <w:pStyle w:val="libNormal"/>
      </w:pPr>
      <w:r>
        <w:t>The recent end of the Cold War provides a deeply instructive example. It is disconcertingly easy to generate post hoc geostrategic rationalizations for virtually anything the Soviet leadership might have chosen to do in the mid-1980's (Lebow, 1995). One could counter the earlier argument that the conciliatory Gorbachevian policies were dictated by systemic imperatives by invoking the same imperatives to explain the opposite outcome: namely, the emergence of a militantly neo-Stalinist leadership committed to holding on to superpower status by reasserting discipline on the domestic front and by devoting massive resources to defense programs? Indeed, some influential observers read the situation exactly this way in the mid-1980's (Pipes, 1986). Systemic theories do not answer the pressing policy question: Why did the Soviet leadership jump one way rather than the other?</w:t>
      </w:r>
    </w:p>
    <w:p w:rsidR="00192503" w:rsidRDefault="00192503" w:rsidP="00192503">
      <w:pPr>
        <w:pStyle w:val="libNormal"/>
      </w:pPr>
      <w:r>
        <w:t>From a cognitive perspective, the key failing of neorealism is its inability to specify how creatures of bounded rationality will cope with the causal ambiguity inherent in complex historical flows of events. The feedback that decision makers receive from their policies is often delayed and subject to widely varying interpretations. What appears prudent to one ideological faction at one time may appear foolish to other factions at other times. Consider two examples:</w:t>
      </w:r>
    </w:p>
    <w:p w:rsidR="00192503" w:rsidRDefault="00192503" w:rsidP="00192503">
      <w:pPr>
        <w:pStyle w:val="libNormal"/>
      </w:pPr>
      <w:r>
        <w:t>a) In the 1950s and 1960s, mostly conservative supporters of covert action cited the coup sponsored by the Central Intelligence Agency against Iranian Prime Minister Mossadegh as a good example of how to advance U.S. strategic interests in the Middle East and elsewhere; after the fundamentalist Islamic revolution of the late 1970s, mostly liberal opponents of covert action argued for a reappraisal;</w:t>
      </w:r>
    </w:p>
    <w:p w:rsidR="00192503" w:rsidRDefault="00192503" w:rsidP="00192503">
      <w:pPr>
        <w:pStyle w:val="libNormal"/>
      </w:pPr>
      <w:r>
        <w:t xml:space="preserve">b) In the 1970s, Soviet policy in the Third World seemed to bear fruit, with pro-Soviet governments sprouting up in such diverse locations as Indochina, Afghanistan, Ethiopia and Nicaragua. Conservatives in Western countries warned that the Soviets were on the march and blamed the lackadaisical liberal policies of the Carter administration. By the late 1980's, however, these recently acquired geostrategic assets looked like liabilities. Conservatives </w:t>
      </w:r>
      <w:r>
        <w:lastRenderedPageBreak/>
        <w:t>claimed credit for wearing the Soviets down whereas liberals argued that the threat had existed largely in vivid anti-communist imaginations.</w:t>
      </w:r>
    </w:p>
    <w:p w:rsidR="00192503" w:rsidRDefault="00192503" w:rsidP="00192503">
      <w:pPr>
        <w:pStyle w:val="libNormal"/>
      </w:pPr>
      <w:r>
        <w:t>If this analysis is correct--if what counts as a rewarding or punishing consequence in the international environment depends on the ideological assumptions of the beholder--it is no longer adequate to "black-box" the policy-making process and limit the study of world politics to covariations between systemic input and policy outcomes. It becomes necessary to study how policy makers think about the international system. The cognitive research program in world politics rests on a pair of simple functionalist premises:</w:t>
      </w:r>
    </w:p>
    <w:p w:rsidR="00192503" w:rsidRDefault="00192503" w:rsidP="00192503">
      <w:pPr>
        <w:pStyle w:val="libNormal"/>
      </w:pPr>
      <w:r>
        <w:t>a) world politics is not only complex but also deeply ambiguous. Whenever people draw lessons from history, they rely -- implicitly or explicitly -- on speculative reconstructions of what would have happened in possible worlds of their own mental creation;</w:t>
      </w:r>
    </w:p>
    <w:p w:rsidR="00192503" w:rsidRDefault="00192503" w:rsidP="00192503">
      <w:pPr>
        <w:pStyle w:val="libNormal"/>
      </w:pPr>
      <w:r>
        <w:t>b) people--limited capacity information processors that we are--frequently resort to simplifying strategies to deal with this otherwise overwhelming complexity and uncertainty.</w:t>
      </w:r>
    </w:p>
    <w:p w:rsidR="00192503" w:rsidRDefault="00192503" w:rsidP="00192503">
      <w:pPr>
        <w:pStyle w:val="libNormal"/>
      </w:pPr>
      <w:r>
        <w:t>Policy makers, like ordinary mortals, see the world through a glass darkly--through the simplified images that they create of the international scene. Policy makers may act rationally, but only within the context of their simplified subjective representations of reality (the classic principle of bounded rationality--Simon, 1957).</w:t>
      </w:r>
    </w:p>
    <w:p w:rsidR="00192503" w:rsidRDefault="00192503" w:rsidP="00192503">
      <w:pPr>
        <w:pStyle w:val="libNormal"/>
      </w:pPr>
      <w:r>
        <w:t>To understand foreign policy, cognitivists focus on these simplified mental representations of reality that decision makers use to interpret events and choose among courses of action (Axelrod, 1976; Cottam, 1986; Jervis, 1976; George, 1969, 1980; Herrmann 1982; Holsti, 1989; Hudson, 1991; Larson, 1994; Sylvan et al., 1990; Thorson &amp; Sylvan, 1992; Vertzberger, 1990 ). Although there is considerable disagreement on how to represent these representations (proposals include all the usual theoretical suspects: schemata, scripts, images, operational codes, belief systems, ontologies, problem representations, and associative networks), there is consensus on a key point: foreign policy belief systems have enormous cognitive utility. Belief systems provide ready answers to fundamental questions about the political world. What are the basic objectives of other states? What should our own objectives be? Can conflict be avoided and, if so, how? If not, what form is the conflict likely to take? Belief systems also facilitate decision making by providing frameworks for filling in missing counterfactual data points (if we had not done x, then disaster), for generating conditional forecasts (if we do x, then success), and for assessing the significance of the projected consequences of policies (we should count this outcome as failure and this one as success). Finally, and perhaps most importantly, belief systems often permit us to predict policy choices with a specificity that can rarely be achieved by purely systemic theories (cf. Blum, 1993; George, 1983; Herrmann, 1995; Rosati, 1984; Shimko, 1992; Tetlock, 1985; Walker, 1977; Wallace, Suedfeld, &amp; Thachuk, 1993).</w:t>
      </w:r>
    </w:p>
    <w:p w:rsidR="00192503" w:rsidRDefault="00192503" w:rsidP="00192503">
      <w:pPr>
        <w:pStyle w:val="libNormal"/>
      </w:pPr>
      <w:r>
        <w:t xml:space="preserve">There is, however, a price to be paid for the cognitive and political benefits of a stable, internally consistent world view. Policy makers often oversimplify. Evidence has accumulated that the price of cognitive economy </w:t>
      </w:r>
      <w:r>
        <w:lastRenderedPageBreak/>
        <w:t>in world politics is--as in other domains of life--susceptibility to error and bias. The next sections consider this litany of potential errors and biases, paying special attention to those that have received sustained research attention in political contexts. The discussion then examines how motivational and social processes may amplify or attenuate hypothesized cognitive shortcomings, again with special reference to processes likely to be engaged in political contexts such as coping strategies in response to stress, time pressure and accountability demands from diverse constituencies.</w:t>
      </w:r>
    </w:p>
    <w:p w:rsidR="00192503" w:rsidRDefault="00192503" w:rsidP="00192503">
      <w:pPr>
        <w:pStyle w:val="libNormal"/>
      </w:pPr>
      <w:r>
        <w:t>(1) The Fundamental Attribution Error. People often prefer internal, dispositional explanations for others' conduct, even when plausible situational accounts exist (Gilbert and Malone, 1995; Jones, 1979; Ross, 1977). This judgmental tendency can interact dangerously with key properties of the international environment. Consider the much discussed security dilemma (Jervis, 1976, 1978). To protect themselves in an anarchic environment, states must seek security either through costly defense programs of their own or by entering into entangling alliances that oblige others to defend them. Assessing intentions in such an environment is often hard. There is usually no easy way to distinguish between defensive states that are responding to the competitive logic of the situation and expansionist states. If everyone assumes the worst, the stage is set for conflict-spiral-driven arms races that no one wanted (Downs, 1991; Kramer, 1988). The fundamental attribution error exacerbates matters by lowering the perceptual threshold for attributing hostile intentions to other states. This tendency--in conjunction with the security dilemma--can lead to an inordinate number of "Type I errors" in which decision-makers exaggerate the hostile intentions of defensively motivated powers. The security dilemma compels even peaceful states to arm; the fundamental attribution error then leads observers to draw incorrect dispositional inferences. The actor-observer divergence in attributions--the tendency for actors to see their conduct as more responsive to the situation and less reflective of dispositions than do observers (Jones &amp; Nisbett, 1971)--can further exacerbate matters. So too can ego-defensive motives (Heradstveit &amp; Bonham, 1996). Both sets of processes encourage leaders to attribute their own military spending to justifiable situational pressures (Jervis, 1976). These self-attributions can contribute to a self-righteous spiral of hostility in which policy makers know that they arm for defensive reasons, assume that others also know this, and then conclude that others who do not share this perception must be building their military capabilities because they have aggressive designs (cf. Swann, Pelham, &amp; Roberts, 1987). At best, the result is a lot of unnecessary defense spending; at worst, needless bloodshed (White, 1984).</w:t>
      </w:r>
    </w:p>
    <w:p w:rsidR="00192503" w:rsidRDefault="00192503" w:rsidP="00192503">
      <w:pPr>
        <w:pStyle w:val="libNormal"/>
      </w:pPr>
      <w:r>
        <w:t xml:space="preserve">The fundamental attribution error may encourage a second form of misperception in the international arena: the tendency to perceive governments as unitary causal agents rather than as complex amalgams of bureaucratic and political subsystems, each pursuing its own missions and goals (Jervis, 1976; Vertzberger, 1990). Retrospective reconstructions of the Cuban missile crisis have revealed numerous junctures at which American and Soviet forces could easily have come into violent contact with each other, not as a result of following some carefully choreographed master plan plotted </w:t>
      </w:r>
      <w:r>
        <w:lastRenderedPageBreak/>
        <w:t>by top leaders, but rather as a result of local commanders executing standard operating procedures (Blight, 1990; Sagan &amp; Waltz, 1995). The organizational analog of the fundamental attribution error is insensitivity to the numerous points of slippage between the official policies of collectivities and the policies that are actually implemented at the ground level.</w:t>
      </w:r>
    </w:p>
    <w:p w:rsidR="00192503" w:rsidRDefault="00192503" w:rsidP="00192503">
      <w:pPr>
        <w:pStyle w:val="libNormal"/>
      </w:pPr>
      <w:r>
        <w:t>Claims about the fundamental attribution error in world politics should however be subject to rigorous normative and empirical scrutiny. On the normative side, skeptics can challenge the presumption of "error". Deterrence theorists might note that setting a low threshold for making dispositional attributions can be adaptive. One may make more Type I errors (false alarms of malevolent intent) but fewer Type II errors (missing the threats posed by predatory powers such as Hitler’s Germany). And theorists of international institutions might note the value of pressuring states to observe the rules of the transnational trading and security regimes that they join. One way of exerting such pressure is to communicate little tolerance for justifications and excuses for norm violations, thereby increasing the reputation costs of such conduct. A balanced appraisal of the fundamental attribution “error” hinges on our probability estimates of each logically possible type of error (false alarms and misses) as well as on the political value we place on avoiding each error -- all in all, a classic signal detection problem. On the empirical side, skeptics can challenge the presumption of "fundamental" by pointing to Confucianist or, more generally, collectivist cultures in which sensitivity to contextual constraints on conduct is common (Morris &amp; Peng, 1994). Skeptics can also raise endless definitional questions about what exactly qualifies as a "dispositional" explanation when we shift from an interpersonal to an international level of analysis and the number of causal entities expands exponentially. The domestic political system of one's adversary might be coded either as a situational constraint on leadership policy or as a reflection of the deepest dispositional aspirations of a "people".</w:t>
      </w:r>
    </w:p>
    <w:p w:rsidR="00192503" w:rsidRDefault="00192503" w:rsidP="00192503">
      <w:pPr>
        <w:pStyle w:val="libNormal"/>
      </w:pPr>
      <w:r>
        <w:t xml:space="preserve">(2) Overconfidence. Experimental work often reveals that people are excessively confident in their factual judgments and predictions, especially for difficlut problems (Einhorn &amp; Hogarth 1981; Fischhoff, 1991). In the foreign policy realm, such overconfidence can lead decision makers to: 1) dismiss opposing views out of hand; 2) overestimate their ability to detect subtle clues to the other side's intentions; 3) assimilate incoming information to their existing beliefs. Overconfident decision makers in defender states are likely to misapply deterrence strategies--either by failing to respond to potential challenges because they are certain that no attack will occur (e.g., Israel in 1973) or by issuing gratuitous threats because they are certain that there will be an attack, even when no attack is actually planned (Levy, 1983). Overconfident aggressors are prone to exaggerate the likelihood that defenders will yield to challenges (Lebow, 1981). In addition, overconfidence can produce flawed policies when decision makers assess military and economic capabilities. For instance, the mistaken belief that one is militarily superior to a rival may generate risky policies that can lead to costly wars that no one wanted (Levy, 1983). By contrast, a mistaken belief that one is inferior to a rival can exacerbate conflict in either of two ways: (1) such beliefs generate unnecessary arms races as the weaker side tries to catch up. The rival </w:t>
      </w:r>
      <w:r>
        <w:lastRenderedPageBreak/>
        <w:t>perceives this effort as a bid for superiority, matches it, and sets the stage for an action/reaction pattern of conflict spiral; (2) the weaker state will be too quick to yield to a rival's demands (Levy, 1989). At best, such capitulation produces a diplomatic defeat; at worst, it leads aggressors to up the ante and ultimately produces wars that might have been avoided with firmer initial policies (a widely held view of Chamberlain's appeasement policy of 1938).</w:t>
      </w:r>
    </w:p>
    <w:p w:rsidR="00192503" w:rsidRDefault="00192503" w:rsidP="00192503">
      <w:pPr>
        <w:pStyle w:val="libNormal"/>
      </w:pPr>
      <w:r>
        <w:t>In a comprehensive study of intelligence failures prior to major wars, the historian Ernest May (1984, p. 542) concluded "if just one exhortation were to be pulled from this body of experience, it would be, to borrow Oliver Cromwell's words to the Scottish Kirk: “I beseech you in the bowels of Christ think it possible you may be mistaken.” This ironic call for cognitive humility (considering the source) is echoed in the contemporary literature on "de-biasing," with its emphasis on encouraging self-critical thought and imagining that the opposite of what one expected occurred (Lord et al., 1984; Tetlock and Kim, 1987). Of course, such advice can be taken too far. There is the mirror-image risk of paralysis in which self-critical thinkers dilute justifiably confident judgments by heeding irrelevant or specious arguments (Nisbett, Zukier, &amp; Lemley, 1981; Tetlock &amp; Boettger, 1989a) -- an especially severe threat to good judgment in environments in which the signal-to-noise ratio is unfavorable and other parties are trying to confuse or deceive the perceiver.</w:t>
      </w:r>
    </w:p>
    <w:p w:rsidR="00192503" w:rsidRDefault="00192503" w:rsidP="00192503">
      <w:pPr>
        <w:pStyle w:val="libNormal"/>
      </w:pPr>
      <w:r>
        <w:t>(3) Metaphors and Analogical Reasoning. People try to understand novel problems by reaching for familiar concepts. Frequently, these concepts take the form of metaphors and analogies that illuminate some aspects of the problem but obscure other aspects.</w:t>
      </w:r>
    </w:p>
    <w:p w:rsidR="00192503" w:rsidRDefault="00192503" w:rsidP="00192503">
      <w:pPr>
        <w:pStyle w:val="libNormal"/>
      </w:pPr>
      <w:r>
        <w:t>Lakoff and Johnson (1980) argue that metaphors pervade all forms of discourse. Discourse on deterrence is no exception. Metaphorical preferences are correlated closely with policy preferences. Consider the "ladder of escalation" and the "slippery slope" (Jervis, 1989). The former metaphor implies that just as we can easily climb up and down a ladder one step at a time, so we can control the escalation and de-escalation of conventional or even nuclear conflicts (Kahn, 1965); the latter metaphor implies that once in a conflict, leaders can easily lose control and slide helplessly into war (Schelling, 1966). In Cold War days, adherents of the "ladder" metaphor supported a war-fighting doctrine that stressed cultivating counterforce capabilities; although they did not relish the prospect, they believed that nuclear war could, in principle, be controlled. By contrast, "slippery slopers" endorsed MAD--both as a policy and as strategic reality--and they feared that, once initiated, conflicts would inevitably escalate to all-out war. They argued that nuclear powers need to avoid crises. Managing them once they break out is too risky. As President Kennedy reportedly remarked after the Cuban Missile crisis, "One can't have too many of these" (Blight, 1990).</w:t>
      </w:r>
    </w:p>
    <w:p w:rsidR="00192503" w:rsidRDefault="00192503" w:rsidP="00192503">
      <w:pPr>
        <w:pStyle w:val="libNormal"/>
      </w:pPr>
      <w:r>
        <w:t xml:space="preserve">Containment and deterrence theorists -- who put special emphasis on reputation (Mercer, 1996) -- have long been attracted to contagion and domino metaphors that imply that failure to stand firm in one sphere will undermine one's credibility in other spheres (Kissinger, 1993). In the early 19th century, Metternich believed that revolution was contagious and required quarantine-like measures; in the late 1960s, Brezhnev took a similar </w:t>
      </w:r>
      <w:r>
        <w:lastRenderedPageBreak/>
        <w:t>view of Dubcek’s reforms in Czechoslovakia; at roughly the same time, the Johnson and Nixon administrations used the domino metaphor to justify American involvement in Vietnam.</w:t>
      </w:r>
    </w:p>
    <w:p w:rsidR="00192503" w:rsidRDefault="00192503" w:rsidP="00192503">
      <w:pPr>
        <w:pStyle w:val="libNormal"/>
      </w:pPr>
      <w:r>
        <w:t>Metaphorical modes of thought continue to influence and to justify policy in the post-Cold War world. Some writers invoke communitarian metaphors and claim that international relations is undergoing an irreversible transformation that will soon invalidate rationales for weapons of mass destruction. "A community of states united by common interests, values, and perspectives is emerging because of technology and economics. Among the modernist states belonging to that community, new norms of behavior are replacing the old dictates of realpolitik: they reject not only the use of weapons of mass destruction, but even the use of military force to settle their disputes" (Blechman and Fisher, 1994, p. 97). By contrast, other writers such as Christopher Layne (1993) believe that nothing fundamental has changed and rely on the social Darwinist metaphors of self-help and survival of the fittest. We have merely moved from a bipolar system to a multipolar one ("with a brief unipolar moment" in which the United States enjoyed global dominance at the end of the 20th century). Indeed, it is only a matter of time before the major non-nuclear powers--Japan and Germany--acquire nuclear weapons now that they no longer depend on extended deterrence protection from the United States.</w:t>
      </w:r>
    </w:p>
    <w:p w:rsidR="00192503" w:rsidRDefault="00192503" w:rsidP="00192503">
      <w:pPr>
        <w:pStyle w:val="libNormal"/>
      </w:pPr>
      <w:r>
        <w:t>People also give meaning to new situations by drawing on historical precedents and analogies (Gilovich, 1981; May, 1973; Jervis, 1976; Neustadt and May, 1986; Verzberger, 1986). Although a reasonable response by creatures with limited mental resources to a demanding environment, this cognitive strategy can be seriously abused. One mistake is to dwell on the most obvious precedent -- a pivotal event early in one's career (Barber, 1985; Goldgeier, 1994) or perhaps the most recent crisis or war (Jervis, 1976; Reiter, 1996) -- rather than survey a diverse set of precedents. Consider, for instance, the potpourri of Third World conflicts that American observers in the elite press compared to Vietnam between 1975 and 1995: Lebanon, Israel's Vietnam; Eritrea, Ethiopia's Vietnam; Chad, Libya's Vietnam; Angola, Cuba's Vietnam; Afghanistan, the Soviet Union's Vietnam; Bosnia, the European Community's Vietnam; Nicaragua, potentially a new American Vietnam, and, of course, Kampuchea, Vietnam's Vietnam. To be sure, there are points of similarity, but the differences are also marked and often slighted (Tetlock, et al., 1991).</w:t>
      </w:r>
    </w:p>
    <w:p w:rsidR="00192503" w:rsidRDefault="00192503" w:rsidP="00192503">
      <w:pPr>
        <w:pStyle w:val="libNormal"/>
      </w:pPr>
      <w:r>
        <w:t>Khong (1991) reports arguably the most systematic study of analogical reasoning in foreign policy. Drawing on process-tracing of high-level deliberations in the early 1960's, he documents how American policy in Vietnam was shaped by the perceived similarity of the Vietnamese conflict to the Korean war. Once again, a Communist army from the north had attacked a pro-western regime in the south. This diagnosis led to a series of prescriptions and predictions. The United States should resist the aggression with American troops and could expect victory, albeit with considerable bloodshed. A side-constraint lesson drawn from the Korean conflict was that the United States should avoid provoking Chinese entry into the Vietnam war and hence should practice "graduated escalation."</w:t>
      </w:r>
    </w:p>
    <w:p w:rsidR="00192503" w:rsidRDefault="00192503" w:rsidP="00192503">
      <w:pPr>
        <w:pStyle w:val="libNormal"/>
      </w:pPr>
      <w:r>
        <w:lastRenderedPageBreak/>
        <w:t>This example illustrates a second pitfall in analogical foreign policy reasoning: the tendency to neglect differences between the present situation and the politically preferred precedent. Not only in public but also in private, policy makers rarely engage in balanced comparative assessments of historical cases (Neustadt and May, 1986). From a psychological viewpoint, this result is not surprising. Laboratory research suggests that people often overweight hypothesis-confirmatory information (Klayman &amp; Ha, 1987). To re-invoke the Vietnam example, American policy makers concentrated on the superficial similarities between the Vietnamese and Korean conflicts while George Ball--virtually alone within Johnson's inner circle--noted the differences (e.g., the conventional versus guerrilla natures of the conflicts, the degree to which the United States could count on international support). Whereas doves complained about this analogical mismatching, hawks complained about the analogical mismatching that led decision makers to exaggerate the likelihood of Chinese intervention. China had less strategic motivation and ability to intervene in the Vietnam War in 1965 than it had to intervene in the Korean War of 1950, preoccupied as Beijing was in the mid to late 1960s by the internal turmoil of the Great Proletarian Cultural Revolution and the external threat of the Soviet Union which had recently announced the Brezhnev Doctrine (claiming a Soviet right to intervene in socialist states that strayed from the Soviet line). From this standpoint, the U.S. could have struck deep into North Vietnam, with negligible risk of triggering Chinese intervention on behalf of the North Vietnam (toward whom the Chinese were ambivalent on both cultural and political grounds).</w:t>
      </w:r>
    </w:p>
    <w:p w:rsidR="00192503" w:rsidRDefault="00192503" w:rsidP="00192503">
      <w:pPr>
        <w:pStyle w:val="libNormal"/>
      </w:pPr>
      <w:r>
        <w:t>A third mistake is to permit preconceptions to drive the conclusions one draws from history. In the United States, for instance, hawks and doves drew sharply divergent lessons from the Vietnam war (Holsti and Rosenau, 1979). Prominent lessons for hawks were that the Soviet Union is expansionist and that the United States should avoid graduated escalation and honor alliance commitments. Prominent lessons for doves were that the United States should avoid guerrilla wars, that the press is more truthful than the administration, and that civilian leaders should be wary of military advice. No lesson appeared on both the hawk and dove lists! Sharply divergent lessons are not confined to democracies, as a content analysis of Soviet analyses of the Vietnam war revealed (Zimmerman and Axelrod, 1981). Different constituencies in the Soviet Union drew self serving and largely incompatible lessons from the American defeat in Asia. "Americanists" in foreign policy institutes believed that Vietnam demonstrated the need to promote détente while restraining wars of national liberation; the military press believed that the war demonstrated the implacable hostility of Western imperialism, the need to strengthen Soviet armed forces, and the feasibility and desirability of seeking further gains in the Third World. In summary, although policy makers often use analogies poorly, virtually no one would argue that they should ignore history; rather, the challenge is to employ historical analogies in a more nuanced, self-critical, and multidimensional manner (Neustadt and May, 1986).</w:t>
      </w:r>
    </w:p>
    <w:p w:rsidR="00192503" w:rsidRDefault="00192503" w:rsidP="00192503">
      <w:pPr>
        <w:pStyle w:val="libNormal"/>
      </w:pPr>
      <w:r>
        <w:t xml:space="preserve">(4) Belief Perseverance. Foreign policy beliefs often resist change (George, 1980). Cognitive mechanisms such as selective attention to </w:t>
      </w:r>
      <w:r>
        <w:lastRenderedPageBreak/>
        <w:t>confirming evidence, denial, source derogation, and biased assimilation of contradictory evidence buffer beliefs from refutation (Nisbett &amp; Ross, 1980). Although foreign belief systems take many forms (for detailed typologies, see Herrmann and Fischerkeller,1995; Holsti,1977), the most widely studied is the inherent bad faith model of one's opponent (Holsti, 1967;Silverstein,1989; Stuart and Starr, 1981; Blanton, 1996). A state is believed to be implacably hostile: contrary indicators, that in another context might be regarded as probative, are ignored, dismissed as propaganda ploys, or interpreted as signs of weakness. For example, Secretary of State John Foster Dulles tenaciously held to an inherent bad faith model of the Soviet Union (Holsti, 1967) and many Israelis believed that the PLO was implacably hostile (Kelman, 1983) and some still do even after the peace accord. Although such images are occasionally on the mark, they can produce missed opportunities for conflict resolution (Spillman &amp; Spillman, 1991). More generally, belief perseverance can prevent policy makers from shifting from less to more successful strategies. In World War I, for example, military strategists continued to launch infantry charges despite enormous losses, leading to the wry observation that men may die easily, but beliefs do not (Art and Waltz, 1983, p. 13).</w:t>
      </w:r>
    </w:p>
    <w:p w:rsidR="00192503" w:rsidRDefault="00192503" w:rsidP="00192503">
      <w:pPr>
        <w:pStyle w:val="libNormal"/>
      </w:pPr>
      <w:r>
        <w:t>Some scholars hold belief perseverance to be a powerful moderator of deterrence success or failure (Jervis, 1983, p. 24). Aggressors can get away with blatantly offensive preparations and still surprise their targets as long as the target believes that an attack is unlikely (Heuer, 1981). An example is Israel's failure to respond to numerous intelligence warnings prior to the Yom Kippur War. Israeli leaders believed that the Arabs would not attack, given Arab military inferiority, and dismissed contradictory evidence that some later acknowledged to be probative (Stein, 1985). Conversely, a nation that does not plan to attack, yet is believed to harbor such plans, will find it difficult to convince the opponent of its peaceful intentions.</w:t>
      </w:r>
    </w:p>
    <w:p w:rsidR="00192503" w:rsidRDefault="00192503" w:rsidP="00192503">
      <w:pPr>
        <w:pStyle w:val="libNormal"/>
      </w:pPr>
      <w:r>
        <w:t xml:space="preserve">It is easy, however, to overstate the applicability of the belief perseverance hypothesis to world politics. Policymakers do sometimes change their minds (Bonham, Shapiro, &amp; Trumble, 1979; Breslauer &amp; Tetlock, 1991; Levy, 1994; Stein, 1994). The key questions are: Who changes? Under what conditions? And what forms does change take? Converging evidence from archival studies of political elites and experimental studies of judgment and choice suggest at least four possible answers: (a) when policy-makers do change their minds, they are generally constrained by the classic cognitive-consistency principle of least resistance which means that they show a marked preference for changing cognitions that are minimally connected to other cognitions (McGuire, 1985). Policy-makers should thus abandon beliefs about appropriate tactics before giving up on an entire strategy and abandon strategies before questioning fundamental assumptions about other states and the international system (Breslauer, 1991; Legvold, 1991; Spiegel, 1991; Tetlock, 1991); (b) timely belief change is more likely in competitive markets (Smith, 1994; Soros, 1990) that provide quick, unequivocal feedback and opportunities for repeated play on fundamentally similar problems so that base rates of experience can accumulate, thereby reducing reliance on theory-driven speculation about what would have happened if one had chosen </w:t>
      </w:r>
      <w:r>
        <w:lastRenderedPageBreak/>
        <w:t>differently. Policy-makers should thus learn more quickly in currency and bond markets than, say, in the realm of nuclear deterrence (who knows what lessons should be drawn from the nonoccurrence of a unique event such as nuclear war?); (c) timely belief change is more likely when decision-makers are accountable for bottom-line outcome indicators and have freedom to improvise solutions than when decision-makers are accountable to complex procedural-bureaucratic norms that limit latitude to improvise (Wilson, 1989); (d) timely belief change is more likely when decision-makers -- for either dispositional or situational reasons -- display self-critical styles of thinking that suggest an open-mindedness to contradictory evidence (Kruglanski, 1996; Tetlock, 1992a).</w:t>
      </w:r>
    </w:p>
    <w:p w:rsidR="00192503" w:rsidRDefault="00192503" w:rsidP="00192503">
      <w:pPr>
        <w:pStyle w:val="libNormal"/>
      </w:pPr>
      <w:r>
        <w:t>Applying these generalizations to world politics is not, however, always straightforward. For example, it is hard to determine whether certain decision-makers were truly more open-minded or were always more ambivalent toward the attitude object (Stein, 1994). For instance, was Gorbachev a faster learner than his rival, Yegor Ligachev, about the inadequacies of the Soviet system or was he less committed all along to the fundamental correctness of the Soviet system? It is often even harder to gauge whether policymakers are being good Bayesians who are adjusting in a timely fashion to “diagnostic” evidence? One observer's decisive clue concerning the deteriorating state of the Soviet economy in 1983 might have led another observer to conclude "disinformation campaign" and a third observer to conclude "interesting but only moderately probative." The problem here is not just the opacity of the underlying reality; one's threshold for belief adjustment hinges on the political importance that one attaches to the twin errors of underestimating and overestimating Soviet potential. For instance, one might see the evidence as significant but opt for only minor belief system revision because one judges the error of overestimation (excessive defense spending) as the more serious. Defensible normative evaluations of belief persistence and change must ultimately rest on game-theoretic assumptions about the reliability and validity of the evidence (what does the other side want us to believe and could they have shaped the evidence before us to achieve that goal?) and signal-detection assumptions about the relative importance of avoiding Type I versus Type II errors (which mistake do we dread more?).</w:t>
      </w:r>
    </w:p>
    <w:p w:rsidR="00192503" w:rsidRDefault="00192503" w:rsidP="00192503">
      <w:pPr>
        <w:pStyle w:val="libNormal"/>
      </w:pPr>
      <w:r>
        <w:t xml:space="preserve">(5) Avoidance of value trade-offs. For an array of cognitive, emotional and social reasons, politicians find value trade-offs unpleasant and frequently define issues in ways that bypass the need for such judgments (Steinbruner, 1974; Jervis, 1976; Tetlock, 1986b). Trade-off avoidance can, however, be dangerous. Operationalizing a policy of deterrence, for example, raises trade-offs that one ignores at one's peril. On the one hand, there is a need to resist exploitation and deter aggression. On the other hand, prudent policy makers should avoid exacerbating the worst-case fears of adversaries. The first value calls for deterrence; the second calls for reassurance. National leaders also confront a conflict between their desire to avoid the devastation of all-out war and their desire to deter challengers and avoid even limited military skirmishes. Jervis (1984, p. 49) referred to this dilemma as the "great trade-off" of the nuclear age: "states may be able to increase the chance of peace only by increasing the chance that war, if it comes, will be total. To decrease </w:t>
      </w:r>
      <w:r>
        <w:lastRenderedPageBreak/>
        <w:t>the probability of enormous destruction may increase the probability of aggression and limited wars."</w:t>
      </w:r>
    </w:p>
    <w:p w:rsidR="00192503" w:rsidRDefault="00192503" w:rsidP="00192503">
      <w:pPr>
        <w:pStyle w:val="libNormal"/>
      </w:pPr>
      <w:r>
        <w:t>There may also be higher-order geopolitical trade-offs. Gilpin (1981) and Kennedy (1987) have noted how great powers over the centuries have consistently mismanaged the three-pronged trade-off among defense spending, productive investment, and consumer spending. Although policy makers must allocate resources for defense to deter adversaries and for consumption to satisfy basic needs, too much of either type of spending can cut seriously into the long-term investment required for sustained economic growth.</w:t>
      </w:r>
    </w:p>
    <w:p w:rsidR="00192503" w:rsidRDefault="00192503" w:rsidP="00192503">
      <w:pPr>
        <w:pStyle w:val="libNormal"/>
      </w:pPr>
      <w:r>
        <w:t>Research suggests that policy makers often avoid trade-offs in a host of ways:(a) holding out hope that a dominant option (one superior on all important values) can be found; (b) resorting to dissonance reduction tactics such as bolstering (Festinger,1964) and belief system overkill (Jervis,1976) that create the psychological illusion that one’s preferred policy is superior on all relevant values to all possible alternatives; (c) engaging in the decision-deferral tactics of buckpassing and procrastination that diffuse responsibility or delay the day of reckoning ( Janis and Mann,1977;Tetlock &amp; Boettger, 1994); (d) relying on lexicographic decision rules -- such as elimination-by-aspects (Tversky, 1972) -- that initially eliminate options that fail to pass some threshold on the most important value and then screen options on less important values (Mintz, 1993; Payne et al., 1992). Whichever avoidance strategy they adopt, policy makers who fail to acknowledge the trade-off structure of their environment may get into serious trouble: in some cases by provoking conflict spirals when they overemphasize deterrence; in other cases by inviting attacks when they over-emphasize reassurance. Similarly, policy makers can err by over-protecting their short term security through heavy defense spending and foreign adventures while compromising their long-term security by neglecting investment needs and consumer demands (Kennedy, 1987). This imperial overstretch argument is widely viewed as at least a partial explanation for the collapse of the Soviet Union (its advocates including Mikhail Gorbachev--Lebow and Stein, 1994).</w:t>
      </w:r>
    </w:p>
    <w:p w:rsidR="00192503" w:rsidRDefault="00192503" w:rsidP="00192503">
      <w:pPr>
        <w:pStyle w:val="libNormal"/>
      </w:pPr>
      <w:r>
        <w:t>It would be a mistake to imply that policy makers are oblivious to trade-offs. Although complex trade-off reasoning is rare in public speeches, policy makers may know more than they let be known. Acknowledging trade-offs can be embarrassing. In addition, some policy makers display an awareness of trade-offs even in public pronouncements. Content analysis of the political rhetoric of Gorbachev and his political allies revealed considerable sensitivity to the multi-faceted trade-offs that had to be made by the Soviet Union if it were to survive, in Gorbachev's words, into the next century in a manner befitting a great power (Tetlock and Boettger, 1989a). Of course, as Gorbachev's career illustrates, holding a complex view of the trade-off structure of one's environment is no guarantee that one will traverse the terrain successfully.</w:t>
      </w:r>
    </w:p>
    <w:p w:rsidR="00192503" w:rsidRDefault="00192503" w:rsidP="00192503">
      <w:pPr>
        <w:pStyle w:val="libNormal"/>
      </w:pPr>
      <w:r>
        <w:t xml:space="preserve">It would also be a mistake to imply that trade-off avoidance invariably leads to disaster. It may sometimes be prudent to wait. An expanding economy or evolving international scene may eliminate the need for trade-offs that sensible people once considered unavoidable. Passing the buck may </w:t>
      </w:r>
      <w:r>
        <w:lastRenderedPageBreak/>
        <w:t>be an effective way to diffuse blame for policies that inevitably impose losses on constituencies that politicians cannot afford to antagonize. And simple lexicographic decision rules may yield decisions in many environments that are almost as good as those yielded by much more exhaustive, but also exhausting, utility-maximization algorithms.</w:t>
      </w:r>
    </w:p>
    <w:p w:rsidR="00192503" w:rsidRDefault="00192503" w:rsidP="00192503">
      <w:pPr>
        <w:pStyle w:val="libNormal"/>
      </w:pPr>
      <w:r>
        <w:t>(6) Framing effects. Prospect theory asserts that choice is influenced by how a decision problem is "framed" (Kahneman and Tversky, 1979). When a problem entails high probability of gain, people tend to be risk-averse; when it entails high probability of loss, people tend to be risk-seeking. This prediction has been supported in numerous experiments (Bazerman, 1986; Tversky and Kahneman, 1981) as well as in case studies of foreign policy decisions (Farnham, 1992; Levy, 1992).</w:t>
      </w:r>
    </w:p>
    <w:p w:rsidR="00192503" w:rsidRDefault="00192503" w:rsidP="00192503">
      <w:pPr>
        <w:pStyle w:val="libNormal"/>
      </w:pPr>
      <w:r>
        <w:t>Framing effects can create severe impediments in international negotiations (Bazerman, 1986; Jervis, 1989). When negotiators view their own concessions as losses and concessions by the opponent as gains, the subjective value of the former will greatly outweigh the subjective value of the latter. Both sides will therefore perceive a "fair" deal to be one in which the opponent makes many more concessions--hardly conducive to reaching agreements. “Reactive devaluation” makes matter even worse. When both sides distrust each other, concessions by the other side are often minimized for the simple (not inherently invalid) reason that the other side made them (Ross &amp; Griffin, 1991). For instance, in 1981, President Reagan unveiled his zero-option proposal calling for the Soviet dismantling of hundreds of intermediate-range missiles (SS-20s) in eastern Europe while the United States would refrain from deploying new missiles in western Europe. The Kremlin categorically rejected this proposal. In 1986, however, the new Soviet leadership embraced the original zero-option plan and agreed to eliminate all intermediate-range nuclear missiles on both sides. Gorbachev's concessions stunned many Western observers, who now assumed that the zero-option must favor the Soviets because of their conventional superiority and urged the United States to wiggle out of the potential agreement.</w:t>
      </w:r>
    </w:p>
    <w:p w:rsidR="00192503" w:rsidRDefault="00192503" w:rsidP="00192503">
      <w:pPr>
        <w:pStyle w:val="libNormal"/>
      </w:pPr>
      <w:r>
        <w:t>As prospect theory has emerged as the leading alternative to expected utility theory for explaining for decision making under risk, its influence has proliferated throughout international relations. Levy (1992) notes a host of real-world observations on bargaining, deterrence and the causes of war that are consistent with the spirit of prospect theory: 1) it is easier to defend the status quo than to defend a recent gain; 2) forcing a party to do something ("compellence") is more difficult than preventing a party from doing something (deterrence); 3) conflict is more likely when a state believes that it will suffer losses if it does not fight; 4) superpower intervention will be more likely if the client state is suffering; 5) intervention for the sake of a client's gain is not as likely as intervention to prevent loss; 6) states motivated by fear of loss are especially likely to engage in risky escalation.</w:t>
      </w:r>
    </w:p>
    <w:p w:rsidR="00192503" w:rsidRDefault="00192503" w:rsidP="00192503">
      <w:pPr>
        <w:pStyle w:val="libNormal"/>
      </w:pPr>
      <w:r>
        <w:t xml:space="preserve">Although prospect theory fits these observations nicely, much has been lost in the translation from the laboratory literature (in which researchers can manipulate the framing and likelihood of outcomes) to historical accounts of world politics (Boettcher, 1995). One critical issue for non-tautological applications of prospect theory is "renormalization"--the process of adjusting </w:t>
      </w:r>
      <w:r>
        <w:lastRenderedPageBreak/>
        <w:t>the reference point after a loss or gain has occurred. Jervis (1992a) speculates that decision makers renormalize much more quickly for gains (what they have recently acquired quickly becomes part of their endowment) than for losses (they may grieve for centuries over their setbacks, nurturing irredentist dreams of revenge and reconquest). The need remains, however, for reliable and valid research methods -- such as content analysis of group discussions (Levi &amp; Whyte, 1996) -- for determining whether a specific actor at a specific historical juncture is in a loss or gain frame of mind. An equally critical issue concerns how the risk preferences of individuals are amplified or attenuated by group processes such as diffusion of responsibility, persuasive arguments, cultural norms, and political competition for power (Vertzberger, 1995). This argument reminds us of the need to be vigilant to the ever-shifting dimensions of value on which people may be risk-averse or risk-seeking. Normally cautious military leaders may suddenly become recklessly obdurate when issues of honor and identity are at stake. Saddam Hussein, just prior to the annihilation of his armies in Kuwait, is reported to have invoked an old Arab aphorism that “it is better to be a rooster for a day than a chicken for all eternity” (Post, 1992).</w:t>
      </w:r>
    </w:p>
    <w:p w:rsidR="00165429" w:rsidRDefault="00192503" w:rsidP="00165429">
      <w:pPr>
        <w:pStyle w:val="Heading2"/>
      </w:pPr>
      <w:bookmarkStart w:id="9" w:name="_Toc531427650"/>
      <w:r>
        <w:t>C. Are Psych</w:t>
      </w:r>
      <w:r w:rsidR="00165429">
        <w:t>ologists Biased to Detect Bias?</w:t>
      </w:r>
      <w:bookmarkEnd w:id="9"/>
    </w:p>
    <w:p w:rsidR="00192503" w:rsidRDefault="00192503" w:rsidP="00192503">
      <w:pPr>
        <w:pStyle w:val="libNormal"/>
      </w:pPr>
      <w:r>
        <w:t xml:space="preserve">The preceding section has but skimmed the surface of the voluminous literature on cognitive shortcomings. Although most research has taken place in laboratory settings, accumulating case-study and content analysis evidence indicates that policy makers are not immune to these effects. Researchers have emphasized the role that these cognitive processes can play in creating conflicts that might have been avoided had decision makers seen the situation more accurately. It is worth noting, however, that these same judgmental biases can attenuate as well as exacerbate conflicts. Much depends on the geopolitical circumstances. The fundamental attribution error can alert us quickly to the presence of predatory powers; simplistic analogies are sometimes apt; belief perseverance can prevent us from abandoning veridical assessments in response to "disinformation" campaigns; and high-risk policies sometimes yield big pay-offs. Indeed, efforts to eliminate these “biases” through institutional checks and balances are likely to be resisted by skeptics who argue that these cognitive tendencies are often functional. Consider overconfidence. Some psychologists have made a strong case that when this “judgmental bias” takes the form of infectious “can-do” optimism, it promotes occupational success and mental health (Seligman, 1990; Taylor &amp; Brown, 1988). And this argument strikes a resonant chord within the policy community. To paraphrase Dean Acheson's response to Richard Neustadt (both of whom advised John F. Kennedy during the Cuban missile crisis): "I know your advice, Professor. You think the President needs to be warned. But you're wrong. The President needs to be given confidence." This anecdote illustrates the dramatically different normative theories of decision making that may guide policy elites from different historical periods, cultural backgrounds, and ideological traditions. Advice that strikes some academic observers as obviously sound will strike some policy elites as equally obviously flawed. Decision analysts face an uphill battle in convincing skeptics that the benefits of their prescriptions outweigh the costs. Whether </w:t>
      </w:r>
      <w:r>
        <w:lastRenderedPageBreak/>
        <w:t>or not they acknowledge it, policy makers must decide how to decide (Payne et al., 1992) by balancing the estimated benefits of complex, self-critical analysis against the psychological and political costs. What increments in predictive accuracy and decision quality is it reasonable to expect from seeking out additional evidence and weighing counterarguments? Some observers see enormous potential improvement (e.g., Janis, 1989); others suspect that policy makers are already shrewd cognitive managers skilled at identifying when they have reached the point of diminishing analytical returns (e.g. Suedfeld, 1992b). These strong prescriptive conclusions rest, however, on weak evidentiary foundations. We know remarkably little about the actual relations between styles of reasoning and judgmental accuracy in the political arena (Tetlock, 1992b).</w:t>
      </w:r>
    </w:p>
    <w:p w:rsidR="00700D3D" w:rsidRDefault="00700D3D" w:rsidP="00700D3D">
      <w:pPr>
        <w:pStyle w:val="Heading2"/>
      </w:pPr>
      <w:bookmarkStart w:id="10" w:name="_Toc531427651"/>
      <w:r>
        <w:t>D. Motivational processes</w:t>
      </w:r>
      <w:bookmarkEnd w:id="10"/>
    </w:p>
    <w:p w:rsidR="00192503" w:rsidRDefault="00192503" w:rsidP="00192503">
      <w:pPr>
        <w:pStyle w:val="libNormal"/>
      </w:pPr>
      <w:r>
        <w:t>Neorealist assumptions of rationality can be challenged not only on “cold” cognitive grounds, but also on “hot” motivational grounds (Lebow &amp; Stein, 1993). Decision-making, perhaps especially in crises, may be more driven by wishful thinking, self-justification, and the ebb and flow of human emotions than it is by dispassionate calculations of power. It is unwise, however, to dichotomize these theoretical options. Far from being mutually exclusive, cognitive and motivational processes are closely intertwined. Cognitive appraisals activate motives that, in turn, shape perceptions of the world. This sub-section organizes work on motivational bias into two categories: (a) generic processes of stress, anger, indignation, and coping hypothesized to apply to all human beings whenever the necessary activating conditions are satisfied; (b) individual differences in goals, motives, and orientations to the world hypothesized to generalize across a variety of contexts.</w:t>
      </w:r>
    </w:p>
    <w:p w:rsidR="00192503" w:rsidRDefault="00192503" w:rsidP="00192503">
      <w:pPr>
        <w:pStyle w:val="libNormal"/>
      </w:pPr>
      <w:r>
        <w:t>(1) Disruptive-Stress and Crisis Decision-Making. Policy-makers rarely have a lot of time to consider alternative courses of action. They frequently work under stressful conditions in which they must process large amounts of inconsistent information under severe time pressure, always with the knowledge that miscalculations may have serious consequences for both their own careers and vital national interests ( C. Hermann, 1972; Holsti, 1972, 1989). This combination of an imperative demand for crucial decisions to be made quickly, with massive information overload, is a form of psychological stress likely to reduce the information processing capacity of the individuals involved (Suedfeld and Tetlock, 1977).</w:t>
      </w:r>
    </w:p>
    <w:p w:rsidR="00192503" w:rsidRDefault="00192503" w:rsidP="00192503">
      <w:pPr>
        <w:pStyle w:val="libNormal"/>
      </w:pPr>
      <w:r>
        <w:t>Both experimental and content analysis studies of archival records offer suggestive support for this hypothesis. The laboratory literature has repeatedly documented that stress -- beyond a hypothetical optimum -- impairs complex information processing (for examples see Gilbert, 1989; Kruglanski &amp; Freund, 1983; Streufert &amp; Streufert, 1978; Svenson &amp; Maules, 1994). Impairment can take many forms, including a lessened likelihood of accurately discriminating among unfamiliar stimuli, an increased likelihood of relying on simple heuristics, rigid reliance on old, now inappropriate, problem-solving strategies, reduced search for new information, and intolerance for inconsistent evidence (Janis &amp; Mann, 1977; Staw, Sandelands, &amp; Dutton, 1981).</w:t>
      </w:r>
    </w:p>
    <w:p w:rsidR="00192503" w:rsidRDefault="00192503" w:rsidP="00192503">
      <w:pPr>
        <w:pStyle w:val="libNormal"/>
      </w:pPr>
      <w:r>
        <w:lastRenderedPageBreak/>
        <w:t>Archival studies reinforce these pessimistic conclusions, most notably, the work of Suedfeld and colleagues on declining integrative complexity in response to international tension (Suedfeld &amp; Tetlock, 1977; Maoz &amp; Shayer, 1992; Raphael, 1982; Suedfeld, 1992). These downward shifts are especially pronounced in crises that culminate in war. It is tempting here to tell a causal story in which crisis-induced stress impairs the capacity to identify viable integratively complex compromises, thereby contributing to the violent outcome. It is, however, wise to resist temptation in this case -- at least until two issues are resolved. First, falling integrative complexity may be a sign not of simplification and rigidification of mental representations but rather of a quite deliberate and self-conscious hardening of bargaining positions. Policy-makers may decide to lower their integrative complexity (closing loopholes, eliminating qualifications, denying trade-offs, and disengaging from empathic role-taking) as a means of communicating firmness of resolve to adversaries (Tetlock, 1985). Here, we need more studies that trace shifts in cognitive and integrative complexity in both private (intragovernmental) and public (intergovernmental) documents (Guttieri, Wallace, &amp; Suedfeld, 1995; Levi &amp; Tetlock, 1980; Walker &amp; Watson, 1994). Second, there are numerous exceptions to the generalization that high stress produces cognitive simplification. Individual decision makers and decision making groups have sometimes risen to the challenge and responded to intensely stressful circumstances in a complex and nuanced fashion (Brecher, 1993). For instance, during the Entebbe crisis (Maoz, 1981), and the Middle East crisis of 1967 (Stein and Tanter, 1980), Israeli policy makers performed effectively under great stress. They considered numerous options, assessed the consequences of these options in a probabilistic manner, traded off values, and demonstrated an openness to new information.</w:t>
      </w:r>
    </w:p>
    <w:p w:rsidR="00192503" w:rsidRDefault="00192503" w:rsidP="00192503">
      <w:pPr>
        <w:pStyle w:val="libNormal"/>
      </w:pPr>
      <w:r>
        <w:t>The theoretical challenge is identify when crisis-induced stress does and does not promote simplification of thought. One approach is to look for quantitative moderator variables such as intensity of stress that fit the rather complex and nonlinear pattern of cognitive performance data (Streufert &amp; Streufert, 1978). Another approach is to look for qualitative moderator variables that activate simple or complex coping strategies. For instance, the Janis and Mann conflict model predicts simplification and rigidification of thought (“defensive avoidance”) only when decision makers confront a genuine dilemma in which they must choose between two equally unpleasant alternatives and are pessimistic about finding a more palatable alternative in the time available. Under these conditions, decision makers are predicted to choose and bolster one of the options, focusing on its strengths and the other options’ weaknesses (thereby spreading the alternatives). By contrast, when decision makers are more optimistic about finding an acceptable solution in the available time, but still perceive serious risks (and hence are under considerable stress), they will shift into vigilant patterns of information processing in which they balance conflicting risks in a reasonably dispassionate and thoughtful way.</w:t>
      </w:r>
    </w:p>
    <w:p w:rsidR="00192503" w:rsidRDefault="00192503" w:rsidP="00192503">
      <w:pPr>
        <w:pStyle w:val="libNormal"/>
      </w:pPr>
      <w:r>
        <w:t xml:space="preserve">In a programmatic effort to apply the Janis and Mann (1977) model, Lebow (1981) and Lebow and Stein (1987, 1994) have focused on crises in which policies of deterrence apparently failed. Specifically, they propose that </w:t>
      </w:r>
      <w:r>
        <w:lastRenderedPageBreak/>
        <w:t>“aggressive” challengers to the status quo are often caught in decisional dilemmas likely to activate defensive avoidance and bias their assessments of risk. For instance, Argentina’s leaders felt that they had to do something dramatic to deflect domestic unrest in 1982, relied on the classic Shakespearian tactic of “busying giddy minds with foreign quarrels” and invaded the Falklands, and then convinced themselves that Britain would protest but ultimately acquiesce. In a similar vein, in 1962, Soviet leaders reacted to an apparently otherwise intractable strategic problem -- vast American superiority in ICBM’s -- by placing intermediate-range missiles in Cuba and then convincing themselves that the United States would accept the fait accompli. In Lebow and Stein’s view, efforts to deter policy-makers engaging in defensive avoidance are often counter-productive, fueling the feelings of insecurity and desperation that inspired the original challenge.</w:t>
      </w:r>
    </w:p>
    <w:p w:rsidR="00192503" w:rsidRDefault="00192503" w:rsidP="00192503">
      <w:pPr>
        <w:pStyle w:val="libNormal"/>
      </w:pPr>
      <w:r>
        <w:t>(2) Justice Motive and Moral Outrage. Welch (1993) challenged the core motivational axioms of neorealism by proposing that most Great Power decisions to go to war over the last 150 years have been driven not by security and power goals but rather by a concern for "justice". To activate the justice motive, one must convince oneself that the other side threatens something -- territory, resources, status -- to which one is entitled (cf. Lerner, 1977). The resulting reaction is not cold, rational and calculating, but rather emotional, self-righteous, moralistic, and simplistic. Outrage triggered by perceived threats to entitlements provides the psychological momentum for dehumanizing adversaries, deactivating the normative constraints on killing them, and taking big risks to achieve ambitious objectives.</w:t>
      </w:r>
    </w:p>
    <w:p w:rsidR="00192503" w:rsidRDefault="00192503" w:rsidP="00192503">
      <w:pPr>
        <w:pStyle w:val="libNormal"/>
      </w:pPr>
      <w:r>
        <w:t>Welch carefully tries to show that the justice motive is not just a rhetorical ploy for arousing the masses by demonstrating its influence on private deliberations as well as on public posturing. The inferential problems, however, run deeper than the familiar "do-leaders-really-believe-what-they-are-saying?" debate. Welch assigns causal primacy to moral sentiments and that requires demonstrating that those sentiments are not epiphenomenal rationalizations -- perhaps sincerely believed but all the same driven by the material interests at stake. Proponents of prospect theory might be tempted to treat Welch’s examples of the justice motive as special cases of loss aversion. And cognitive dissonance theory warns us not to underestimate the human capacity for self-deception and self-justification. One of social psychology's more frustrating contributions to world politics may be to highlight the futility of many debates on the reducibility of ideas to interests. The line between moral entitlement and material interest may seem logically sharp but in practice it is often psychologically blurry.</w:t>
      </w:r>
    </w:p>
    <w:p w:rsidR="00192503" w:rsidRDefault="00192503" w:rsidP="00192503">
      <w:pPr>
        <w:pStyle w:val="libNormal"/>
      </w:pPr>
      <w:r>
        <w:t xml:space="preserve">(3) Biomedical Constraints. Policy-makers are human beings (despite occasional attempts by propagandists to obscure that fact) and, as such, subject to the scourges of the flesh. There is now much evidence that cerebral-vascular and neurological illnesses have impaired policy judgment at several junctures in modern diplomatic history (Park, 1986; Post and Robbins, 1993). One can make a good case, for example, that the origins and course of World War II cannot be understood without knowledge of the health of key players at critical choice points. It is well documented that: (a) Paul von Hindenburg, Hitler’s predecessor as Chancellor of Germany, showed serious signs of </w:t>
      </w:r>
      <w:r>
        <w:lastRenderedPageBreak/>
        <w:t>senility before passing the torch to his tyrannical successor (at a time when resistance was still an option); (b) Ramsay MacDonald (British Prime Minister) and Jozef Pilsudski (Polish head of state) showed palpable signs of mental fatigue in the early 1930's -- exactly when assertive British and Polish action might have nipped the Nazi regime in the bud; (c) During the latter part of World War II, Hitler showed symptoms of Parkinson’s disease and suffered serious side-effects from the dubious concoctions of drugs that his doctors prescribed; (d) Between 1943 and 1945, Franklin Roosevelt suffered from atherosclerosis and acute hypertension as well as from a clouding of consciousness known as “encephalopathy”.</w:t>
      </w:r>
    </w:p>
    <w:p w:rsidR="00192503" w:rsidRDefault="00192503" w:rsidP="00192503">
      <w:pPr>
        <w:pStyle w:val="libNormal"/>
      </w:pPr>
      <w:r>
        <w:t>Claims of biomedical causation do, however, sometimes prove controversial. Consider the debate concerning Woodrow Wilson’s rigidity in the wake of World War I when he needed to be tactically flexible in piecing together the Congressional support for American entry into the League of Nations. Whereas George and George (1981) offer a neo-Adlerian interpretation that depicts Wilson as a victim of narcissistic personality disorder in which threats to an idealized self-image, especially from people resembling authority figures from the past, trigger rigid ego-defensive reactions, neurologists trace the same combination of traits -- stubbornness, overconfidence, suspiciousness -- to the hypertension and cerebral-vascular disease that ultimately led to Wilson’s devastating stroke and death (Weinstein et al., 1978).</w:t>
      </w:r>
    </w:p>
    <w:p w:rsidR="00192503" w:rsidRDefault="00192503" w:rsidP="00192503">
      <w:pPr>
        <w:pStyle w:val="libNormal"/>
      </w:pPr>
      <w:r>
        <w:t>(3) Personality and policy preferences. From a neorealist perspective, foreign policy is constrained by the logic of power within the international system. Individual differences among political elites are thus largely inconsequential--virtually everyone who matters will agree on what constitutes the "rational" response. Although some crises do produce such unanimity (e.g., the American response to the attack on Pearl Harbor), in most cases large differences of opinion arise. By combining laboratory and archival studies, researchers have built a rather convincing case for some systematic personality influences on foreign policy (Etheredge, 1980; Greenstein, 1975; M. Hermann, 1977, 1987; Runyan, 1988; Tetlock, 1981a; Walker, 1983; Winter, 1992).</w:t>
      </w:r>
    </w:p>
    <w:p w:rsidR="00192503" w:rsidRDefault="00192503" w:rsidP="00192503">
      <w:pPr>
        <w:pStyle w:val="libNormal"/>
      </w:pPr>
      <w:r>
        <w:t xml:space="preserve">(I) Interpersonal Generalization. This hypothesis depicts foreign policy preferences as extensions of how people act toward others in their everyday lives. In archival analyses of disagreements among American policy makers between 1898 and 1984, Etheredge (1980) and Shephard (1988) found that policy preferences were closely linked to personality variables. Working from biographical data on the personal relationships of political leaders, coders rated leaders on interpersonal dominance (strong need to have their way and tendency to respond angrily when thwarted) and extroversion (strong need to be in the company of others). As predicted, dominant leaders were more likely to resort to force than their less dominant colleagues and extroverted leaders advocated more conciliatory policies than their more introverted colleagues. Laboratory work suggests causal pathways for these effects, including perceptual mediators (dominant people see high-pressure tactics as more efficacious) and motivational mediators (dominant people try to maximize their relative gains over others (like neorealists) whereas less dominant people </w:t>
      </w:r>
      <w:r>
        <w:lastRenderedPageBreak/>
        <w:t>try to maximize either absolute gains (like neoclassical economists) or joint gains (like communitarian team players)). (See Bem and Funder, 1978; Brewer &amp; Kramer, 1985; Sternberg and Soriano, 1984).</w:t>
      </w:r>
    </w:p>
    <w:p w:rsidR="00192503" w:rsidRDefault="00192503" w:rsidP="00192503">
      <w:pPr>
        <w:pStyle w:val="libNormal"/>
      </w:pPr>
      <w:r>
        <w:t>(ii) Motivational Imagery. In a programmatic series of studies, Winter (1993) has adapted the content analysis systems for assessing motivational imagery in the semi-projective Thematic Apperception Test (TAT) to analyze the private and public statements of world leaders. He has also proposed a psychodynamic conflict-spiral model which posits that combinations of high power motivation and low affiliation motivation encourage resort to force in international relations. Winter (1993) tested this prediction against archival materials drawn from three centuries of British history, from British-German communications prior to World War I, and from American-Soviet communications during the Cuban Missile Crisis. In each case, Winter observed the predicted correlations between motives and war versus peace. In another study, Peterson, Winter, and Doty (1994) linked motivational theory to processes of misperception hypothesized to occur in conflict spirals (cf. Kelman &amp; Bloom, 1973). In this integrative model, international conflicts escalate to violence when three conditions are satisfied: a) there are high levels of power motivation in the leadership of both countries; b) each side exaggerates the power imagery in communications from the other side; c) each side expresses more power motivation in response to its exaggerated perceptions of the power motivation of the other side. In ingenious laboratory simulations, Peterson et al. used letters exchanged in an actual crisis as stimulus materials and showed that subjects with high power motivation were especially likely to see high power motivation in communications from the other side and to recommend the use of force.</w:t>
      </w:r>
    </w:p>
    <w:p w:rsidR="00192503" w:rsidRDefault="00192503" w:rsidP="00192503">
      <w:pPr>
        <w:pStyle w:val="libNormal"/>
      </w:pPr>
      <w:r>
        <w:t>The motive-imagery explanation is parsimonious. The same content analytic method yields similar relationships across experimental and archival settings. But the interpretive difficulty is the same as that encountered in integrative complexity research: the possibility of spurious multi-method convergence. Political statements cannot be taken as face-value reflections of intrapsychic processes. Leaders use political statements both to express internalized beliefs and goals as well as to influence the impressions that others form of how leaders think. There are already good reasons for supposing that people can strategically raise and lower their integrative complexity (Tetlock, 1981a, 1992a) and it would be surprising if motivational imagery were not also responsive to shifts in impression management goals.</w:t>
      </w:r>
    </w:p>
    <w:p w:rsidR="00192503" w:rsidRDefault="00192503" w:rsidP="00192503">
      <w:pPr>
        <w:pStyle w:val="libNormal"/>
      </w:pPr>
      <w:r>
        <w:t xml:space="preserve">(iii) Computerized content-analytic programs. In contrast to the complex semantic and pragmatic judgments required in integrative-complexity and motive-imagery coding, Hermann (1980, 1987) has developed computerized methods of text analysis that rely on individual word and co-occurrence counts and are designed to assess an extensive array of belief system and interpersonal style variables studied in the personality literature (including nationalism, trust, cognitive complexity, locus of control and achievement, affiliation, and power motives). Although we know less than we need to know about the interrelations among content analytic measures of similar theoretical constructs (but see Winter, Hermann, Weintraub, and Walker, 1991) we have learned a good deal about the political and behavioral </w:t>
      </w:r>
      <w:r>
        <w:lastRenderedPageBreak/>
        <w:t>correlates of Hermann’s indicators. For instance, nationalism/ethnocentrism and distrust of others are two well-replicated components of authoritarianism and, within samples of national leaders, tend to be linked to hostility and negative affect toward other nations and an unwillingness to come to their aid. Hermann’s measure of cognitive complexity tends to be linked to expressing positive affect toward other states and to receiving positive responses from them. These two results are strikingly compatible with Tetlock’s (1981b) work on isolationism and (1985) work on American and Soviet foreign policy rhetoric. As with Winter’s, Suedfeld's and Tetlock’s work, there is, however, the troublesome difficulty of disentangling intrapsychic from impression management explanations. Are we measuring underlying psychological processes or public posturing?</w:t>
      </w:r>
    </w:p>
    <w:p w:rsidR="00700D3D" w:rsidRDefault="00192503" w:rsidP="00700D3D">
      <w:pPr>
        <w:pStyle w:val="Heading2"/>
      </w:pPr>
      <w:bookmarkStart w:id="11" w:name="_Toc531427652"/>
      <w:r>
        <w:t xml:space="preserve">E. </w:t>
      </w:r>
      <w:r w:rsidR="00700D3D">
        <w:t>Placing Psychological Processes</w:t>
      </w:r>
      <w:bookmarkEnd w:id="11"/>
    </w:p>
    <w:p w:rsidR="00192503" w:rsidRDefault="00192503" w:rsidP="00192503">
      <w:pPr>
        <w:pStyle w:val="libNormal"/>
      </w:pPr>
      <w:r>
        <w:t>In Political Context. Thus far, we have been content to identify cognitive and motivational processes and to ask (a)how well do the hypothesized processes hold up in this or that political context?; (b) what political consequences flow from the operation of the hypothesized processes?; (c) does the cumulative weight of multi-method evidence give us strong grounds for doubting rational-actor models of world politics?</w:t>
      </w:r>
    </w:p>
    <w:p w:rsidR="00192503" w:rsidRDefault="00192503" w:rsidP="00192503">
      <w:pPr>
        <w:pStyle w:val="libNormal"/>
      </w:pPr>
      <w:r>
        <w:t>Policy-makers do not, however, function in a social vacuum. Most national security decisions are collective products, the result of intensive interactions among small groups, each of which represents a major bureaucratic, economic, or political constituency to whom decision-makers feel accountable in varying ways and degrees. Considerations such as “Could I justify this proposal or agreement to group x or y?” loom large in biographical, autobiographical and historical accounts of governmental decision-making. Indeed, the major function of thought in political contexts is arguably the anticipatory testing of political accounts for alternative courses of actions: If “we” did this, what would “they” say? How could we reply? Who would emerge from the resulting symbolic exchange in a more favorable light? (Cf. Farnham, 1990; Kramer, 1995; Schlenker, 1980; Tetlock, 1992a).</w:t>
      </w:r>
    </w:p>
    <w:p w:rsidR="00192503" w:rsidRDefault="00192503" w:rsidP="00192503">
      <w:pPr>
        <w:pStyle w:val="libNormal"/>
      </w:pPr>
      <w:r>
        <w:t>The key question now becomes how cognitive and motivational properties of individual decision-makers interact with the matrix of political accountability relationships within which those decision-makers live and work. The literature points to a panoply of possibilities. Certain types of political accountability magnify shortcomings of individual judgement; other types check these shortcomings. There is plenty of room for argument, however, over whether any given accountability arrangement falls in the former or latter category (where, for example, should we place democratic accountability?) And, once again, there is vigorous disagreement over exactly what counts as "improvement" in the quality of judgement and choice. (For more detailed taxonomies of foreign policy-making systems, see Hermann &amp; Hermann, 1989; Hermann &amp; Preston, 1994; t’Hart, Stern, &amp; Sundelius, 1995.)</w:t>
      </w:r>
    </w:p>
    <w:p w:rsidR="00192503" w:rsidRDefault="00192503" w:rsidP="00192503">
      <w:pPr>
        <w:pStyle w:val="libNormal"/>
      </w:pPr>
      <w:r>
        <w:t xml:space="preserve">1. Accountability demands likely to amplify deviations from rational-actor standards. The experimental literature suggests at least three sets of conditions (often satisfied in foreign policy settings) in which pressures to justify one’s decisions will interfere with high-quality decision-making: (a) one is accountable to an important constituency whose judgment is deeply </w:t>
      </w:r>
      <w:r>
        <w:lastRenderedPageBreak/>
        <w:t>flawed; (b) one feels insulated from accountability to out-groups but is highly motivated to please a homogeneous and self-satisfied in-group (as in “groupthink”); (c) one is accountable for difficult-to-reverse decisions that cast doubt on one’s competence or morality.</w:t>
      </w:r>
    </w:p>
    <w:p w:rsidR="00192503" w:rsidRDefault="00192503" w:rsidP="00192503">
      <w:pPr>
        <w:pStyle w:val="libNormal"/>
      </w:pPr>
      <w:r>
        <w:t>(I) The perils of foolish audiences. Decision-makers sometimes experience intense pressure to subordinate their own preferences to those of the constituency to whom they must answer (because their jobs, sometimes even their lives, depend on doing so). Insofar as decision-makers find themselves accountable to a fickle, superficial or impulsive constituency, the result will often be a decision considerably worse than the one they would have made on their own.</w:t>
      </w:r>
    </w:p>
    <w:p w:rsidR="00192503" w:rsidRDefault="00192503" w:rsidP="00192503">
      <w:pPr>
        <w:pStyle w:val="libNormal"/>
      </w:pPr>
      <w:r>
        <w:t>This process can occur in dictatorships or in democracies. In dictatorships, the argument reminds us that enormous power might be centralized in pathological personalities (Hitlers, Stalins, Saddam Husseins, ...)whose judgment no senior advisor dares to challenge. In democracies, the argument reminds us that leaders are ultimately accountable to public opinion which, in the foreign policy domain, has historically been characterized as ill-informed, volatile and incoherent. Half a century ago, Gabriel Almond warned that the net effect of public opinion was to increase “irrationality” (1950, p. 239). And George Kennan (1951, p. 59) saw democratic accountability and rational foreign policy as inherently incompatible, comparing democracies to a "dinosaur with a body as long as this room and a brain the size of a pin: he lies there in his comfortable primeval mud and pays little attention to his environment; he is slow to wrath -- in fact, you practically have to whack his tail off to make him aware that his interests are being disturbed; but, once he grasps this, he lays about him with such determination that he not only destroys his adversary but largely wrecks his native habitat.”</w:t>
      </w:r>
    </w:p>
    <w:p w:rsidR="00192503" w:rsidRDefault="00192503" w:rsidP="00192503">
      <w:pPr>
        <w:pStyle w:val="libNormal"/>
      </w:pPr>
      <w:r>
        <w:t>Although more recent analyses cast some doubt on this view of public opinion in general (Page &amp; Shapiro, 1992; Popkin, 1991; Sniderman et al., 1991; Sniderman et al., 1996) and of foreign policy attitudes in particular (Holsti, 1992; Russett, 1990), (but see Zaller, 1991), there is still a strong case against tight democratic oversight of foreign policy (Kissinger, 1993). This elitist position -- “let the professionals get on with the job” -- carries, however, its own risks. Lack of accountability can lead to lack of responsiveness to the legitimate concerns of now-excluded constituencies. For every example that the elitists can invoke (e.g., F.D.R. was far more alert to the Nazi threat than was the isolationist public in the 1930's), the proponents of democratic accountability can offer a counter example (e.g., the “best and the brightest” of the Kennedy-Johnson administration had to mobilize an apathetic public to support American intervention in Vietnam in the 1960's). The proponents of democratic accountability can also point to a remarkably robust statistical generalization: democracies virtually never go to war against each other (Russett, 1996), although they are no less prone to war with dictatorships. The mechanisms--psychological and institutional--underlying this "democratic-peace effect" remain controversial but the finding should give pause to those who argue that elites, left to their own devices, are best equipped to run foreign policy.</w:t>
      </w:r>
    </w:p>
    <w:p w:rsidR="00192503" w:rsidRDefault="00192503" w:rsidP="00192503">
      <w:pPr>
        <w:pStyle w:val="libNormal"/>
      </w:pPr>
      <w:r>
        <w:lastRenderedPageBreak/>
        <w:t>The foregoing analysis points to good arguments for both loose and tight democratic oversight of foreign policy. The deeper challenge is how to manage the inevitable trade-off between the demands of short-run accountability (maximize immediate public approval) and long-run accountability (craft foreign policies that may be unpopular now but yield benefits over several decades). This “accountability dilemma" (March and Olson, 1995) was the subject of intense debate two centuries ago (Burke 1774/1965)--debate that continues to rage today (especially in domains thought too esoteric for public comprehension like monetary and foreign policy) and will probably rage two centuries hence.</w:t>
      </w:r>
    </w:p>
    <w:p w:rsidR="00192503" w:rsidRDefault="00192503" w:rsidP="00192503">
      <w:pPr>
        <w:pStyle w:val="libNormal"/>
      </w:pPr>
      <w:r>
        <w:t>(ii) The perils of oligarchy. With the noteworthy exceptions of totalitarian states that centralize extraordinary authority in one person whose will is law (Bullock, 1991), accountability in the political world rarely reaches the zero point. Accountability can, however, become intellectually incestuous when policy makers expect to answer only to like-minded colleagues and constituencies. This concentration of accountability to an in-group is a defining feature of groupthink (Janis, 1982). The combination of opinionated leadership, insulation from external critics, and intolerance of dissent often appears sufficient to amplify already dangerous tendencies in individual judgment. Groupthink decision-makers are more prone to jump to premature conclusions, to dismiss contradictory evidence, to deny trade-offs, to bolster preferred options, to suppress dissent within the group and to display excessive optimism. According to Janis, the result is often the undertaking of ill-conceived foreign policy projects that lead to disastrous consequences such as provoking Chinese intervention in the Korean war, the abortive Bay of Pigs invasion of Cuba, and the escalation of the Vietnam War. Janis contrasted these “fiascoes” with cases such as the Marshall Plan and Cuban Missile Crisis in which policy-making groups adopted a much more self-critical and thoughtful style of decision-making and which led to far more satisfactory outcomes (given the values of the decision-makers).</w:t>
      </w:r>
    </w:p>
    <w:p w:rsidR="00192503" w:rsidRDefault="00192503" w:rsidP="00192503">
      <w:pPr>
        <w:pStyle w:val="libNormal"/>
      </w:pPr>
      <w:r>
        <w:t>Janis’s case studies represent the best-known effort to apply work on group dynamics to elite political settings. The groupthink model does, however, have serious limitations (t’Hart, Stern, &amp; Sundelius, 1995). First, the evidence -- from case studies to experiments -- is mixed. Close inspection of case studies underscores the ambiguity of many diagnoses of “groupthink” in foreign policy contexts. For example, comparing Berman’s (1982) and Janis’s (1982) accounts of Johnson’s decision to intervene in Vietnam, one almost needs to be a mindreader to determine whether: (a) a manipulative Johnson had made up his mind in advance and used group deliberations merely to justify a predetermined policy; (b) an uncertain Johnson leaned heavily upon a cliquish advisory group for cognitive and emotional support. Equally mixed is the content analytic and Q-sort evidence (Tetlock, 1979; Tetlock et al., 1992; Walker &amp; Watson, 1994). These studies have supported some aspects of the model (increased rigidity and self-righteousness in hypothesized cases of groupthink) but not others (there is little evidence that cohesiveness alone or in interaction with other antecedents contributes to defective decision-making). And laboratory studies have been even less supportive of the hypothesized necessary and sufficient conditions for defective decision-</w:t>
      </w:r>
      <w:r>
        <w:lastRenderedPageBreak/>
        <w:t>making (Aldag &amp; Fuller, 1993; Turner et al., 1993) -- although defenders of the model can always invoke the external-validity argument that experimental manipulations pale next to their dramatic real-life counterparts.</w:t>
      </w:r>
    </w:p>
    <w:p w:rsidR="00192503" w:rsidRDefault="00192503" w:rsidP="00192503">
      <w:pPr>
        <w:pStyle w:val="libNormal"/>
      </w:pPr>
      <w:r>
        <w:t>Second, the groupthink model oversimplifies process-outcome linkages in world politics and probably other spheres of life (t’Hart, 1994; Tetlock et al., 1992). It is easy to identify cases in which concurrence-seeking has been associated with outcomes that most observers now applaud (e.g., Churchill’s suppression of dissent in cabinet meetings in 1940-41 when some members of the British government favored a negotiated peace with Hitler) and cases in which vigilant decision-making has been associated with outcomes that left group members bitterly disappointed (e.g., Carter encouraged rather vigorous debate over the wisdom of the hostage-rescue mission in Iran in 1980). The correlation between quality of process and of outcome was perfectly positive in Janis’ (1982) case studies but is likely to be much lower in more comprehensive samplings of decision-making episodes (Bovens &amp; t’Hart, 1996). We need contingency theories that identify: (a) the distinctive patterns of group decision-making that lead, under specified circumstances, to political success or failure (Stern &amp; Sundelius, 1995; Vertzberger, 1995); (b) the diverse organizational and societal functions that leadership groups serve. Groups do not just exist to solve external problems; they provide symbolic arenas in which, among other things, bureaucratic and political conflicts can be expressed, support for shared values can be reaffirmed and potentially divisive trade-offs can be concealed (t’Hart, 1995). As with cognitive biases, patterns of group decision-making judged maladaptive within a functionalist framework that stresses scientific problem-solving appear quite reasonable from functionalist perspectives that stress other imperatives such as the needs for quick, decisive action, forging a united front and mobilizing external support.</w:t>
      </w:r>
    </w:p>
    <w:p w:rsidR="00192503" w:rsidRDefault="00192503" w:rsidP="00192503">
      <w:pPr>
        <w:pStyle w:val="libNormal"/>
      </w:pPr>
      <w:r>
        <w:t>(iii) The perils of backing people into a corner. The timing of accountability can be critical in political decision-making. Experimental work suggests (Brockner &amp; Rubin, 1985; Staw, 1980; Tetlock, 1992a), and case studies tend to confirm, that policy makers who are accountable for decisions that they cannot easily reverse often concentrate mental effort on justifying these earlier commitments rather than finding optimal courses of action given current constraints. These exercises in retrospective rationality -- whether viewed as dissonance reduction or impression management -- will tend to be especially intense to the degree that earlier decisions cast doubt on decision-makers’ integrity or ability.</w:t>
      </w:r>
    </w:p>
    <w:p w:rsidR="00192503" w:rsidRDefault="00192503" w:rsidP="00192503">
      <w:pPr>
        <w:pStyle w:val="libNormal"/>
      </w:pPr>
      <w:r>
        <w:t xml:space="preserve">Situations of this sort -- military quagmires such as Vietnams and Afghanistans or financial quagmires such as unpromising World Bank projects with large sunk costs -- are common in political life. Indeed, the primary job of opposition parties in democracies is to find fault with the government and to refute the justifications and excuses that the government offers in its defense. The psychodynamics of justification become politically consequential when they extend beyond verbal sparring at press conferences and bias policy appraisals. After all, if one convinces oneself and perhaps others that a bad decision worked out pretty well, it starts to seem reasonable to channel even more resources into the same cause. Such sincerity can be </w:t>
      </w:r>
      <w:r>
        <w:lastRenderedPageBreak/>
        <w:t>deadly when decision-makers must choose among courses of action in international confrontations under the watchful eyes of domestic political audiences (Fearon, 1994).</w:t>
      </w:r>
    </w:p>
    <w:p w:rsidR="00192503" w:rsidRDefault="00192503" w:rsidP="00192503">
      <w:pPr>
        <w:pStyle w:val="libNormal"/>
      </w:pPr>
      <w:r>
        <w:t>2. Accountability demands likely to motivate self-critical thought. The experimental literature also identifies two sets of conditions (often satisfied in foreign policy settings) in which justification pressures will encourage high-quality decision-making: (a) one is not locked into any prior attitudinal commitments and one is accountable to an external constituency whose judgement one respects and whose own views are unknown; (b) one is accountable to multiple constituencies that make contradictory but not hopelessly irreconcilable demands.</w:t>
      </w:r>
    </w:p>
    <w:p w:rsidR="00192503" w:rsidRDefault="00192503" w:rsidP="00192503">
      <w:pPr>
        <w:pStyle w:val="libNormal"/>
      </w:pPr>
      <w:r>
        <w:t>(I) The benefits of normative ambiguity. In many institutions, there is a powerful temptation to curry the favor of those to whom one must answer. The right answer becomes whatever protects one’s political identity. This incentive structure can encourage a certain superficiality and rigidity of thought. One possible corrective -- proposed by George (1972) and Janis (1982) -- is to create ambiguity within the organization concerning the nature of the right answer. The rationale is straightforward: ambiguity will motivate information search. People will try to anticipate a wider range of objections that a wider range of critics might raise to their policy proposals. Moreover, insofar as people do not feel “frozen” into previous public commitments, people will not simply attempt to refute potential objections; they will attempt to incorporate those “reasonable” objections into their own cognitive structure, resulting in a richer, dialectically complex, representation of the problem (Tetlock, 1992a). From this perspective, wise leaders keep subordinates guessing about what the “right answer” is.</w:t>
      </w:r>
    </w:p>
    <w:p w:rsidR="00192503" w:rsidRDefault="00192503" w:rsidP="00192503">
      <w:pPr>
        <w:pStyle w:val="libNormal"/>
      </w:pPr>
      <w:r>
        <w:t>(ii) The benefits of political pluralism. A long and illustrious tradition upholds the cognitive benefits of political pluralism (Dahl, 1989; George, 1980; Mill, 1857/1960). Political elites can be compelled to be more tolerant and open-minded than they otherwise would have been by holding them accountable to many constituencies whose voices cannot be easily silenced. There is considerable experimental evidence to support this view (Nemeth and Staw, 1989; Tetlock, 1992a) -- although paralysis in the form of chronic buckpassing and procrastination is always a danger (Janis &amp; Mann, 1977; Tetlock &amp; Boettger, 1994).</w:t>
      </w:r>
    </w:p>
    <w:p w:rsidR="00192503" w:rsidRDefault="00192503" w:rsidP="00192503">
      <w:pPr>
        <w:pStyle w:val="libNormal"/>
      </w:pPr>
      <w:r>
        <w:t xml:space="preserve">Accountability cross-pressure is arguably the defining feature of life for international negotiators who must cope with “two-level games” (Evans et al., 1992; Putnam, 1988) that require simultaneously satisfying international adversaries as well as domestic constituencies, including government bureaucracies, interest groups, legislative factions, and the general public. Negotiators who rely on the simple “acceptability” heuristic will generally fail in this environment either because they put too much weight on reaching agreement with other powers (and lose credibility with domestic constituencies) or because they concede too much veto power to domestic audiences (and lose necessary bargaining flexibility with other powers). Drawing on Pruitt’s (1981) model of negotiation behavior, decision-makers who are subject to high role or value conflict -- who want to achieve positive outcomes for both sides -- are most likely to search vigilantly for viable </w:t>
      </w:r>
      <w:r>
        <w:lastRenderedPageBreak/>
        <w:t>integrative agreements that fall within the “win-sets” of both domestic constituencies and international negotiating partners. There is a reasonable chance, moreover, that their search will be successful, permitting agreements that hitherto seemed impossible because observers had fallen prey to the “fixed-pie” fallacy and concluded that positive-sum conflicts were zero-sum (Thompson, 1990). To take two recent momentous examples, most experts in 1988 thought a negotiated, peaceful transition to multiracial democracy in South Africa or an Israeli - P.L.O. peace treaty was either improbable or impossible in the next 10 years (Tetlock, 1992b). Unusually integratively complex leadership of the key political movements may well have played a key role in confuting the expert consensus (cf. Kelman, 1983). But the rewards of searching for integratively complex agreements will be meager when the intersection of win-sets is the null set. Instead of being short-listed for Nobel peace prizes, some integratively complex compromisers -- those who tried to reconcile American democracy and slavery in the 1850's or British security and Nazism in the 1930's -- find themselves denounced in the historical docket as unprincipled appeasers (Tetlock et al., 1994; Tetlock &amp; Tyler, 1996).</w:t>
      </w:r>
    </w:p>
    <w:p w:rsidR="00700D3D" w:rsidRDefault="00700D3D" w:rsidP="00700D3D">
      <w:pPr>
        <w:pStyle w:val="Heading2"/>
      </w:pPr>
      <w:bookmarkStart w:id="12" w:name="_Toc531427653"/>
      <w:r>
        <w:t>F. Reprise</w:t>
      </w:r>
      <w:bookmarkEnd w:id="12"/>
    </w:p>
    <w:p w:rsidR="00192503" w:rsidRDefault="00192503" w:rsidP="00192503">
      <w:pPr>
        <w:pStyle w:val="libNormal"/>
      </w:pPr>
      <w:r>
        <w:t>he literature gives us many reasons for suspecting that the policy process deviates, sometimes dramatically, from the rational actor baseline. One could, however, make a social psychological case that rationality is not a bad first-order approximation of decision-making in world politics. The argument would stress the elaborate procedures employed in many states to screen out “irrational decision-makers”, the intricate checks and balances designed to minimize the influence of deviant decision-makers who get through the screening mechanisms, the intense accountability pressures on decision-makers to make choices in a rigorous, security-maximizing fashion, and the magnitude of the decision-making stakes and the capacity of people to shift into more vigilant modes of thinking in response to situational incentives (Payne, Bettman, &amp; Johnson, 1992). On balance though, the case for error and bias is still stronger than the case for pure rationality. Some biases and errors appear to be rooted in fundamental associative laws of memory (e.g., priming of analogies and metaphors) and psychophysical laws of perception (e.g., status quo as reference point) where individual differences are weak and incentive effects are negligible (Arkes, 1991; Camerer, 1995). Nonetheless, the choice is not either/or, and the literature itself may be biased in favor of ferreting out bloopers that enhance the prestige of psychological critics who enjoy the benefits of hindsight. As a discipline, we need to be at least as self-critical as we urge others to be.</w:t>
      </w:r>
    </w:p>
    <w:p w:rsidR="00700D3D" w:rsidRDefault="00700D3D" w:rsidP="00B96D16">
      <w:pPr>
        <w:pStyle w:val="libNormal"/>
      </w:pPr>
      <w:r>
        <w:br w:type="page"/>
      </w:r>
    </w:p>
    <w:p w:rsidR="00192503" w:rsidRDefault="00192503" w:rsidP="00700D3D">
      <w:pPr>
        <w:pStyle w:val="Heading1Center"/>
      </w:pPr>
      <w:bookmarkStart w:id="13" w:name="_Toc531427654"/>
      <w:r>
        <w:lastRenderedPageBreak/>
        <w:t>III. Psychological Challenges to Deterrence</w:t>
      </w:r>
      <w:bookmarkEnd w:id="13"/>
    </w:p>
    <w:p w:rsidR="00700D3D" w:rsidRDefault="00700D3D" w:rsidP="00700D3D">
      <w:pPr>
        <w:pStyle w:val="Heading2"/>
      </w:pPr>
      <w:bookmarkStart w:id="14" w:name="_Toc531427655"/>
      <w:r>
        <w:t>A. Deterrence</w:t>
      </w:r>
      <w:bookmarkEnd w:id="14"/>
    </w:p>
    <w:p w:rsidR="00192503" w:rsidRDefault="00192503" w:rsidP="00192503">
      <w:pPr>
        <w:pStyle w:val="libNormal"/>
      </w:pPr>
      <w:r>
        <w:t>The dominant paradigm. Whereas neorealism has been the most influential theory in the academic study of world politics, deterrence has been the most influential theory among the policy elites responsible for statecraft in the second half of the twentieth century (Achen &amp; Snidal, 1989; Jervis, 1978). And, just as it is misleading to place neorealism in conceptual opposition to psychology, it is misleading to do so for deterrence as well. Like neorealism, deterrence theory is best viewed as a particular kind of psychological theory--one that places a premium on conceptual parsimony and that emphasizes the amoral rationality of foreign policy actors. Although deterrence theory comes in many forms (from thoughtful prose to game theoretic models), there are certain recurring themes that justify the common label:</w:t>
      </w:r>
    </w:p>
    <w:p w:rsidR="00192503" w:rsidRDefault="00192503" w:rsidP="00192503">
      <w:pPr>
        <w:pStyle w:val="libNormal"/>
      </w:pPr>
      <w:r>
        <w:t>1) the world is a dangerous place. One is confronted by a power-maximizing rational opponent who will capitalize on every opportunity to expand its influence at one's expense. Whenever the option to attack becomes sufficiently attractive (i.e., has greater expected utility than other available options), the likelihood of attack rises to an unacceptably high level;</w:t>
      </w:r>
    </w:p>
    <w:p w:rsidR="00192503" w:rsidRDefault="00192503" w:rsidP="00192503">
      <w:pPr>
        <w:pStyle w:val="libNormal"/>
      </w:pPr>
      <w:r>
        <w:t>2) to deter aggression, one should issue retaliatory threats that lead one's opponent to conclude that the expected utility of aggression is lower than the expected utility of the status quo and its projected value into the foreseeable future;</w:t>
      </w:r>
    </w:p>
    <w:p w:rsidR="00192503" w:rsidRDefault="00192503" w:rsidP="00192503">
      <w:pPr>
        <w:pStyle w:val="libNormal"/>
      </w:pPr>
      <w:r>
        <w:t>3) to succeed, deterrent threats must be sufficiently potent and credible to overcome an adversary's motivation to attack. Potential aggressors must believe that the defender possesses the resolve and capability to implement the threat. Deterrence will fail if either of these conditions is not met.</w:t>
      </w:r>
    </w:p>
    <w:p w:rsidR="00192503" w:rsidRDefault="00192503" w:rsidP="00192503">
      <w:pPr>
        <w:pStyle w:val="libNormal"/>
      </w:pPr>
      <w:r>
        <w:t>Although most deterrence theorists accepted these principles or variants of these principles in the abstract (Kaufman, 1956; Kissinger, 1957; Wohlstetter, 1958), they often disagreed vigorously over how to operationalize them in policy, especially in a nuclear-armed world in which, for the first time in history, the “loser” in war retained the capacity to destroy the “winner”. Consider a classic debate within the deterrence camp during the Cold War. Some theorists argued that, in a MAD world (of mutually assured destruction), nuclear weapons could only deter attacks on one's own territory (Type I or basic deterrence); others argued that nuclear threats could also deter attacks on allies (Type II or extended deterrence) (Kahn, 1965). For the former camp, nuclear threats were of limited utility because , in McNamara’s words, “one cannot fashion a credible deterrent from an incredible action” (quoted in Freedman, 1981, p. 298). Why would a sane American leadership value the political independence of its allies over its own physical survival? This argument highlighted the need for a massive strengthening of conventional deterrence.</w:t>
      </w:r>
    </w:p>
    <w:p w:rsidR="00192503" w:rsidRDefault="00192503" w:rsidP="00192503">
      <w:pPr>
        <w:pStyle w:val="libNormal"/>
      </w:pPr>
      <w:r>
        <w:t xml:space="preserve">The NATO nations balked, however, at matching what they perceived to be massive Soviet spending on conventional forces (Thies, 1991). Deterrence theorists were then assigned the task of infusing credibility into the seemingly suicidal threat of nuclear retaliation. One strategy was the rationality of irrationality. Nuclear threats may gain credibility if one can convince one's </w:t>
      </w:r>
      <w:r>
        <w:lastRenderedPageBreak/>
        <w:t>opponent that one is crazy enough to follow through on them (Schelling, 1966; Mandel, 1987). Used judiciously, "irrational" threats are effective because "a bluff taken seriously is more useful than a serious threat taken as a bluff" (Kissinger, quoted in Gaddis, 1982, p. 300). One danger is, of course, that if the threatener does not appear crazy enough, the bluff will be called. The strategy can also be dangerous by working too well. For example, during the border skirmishes of the late 1960s, Soviet leaders concluded that Mao was so irrational that he might use nuclear weapons. To preclude this possibility, the Soviets seriously considered a pre-emptive attack against Chinese nuclear facilities (Whiting, 1991).</w:t>
      </w:r>
    </w:p>
    <w:p w:rsidR="00192503" w:rsidRDefault="00192503" w:rsidP="00192503">
      <w:pPr>
        <w:pStyle w:val="libNormal"/>
      </w:pPr>
      <w:r>
        <w:t>A second strategy--the threat that leaves something to chance--emphasizes the uncertainties inherent in military confrontations (the fog of war). Even if both sides want to limit a conflict, once hostilities begin, the conflict can escalate far beyond the worst case expectations of the antagonists. Threats that appear incredible become plausible when the two sides find themselves on the slippery slope of military engagements in which neither side completely controls the escalation process (Schelling, 1966). From this perspective, American forces in Europe did not need to be sufficient to halt a Soviet invasion; they functioned as a tripwire that raised the likelihood of eventual American nuclear involvement to an unacceptable level. The essence of this strategy is that potential aggressors will be induced to behave cautiously by the non-zero probability that conflicts, once initiated, will lead to mutual assured destruction (MAD).</w:t>
      </w:r>
    </w:p>
    <w:p w:rsidR="00192503" w:rsidRDefault="00192503" w:rsidP="00192503">
      <w:pPr>
        <w:pStyle w:val="libNormal"/>
      </w:pPr>
      <w:r>
        <w:t>Other deterrence theorists denounced the MAD strategy as morally and intellectually bankrupt. They advocated a war-fighting or "countervailing" strategy. Even defensive states need to develop conventional and nuclear capabilities that will give them a wide array of options when confronted by a challenger. The stated goal was to "prevail" in war with any potential aggressor at any step in the ladder of escalation (Kahn, 1965). The reasoning was straightforward. If the aggressors know they have nothing to gain by initiating a conflict or moving up the ladder of escalation, they will refrain from doing so (see Jervis, 1984, for a critique of this strategy).</w:t>
      </w:r>
    </w:p>
    <w:p w:rsidR="00192503" w:rsidRDefault="00192503" w:rsidP="00192503">
      <w:pPr>
        <w:pStyle w:val="libNormal"/>
      </w:pPr>
      <w:r>
        <w:t>In brief, MAD theorists emphasized the existence of secure second-strike forces as the best guarantee of peace in a world with two or more nuclear powers. The goal was to prevent war by stressing the risk of mutual annihilation. By contrast, war-fighting theorists were more concerned with what happens should deterrence fail. When challenged, states need the capability to respond in a controlled manner to contain the damage and yet force opponents to back down (Gray and Payne, 1980).</w:t>
      </w:r>
    </w:p>
    <w:p w:rsidR="00192503" w:rsidRDefault="00192503" w:rsidP="00192503">
      <w:pPr>
        <w:pStyle w:val="libNormal"/>
      </w:pPr>
      <w:r>
        <w:t xml:space="preserve">Critics of deterrence theory and its diverse doctrinal offshoots have raised numerous objections. George and Smoke (1974) noted that deterrence theory lacks motivational diagnostics (cf. Herrmann, 1988; Jervis, 1979; Mercer, 1996). It assumes an expansionist adversary, takes conflict for granted, and underestimates the variety of interpretations that can be placed on supposedly unambiguous, reputation-building acts. It also says little about: (1) how risk-seeking or averse one's opponent might be in sizing up options (joining deterrence theory to prospect theory can be helpful here--Huth and Russett, 1993); (2) how one might change an opponent's motives and transform a </w:t>
      </w:r>
      <w:r>
        <w:lastRenderedPageBreak/>
        <w:t>competitive into a cooperative relationship (cf. Lindskold 1978). Critics have also complained about the emphasis of deterrence theory on threats and its concomitant neglect of the role that rewards, concessions and integrative problem-solving can play in mitigating conflicts (Jervis, 1979). Threats are not only sometimes ineffective; they sometimes backfire (Lebow, 1981). Finally, critics have objected to the notion that decision-makers in highly stressful crises are as coolly rational as many deterrence theorists, especially the "war fighters", imply (Jervis, Lebow, &amp; Stein, 1985; Holsti, 1989). From the critics’ perspective, it is necessary to replace a narrow focus on deterrence with a broader focus on international influence by building psychological and political moderators into our analysis of when, where, and how threats -- alone or in combination with other tactics -- work.</w:t>
      </w:r>
    </w:p>
    <w:p w:rsidR="00700D3D" w:rsidRDefault="00192503" w:rsidP="00700D3D">
      <w:pPr>
        <w:pStyle w:val="Heading2"/>
      </w:pPr>
      <w:bookmarkStart w:id="15" w:name="_Toc531427656"/>
      <w:r>
        <w:t>B. Testing, Clarifying and Qualifyin</w:t>
      </w:r>
      <w:r w:rsidR="00700D3D">
        <w:t>g Deterrence</w:t>
      </w:r>
      <w:bookmarkEnd w:id="15"/>
    </w:p>
    <w:p w:rsidR="00192503" w:rsidRDefault="00192503" w:rsidP="00192503">
      <w:pPr>
        <w:pStyle w:val="libNormal"/>
      </w:pPr>
      <w:r>
        <w:t>Theory. Any serious evaluation of deterrence theory must grapple with the methodological problems of determining whether deterrence worked or failed from the historical record. To be sure, dramatic failures of deterrence as policy are easy to identify. Country x wanted to stop country y from attacking it or a third country, but failed to do so. The historical data are, however, sufficiently ambiguous to allow seemingly endless arguments on whether individual cases also represent failures of deterrence theory (see Orme, 1987; Lebow &amp; Stein, 1987). An equally imposing obstacle is presented by cases of deterrence success; no one knows how to identify them (George and Smoke, 1974; Achen and Snidal, 1989). When crises do not occur, is it due to the credibility of threats (successes for deterrence theory) or to the fact that the other states never intended to attack? Causal inference requires assumptions about what would have happened in the missing counterfactual cells in the contingency table in which the defender issued no threats.</w:t>
      </w:r>
    </w:p>
    <w:p w:rsidR="00192503" w:rsidRDefault="00192503" w:rsidP="00192503">
      <w:pPr>
        <w:pStyle w:val="libNormal"/>
      </w:pPr>
      <w:r>
        <w:t>These issues are not just of academic interest. The events that transpired between 1945 and 1991 in American-Soviet relations underscore both the logical problems in determining who is right and the magnitude of the political stakes in such debates. Although very few predicted when, how, and why the Cold War would come to an end (Gaddis, 1993), neither conservative deterrence theorists nor their liberal conflict spiral opponents were at a loss for retrospective explanations. Conservative observers argued that the collapse of the Soviet Union vindicated the policies of containment and deterrence that the United States pursued, in one form or another, since World War II. Partisans of the Reagan administration argued, more specifically, that the new Soviet thinking was a direct response to the hard-line initiatives of the 1980s and to the technological threat posed by the Strategic Defense Initiative. By contrast, liberal critics of deterrence argued that the policies of the 1980s (and, for many, earlier policies as well) were a massive exercise in overkill, with much blood spilled in unnecessary Third World wars and much treasure wasted in defense expenditures. The Cold War ended as a result of the internal failures of communist societies. If anything, Gorbachev and his policies emerged despite, not because of, the Reagan administration (Lebow and Stein, 1994).</w:t>
      </w:r>
    </w:p>
    <w:p w:rsidR="00192503" w:rsidRDefault="00192503" w:rsidP="00192503">
      <w:pPr>
        <w:pStyle w:val="libNormal"/>
      </w:pPr>
      <w:r>
        <w:t xml:space="preserve">Perhaps historians will someday adjudicate this dispute--although the lack of success on the abundantly documented origins of World War I should </w:t>
      </w:r>
      <w:r>
        <w:lastRenderedPageBreak/>
        <w:t>constrain optimism here. What is most remarkable for current purposes is how easily the disputants could have explained the opposite outcome. If the Soviet Union had moved in a neo-Stalinist direction in the mid-1980s (massive internal repression and confrontational policies abroad), conservative deterrence theorists could have argued and were indeed prepared to argue that the adversary had merely revealed its true nature (Pipes, 1986), and liberal spiral theorists could have argued and were indeed prepared to argue that "hard-liners beget hard-liners" in the escalatory dynamic (White, 1984). In short, we find ourselves in an epistemological quagmire--an example of what Einhorn and Hogarth (1981) aptly termed an "outcome-irrelevant learning situation."</w:t>
      </w:r>
    </w:p>
    <w:p w:rsidR="00192503" w:rsidRDefault="00192503" w:rsidP="00192503">
      <w:pPr>
        <w:pStyle w:val="libNormal"/>
      </w:pPr>
      <w:r>
        <w:t>Assessing the efficacy of deterrence is obviously deeply problematic (indeed, the game theorist Barry Weingast (1996) has shown that if deterrence does indeed work, then there will be many contexts in which the correlation between implementing deterrence and war or peace will be zero). Suffice it to say here that, contrary to White (1984), there is no evidentiary warrant for concluding that deterrence theory is wrong in general or even most of the time. The literature does, however, highlight important gaps in deterrence theory. From a social psychological standpoint, deterrence is but one of many instruments of social influence and the analytic task is to clarify the conditions under which these diverse strategies elicit desired responses from other states (George and Smoke, 1974, 1989; Jervis, Lebow, &amp; Stein, 1985). Excellent reviews of work on bargaining and negotiation exist elsewhere (Druckman and Hopman, 1990; Pruitt, Handbook Chapter). This chapter offers a condensed summary of research that bears most directly on international influence, with special attention to hypotheses that have passed multi-method tests.</w:t>
      </w:r>
    </w:p>
    <w:p w:rsidR="00192503" w:rsidRDefault="00192503" w:rsidP="00700D3D">
      <w:pPr>
        <w:pStyle w:val="Heading2"/>
      </w:pPr>
      <w:bookmarkStart w:id="16" w:name="_Toc531427657"/>
      <w:r>
        <w:t>C. Influence Strategies</w:t>
      </w:r>
      <w:bookmarkEnd w:id="16"/>
    </w:p>
    <w:p w:rsidR="00192503" w:rsidRDefault="00192503" w:rsidP="00192503">
      <w:pPr>
        <w:pStyle w:val="libNormal"/>
      </w:pPr>
      <w:r>
        <w:t>(1) Pure threat strategies. Threats sometimes work (McClintock et al., 1987; Patchen, 1987). Laboratory studies of bargaining have shown, for example, that: (a) threats of defection can lead to beneficial joint outcomes when interests do not conflict (Stech et al., 1984); (b) the mere possession of threat capabilities can reduce defection and increase mutual outcomes in games that prevent communication between the parties (Smith and Anderson, 1975). The evidence is, however, mixed. Other studies have found that threats impede cooperation and lower joint outcomes (Deutsch and Krauss, 1960; Kelley, 1965). Threats have also interfered with cooperation when interests were in conflict (Friedland, 1976) and when communication between bargainers was possible (Smith and Anderson, 1975). Brehm's (1972) reactance theory suggests that threats may backfire by provoking counter-efforts to assert one's freedom to do what was forbidden.</w:t>
      </w:r>
    </w:p>
    <w:p w:rsidR="00192503" w:rsidRDefault="00192503" w:rsidP="00192503">
      <w:pPr>
        <w:pStyle w:val="libNormal"/>
      </w:pPr>
      <w:r>
        <w:t xml:space="preserve">Evidence on international conflict is equally mixed. Although threats may be essential against some opponents, this strategy is counterproductive when directed at nations with limited goals (Kaplowitz, 1984). Several studies of interstate disputes have discovered that even though threats occasionally yield diplomatic victories, they can also lead to unwanted escalation of severe crises (Leng, 1988; Leng and Wheeler, 1979; Leng and Gochman, 1982). Case studies of American foreign policy have drawn a similar conclusion. A </w:t>
      </w:r>
      <w:r>
        <w:lastRenderedPageBreak/>
        <w:t>strategy of coercive diplomacy emphasizing military threats is appropriate only when restrictive preconditions are met; for example, when the coercing power is perceived to be more motivated than the target of coercion to achieve its objectives, when adequate domestic support can be generated for the policy, when there are usable military options, and when the opponent fears escalation more than the consequences of appearing to back down (George et al., 1971).</w:t>
      </w:r>
    </w:p>
    <w:p w:rsidR="00192503" w:rsidRDefault="00192503" w:rsidP="00192503">
      <w:pPr>
        <w:pStyle w:val="libNormal"/>
      </w:pPr>
      <w:r>
        <w:t>(2) Positive inducements. Since Munich gave appeasement a bad name, international relations scholars have largely neglected the role of positive inducements in foreign affairs (for exceptions, see Baldwin, 1971; Milburn and Christie, 1989). The primary advocates of positive inducements have been conflict-spiral theorists who emphasize the debilitating consequences of action-reaction cycles in international conflict (Deutsch, 1983; White, 1984). Although these theorists stress conciliatory gestures, few advocate total unilateral disarmament. And, for good reason: experimental evidence indicates in mixed-motive games, such as Prisoner's Dilemma, unconditional cooperators are ruthlessly exploited (e.g., Stech et al., 1984). In their study of international disputes, Leng and Wheeler (1979) found that nations adopting an appeasement strategy manage to avoid war but almost always suffered a diplomatic defeat. Positive inducements such as financial rewards for compliance can also be very expensive if the other side complies (particularly if it quickly becomes satiated and ups its demands for compensation), and they can foster unwanted dependency and sense of entitlement (Leng, 1993). Finally, just as deterrence theorists face difficulties in operationalizing threats, so reward theorists encounter problems in operationalizing positive inducements, which may be perceived as overbearing, presumptuous, manipulative, or insultingly small or large (Milburn and Christie, 1989).</w:t>
      </w:r>
    </w:p>
    <w:p w:rsidR="00192503" w:rsidRDefault="00192503" w:rsidP="00192503">
      <w:pPr>
        <w:pStyle w:val="libNormal"/>
      </w:pPr>
      <w:r>
        <w:t>The picture is not, however, uniformly bleak. Komorita (1973), for example, showed that unilateral conciliatory acts by one party in experimental bargaining games resulted in increased communication, perceptions of cooperative intent, and mutually beneficial outcomes. In reviewing studies of America-Soviet arms control negotiations, Druckman and Hopmann (1989) found that concessions by one side were generally met by counter-concessions by the opponent, whereas retractions provoked counter-retractions.</w:t>
      </w:r>
    </w:p>
    <w:p w:rsidR="00192503" w:rsidRDefault="00192503" w:rsidP="00192503">
      <w:pPr>
        <w:pStyle w:val="libNormal"/>
      </w:pPr>
      <w:r>
        <w:t>For the most part, conflict-spiral theorists have advocated combining conciliatory policy initiatives with adequate military strength and nonprovocative threats. The next section turns to these "mixed" strategies.</w:t>
      </w:r>
    </w:p>
    <w:p w:rsidR="00192503" w:rsidRDefault="00192503" w:rsidP="00192503">
      <w:pPr>
        <w:pStyle w:val="libNormal"/>
      </w:pPr>
      <w:r>
        <w:t>(3) Mixed-influence strategies. Spurred by Robert Axelrod's (1984) "the evolution of cooperation," a great deal of attention has been directed to firm-but-fair approaches to resolving conflict. This chapter focuses on Axelrod's (1984) tit-for-tat strategy (TFT), Osgood's (1961) strategy of "graduated and reciprocated initiatives in tension reduction" (GRIT) and the Nixon-Kissinger strategy of detente (George, 1983).</w:t>
      </w:r>
    </w:p>
    <w:p w:rsidR="00192503" w:rsidRDefault="00192503" w:rsidP="00192503">
      <w:pPr>
        <w:pStyle w:val="libNormal"/>
      </w:pPr>
      <w:r>
        <w:t xml:space="preserve">(I) Tit-for-tat. TFT is straightforward. One begins by cooperating and thereafter simply repeats one's opponent's previous move. Considerable research demonstrates that TFT is as effective as it is simple. In Axelrod's (1984) round robin PD computer tournaments in which expert-nominated </w:t>
      </w:r>
      <w:r>
        <w:lastRenderedPageBreak/>
        <w:t>strategies were pitted against one another, TFT--the simplest entrant--earned the highest average number of points. Axelrod (1984) argued that TFT works because it is nice (never defects first), perceptive (quickly discerns the other's intent), clear (easy to recognize), provocable (quickly retaliates), forgiving (willing to abandon defection immediately after the other side's first cooperative act), and patient (willing to persevere).</w:t>
      </w:r>
    </w:p>
    <w:p w:rsidR="00192503" w:rsidRDefault="00192503" w:rsidP="00192503">
      <w:pPr>
        <w:pStyle w:val="libNormal"/>
      </w:pPr>
      <w:r>
        <w:t>Although numerous experiments (Pilisuk &amp; Skolnick, 1968), case studies (Snyder &amp; Diesing, 1977) and event-analytic studies (Leng, 1993) have shown TFT-like strategies to be more effective than either pure threat or appeasement strategies in averting both war and diplomatic defeat, an equally sizable body of work has highlighted serious drawbacks to TFT in the international arena:</w:t>
      </w:r>
    </w:p>
    <w:p w:rsidR="00192503" w:rsidRDefault="00192503" w:rsidP="00192503">
      <w:pPr>
        <w:pStyle w:val="libNormal"/>
      </w:pPr>
      <w:r>
        <w:t>(1) Two parties can easily get caught up in a never-ending series of mutual defections. One solution is to be less provocable and more forgiving: to respond to defection with a smaller defection or to refrain altogether from retaliating to the first defection and respond in kind only to the second defection. These kinder, gentler variants of TFT outperform simple TFT in computer simulations that permit even low levels of “noise” in which players occasionally misclassify cooperation as defection and defection as cooperation (Bendor, Kramer, &amp; Stout, 1991; Downs, 1991; Molander, 1985; Signorini, 1996). But the price of preventing conflict spirals from escalating out of control may be steep in environments in which predatory powers stand ready to exploit signs of weakness or generosity. A possible corrective here is to couple a slow-to-retaliate rule with a slow-to-forgive rule, thereby perhaps simultaneously averting spirals and deterring opportunists (Pruitt, Handbook Chapter).</w:t>
      </w:r>
    </w:p>
    <w:p w:rsidR="00192503" w:rsidRDefault="00192503" w:rsidP="00192503">
      <w:pPr>
        <w:pStyle w:val="libNormal"/>
      </w:pPr>
      <w:r>
        <w:t>(2) TFT applies primarily to Prisoner's Dilemma games in which both sides prefer mutual cooperation to mutual defection. Many conflicts, however, may best be described as games of "Deadlock" in which at least one party prefers unilateral defection or mutual defection to cooperation (Oye, 1985). In such games, TFT will not induce an opponent to cooperate. In arms races, for example, one or both nations might prefer a mutual build-up to an arms control treaty, especially if trust is low or if there is an opportunity to benefit from the race (a charge often leveled at the "military-industrial complexes" within major powers that are an important part of two-level games).</w:t>
      </w:r>
    </w:p>
    <w:p w:rsidR="00192503" w:rsidRDefault="00192503" w:rsidP="00192503">
      <w:pPr>
        <w:pStyle w:val="libNormal"/>
      </w:pPr>
      <w:r>
        <w:t xml:space="preserve">(3) TFT implies perfect perception and control--the ability to identify cooperation and defection correctly and to respond to an opponent in ways that will not be misconstrued. In PD games, moves are unambiguous and this condition can be satisfied; in international politics, policy makers must interpret actions that are ambiguous and, therefore, often controversial. Ambiguity may arise, in part, because there are both temptations and opportunities for nations to disguise defection as cooperation (e.g., by secretly developing chemical weapons or by surreptitiously deploying new missiles or by turning a blind eye to patent pirates). Ambiguity may also arise because nations are complex stimuli that lend themselves to multiple conflicting interpretations. It is often difficult to say whether a given foreign policy act merits a direct dispositional attribution or should be written off as domestic </w:t>
      </w:r>
      <w:r>
        <w:lastRenderedPageBreak/>
        <w:t>political posturing in a two-level game or perhaps even as a “normal accident” of complex institutional functioning. Arguments of this sort are common place in foreign policy. In the mid 1980's, American observers were deeply divided over the significance of the unilateral suspension of nuclear testing by the Soviet Union. Some treated it as sincere, others dismissed it as a propaganda ploy, and still others took it as a sign of weakness. In October, 1962, Soviet leaders confronted some puzzling mixed signals from the United States, including back-channel diplomatic assurances that the U. S. Navy would avoid provocative confrontations with Soviet vessels in the course of implementing the blockade of Cuba and reports from the Soviet Navy that Soviet submarines were being compelled to surface by aggressive interdiction tactics of which the White House was not fully aware but that were part of standard operating procedure for the U. S. Navy. Whatever the diverse causes of misperception, mistakes can be consequential. Even low levels of “noise” (random misperception) can affect the relative performance of influence strategies in simulations. And misperception with a consistent bias toward encoding cooperative and ambiguous acts as defections can prove devastating to TFT. The literature on cognitive biases warns us to expect exactly this latter form of misperception whenever mutual suspicion has hardened into hostile stereotypes.</w:t>
      </w:r>
    </w:p>
    <w:p w:rsidR="00192503" w:rsidRDefault="00192503" w:rsidP="00192503">
      <w:pPr>
        <w:pStyle w:val="libNormal"/>
      </w:pPr>
      <w:r>
        <w:t>(ii) GRIT. Like TFT, GRIT is designed both to resist exploitation and to shift the interaction onto a mutually beneficial, cooperative plane. Unlike TFT, however, GRIT does not assume that the game has yet to begin. Rather, GRIT assumes that the parties are already trapped in a costly conflict spiral. To unwind the spiral, Osgood proposed that one side should announce its intention to reduce tensions and then back up its talk with unilateral conciliatory gestures such as troop reductions and dismantling missiles. These actions are designed to convince the opponent of the initiator's peaceful intentions, but not to weaken the military position of the initiator. The opponent is then invited to respond with conciliatory gestures, but warned that attempts to exploit the situation will force the initiator to return to a hard-line posture. In contrast to TFT, GRIT is nicer (it cooperates in the face of defection) and less provocable (it continues to cooperate even when the opponent ignores what one has done).</w:t>
      </w:r>
    </w:p>
    <w:p w:rsidR="00192503" w:rsidRDefault="00192503" w:rsidP="00192503">
      <w:pPr>
        <w:pStyle w:val="libNormal"/>
      </w:pPr>
      <w:r>
        <w:t xml:space="preserve">Several experiments suggest that GRIT stimulates cooperation. The most impressively cumulative evidence comes from Lindskold’s (1978) research program. The paradigm involves a PD game in which subjects face an opponent (actually a preprogrammed strategy) who is initially competitive (to produce a climate of hostility) but then practices GRIT. In the final phase, the simulated other returns to a neutral strategy to test the persistence of GRIT's effects. Key findings include: a) GRIT leads to more integrative agreements than do competitive and no-message strategies; b) GRIT elicits more cooperation when initiated from a position of strength than weakness (a finding that could be invoked as support for major defense build-ups as a necessary prelude to GRIT); c) GRIT's general statement of cooperative intent is more effective than both promises of conditional cooperation and no statements at all, and GRIT statements are particularly effective when repeated and rephrased; d) GRIT elicits more cooperation than TFT and 50% </w:t>
      </w:r>
      <w:r>
        <w:lastRenderedPageBreak/>
        <w:t>cooperative strategies; e) GRIT produces more cooperation than a 50%-cooperative strategy, regardless of whether the subject responds before, after, or during the simulated other's response.</w:t>
      </w:r>
    </w:p>
    <w:p w:rsidR="00192503" w:rsidRDefault="00192503" w:rsidP="00192503">
      <w:pPr>
        <w:pStyle w:val="libNormal"/>
      </w:pPr>
      <w:r>
        <w:t>Some historical evidence can also be interpreted as consistent with GRIT. In the previous Handbook chapter on international relations, Etzioni argued that a quasi-GRIT strategy adopted by President Kennedy in 1963 promoted a short-lived period of cooperation between the United States and Soviet Union. Larson (1987) credited GRIT with producing the Austrian State Treaty of 1955. And some Sovietologists believe that Western thinking about conflict management influenced the policy strategies of Gorbachev in the late 1980s (Legvold, 1991). Gorbachevian initiatives such as the withdrawal from Afghanistan, the nuclear test moratorium, and unilateral troop reductions were all in the spirit of GRIT. Indeed, Gorbachev responded to American claims that the Soviet initiatives were merely "propaganda" by demonstrating an intuitive awareness of the logic of GRIT:</w:t>
      </w:r>
    </w:p>
    <w:p w:rsidR="00192503" w:rsidRDefault="00192503" w:rsidP="00192503">
      <w:pPr>
        <w:pStyle w:val="libNormal"/>
      </w:pPr>
      <w:r>
        <w:t>If all that we are doing is indeed viewed as mere propaganda, why not respond to it according to the principle of "an eye for an eye, and a tooth for a tooth"? We have stopped nuclear explosions. Then you Americans could take revenge by doing likewise. You could deal us another propaganda blow, say, by suspending the development of one of your strategic missiles. And we would respond with the same kind of "propaganda." And so forth and so on. Would anyone be harmed by competition in such propaganda? (Time, September 9, 1985, p. 23).</w:t>
      </w:r>
    </w:p>
    <w:p w:rsidR="00192503" w:rsidRDefault="00192503" w:rsidP="00192503">
      <w:pPr>
        <w:pStyle w:val="libNormal"/>
      </w:pPr>
      <w:r>
        <w:t xml:space="preserve">GRIT can be criticized for being too soft ("surrender on the installment plan") or as too tough (insufficiently sensitive to the psychological obstacles to resolving protracted and bitter conflicts). In the spirit of toughening GRIT, some researchers have argued that a combination of TFT and GRIT is the best strategy of conflict management in many contexts (Downs, 1991). Initial use of a TFT strategy would demonstrate one's willingness to endure a painful stalemate. Conciliatory offers could then be extended with a diminished fear that they will be interpreted as a sign of weakness (Snyder and Diesing, 1977). Others, however, argue that early competitiveness can too easily escalate into all-out war or poison the atmosphere so that later conciliatory initiatives will be ignored or discounted (Kelman &amp; Bloom, 1973; Kriesberg &amp; Thorson, 1991). Indeed, the now extensive literature on conflict resolution workshops suggests that, in emotionally and politically polarized disputes with long histories of violence (northern Ireland, Cypus, Israelis-Palestinians,...) even GRIT is too insensitive to the difficulties of breaking down psychological barriers to peace (Azar, 1990; Burton, 1987; Fisher, 1990; Kelman, 1993; Rouhana &amp; Kelman, 1994). It may be necessary to bring high-ranking disputants together in nonofficial workshops in which they are encouraged to understand each other’s needs and to engage in joint problem-solving exercises that gradually build up trust as each side acquires the ability to state the other’s position to the other’s satisfaction and acquires the willingness to consider and even generate integrative proposals that concede some legitimacy to the other’s concerns (Kelman &amp; Cohen, 1976). Third-party mediation can also prove helpful in encouraging disputants: (a) to see the conflict as a disinterested but thoughtful and fair observer might; (b) to </w:t>
      </w:r>
      <w:r>
        <w:lastRenderedPageBreak/>
        <w:t>consider compromise packages that they would have categorically rejected if simply proposed by the adversary (Rubin, 1981). But the moderators of mediational success appear to be numerous and subtle, including the "ripeness" of the conflict (the parties perceive a mutually debilitating stalemate to exist), the types of issues (the conflict does not focus on territory or rights that the parties endow with sacred or transcendental significance) and the perceived impartiality of the mediator and of the mediation process (Kleiboer, 1996; Vasquez, 1993; Zartman &amp; Touval, 1985).</w:t>
      </w:r>
    </w:p>
    <w:p w:rsidR="00192503" w:rsidRDefault="00192503" w:rsidP="00192503">
      <w:pPr>
        <w:pStyle w:val="libNormal"/>
      </w:pPr>
      <w:r>
        <w:t>Evaluating the efficacy of both workshop and third-party interventions raises unsolved methodological issues (from selection biases to the counterfactual vagaries of inferring what would have happened absent any intervention). And all of these approaches assume that there is hidden integrative potential and that both sides can be induced to prefer "jawing" to "warring" -- assumptions that do not hold when one side has so completely dehumanized the other that a dialogue of equals is impossible (e.g., Nazi attitudes toward Jews; Khymer Rouge attitudes toward class enemies).</w:t>
      </w:r>
    </w:p>
    <w:p w:rsidR="00192503" w:rsidRDefault="00192503" w:rsidP="00192503">
      <w:pPr>
        <w:pStyle w:val="libNormal"/>
      </w:pPr>
      <w:r>
        <w:t>(iii) The Nixon-Kissinger strategy of detente. Shifting from unofficial to official diplomacy, some scholars argue that the Nixon-Kissinger policies of detente in the early 1970s constituted a carefully crafted mixed-influence strategy, albeit with more emphasis on deterrence that in either GRIT or TFT (George, 1983). In this view, Nixon and Kissinger sought to shift the superpower relationship from “confrontational competition” to “collaborative competition” in which the United States and Soviet Union would both show restraint in the Third World and in weapons programs. The American strategy relied on both carrots (enhanced trade and credits, reduced military competition, and access to advanced technology) and sticks (a renewed arms race that would strain the Soviet economy and a suspension of trade that would deny access to American goods). For reasons still vigorously debated, the Nixon-Kissinger policy failed, competition in the Third World heated up, and arms control sputtered and eventually stalled with the SALT II treaty (Gaddis, 1982). Some suggest that the Nixon-Kissinger policy was ill-conceived, poorly implemented, or undermined by Congressional opponents who insisted on linking improved relations to human rights issues. Others blame the Soviet Union for exploiting détente by intervening in Angola, Ethiopia, and Afghanistan. As usual, we discover conflicting policy postmortems, each resting on distinctive counterfactual claims and each linked to different assessments of the adversary.</w:t>
      </w:r>
    </w:p>
    <w:p w:rsidR="00700D3D" w:rsidRDefault="00700D3D" w:rsidP="00700D3D">
      <w:pPr>
        <w:pStyle w:val="Heading2"/>
      </w:pPr>
      <w:bookmarkStart w:id="17" w:name="_Toc531427658"/>
      <w:r>
        <w:t>D. Reprise</w:t>
      </w:r>
      <w:bookmarkEnd w:id="17"/>
    </w:p>
    <w:p w:rsidR="00192503" w:rsidRDefault="00192503" w:rsidP="00192503">
      <w:pPr>
        <w:pStyle w:val="libNormal"/>
      </w:pPr>
      <w:r>
        <w:t xml:space="preserve">Research on social influence points to a number of policy-relevant conclusions. At a minimum, the findings demonstrate that the simplistic remedies for complex conflicts are untenable. An exclusive emphasis on threats can provoke otherwise avoidable conflicts (Leng, 1993); so can calls for unilateral disarmament, albeit via a different mechanism -- by tempting aggressors. Encouraging, though, is the multi-method convergence suggesting that in many situations a firm-but-fair reciprocating bargaining strategy works reasonably well by both protecting vital interests and preventing conflicts from getting out of control. On a more pessimistic note, current findings are incomplete and poorly integrated. Although we know </w:t>
      </w:r>
      <w:r>
        <w:lastRenderedPageBreak/>
        <w:t>more than we once did about when alternative strategies are likely to be successful, our contingent generalizations are still crude (George, 1993). The more specific the policy question -- for example, will economic sanctions work against this adversary in this time frame? -- the more equivocal the answer we can justifiably derive from the literature. There remains a yawning gap between the idiographic and nomothetic -- the particular concerns of the policy community and the theoretical abstractions of academia.</w:t>
      </w:r>
    </w:p>
    <w:p w:rsidR="00700D3D" w:rsidRDefault="00700D3D" w:rsidP="00B96D16">
      <w:pPr>
        <w:pStyle w:val="libNormal"/>
      </w:pPr>
      <w:r>
        <w:br w:type="page"/>
      </w:r>
    </w:p>
    <w:p w:rsidR="00192503" w:rsidRDefault="00192503" w:rsidP="00700D3D">
      <w:pPr>
        <w:pStyle w:val="Heading1Center"/>
      </w:pPr>
      <w:bookmarkStart w:id="18" w:name="_Toc531427659"/>
      <w:r>
        <w:lastRenderedPageBreak/>
        <w:t>IV. Nation-State Under Siege</w:t>
      </w:r>
      <w:bookmarkEnd w:id="18"/>
    </w:p>
    <w:p w:rsidR="00700D3D" w:rsidRDefault="00192503" w:rsidP="00700D3D">
      <w:pPr>
        <w:pStyle w:val="Heading2"/>
      </w:pPr>
      <w:bookmarkStart w:id="19" w:name="_Toc531427660"/>
      <w:r>
        <w:t>A. Cent</w:t>
      </w:r>
      <w:r w:rsidR="00700D3D">
        <w:t>rifugal and Centripetal Forces</w:t>
      </w:r>
      <w:bookmarkEnd w:id="19"/>
    </w:p>
    <w:p w:rsidR="00192503" w:rsidRDefault="00192503" w:rsidP="00192503">
      <w:pPr>
        <w:pStyle w:val="libNormal"/>
      </w:pPr>
      <w:r>
        <w:t>The previous sections dealt with psychological processes likely to play fundamental roles in world politics in the foreseeable future. Cognitive, motivational, biomedical and social constraints on rationality will be of recurring concern as long as human beings make decisions that determine the fates of nations. Influence strategies will be foci of political debate as long as humanity is divided into nation-states that make conflicting claims over scarce resources. In each section, however, the analysis was remarkably state-centric. Psychological processes influenced political outcomes through the formal institutions of national governance. Presidents, prime ministers, foreign ministers and their associates made decisions (under risk and uncertainty) and selected among influence tactics based on bounded-rationality calculations of the likely reactions of other actors, both domestic and foreign.</w:t>
      </w:r>
    </w:p>
    <w:p w:rsidR="00192503" w:rsidRDefault="00192503" w:rsidP="00192503">
      <w:pPr>
        <w:pStyle w:val="libNormal"/>
      </w:pPr>
      <w:r>
        <w:t>This analytic framework is ill-equipped to deal with the dramatic changes that many pundits now anticipate. We can no longer assume the nation-state to be the unchallenged decision-making unit. Sub-national and super-national actors appear to be playing progressively more prominent roles. On the one hand, existing state structures are subject to increasing challenge by the divisive forces of identity politics as racial, ethnic, linguistic, and religious groups demand autonomy or outright secession (Horowitz, 1985; Moynihan, 1993). If we posit that each distinct, homogeneous people (a staggering definitional challenge in itself) has a right to political self-determination, even to its own state, the number of states could expand exponentially (Tilly, 1993). On the other hand, the same state structures are under strain by the integrative forces of the new global economy as capital markets and technological innovation erode the capacity of governments to set budgetary priorities and to control what their citizens think (Fukuyama, 1992; Ohmae, 1995). Jobs, money, and ideas pass increasingly easily across national borders as investors seek higher returns on equity and as people use modern telecommunications to forge new relationships and to satisfy their curiosities. In brief, the world seems to be simultaneously falling apart and coming together. There is no guarantee that citizens will continue to commit their primary loyalties to the nation-states within which they happen to have been born. People may redirect their attachments to larger transnational units or to smaller subnational ones. There is, moreover, no necessary link between integration-fragmentation and war-peace. Transnational integration could ultimately take the form of world federalism or it could be a prelude to clashes between trading blocs or even civilizations (Huntington, 1993). Subnational fragmentation could take the form of ethnic chaos (Kaplan, 1994) or peaceful "consociation" (Lijphart, 1984). And the current arrangement of nation-states could imply a continuation of geopolitical competition (Mearsheimer, 1994/95) or the emergence of "international regimes" that rational national actors see an interest in cultivating (Keohane, Nye, and Hoffman, 1993).</w:t>
      </w:r>
    </w:p>
    <w:p w:rsidR="00192503" w:rsidRDefault="00192503" w:rsidP="00192503">
      <w:pPr>
        <w:pStyle w:val="libNormal"/>
      </w:pPr>
      <w:r>
        <w:t xml:space="preserve">Forecasts of radical impending change may exaggerate the plasticity of group identifications. But such forecasts do highlight important trends. </w:t>
      </w:r>
      <w:r>
        <w:lastRenderedPageBreak/>
        <w:t>Theories of group identification and intergroup conflict -- largely laboratory-based -- can not only enrich our understandings of identity politics but can be enriched by recent developments that shed light on how people cope with conflicting allegiances. Theories of distributive and procedural justice can not only deepen our understanding of support and opposition to emerging free trade zones but can themselves be deepened by addressing tensions between the unsentimental monetary logic of global capitalism (good investors should maximize after-tax, risk-adjusted return on capital, even if that means investing abroad) and the deeply emotional psycho-logic of nationalism (good citizens should respect the patriotic symbolism of extended kinship and shared language and territory, even if that means foregoing opportunities to make more money by buying foreign goods or moving operations abroad).</w:t>
      </w:r>
    </w:p>
    <w:p w:rsidR="00192503" w:rsidRDefault="00192503" w:rsidP="00192503">
      <w:pPr>
        <w:pStyle w:val="libNormal"/>
      </w:pPr>
      <w:r>
        <w:t>The chapter focuses here on three promising domains for exploration: (a) subnational fragmentation, ethnicity, and identity politics; (b) supranational integration, economic interdependence, and judgments of fairness of cross-border transactions; (c) the prospects for evolving beyond anarchy toward a normatively regulated international order.</w:t>
      </w:r>
    </w:p>
    <w:p w:rsidR="00700D3D" w:rsidRDefault="00700D3D" w:rsidP="00700D3D">
      <w:pPr>
        <w:pStyle w:val="Heading2"/>
      </w:pPr>
      <w:bookmarkStart w:id="20" w:name="_Toc531427661"/>
      <w:r>
        <w:t>B. Subnational Fragmentation</w:t>
      </w:r>
      <w:bookmarkEnd w:id="20"/>
    </w:p>
    <w:p w:rsidR="00192503" w:rsidRDefault="00192503" w:rsidP="00192503">
      <w:pPr>
        <w:pStyle w:val="libNormal"/>
      </w:pPr>
      <w:r>
        <w:t>Cursory inspection of history reveals that there is nothing inevitable about nationalism. It is a relatively recent social invention that takes a kaleidoscopic variety of forms: religious, communist, fascist, liberal, conservative, integrationist, separatist, irredetentist and diaspora (Greenfeld, 1992; Haas, 1986; Hutchinson &amp; Smith, 1994; van Evera, 1994). But there may well be something inevitable about the more fundamental processes of group identification and loyalty. Human beings are group-living creatures who appear to have a basic need to become emotionally attached to other human beings (Baumeister &amp; Leary, 1995). It is reasonable to suppose that loyalty grows as people become more aware of others who are important to them and begin to identify with others in their group (Druckman, 1994). The experimental literature illustrates how easily such group identifications could build up into various forms of nationalism (Brewer and Brown, Handbook chapter; Fisher, 1990; Stern, 1995; Tajfel, 1981). Once people categorize themselves into groups, researchers often observe a host of effects: (a) people exaggerate intergroup differences and intragroup similarities (“we” are different from “them” who, in turn, are strikingly similar to each other); (b) people perceive the acts of in-group members more favorably than identical acts of out-group members; (c) people place more trust in fellow members of the in-group; (d) people allocate resources to in-group members in ways designed to maximize absolute gain but allocate resources to out-groups in ways designed to maximize the relative advantage of the in-group vis-a-vis the out-group; (e) people who have recently suffered an experimentally-induced setback to their social identity are especially likely to display the previously mentioned effects. Reviewing this impressively cross-cultural data base, Mercer (1995) has noted a curious parallelism: subjects in minimal group experiments behave approximately as Waltzian neorealism would predict. They have low thresholds for dividing the social world into “us” against “them”, for perceiving “them” as threatening, and for pursuing policies of relative gain toward out-groups.</w:t>
      </w:r>
    </w:p>
    <w:p w:rsidR="00192503" w:rsidRDefault="00192503" w:rsidP="00192503">
      <w:pPr>
        <w:pStyle w:val="libNormal"/>
      </w:pPr>
      <w:r>
        <w:lastRenderedPageBreak/>
        <w:t>Psychology is less helpful, however, in explaining the groups with which people identify and the inclusion/exclusion rules that people use to distinguish their group from others. Of the infinity of possible ways of partitioning the social world into group categories--endless gradations of ethnicity, race, language, class, and region and countless variations in political and religious belief--why do people “choose” certain categories over others? Basic-process explanations may correctly identify the psychological functions underlying partitioning strategies. People may indeed draw group boundaries in cognitively efficient ways that maximize between-group variance and minimize within-group variance on important attributes or in self-esteem enhancing ways that call attention to invidious in-group/out group distinctions or in economically self-serving ways that legitimize claims on scarce resources. But such explanations give us little handle on why the nation-state in particular emerged as such a divisive and decisive symbol of group identity over the last few centuries. The more satisfying “explanations” are grounded in contingent details of history. By these accounts, nationalism (as opposed to some other “ism”) emerged because of the functional requirements of mass mobilization (the state makes war and war makes the state: rulers had to whip up nationalistic passion to persuade ordinary people to die for their country--Tilly, 1991), because of the infrastructure requirements of emerging industrial economies (Gellner, 1983), and because of a human need for new transcendental objects of belief amidst religious uncertainty and conflict (Anderson, 1983). Whatever the exact reasons, once the nation-state became a salient basis for drawing in-group/out-group distinctions, nationalism became a full-blown functionally autonomous motive in its own right (Allport, 1954). Historical accident or not, tens of millions have died in this century to advance or thwart competing nationalist claims.</w:t>
      </w:r>
    </w:p>
    <w:p w:rsidR="00192503" w:rsidRDefault="00192503" w:rsidP="00192503">
      <w:pPr>
        <w:pStyle w:val="libNormal"/>
      </w:pPr>
      <w:r>
        <w:t>But group identifications that history has put together, history can tear asunder. Ethnic, racial, and religious subgroups that were once content to identify or comply with superordinate nationalist norms have in the late twentieth century made increasingly assertive demands for autonomy and statehood (Horowitz, 1985). The evidence--from Eritrea to Azerbaijan to Quebec--is indisputable (Gurr, 1994). A viable analytic framework has yet, however, to be advanced. A major obstacle here is integrating the largely low-stakes, experimental literature (preoccupied with testing nomothetic hypotheses) and the high-stakes case-study literature (preoccupied with the idiographic ebb and flow of identity politics in particular places and times). Although these two literatures sometimes diverge, the cumulative weight of the evidence suggests an initial explanatory sketch of intercommunal strife that can tear nation-states apart. The key warning signs include:</w:t>
      </w:r>
    </w:p>
    <w:p w:rsidR="00192503" w:rsidRDefault="00192503" w:rsidP="00192503">
      <w:pPr>
        <w:pStyle w:val="libNormal"/>
      </w:pPr>
      <w:r>
        <w:t xml:space="preserve">(a) the two groups make incompatible claims on scarce resources (Levine &amp; Campbell, 1972). Although minimal-group experiments have conclusively demonstrated that economic competition is not a necessary condition for intergroup conflict (Brewer &amp; Kramer, 1985), case studies suggest that conflicts over jobs, government patronage, and control of markets often play a critical catalytic role by convincing elites within the community that they can maintain their privileged status only through concerted collective action </w:t>
      </w:r>
      <w:r>
        <w:lastRenderedPageBreak/>
        <w:t>organized around shared symbols and the political goal of asserting ethnocultural autonomy (Diamond &amp; Plattner, 1994; Horowitz, 1985). Experimental simulations are hardpressed to capture the magnitude and symbolism of the material stakes in real-world confrontations as well as the power of charismatic politicians to mobilize interethnic grievances;</w:t>
      </w:r>
    </w:p>
    <w:p w:rsidR="00192503" w:rsidRDefault="00192503" w:rsidP="00192503">
      <w:pPr>
        <w:pStyle w:val="libNormal"/>
      </w:pPr>
      <w:r>
        <w:t>(b) one or both groups perceive injustices in existing methods of allocating scarce resources (Horowitz, 1985). The poor tend to endorse external attributions for their plight (current discrimination and market exclusion, historical legacy of past oppression) whereas the affluent tend to endorse internal attributions for both their own relative success ("we" are hardworking, entrepreneurial and, smart) and other groups’ lower standing ("they" are lazy, apathetic and, dumb). Poorer groups press for state intervention to level the playing field and to implement radical redistribution. The well-off perceive these appeals as self-serving efforts to obtain through political means what they had to achieve through individual initiative and hard work. Activists can play on these diverging attributions, fueling perceptions of bad faith and political polarization;</w:t>
      </w:r>
    </w:p>
    <w:p w:rsidR="00192503" w:rsidRDefault="00192503" w:rsidP="00192503">
      <w:pPr>
        <w:pStyle w:val="libNormal"/>
      </w:pPr>
      <w:r>
        <w:t>(c) one or both groups seek to reaffirm damaged social identities(Brown, 1985; Horowitz, 1985; Tajfel, 1981). Groups that have recently suffered losses (or have been reminded by activists of losses suffered long ago) seem especially susceptible to political appeals that derogate out-groups, idealize the in-group, and call for mobilization around emotionally evocative collective symbols (religious texts, ethnic-racial purity, ...);</w:t>
      </w:r>
    </w:p>
    <w:p w:rsidR="00192503" w:rsidRDefault="00192503" w:rsidP="00192503">
      <w:pPr>
        <w:pStyle w:val="libNormal"/>
      </w:pPr>
      <w:r>
        <w:t>(d) the two groups do not possess a common enemy or shared objective that motivates searches for integrative solutions to their disputes or at least suppresses expressions of enmity.</w:t>
      </w:r>
    </w:p>
    <w:p w:rsidR="00192503" w:rsidRDefault="00192503" w:rsidP="00192503">
      <w:pPr>
        <w:pStyle w:val="libNormal"/>
      </w:pPr>
      <w:r>
        <w:t>Although useful, these warning signs are still not sufficient to distinguish ethnonationalist rivalries that are resolved through peaceful procedural means from those that descend into genocidal barbarism. Advocates of pre-emptive interventions and diplomacy--who seek to prevent mass murder--need to draw upon a wider network of psychosocial indicators to keep their false alarm rate at an acceptable minimum. Drawing on van Evera (1994) and Staub (1988), additional warning signs include: (a) leaders who explicitly dehumanize outgroups; (b) bitter grudges rooted in collective memories of atrocities that “they” committed against “us”; (c) widespread lack of public confidence in national institutions of order and justice; (d) the emergence of security and military units whose primary loyalty is to one or another of the contending groups.</w:t>
      </w:r>
    </w:p>
    <w:p w:rsidR="00192503" w:rsidRDefault="00192503" w:rsidP="00192503">
      <w:pPr>
        <w:pStyle w:val="libNormal"/>
      </w:pPr>
      <w:r>
        <w:t xml:space="preserve">Answering exact questions about the timing, intensity, and modes of expression of interethnic conflict requires the full complement of levels of analysis. For instance, one influential explanation for the violent disintegration of Yugoslavia invoked the combination of: (a) the death of Tito and the institutionalization of a rotating Collective Federal Presidency that created strong incentives for local political elites to advance regional causes at the expense of broader national interests (Gagnon, 1994); (b) the demise of the Soviet Union which eliminated a massive external threat that contributed to Yugoslav cohesion and permitted ancient rivalries to resurface (Mearsheimer, 1990). This explanation still fails however to account fully for </w:t>
      </w:r>
      <w:r>
        <w:lastRenderedPageBreak/>
        <w:t>the differences between the violent break-up of Yugoslavia and the peaceful “velvet divorce” of the Czechs and Slovaks. At this juncture, observers resort to a mixture of historical explanations that invoke the longstanding enmity among Catholic Croatians, Orthodox Serbs, and Bosnian Muslims (a dreary legacy of mass murder and dehumanizing stereotypes) and contemporary explanations that invoke key political personalities (the Czech leader was a sophisticated integratively complex humanist who sought peace, prosperity, and democracy whereas the Serbian and Croatian leaders were authoritarian demagogues who nurtured intergroup hostilities and irredentist claims to silence domestic demands for democratization -- Gagnon, 1994). Yugoslavia, from this perspective, is a sad story in which too many predisposing causes for intergroup violence just happened to be activated at the same time.</w:t>
      </w:r>
    </w:p>
    <w:p w:rsidR="00192503" w:rsidRDefault="00192503" w:rsidP="00192503">
      <w:pPr>
        <w:pStyle w:val="libNormal"/>
      </w:pPr>
      <w:r>
        <w:t>It is understandable that so much attention is riveted on bloody failures of nation building. Demography is not, however, destiny. Ethnic divisions do not always translate into violence; diverse groups sometimes manage to live together peacefully under “consociational” frameworks that grant various forms of local autonomy and minority rights (Lijphart, 1984). Here comparative case studies coupled with experimental and field work on procedural justice (Tyler and Smith, Handbook Chapter) may suggest guidelines for crafting integrative political frameworks that satisfy the concerns of conflicting subnational entities. Also useful is work on ameliorating intergroup conflict via superordinate goals and cooperative, equal-status contact mandated by respected in-group authority figures. We should be wary, though, of rushing to normative judgment. On the one hand, some states may not be worth saving. Their boundaries are artifacts of past oppression and bring together groups and territories that could easily have been self-governing units in their own right. “Clean” divorces in these cases may be preferable to “messy” marriages. On the other hand, few divorces will be clean. Secessions often create more problems than they solve. Regions seeking self-determination are usually home to their own ethnic minorities who, in turn, harbor their own hopes of national autonomy. We quickly run into unsolved riddles of political philosophy. By what process should self-determination occur? If electorally, is a majority vote sufficient? If a “primary” minority is allowed to break away from the state, why shouldn’t “secondary” minorities be permitted to break away from the “primary” minority in a potentially infinite regress of matrioshka nationalisms? The paradox is that the people cannot decide until someone, somehow, decides who the people are and what the appropriate decision rules and constraints should be.</w:t>
      </w:r>
    </w:p>
    <w:p w:rsidR="00700D3D" w:rsidRDefault="00700D3D" w:rsidP="00700D3D">
      <w:pPr>
        <w:pStyle w:val="Heading2"/>
      </w:pPr>
      <w:bookmarkStart w:id="21" w:name="_Toc531427662"/>
      <w:r>
        <w:t>C. Beyond anarchy</w:t>
      </w:r>
      <w:bookmarkEnd w:id="21"/>
    </w:p>
    <w:p w:rsidR="00192503" w:rsidRDefault="00192503" w:rsidP="00192503">
      <w:pPr>
        <w:pStyle w:val="libNormal"/>
      </w:pPr>
      <w:r>
        <w:t xml:space="preserve">Integrative economic forces? For over two centuries now, prominent economists have expounded the thesis that trade leads inexorably to peace. The earliest proponents -- Smith, Ricardo, and Mill -- were sharp critics of beggar-thy-neighbor mercantilist policies that nurtured domestic monopolies by excluding foreign goods. In addition to articulating the still deeply influential doctrine of comparative advantage (Bhagwati,1988), these early economists specified how economic interdependence could transform a world of warring nation-states into one of peaceful commerce: by motivating </w:t>
      </w:r>
      <w:r>
        <w:lastRenderedPageBreak/>
        <w:t>countries to work out basic rules of exchange, by opening up new export markets (stimulating employment) and making low-cost imports available (checking inflation), and by creating powerful domestic constituencies interested in expanding international commerce and in averting costly wars. Subsequent political theorists have added an explicitly cognitive dimension to the argument by stressing how economic exchange and negotiation serves as a medium for communicating perspectives and cultivating conflict resolution skills (Deutsch, 1957; Haas, 1964). To be sure, there is no guarantee of peace and there have been embarrassingly premature prophecies of the end to war (most notably, Norman Angell’s ill-timed argument in 1911 that Europeans were now too interconnected by commerce to go to war). But considerable evidence does indicate that commercial interdependence raises the threshold for going to war (Oneal, Oneal, Maoz, &amp; Russett, 1996). The presumed benefits of conflict must at least outweigh the costs, including the foregone gains from trade.</w:t>
      </w:r>
    </w:p>
    <w:p w:rsidR="00192503" w:rsidRDefault="00192503" w:rsidP="00192503">
      <w:pPr>
        <w:pStyle w:val="libNormal"/>
      </w:pPr>
      <w:r>
        <w:t>With the passing of the ideological and geopolitical struggles of the Cold War, issues of trade loom especially large, once again, on the international agenda. From a social psychological perspective, however, trade can trigger conflict as easily as it can cooperation. Indeed, the very success in lowering tariffs among nations and the resulting growth in world trade can highlight new tendentious issues by bringing the problem of incongruent in-group policies to the foreground (A. Stein, 1993). Whenever the regulatory, fiscal, and monetary policies of countries diverge, critics of open trade can argue that the playing field is not even and their country has been unfairly handicapped because, for example, it has a higher minimum wage or more stringent anti-pollution laws or higher health and safety standards or even an inappropriately valued currency. These debates can be fueled by ethnocentric attributional biases, domestic producers seeking protection from stiff foreign competition, nationalist concerns about loss of sovereignty from increasing dependence on foreign goods and subordination to international forms of adjudication, egalitarian concerns about the impact of free trade with low-wage nations on the distribution of income within the importing country, and environmentalist concerns about the impact of free trade with nations that have lax regulatory policies. The intense debate within the United States on Mexico's entry into NAFTA illustrates the unusual confluence of forces that can mobilize against free trade, with rightwing nationalists (Patrick Buchanan), leftwing egalitarians (Jesse Jackson), environmentalist organizations and assorted industrial groups fearing Mexican competition uniting in opposition to the treaty.</w:t>
      </w:r>
    </w:p>
    <w:p w:rsidR="00192503" w:rsidRDefault="00192503" w:rsidP="00192503">
      <w:pPr>
        <w:pStyle w:val="libNormal"/>
      </w:pPr>
      <w:r>
        <w:t xml:space="preserve">The political psychology of global trade not only makes for odd bedfellows; it raises questions about the connections between theories of group identity and distributive and procedural justice. To what extent is egalitarian sentiment confined to the in-group? Although the political left has historically been a key supporter of foreign aid (Lumsdaine, 1992), it has emerged as a vocal critic in some wealthy countries of free-trade agreements that open domestic markets to low-wage competition. What causal and moral attributions do egalitarians use to justify protectionist policies that they believe protect well-paying jobs “here” but destroy low-paying jobs “there”? </w:t>
      </w:r>
      <w:r>
        <w:lastRenderedPageBreak/>
        <w:t>Shifting to the other end of the ideological spectrum, how does the political right cope with the tension between global capitalism (which is indifferent to national boundaries and erodes traditional prerogatives of sovereignty) and patriotism (which endows national sovereignty with deep symbolic significance)? More generally, when do people perceive trade in zero-sum versus positive-sum terms? Do improvements in per capita income count as gains only if one’s nation is growing prosperous more rapidly than other nations? Are “we” willing to be poorer to prevent “them” from getting richer (as the classic minimal-group experiments suggest--Tajfel, 1981)? Do people perceive trade imbalances in favor of other states as prima facie evidence of unfairness (as work on self-serving and ethnocentric attribution biases suggests)? “They” must be paying workers “slave wages”, engaging in predatory competition to gain monopoly control of markets, and implementing sneaky regulations designed to keep out our goods. Do people perceive trade imbalances in favor of their own state as prima facie validation of their own collective virtues? “We” must be hardworking, frugal, entrepreneurial, and smart. These questions remind us of the many sources of psychological friction likely to slow progress toward an integrated global marketplace.</w:t>
      </w:r>
    </w:p>
    <w:p w:rsidR="00700D3D" w:rsidRDefault="00700D3D" w:rsidP="00700D3D">
      <w:pPr>
        <w:pStyle w:val="Heading2"/>
      </w:pPr>
      <w:bookmarkStart w:id="22" w:name="_Toc531427663"/>
      <w:r>
        <w:t>D. Beyond Anarchy</w:t>
      </w:r>
      <w:bookmarkEnd w:id="22"/>
    </w:p>
    <w:p w:rsidR="00192503" w:rsidRDefault="00192503" w:rsidP="00192503">
      <w:pPr>
        <w:pStyle w:val="libNormal"/>
      </w:pPr>
      <w:r>
        <w:t>Integrative normative forces? Through much of this chapter, we have challenged the neorealist presumption of rationality but have implicitly accepted the classic realistic view of international relations as a never-ending struggle, with no recourse to shared norms of justice or effective institutions of norm enforcement. This presumption of anarchy by no means commands universal agreement. Since Immanuel Kant, influential dissenters have insisted that there is nothing inevitable about the lawlessly competitive state system and that it is possible to create a community of humanity by building up democratic, constitutionally constrained institutions of international governance. This “idealist” counter image of world politics underpinned, in part, Woodrow Wilson’s ill-conceived effort to design a new world order in the wake of World War I.</w:t>
      </w:r>
    </w:p>
    <w:p w:rsidR="00192503" w:rsidRDefault="00192503" w:rsidP="00192503">
      <w:pPr>
        <w:pStyle w:val="libNormal"/>
      </w:pPr>
      <w:r>
        <w:t xml:space="preserve">The Kant-Wilson challenge to the idea that international relations are inherently anarchic continues in empirical form to this day in the work of scholars who stress the importance of emergent international regimes that provide principles, norms, and procedures that actors expect each other to draw upon in resolving disputes. Considerable evidence suggests that such understandings can constrain competition in a variety of policy arenas, including fishing rights, whaling, ozone depletion, nuclear nonproliferation, trade, finance, public health, and civil aviation (Katzenstein, 1996; Keohane &amp; Nye, 1989; Kratochwil, 1989; Ruggie, 1986). From this standpoint, far from being a good first-order approximation, anarchy is a deeply misleading caricature of world politics. When we take into account the rapidly expanding quantity, velocity, and diversity of international transactions -- what Ruggie (1986, p. 148) has called “dynamic density” -- we appreciate the necessity, indeed inevitability, of more elaborate and powerful international institutions. Indeed, some theorists argue that powerful international institutions are already in place (Ikenberry, 1996) and invoke as evidence the "failure" of the </w:t>
      </w:r>
      <w:r>
        <w:lastRenderedPageBreak/>
        <w:t>neorealist prediction that cooperation among advanced industrial democracies (e.g., NATO) was driven solely by Cold war threats and hence would disappear as soon as the threat (the Soviet Union) disappeared. This argument illustrates, once again, how difficult it is to reach agreement on ground rules for testing conditional forecasts in world politics (Tetlock, 1992b). Neorealists and norm theorists can argue endlessly over whether the external threat has truly disappeared, over how long we should wait for new balancing alignments to emerge, and over what should count as evidence that institutional norms are efficacious.</w:t>
      </w:r>
    </w:p>
    <w:p w:rsidR="00192503" w:rsidRDefault="00192503" w:rsidP="00192503">
      <w:pPr>
        <w:pStyle w:val="libNormal"/>
      </w:pPr>
      <w:r>
        <w:t>Effective international institutions -- that can police agreements on arms control, human rights or environmental protection -- can be thought of as public goods that, in turn, require effective institutions to come into existence. Just as most of us would expect tax-collection receipts to fall dramatically if there were no collection agency with coercive powers, so many rational-choice theorists argue -- drawing on standard microeconomic logic -- that we should expect international institutions to be anemic because it would be irrational for states to contribute to public goods that other states cannot be prevented from “consuming” but cannot be compelled to help provide. Efforts to overcome anarchy run aground against the classic obstacle to collective action: the free rider.</w:t>
      </w:r>
    </w:p>
    <w:p w:rsidR="00192503" w:rsidRDefault="00192503" w:rsidP="00192503">
      <w:pPr>
        <w:pStyle w:val="libNormal"/>
      </w:pPr>
      <w:r>
        <w:t>This objection, by itself, does not demonstrate the impossibility of all forms of world government. One can martial diverse theoretical counterarguments -- drawing on game theory, social constructivism, and transaction-cost economics -- that not only affirm the possibility of international institutions but specify when such institutions will arise (Caporaso, 1993). Some game theorists argue that even self-interested actors will work out ground rules for monitoring norm compliance when they expect repeated interaction with each other, when side-payments are permitted, and when a small “k” group of players is motivated -- by self-interest or moral outrage -- to jump-start the process (Rabin, 1993; Weingast, 1996). Some social constructivists argue that conversation is a key ingredient for the emergence of negotiated order and intersubjective understandings necessary for interstate institutions (Kratochwil, 1989; Katzenstein, 1996). And some political economists argue that the power of institutions to reduce steep transaction costs will persuade even recalcitrant guardians of national sovereignty to give up some autonomy to international institutions such as GATT (Keohane &amp; Nye, 1989).</w:t>
      </w:r>
    </w:p>
    <w:p w:rsidR="00192503" w:rsidRDefault="00192503" w:rsidP="00192503">
      <w:pPr>
        <w:pStyle w:val="libNormal"/>
      </w:pPr>
      <w:r>
        <w:t>One can also martial some rather compelling empirical counterarguments:</w:t>
      </w:r>
    </w:p>
    <w:p w:rsidR="00192503" w:rsidRDefault="00192503" w:rsidP="00192503">
      <w:pPr>
        <w:pStyle w:val="libNormal"/>
      </w:pPr>
      <w:r>
        <w:t xml:space="preserve">(a) Recent historical evidence suggests that most states most of the time respect international law, even if it is not in their immediate self-interest to do so (Kratochwil, 1989; Joyner, 1995). Democracies dealing with other democracies may be particularly law-abiding because they do not just sign agreements; they enter into economic and security understandings that are embarrassingly difficult to retract because of the relative transparency and accountability of the policy process and because of the emergence of potent domestic lobbies with strong interests in preserving good relations with other states (Ikenberry, 1996; Martin, 1996). Inspection of longer-term historical trends also reveals deep changes in the de facto (as well as de jure) norms that </w:t>
      </w:r>
      <w:r>
        <w:lastRenderedPageBreak/>
        <w:t>constrain interstate behavior. Once common forms of conduct -- killing or enslaving inhabitants of conquered countries was standard operating procedure in the days of Thucydides--would make a state a total pariah today (Mueller, 1989);</w:t>
      </w:r>
    </w:p>
    <w:p w:rsidR="00192503" w:rsidRDefault="00192503" w:rsidP="00192503">
      <w:pPr>
        <w:pStyle w:val="libNormal"/>
      </w:pPr>
      <w:r>
        <w:t>(b) Laboratory experiments on n-person social dilemmas -- which should, in principle, be good simulations of world politics -- suggest that people are not as irredeemably selfish as the free-rider argument assumes. Many people willingly sacrifice their own material well-being to help those who are perceived as fair or kind (Dawes &amp; Thaler, 1988). And, perhaps even more important, many people are willing to sacrifice their own material well-being to punish those who behave in a selfish or exploitative fashion (Roth, Prasnikar, Okuno-Fujiwara, &amp; Zamir, 1991; Thaler, 1988) -- in effect, acting like fairness norm-enforcers. The net result is that collectivities sometimes succeed in generating public goods even in the absence of a leviathan monitoring all transactions (Rabin, 1993; Tyler &amp; Dawes, 1993). How successful they are, though, depends partly on ideological and cultural variation in social values: whether participants are trying to maximize joint outcomes (as they might if they define their in-group expansively to include other nations), the absolute value of their own outcomes (as they might if they care solely for their own national in-group but do not feel threatened by others) or the gap between their own outcomes and others’ outcomes (as they might if they see the international system as brutally competitive). Success also hinges on the incentive structure and interaction ground rules: How tempting is defection? Do the parties expect long-term interactions, sensitizing them to the risks of mutual defection? Do relationships of trust exist among the parties? Are the parties allowed to communicate? How large -- and therefore difficult to coordinate -- is the group?</w:t>
      </w:r>
    </w:p>
    <w:p w:rsidR="00192503" w:rsidRDefault="00192503" w:rsidP="00192503">
      <w:pPr>
        <w:pStyle w:val="libNormal"/>
      </w:pPr>
      <w:r>
        <w:t>But the free-rider objection does help to explain why progress toward empowering international institutions has been so slow, episodic, and subject to frequent reversals. Moreover, the difficulties are even greater than so far indicated: even if we grant that many leaders are motivated by moral or political-identity arguments to do the “right thing,” there are often deep ideological disagreements over what counts as the “right thing”. For instance, most Western elites see nuclear nonproliferation as a legitimate public good that reduces the long-term likelihood of nuclear war but some Asian and African leaders still see it as a transparently self-serving bid by the "nuclear club" to preserve its monopoly control of such weapons. And some neorealists dispute the claim that nuclear nonproliferation will make the world safer. Waltz (1995) suggests that it may even have the opposite effect insofar as nuclear deterrence is robust and reduces the likelihood of conventional warfare by increasing fear of escalation to the nuclear level. Similar disagreements erupt on issues such as global warming, whaling, population control, and trade barriers. One pundit’s public good is another’s meddlesome and misguided bureaucracy.</w:t>
      </w:r>
    </w:p>
    <w:p w:rsidR="00700D3D" w:rsidRDefault="00700D3D" w:rsidP="00B96D16">
      <w:pPr>
        <w:pStyle w:val="libNormal"/>
      </w:pPr>
      <w:r>
        <w:br w:type="page"/>
      </w:r>
    </w:p>
    <w:p w:rsidR="00192503" w:rsidRDefault="00192503" w:rsidP="00700D3D">
      <w:pPr>
        <w:pStyle w:val="Heading1Center"/>
      </w:pPr>
      <w:bookmarkStart w:id="23" w:name="_Toc531427664"/>
      <w:r>
        <w:lastRenderedPageBreak/>
        <w:t>V. Concluding Thoughts</w:t>
      </w:r>
      <w:bookmarkEnd w:id="23"/>
    </w:p>
    <w:p w:rsidR="00192503" w:rsidRDefault="00192503" w:rsidP="00192503">
      <w:pPr>
        <w:pStyle w:val="libNormal"/>
      </w:pPr>
      <w:r>
        <w:t>Twenty-seven years ago, the previous author of this Handbook chapter confronted a bipolar world dominated by two nuclear-armed, ideologically antagonistic superpowers. The debates that dominated the scholarly literature revolved around challenges to the intellectual hegemony of the rational-actor model and deterrence theory (cf. Kelman, 1965). As this review attests, these debates continue, but we have learned a lot in a quarter century. The literature offers more nuanced analyses of cognitive, motivational, and social obstacles to, and facilitators of, vigilant information processing. Scholars are now more appropriately circumspect about their epistemic warrants to label judgmental tendencies as error and biases. There is growing recognition of the difficulties of specifying how policy-makers should have thought or acted in specific situations. So much depends on assumptions about the marginal utility of further information search and analysis which, in turn, hinges on speculative counterfactual reconstructions of what would have happened if policymakers had given more weight to that argument and adopted an alternative policy. And although some advocates of deterrence and spiral theory still insist that their prescriptions are unconditionally best, there is now widespread recognition that such claims are wrong -- wrong because the outcomes of influence attempts are highly sensitive to the other side’s intentions, beliefs, and capabilities which are both difficult to assess and prone to vary from one geopolitical circumstance to another.</w:t>
      </w:r>
    </w:p>
    <w:p w:rsidR="00192503" w:rsidRDefault="00192503" w:rsidP="00192503">
      <w:pPr>
        <w:pStyle w:val="libNormal"/>
      </w:pPr>
      <w:r>
        <w:t>Today we confront a multipolar world and expert opinion has fractionated into a cacophony of discordant diagnoses. Old arguments--on the rationality of leaders and the effectiveness of strategies--persist, albeit in new forms as some American hawks from the Cold War era have been transformed into doves who favor a quasi-isolationist stance and some American doves have been transformed into hawks who support humanitarian military interventions in places such as Haiti, Bosnia, Somalia, and Rwanda and aggressive tariff retaliation against “unfair” trading practices (cf. Holsti, 1992). And new arguments have arisen. Perhaps the most profound cleavage in expert opinion is now between pessimists and optimists. At the pessimistic end of the continuum are the neo-Malthusians who foresee an exponentially expanding population that will make impossible demands on the finite resources of the planet (Ehrlich, 1979; Kennedy, 1993). These observers also foresee unprecedented threats to the planetary ecosystem such as global warming and ozone depletion that international institutions are still far too weak to check. When we combine these ominous demographic and ecological trends with growing inequality in the distribution of wealth (affluent, older countries versus poor, younger countries) and an apparent resurgence of religious fundamentalism and ethnic chauvinism, we have a recipe for disaster on an apocalyptic scale. It is only a matter of time before weapons of mass destruction slip into the hands of some very angry and desperate people. At the optimistic end of the continuum, we find cornucopians who foresee long-term trends toward greater prosperity, more widespread educational opportunities, improved health, longer life spans, and ever-expanding access to the amenities of middle-class life. Whereas the neo-Malthusians emphasize growing demands on dwindling resources, the cornucopians--often free-</w:t>
      </w:r>
      <w:r>
        <w:lastRenderedPageBreak/>
        <w:t>market economists (J. Simon, 1987)--emphasize the ingenuity with which people find cost-effective substitutes for scarce resources and invent ways of improving standards of living (from electricity to computers to biotechnology). The optimists stress the planful, rational, and constructively competitive aspects of human nature coupled with favorable macro trends that mutually reinforce each other. Accelerating economic development leads to demands for democracy and individual autonomy (reducing the likelihood of war as the democratic-peace hypothesis predicts); instant worldwide communications further undercut oppressive regimes; increasing education levels promote more tolerant, open minded and cosmopolitan outlooks on the world and increased skepticism toward would-be demagogues. The dominant forces of the twentieth-first century are moving us toward a peaceful global federation of democratic, capitalist societies. Bartley (1993) suspects that future generations will look in bemused befuddlement at the "crabbed pessimism" of environmental and egalitarian doomsayers. Kennedy (1993) returns the compliment. He suspects that the boomster optimists of the late 20th century are as blind to the imminent peril confronting them as were those thinkers of the early 20th century who confidently declared that humanity had achieved a degree of economic interdependence and moral sophistication that made war unthinkable.</w:t>
      </w:r>
    </w:p>
    <w:p w:rsidR="00192503" w:rsidRDefault="00192503" w:rsidP="00192503">
      <w:pPr>
        <w:pStyle w:val="libNormal"/>
      </w:pPr>
      <w:r>
        <w:t>In one set of scenarios, humanity progresses inexorably toward a new millennium of peace, prosperity, and happy long lives (Fukuyama, 1992); in the other set, humanity slips inexorably into a nightmare world of war, famine, and ecological disaster in which life is nasty, brutish, and short. Underlying these radically discrepant visions of our future is a tangle of competing assumptions about the physical world (is nature fragile or robust?), human nature (how capable are we of recognizing our common interests as a species and transcending more narrowly defined identifications? how inventive, rational, and resilient are we?), and world politics (how locked are we into an “anarchic” international system?) It is, of course, possible to identify midpoints along the continuum in which mixtures of “boomster” and “doomster” scenarios come to pass. But whatever directions events might take in the next generation it is a good bet that true-believer boomsters and doomsters will demonstrate the power of belief perseverance and claim at least partial vindication for their contradictory prophecies. The dramatic end of the Cold War --unexpected by almost everyone only ten years ago -- certainly does not seem to have changed many minds (Gaddis, 1993).</w:t>
      </w:r>
    </w:p>
    <w:p w:rsidR="00192503" w:rsidRDefault="00192503" w:rsidP="00192503">
      <w:pPr>
        <w:pStyle w:val="libNormal"/>
      </w:pPr>
      <w:r>
        <w:t xml:space="preserve">Two challenges loom especially large in applying the insights of our discipline to this changing world scene: acknowledging our own ideological biases (biases that can warp the standards used in evaluating causal claims) and developing both analytical frameworks and empirical methods for integrating “micro” and “macro” perspectives on political processes. Overcoming the first challenge is a necessary, albeit not a sufficient, condition for surmounting the second. A strong case can be made that social psychological work on international relations often strays far from the traditional scholarly ideal of value neutrality. This state of affairs is at least mildly ironic. One might suppose that social psychologists--aware as we are of judgmental bias--would be attuned to the danger that our applied work in </w:t>
      </w:r>
      <w:r>
        <w:lastRenderedPageBreak/>
        <w:t>a complex, ambiguous and emotionally involving domain such as world politics could easily become an extension of our partisan preferences rather than of our scientific research programs. Like most social scientists, social psychologists have for several decades been largely liberal in our political sympathies (Lipsett, 1982). Some found it tempting during the Cold War to characterize conservative advocates of deterrence as cognitive primitives ("Neanderthals") who had failed to adjust to the new strategic realities of nuclear weapons or as biased social perceivers who overattributed Soviet foreign policy to dispositional causes or even as emotionally unstable individuals who were projecting worst-case motives onto the other side (Mack, 1985; Osgood, 1962; White, 1984). Such arguments veer dangerously close to the "ad hominem" in the eyes of international relations scholars. Some advocates of the conflict spiral school of thought were also quick to interpret ambiguous historical evidence as supportive of GRIT during the brief thaw in the Cold War of 1963 and even quicker to dismiss the claims of deterrence theorists that credible threats of retaliation played a pivotal role in preserving the peace at various junctures in the Cold War (Etzioni, 1967; White, 1984). The same school warned in the early 1980's that the Reagan administration was recklessly upping the ante in a conflict spiral dynamic and that the most likely outcome was a much worse relationship, perhaps even nuclear war (Deutsch, 1983), but dismissed the Reagan administration as irrelevant when, in the late 1980's, the Soviet leadership embraced many of the Reagan administration's earlier "insulting" proposals (White, 1991a). Some social psychologists were also sharply critical of the Bush administration’s decision to go to war to reverse the Iraqi invasion of Kuwait, accusing it of relying on crude enemy imagery and simplistic historical analogies (White, 1991b). Indeed, one writer confidently assigned a biomedical cause -- thyroid malfunctioning -- for Bush's decision to resort to force against Saddam Hussein (Abrams, 1992).</w:t>
      </w:r>
    </w:p>
    <w:p w:rsidR="00192503" w:rsidRDefault="00192503" w:rsidP="00192503">
      <w:pPr>
        <w:pStyle w:val="libNormal"/>
      </w:pPr>
      <w:r>
        <w:t>As citizens, social scientists have every right to take whatever policy positions they wish; but when we write in our capacity as social scientists, we have a special responsibility to acknowledge the lacunae in the evidence. And there have been plenty of lacunae. Our understanding of the exact mechanisms underlying the end of the Cold War--and the role, if any, played by American policy in the mid-1980's--is imprecise, to say the least. Our understanding of the role played by nuclear deterrence in averting a third “conventional” world war is highly conjectural. The strategic wisdom of routing Saddam Hussein’s army from Kuwait hinges on speculative reconstructions of what would have happened if the Western allies had relied purely on economic sanctions and moral suasion. Did the West prevent the emergence of Iraq as oil-wealthy, nuclear-armed regional hegemon? Or has the West sown seeds of hatred and resentment that will contaminate relations with the Arab world well into the future? Dissonant though it is not to be able to answer such important questions, acknowledging counterfactual possibilities and uncertainties is an integral part of sound scholarship and of checking belief perseverance.</w:t>
      </w:r>
    </w:p>
    <w:p w:rsidR="00192503" w:rsidRDefault="00192503" w:rsidP="00192503">
      <w:pPr>
        <w:pStyle w:val="libNormal"/>
      </w:pPr>
      <w:r>
        <w:t xml:space="preserve">Political passions of investigators will surely continue to be engaged by the controversies of the next quarter century. It will be just as tempting in the </w:t>
      </w:r>
      <w:r>
        <w:lastRenderedPageBreak/>
        <w:t>future as it was in the past to introduce value-laden characterizations of belief systems: alarmists who see environmental doom as imminent versus Panglossian optimists who engage in denial and psychic numbing; xenophobes who oppose sacrificing national sovereignty to international institutions and trading regimes versus apologists for multinational corporations who are all too willing to sacrifice sovereignty for profit; and callous isolationists who are indifferent to suffering abroad versus arrogant interventionists who seek to impose Western conceptions of human rights everywhere.</w:t>
      </w:r>
    </w:p>
    <w:p w:rsidR="00192503" w:rsidRDefault="00192503" w:rsidP="00192503">
      <w:pPr>
        <w:pStyle w:val="libNormal"/>
      </w:pPr>
      <w:r>
        <w:t>To be sure, perfect value-neutrality is impossible. Language is inevitably evaluative. So too is hypothesis-testing in politically charged domains. Whether one is exploring correlates of belief systems or assessing the efficacy of deterrence, one must balance the risk of Type I versus Type II errors against each other--a moral-political decision in its own right. There is still, however, much to recommend in the century-old Weberian ideal of value-neutrality, with its emphasis on the unbridgeable logical gap between the descriptive/explanatory and normative/prescriptive (“is” and “ought”). Whereas a value-biased social psychology tilts the methodological playing field in favor of certain hypotheses and aggressively combines epistemic and political goals in designing reformist interventions (in the Lewinian spirit of action research), a scientific community committed to value-neutrality places a premium on even-handedness in hypothesis-testing and counsels caution in mixing scholarly and political pursuits (Tetlock, 1994). Insofar as social psychologists hope that the voice of their discipline will be heeded in policy debates over the long term, they may be well-advised to eschew whatever short-term relevance they can acquire by joining the partisan fray.</w:t>
      </w:r>
    </w:p>
    <w:p w:rsidR="00192503" w:rsidRDefault="00192503" w:rsidP="00192503">
      <w:pPr>
        <w:pStyle w:val="libNormal"/>
      </w:pPr>
      <w:r>
        <w:t>The second challenge returns us to the reductionist syllogism with which the chapter began. The topics that social psychologists study--social cognition, influence processes, group dynamics, cooperation and conflict--are, in principle, relevant to all facets of world politics. But figuring out exactly how these processes shape and are shaped by political-economic structures is a nontrivial problem in its own right. We can approach the problem as but one more variant of the familiar external-validity complaint that experimental results don’t generalize beyond this subject population, task, context or culture. Or we can also try to forge links between current social psychological theories and the neorealist, neoinstitutionalist, and game-theoretic formulations that dominate the study of world politics.</w:t>
      </w:r>
    </w:p>
    <w:p w:rsidR="00192503" w:rsidRDefault="00192503" w:rsidP="00192503">
      <w:pPr>
        <w:pStyle w:val="libNormal"/>
      </w:pPr>
      <w:r>
        <w:t xml:space="preserve">In this integrative spirit, consider, once again, the argument advanced by some game theorists and neorealists that rationality is a necessity because states that allowed cognitive biases to shape their security policies would be ruthlessly out-maneuvered by their more rational adversaries. The strong form of this argument dismisses the “error-and-bias” literature. It is easy, however, to construct weaker forms of the argument in which a neorealist emphasis on competition and a cognitivist emphasis of bias coexist, albeit perhaps uneasily (cf. Camerer, 1995). The game theorists may be right that error-prone leaders are at a competitive disadvantage, but may have exaggerated the magnitude of the disadvantage. Perhaps the international environment is quite lenient toward certain cognitive errors (those that </w:t>
      </w:r>
      <w:r>
        <w:lastRenderedPageBreak/>
        <w:t>virtually everyone commits and that are difficult to spot or to exploit) but quite efficient in eliminating others (those where we find striking individual and cultural differences in susceptibility and that are easy to detect and exploit). The study of social cognition would benefit from a more nuanced analysis not only of when particular response tendencies “hold up”, but also of when those tendencies prove especially adaptive or maladaptive; the study of international relations would benefit from seriously considering the implications of various deviations from rationality for interstate conflict and cooperation. To invoke an earlier discussed example, the fundamental attribution error may turn out in certain international settings to be neither fundamental nor an error. Sensitivity to contextual constraints on conduct may be normative in many cultures (Markus &amp; Kitayama, 1992). And setting a low threshold for making dispositional attributions may be prudent in environments with high base rates of predatory powers or in two-level games in which one’s domestic political career can be ruined for failing to protect the in-group from real or imagined exploitation by out-groups. The example illustrates how the macro context can define both empirical boundary conditions on micro processes (when will a particular response tendency appear or disappear?) and normative boundary conditions (when is it reasonable to label a response tendency rational or irrational, moral or immoral?). But micro processes do not play purely passive dependent-variable roles; this chapter has repeatedly shown how difficult it is to derive clear-cut predictions from strictly structuralist formulations. Even many neorealists and game theorists now acknowledge the need to "model agency" by specifying both when decision-makers perceive other states to pose threats and when they opt to pursue relative as opposed to absolute gains in dealings with those states (Grieco, 1990; Powell, 1991; Walt, 1991). The human factor is apparently indispensable for determining which of a potentially infinite set of competing macro generalizations will be switched off or on in a given situation. Which arguments prevail in policy debates -- power-maximization vs. norm-adherence, one constituency vs. another, one principle vs. another, one call to group loyalty vs. another -- hinge critically on the mind-sets of elites who occupy key choice-point positions. Awkward and messy though it may make the disciplinary division of labor, the micro and macro are inextricably intertwined in world politics.</w:t>
      </w:r>
    </w:p>
    <w:p w:rsidR="00700D3D" w:rsidRDefault="00700D3D" w:rsidP="00B96D16">
      <w:pPr>
        <w:pStyle w:val="libNormal"/>
      </w:pPr>
      <w:r>
        <w:br w:type="page"/>
      </w:r>
    </w:p>
    <w:p w:rsidR="00192503" w:rsidRDefault="006B1A96" w:rsidP="00700D3D">
      <w:pPr>
        <w:pStyle w:val="Heading1Center"/>
      </w:pPr>
      <w:bookmarkStart w:id="24" w:name="_Toc531427665"/>
      <w:r>
        <w:lastRenderedPageBreak/>
        <w:t>Bibliography</w:t>
      </w:r>
      <w:bookmarkEnd w:id="24"/>
    </w:p>
    <w:p w:rsidR="00192503" w:rsidRDefault="00192503" w:rsidP="00700D3D">
      <w:pPr>
        <w:pStyle w:val="libNumbered"/>
      </w:pPr>
      <w:r>
        <w:t>AAbrams, H. (1992). Desert storm or thyroid storm? An inquiry. Physicians for Social Responsibility Quarterly, 2, 26-38.</w:t>
      </w:r>
    </w:p>
    <w:p w:rsidR="00192503" w:rsidRDefault="00192503" w:rsidP="00700D3D">
      <w:pPr>
        <w:pStyle w:val="libNumbered"/>
      </w:pPr>
      <w:r>
        <w:t>Achen, C.H. &amp; Snidal, D. (1989). Rational deterrence theory and comparative case studies. World Politics, 41, 143-69.</w:t>
      </w:r>
    </w:p>
    <w:p w:rsidR="00192503" w:rsidRDefault="00192503" w:rsidP="00700D3D">
      <w:pPr>
        <w:pStyle w:val="libNumbered"/>
      </w:pPr>
      <w:r>
        <w:t>Aldag, R. &amp; Fuller, S. R. (1993). Beyond fiasco: A reappraisal of the groupthink phenomenon and a new model of group decision processes. Psychological Bulletin, 113, 533-552.</w:t>
      </w:r>
    </w:p>
    <w:p w:rsidR="00192503" w:rsidRDefault="00192503" w:rsidP="00700D3D">
      <w:pPr>
        <w:pStyle w:val="libNumbered"/>
      </w:pPr>
      <w:r>
        <w:t>Allport, G. W. (1954/1968). The nature of prejudice. Cambridge, Mass.: Addison-Wesley.</w:t>
      </w:r>
    </w:p>
    <w:p w:rsidR="00192503" w:rsidRDefault="00192503" w:rsidP="00700D3D">
      <w:pPr>
        <w:pStyle w:val="libNumbered"/>
      </w:pPr>
      <w:r>
        <w:t>Almond, G. (1950). The American people and foreign policy. New York: Praeger.</w:t>
      </w:r>
    </w:p>
    <w:p w:rsidR="00192503" w:rsidRDefault="00192503" w:rsidP="00700D3D">
      <w:pPr>
        <w:pStyle w:val="libNumbered"/>
      </w:pPr>
      <w:r>
        <w:t>Almond, G. &amp; Genco, T. (1977). Clouds, clocks, and the study of politics. World Politics, 29, 489-522.</w:t>
      </w:r>
    </w:p>
    <w:p w:rsidR="00192503" w:rsidRDefault="00192503" w:rsidP="00700D3D">
      <w:pPr>
        <w:pStyle w:val="libNumbered"/>
      </w:pPr>
      <w:r>
        <w:t>Anderson, B. (1983). Imagined communities: Reflections on the origin and spread of nationalism. London: Verson.</w:t>
      </w:r>
    </w:p>
    <w:p w:rsidR="00192503" w:rsidRDefault="00192503" w:rsidP="00700D3D">
      <w:pPr>
        <w:pStyle w:val="libNumbered"/>
      </w:pPr>
      <w:r>
        <w:t>Arkes, H. (1991). Costs and benefits of judgment errors: Implications for debiasing. Psychological Bulletin, 110, 486-498.</w:t>
      </w:r>
    </w:p>
    <w:p w:rsidR="00192503" w:rsidRDefault="00192503" w:rsidP="00700D3D">
      <w:pPr>
        <w:pStyle w:val="libNumbered"/>
      </w:pPr>
      <w:r>
        <w:t>Art, R. J. &amp; Waltz, K. N. (1983). Technology, strategy, and the uses of force. In The use of force. eds. R. J. Art, K. N. Waltz. Lanham, MD: University Press of America.</w:t>
      </w:r>
    </w:p>
    <w:p w:rsidR="00192503" w:rsidRDefault="00192503" w:rsidP="00700D3D">
      <w:pPr>
        <w:pStyle w:val="libNumbered"/>
      </w:pPr>
      <w:r>
        <w:t>Ashley, R. (1988). Untying the sovereign state: A double reading of the anarchy problematique. Millenium, 17, 227-262.</w:t>
      </w:r>
    </w:p>
    <w:p w:rsidR="00192503" w:rsidRDefault="00192503" w:rsidP="00700D3D">
      <w:pPr>
        <w:pStyle w:val="libNumbered"/>
      </w:pPr>
      <w:r>
        <w:t>Axelrod, R. (1976). Structure of decision. Boston: Little, Brown.</w:t>
      </w:r>
    </w:p>
    <w:p w:rsidR="00192503" w:rsidRDefault="00192503" w:rsidP="00700D3D">
      <w:pPr>
        <w:pStyle w:val="libNumbered"/>
      </w:pPr>
      <w:r>
        <w:t>Axelrod, R. M. (1984). The evolution of cooperation. New York: Basic Books.</w:t>
      </w:r>
    </w:p>
    <w:p w:rsidR="00192503" w:rsidRDefault="00192503" w:rsidP="00700D3D">
      <w:pPr>
        <w:pStyle w:val="libNumbered"/>
      </w:pPr>
      <w:r>
        <w:t>Azar, E. (1990). The management of protracted social conflict. Hampshire, England: Dartmouth Publishing Company.</w:t>
      </w:r>
    </w:p>
    <w:p w:rsidR="00192503" w:rsidRDefault="00192503" w:rsidP="00700D3D">
      <w:pPr>
        <w:pStyle w:val="libNumbered"/>
      </w:pPr>
      <w:r>
        <w:t>Baldwin, D. A. (1971). The power of positive sanctions. World Politics, 24, 19-38.</w:t>
      </w:r>
    </w:p>
    <w:p w:rsidR="00192503" w:rsidRDefault="00192503" w:rsidP="00700D3D">
      <w:pPr>
        <w:pStyle w:val="libNumbered"/>
      </w:pPr>
      <w:r>
        <w:t>Barber, J.D. (1985). The presidential character. Englewood Cliffs, NJ: Prentice Hall.</w:t>
      </w:r>
    </w:p>
    <w:p w:rsidR="00192503" w:rsidRDefault="00192503" w:rsidP="00700D3D">
      <w:pPr>
        <w:pStyle w:val="libNumbered"/>
      </w:pPr>
      <w:r>
        <w:t>Barkdull, J. (1995). Waltz, Durkheim, and international relations: The international system as an abnormal form. American Political Science Review, 89, 669-680.</w:t>
      </w:r>
    </w:p>
    <w:p w:rsidR="00192503" w:rsidRDefault="00192503" w:rsidP="00700D3D">
      <w:pPr>
        <w:pStyle w:val="libNumbered"/>
      </w:pPr>
      <w:r>
        <w:t>Bartley, R. (1993). The case for optimism: The West should believe in itself. Foreign Affairs, 72, 15-21.</w:t>
      </w:r>
    </w:p>
    <w:p w:rsidR="00192503" w:rsidRDefault="00192503" w:rsidP="00700D3D">
      <w:pPr>
        <w:pStyle w:val="libNumbered"/>
      </w:pPr>
      <w:r>
        <w:t>Baumeister, R.&amp; Leary, M. (1995). The need to belong: Desire for interpersonal attachments as a fundamental human motivation. Psychological Bulletin, 117, 497-529.</w:t>
      </w:r>
    </w:p>
    <w:p w:rsidR="00192503" w:rsidRDefault="00192503" w:rsidP="00700D3D">
      <w:pPr>
        <w:pStyle w:val="libNumbered"/>
      </w:pPr>
      <w:r>
        <w:t>Bazerman, M. H. (1986). Judgment in managerial decision making. New York: John Wiley and Sons.</w:t>
      </w:r>
    </w:p>
    <w:p w:rsidR="00192503" w:rsidRDefault="00192503" w:rsidP="00700D3D">
      <w:pPr>
        <w:pStyle w:val="libNumbered"/>
      </w:pPr>
      <w:r>
        <w:t>Bem, D. J. &amp; Funder, D. (1978). Predicting more of the people more of the time: Assessing the personality of situations. Psychological Review, 85, 485-501.</w:t>
      </w:r>
    </w:p>
    <w:p w:rsidR="00192503" w:rsidRDefault="00192503" w:rsidP="00700D3D">
      <w:pPr>
        <w:pStyle w:val="libNumbered"/>
      </w:pPr>
      <w:r>
        <w:t>Bendor, J., Kramer, R. &amp; Stout, S. (1991). When in doubt...: Cooperation in a noisy prisoner’s dilemma. Journal of Conflict Resolution, 35, 691-719.</w:t>
      </w:r>
    </w:p>
    <w:p w:rsidR="00192503" w:rsidRDefault="00192503" w:rsidP="00700D3D">
      <w:pPr>
        <w:pStyle w:val="libNumbered"/>
      </w:pPr>
      <w:r>
        <w:lastRenderedPageBreak/>
        <w:t>Bhagwati, J. (1988). Protectionism. Cambridge, Mass.: MIT Press.</w:t>
      </w:r>
    </w:p>
    <w:p w:rsidR="00192503" w:rsidRDefault="00192503" w:rsidP="00700D3D">
      <w:pPr>
        <w:pStyle w:val="libNumbered"/>
      </w:pPr>
      <w:r>
        <w:t>Blanton, S.L. (1996). Images in conflict: The case of Ronald Reagan and El Salvador. International Studies Quarterly, 40, 23-44.</w:t>
      </w:r>
    </w:p>
    <w:p w:rsidR="00192503" w:rsidRDefault="00192503" w:rsidP="00700D3D">
      <w:pPr>
        <w:pStyle w:val="libNumbered"/>
      </w:pPr>
      <w:r>
        <w:t>Blechman, B. &amp; Fisher, C. Phase out the bomb. Foreign Policy, 1994-5, 79-96.</w:t>
      </w:r>
    </w:p>
    <w:p w:rsidR="00192503" w:rsidRDefault="00192503" w:rsidP="00700D3D">
      <w:pPr>
        <w:pStyle w:val="libNumbered"/>
      </w:pPr>
      <w:r>
        <w:t>Blight, J. (1990). The shattered crystal ball: Fear and learning in the Cuban missile crisis. New York: Rowman &amp; Littlefield.</w:t>
      </w:r>
    </w:p>
    <w:p w:rsidR="00192503" w:rsidRDefault="00192503" w:rsidP="00700D3D">
      <w:pPr>
        <w:pStyle w:val="libNumbered"/>
      </w:pPr>
      <w:r>
        <w:t>Blum, D. (1993). The Soviet foreign policy belief system: Beliefs, politics, and foreign policy outcomes. International Studies Quarterly, 37, 373-394.</w:t>
      </w:r>
    </w:p>
    <w:p w:rsidR="00192503" w:rsidRDefault="00192503" w:rsidP="00700D3D">
      <w:pPr>
        <w:pStyle w:val="libNumbered"/>
      </w:pPr>
      <w:r>
        <w:t>Boettcher, W. (1995). Context, methods, numbers, and words: Prospect theory in international relations. Journal of Conflict Resolutions, 39, 561-583.</w:t>
      </w:r>
    </w:p>
    <w:p w:rsidR="00192503" w:rsidRDefault="00192503" w:rsidP="00700D3D">
      <w:pPr>
        <w:pStyle w:val="libNumbered"/>
      </w:pPr>
      <w:r>
        <w:t>Bonham, G. M., Shapiro, M. J. &amp; Trumble, T. L. (1979). The October war: Changes in cognitive orientation toward the Middle East conflict. International Studies Quarterly, 23, 3-44.</w:t>
      </w:r>
    </w:p>
    <w:p w:rsidR="00192503" w:rsidRDefault="00192503" w:rsidP="00700D3D">
      <w:pPr>
        <w:pStyle w:val="libNumbered"/>
      </w:pPr>
      <w:r>
        <w:t>Bovens, M. &amp; t’Hart, P. (1996). Understanding policy fiascoes. New Brunswick, NJ: Transaction.</w:t>
      </w:r>
    </w:p>
    <w:p w:rsidR="00192503" w:rsidRDefault="00192503" w:rsidP="00700D3D">
      <w:pPr>
        <w:pStyle w:val="libNumbered"/>
      </w:pPr>
      <w:r>
        <w:t>Brecher, M. (1993). Crisis in world politics: Theory and reality. New York: Pergamon Press.</w:t>
      </w:r>
    </w:p>
    <w:p w:rsidR="00192503" w:rsidRDefault="00192503" w:rsidP="00700D3D">
      <w:pPr>
        <w:pStyle w:val="libNumbered"/>
      </w:pPr>
      <w:r>
        <w:t>Brehm, J. (1972). Response to loss of freedom: A theory of psychological reactance. Morristown, NJ: General Learning Press.</w:t>
      </w:r>
    </w:p>
    <w:p w:rsidR="00192503" w:rsidRDefault="00192503" w:rsidP="00700D3D">
      <w:pPr>
        <w:pStyle w:val="libNumbered"/>
      </w:pPr>
      <w:r>
        <w:t>Brewer, M. B. &amp; Brown, R. J. (1996). Intergroup relations. In D. Gilbert et al. (eds.), Handbook of social psychology. New York: McGraw-Hill.</w:t>
      </w:r>
    </w:p>
    <w:p w:rsidR="00192503" w:rsidRDefault="00192503" w:rsidP="00700D3D">
      <w:pPr>
        <w:pStyle w:val="libNumbered"/>
      </w:pPr>
      <w:r>
        <w:t>Brewer, M. B. &amp; Kramer, R. M. (1985). The psychology of intergroup attitudes and behavior. Annual Review of Psychology, 36, 219-243.</w:t>
      </w:r>
    </w:p>
    <w:p w:rsidR="00192503" w:rsidRDefault="00192503" w:rsidP="00700D3D">
      <w:pPr>
        <w:pStyle w:val="libNumbered"/>
      </w:pPr>
      <w:r>
        <w:t>Breslauer, G. W. &amp; Tetlock, P. E. (eds.) (1991). Learning in U.S. and Soviet foreign policy. Boulder, CO: Westview Press.</w:t>
      </w:r>
    </w:p>
    <w:p w:rsidR="00192503" w:rsidRDefault="00192503" w:rsidP="00700D3D">
      <w:pPr>
        <w:pStyle w:val="libNumbered"/>
      </w:pPr>
      <w:r>
        <w:t>Breslauer, G.W. (1991). Learning in Soviet policy toward the Arab-Israeli conflict. Pp. 551-585 in G. Breslauer and P.E. Tetlock (eds.), Learning in U.S. and Soviet foreign policy. Boulder: Westview.</w:t>
      </w:r>
    </w:p>
    <w:p w:rsidR="00192503" w:rsidRDefault="00192503" w:rsidP="00700D3D">
      <w:pPr>
        <w:pStyle w:val="libNumbered"/>
      </w:pPr>
      <w:r>
        <w:t>Brockner, J. &amp; Rubin, J. (1985). Entrapment in escalating conflicts: A social psychological analysis. New York: Springer Verlag</w:t>
      </w:r>
    </w:p>
    <w:p w:rsidR="00192503" w:rsidRDefault="00192503" w:rsidP="00700D3D">
      <w:pPr>
        <w:pStyle w:val="libNumbered"/>
      </w:pPr>
      <w:r>
        <w:t>Brodie, B. (1946). The absolute weapon. New York: Harcourt, Brace, Javanovich.</w:t>
      </w:r>
    </w:p>
    <w:p w:rsidR="00192503" w:rsidRDefault="00192503" w:rsidP="00700D3D">
      <w:pPr>
        <w:pStyle w:val="libNumbered"/>
      </w:pPr>
      <w:r>
        <w:t>Brown, R. (1985). Social psychology. New York: Free Press.</w:t>
      </w:r>
    </w:p>
    <w:p w:rsidR="00192503" w:rsidRDefault="00192503" w:rsidP="00700D3D">
      <w:pPr>
        <w:pStyle w:val="libNumbered"/>
      </w:pPr>
      <w:r>
        <w:t>Bueno de Mesquita, B. (1985). The war trap revised: A revised expected utility model. American Political Science Review, 79, 156-77.</w:t>
      </w:r>
    </w:p>
    <w:p w:rsidR="00192503" w:rsidRDefault="00192503" w:rsidP="00700D3D">
      <w:pPr>
        <w:pStyle w:val="libNumbered"/>
      </w:pPr>
      <w:r>
        <w:t>Bueno de Mesquita, B. (1996). Counterfactuals and international affairs. In P. Tetlock and A. Belkin (eds.), Counterfactual thought experiments in world politics. Princeton: Princeton University Press</w:t>
      </w:r>
    </w:p>
    <w:p w:rsidR="00192503" w:rsidRDefault="00192503" w:rsidP="00700D3D">
      <w:pPr>
        <w:pStyle w:val="libNumbered"/>
      </w:pPr>
      <w:r>
        <w:t>Bueno de Mesquita, B. Lalman, D. (1992). War and reason. New Haven, CT: Yale University Press.</w:t>
      </w:r>
    </w:p>
    <w:p w:rsidR="00192503" w:rsidRDefault="00192503" w:rsidP="00700D3D">
      <w:pPr>
        <w:pStyle w:val="libNumbered"/>
      </w:pPr>
      <w:r>
        <w:t>Bullock, A. (1991). Hitler and Stalin: Parallel lives. London: Harper-Collins.</w:t>
      </w:r>
    </w:p>
    <w:p w:rsidR="00192503" w:rsidRDefault="00192503" w:rsidP="00700D3D">
      <w:pPr>
        <w:pStyle w:val="libNumbered"/>
      </w:pPr>
      <w:r>
        <w:lastRenderedPageBreak/>
        <w:t>Burke, E. (1774/1965). Speech to the electors of Bristol (November 3, 1774). The works of the Right Honorable Edmund Burke. Revised ed. 2: 89-98. Boston: Little, Brown.</w:t>
      </w:r>
    </w:p>
    <w:p w:rsidR="00192503" w:rsidRDefault="00192503" w:rsidP="00700D3D">
      <w:pPr>
        <w:pStyle w:val="libNumbered"/>
      </w:pPr>
      <w:r>
        <w:t>Burton, J. W. (1987). Resolving deep-rooted conflict: A handbook. Lanham: University Press of America.</w:t>
      </w:r>
    </w:p>
    <w:p w:rsidR="00192503" w:rsidRDefault="00192503" w:rsidP="00700D3D">
      <w:pPr>
        <w:pStyle w:val="libNumbered"/>
      </w:pPr>
      <w:r>
        <w:t>Camerer, C. (1995). Individual decision making. PP. 587-704 in J. H. Hagel &amp; A. E. Roth (eds.), The handbook of experimental economics. Princeton: Princeton University Press.</w:t>
      </w:r>
    </w:p>
    <w:p w:rsidR="00192503" w:rsidRDefault="00192503" w:rsidP="00700D3D">
      <w:pPr>
        <w:pStyle w:val="libNumbered"/>
      </w:pPr>
      <w:r>
        <w:t>Caporaso, J. (1993). International relations theory and multilateralism: The search for foundations. Pp. 51-90 in J. Ruggie (ed.), Multilateralism matters: The theory and praxis of an institutional forum. New York: Columbia University Press.</w:t>
      </w:r>
    </w:p>
    <w:p w:rsidR="00192503" w:rsidRDefault="00192503" w:rsidP="00700D3D">
      <w:pPr>
        <w:pStyle w:val="libNumbered"/>
      </w:pPr>
      <w:r>
        <w:t>Dahl, R. (1989). Democracy and its critics. New Haven: Yale University Press.</w:t>
      </w:r>
    </w:p>
    <w:p w:rsidR="00192503" w:rsidRDefault="00192503" w:rsidP="00700D3D">
      <w:pPr>
        <w:pStyle w:val="libNumbered"/>
      </w:pPr>
      <w:r>
        <w:t>Dawes, R. &amp; Thaler, R. (1988). Anomalies: Cooperation. Journal of Economic Perspectives, 2, 187-198.</w:t>
      </w:r>
    </w:p>
    <w:p w:rsidR="00192503" w:rsidRDefault="00192503" w:rsidP="00700D3D">
      <w:pPr>
        <w:pStyle w:val="libNumbered"/>
      </w:pPr>
      <w:r>
        <w:t>Dawes, R. (1993). Prediction of the future and an understanding of the past: A Basic asymmetry. American Journal of Psychology, 106, 1-24.</w:t>
      </w:r>
    </w:p>
    <w:p w:rsidR="00192503" w:rsidRDefault="00192503" w:rsidP="00700D3D">
      <w:pPr>
        <w:pStyle w:val="libNumbered"/>
      </w:pPr>
      <w:r>
        <w:t>Deutsch, K. (1957). Political community and The North Atlantic area. Princeton: Princeton University Press.</w:t>
      </w:r>
    </w:p>
    <w:p w:rsidR="00192503" w:rsidRDefault="00192503" w:rsidP="00700D3D">
      <w:pPr>
        <w:pStyle w:val="libNumbered"/>
      </w:pPr>
      <w:r>
        <w:t>Deutsch, M. (1983). The prevention of World War III: A psychological perspective. Political Psychology, 4, 3-31.</w:t>
      </w:r>
    </w:p>
    <w:p w:rsidR="00192503" w:rsidRDefault="00192503" w:rsidP="00700D3D">
      <w:pPr>
        <w:pStyle w:val="libNumbered"/>
      </w:pPr>
      <w:r>
        <w:t>Deutsch, M. &amp; Krauss, R. M. (1960). The effect of threat on interpersonal bargaining. Journal of Abnormal and Social Psychology, 61, 181-89.</w:t>
      </w:r>
    </w:p>
    <w:p w:rsidR="00192503" w:rsidRDefault="00192503" w:rsidP="00700D3D">
      <w:pPr>
        <w:pStyle w:val="libNumbered"/>
      </w:pPr>
      <w:r>
        <w:t>Diamond, L. &amp; Plattner, M. F. (1994). Nationalism, ethnic conflict, and democracy. Baltimore: John Hopkins.</w:t>
      </w:r>
    </w:p>
    <w:p w:rsidR="00192503" w:rsidRDefault="00192503" w:rsidP="00700D3D">
      <w:pPr>
        <w:pStyle w:val="libNumbered"/>
      </w:pPr>
      <w:r>
        <w:t>Downs, G. W. (1991). Arms races and war. Pp. 73-109 in Behavior, society, nuclear war. Vol. 2, (eds.) P. E. Tetlock, R. Jervis, P. Stern, J. L. Husbands, &amp; C. Tilly. New York: Oxford University Press.</w:t>
      </w:r>
    </w:p>
    <w:p w:rsidR="00192503" w:rsidRDefault="00192503" w:rsidP="00700D3D">
      <w:pPr>
        <w:pStyle w:val="libNumbered"/>
      </w:pPr>
      <w:r>
        <w:t>Druckman, D. &amp; Hopmann, P. T. (1989). Behavioral aspects of international negotiation. Pp. 85-173 in P.E. Tetlock et al. (eds), Behavior, society, nuclear war. (Volume 1). New York: Oxford University Press.</w:t>
      </w:r>
    </w:p>
    <w:p w:rsidR="00192503" w:rsidRDefault="00192503" w:rsidP="00700D3D">
      <w:pPr>
        <w:pStyle w:val="libNumbered"/>
      </w:pPr>
      <w:r>
        <w:t>Druckman, D. (1994). Nationalism, patriotism, and group loyalty: A social psychological perspective. Mershon International Studies Review (Supplement to ISQ) 38, 43-68.</w:t>
      </w:r>
    </w:p>
    <w:p w:rsidR="00192503" w:rsidRDefault="00192503" w:rsidP="00700D3D">
      <w:pPr>
        <w:pStyle w:val="libNumbered"/>
      </w:pPr>
      <w:r>
        <w:t>Ehrlich, P. (1979). The population bomb. New York: Doubleday.</w:t>
      </w:r>
    </w:p>
    <w:p w:rsidR="00192503" w:rsidRDefault="00192503" w:rsidP="00700D3D">
      <w:pPr>
        <w:pStyle w:val="libNumbered"/>
      </w:pPr>
      <w:r>
        <w:t>Einhorn, H. &amp; Hogarth, R. (1981). Behavioral decision theory. Annual Review of Psychology, 31, 53-88.</w:t>
      </w:r>
    </w:p>
    <w:p w:rsidR="00192503" w:rsidRDefault="00192503" w:rsidP="00700D3D">
      <w:pPr>
        <w:pStyle w:val="libNumbered"/>
      </w:pPr>
      <w:r>
        <w:t>Etheredge, L. S. (1980). A world of men. Cambridge: MIT Press.</w:t>
      </w:r>
    </w:p>
    <w:p w:rsidR="00192503" w:rsidRDefault="00192503" w:rsidP="00700D3D">
      <w:pPr>
        <w:pStyle w:val="libNumbered"/>
      </w:pPr>
      <w:r>
        <w:t>Etzioni, A. (1967). The Kennedy experiment. Western Political Quarterly, 20, 361-80.</w:t>
      </w:r>
    </w:p>
    <w:p w:rsidR="00192503" w:rsidRDefault="00192503" w:rsidP="00700D3D">
      <w:pPr>
        <w:pStyle w:val="libNumbered"/>
      </w:pPr>
      <w:r>
        <w:t>Etzioni, A. (1969). Social psychological aspects of international relations. In E. Aronson &amp; G. Lindzey (eds.), Handbook of social psychology. (Pp. 538-601, Volume 5). Reading, MA: Addison -Wesley.</w:t>
      </w:r>
    </w:p>
    <w:p w:rsidR="00192503" w:rsidRDefault="00192503" w:rsidP="00700D3D">
      <w:pPr>
        <w:pStyle w:val="libNumbered"/>
      </w:pPr>
      <w:r>
        <w:lastRenderedPageBreak/>
        <w:t>Evans, P., Jacobson, H. K. &amp; Putnam, R. D. (1993). Doubled-edged diplomacy: International bargaining and domestic politics. Berkeley: University of California Press.</w:t>
      </w:r>
    </w:p>
    <w:p w:rsidR="00192503" w:rsidRDefault="00192503" w:rsidP="00700D3D">
      <w:pPr>
        <w:pStyle w:val="libNumbered"/>
      </w:pPr>
      <w:r>
        <w:t>Farnham, B. (1990). Political cognition and decision making. Political Psychology, 11, 83-112.</w:t>
      </w:r>
    </w:p>
    <w:p w:rsidR="00192503" w:rsidRDefault="00192503" w:rsidP="00700D3D">
      <w:pPr>
        <w:pStyle w:val="libNumbered"/>
      </w:pPr>
      <w:r>
        <w:t>Farnham, B. (1992). Roosevelt and the Munich crisis: Insights from prospect theory. Political Psychology, 13.</w:t>
      </w:r>
    </w:p>
    <w:p w:rsidR="00192503" w:rsidRDefault="00192503" w:rsidP="00700D3D">
      <w:pPr>
        <w:pStyle w:val="libNumbered"/>
      </w:pPr>
      <w:r>
        <w:t>Fearon, J. (1991). Counterfactuals and hypothesis testing in political science. World Politics, 43, 169-195.</w:t>
      </w:r>
    </w:p>
    <w:p w:rsidR="00192503" w:rsidRDefault="00192503" w:rsidP="00700D3D">
      <w:pPr>
        <w:pStyle w:val="libNumbered"/>
      </w:pPr>
      <w:r>
        <w:t>Fearon, J. (1994). Domestic political audiences and the escalation of international disputes. American Political Science Review, 88, 577-592.</w:t>
      </w:r>
    </w:p>
    <w:p w:rsidR="00192503" w:rsidRDefault="00192503" w:rsidP="00700D3D">
      <w:pPr>
        <w:pStyle w:val="libNumbered"/>
      </w:pPr>
      <w:r>
        <w:t>Fearon, J. (1996). Causes and counterfactuals in social science: Exploring an analogy between cellular automata and historical processes. In P. E. Tetlock &amp; A. Belkin (eds.), Counterfactual thought experiments in world politics. Princeton: Princeton University Press.</w:t>
      </w:r>
    </w:p>
    <w:p w:rsidR="00192503" w:rsidRDefault="00192503" w:rsidP="00700D3D">
      <w:pPr>
        <w:pStyle w:val="libNumbered"/>
      </w:pPr>
      <w:r>
        <w:t xml:space="preserve">Fischhoff, B. (1975). Hindsight </w:t>
      </w:r>
      <w:r>
        <w:t>foresight: The effect of outcome knowledge on judgment under certainty. Journal of Experimental Psychology, Human Perception Performance, 1, 288-99.</w:t>
      </w:r>
    </w:p>
    <w:p w:rsidR="00192503" w:rsidRDefault="00192503" w:rsidP="00700D3D">
      <w:pPr>
        <w:pStyle w:val="libNumbered"/>
      </w:pPr>
      <w:r>
        <w:t>Fischhoff, B. (1991). Nuclear decision-making. Pp 110-192 in P. E. Tetlock et al. (Eds),Behavior, society, nuclear war (volume 2). New York: Oxford University Press.</w:t>
      </w:r>
    </w:p>
    <w:p w:rsidR="00192503" w:rsidRDefault="00192503" w:rsidP="00700D3D">
      <w:pPr>
        <w:pStyle w:val="libNumbered"/>
      </w:pPr>
      <w:r>
        <w:t>Fisher, R.J. (1990). The social psychology of intergroup and international conflict resolution. New York: Springer-Verlag.</w:t>
      </w:r>
    </w:p>
    <w:p w:rsidR="00192503" w:rsidRDefault="00192503" w:rsidP="00700D3D">
      <w:pPr>
        <w:pStyle w:val="libNumbered"/>
      </w:pPr>
      <w:r>
        <w:t>Fishkin, J. (1991). Democracy and deliberation: New directions for democratic reform. New Haven: Yale University Press.</w:t>
      </w:r>
    </w:p>
    <w:p w:rsidR="00192503" w:rsidRDefault="00192503" w:rsidP="00700D3D">
      <w:pPr>
        <w:pStyle w:val="libNumbered"/>
      </w:pPr>
      <w:r>
        <w:t>Fiske, S. &amp; Taylor, S. (1991). Social cognition. New York: McGraw-Hill.</w:t>
      </w:r>
    </w:p>
    <w:p w:rsidR="00192503" w:rsidRDefault="00192503" w:rsidP="00700D3D">
      <w:pPr>
        <w:pStyle w:val="libNumbered"/>
      </w:pPr>
      <w:r>
        <w:t>Freedman, L. (1981). The evaluation of nuclear strategy. London: Macmillan.</w:t>
      </w:r>
    </w:p>
    <w:p w:rsidR="00192503" w:rsidRDefault="00192503" w:rsidP="00700D3D">
      <w:pPr>
        <w:pStyle w:val="libNumbered"/>
      </w:pPr>
      <w:r>
        <w:t>Friedland, N. (1976). Social influence via threats. Journal of Experimental Social Psychology, 12, 552-563.</w:t>
      </w:r>
    </w:p>
    <w:p w:rsidR="00192503" w:rsidRDefault="00192503" w:rsidP="00700D3D">
      <w:pPr>
        <w:pStyle w:val="libNumbered"/>
      </w:pPr>
      <w:r>
        <w:t>Friedman, M. (1992). Monetary mischief: Episodes in monetary history. New York: Harcourt Brace Jovanovich.</w:t>
      </w:r>
    </w:p>
    <w:p w:rsidR="00192503" w:rsidRDefault="00192503" w:rsidP="00700D3D">
      <w:pPr>
        <w:pStyle w:val="libNumbered"/>
      </w:pPr>
      <w:r>
        <w:t>Fukuyama, F. (1992). The end of history and the last man. Toronto: Maxwell MacMillan.</w:t>
      </w:r>
    </w:p>
    <w:p w:rsidR="00192503" w:rsidRDefault="00192503" w:rsidP="00700D3D">
      <w:pPr>
        <w:pStyle w:val="libNumbered"/>
      </w:pPr>
      <w:r>
        <w:t>Gaddis, J. L. (1982). Strategies of containment. Oxford: Oxford University Press.</w:t>
      </w:r>
    </w:p>
    <w:p w:rsidR="00192503" w:rsidRDefault="00192503" w:rsidP="00700D3D">
      <w:pPr>
        <w:pStyle w:val="libNumbered"/>
      </w:pPr>
      <w:r>
        <w:t>Gaddis, J. L. (1993). International relations theory and the end of the Cold War. International Security, 17, 5-58.</w:t>
      </w:r>
    </w:p>
    <w:p w:rsidR="00192503" w:rsidRDefault="00192503" w:rsidP="00700D3D">
      <w:pPr>
        <w:pStyle w:val="libNumbered"/>
      </w:pPr>
      <w:r>
        <w:t>Gagnon, V. (1994). Serbia’s road to war. Pp 117-131 in L. Diamond &amp; M. Plattner (eds.) Nationalism, ethnic conflict, and democracy. Baltimore: Johns Hopkins.</w:t>
      </w:r>
    </w:p>
    <w:p w:rsidR="00192503" w:rsidRDefault="00192503" w:rsidP="00700D3D">
      <w:pPr>
        <w:pStyle w:val="libNumbered"/>
      </w:pPr>
      <w:r>
        <w:t>Garthoff, R. (1994). Detente and confrontation: American-Soviet relations from Nixon to Reagan. Washington, D. C.: Brookings Institution.</w:t>
      </w:r>
    </w:p>
    <w:p w:rsidR="00192503" w:rsidRDefault="00192503" w:rsidP="00700D3D">
      <w:pPr>
        <w:pStyle w:val="libNumbered"/>
      </w:pPr>
      <w:r>
        <w:t>Gellner, E. (1983). Nations and Nationalism. Oxford: Basil Blackwell.</w:t>
      </w:r>
    </w:p>
    <w:p w:rsidR="00192503" w:rsidRDefault="00192503" w:rsidP="00700D3D">
      <w:pPr>
        <w:pStyle w:val="libNumbered"/>
      </w:pPr>
      <w:r>
        <w:lastRenderedPageBreak/>
        <w:t>George, A. L. (1969). The operational code: A neglected approach to the study of political leaders and decision-making. International Studies Quarterly, 13 190-222.</w:t>
      </w:r>
    </w:p>
    <w:p w:rsidR="00192503" w:rsidRDefault="00192503" w:rsidP="00700D3D">
      <w:pPr>
        <w:pStyle w:val="libNumbered"/>
      </w:pPr>
      <w:r>
        <w:t>George, A. L. (1972). The case for multiple advocacy in making foreign policy. American Political Science Review, 66, 751-85.</w:t>
      </w:r>
    </w:p>
    <w:p w:rsidR="00192503" w:rsidRDefault="00192503" w:rsidP="00700D3D">
      <w:pPr>
        <w:pStyle w:val="libNumbered"/>
      </w:pPr>
      <w:r>
        <w:t>George, A. L. (1980). Presidential decision making in foreign policy: The effective use of information and advice. Boulder, CO: Westview Press.</w:t>
      </w:r>
    </w:p>
    <w:p w:rsidR="00192503" w:rsidRDefault="00192503" w:rsidP="00700D3D">
      <w:pPr>
        <w:pStyle w:val="libNumbered"/>
      </w:pPr>
      <w:r>
        <w:t>George, A. L. (1983). Managing U.S.-Soviet rivalry: Problems of crisis prevention. Boulder, CO: Westview.</w:t>
      </w:r>
    </w:p>
    <w:p w:rsidR="00192503" w:rsidRDefault="00192503" w:rsidP="00700D3D">
      <w:pPr>
        <w:pStyle w:val="libNumbered"/>
      </w:pPr>
      <w:r>
        <w:t>George, A. (1983). The causal nexus between cognitive beliefs and decision-making behavior. Pp. 95-124 in L. Falkowski, (ed.), Psychological models in international relations. Boulder, CO: Westview.</w:t>
      </w:r>
    </w:p>
    <w:p w:rsidR="00192503" w:rsidRDefault="00192503" w:rsidP="00700D3D">
      <w:pPr>
        <w:pStyle w:val="libNumbered"/>
      </w:pPr>
      <w:r>
        <w:t>George, A. L. (1993). Bridging the gap: Theory and practice in foreign policy. Washington, D. C.: U. S. Institute of Peace Press.</w:t>
      </w:r>
    </w:p>
    <w:p w:rsidR="00192503" w:rsidRDefault="00192503" w:rsidP="00700D3D">
      <w:pPr>
        <w:pStyle w:val="libNumbered"/>
      </w:pPr>
      <w:r>
        <w:t>George, J. L. &amp; George A. (1981). Woodrow Wilson and Colonel House: A reply to Weinstein, Anderson, and Link. Political Science Quarterly, 96, 641-665.</w:t>
      </w:r>
    </w:p>
    <w:p w:rsidR="00192503" w:rsidRDefault="00192503" w:rsidP="00700D3D">
      <w:pPr>
        <w:pStyle w:val="libNumbered"/>
      </w:pPr>
      <w:r>
        <w:t>George, A. L., Hall, D. K. &amp; Simmons, W. (1971). The limits of coercive diplomacy. Boston: Little, Brown.</w:t>
      </w:r>
    </w:p>
    <w:p w:rsidR="00192503" w:rsidRDefault="00192503" w:rsidP="00700D3D">
      <w:pPr>
        <w:pStyle w:val="libNumbered"/>
      </w:pPr>
      <w:r>
        <w:t>George, A. L., &amp; Smoke, R. (1974). Deterrence in American foreign policy: Theory and practice. New York: Columbia University Press.</w:t>
      </w:r>
    </w:p>
    <w:p w:rsidR="00192503" w:rsidRDefault="00192503" w:rsidP="00700D3D">
      <w:pPr>
        <w:pStyle w:val="libNumbered"/>
      </w:pPr>
      <w:r>
        <w:t>Gergen, K. (1978). Experimentation in social psychology: A reappraisal. European Journal of Social Psychology.</w:t>
      </w:r>
    </w:p>
    <w:p w:rsidR="00192503" w:rsidRDefault="00192503" w:rsidP="00700D3D">
      <w:pPr>
        <w:pStyle w:val="libNumbered"/>
      </w:pPr>
      <w:r>
        <w:t>Gilbert, D. T. (1989). Thinking lightly about others: Automatic components of the social inference process. Pp. 189-211 in J. S Uleman &amp; J. A. Bargh (Eds.), Unintended thought. New York: Guilford</w:t>
      </w:r>
    </w:p>
    <w:p w:rsidR="00192503" w:rsidRDefault="00192503" w:rsidP="00700D3D">
      <w:pPr>
        <w:pStyle w:val="libNumbered"/>
      </w:pPr>
      <w:r>
        <w:t>Gilbert, D. &amp; Malone, P. S. (1995). Correspondence bias. Psychological Bulletin, 117, 21-38.</w:t>
      </w:r>
    </w:p>
    <w:p w:rsidR="00192503" w:rsidRDefault="00192503" w:rsidP="00700D3D">
      <w:pPr>
        <w:pStyle w:val="libNumbered"/>
      </w:pPr>
      <w:r>
        <w:t>Gilovich, T. (1981). Seeing the past in the present: The effect of associations to familiar events on judgments and decisions. Journal of Personality and Social Psychology, 40, 797-308.</w:t>
      </w:r>
    </w:p>
    <w:p w:rsidR="00192503" w:rsidRDefault="00192503" w:rsidP="00700D3D">
      <w:pPr>
        <w:pStyle w:val="libNumbered"/>
      </w:pPr>
      <w:r>
        <w:t>Gilpin, R. (1981). War and change in world politics. Cambridge: Cambridge University Press.</w:t>
      </w:r>
    </w:p>
    <w:p w:rsidR="00192503" w:rsidRDefault="00192503" w:rsidP="00700D3D">
      <w:pPr>
        <w:pStyle w:val="libNumbered"/>
      </w:pPr>
      <w:r>
        <w:t>Goldberg, L. (1993) The structure of phenotypic personality traits. American Psychologist, 48, 26-34.</w:t>
      </w:r>
    </w:p>
    <w:p w:rsidR="00192503" w:rsidRDefault="00192503" w:rsidP="00700D3D">
      <w:pPr>
        <w:pStyle w:val="libNumbered"/>
      </w:pPr>
      <w:r>
        <w:t>Goldgeier, J. (1994). Leadership style and Soviet foreign policy. Baltimore: Johns Hopkins University Press.</w:t>
      </w:r>
    </w:p>
    <w:p w:rsidR="00192503" w:rsidRDefault="00192503" w:rsidP="00700D3D">
      <w:pPr>
        <w:pStyle w:val="libNumbered"/>
      </w:pPr>
      <w:r>
        <w:t>Gray, C.S., &amp; Payne, K. (1980). Victory is possible. Foreign Politics, 39, 14-27.</w:t>
      </w:r>
    </w:p>
    <w:p w:rsidR="00192503" w:rsidRDefault="00192503" w:rsidP="00700D3D">
      <w:pPr>
        <w:pStyle w:val="libNumbered"/>
      </w:pPr>
      <w:r>
        <w:t>Greenfeld, L. (1992). Nationalism: Five roads to modernity. Cambridge, Mass.: Harvard University Press. Pp. 1-26.</w:t>
      </w:r>
    </w:p>
    <w:p w:rsidR="00192503" w:rsidRDefault="00192503" w:rsidP="00700D3D">
      <w:pPr>
        <w:pStyle w:val="libNumbered"/>
      </w:pPr>
      <w:r>
        <w:t>Greenstein, F. I. (1975). Personality and politics. New York: W.W. Norton and Co.</w:t>
      </w:r>
    </w:p>
    <w:p w:rsidR="00192503" w:rsidRDefault="00192503" w:rsidP="00700D3D">
      <w:pPr>
        <w:pStyle w:val="libNumbered"/>
      </w:pPr>
      <w:r>
        <w:t>Grieco, J. (1990). Cooperation Among Nations. Ithaca, N.Y.: Cornell University Press. 40-50.</w:t>
      </w:r>
    </w:p>
    <w:p w:rsidR="00192503" w:rsidRDefault="00192503" w:rsidP="00700D3D">
      <w:pPr>
        <w:pStyle w:val="libNumbered"/>
      </w:pPr>
      <w:r>
        <w:lastRenderedPageBreak/>
        <w:t>Gurr, T. R. (1994). Ethnic conflict in world politics. Boulder: Westview Press.</w:t>
      </w:r>
    </w:p>
    <w:p w:rsidR="00192503" w:rsidRDefault="00192503" w:rsidP="00700D3D">
      <w:pPr>
        <w:pStyle w:val="libNumbered"/>
      </w:pPr>
      <w:r>
        <w:t>Guttieri, K., Wallace, M. D. &amp; Suedfeld, P. (1995). The integrative complexity of decision makers in the Cuban missile crisis. Journal of Conflict Resolution, 39, 595-621.</w:t>
      </w:r>
    </w:p>
    <w:p w:rsidR="00192503" w:rsidRDefault="00192503" w:rsidP="00700D3D">
      <w:pPr>
        <w:pStyle w:val="libNumbered"/>
      </w:pPr>
      <w:r>
        <w:t>Haas, E. (1964). Beyond the nation-state: Functionalism and international organization. Stanford: Stanford University Press.</w:t>
      </w:r>
    </w:p>
    <w:p w:rsidR="00192503" w:rsidRDefault="00192503" w:rsidP="00700D3D">
      <w:pPr>
        <w:pStyle w:val="libNumbered"/>
      </w:pPr>
      <w:r>
        <w:t>Haas, E. (1986). What is nationalism and why should we study it? International Organization, 40, 707-44.</w:t>
      </w:r>
    </w:p>
    <w:p w:rsidR="00192503" w:rsidRDefault="00192503" w:rsidP="00700D3D">
      <w:pPr>
        <w:pStyle w:val="libNumbered"/>
      </w:pPr>
      <w:r>
        <w:t>t’Hart, P. (1990) Groupthink in government, Amsterdam: Swets &amp; Zeitlinger.</w:t>
      </w:r>
    </w:p>
    <w:p w:rsidR="00192503" w:rsidRDefault="00192503" w:rsidP="00700D3D">
      <w:pPr>
        <w:pStyle w:val="libNumbered"/>
      </w:pPr>
      <w:r>
        <w:t>t'Hart, P. (1991). Irving L. Janis' victims of groupthink. Political Psychology, 12, 247-79.</w:t>
      </w:r>
    </w:p>
    <w:p w:rsidR="00192503" w:rsidRDefault="00192503" w:rsidP="00700D3D">
      <w:pPr>
        <w:pStyle w:val="libNumbered"/>
      </w:pPr>
      <w:r>
        <w:t>t’Hart, P. (1994). Groupthink in government. Baltimore: Johns Hopkins Press.</w:t>
      </w:r>
    </w:p>
    <w:p w:rsidR="00192503" w:rsidRDefault="00192503" w:rsidP="00700D3D">
      <w:pPr>
        <w:pStyle w:val="libNumbered"/>
      </w:pPr>
      <w:r>
        <w:t>t’Hart, P. (1995). From diagnosis to design in small group analysis. Pp. 326-361 in P. t’Hart et al. (Eds.), Beyond groupthink. Stockholm: Stockholm Center for Organizational Research.</w:t>
      </w:r>
    </w:p>
    <w:p w:rsidR="00192503" w:rsidRDefault="00192503" w:rsidP="00700D3D">
      <w:pPr>
        <w:pStyle w:val="libNumbered"/>
      </w:pPr>
      <w:r>
        <w:t>t’Hart, P., Stern, E., &amp; Sundelius, B. (1995). Beyond groupthink. Stockholm: Stockholm Center for Organizational Research.</w:t>
      </w:r>
    </w:p>
    <w:p w:rsidR="00192503" w:rsidRDefault="00192503" w:rsidP="00700D3D">
      <w:pPr>
        <w:pStyle w:val="libNumbered"/>
      </w:pPr>
      <w:r>
        <w:t>Hawkins, S. &amp; Hastie, R. (1990). Biased judgment of past events after outcomes are known. Psychological Bulletin, 107, 311-327.</w:t>
      </w:r>
    </w:p>
    <w:p w:rsidR="00192503" w:rsidRDefault="00192503" w:rsidP="00700D3D">
      <w:pPr>
        <w:pStyle w:val="libNumbered"/>
      </w:pPr>
      <w:r>
        <w:t>Hempel, C. (1965). Aspects of scientific explanation and other essays in the philosophy of science. New York: Free Press.</w:t>
      </w:r>
    </w:p>
    <w:p w:rsidR="00192503" w:rsidRDefault="00192503" w:rsidP="00700D3D">
      <w:pPr>
        <w:pStyle w:val="libNumbered"/>
      </w:pPr>
      <w:r>
        <w:t>Heradstveit, D. &amp; Bonham, G.M. (1996). Attribution theory and Arab images of the Gulf war. Political Psychology, 17, 271-292.</w:t>
      </w:r>
    </w:p>
    <w:p w:rsidR="00192503" w:rsidRDefault="00192503" w:rsidP="00700D3D">
      <w:pPr>
        <w:pStyle w:val="libNumbered"/>
      </w:pPr>
      <w:r>
        <w:t>Herek, G., Janis, I. L. &amp; Huth, P. (1987). Decision making during international crises: Is the quality of process related to outcomes? Journal of Conflict Resolution, 31, 203-226.</w:t>
      </w:r>
    </w:p>
    <w:p w:rsidR="00192503" w:rsidRDefault="00192503" w:rsidP="00700D3D">
      <w:pPr>
        <w:pStyle w:val="libNumbered"/>
      </w:pPr>
      <w:r>
        <w:t>Hermann, C. (1972). International crises: Insights from behavioral research. New York: Free Press.</w:t>
      </w:r>
    </w:p>
    <w:p w:rsidR="00192503" w:rsidRDefault="00192503" w:rsidP="00700D3D">
      <w:pPr>
        <w:pStyle w:val="libNumbered"/>
      </w:pPr>
      <w:r>
        <w:t>Hermann, M. G. (1977). The psychological examination of political leaders. New York: Free Press.</w:t>
      </w:r>
    </w:p>
    <w:p w:rsidR="00192503" w:rsidRDefault="00192503" w:rsidP="00700D3D">
      <w:pPr>
        <w:pStyle w:val="libNumbered"/>
      </w:pPr>
      <w:r>
        <w:t>Hermann, M. G. (1979). Indicators of stress in policy makers during foreign policy crises. Political Psychology, 1, 27-46.</w:t>
      </w:r>
    </w:p>
    <w:p w:rsidR="00192503" w:rsidRDefault="00192503" w:rsidP="00700D3D">
      <w:pPr>
        <w:pStyle w:val="libNumbered"/>
      </w:pPr>
      <w:r>
        <w:t>Hermann, M. G., (1980). Explaining foreign policy behavior using the personal characteristics of political leaders. International Studies Quarterly, 24, 7-46.</w:t>
      </w:r>
    </w:p>
    <w:p w:rsidR="00192503" w:rsidRDefault="00192503" w:rsidP="00700D3D">
      <w:pPr>
        <w:pStyle w:val="libNumbered"/>
      </w:pPr>
      <w:r>
        <w:t>Hermann, M. G., (1987). Assessing the foreign policy role orientations of sub-Saharan African leaders. Pp. 161-198 in S. G. Walter (eds.), Role theory and foreign policy analysis. Durham: Duke University Press.</w:t>
      </w:r>
    </w:p>
    <w:p w:rsidR="00192503" w:rsidRDefault="00192503" w:rsidP="00700D3D">
      <w:pPr>
        <w:pStyle w:val="libNumbered"/>
      </w:pPr>
      <w:r>
        <w:t>Hermann, M. G., &amp; Hermann, C. F. (1989) Who makes foreign policy decisions and how: An empirical inquiry. International Studies Quarterly, 33, 361-387.</w:t>
      </w:r>
    </w:p>
    <w:p w:rsidR="00192503" w:rsidRDefault="00192503" w:rsidP="00700D3D">
      <w:pPr>
        <w:pStyle w:val="libNumbered"/>
      </w:pPr>
      <w:r>
        <w:lastRenderedPageBreak/>
        <w:t>Hermann, M. G., &amp; Preston, T. (1994) Presidents, advisors, and foreign policy: The effect of leadership style on executive arrangements. Political Psychology, 15, 75-96.</w:t>
      </w:r>
    </w:p>
    <w:p w:rsidR="00192503" w:rsidRDefault="00192503" w:rsidP="00700D3D">
      <w:pPr>
        <w:pStyle w:val="libNumbered"/>
      </w:pPr>
      <w:r>
        <w:t>Herrmann, R. (1982). Perceptions and behavior in Soviet foreign policy. Pittsburgh: Pittsburgh University Press.</w:t>
      </w:r>
    </w:p>
    <w:p w:rsidR="00192503" w:rsidRDefault="00192503" w:rsidP="00700D3D">
      <w:pPr>
        <w:pStyle w:val="libNumbered"/>
      </w:pPr>
      <w:r>
        <w:t>Herrmann, R. K. (1985). Analyzing Soviet images of the United States. Journal of Conflict Resolution, 29, 655-697.</w:t>
      </w:r>
    </w:p>
    <w:p w:rsidR="00192503" w:rsidRDefault="00192503" w:rsidP="00700D3D">
      <w:pPr>
        <w:pStyle w:val="libNumbered"/>
      </w:pPr>
      <w:r>
        <w:t>Herrmann, R. (1988). The empirical challenge of the cognitive revolution: A strategy for drawing inferences about perceptions. International Studies Quarterly, 32, 175-203.</w:t>
      </w:r>
    </w:p>
    <w:p w:rsidR="00192503" w:rsidRDefault="00192503" w:rsidP="00700D3D">
      <w:pPr>
        <w:pStyle w:val="libNumbered"/>
      </w:pPr>
      <w:r>
        <w:t>Herrmann, R. &amp; Fischerkeller, M. (1995). Beyond the enemy image and spiral model: Cognitive-strategic research after the Cold War. International Organization, 49, 415-450.</w:t>
      </w:r>
    </w:p>
    <w:p w:rsidR="00192503" w:rsidRDefault="00192503" w:rsidP="00700D3D">
      <w:pPr>
        <w:pStyle w:val="libNumbered"/>
      </w:pPr>
      <w:r>
        <w:t>Hetcher, M. (1987). Principles of group solidarity. Berkeley: University of California Press.</w:t>
      </w:r>
    </w:p>
    <w:p w:rsidR="00192503" w:rsidRDefault="00192503" w:rsidP="00700D3D">
      <w:pPr>
        <w:pStyle w:val="libNumbered"/>
      </w:pPr>
      <w:r>
        <w:t>Heuer, R. J. (1981). Strategic deception and counterdeception: A cognitive process approach. International Studies Quarterly, 25, 294-327.</w:t>
      </w:r>
    </w:p>
    <w:p w:rsidR="00192503" w:rsidRDefault="00192503" w:rsidP="00700D3D">
      <w:pPr>
        <w:pStyle w:val="libNumbered"/>
      </w:pPr>
      <w:r>
        <w:t>Hobbes, T. [1651] 1985. Leviathan. New York: Penguin Books.</w:t>
      </w:r>
    </w:p>
    <w:p w:rsidR="00192503" w:rsidRDefault="00192503" w:rsidP="00700D3D">
      <w:pPr>
        <w:pStyle w:val="libNumbered"/>
      </w:pPr>
      <w:r>
        <w:t>Holsti, O. R. (1967). Cognitive dynamics and images of the enemy. In R. Fagan (ed.), Enemies of politics, pp. 25-96. Chicago: Rand McNally.</w:t>
      </w:r>
    </w:p>
    <w:p w:rsidR="00192503" w:rsidRDefault="00192503" w:rsidP="00700D3D">
      <w:pPr>
        <w:pStyle w:val="libNumbered"/>
      </w:pPr>
      <w:r>
        <w:t>Holsti, O. R. (1972). Crisis, escalation, war. Montreal: McGill-Queens University Press.</w:t>
      </w:r>
    </w:p>
    <w:p w:rsidR="00192503" w:rsidRDefault="00192503" w:rsidP="00700D3D">
      <w:pPr>
        <w:pStyle w:val="libNumbered"/>
      </w:pPr>
      <w:r>
        <w:t>Holsti, O. R. (1977). The operational code as an approach to the analysis of belief systems. Final report to N. S. F. Grant #SOC 75-15368, Duke University.</w:t>
      </w:r>
    </w:p>
    <w:p w:rsidR="00192503" w:rsidRDefault="00192503" w:rsidP="00700D3D">
      <w:pPr>
        <w:pStyle w:val="libNumbered"/>
      </w:pPr>
      <w:r>
        <w:t>Holsti, O. R. (1989). Crisis decision making. Pp. 8-84 in P. E. Tetlock et al. (eds.) Behavior, society, nuclear war. New York: Oxford University Press.</w:t>
      </w:r>
    </w:p>
    <w:p w:rsidR="00192503" w:rsidRDefault="00192503" w:rsidP="00700D3D">
      <w:pPr>
        <w:pStyle w:val="libNumbered"/>
      </w:pPr>
      <w:r>
        <w:t>Holsti, O. (1992). Public opinion and foreign policy: Challenges to the Almond-Lippman consensus. International Studies Quarterly, 36, 439-466.</w:t>
      </w:r>
    </w:p>
    <w:p w:rsidR="00192503" w:rsidRDefault="00192503" w:rsidP="00700D3D">
      <w:pPr>
        <w:pStyle w:val="libNumbered"/>
      </w:pPr>
      <w:r>
        <w:t>Holsti, O. R., Rosenau, J. N. (1979). Vietnam, consensus, and the belief systems of American leaders. World Politics, 32, 1-56.</w:t>
      </w:r>
    </w:p>
    <w:p w:rsidR="00192503" w:rsidRDefault="00192503" w:rsidP="00700D3D">
      <w:pPr>
        <w:pStyle w:val="libNumbered"/>
      </w:pPr>
      <w:r>
        <w:t>Horowitz, D. L. (1985)L. Ethnic groups in conflict. Berkeley: University of California Press.</w:t>
      </w:r>
    </w:p>
    <w:p w:rsidR="00192503" w:rsidRDefault="00192503" w:rsidP="00700D3D">
      <w:pPr>
        <w:pStyle w:val="libNumbered"/>
      </w:pPr>
      <w:r>
        <w:t>Hudson, V. (1991). (ed.) Artificial intelligence and international politics. Boulder: Westview Press.</w:t>
      </w:r>
    </w:p>
    <w:p w:rsidR="00192503" w:rsidRDefault="00192503" w:rsidP="00700D3D">
      <w:pPr>
        <w:pStyle w:val="libNumbered"/>
      </w:pPr>
      <w:r>
        <w:t>Huntington, S. (1993). The clash of civilizations? Foreign Affairs, 73, 3 22-49.</w:t>
      </w:r>
    </w:p>
    <w:p w:rsidR="00192503" w:rsidRDefault="00192503" w:rsidP="00700D3D">
      <w:pPr>
        <w:pStyle w:val="libNumbered"/>
      </w:pPr>
      <w:r>
        <w:t>Hutchinson, J. &amp; Smith, A. (1994). Nationalism. New York: Oxford University Press.</w:t>
      </w:r>
    </w:p>
    <w:p w:rsidR="00192503" w:rsidRDefault="00192503" w:rsidP="00700D3D">
      <w:pPr>
        <w:pStyle w:val="libNumbered"/>
      </w:pPr>
      <w:r>
        <w:t>Huth, P. K. (1988). Extended deterrence and the outbreak of war. American Political Science Review, 82.</w:t>
      </w:r>
    </w:p>
    <w:p w:rsidR="00192503" w:rsidRDefault="00192503" w:rsidP="00700D3D">
      <w:pPr>
        <w:pStyle w:val="libNumbered"/>
      </w:pPr>
      <w:r>
        <w:t>Huth, P. K. &amp; Russett, B. (1990). Testing deterrence theory: Rigor makes a difference. World Politics,42, 466-501.</w:t>
      </w:r>
    </w:p>
    <w:p w:rsidR="00192503" w:rsidRDefault="00192503" w:rsidP="00700D3D">
      <w:pPr>
        <w:pStyle w:val="libNumbered"/>
      </w:pPr>
      <w:r>
        <w:lastRenderedPageBreak/>
        <w:t>Huth, P.K. &amp; Russett, B. (1993). General deterrence between enduring rivals: Testing three competing models. American Political Science Review, 87, 61-73.</w:t>
      </w:r>
    </w:p>
    <w:p w:rsidR="00192503" w:rsidRDefault="00192503" w:rsidP="00700D3D">
      <w:pPr>
        <w:pStyle w:val="libNumbered"/>
      </w:pPr>
      <w:r>
        <w:t>Ikenberry, J. (1996). The myth of post-Cold War chaos. Foreign Affairs, 75, 79-91.</w:t>
      </w:r>
    </w:p>
    <w:p w:rsidR="00192503" w:rsidRDefault="00192503" w:rsidP="00700D3D">
      <w:pPr>
        <w:pStyle w:val="libNumbered"/>
      </w:pPr>
      <w:r>
        <w:t>Janis, I. L. (1982). Groupthink. New York: Free Press.</w:t>
      </w:r>
    </w:p>
    <w:p w:rsidR="00192503" w:rsidRDefault="00192503" w:rsidP="00700D3D">
      <w:pPr>
        <w:pStyle w:val="libNumbered"/>
      </w:pPr>
      <w:r>
        <w:t>Janis, I. L. (1989). Crucial decisions: Leadership in policy making and crisis management. New York: Free Press.</w:t>
      </w:r>
    </w:p>
    <w:p w:rsidR="00192503" w:rsidRDefault="00192503" w:rsidP="00700D3D">
      <w:pPr>
        <w:pStyle w:val="libNumbered"/>
      </w:pPr>
      <w:r>
        <w:t>Janis, I. L. &amp; Mann, L. (1977). Decision making: A psychological analysis of conflict, choice and commitment. New York: Free Press.</w:t>
      </w:r>
    </w:p>
    <w:p w:rsidR="00192503" w:rsidRDefault="00192503" w:rsidP="00700D3D">
      <w:pPr>
        <w:pStyle w:val="libNumbered"/>
      </w:pPr>
      <w:r>
        <w:t>Jervis, R. (1976). Perception and misperception in international politics. Princeton, NJ: Princeton University Press.</w:t>
      </w:r>
    </w:p>
    <w:p w:rsidR="00192503" w:rsidRDefault="00192503" w:rsidP="00700D3D">
      <w:pPr>
        <w:pStyle w:val="libNumbered"/>
      </w:pPr>
      <w:r>
        <w:t>Jervis, R. (1978). Cooperation under the security dilemma. World Politics, 30, 167-214.</w:t>
      </w:r>
    </w:p>
    <w:p w:rsidR="00192503" w:rsidRDefault="00192503" w:rsidP="00700D3D">
      <w:pPr>
        <w:pStyle w:val="libNumbered"/>
      </w:pPr>
      <w:r>
        <w:t>Jervis, R. (1979). Deterrence theory revisited. World Politics, 29, 289-324.</w:t>
      </w:r>
    </w:p>
    <w:p w:rsidR="00192503" w:rsidRDefault="00192503" w:rsidP="00700D3D">
      <w:pPr>
        <w:pStyle w:val="libNumbered"/>
      </w:pPr>
      <w:r>
        <w:t>Jervis, R. (1983). Deterrence and perception. International Security,7, 3-30.</w:t>
      </w:r>
    </w:p>
    <w:p w:rsidR="00192503" w:rsidRDefault="00192503" w:rsidP="00700D3D">
      <w:pPr>
        <w:pStyle w:val="libNumbered"/>
      </w:pPr>
      <w:r>
        <w:t>Jervis, R. (1984). The illogic of American nuclear strategy. Ithaca: Cornell University Press.</w:t>
      </w:r>
    </w:p>
    <w:p w:rsidR="00192503" w:rsidRDefault="00192503" w:rsidP="00700D3D">
      <w:pPr>
        <w:pStyle w:val="libNumbered"/>
      </w:pPr>
      <w:r>
        <w:t>Jervis, R. (1989). Rational deterrence: Theory and evidence. World Politics, 41, 183-207.</w:t>
      </w:r>
    </w:p>
    <w:p w:rsidR="00192503" w:rsidRDefault="00192503" w:rsidP="00700D3D">
      <w:pPr>
        <w:pStyle w:val="libNumbered"/>
      </w:pPr>
      <w:r>
        <w:t>Jervis, R. (1992a). Political implications of loss aversion. Political Psychology, 13, 187-205.</w:t>
      </w:r>
    </w:p>
    <w:p w:rsidR="00192503" w:rsidRDefault="00192503" w:rsidP="00700D3D">
      <w:pPr>
        <w:pStyle w:val="libNumbered"/>
      </w:pPr>
      <w:r>
        <w:t>Jervis, R. (1992b). The future of international politics: Will it resemble the past? International Security, 16, 39-73.</w:t>
      </w:r>
    </w:p>
    <w:p w:rsidR="00192503" w:rsidRDefault="00192503" w:rsidP="00700D3D">
      <w:pPr>
        <w:pStyle w:val="libNumbered"/>
      </w:pPr>
      <w:r>
        <w:t>Jervis, R. (1996). Counterfactuals and systems effects. In P. Tetlock and A. Belkin (eds.), Counterfactual thought experiments in world politics. Princeton: Princeton University Press.</w:t>
      </w:r>
    </w:p>
    <w:p w:rsidR="00192503" w:rsidRDefault="00192503" w:rsidP="00700D3D">
      <w:pPr>
        <w:pStyle w:val="libNumbered"/>
      </w:pPr>
      <w:r>
        <w:t>Jervis, R., Lebow, R. N. &amp; Stein, J. G. (1985). Psychology and deterrence. Baltimore: John Hopkins University Press.</w:t>
      </w:r>
    </w:p>
    <w:p w:rsidR="00192503" w:rsidRDefault="00192503" w:rsidP="00700D3D">
      <w:pPr>
        <w:pStyle w:val="libNumbered"/>
      </w:pPr>
      <w:r>
        <w:t>Johnson, C. (1993). Rethinking Asia. National Interest, 32, 20-29.</w:t>
      </w:r>
    </w:p>
    <w:p w:rsidR="00192503" w:rsidRDefault="00192503" w:rsidP="00700D3D">
      <w:pPr>
        <w:pStyle w:val="libNumbered"/>
      </w:pPr>
      <w:r>
        <w:t>Jones, E. E. (1979). The rocky road from acts to dispositions. American Psychologist, 34, 107-117.</w:t>
      </w:r>
    </w:p>
    <w:p w:rsidR="00192503" w:rsidRDefault="00192503" w:rsidP="00700D3D">
      <w:pPr>
        <w:pStyle w:val="libNumbered"/>
      </w:pPr>
      <w:r>
        <w:t>Jones, E. E. &amp; Nisbett, R. E. (1971). The actor and the observer: Divergent perceptions of the causes of behavior. In E . E. Jones, D. E. Kanouse, H. H. Kelley, R. E. Nisbett, S. Valins, &amp; B. Weiner (Eds.) Attribution: Perceiving the causes of behavior (pp. 79-94). Morristown, NJ: General Learning Press.</w:t>
      </w:r>
    </w:p>
    <w:p w:rsidR="00192503" w:rsidRDefault="00192503" w:rsidP="00700D3D">
      <w:pPr>
        <w:pStyle w:val="libNumbered"/>
      </w:pPr>
      <w:r>
        <w:t>Joyner, C. (1995). The reality and relevance of international law in the post-cold war world. In C.W. Kegley, &amp; E. Witkopf (eds). The global agenda. (4th edition). New York: McGraw-Hill.</w:t>
      </w:r>
    </w:p>
    <w:p w:rsidR="00192503" w:rsidRDefault="00192503" w:rsidP="00700D3D">
      <w:pPr>
        <w:pStyle w:val="libNumbered"/>
      </w:pPr>
      <w:r>
        <w:t>Kahn, H. (1985). On escalation: Metaphors and scenarios. New York: Praeger.</w:t>
      </w:r>
    </w:p>
    <w:p w:rsidR="00192503" w:rsidRDefault="00192503" w:rsidP="00700D3D">
      <w:pPr>
        <w:pStyle w:val="libNumbered"/>
      </w:pPr>
      <w:r>
        <w:t>Kahneman, D. &amp; Tversky, A. (1979). Prospect theory: An analysis of decision under risk. Econometrica, 47, 263-91.</w:t>
      </w:r>
    </w:p>
    <w:p w:rsidR="00192503" w:rsidRDefault="00192503" w:rsidP="00700D3D">
      <w:pPr>
        <w:pStyle w:val="libNumbered"/>
      </w:pPr>
      <w:r>
        <w:lastRenderedPageBreak/>
        <w:t>Kanwisher, N. (1989). Cognitive heuristics and American security policy. Journal of Conflict Resolution, 33, 652-675.</w:t>
      </w:r>
    </w:p>
    <w:p w:rsidR="00192503" w:rsidRDefault="00192503" w:rsidP="00700D3D">
      <w:pPr>
        <w:pStyle w:val="libNumbered"/>
      </w:pPr>
      <w:r>
        <w:t>Kanwisher, N. (1989). Cognitive heuristics and American security policy. Journal of Conflict Resolution, 33, 652-675.</w:t>
      </w:r>
    </w:p>
    <w:p w:rsidR="00192503" w:rsidRDefault="00192503" w:rsidP="00700D3D">
      <w:pPr>
        <w:pStyle w:val="libNumbered"/>
      </w:pPr>
      <w:r>
        <w:t>Kaplan, R. (1994). "The Coming Anarchy" in Atlantic Monthly, February, 44-76.</w:t>
      </w:r>
    </w:p>
    <w:p w:rsidR="00192503" w:rsidRDefault="00192503" w:rsidP="00700D3D">
      <w:pPr>
        <w:pStyle w:val="libNumbered"/>
      </w:pPr>
      <w:r>
        <w:t>Kaplowitz, N. (1984). Psychopolitical dimensions of international relations: The reciprocal effects of conflict strategies. International Studies Quarterly, 28, 373-406.</w:t>
      </w:r>
    </w:p>
    <w:p w:rsidR="00192503" w:rsidRDefault="00192503" w:rsidP="00700D3D">
      <w:pPr>
        <w:pStyle w:val="libNumbered"/>
      </w:pPr>
      <w:r>
        <w:t>Katzenstein, P.J., ed. (1996). The culture of national security: Norms and identity in world politics. New York: Columbia University Press.</w:t>
      </w:r>
    </w:p>
    <w:p w:rsidR="00192503" w:rsidRDefault="00192503" w:rsidP="00700D3D">
      <w:pPr>
        <w:pStyle w:val="libNumbered"/>
      </w:pPr>
      <w:r>
        <w:t>Kaufman, W . (1956). Military policy and national security. Princeton: Princeton University Press.</w:t>
      </w:r>
    </w:p>
    <w:p w:rsidR="00192503" w:rsidRDefault="00192503" w:rsidP="00700D3D">
      <w:pPr>
        <w:pStyle w:val="libNumbered"/>
      </w:pPr>
      <w:r>
        <w:t>Kelman, H.C. (1965). International behavior; A social-psychological analysis. New York: Holt, Rinehart and Winston.</w:t>
      </w:r>
    </w:p>
    <w:p w:rsidR="00192503" w:rsidRDefault="00192503" w:rsidP="00700D3D">
      <w:pPr>
        <w:pStyle w:val="libNumbered"/>
      </w:pPr>
      <w:r>
        <w:t>Kelman, H. C. (1983). Conversations with Arafat: A social-psychological assessment of the prospects for Israeli-Palestinian peace. American Psychology, 38, 203-216.</w:t>
      </w:r>
    </w:p>
    <w:p w:rsidR="00192503" w:rsidRDefault="00192503" w:rsidP="00700D3D">
      <w:pPr>
        <w:pStyle w:val="libNumbered"/>
      </w:pPr>
      <w:r>
        <w:t>Kelman, H.C. (1993). Coalitions across conflict lines: The interplay of conflicts within and between Israeli and Palestinian communities. In J. Simpson &amp; S. Worchel (eds.), Conflict between people and peoples. Nelson Hall: Chicago</w:t>
      </w:r>
    </w:p>
    <w:p w:rsidR="00192503" w:rsidRDefault="00192503" w:rsidP="00700D3D">
      <w:pPr>
        <w:pStyle w:val="libNumbered"/>
      </w:pPr>
      <w:r>
        <w:t>Kelman, H. C. &amp; Bloom, A. (1973). Assumptive frameworks in international politics. In J. Knutson (Ed.), Handbook of political psychology. San Francisco: Jossey-Bass.</w:t>
      </w:r>
    </w:p>
    <w:p w:rsidR="00192503" w:rsidRDefault="00192503" w:rsidP="00700D3D">
      <w:pPr>
        <w:pStyle w:val="libNumbered"/>
      </w:pPr>
      <w:r>
        <w:t>Kelman, H. C. &amp; Cohen, S. P. (1976). The problem-solving workshop: A social-psychology contribution to the resolution of international conflicts. Journal of Peace Research, 12, 79-90.</w:t>
      </w:r>
    </w:p>
    <w:p w:rsidR="00192503" w:rsidRDefault="00192503" w:rsidP="00700D3D">
      <w:pPr>
        <w:pStyle w:val="libNumbered"/>
      </w:pPr>
      <w:r>
        <w:t>Kelley, H. H. (1965). Experimental studies of threats in negotiations. Journal of Conflict Resolution, 9, 77-105.</w:t>
      </w:r>
    </w:p>
    <w:p w:rsidR="00192503" w:rsidRDefault="00192503" w:rsidP="00700D3D">
      <w:pPr>
        <w:pStyle w:val="libNumbered"/>
      </w:pPr>
      <w:r>
        <w:t>Kennan, G. F. (1951). American diplomacy: 1900-1950. Chicago: University of Chicago Press</w:t>
      </w:r>
    </w:p>
    <w:p w:rsidR="00192503" w:rsidRDefault="00192503" w:rsidP="00700D3D">
      <w:pPr>
        <w:pStyle w:val="libNumbered"/>
      </w:pPr>
      <w:r>
        <w:t>Kennedy, P. (1987). The rise and fall of the great powers. New York: Random House.</w:t>
      </w:r>
    </w:p>
    <w:p w:rsidR="00192503" w:rsidRDefault="00192503" w:rsidP="00700D3D">
      <w:pPr>
        <w:pStyle w:val="libNumbered"/>
      </w:pPr>
      <w:r>
        <w:t>Kennedy, P. (1993). Preparing for the twenty-first century. New York: Random House.</w:t>
      </w:r>
    </w:p>
    <w:p w:rsidR="00192503" w:rsidRDefault="00192503" w:rsidP="00700D3D">
      <w:pPr>
        <w:pStyle w:val="libNumbered"/>
      </w:pPr>
      <w:r>
        <w:t>Keohane, R. O. (1984). After hegemony: Cooperation and discord in the world political economy. Princeton, NJ: Princeton University Press.</w:t>
      </w:r>
    </w:p>
    <w:p w:rsidR="00192503" w:rsidRDefault="00192503" w:rsidP="00700D3D">
      <w:pPr>
        <w:pStyle w:val="libNumbered"/>
      </w:pPr>
      <w:r>
        <w:t>Keohane, R. O. &amp; J. S. Nye (1989) Power and interdependence, 2nd ed. Glenview, IL: Scott, Foresman</w:t>
      </w:r>
    </w:p>
    <w:p w:rsidR="00192503" w:rsidRDefault="00192503" w:rsidP="00700D3D">
      <w:pPr>
        <w:pStyle w:val="libNumbered"/>
      </w:pPr>
      <w:r>
        <w:t>Keohane, R., Nye, J., &amp; Hoffmann, S. (1993). After the cold war: international institutions and</w:t>
      </w:r>
    </w:p>
    <w:p w:rsidR="00192503" w:rsidRDefault="00192503" w:rsidP="00700D3D">
      <w:pPr>
        <w:pStyle w:val="libNumbered"/>
      </w:pPr>
      <w:r>
        <w:t>state strategies in Europe, 1989-1991. Cambridge, Mass.: Harvard University Press.</w:t>
      </w:r>
    </w:p>
    <w:p w:rsidR="00192503" w:rsidRDefault="00192503" w:rsidP="00700D3D">
      <w:pPr>
        <w:pStyle w:val="libNumbered"/>
      </w:pPr>
      <w:r>
        <w:t>Keysar, B. (1994). The illusory transparency of intention: Perspective taking in text. Cognitive Psychology, 26, 165-208.</w:t>
      </w:r>
    </w:p>
    <w:p w:rsidR="00192503" w:rsidRDefault="00192503" w:rsidP="00700D3D">
      <w:pPr>
        <w:pStyle w:val="libNumbered"/>
      </w:pPr>
      <w:r>
        <w:lastRenderedPageBreak/>
        <w:t>Khong, Y. F. (1991). Analogies at war. Princeton: Princeton University Press.</w:t>
      </w:r>
    </w:p>
    <w:p w:rsidR="00192503" w:rsidRDefault="00192503" w:rsidP="00700D3D">
      <w:pPr>
        <w:pStyle w:val="libNumbered"/>
      </w:pPr>
      <w:r>
        <w:t>Kissinger, H. 1957. Nuclear weapons and foreign policy. New York: Harper and Row.</w:t>
      </w:r>
    </w:p>
    <w:p w:rsidR="00192503" w:rsidRDefault="00192503" w:rsidP="00700D3D">
      <w:pPr>
        <w:pStyle w:val="libNumbered"/>
      </w:pPr>
      <w:r>
        <w:t>Kissinger, H. (1993). Diplomacy. New York: Simon and Schuster.</w:t>
      </w:r>
    </w:p>
    <w:p w:rsidR="00192503" w:rsidRDefault="00192503" w:rsidP="00700D3D">
      <w:pPr>
        <w:pStyle w:val="libNumbered"/>
      </w:pPr>
      <w:r>
        <w:t>Klayman, J., &amp; Ha Y. W. (1987). Confirmation, disconfirmation, and information in hypothesis-testing. Psychological Review, 94, 211-228.</w:t>
      </w:r>
    </w:p>
    <w:p w:rsidR="00192503" w:rsidRDefault="00192503" w:rsidP="00700D3D">
      <w:pPr>
        <w:pStyle w:val="libNumbered"/>
      </w:pPr>
      <w:r>
        <w:t>Kleiboer, M. A. (1996). Understanding mediation success in international conflict: Review and prospects. Journal of Conflict Resolution, 40, 360-389.</w:t>
      </w:r>
    </w:p>
    <w:p w:rsidR="00192503" w:rsidRDefault="00192503" w:rsidP="00700D3D">
      <w:pPr>
        <w:pStyle w:val="libNumbered"/>
      </w:pPr>
      <w:r>
        <w:t>Kohut, T. (1982). Kaiser Wilhelm II and his parents: An inquiry into the psychological roots of German policy towards England before the First World War. Pp. 23-62 in J. Röhl and N. Sombart (eds.), Kaiser Wilhelm II: New interpretations. Cambridge: Cambridge University Press.</w:t>
      </w:r>
    </w:p>
    <w:p w:rsidR="00192503" w:rsidRDefault="00192503" w:rsidP="00700D3D">
      <w:pPr>
        <w:pStyle w:val="libNumbered"/>
      </w:pPr>
      <w:r>
        <w:t>Komorita, S. (1973). Concession-making and conflict resolution. Journal of Conflict Resolution, 17, 745-762.</w:t>
      </w:r>
    </w:p>
    <w:p w:rsidR="00192503" w:rsidRDefault="00192503" w:rsidP="00700D3D">
      <w:pPr>
        <w:pStyle w:val="libNumbered"/>
      </w:pPr>
      <w:r>
        <w:t>Kramer, R. M. (1988). Windows of vulnerability or cognitive illusions? Cognitive processes and the nuclear arms race. Journal of Experimental Social Psychology, 25, 79-100</w:t>
      </w:r>
    </w:p>
    <w:p w:rsidR="00192503" w:rsidRDefault="00192503" w:rsidP="00700D3D">
      <w:pPr>
        <w:pStyle w:val="libNumbered"/>
      </w:pPr>
      <w:r>
        <w:t>Kramer, R. M. (1995). In dubious battle: Heightened accountability, dysphoric cognition, and self-defeating bargaining behavior. Pp. 95-120 in R. Kramer &amp; D. Messick (eds.), Negotiation as a social process. Beverly-Hills: Sage.</w:t>
      </w:r>
    </w:p>
    <w:p w:rsidR="00192503" w:rsidRDefault="00192503" w:rsidP="00700D3D">
      <w:pPr>
        <w:pStyle w:val="libNumbered"/>
      </w:pPr>
      <w:r>
        <w:t>Krasner, S. D. (1983). Structural causes and regime consequences: Regimes as intervening variables. In International Regimes, pp. 1-21. Ithaca, NY: Cornell University Press.</w:t>
      </w:r>
    </w:p>
    <w:p w:rsidR="00192503" w:rsidRDefault="00192503" w:rsidP="00700D3D">
      <w:pPr>
        <w:pStyle w:val="libNumbered"/>
      </w:pPr>
      <w:r>
        <w:t>Kratochwil, F. (1989). Rules, norms, and decisions. Cambridge: Cambridge University Press.</w:t>
      </w:r>
    </w:p>
    <w:p w:rsidR="00192503" w:rsidRDefault="00192503" w:rsidP="00700D3D">
      <w:pPr>
        <w:pStyle w:val="libNumbered"/>
      </w:pPr>
      <w:r>
        <w:t>Kriesberg, L. &amp; Thorson, S. J. (Eds.) (1991). Timing the de-escalation of international conflicts. Syracuse: Syracuse University Press.</w:t>
      </w:r>
    </w:p>
    <w:p w:rsidR="00192503" w:rsidRDefault="00192503" w:rsidP="00700D3D">
      <w:pPr>
        <w:pStyle w:val="libNumbered"/>
      </w:pPr>
      <w:r>
        <w:t>Kruglanski, A. W. (1996). Motivated closing of the mind: Seizing and freezing. Psychological Review.</w:t>
      </w:r>
    </w:p>
    <w:p w:rsidR="00192503" w:rsidRDefault="00192503" w:rsidP="00700D3D">
      <w:pPr>
        <w:pStyle w:val="libNumbered"/>
      </w:pPr>
      <w:r>
        <w:t>Kruglanski, A. W., &amp; Freund,T. (1983). The freezing and unfreezing of lay-inferences: Effects on impressional primacy, ethnic stereotyping, and numerical anchoring. Journal of Experimental Social Psychology, 19 448-468.</w:t>
      </w:r>
    </w:p>
    <w:p w:rsidR="00192503" w:rsidRDefault="00192503" w:rsidP="00700D3D">
      <w:pPr>
        <w:pStyle w:val="libNumbered"/>
      </w:pPr>
      <w:r>
        <w:t>Lakatos, I. (1970). Falsification and the methodology of scientific research programmes. In Criticism and the growth of knowledge, I. Lakatos and A. Musgrave, eds. Cambridge: Cambridge University Press.</w:t>
      </w:r>
    </w:p>
    <w:p w:rsidR="00192503" w:rsidRDefault="00192503" w:rsidP="00700D3D">
      <w:pPr>
        <w:pStyle w:val="libNumbered"/>
      </w:pPr>
      <w:r>
        <w:t>Lakoff, G. &amp; Johnson, M. (1980). Metaphors we live by. Chicago: University of Chicago Press.</w:t>
      </w:r>
    </w:p>
    <w:p w:rsidR="00192503" w:rsidRDefault="00192503" w:rsidP="00700D3D">
      <w:pPr>
        <w:pStyle w:val="libNumbered"/>
      </w:pPr>
      <w:r>
        <w:t>Larson, D. (1985). Origins of containment. Princeton: Princeton University Press.</w:t>
      </w:r>
    </w:p>
    <w:p w:rsidR="00192503" w:rsidRDefault="00192503" w:rsidP="00700D3D">
      <w:pPr>
        <w:pStyle w:val="libNumbered"/>
      </w:pPr>
      <w:r>
        <w:lastRenderedPageBreak/>
        <w:t>Larson, D. (1987). Crisis prevention and the Austrian state treaty. International Organization, 41, 27-60.</w:t>
      </w:r>
    </w:p>
    <w:p w:rsidR="00192503" w:rsidRDefault="00192503" w:rsidP="00700D3D">
      <w:pPr>
        <w:pStyle w:val="libNumbered"/>
      </w:pPr>
      <w:r>
        <w:t>Larson, D. (1994). The role of belief systems and schemas in foreign policy decision-making. Political Psychology, 15, 17-32.</w:t>
      </w:r>
    </w:p>
    <w:p w:rsidR="00192503" w:rsidRDefault="00192503" w:rsidP="00700D3D">
      <w:pPr>
        <w:pStyle w:val="libNumbered"/>
      </w:pPr>
      <w:r>
        <w:t>Layne, C. (1993). The unipolar illusion. International security, 17, 5-51.</w:t>
      </w:r>
    </w:p>
    <w:p w:rsidR="00192503" w:rsidRDefault="00192503" w:rsidP="00700D3D">
      <w:pPr>
        <w:pStyle w:val="libNumbered"/>
      </w:pPr>
      <w:r>
        <w:t>Lebow, R. N. (1981). Between peace and war. Baltimore, MD: Johns Hopkins University Press.</w:t>
      </w:r>
    </w:p>
    <w:p w:rsidR="00192503" w:rsidRDefault="00192503" w:rsidP="00700D3D">
      <w:pPr>
        <w:pStyle w:val="libNumbered"/>
      </w:pPr>
      <w:r>
        <w:t>Lebow, R.N. (1995). The long peace, the end of the cold war, and the failure of realism. Pp. 1-46 in R.N. Lebow and Thomas Risse-Kappen, International relations theory and the end of the cold war. New York: Columbia University Press.</w:t>
      </w:r>
    </w:p>
    <w:p w:rsidR="00192503" w:rsidRDefault="00192503" w:rsidP="00700D3D">
      <w:pPr>
        <w:pStyle w:val="libNumbered"/>
      </w:pPr>
      <w:r>
        <w:t>Lebow, R. N. &amp; Stein, J. G. (1987). Beyond deterrence. Journal of Social Issues, 43, 5-71.</w:t>
      </w:r>
    </w:p>
    <w:p w:rsidR="00192503" w:rsidRDefault="00192503" w:rsidP="00700D3D">
      <w:pPr>
        <w:pStyle w:val="libNumbered"/>
      </w:pPr>
      <w:r>
        <w:t>Lebow, R. N. &amp; Stein, J. G. (1994). We all lost the cold war. Princeton: Princeton University Press.</w:t>
      </w:r>
    </w:p>
    <w:p w:rsidR="00192503" w:rsidRDefault="00192503" w:rsidP="00700D3D">
      <w:pPr>
        <w:pStyle w:val="libNumbered"/>
      </w:pPr>
      <w:r>
        <w:t>Lebow, R.N. and Stein, J. (1993). Afghanistan, Carter, and foreign policy change: The limits of cognitive models. Pp. 95-128 in D. Caldwell and T.J. McKeown, Diplomacy, force and leadership. Boulder: Westview.</w:t>
      </w:r>
    </w:p>
    <w:p w:rsidR="00192503" w:rsidRDefault="00192503" w:rsidP="00700D3D">
      <w:pPr>
        <w:pStyle w:val="libNumbered"/>
      </w:pPr>
      <w:r>
        <w:t>Legvold, R. (1991). Soviet learning in the 1980's. Pp. 684-734 in G. Breslauer and P.E. Tetlock (eds.), Learning in U.S. and Soviet foreign policy. Boulder: Westview.</w:t>
      </w:r>
    </w:p>
    <w:p w:rsidR="00192503" w:rsidRDefault="00192503" w:rsidP="00700D3D">
      <w:pPr>
        <w:pStyle w:val="libNumbered"/>
      </w:pPr>
      <w:r>
        <w:t>Leng, R. J. (1988). Crisis learning games. American Political Science Review, 82.</w:t>
      </w:r>
    </w:p>
    <w:p w:rsidR="00192503" w:rsidRDefault="00192503" w:rsidP="00700D3D">
      <w:pPr>
        <w:pStyle w:val="libNumbered"/>
      </w:pPr>
      <w:r>
        <w:t>Leng, R. J. (1993). Influence techniques. Pp.71-125 in P.E. Tetlock et al. (eds), Behavior, society, nuclear war. (Volume 3). New York: Oxford University Press.</w:t>
      </w:r>
    </w:p>
    <w:p w:rsidR="00192503" w:rsidRDefault="00192503" w:rsidP="00700D3D">
      <w:pPr>
        <w:pStyle w:val="libNumbered"/>
      </w:pPr>
      <w:r>
        <w:t>Leng, R. J. &amp; Gochman, C. S. (1982). Dangerous disputes: A study of conflict behavior and war. Journal of Conflict Resolution, 26, 664-97.</w:t>
      </w:r>
    </w:p>
    <w:p w:rsidR="00192503" w:rsidRDefault="00192503" w:rsidP="00700D3D">
      <w:pPr>
        <w:pStyle w:val="libNumbered"/>
      </w:pPr>
      <w:r>
        <w:t>Leng, R. J. &amp; Wheeler, H. G. (1979). Influence strategies, success, and war. Journal of Conflict Resolution, 23, 655-84.</w:t>
      </w:r>
    </w:p>
    <w:p w:rsidR="00192503" w:rsidRDefault="00192503" w:rsidP="00700D3D">
      <w:pPr>
        <w:pStyle w:val="libNumbered"/>
      </w:pPr>
      <w:r>
        <w:t>Lerner, M. (1977). The justice motive: Some hypotheses as to its origins and forms. Journal of Personality 45, 1-52.</w:t>
      </w:r>
    </w:p>
    <w:p w:rsidR="00192503" w:rsidRDefault="00192503" w:rsidP="00700D3D">
      <w:pPr>
        <w:pStyle w:val="libNumbered"/>
      </w:pPr>
      <w:r>
        <w:t>Levi, A. &amp; Tetlock, P. E. (1980). A cognitive analysis of Japan's 1941 decision to go to war. Journal of Conflict Resolution, 24, 195-211.</w:t>
      </w:r>
    </w:p>
    <w:p w:rsidR="00192503" w:rsidRDefault="00192503" w:rsidP="00700D3D">
      <w:pPr>
        <w:pStyle w:val="libNumbered"/>
      </w:pPr>
      <w:r>
        <w:t>Levi, A. &amp; Whyte, G. (1996). A cross-cultural explanation of reference dependence of crucial group decisions under risk: Japan's 1941 decision for war. Journal of Conflict Resolution.</w:t>
      </w:r>
    </w:p>
    <w:p w:rsidR="00192503" w:rsidRDefault="00192503" w:rsidP="00700D3D">
      <w:pPr>
        <w:pStyle w:val="libNumbered"/>
      </w:pPr>
      <w:r>
        <w:t>LeVine, R. A. &amp; Campbell, D. T. (1972). Ethnocentrism: Theories of conflict, ethnic attitudes, and group behavior. New York : Wiley.</w:t>
      </w:r>
    </w:p>
    <w:p w:rsidR="00192503" w:rsidRDefault="00192503" w:rsidP="00700D3D">
      <w:pPr>
        <w:pStyle w:val="libNumbered"/>
      </w:pPr>
      <w:r>
        <w:t>Levy, J. S. (1983). Misperception and the causes of war: Theoretical linkages and analytical problems. World Politics, 36, 76-99.</w:t>
      </w:r>
    </w:p>
    <w:p w:rsidR="00192503" w:rsidRDefault="00192503" w:rsidP="00700D3D">
      <w:pPr>
        <w:pStyle w:val="libNumbered"/>
      </w:pPr>
      <w:r>
        <w:lastRenderedPageBreak/>
        <w:t>Levy, J. S. (1989). The causes of war: A review of theories and evidence. Pp. 209-333 in P. E. Tetlock et al. (eds.), Behavior, society, nuclear war. (Vol. 1). New York: Oxford University Press.</w:t>
      </w:r>
    </w:p>
    <w:p w:rsidR="00192503" w:rsidRDefault="00192503" w:rsidP="00700D3D">
      <w:pPr>
        <w:pStyle w:val="libNumbered"/>
      </w:pPr>
      <w:r>
        <w:t>Levy, J. S. (1994). Learning and foreign policy. International Organization, 48.</w:t>
      </w:r>
    </w:p>
    <w:p w:rsidR="00192503" w:rsidRDefault="00192503" w:rsidP="00700D3D">
      <w:pPr>
        <w:pStyle w:val="libNumbered"/>
      </w:pPr>
      <w:r>
        <w:t>Levy, J. S. (1992). An introduction to prospect theory. Political Psychology, 13, 171-186.</w:t>
      </w:r>
    </w:p>
    <w:p w:rsidR="00192503" w:rsidRDefault="00192503" w:rsidP="00700D3D">
      <w:pPr>
        <w:pStyle w:val="libNumbered"/>
      </w:pPr>
      <w:r>
        <w:t>Lijphart, A. (1984). Democracies: Patterns of majoritarian and consensus government in twenty-one countries. New Haven: Yale University Press.</w:t>
      </w:r>
    </w:p>
    <w:p w:rsidR="00192503" w:rsidRDefault="00192503" w:rsidP="00700D3D">
      <w:pPr>
        <w:pStyle w:val="libNumbered"/>
      </w:pPr>
      <w:r>
        <w:t>Lindskold, S. (1978). Trust development, the GRIT proposal and the effects of conciliatory acts on conflict and cooperation. Psychology Bulletin, 85, 772-88.</w:t>
      </w:r>
    </w:p>
    <w:p w:rsidR="00192503" w:rsidRDefault="00192503" w:rsidP="00700D3D">
      <w:pPr>
        <w:pStyle w:val="libNumbered"/>
      </w:pPr>
      <w:r>
        <w:t>Lipsett, S. M. (1982). The academic mind at the top: Political behavior and values of faculty elites. Public Opinion Quarterly, 46, 143-168.</w:t>
      </w:r>
    </w:p>
    <w:p w:rsidR="00192503" w:rsidRDefault="00192503" w:rsidP="00700D3D">
      <w:pPr>
        <w:pStyle w:val="libNumbered"/>
      </w:pPr>
      <w:r>
        <w:t>Lord, C., Ross, L. &amp; Lopper, M. (1984). Considering the opposite: A corrective strategy for social judgement. Journal of Personality and Social Psychology, 47, 1231-1243.</w:t>
      </w:r>
    </w:p>
    <w:p w:rsidR="00192503" w:rsidRDefault="00192503" w:rsidP="00700D3D">
      <w:pPr>
        <w:pStyle w:val="libNumbered"/>
      </w:pPr>
      <w:r>
        <w:t>Lumsdaine, D . H. (1992). Moral vision in international politics: The foreign aid regime. New Haven: Yale University Press.</w:t>
      </w:r>
    </w:p>
    <w:p w:rsidR="00192503" w:rsidRDefault="00192503" w:rsidP="00700D3D">
      <w:pPr>
        <w:pStyle w:val="libNumbered"/>
      </w:pPr>
      <w:r>
        <w:t>Mack, J. (1985). Toward a collective psychopathology of the nuclear arms competition. Political Psychology, 6, 291-321.</w:t>
      </w:r>
    </w:p>
    <w:p w:rsidR="00192503" w:rsidRDefault="00192503" w:rsidP="00700D3D">
      <w:pPr>
        <w:pStyle w:val="libNumbered"/>
      </w:pPr>
      <w:r>
        <w:t>Mandel, R. (1987). Irrationality in International Confrontation. New York: Greenwood Press.</w:t>
      </w:r>
    </w:p>
    <w:p w:rsidR="00192503" w:rsidRDefault="00192503" w:rsidP="00700D3D">
      <w:pPr>
        <w:pStyle w:val="libNumbered"/>
      </w:pPr>
      <w:r>
        <w:t>Maoz, Z. (1981). The decision to raid Entebbe: Decision analysis applied to crisis behavior. Journal of Conflict Resolution, 25, 677-708.</w:t>
      </w:r>
    </w:p>
    <w:p w:rsidR="00192503" w:rsidRDefault="00192503" w:rsidP="00700D3D">
      <w:pPr>
        <w:pStyle w:val="libNumbered"/>
      </w:pPr>
      <w:r>
        <w:t>Maoz, Z. &amp; Shayer, A. (1987). The cognitive structure of peace and war argumentation: Israeli prime ministers versus the Knesset. Political Psychology, 8, 575-604.</w:t>
      </w:r>
    </w:p>
    <w:p w:rsidR="00192503" w:rsidRDefault="00192503" w:rsidP="00700D3D">
      <w:pPr>
        <w:pStyle w:val="libNumbered"/>
      </w:pPr>
      <w:r>
        <w:t>March, J. &amp; Olson, J. (1995). Democratic governance. New York: Free Press.</w:t>
      </w:r>
    </w:p>
    <w:p w:rsidR="00192503" w:rsidRDefault="00192503" w:rsidP="00700D3D">
      <w:pPr>
        <w:pStyle w:val="libNumbered"/>
      </w:pPr>
      <w:r>
        <w:t>Markus, H. &amp; Kitayama, S. (1991). Culture and the self: Implications for cognition, emotion, and motivation. Psychological Review, 98, 224-253.</w:t>
      </w:r>
    </w:p>
    <w:p w:rsidR="00192503" w:rsidRDefault="00192503" w:rsidP="00700D3D">
      <w:pPr>
        <w:pStyle w:val="libNumbered"/>
      </w:pPr>
      <w:r>
        <w:t>Martin, L. (1996). Democratic commitments: Legislatures and international cooperation. Cambridge: Harvard University Press.</w:t>
      </w:r>
    </w:p>
    <w:p w:rsidR="00192503" w:rsidRDefault="00192503" w:rsidP="00700D3D">
      <w:pPr>
        <w:pStyle w:val="libNumbered"/>
      </w:pPr>
      <w:r>
        <w:t>May, E. R. (1973). Lessons of the past: The use and misuses of history in American foreign policy. New York: Oxford University Press.</w:t>
      </w:r>
    </w:p>
    <w:p w:rsidR="00192503" w:rsidRDefault="00192503" w:rsidP="00700D3D">
      <w:pPr>
        <w:pStyle w:val="libNumbered"/>
      </w:pPr>
      <w:r>
        <w:t>May, E. R. (1984). Knowing one's enemies: Intelligence assessments before the two world wars. Princeton, NJ: Princeton University Press.</w:t>
      </w:r>
    </w:p>
    <w:p w:rsidR="00192503" w:rsidRDefault="00192503" w:rsidP="00700D3D">
      <w:pPr>
        <w:pStyle w:val="libNumbered"/>
      </w:pPr>
      <w:r>
        <w:t>McClintock, C.G., Stech, F., &amp; Beggan, J. (1987). The effects of commitments to threats and promises upon bargaining behavior and outcomes. European Journal of Social Psychology, 17, 447-64.</w:t>
      </w:r>
    </w:p>
    <w:p w:rsidR="00192503" w:rsidRDefault="00192503" w:rsidP="00700D3D">
      <w:pPr>
        <w:pStyle w:val="libNumbered"/>
      </w:pPr>
      <w:r>
        <w:lastRenderedPageBreak/>
        <w:t>McCloskey, D. (1991). History, differential equations, and the problem of narration. History and Theory, 30, 21-36.</w:t>
      </w:r>
    </w:p>
    <w:p w:rsidR="00192503" w:rsidRDefault="00192503" w:rsidP="00700D3D">
      <w:pPr>
        <w:pStyle w:val="libNumbered"/>
      </w:pPr>
      <w:r>
        <w:t>McGuire, W. J. (1985). Attitudes and attitude change. Pp. 233-346 in G. Lindzey &amp; E. Aronson (eds.), Handbook of Social psychology (volume 2). Hillsdale, NJ: Erlbaum.</w:t>
      </w:r>
    </w:p>
    <w:p w:rsidR="00192503" w:rsidRDefault="00192503" w:rsidP="00700D3D">
      <w:pPr>
        <w:pStyle w:val="libNumbered"/>
      </w:pPr>
      <w:r>
        <w:t>Mearsheimer, J. (1990). Back to the future: Instability in Europe after the Cold War. International Security, 15, 5-56.</w:t>
      </w:r>
    </w:p>
    <w:p w:rsidR="00192503" w:rsidRDefault="00192503" w:rsidP="00700D3D">
      <w:pPr>
        <w:pStyle w:val="libNumbered"/>
      </w:pPr>
      <w:r>
        <w:t>Mearsheimer, J. (1994/95). "The false promise of international institutions," International Security, 19, 3, Winter, 5-49.</w:t>
      </w:r>
    </w:p>
    <w:p w:rsidR="00192503" w:rsidRDefault="00192503" w:rsidP="00700D3D">
      <w:pPr>
        <w:pStyle w:val="libNumbered"/>
      </w:pPr>
      <w:r>
        <w:t>Mercer, J. (1995). Anarchy and identity. International Organization, 49, 229-252.</w:t>
      </w:r>
    </w:p>
    <w:p w:rsidR="00192503" w:rsidRDefault="00192503" w:rsidP="00700D3D">
      <w:pPr>
        <w:pStyle w:val="libNumbered"/>
      </w:pPr>
      <w:r>
        <w:t>Mercer, J. (1996). Reputation and international politics. Ithaca: Cornell University Press.</w:t>
      </w:r>
    </w:p>
    <w:p w:rsidR="00192503" w:rsidRDefault="00192503" w:rsidP="00700D3D">
      <w:pPr>
        <w:pStyle w:val="libNumbered"/>
      </w:pPr>
      <w:r>
        <w:t>Milburn, T. W. &amp; Christie, D. J. (1989). Rewarding in international politics. Political Psychology, 10, 625-45.</w:t>
      </w:r>
    </w:p>
    <w:p w:rsidR="00192503" w:rsidRDefault="00192503" w:rsidP="00700D3D">
      <w:pPr>
        <w:pStyle w:val="libNumbered"/>
      </w:pPr>
      <w:r>
        <w:t>Mill, J. S. (1859/1956). On liberty. Indianapolis: Bobbs-Merrill.</w:t>
      </w:r>
    </w:p>
    <w:p w:rsidR="00192503" w:rsidRDefault="00192503" w:rsidP="00700D3D">
      <w:pPr>
        <w:pStyle w:val="libNumbered"/>
      </w:pPr>
      <w:r>
        <w:t>Mintz, A. (1993). The decision to attack Iraq: A noncompensatory theory of decision-making. Journal of Conflict Resolution, 37, 595-618.</w:t>
      </w:r>
    </w:p>
    <w:p w:rsidR="00192503" w:rsidRDefault="00192503" w:rsidP="00700D3D">
      <w:pPr>
        <w:pStyle w:val="libNumbered"/>
      </w:pPr>
      <w:r>
        <w:t>Molander, P. (1985). The optimal level of generosity in a selfish, uncertain world. Journal of Conflict Resolution, 29, 611-618.</w:t>
      </w:r>
    </w:p>
    <w:p w:rsidR="00192503" w:rsidRDefault="00192503" w:rsidP="00700D3D">
      <w:pPr>
        <w:pStyle w:val="libNumbered"/>
      </w:pPr>
      <w:r>
        <w:t>Morgenthau, H.J. (1973). Politics among nations. New York: Knopf.</w:t>
      </w:r>
    </w:p>
    <w:p w:rsidR="00192503" w:rsidRDefault="00192503" w:rsidP="00700D3D">
      <w:pPr>
        <w:pStyle w:val="libNumbered"/>
      </w:pPr>
      <w:r>
        <w:t>Morris, M. &amp; Peng, K. (1994). Culture and cause: American and Chinese attributions for social and physical events. Journal of Personality and Social Psychology, 67, 949-971.</w:t>
      </w:r>
    </w:p>
    <w:p w:rsidR="00192503" w:rsidRDefault="00192503" w:rsidP="00700D3D">
      <w:pPr>
        <w:pStyle w:val="libNumbered"/>
      </w:pPr>
      <w:r>
        <w:t>Moynihan, D. (1993). Pandemonium. New York: Oxford University Press.</w:t>
      </w:r>
    </w:p>
    <w:p w:rsidR="00192503" w:rsidRDefault="00192503" w:rsidP="00700D3D">
      <w:pPr>
        <w:pStyle w:val="libNumbered"/>
      </w:pPr>
      <w:r>
        <w:t>Mueller, J. (1989). Retreat from doomsday: The obsolescence of major way. New York: Basic Books.</w:t>
      </w:r>
    </w:p>
    <w:p w:rsidR="00192503" w:rsidRDefault="00192503" w:rsidP="00700D3D">
      <w:pPr>
        <w:pStyle w:val="libNumbered"/>
      </w:pPr>
      <w:r>
        <w:t>Nemeth, C. J., &amp; Staw, B. M. (1989). The tradeoffs of social control and innovation in groups and organizations. In L. Berkowitz (Ed.), Advances in experimental social psychology (Vol. 22, 175-210), San Diego, CA: Academic Press.</w:t>
      </w:r>
    </w:p>
    <w:p w:rsidR="00192503" w:rsidRDefault="00192503" w:rsidP="00700D3D">
      <w:pPr>
        <w:pStyle w:val="libNumbered"/>
      </w:pPr>
      <w:r>
        <w:t>Neustadt, R. E. &amp; May, E. R. (1986). Thinking in time: The uses of history for decision-makers. New York: Free Press.</w:t>
      </w:r>
    </w:p>
    <w:p w:rsidR="00192503" w:rsidRDefault="00192503" w:rsidP="00700D3D">
      <w:pPr>
        <w:pStyle w:val="libNumbered"/>
      </w:pPr>
      <w:r>
        <w:t>Nisbett, R. E. &amp; Ross, L. (1980). Human inference: Strategies and shortcomings of social judgment. Englewood Cliffs, NJ: Prentice-Hall.</w:t>
      </w:r>
    </w:p>
    <w:p w:rsidR="00192503" w:rsidRDefault="00192503" w:rsidP="00700D3D">
      <w:pPr>
        <w:pStyle w:val="libNumbered"/>
      </w:pPr>
      <w:r>
        <w:t>Nisbett, R.E., Zukier, H. &amp; Lemley, R. (1981). The dilution effect: Nondiagnostic information. Cognitive Psychology, 13, 248-277.</w:t>
      </w:r>
    </w:p>
    <w:p w:rsidR="00192503" w:rsidRDefault="00192503" w:rsidP="00700D3D">
      <w:pPr>
        <w:pStyle w:val="libNumbered"/>
      </w:pPr>
      <w:r>
        <w:t>Ohmae, K. (1995). The end of the nation-state. New York: Free Press.</w:t>
      </w:r>
    </w:p>
    <w:p w:rsidR="00192503" w:rsidRDefault="00192503" w:rsidP="00700D3D">
      <w:pPr>
        <w:pStyle w:val="libNumbered"/>
      </w:pPr>
      <w:r>
        <w:t>Oneal, J., Oneal, F., Maoz, Z., &amp; Russett, B. (1996). The liberal peace: Interdependence, democracy, and international conflict, 1950-1985. Journal of Peace Research, 33, 11-28.</w:t>
      </w:r>
    </w:p>
    <w:p w:rsidR="00192503" w:rsidRDefault="00192503" w:rsidP="00700D3D">
      <w:pPr>
        <w:pStyle w:val="libNumbered"/>
      </w:pPr>
      <w:r>
        <w:lastRenderedPageBreak/>
        <w:t>Orme, J. (1987). Deterrence failures: A second look. International Security, 11, 96-124.</w:t>
      </w:r>
    </w:p>
    <w:p w:rsidR="00192503" w:rsidRDefault="00192503" w:rsidP="00700D3D">
      <w:pPr>
        <w:pStyle w:val="libNumbered"/>
      </w:pPr>
      <w:r>
        <w:t>Osgood, C.E. (1961). An alternative to war or surrender. Urbana: University of Illinois Press.</w:t>
      </w:r>
    </w:p>
    <w:p w:rsidR="00192503" w:rsidRDefault="00192503" w:rsidP="00700D3D">
      <w:pPr>
        <w:pStyle w:val="libNumbered"/>
      </w:pPr>
      <w:r>
        <w:t>Oye, K. (1985). Explaining cooperation under anarchy: Hypotheses and strategies. World Politics, 38, 1-24.</w:t>
      </w:r>
    </w:p>
    <w:p w:rsidR="00192503" w:rsidRDefault="00192503" w:rsidP="00700D3D">
      <w:pPr>
        <w:pStyle w:val="libNumbered"/>
      </w:pPr>
      <w:r>
        <w:t>Page, B. &amp; Shapiro, R. (1992). The rational public: Fifty years of trends in Americans' policy preferences. Chicago: University of Chicago Press.</w:t>
      </w:r>
    </w:p>
    <w:p w:rsidR="00192503" w:rsidRDefault="00192503" w:rsidP="00700D3D">
      <w:pPr>
        <w:pStyle w:val="libNumbered"/>
      </w:pPr>
      <w:r>
        <w:t>Park, B. E. (1986). The impact of illness on world leaders. Philadelphia: University of Pennsylvania Press.</w:t>
      </w:r>
    </w:p>
    <w:p w:rsidR="00192503" w:rsidRDefault="00192503" w:rsidP="00700D3D">
      <w:pPr>
        <w:pStyle w:val="libNumbered"/>
      </w:pPr>
      <w:r>
        <w:t>Patchen, M. (1987). Strategies for eliciting cooperation from an adversary: Laboratory and international findings. Journal of Conflict Resolution, 31, 164-185.</w:t>
      </w:r>
    </w:p>
    <w:p w:rsidR="00192503" w:rsidRDefault="00192503" w:rsidP="00700D3D">
      <w:pPr>
        <w:pStyle w:val="libNumbered"/>
      </w:pPr>
      <w:r>
        <w:t>Pattee, H. (1973). Hierarchy theory. New York: George Braziller.</w:t>
      </w:r>
    </w:p>
    <w:p w:rsidR="00192503" w:rsidRDefault="00192503" w:rsidP="00700D3D">
      <w:pPr>
        <w:pStyle w:val="libNumbered"/>
      </w:pPr>
      <w:r>
        <w:t>Payne, J., Bettman, J. R. &amp; Johnson, E. J. (1992). Behavioral decision theory: A constructive processing perspective. Annual Review of Psychology, 43, 87-131.</w:t>
      </w:r>
    </w:p>
    <w:p w:rsidR="00192503" w:rsidRDefault="00192503" w:rsidP="00700D3D">
      <w:pPr>
        <w:pStyle w:val="libNumbered"/>
      </w:pPr>
      <w:r>
        <w:t>Peterson, B. E., Winter, D. G., &amp; Doty, R. M. (1994). Laboratory tests of a motivational-perceptual model of conflict escalation. Journal of Conflict Resolution, 38, 719-748.</w:t>
      </w:r>
    </w:p>
    <w:p w:rsidR="00192503" w:rsidRDefault="00192503" w:rsidP="00700D3D">
      <w:pPr>
        <w:pStyle w:val="libNumbered"/>
      </w:pPr>
      <w:r>
        <w:t>Pilisuk, M. &amp; Skolnick, P. (1968). Inducing trust: A test of the Osgood proposal. Journal of Personality and Social Psychology, 8, 121-133.</w:t>
      </w:r>
    </w:p>
    <w:p w:rsidR="00192503" w:rsidRDefault="00192503" w:rsidP="00700D3D">
      <w:pPr>
        <w:pStyle w:val="libNumbered"/>
      </w:pPr>
      <w:r>
        <w:t>Pipes, R. (1984). Survival is not enough: Soviet realities and America’s future. New York: Simon and Schuster.</w:t>
      </w:r>
    </w:p>
    <w:p w:rsidR="00192503" w:rsidRDefault="00192503" w:rsidP="00700D3D">
      <w:pPr>
        <w:pStyle w:val="libNumbered"/>
      </w:pPr>
      <w:r>
        <w:t>Pipes, R. (1986). Gorbachev’s party congress: How significant for the United States? Miami, FL: Soviet and East European Studies Program Working Paper Series.</w:t>
      </w:r>
    </w:p>
    <w:p w:rsidR="00192503" w:rsidRDefault="00192503" w:rsidP="00700D3D">
      <w:pPr>
        <w:pStyle w:val="libNumbered"/>
      </w:pPr>
      <w:r>
        <w:t>Pipes, R. (1993). Russia under the Bolshevik regime. New York: A. A. Knopf, 1993.</w:t>
      </w:r>
    </w:p>
    <w:p w:rsidR="00192503" w:rsidRDefault="00192503" w:rsidP="00700D3D">
      <w:pPr>
        <w:pStyle w:val="libNumbered"/>
      </w:pPr>
      <w:r>
        <w:t>Popkin, S. (1991) The reasoning voter. Chicago: University of Chicago Press.</w:t>
      </w:r>
    </w:p>
    <w:p w:rsidR="00192503" w:rsidRDefault="00192503" w:rsidP="00700D3D">
      <w:pPr>
        <w:pStyle w:val="libNumbered"/>
      </w:pPr>
      <w:r>
        <w:t>Post, J. M. &amp; Robins, R. S. (1993). When illness strikes the leader. New Haven: Yale University Press.</w:t>
      </w:r>
    </w:p>
    <w:p w:rsidR="00192503" w:rsidRDefault="00192503" w:rsidP="00700D3D">
      <w:pPr>
        <w:pStyle w:val="libNumbered"/>
      </w:pPr>
      <w:r>
        <w:t>Post, J. (1991). Saddam Hussein of Iraq: A political psychology profile. Political Psychology, 12, 279-290.</w:t>
      </w:r>
    </w:p>
    <w:p w:rsidR="00192503" w:rsidRDefault="00192503" w:rsidP="00700D3D">
      <w:pPr>
        <w:pStyle w:val="libNumbered"/>
      </w:pPr>
      <w:r>
        <w:t>Powell, R. (1991). Absolute and relative gains in international relations theory, American Political Science Review, 85, 1303-37.</w:t>
      </w:r>
    </w:p>
    <w:p w:rsidR="00192503" w:rsidRDefault="00192503" w:rsidP="00700D3D">
      <w:pPr>
        <w:pStyle w:val="libNumbered"/>
      </w:pPr>
      <w:r>
        <w:t>Pruitt, D. (1981). Negotiation behavior. New York: Academic Press.</w:t>
      </w:r>
    </w:p>
    <w:p w:rsidR="00192503" w:rsidRDefault="00192503" w:rsidP="00700D3D">
      <w:pPr>
        <w:pStyle w:val="libNumbered"/>
      </w:pPr>
      <w:r>
        <w:t>Pruitt, D. (1996). Social conflict. In D. Gilbert, S. Fiske, &amp; G. Lindzey (eds.), Handbook of Social Psychology. New York: McGraw Hill.</w:t>
      </w:r>
    </w:p>
    <w:p w:rsidR="00192503" w:rsidRDefault="00192503" w:rsidP="00700D3D">
      <w:pPr>
        <w:pStyle w:val="libNumbered"/>
      </w:pPr>
      <w:r>
        <w:t>Putnam, R. D. (1988). Diplomacy and domestic politics: The logic of two-level games. International Organization, 42, 427-60.</w:t>
      </w:r>
    </w:p>
    <w:p w:rsidR="00192503" w:rsidRDefault="00192503" w:rsidP="00700D3D">
      <w:pPr>
        <w:pStyle w:val="libNumbered"/>
      </w:pPr>
      <w:r>
        <w:lastRenderedPageBreak/>
        <w:t>Pye, L. W. (1985). The cultural dimensions of authority. Cambridge, Mass.: Belknap Press.</w:t>
      </w:r>
    </w:p>
    <w:p w:rsidR="00192503" w:rsidRDefault="00192503" w:rsidP="00700D3D">
      <w:pPr>
        <w:pStyle w:val="libNumbered"/>
      </w:pPr>
      <w:r>
        <w:t>Rabin, M. (1993). Incorporating fairness into game theory and economics. American Economic Review, 83, 1281-1302.</w:t>
      </w:r>
    </w:p>
    <w:p w:rsidR="00192503" w:rsidRDefault="00192503" w:rsidP="00700D3D">
      <w:pPr>
        <w:pStyle w:val="libNumbered"/>
      </w:pPr>
      <w:r>
        <w:t>Raphael, T. D. (1982). Integrative complexity theory and forecasting international crisis. Journal of Conflict Resolution, 26, 423-50.</w:t>
      </w:r>
    </w:p>
    <w:p w:rsidR="00192503" w:rsidRDefault="00192503" w:rsidP="00700D3D">
      <w:pPr>
        <w:pStyle w:val="libNumbered"/>
      </w:pPr>
      <w:r>
        <w:t>Reiter, D. (1996). Crucible of beliefs. Ithaca: Cornell University Press.</w:t>
      </w:r>
    </w:p>
    <w:p w:rsidR="00192503" w:rsidRDefault="00192503" w:rsidP="00700D3D">
      <w:pPr>
        <w:pStyle w:val="libNumbered"/>
      </w:pPr>
      <w:r>
        <w:t>Richardson, L. F. (1960). Statistics of deadly quarrels. Pittsburgh, Boxwood Press.</w:t>
      </w:r>
    </w:p>
    <w:p w:rsidR="00192503" w:rsidRDefault="00192503" w:rsidP="00700D3D">
      <w:pPr>
        <w:pStyle w:val="libNumbered"/>
      </w:pPr>
      <w:r>
        <w:t>Rosati, J. (1987). The Carter administration's quest for global community: Beliefs and their impact on behavior. Columbia, SC: University of South Carolina Press.</w:t>
      </w:r>
    </w:p>
    <w:p w:rsidR="00192503" w:rsidRDefault="00192503" w:rsidP="00700D3D">
      <w:pPr>
        <w:pStyle w:val="libNumbered"/>
      </w:pPr>
      <w:r>
        <w:t>Ross, L. (1977). The intuitive psychologist and his shortcomings. In L. Berkowitz (Eds.), Advances in Experimental Social Psychology (Vol. 10, pp. 173-220). New York: Academic Press.</w:t>
      </w:r>
    </w:p>
    <w:p w:rsidR="00192503" w:rsidRDefault="00192503" w:rsidP="00700D3D">
      <w:pPr>
        <w:pStyle w:val="libNumbered"/>
      </w:pPr>
      <w:r>
        <w:t>Ross, L. &amp; Griffin, D. (1991). Subjective construal, social inference, and human misunderstanding. In M. Zanna (ed.), Advances in experimental social psychology (Vol. 24, pp. 319-359). New York: Academic Press.</w:t>
      </w:r>
    </w:p>
    <w:p w:rsidR="00192503" w:rsidRDefault="00192503" w:rsidP="00700D3D">
      <w:pPr>
        <w:pStyle w:val="libNumbered"/>
      </w:pPr>
      <w:r>
        <w:t>Roth, A.E., Prasnikar, V., Okuno-Fujiwara, M. &amp; Zamir, S. (1991). Bargaining and market behavior in Jerusalem, Ljubljana, Pittsburgh, and Tokyo. American Economic Review, 81, 1068-1095.</w:t>
      </w:r>
    </w:p>
    <w:p w:rsidR="00192503" w:rsidRDefault="00192503" w:rsidP="00700D3D">
      <w:pPr>
        <w:pStyle w:val="libNumbered"/>
      </w:pPr>
      <w:r>
        <w:t>Rouhana, N.N. &amp; Kelman, H.C. (1994). Non-official interaction processes in the resolution of international conflicts: Promoting joint Israeli-Palestinian thinking through a continuing workshop. Journal for Social Issues, 50(l), 157-178.</w:t>
      </w:r>
    </w:p>
    <w:p w:rsidR="00192503" w:rsidRDefault="00192503" w:rsidP="00700D3D">
      <w:pPr>
        <w:pStyle w:val="libNumbered"/>
      </w:pPr>
      <w:r>
        <w:t>Rubin, J. (1981). Dynamics of third-party intervention: Kissinger in the Middle East. New York: Praeger.</w:t>
      </w:r>
    </w:p>
    <w:p w:rsidR="00192503" w:rsidRDefault="00192503" w:rsidP="00700D3D">
      <w:pPr>
        <w:pStyle w:val="libNumbered"/>
      </w:pPr>
      <w:r>
        <w:t>Ruggie, J. G. (1986). Continuity and transformation in the world polity: Toward a neorealist synthesis. In Neorealism and its critics, edited by R. O. Keohane, pp. 131-57. New York: Columbia University Press.</w:t>
      </w:r>
    </w:p>
    <w:p w:rsidR="00192503" w:rsidRDefault="00192503" w:rsidP="00700D3D">
      <w:pPr>
        <w:pStyle w:val="libNumbered"/>
      </w:pPr>
      <w:r>
        <w:t>Runyan, W. M. (1988). Psychology and historical interpretation. New York: Oxford University Press.</w:t>
      </w:r>
    </w:p>
    <w:p w:rsidR="00192503" w:rsidRDefault="00192503" w:rsidP="00700D3D">
      <w:pPr>
        <w:pStyle w:val="libNumbered"/>
      </w:pPr>
      <w:r>
        <w:t>Russett, B. M. (1967). Pearl Harbor: Deterrence theory and decision theory. Journal of Peace Research, 4, 89-106.</w:t>
      </w:r>
    </w:p>
    <w:p w:rsidR="00192503" w:rsidRDefault="00192503" w:rsidP="00700D3D">
      <w:pPr>
        <w:pStyle w:val="libNumbered"/>
      </w:pPr>
      <w:r>
        <w:t>Russett, B. (1990). Controlling the sword: The democratic governance of national security. Cambridge: Harvard University Press.</w:t>
      </w:r>
    </w:p>
    <w:p w:rsidR="00192503" w:rsidRDefault="00192503" w:rsidP="00700D3D">
      <w:pPr>
        <w:pStyle w:val="libNumbered"/>
      </w:pPr>
      <w:r>
        <w:t>Russett, B. (1996). Counterfactuals and the democratic-peace hypothesis. In P. Tetlock and A. Belkin (eds.), Counterfactual thought experiments in world politics. Princeton: Princeton University Press.</w:t>
      </w:r>
    </w:p>
    <w:p w:rsidR="00192503" w:rsidRDefault="00192503" w:rsidP="00700D3D">
      <w:pPr>
        <w:pStyle w:val="libNumbered"/>
      </w:pPr>
      <w:r>
        <w:t>Sagan, S. (1985). Nuclear alerts and crisis management. International Security, 9, 99-139.</w:t>
      </w:r>
    </w:p>
    <w:p w:rsidR="00192503" w:rsidRDefault="00192503" w:rsidP="00700D3D">
      <w:pPr>
        <w:pStyle w:val="libNumbered"/>
      </w:pPr>
      <w:r>
        <w:t>Sagan, S. &amp; Waltz, K. (1995). The spread of nuclear weapons: A debate. New York: W. W. Norton.</w:t>
      </w:r>
    </w:p>
    <w:p w:rsidR="00192503" w:rsidRDefault="00192503" w:rsidP="00700D3D">
      <w:pPr>
        <w:pStyle w:val="libNumbered"/>
      </w:pPr>
      <w:r>
        <w:lastRenderedPageBreak/>
        <w:t>Schelling, T. C. (1966). Arms and influence. New Haven, CT: Yale University Press.</w:t>
      </w:r>
    </w:p>
    <w:p w:rsidR="00192503" w:rsidRDefault="00192503" w:rsidP="00700D3D">
      <w:pPr>
        <w:pStyle w:val="libNumbered"/>
      </w:pPr>
      <w:r>
        <w:t>Schlenker, B. R. (1980). Impression management. Monterey: Brooks Cole.</w:t>
      </w:r>
    </w:p>
    <w:p w:rsidR="00192503" w:rsidRDefault="00192503" w:rsidP="00700D3D">
      <w:pPr>
        <w:pStyle w:val="libNumbered"/>
      </w:pPr>
      <w:r>
        <w:t>Schuman, H. &amp; Reiger, C. (1992). Historical analogies, generational effects and attitudes toward war. American Sociological Review, 57, 315-326.</w:t>
      </w:r>
    </w:p>
    <w:p w:rsidR="00192503" w:rsidRDefault="00192503" w:rsidP="00700D3D">
      <w:pPr>
        <w:pStyle w:val="libNumbered"/>
      </w:pPr>
      <w:r>
        <w:t>Seligman, M. (1990). Learned optimism. New York: Basic Books.</w:t>
      </w:r>
    </w:p>
    <w:p w:rsidR="00192503" w:rsidRDefault="00192503" w:rsidP="00700D3D">
      <w:pPr>
        <w:pStyle w:val="libNumbered"/>
      </w:pPr>
      <w:r>
        <w:t>Shephard, G. (1988). Personality effects on American foreign policy, 1969-1984. International Studies Quarterly, 32, 91-123.</w:t>
      </w:r>
    </w:p>
    <w:p w:rsidR="00192503" w:rsidRDefault="00192503" w:rsidP="00700D3D">
      <w:pPr>
        <w:pStyle w:val="libNumbered"/>
      </w:pPr>
      <w:r>
        <w:t>Shimko, K. (1992). Reagan on the Soviet Union and the nature of international conflict. Political Psychology, 13, 353-377.</w:t>
      </w:r>
    </w:p>
    <w:p w:rsidR="00192503" w:rsidRDefault="00192503" w:rsidP="00700D3D">
      <w:pPr>
        <w:pStyle w:val="libNumbered"/>
      </w:pPr>
      <w:r>
        <w:t>Signorino, C.S. (1996). Simulating international cooperation under uncertainty. Journal of Conflict Resolution, 40, 152-205.</w:t>
      </w:r>
    </w:p>
    <w:p w:rsidR="00192503" w:rsidRDefault="00192503" w:rsidP="00700D3D">
      <w:pPr>
        <w:pStyle w:val="libNumbered"/>
      </w:pPr>
      <w:r>
        <w:t>Silverstein, B. (1989). Enemy images: The psychology of U.S. attitudes and cognition regarding the Soviet Union. American Psychologist, 44, 903-913.</w:t>
      </w:r>
    </w:p>
    <w:p w:rsidR="00192503" w:rsidRDefault="00192503" w:rsidP="00700D3D">
      <w:pPr>
        <w:pStyle w:val="libNumbered"/>
      </w:pPr>
      <w:r>
        <w:t>Simon, H. A. (1957). Models of man. New York: Wiley.</w:t>
      </w:r>
    </w:p>
    <w:p w:rsidR="00192503" w:rsidRDefault="00192503" w:rsidP="00700D3D">
      <w:pPr>
        <w:pStyle w:val="libNumbered"/>
      </w:pPr>
      <w:r>
        <w:t>Simon, J. (1987). Effort, opportunity and wealth. Oxford: Basil Blackwell.</w:t>
      </w:r>
    </w:p>
    <w:p w:rsidR="00192503" w:rsidRDefault="00192503" w:rsidP="00700D3D">
      <w:pPr>
        <w:pStyle w:val="libNumbered"/>
      </w:pPr>
      <w:r>
        <w:t>Simonton, D. K. (1990). Psychology, science, and history. New Haven, CT: Yale University Press.</w:t>
      </w:r>
    </w:p>
    <w:p w:rsidR="00192503" w:rsidRDefault="00192503" w:rsidP="00700D3D">
      <w:pPr>
        <w:pStyle w:val="libNumbered"/>
      </w:pPr>
      <w:r>
        <w:t>Smith, W. &amp; Anderson, A. (1975). Threats, communication, and bargaining. Journal of Personality and Social Psychology, 32, 76-82.</w:t>
      </w:r>
    </w:p>
    <w:p w:rsidR="00192503" w:rsidRDefault="00192503" w:rsidP="00700D3D">
      <w:pPr>
        <w:pStyle w:val="libNumbered"/>
      </w:pPr>
      <w:r>
        <w:t>Smith, V. (1991). Rational choice: The contrast between economics and psychology. Journal of Political Economy, 99, 877-897.</w:t>
      </w:r>
    </w:p>
    <w:p w:rsidR="00192503" w:rsidRDefault="00192503" w:rsidP="00700D3D">
      <w:pPr>
        <w:pStyle w:val="libNumbered"/>
      </w:pPr>
      <w:r>
        <w:t>Sniderman, P., Brody, R. &amp; Tetlock, P. E. (1991). Reasoning and choice: Explorations in political psychology. New York: Cambridge University Press.</w:t>
      </w:r>
    </w:p>
    <w:p w:rsidR="00192503" w:rsidRDefault="00192503" w:rsidP="00700D3D">
      <w:pPr>
        <w:pStyle w:val="libNumbered"/>
      </w:pPr>
      <w:r>
        <w:t>Sniderman, P., Fletcher, J., Russell, P. &amp; Tetlock, P. E. (1996). The clash of rights. New Haven: Yale University Press.</w:t>
      </w:r>
    </w:p>
    <w:p w:rsidR="00192503" w:rsidRDefault="00192503" w:rsidP="00700D3D">
      <w:pPr>
        <w:pStyle w:val="libNumbered"/>
      </w:pPr>
      <w:r>
        <w:t>Snyder, G. H. &amp; Diesing, P. (1977). Conflict among nations: Bargaining, decision making and system structure in international crises. Princeton, NJ: Princeton University Press.</w:t>
      </w:r>
    </w:p>
    <w:p w:rsidR="00192503" w:rsidRDefault="00192503" w:rsidP="00700D3D">
      <w:pPr>
        <w:pStyle w:val="libNumbered"/>
      </w:pPr>
      <w:r>
        <w:t>Snyder, J. (1984). The ideology of the offensive: Military decisionmaking and the disasters of 1914. Ithaca: Cornell University Press.</w:t>
      </w:r>
    </w:p>
    <w:p w:rsidR="00192503" w:rsidRDefault="00192503" w:rsidP="00700D3D">
      <w:pPr>
        <w:pStyle w:val="libNumbered"/>
      </w:pPr>
      <w:r>
        <w:t>Soros, G. (1987). The alchemy of finance: Reading the mind of the market. New York: Simon &amp; Schuster</w:t>
      </w:r>
    </w:p>
    <w:p w:rsidR="00192503" w:rsidRDefault="00192503" w:rsidP="00700D3D">
      <w:pPr>
        <w:pStyle w:val="libNumbered"/>
      </w:pPr>
      <w:r>
        <w:t>Spiegel, S. (1991). Learning in U.S. foreign policy: The case of the Middle East. Pp. 264-301 in G. Breslauer and P.E. Tetlock (eds.), Learning in U.S. and Soviet foreign policy. Boulder: Westview.</w:t>
      </w:r>
    </w:p>
    <w:p w:rsidR="00192503" w:rsidRDefault="00192503" w:rsidP="00700D3D">
      <w:pPr>
        <w:pStyle w:val="libNumbered"/>
      </w:pPr>
      <w:r>
        <w:t>Spillman, K.R. &amp; Spillman, K. (1991). On enemy images and conflict resolution. International Social Science Journal, 43, 57-76.</w:t>
      </w:r>
    </w:p>
    <w:p w:rsidR="00192503" w:rsidRDefault="00192503" w:rsidP="00700D3D">
      <w:pPr>
        <w:pStyle w:val="libNumbered"/>
      </w:pPr>
      <w:r>
        <w:lastRenderedPageBreak/>
        <w:t>Staub, E. (1988). The roots of evil. New York: Cambridge University Press.</w:t>
      </w:r>
    </w:p>
    <w:p w:rsidR="00192503" w:rsidRDefault="00192503" w:rsidP="00700D3D">
      <w:pPr>
        <w:pStyle w:val="libNumbered"/>
      </w:pPr>
      <w:r>
        <w:t>Staw, B. (1980). Rationality and justification in organizational life. In B. Staw and L. Cummings (eds.), Research in organizational behavior (vol. 2). Greenwich, CT: JAI Press.</w:t>
      </w:r>
    </w:p>
    <w:p w:rsidR="00192503" w:rsidRDefault="00192503" w:rsidP="00700D3D">
      <w:pPr>
        <w:pStyle w:val="libNumbered"/>
      </w:pPr>
      <w:r>
        <w:t>Staw, B., Sandelands, L., &amp; Dutton, J. (1981) Threat-rigidity effects in organizational behavior: A multilevel analysis. Administrative Science Quarterly, 26, 501-524.</w:t>
      </w:r>
    </w:p>
    <w:p w:rsidR="00192503" w:rsidRDefault="00192503" w:rsidP="00700D3D">
      <w:pPr>
        <w:pStyle w:val="libNumbered"/>
      </w:pPr>
      <w:r>
        <w:t>Stech, F., McClintock, C. G. &amp; Moss, B. (1984). The effectiveness of the carrot and the stick in increasing dyadic outcomes during duopolistic bargaining. Behavioral Science, 29, 1-12.</w:t>
      </w:r>
    </w:p>
    <w:p w:rsidR="00192503" w:rsidRDefault="00192503" w:rsidP="00700D3D">
      <w:pPr>
        <w:pStyle w:val="libNumbered"/>
      </w:pPr>
      <w:r>
        <w:t>Stein, A. (1993). Governments, economic interdependence, and international cooperation. Pp. 241-324 in P. Tetlock et al. (eds), Behavior, society, international conflict. (Volume 3) New York: Oxford University Press.</w:t>
      </w:r>
    </w:p>
    <w:p w:rsidR="00192503" w:rsidRDefault="00192503" w:rsidP="00700D3D">
      <w:pPr>
        <w:pStyle w:val="libNumbered"/>
      </w:pPr>
      <w:r>
        <w:t>Stein, J. (1985). Calculation, miscalculation, and conventional deterrence II: The view from Jerusalem. Pp. 60-88 in R. Jervis, R.N. Lebow, and J. Stein, Psychology and deterrence. Baltimore: Johns Hopkins University Press.</w:t>
      </w:r>
    </w:p>
    <w:p w:rsidR="00192503" w:rsidRDefault="00192503" w:rsidP="00700D3D">
      <w:pPr>
        <w:pStyle w:val="libNumbered"/>
      </w:pPr>
      <w:r>
        <w:t>Stein, J. (1991). Deterrence and reassurance. Pp. 8-72 in P. E. Tetlock et al. (eds.). Behavior, society, nuclear war. (volume 2). New York: Oxford University Press.</w:t>
      </w:r>
    </w:p>
    <w:p w:rsidR="00192503" w:rsidRDefault="00192503" w:rsidP="00700D3D">
      <w:pPr>
        <w:pStyle w:val="libNumbered"/>
      </w:pPr>
      <w:r>
        <w:t>Stein, J. (1994). Political learning by doing: Gorbachev as uncommitted thinker and motivated learner. International Organization, 48, 155-183.</w:t>
      </w:r>
    </w:p>
    <w:p w:rsidR="00192503" w:rsidRDefault="00192503" w:rsidP="00700D3D">
      <w:pPr>
        <w:pStyle w:val="libNumbered"/>
      </w:pPr>
      <w:r>
        <w:t>Stein, J. &amp; Tanter, R. (1980). Rational decision making: Israel’s security choices. Columbus, Ohio: The Ohio State University Press.</w:t>
      </w:r>
    </w:p>
    <w:p w:rsidR="00192503" w:rsidRDefault="00192503" w:rsidP="00700D3D">
      <w:pPr>
        <w:pStyle w:val="libNumbered"/>
      </w:pPr>
      <w:r>
        <w:t>Steinbruner, J. D. (1974). The cybernetic theory of decision: New dimensions of political analysis. Princeton, NJ: Princeton University Press.</w:t>
      </w:r>
    </w:p>
    <w:p w:rsidR="00192503" w:rsidRDefault="00192503" w:rsidP="00700D3D">
      <w:pPr>
        <w:pStyle w:val="libNumbered"/>
      </w:pPr>
      <w:r>
        <w:t>Stern, E. &amp; Sundelius, B. (1995). Understanding small group decisions in foreign policy: Process diagnosis and research procedure. Pp. 134-164 in P. t’Hart et al. (eds.), Beyond groupthink. Stockholm: Center for Organizational Research.</w:t>
      </w:r>
    </w:p>
    <w:p w:rsidR="00192503" w:rsidRDefault="00192503" w:rsidP="00700D3D">
      <w:pPr>
        <w:pStyle w:val="libNumbered"/>
      </w:pPr>
      <w:r>
        <w:t>Stern, P. (1995). Why do people sacrifice for their nations. Political Psychology, 16, 217-235.</w:t>
      </w:r>
    </w:p>
    <w:p w:rsidR="00192503" w:rsidRDefault="00192503" w:rsidP="00700D3D">
      <w:pPr>
        <w:pStyle w:val="libNumbered"/>
      </w:pPr>
      <w:r>
        <w:t>Stern, P. &amp; Druckman, D. (1995). Has the earthquake of 1989 toppled international relations theory? Peace psychology Review, 1, 109-122.</w:t>
      </w:r>
    </w:p>
    <w:p w:rsidR="00192503" w:rsidRDefault="00192503" w:rsidP="00700D3D">
      <w:pPr>
        <w:pStyle w:val="libNumbered"/>
      </w:pPr>
      <w:r>
        <w:t>Sternberg, R. J. &amp; Soriano, L. (1984). Styles of conflict resolution. Journal of Personality and Social Psychology, 47, 115-26.</w:t>
      </w:r>
    </w:p>
    <w:p w:rsidR="00192503" w:rsidRDefault="00192503" w:rsidP="00700D3D">
      <w:pPr>
        <w:pStyle w:val="libNumbered"/>
      </w:pPr>
      <w:r>
        <w:t>Streufert, S. &amp; Streufert, S. (1978). Behavior in the complex environment. Washington, D. C.: Winston and Sons.</w:t>
      </w:r>
    </w:p>
    <w:p w:rsidR="00192503" w:rsidRDefault="00192503" w:rsidP="00700D3D">
      <w:pPr>
        <w:pStyle w:val="libNumbered"/>
      </w:pPr>
      <w:r>
        <w:t>Stuart, D. &amp; Starr, H. (1981). The inherent “bad faith” model reconsidered: Dulles, Kennedy, and Kissinger. Political Psychology, 2, 1-33.</w:t>
      </w:r>
    </w:p>
    <w:p w:rsidR="00192503" w:rsidRDefault="00192503" w:rsidP="00700D3D">
      <w:pPr>
        <w:pStyle w:val="libNumbered"/>
      </w:pPr>
      <w:r>
        <w:lastRenderedPageBreak/>
        <w:t>Suedfeld, P. (1992a). Bilateral relations between countries and the complexity of newspaper editorials. Political Psychology, 13, 601-11.</w:t>
      </w:r>
    </w:p>
    <w:p w:rsidR="00192503" w:rsidRDefault="00192503" w:rsidP="00700D3D">
      <w:pPr>
        <w:pStyle w:val="libNumbered"/>
      </w:pPr>
      <w:r>
        <w:t>Suedfeld, P. (1992b). Cognitive managers and their critics. Political Psychology, 13.</w:t>
      </w:r>
    </w:p>
    <w:p w:rsidR="00192503" w:rsidRDefault="00192503" w:rsidP="00700D3D">
      <w:pPr>
        <w:pStyle w:val="libNumbered"/>
      </w:pPr>
      <w:r>
        <w:t>Suedfeld, P. &amp; Bluck, S. (1988). Changes in integrative complexity prior to surprise attacks. Journal of Conflict Resolution, 32, 626-35.</w:t>
      </w:r>
    </w:p>
    <w:p w:rsidR="00192503" w:rsidRDefault="00192503" w:rsidP="00700D3D">
      <w:pPr>
        <w:pStyle w:val="libNumbered"/>
      </w:pPr>
      <w:r>
        <w:t>Suedfeld, P. &amp; Tetlock, P. E. (1977). Integrative complexity of communications in international crises. Journal of Conflict Resolution, 21, 169-84.</w:t>
      </w:r>
    </w:p>
    <w:p w:rsidR="00192503" w:rsidRDefault="00192503" w:rsidP="00700D3D">
      <w:pPr>
        <w:pStyle w:val="libNumbered"/>
      </w:pPr>
      <w:r>
        <w:t>Suedfeld, P., Wallace, M. D., &amp; Thalchuk, K. L. (1993). Political rhetoric of leaders under stress in the gulf crisis. Journal of Conflict Resolution, 37.</w:t>
      </w:r>
    </w:p>
    <w:p w:rsidR="00192503" w:rsidRDefault="00192503" w:rsidP="00700D3D">
      <w:pPr>
        <w:pStyle w:val="libNumbered"/>
      </w:pPr>
      <w:r>
        <w:t>Suedfeld, P., Tetlock, P. E. &amp; Ramirez, C. (1977). War, peace and integrative complexity. Journal of Conflict Resolution, 21, 169-84.</w:t>
      </w:r>
    </w:p>
    <w:p w:rsidR="00192503" w:rsidRDefault="00192503" w:rsidP="00700D3D">
      <w:pPr>
        <w:pStyle w:val="libNumbered"/>
      </w:pPr>
      <w:r>
        <w:t>Svenson, O. &amp; Maule, A. J. (1994). Time pressure and stress in human judgment and decision making. New York: Plenum.</w:t>
      </w:r>
    </w:p>
    <w:p w:rsidR="00192503" w:rsidRDefault="00192503" w:rsidP="00700D3D">
      <w:pPr>
        <w:pStyle w:val="libNumbered"/>
      </w:pPr>
      <w:r>
        <w:t>Swann, W. B. Jr., Pelham, B.W., &amp; Roberts, D.C. (1987). Causal chunking: Memory and inference in ongoing interaction. Journal of Personality and Social Psychology, 53, 858-865.</w:t>
      </w:r>
    </w:p>
    <w:p w:rsidR="00192503" w:rsidRDefault="00192503" w:rsidP="00700D3D">
      <w:pPr>
        <w:pStyle w:val="libNumbered"/>
      </w:pPr>
      <w:r>
        <w:t>Sylvan, D.A., A. Goel, &amp; B. Chandrasekaran (1990). “Analyzing political decision making from an information processing perspective: JESSE.” American Journal of Political Science, 34:74-123.</w:t>
      </w:r>
    </w:p>
    <w:p w:rsidR="00192503" w:rsidRDefault="00192503" w:rsidP="00700D3D">
      <w:pPr>
        <w:pStyle w:val="libNumbered"/>
      </w:pPr>
      <w:r>
        <w:t>Tajfel, H. (1981). Human groups and social categories. Cambridge: Cambridge University Press.</w:t>
      </w:r>
    </w:p>
    <w:p w:rsidR="00192503" w:rsidRDefault="00192503" w:rsidP="00700D3D">
      <w:pPr>
        <w:pStyle w:val="libNumbered"/>
      </w:pPr>
      <w:r>
        <w:t>Taylor, S. &amp; Brown, J. (1988). Illusion and well-being: A social psychological perspective on mental health. Psychological Bulletin, 103, 193-210.</w:t>
      </w:r>
    </w:p>
    <w:p w:rsidR="00192503" w:rsidRDefault="00192503" w:rsidP="00700D3D">
      <w:pPr>
        <w:pStyle w:val="libNumbered"/>
      </w:pPr>
      <w:r>
        <w:t>Tetlock, P.E. (1979). Identifying victims of groupthink from public statements of decision makers. Journal of Personality and Social Psychology, 37, 1314-1324.</w:t>
      </w:r>
    </w:p>
    <w:p w:rsidR="00192503" w:rsidRDefault="00192503" w:rsidP="00700D3D">
      <w:pPr>
        <w:pStyle w:val="libNumbered"/>
      </w:pPr>
      <w:r>
        <w:t>Tetlock, P. E. (1981a). Personality and isolationism: Content analysis of senatorial speeches. Journal of Personality and Social Psychology, 41, 737-743.</w:t>
      </w:r>
    </w:p>
    <w:p w:rsidR="00192503" w:rsidRDefault="00192503" w:rsidP="00700D3D">
      <w:pPr>
        <w:pStyle w:val="libNumbered"/>
      </w:pPr>
      <w:r>
        <w:t>Tetlock, P. E. (1981b). Pre to postelection shifts in presidential rhetoric: Cognitive adjustment or impression management. Journal of Personality and Social Psychology, 41, 207-213.</w:t>
      </w:r>
    </w:p>
    <w:p w:rsidR="00192503" w:rsidRDefault="00192503" w:rsidP="00700D3D">
      <w:pPr>
        <w:pStyle w:val="libNumbered"/>
      </w:pPr>
      <w:r>
        <w:t>Tetlock, P. E. (1983). Policy-makers' images of international conflict. Journal of Social Issues, 39, 67-86.</w:t>
      </w:r>
    </w:p>
    <w:p w:rsidR="00192503" w:rsidRDefault="00192503" w:rsidP="00700D3D">
      <w:pPr>
        <w:pStyle w:val="libNumbered"/>
      </w:pPr>
      <w:r>
        <w:t>Tetlock, P. E. (1985). Integrative complexity of American and Soviet foreign policy rhetoric: A time-series analysis. Journal of Personality and Social Psychology, 49, 1565-1585.</w:t>
      </w:r>
    </w:p>
    <w:p w:rsidR="00192503" w:rsidRDefault="00192503" w:rsidP="00700D3D">
      <w:pPr>
        <w:pStyle w:val="libNumbered"/>
      </w:pPr>
      <w:r>
        <w:t>Tetlock, P. E. (1986a). Psychological advice on foreign policy: What do we have to contribute? American Psychologist, 41, 557-567.</w:t>
      </w:r>
    </w:p>
    <w:p w:rsidR="00192503" w:rsidRDefault="00192503" w:rsidP="00700D3D">
      <w:pPr>
        <w:pStyle w:val="libNumbered"/>
      </w:pPr>
      <w:r>
        <w:lastRenderedPageBreak/>
        <w:t>Tetlock, P. E. (1986b). A value pluralism model of ideological reasoning. Journal of Personality and Social Psychology, 50, 819-827.</w:t>
      </w:r>
    </w:p>
    <w:p w:rsidR="00192503" w:rsidRDefault="00192503" w:rsidP="00700D3D">
      <w:pPr>
        <w:pStyle w:val="libNumbered"/>
      </w:pPr>
      <w:r>
        <w:t>Tetlock, P. E. (1991). Learning in U.S. and Soviet foreign policy: In search of an elusive concept. Pp. 21-62 in G. Breslauer &amp; P. E. Tetlock (eds.), Learning in U.S. on Soviet foreign policy. Boulder: Westview Press.</w:t>
      </w:r>
    </w:p>
    <w:p w:rsidR="00192503" w:rsidRDefault="00192503" w:rsidP="00700D3D">
      <w:pPr>
        <w:pStyle w:val="libNumbered"/>
      </w:pPr>
      <w:r>
        <w:t>Tetlock, P.E. (1992a). The impact of accountability on judgment and choice: Toward a social contingency model. Pp. 331-376 In M.P. Zanna (ed.), Advances in experimental social psychology. (Vol. 25). New York: Academic Press.</w:t>
      </w:r>
    </w:p>
    <w:p w:rsidR="00192503" w:rsidRDefault="00192503" w:rsidP="00700D3D">
      <w:pPr>
        <w:pStyle w:val="libNumbered"/>
      </w:pPr>
      <w:r>
        <w:t>Tetlock, P.E. (1992b). Good judgment in world politics: Three psychological perspectives. Political Psychology, 13, 517-540.</w:t>
      </w:r>
    </w:p>
    <w:p w:rsidR="00192503" w:rsidRDefault="00192503" w:rsidP="00700D3D">
      <w:pPr>
        <w:pStyle w:val="libNumbered"/>
      </w:pPr>
      <w:r>
        <w:t>Tetlock, P. E. (1994). Political or politicized psychology: Is the road to scientific hell paved with good moral intentions? Political Psychology, 15, 509-530.</w:t>
      </w:r>
    </w:p>
    <w:p w:rsidR="00192503" w:rsidRDefault="00192503" w:rsidP="00700D3D">
      <w:pPr>
        <w:pStyle w:val="libNumbered"/>
      </w:pPr>
      <w:r>
        <w:t>Tetlock, P. E., Armor, D. &amp; Peterson, R. (1994). The slavery debate in antebellum America: Cognitive style, value conflict, and the limits of compromise. Journal of Personality and Social Psychology, 66, 115-126.</w:t>
      </w:r>
    </w:p>
    <w:p w:rsidR="00192503" w:rsidRDefault="00192503" w:rsidP="00700D3D">
      <w:pPr>
        <w:pStyle w:val="libNumbered"/>
      </w:pPr>
      <w:r>
        <w:t>Tetlock, P. E. &amp; Belkin, A. (eds.) (1996). Counterfactual thought experiments in world politics. Princeton: Princeton University Press.</w:t>
      </w:r>
    </w:p>
    <w:p w:rsidR="00192503" w:rsidRDefault="00192503" w:rsidP="00700D3D">
      <w:pPr>
        <w:pStyle w:val="libNumbered"/>
      </w:pPr>
      <w:r>
        <w:t>Tetlock, P. E. &amp; Boettger, R. (1989a). Cognitive and rhetorical styles of traditional and reformist Soviet politicians: A content analysis study. Political Psychology, 10, 209-32.</w:t>
      </w:r>
    </w:p>
    <w:p w:rsidR="00192503" w:rsidRDefault="00192503" w:rsidP="00700D3D">
      <w:pPr>
        <w:pStyle w:val="libNumbered"/>
      </w:pPr>
      <w:r>
        <w:t>Tetlock, P.E. &amp; Boettger, R. (1989b). Accountability: A social magnifier of the dilution effect. Journal of Personality and Social Psychology, 57, 388-398.</w:t>
      </w:r>
    </w:p>
    <w:p w:rsidR="00192503" w:rsidRDefault="00192503" w:rsidP="00700D3D">
      <w:pPr>
        <w:pStyle w:val="libNumbered"/>
      </w:pPr>
      <w:r>
        <w:t>Tetlock, P. E. &amp; Boettger, R. (1994). Accountability amplifies the status quo effect when change creates victims. Journal of Behavioral Decision Making, 7, 1-23.</w:t>
      </w:r>
    </w:p>
    <w:p w:rsidR="00192503" w:rsidRDefault="00192503" w:rsidP="00700D3D">
      <w:pPr>
        <w:pStyle w:val="libNumbered"/>
      </w:pPr>
      <w:r>
        <w:t>Tetlock, P. E. &amp; Kim, J. (1987). Accountability and overconfidence in a personality prediction task. Journal of Personality and Social Psychology, 52, 700-709.</w:t>
      </w:r>
    </w:p>
    <w:p w:rsidR="00192503" w:rsidRDefault="00192503" w:rsidP="00700D3D">
      <w:pPr>
        <w:pStyle w:val="libNumbered"/>
      </w:pPr>
      <w:r>
        <w:t>Tetlock, P. E. &amp; Levi, A. (1982). Attribution bias: On the inconclusiveness of the cognition-motivation debate. Journal of Experimental Psychology, 18, 68-88.</w:t>
      </w:r>
    </w:p>
    <w:p w:rsidR="00192503" w:rsidRDefault="00192503" w:rsidP="00700D3D">
      <w:pPr>
        <w:pStyle w:val="libNumbered"/>
      </w:pPr>
      <w:r>
        <w:t>Tetlock, P. E. &amp; Manstead, A. S. R. (1985). Impression management versus intrapsychic explanations in social psychology: A useful dichotomy? Psychological Review, 92, 58-79.</w:t>
      </w:r>
    </w:p>
    <w:p w:rsidR="00192503" w:rsidRDefault="00192503" w:rsidP="00700D3D">
      <w:pPr>
        <w:pStyle w:val="libNumbered"/>
      </w:pPr>
      <w:r>
        <w:t>Tetlock, P. E., McGuire, C. &amp; Mitchell, G. (1991). Psychological perspectives on nuclear war. Annual Review of Psychology, 42, 239-276.</w:t>
      </w:r>
    </w:p>
    <w:p w:rsidR="00192503" w:rsidRDefault="00192503" w:rsidP="00700D3D">
      <w:pPr>
        <w:pStyle w:val="libNumbered"/>
      </w:pPr>
      <w:r>
        <w:t>Tetlock, P. E., Peterson, R., McGuire, C., Feld, P. &amp; Chang, S. (1992). Assessing political group dynamics: A test of the groupthink model. Journal of Personality and Social Psychology, 63, 402-423.</w:t>
      </w:r>
    </w:p>
    <w:p w:rsidR="00192503" w:rsidRDefault="00192503" w:rsidP="00700D3D">
      <w:pPr>
        <w:pStyle w:val="libNumbered"/>
      </w:pPr>
      <w:r>
        <w:lastRenderedPageBreak/>
        <w:t>Tetlock, P. E. &amp; Tyler, A. (1996). Winston Churchill’s cognitive and rhetorical style: The debates over Nazi intentions and self-government for India. Political Psychology, 17, 149-170.</w:t>
      </w:r>
    </w:p>
    <w:p w:rsidR="00192503" w:rsidRDefault="00192503" w:rsidP="00700D3D">
      <w:pPr>
        <w:pStyle w:val="libNumbered"/>
      </w:pPr>
      <w:r>
        <w:t>Thaler, R. (1988). Anomalies: The ultimatum game. Journal of Economic Perspectives, 2, 195-207.</w:t>
      </w:r>
    </w:p>
    <w:p w:rsidR="00192503" w:rsidRDefault="00192503" w:rsidP="00700D3D">
      <w:pPr>
        <w:pStyle w:val="libNumbered"/>
      </w:pPr>
      <w:r>
        <w:t>Thaler, R. (1991). Quasi-rational economics. New York: Free Press.</w:t>
      </w:r>
    </w:p>
    <w:p w:rsidR="00192503" w:rsidRDefault="00192503" w:rsidP="00700D3D">
      <w:pPr>
        <w:pStyle w:val="libNumbered"/>
      </w:pPr>
      <w:r>
        <w:t>Thies, W. (1991). Learning in U.S. policy toward Europe. Pp. 158-207 in G. Breslauer and P. E. Tetlock (eds.), Learning in U. S. and Soviet foreign policy. Boulder: Westview.</w:t>
      </w:r>
    </w:p>
    <w:p w:rsidR="00192503" w:rsidRDefault="00192503" w:rsidP="00700D3D">
      <w:pPr>
        <w:pStyle w:val="libNumbered"/>
      </w:pPr>
      <w:r>
        <w:t>Thompson, L. (1990). Negotiation behavior and outcomes: Empirical evidence and theoretical issues. Psychological Bulletin, 108, 515-532.</w:t>
      </w:r>
    </w:p>
    <w:p w:rsidR="00192503" w:rsidRDefault="00192503" w:rsidP="00700D3D">
      <w:pPr>
        <w:pStyle w:val="libNumbered"/>
      </w:pPr>
      <w:r>
        <w:t>Thorson, S. &amp; Sylvan, D. (1992). Ontologies, problem representation and the Cuban missile crisis. Journal of Conflict Resolution, 36, 709-732.</w:t>
      </w:r>
    </w:p>
    <w:p w:rsidR="00192503" w:rsidRDefault="00192503" w:rsidP="00700D3D">
      <w:pPr>
        <w:pStyle w:val="libNumbered"/>
      </w:pPr>
      <w:r>
        <w:t>Thucydides. (1972) [circa 400 BC]. The Peloponnesian war. Translated by R. Warner, Baltimore, MD: Penguin.</w:t>
      </w:r>
    </w:p>
    <w:p w:rsidR="00192503" w:rsidRDefault="00192503" w:rsidP="00700D3D">
      <w:pPr>
        <w:pStyle w:val="libNumbered"/>
      </w:pPr>
      <w:r>
        <w:t>Tilly, C. (1991). Silver, sword, and capital accumulation. New York: Oxford University Press.</w:t>
      </w:r>
    </w:p>
    <w:p w:rsidR="00192503" w:rsidRDefault="00192503" w:rsidP="00700D3D">
      <w:pPr>
        <w:pStyle w:val="libNumbered"/>
      </w:pPr>
      <w:r>
        <w:t>Tilly, C. (1993). National self-determination as a problem for all of us. Daedalus, 122, 29-36.</w:t>
      </w:r>
    </w:p>
    <w:p w:rsidR="00192503" w:rsidRDefault="00192503" w:rsidP="00700D3D">
      <w:pPr>
        <w:pStyle w:val="libNumbered"/>
      </w:pPr>
      <w:r>
        <w:t>To, T. (1988). More realism in the prisoner’s dilemma. Journal of Conflict Resolution, 32, 402-408.</w:t>
      </w:r>
    </w:p>
    <w:p w:rsidR="00192503" w:rsidRDefault="00192503" w:rsidP="00700D3D">
      <w:pPr>
        <w:pStyle w:val="libNumbered"/>
      </w:pPr>
      <w:r>
        <w:t>Turner, M., Pratkanis, A. R., Probasco, P. &amp; Love, C. (1992). Threat, cohesion, and group effectiveness: Testing a social identity maintenance perspective on groupthink. Journal of Personality and Social Psychology, 63, 781-796.</w:t>
      </w:r>
    </w:p>
    <w:p w:rsidR="00192503" w:rsidRDefault="00192503" w:rsidP="00700D3D">
      <w:pPr>
        <w:pStyle w:val="libNumbered"/>
      </w:pPr>
      <w:r>
        <w:t>Tversky, A. (1972). Elimination by aspects: A theory of choice. Psychological Review, 79, 281-299.</w:t>
      </w:r>
    </w:p>
    <w:p w:rsidR="00192503" w:rsidRDefault="00192503" w:rsidP="00700D3D">
      <w:pPr>
        <w:pStyle w:val="libNumbered"/>
      </w:pPr>
      <w:r>
        <w:t>Tversky, A. &amp; Kahneman, D. (1981). The framing of decisions and the psychology of choice. Science, 211, 453-458.</w:t>
      </w:r>
    </w:p>
    <w:p w:rsidR="00192503" w:rsidRDefault="00192503" w:rsidP="00700D3D">
      <w:pPr>
        <w:pStyle w:val="libNumbered"/>
      </w:pPr>
      <w:r>
        <w:t>Tyler, T. &amp; Dawes, R. (1993). Fairness in groups: Comparing the self-interest and social identity perspectives. Pp. 87-108 in B. Mellers &amp; J. Baron (eds.), Psychological perspectives on justice. Cambridge: Cambridge University Press.</w:t>
      </w:r>
    </w:p>
    <w:p w:rsidR="00192503" w:rsidRDefault="00192503" w:rsidP="00700D3D">
      <w:pPr>
        <w:pStyle w:val="libNumbered"/>
      </w:pPr>
      <w:r>
        <w:t>Tyler, T. &amp; Smith, H. (1996). Social justice and social movements. In D. Gilbert, S. Fiske, &amp; G. Lindzey (eds.), Handbook of social psychology. New York: McGraw Hill.</w:t>
      </w:r>
    </w:p>
    <w:p w:rsidR="00192503" w:rsidRDefault="00192503" w:rsidP="00700D3D">
      <w:pPr>
        <w:pStyle w:val="libNumbered"/>
      </w:pPr>
      <w:r>
        <w:t>Tyson, L. (1993). Who is bashing whom? Institute for International Economics, Washington, D.C.</w:t>
      </w:r>
    </w:p>
    <w:p w:rsidR="00192503" w:rsidRDefault="00192503" w:rsidP="00700D3D">
      <w:pPr>
        <w:pStyle w:val="libNumbered"/>
      </w:pPr>
      <w:r>
        <w:t>van Evera, S. (1985). Why cooperation failed in 1914. World Politics, 38, 80-117.</w:t>
      </w:r>
    </w:p>
    <w:p w:rsidR="00192503" w:rsidRDefault="00192503" w:rsidP="00700D3D">
      <w:pPr>
        <w:pStyle w:val="libNumbered"/>
      </w:pPr>
      <w:r>
        <w:t>van Evera, S. (1994). Hypotheses on nationalism and war. International Security, 18, 5-39.</w:t>
      </w:r>
    </w:p>
    <w:p w:rsidR="00192503" w:rsidRDefault="00192503" w:rsidP="00700D3D">
      <w:pPr>
        <w:pStyle w:val="libNumbered"/>
      </w:pPr>
      <w:r>
        <w:t>Vasquez, J. (1993). The war puzzle. Cambridge: Cambridge University Press.</w:t>
      </w:r>
    </w:p>
    <w:p w:rsidR="00192503" w:rsidRDefault="00192503" w:rsidP="00700D3D">
      <w:pPr>
        <w:pStyle w:val="libNumbered"/>
      </w:pPr>
      <w:r>
        <w:lastRenderedPageBreak/>
        <w:t>Vertzberger, Y. (1986). Foreign policy decision makers as practical-intuitive historians: Applied history and its shortcomings. International Studies Quarterly, 30, 223-47.</w:t>
      </w:r>
    </w:p>
    <w:p w:rsidR="00192503" w:rsidRDefault="00192503" w:rsidP="00700D3D">
      <w:pPr>
        <w:pStyle w:val="libNumbered"/>
      </w:pPr>
      <w:r>
        <w:t>Vertzberger, Y. (1990). The world in their minds. Stanford: Stanford University Press.</w:t>
      </w:r>
    </w:p>
    <w:p w:rsidR="00192503" w:rsidRDefault="00192503" w:rsidP="00700D3D">
      <w:pPr>
        <w:pStyle w:val="libNumbered"/>
      </w:pPr>
      <w:r>
        <w:t>Vertzberger, Y. (1995). Rethinking and reconceptionalizing risk in foreign policy decision-making: A socio cognitive approach. Political Psychology, 16, 347-380.</w:t>
      </w:r>
    </w:p>
    <w:p w:rsidR="00192503" w:rsidRDefault="00192503" w:rsidP="00700D3D">
      <w:pPr>
        <w:pStyle w:val="libNumbered"/>
      </w:pPr>
      <w:r>
        <w:t>Verba, S. (1967). Some dilemmas in comparative research. World Politics, 20, 111-127.</w:t>
      </w:r>
    </w:p>
    <w:p w:rsidR="00192503" w:rsidRDefault="00192503" w:rsidP="00700D3D">
      <w:pPr>
        <w:pStyle w:val="libNumbered"/>
      </w:pPr>
      <w:r>
        <w:t>Walker, S. (1977). The interface between beliefs and behavior: Henry Kissinger's operational code and the Vietnam war. Journal of Conflict Resolution, 21, 129-168.</w:t>
      </w:r>
    </w:p>
    <w:p w:rsidR="00192503" w:rsidRDefault="00192503" w:rsidP="00700D3D">
      <w:pPr>
        <w:pStyle w:val="libNumbered"/>
      </w:pPr>
      <w:r>
        <w:t>Walker, S.(1983). The motivational foundations of political belief systems: A reanalysis of the operational code construct. International Studies Quarterly, 27, 177-201.</w:t>
      </w:r>
    </w:p>
    <w:p w:rsidR="00192503" w:rsidRDefault="00192503" w:rsidP="00700D3D">
      <w:pPr>
        <w:pStyle w:val="libNumbered"/>
      </w:pPr>
      <w:r>
        <w:t>Walker, S. G. &amp; Watson, G. L. (1989). Groupthink and integrative complexity in British foreign policy-making: The Munich case. Cooperation and Conflict, 24, 199-212.</w:t>
      </w:r>
    </w:p>
    <w:p w:rsidR="00192503" w:rsidRDefault="00192503" w:rsidP="00700D3D">
      <w:pPr>
        <w:pStyle w:val="libNumbered"/>
      </w:pPr>
      <w:r>
        <w:t>Walker, S. G. &amp; Watson, G. L. (1994). Integrative complexity and British decisions during the Munich and Polish crises. Journal of Conflict Resolution, 38, 3-23.</w:t>
      </w:r>
    </w:p>
    <w:p w:rsidR="00192503" w:rsidRDefault="00192503" w:rsidP="00700D3D">
      <w:pPr>
        <w:pStyle w:val="libNumbered"/>
      </w:pPr>
      <w:r>
        <w:t>Wallace, M. &amp; Suedfeld, P. (1992). Leadership performance in crisis: The longevity-complexity link. International Studies Quarterly, 32, 439-451.</w:t>
      </w:r>
    </w:p>
    <w:p w:rsidR="00192503" w:rsidRDefault="00192503" w:rsidP="00700D3D">
      <w:pPr>
        <w:pStyle w:val="libNumbered"/>
      </w:pPr>
      <w:r>
        <w:t>Wallace, M. Suedfeld, P., &amp; Thachuk, K. (1993). Political rhetoric of leaders under stress in the Gulf crisis, Journal of Conflict Resolution, 37, 94-107.</w:t>
      </w:r>
    </w:p>
    <w:p w:rsidR="00192503" w:rsidRDefault="00192503" w:rsidP="00700D3D">
      <w:pPr>
        <w:pStyle w:val="libNumbered"/>
      </w:pPr>
      <w:r>
        <w:t>Wallerstein, I. (1984). The politics of the world economy. Cambridge: Cambridge University Press.</w:t>
      </w:r>
    </w:p>
    <w:p w:rsidR="00192503" w:rsidRDefault="00192503" w:rsidP="00700D3D">
      <w:pPr>
        <w:pStyle w:val="libNumbered"/>
      </w:pPr>
      <w:r>
        <w:t>Walt, S. (1987). The Origins of Alliances. Ithaca, N.Y.: Cornell University Press, 263-65.</w:t>
      </w:r>
    </w:p>
    <w:p w:rsidR="00192503" w:rsidRDefault="00192503" w:rsidP="00700D3D">
      <w:pPr>
        <w:pStyle w:val="libNumbered"/>
      </w:pPr>
      <w:r>
        <w:t>Waltz, K. (1995). More may be better. Pp. 1-47 in S. Sagan and K. Waltz (eds.), The spread of nuclear weapons: A debate. New York: Norton.</w:t>
      </w:r>
    </w:p>
    <w:p w:rsidR="00192503" w:rsidRDefault="00192503" w:rsidP="00700D3D">
      <w:pPr>
        <w:pStyle w:val="libNumbered"/>
      </w:pPr>
      <w:r>
        <w:t>Waltz, K. N. (1979). Theory of international politics. Reading, MA: Addison-Wesley</w:t>
      </w:r>
    </w:p>
    <w:p w:rsidR="00192503" w:rsidRDefault="00192503" w:rsidP="00700D3D">
      <w:pPr>
        <w:pStyle w:val="libNumbered"/>
      </w:pPr>
      <w:r>
        <w:t>Welch, D. (1993). Justice and the genesis of war. New York: Cambridge University Press.</w:t>
      </w:r>
    </w:p>
    <w:p w:rsidR="00192503" w:rsidRDefault="00192503" w:rsidP="00700D3D">
      <w:pPr>
        <w:pStyle w:val="libNumbered"/>
      </w:pPr>
      <w:r>
        <w:t>Weingast, B. (1996). Counterfactuals and off-the-path behavior. In P. E. Tetlock and A. Belkin (eds.), Counterfactual thought experiments in world politics. Princeton: Princeton University Press.</w:t>
      </w:r>
    </w:p>
    <w:p w:rsidR="00192503" w:rsidRDefault="00192503" w:rsidP="00700D3D">
      <w:pPr>
        <w:pStyle w:val="libNumbered"/>
      </w:pPr>
      <w:r>
        <w:t>. Weinstein, E. A., Anderson, J. &amp; Link, A. (1978). Woodrow Wilson's political personality: A reappraisal. Political Science Quarterly, 93, 585-598.</w:t>
      </w:r>
    </w:p>
    <w:p w:rsidR="00192503" w:rsidRDefault="00192503" w:rsidP="00700D3D">
      <w:pPr>
        <w:pStyle w:val="libNumbered"/>
      </w:pPr>
      <w:r>
        <w:t>Wendt, A. (1992). Anarchy is what states make of it: The social construction of power politics. International Organization, 46, 391-425</w:t>
      </w:r>
    </w:p>
    <w:p w:rsidR="00192503" w:rsidRDefault="00192503" w:rsidP="00700D3D">
      <w:pPr>
        <w:pStyle w:val="libNumbered"/>
      </w:pPr>
      <w:r>
        <w:lastRenderedPageBreak/>
        <w:t>White, R. K. (1984). Fearful warriors: A psychological profile of U.S.-Soviet relations. New York: Free Press.</w:t>
      </w:r>
    </w:p>
    <w:p w:rsidR="00192503" w:rsidRDefault="00192503" w:rsidP="00700D3D">
      <w:pPr>
        <w:pStyle w:val="libNumbered"/>
      </w:pPr>
      <w:r>
        <w:t>White, R. K. (1991a). Nuclear policies: Deterrence and reassurance. Pp. 71-82 in P. Suedfeld &amp; P. E. Tetlock (eds.), Psychology and Social Advocacy. Washington, D. C.: Hemisphere.</w:t>
      </w:r>
    </w:p>
    <w:p w:rsidR="00192503" w:rsidRDefault="00192503" w:rsidP="00700D3D">
      <w:pPr>
        <w:pStyle w:val="libNumbered"/>
      </w:pPr>
      <w:r>
        <w:t>White, R. K. (1991b). Empathizing with Saddam Hussein. Political Psychology, 12, 291-308.</w:t>
      </w:r>
    </w:p>
    <w:p w:rsidR="00192503" w:rsidRDefault="00192503" w:rsidP="00700D3D">
      <w:pPr>
        <w:pStyle w:val="libNumbered"/>
      </w:pPr>
      <w:r>
        <w:t>Whiting, A. (1991). Soviet policy toward China: 1969-1988. Pp. 491-520 in G. Breslauer and P. E. Tetlock (eds.), Learning in U. S. and Soviet foreign policy. Boulder: Westview.</w:t>
      </w:r>
    </w:p>
    <w:p w:rsidR="00192503" w:rsidRDefault="00192503" w:rsidP="00700D3D">
      <w:pPr>
        <w:pStyle w:val="libNumbered"/>
      </w:pPr>
      <w:r>
        <w:t>Wilson, J. Q. (1989). Bureaucracy. New York: Free Press</w:t>
      </w:r>
    </w:p>
    <w:p w:rsidR="00192503" w:rsidRDefault="00192503" w:rsidP="00700D3D">
      <w:pPr>
        <w:pStyle w:val="libNumbered"/>
      </w:pPr>
      <w:r>
        <w:t>Winter, D. G. (1987). Enhancement of an enemy's power motivation as a dynamic conflict escalation. Journal of Personality and Social Psychology, 52, 41-46.</w:t>
      </w:r>
    </w:p>
    <w:p w:rsidR="00192503" w:rsidRDefault="00192503" w:rsidP="00700D3D">
      <w:pPr>
        <w:pStyle w:val="libNumbered"/>
      </w:pPr>
      <w:r>
        <w:t>Winter, D. G. (1992). Personality and foreign policy: Historical overview of research. Pp. 79-101 in E. Singer and V. Hudson (eds.) Political Psychology and Foreign Policy. Boulder: Westview Press.</w:t>
      </w:r>
    </w:p>
    <w:p w:rsidR="00192503" w:rsidRDefault="00192503" w:rsidP="00700D3D">
      <w:pPr>
        <w:pStyle w:val="libNumbered"/>
      </w:pPr>
      <w:r>
        <w:t>Winter, D. G. (1993). Power, affiliation, and war: Three tests of motivational model. Journal of Personality and Social Psychology, 65, 532-545.</w:t>
      </w:r>
    </w:p>
    <w:p w:rsidR="00192503" w:rsidRDefault="00192503" w:rsidP="00700D3D">
      <w:pPr>
        <w:pStyle w:val="libNumbered"/>
      </w:pPr>
      <w:r>
        <w:t>Winter, D. G., Hermann, M. G., Weintraub, W. &amp; Walker, S. G. (1991). The personalities of Bush and Gorbachev measured at a distance: Procedures, portraits, and policy, Political Psychology, 12, 215-243.</w:t>
      </w:r>
    </w:p>
    <w:p w:rsidR="00192503" w:rsidRDefault="00192503" w:rsidP="00700D3D">
      <w:pPr>
        <w:pStyle w:val="libNumbered"/>
      </w:pPr>
      <w:r>
        <w:t>Wirtz, J. (1991). The Tet offensive: Intelligence failure in war. Ithaca: Cornell University Press.</w:t>
      </w:r>
    </w:p>
    <w:p w:rsidR="00192503" w:rsidRDefault="00192503" w:rsidP="00700D3D">
      <w:pPr>
        <w:pStyle w:val="libNumbered"/>
      </w:pPr>
      <w:r>
        <w:t>Wohlstetter, A. (1958). The delicate balance of terror. Foreign Affairs, 37, 11-34.</w:t>
      </w:r>
    </w:p>
    <w:p w:rsidR="00192503" w:rsidRDefault="00192503" w:rsidP="00700D3D">
      <w:pPr>
        <w:pStyle w:val="libNumbered"/>
      </w:pPr>
      <w:r>
        <w:t>Zaller, J. (1991). The nature and origins of mass public opinion. New York: Cambridge University Press.</w:t>
      </w:r>
    </w:p>
    <w:p w:rsidR="00192503" w:rsidRDefault="00192503" w:rsidP="00700D3D">
      <w:pPr>
        <w:pStyle w:val="libNumbered"/>
      </w:pPr>
      <w:r>
        <w:t>Zartman, I.W. &amp; Touval, S. (1985). International mediation: Conflict resolution and power politics. Journal of Social Issues, 41, 27-45.</w:t>
      </w:r>
    </w:p>
    <w:p w:rsidR="00700D3D" w:rsidRDefault="00192503" w:rsidP="00700D3D">
      <w:pPr>
        <w:pStyle w:val="libNumbered"/>
      </w:pPr>
      <w:r>
        <w:t>Zimmerman, W. &amp; Axelrod, R. M. (1981). The "lessons" of Vietnam and Soviet foreign policy. World Politics, 34, 1-24.</w:t>
      </w:r>
    </w:p>
    <w:p w:rsidR="00700D3D" w:rsidRDefault="00700D3D" w:rsidP="00B96D16">
      <w:pPr>
        <w:pStyle w:val="libNormal"/>
      </w:pPr>
      <w:r>
        <w:br w:type="page"/>
      </w:r>
    </w:p>
    <w:p w:rsidR="00413479" w:rsidRDefault="00413479"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5E6D60" w:rsidP="005E6D60">
      <w:pPr>
        <w:pStyle w:val="libCenterBold1"/>
      </w:pPr>
    </w:p>
    <w:p w:rsidR="005E6D60" w:rsidRDefault="00BD7048" w:rsidP="005E6D60">
      <w:pPr>
        <w:pStyle w:val="libCenterBold1"/>
      </w:pPr>
      <w:hyperlink r:id="rId12" w:history="1">
        <w:r w:rsidR="005E6D60" w:rsidRPr="00586DCB">
          <w:rPr>
            <w:rStyle w:val="Hyperlink"/>
          </w:rPr>
          <w:t>www.alhassanain.org/english</w:t>
        </w:r>
      </w:hyperlink>
    </w:p>
    <w:sectPr w:rsidR="005E6D6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48" w:rsidRDefault="00BD7048" w:rsidP="00113C59">
      <w:r>
        <w:separator/>
      </w:r>
    </w:p>
  </w:endnote>
  <w:endnote w:type="continuationSeparator" w:id="0">
    <w:p w:rsidR="00BD7048" w:rsidRDefault="00BD704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03" w:rsidRDefault="00192503" w:rsidP="00745C1D">
    <w:pPr>
      <w:pStyle w:val="Footer"/>
      <w:tabs>
        <w:tab w:val="clear" w:pos="4153"/>
        <w:tab w:val="clear" w:pos="8306"/>
      </w:tabs>
    </w:pPr>
    <w:r>
      <w:fldChar w:fldCharType="begin"/>
    </w:r>
    <w:r>
      <w:instrText xml:space="preserve"> PAGE   \* MERGEFORMAT </w:instrText>
    </w:r>
    <w:r>
      <w:fldChar w:fldCharType="separate"/>
    </w:r>
    <w:r w:rsidR="005F0D0E">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03" w:rsidRDefault="00192503" w:rsidP="00DA4E54">
    <w:pPr>
      <w:pStyle w:val="Footer"/>
    </w:pPr>
    <w:r>
      <w:fldChar w:fldCharType="begin"/>
    </w:r>
    <w:r>
      <w:instrText xml:space="preserve"> PAGE   \* MERGEFORMAT </w:instrText>
    </w:r>
    <w:r>
      <w:fldChar w:fldCharType="separate"/>
    </w:r>
    <w:r w:rsidR="005F0D0E">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03" w:rsidRDefault="00192503" w:rsidP="00745C1D">
    <w:pPr>
      <w:pStyle w:val="Footer"/>
      <w:tabs>
        <w:tab w:val="clear" w:pos="4153"/>
        <w:tab w:val="clear" w:pos="8306"/>
      </w:tabs>
    </w:pPr>
    <w:r>
      <w:fldChar w:fldCharType="begin"/>
    </w:r>
    <w:r>
      <w:instrText xml:space="preserve"> PAGE   \* MERGEFORMAT </w:instrText>
    </w:r>
    <w:r>
      <w:fldChar w:fldCharType="separate"/>
    </w:r>
    <w:r w:rsidR="005F0D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48" w:rsidRDefault="00BD7048" w:rsidP="00113C59">
      <w:r>
        <w:separator/>
      </w:r>
    </w:p>
  </w:footnote>
  <w:footnote w:type="continuationSeparator" w:id="0">
    <w:p w:rsidR="00BD7048" w:rsidRDefault="00BD7048"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03" w:rsidRDefault="00192503"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03" w:rsidRDefault="00192503"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03"/>
    <w:rsid w:val="00002847"/>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517"/>
    <w:rsid w:val="000A7750"/>
    <w:rsid w:val="000B3A56"/>
    <w:rsid w:val="000C0A89"/>
    <w:rsid w:val="000C7722"/>
    <w:rsid w:val="000D0932"/>
    <w:rsid w:val="000D1BDF"/>
    <w:rsid w:val="000D71B7"/>
    <w:rsid w:val="000E366A"/>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429"/>
    <w:rsid w:val="001712E1"/>
    <w:rsid w:val="00182CD3"/>
    <w:rsid w:val="0018664D"/>
    <w:rsid w:val="00187017"/>
    <w:rsid w:val="00187246"/>
    <w:rsid w:val="0019250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B50"/>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2D0"/>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6C"/>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3BC"/>
    <w:rsid w:val="00481FD0"/>
    <w:rsid w:val="0048221F"/>
    <w:rsid w:val="004919C3"/>
    <w:rsid w:val="004953C3"/>
    <w:rsid w:val="00497042"/>
    <w:rsid w:val="004A0866"/>
    <w:rsid w:val="004A5116"/>
    <w:rsid w:val="004B17F4"/>
    <w:rsid w:val="004B3F28"/>
    <w:rsid w:val="004C3E90"/>
    <w:rsid w:val="004C4336"/>
    <w:rsid w:val="004C77B5"/>
    <w:rsid w:val="004D1D09"/>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2C72"/>
    <w:rsid w:val="005E2913"/>
    <w:rsid w:val="005E6D60"/>
    <w:rsid w:val="005F0D0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1A96"/>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0D3D"/>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25C"/>
    <w:rsid w:val="007E6DD9"/>
    <w:rsid w:val="007F4190"/>
    <w:rsid w:val="007F4E53"/>
    <w:rsid w:val="008057D8"/>
    <w:rsid w:val="00806335"/>
    <w:rsid w:val="008105E2"/>
    <w:rsid w:val="008128CA"/>
    <w:rsid w:val="00813440"/>
    <w:rsid w:val="00821393"/>
    <w:rsid w:val="00821493"/>
    <w:rsid w:val="008225FE"/>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7DC"/>
    <w:rsid w:val="00880BCE"/>
    <w:rsid w:val="008810AF"/>
    <w:rsid w:val="008830EF"/>
    <w:rsid w:val="00892282"/>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48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2419"/>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96D16"/>
    <w:rsid w:val="00BA165F"/>
    <w:rsid w:val="00BA20DE"/>
    <w:rsid w:val="00BB2090"/>
    <w:rsid w:val="00BB5951"/>
    <w:rsid w:val="00BB5C83"/>
    <w:rsid w:val="00BB643C"/>
    <w:rsid w:val="00BC499A"/>
    <w:rsid w:val="00BC717E"/>
    <w:rsid w:val="00BC7435"/>
    <w:rsid w:val="00BD4DFE"/>
    <w:rsid w:val="00BD593F"/>
    <w:rsid w:val="00BD6706"/>
    <w:rsid w:val="00BD7048"/>
    <w:rsid w:val="00BE0D08"/>
    <w:rsid w:val="00BE7ED8"/>
    <w:rsid w:val="00C07677"/>
    <w:rsid w:val="00C13FAC"/>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4E54"/>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08E3E8-C33E-4D1F-BB6D-5A1AF83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14F1-4E2F-4236-84FE-01EB3A53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38</TotalTime>
  <Pages>89</Pages>
  <Words>38676</Words>
  <Characters>220454</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1899-12-31T20:30:00Z</cp:lastPrinted>
  <dcterms:created xsi:type="dcterms:W3CDTF">2018-11-28T06:56:00Z</dcterms:created>
  <dcterms:modified xsi:type="dcterms:W3CDTF">2018-12-01T08:08:00Z</dcterms:modified>
</cp:coreProperties>
</file>