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71" w:rsidRDefault="004F5071" w:rsidP="004F5071">
      <w:pPr>
        <w:pStyle w:val="libCenterBold1"/>
      </w:pPr>
    </w:p>
    <w:p w:rsidR="004F5071" w:rsidRDefault="00AB4741" w:rsidP="004F5071">
      <w:pPr>
        <w:pStyle w:val="libCenterBold1"/>
      </w:pPr>
      <w:r>
        <w:rPr>
          <w:noProof/>
        </w:rPr>
        <w:drawing>
          <wp:inline distT="0" distB="0" distL="0" distR="0">
            <wp:extent cx="4680585" cy="6636820"/>
            <wp:effectExtent l="19050" t="0" r="5715" b="0"/>
            <wp:docPr id="3" name="Picture 2" descr="H:\barkatullah\books\new books\working_section_2018\ahlul_bayt_the_household_of_the_prophet_of_alla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rkatullah\books\new books\working_section_2018\ahlul_bayt_the_household_of_the_prophet_of_allah\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4F5071" w:rsidRDefault="004F5071" w:rsidP="004F5071">
      <w:pPr>
        <w:pStyle w:val="libCenterBold1"/>
      </w:pPr>
    </w:p>
    <w:p w:rsidR="004F5071" w:rsidRDefault="0045525F" w:rsidP="004F5071">
      <w:pPr>
        <w:pStyle w:val="libCenterBold1"/>
      </w:pPr>
      <w:hyperlink r:id="rId9" w:history="1">
        <w:r w:rsidR="004F5071" w:rsidRPr="00110B2A">
          <w:rPr>
            <w:rStyle w:val="Hyperlink"/>
          </w:rPr>
          <w:t>www.alhassanain.org/english</w:t>
        </w:r>
      </w:hyperlink>
    </w:p>
    <w:p w:rsidR="0083078F" w:rsidRDefault="0083078F" w:rsidP="004F5071">
      <w:pPr>
        <w:pStyle w:val="libNormal"/>
      </w:pPr>
      <w:r>
        <w:br w:type="page"/>
      </w:r>
    </w:p>
    <w:p w:rsidR="00762BDA" w:rsidRPr="004F5071" w:rsidRDefault="00762BDA" w:rsidP="004F5071">
      <w:pPr>
        <w:pStyle w:val="libCenterTitr"/>
        <w:rPr>
          <w:rtl/>
        </w:rPr>
      </w:pPr>
    </w:p>
    <w:p w:rsidR="00762BDA" w:rsidRPr="004F5071" w:rsidRDefault="00762BDA" w:rsidP="004F5071">
      <w:pPr>
        <w:pStyle w:val="libCenterTitr"/>
        <w:rPr>
          <w:rtl/>
        </w:rPr>
      </w:pPr>
    </w:p>
    <w:p w:rsidR="00762BDA" w:rsidRPr="004F5071" w:rsidRDefault="00762BDA" w:rsidP="004F5071">
      <w:pPr>
        <w:pStyle w:val="libCenterTitr"/>
        <w:rPr>
          <w:rtl/>
        </w:rPr>
      </w:pPr>
    </w:p>
    <w:p w:rsidR="00155A08" w:rsidRDefault="00000B0E" w:rsidP="004F5071">
      <w:pPr>
        <w:pStyle w:val="libCenterTitr"/>
      </w:pPr>
      <w:r w:rsidRPr="004F5071">
        <w:t>Ahlul Bayt</w:t>
      </w:r>
      <w:r w:rsidR="00155A08">
        <w:t>:</w:t>
      </w:r>
    </w:p>
    <w:p w:rsidR="00000B0E" w:rsidRDefault="00000B0E" w:rsidP="002A7A40">
      <w:pPr>
        <w:pStyle w:val="libCenterTitr"/>
      </w:pPr>
      <w:r w:rsidRPr="004F5071">
        <w:t xml:space="preserve">The </w:t>
      </w:r>
      <w:r w:rsidR="002A7A40">
        <w:t>H</w:t>
      </w:r>
      <w:r w:rsidRPr="004F5071">
        <w:t>ousehold of the Prophet of Allah</w:t>
      </w:r>
    </w:p>
    <w:p w:rsidR="004F5071" w:rsidRDefault="004F5071" w:rsidP="004F5071">
      <w:pPr>
        <w:pStyle w:val="libCenterTitr"/>
      </w:pPr>
    </w:p>
    <w:p w:rsidR="004F5071" w:rsidRPr="004F5071" w:rsidRDefault="004F5071" w:rsidP="004F5071">
      <w:pPr>
        <w:pStyle w:val="libCenterTitr"/>
      </w:pPr>
    </w:p>
    <w:p w:rsidR="00762BDA" w:rsidRDefault="00000B0E" w:rsidP="004F5071">
      <w:pPr>
        <w:pStyle w:val="libCenterBold1"/>
      </w:pPr>
      <w:r>
        <w:t>Author: Tebyan</w:t>
      </w: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5525F" w:rsidP="004F5071">
      <w:pPr>
        <w:pStyle w:val="libCenterBold1"/>
      </w:pPr>
      <w:hyperlink r:id="rId10" w:history="1">
        <w:r w:rsidR="004F5071" w:rsidRPr="00110B2A">
          <w:rPr>
            <w:rStyle w:val="Hyperlink"/>
          </w:rPr>
          <w:t>www.alhassanain.org/english</w:t>
        </w:r>
      </w:hyperlink>
    </w:p>
    <w:p w:rsidR="0083078F" w:rsidRDefault="0083078F" w:rsidP="004F5071">
      <w:pPr>
        <w:pStyle w:val="libNormal"/>
      </w:pPr>
      <w:r>
        <w:br w:type="page"/>
      </w:r>
    </w:p>
    <w:p w:rsidR="00155A08" w:rsidRDefault="00155A08" w:rsidP="00155A08">
      <w:pPr>
        <w:pStyle w:val="libCenterBold1"/>
      </w:pPr>
    </w:p>
    <w:p w:rsidR="00155A08" w:rsidRDefault="00155A08" w:rsidP="00155A08">
      <w:pPr>
        <w:pStyle w:val="libCenterBold1"/>
      </w:pPr>
    </w:p>
    <w:p w:rsidR="00155A08" w:rsidRDefault="00155A08" w:rsidP="00155A08">
      <w:pPr>
        <w:pStyle w:val="libCenterBold1"/>
      </w:pPr>
    </w:p>
    <w:p w:rsidR="00155A08" w:rsidRDefault="00155A08" w:rsidP="00155A08">
      <w:pPr>
        <w:pStyle w:val="libCenterBold1"/>
      </w:pPr>
    </w:p>
    <w:p w:rsidR="00155A08" w:rsidRDefault="00155A08" w:rsidP="00155A08">
      <w:pPr>
        <w:pStyle w:val="libCenterBold1"/>
      </w:pPr>
    </w:p>
    <w:p w:rsidR="00155A08" w:rsidRDefault="00155A08" w:rsidP="00155A08">
      <w:pPr>
        <w:pStyle w:val="libCenterBold1"/>
      </w:pPr>
    </w:p>
    <w:p w:rsidR="00155A08" w:rsidRDefault="00155A08" w:rsidP="00155A08">
      <w:pPr>
        <w:pStyle w:val="libCenterBold1"/>
      </w:pPr>
    </w:p>
    <w:p w:rsidR="00155A08" w:rsidRDefault="00155A08" w:rsidP="00155A08">
      <w:pPr>
        <w:pStyle w:val="libCenterBold1"/>
      </w:pPr>
    </w:p>
    <w:p w:rsidR="00155A08" w:rsidRDefault="00155A08" w:rsidP="00155A08">
      <w:pPr>
        <w:pStyle w:val="libCenterBold1"/>
      </w:pPr>
    </w:p>
    <w:p w:rsidR="00155A08" w:rsidRDefault="00155A08" w:rsidP="00155A08">
      <w:pPr>
        <w:pStyle w:val="libCenterBold1"/>
      </w:pPr>
    </w:p>
    <w:p w:rsidR="00155A08" w:rsidRDefault="00155A08" w:rsidP="00155A08">
      <w:pPr>
        <w:pStyle w:val="libCenterBold1"/>
      </w:pPr>
      <w:r>
        <w:t>Notice:</w:t>
      </w:r>
    </w:p>
    <w:p w:rsidR="00155A08" w:rsidRDefault="00155A08" w:rsidP="00155A08">
      <w:pPr>
        <w:pStyle w:val="libCenterBold2"/>
      </w:pPr>
      <w:r>
        <w:t xml:space="preserve">This version is published on behalf of </w:t>
      </w:r>
      <w:hyperlink r:id="rId11" w:history="1">
        <w:r w:rsidRPr="00110B2A">
          <w:rPr>
            <w:rStyle w:val="Hyperlink"/>
          </w:rPr>
          <w:t>www.alhassanain.org/english</w:t>
        </w:r>
      </w:hyperlink>
    </w:p>
    <w:p w:rsidR="00155A08" w:rsidRDefault="00155A08" w:rsidP="00155A08">
      <w:pPr>
        <w:pStyle w:val="libCenterBold2"/>
      </w:pPr>
      <w:r>
        <w:t>The composing errors are not corrected.</w:t>
      </w:r>
    </w:p>
    <w:p w:rsidR="0083078F" w:rsidRDefault="0083078F" w:rsidP="004F5071">
      <w:pPr>
        <w:pStyle w:val="libNormal"/>
      </w:pPr>
      <w:r>
        <w:br w:type="page"/>
      </w:r>
    </w:p>
    <w:sdt>
      <w:sdtPr>
        <w:id w:val="430177469"/>
        <w:docPartObj>
          <w:docPartGallery w:val="Table of Contents"/>
          <w:docPartUnique/>
        </w:docPartObj>
      </w:sdtPr>
      <w:sdtContent>
        <w:p w:rsidR="00C15C11" w:rsidRDefault="00C15C11" w:rsidP="008F2D40">
          <w:pPr>
            <w:pStyle w:val="libNormal"/>
          </w:pPr>
        </w:p>
        <w:p w:rsidR="00C15C11" w:rsidRDefault="00C15C11" w:rsidP="00C15C11">
          <w:pPr>
            <w:pStyle w:val="libCenterBold1"/>
          </w:pPr>
        </w:p>
        <w:p w:rsidR="00C15C11" w:rsidRDefault="00C15C11" w:rsidP="00C15C11">
          <w:pPr>
            <w:pStyle w:val="libCenterBold1"/>
          </w:pPr>
          <w:r>
            <w:t>Table of Contents</w:t>
          </w:r>
        </w:p>
        <w:p w:rsidR="00C15C11" w:rsidRDefault="00C15C11" w:rsidP="00C15C11">
          <w:pPr>
            <w:pStyle w:val="libCenterBold1"/>
          </w:pPr>
        </w:p>
        <w:p w:rsidR="00C15C11" w:rsidRDefault="0045525F" w:rsidP="00C15C11">
          <w:pPr>
            <w:pStyle w:val="TOC1"/>
            <w:rPr>
              <w:rFonts w:asciiTheme="minorHAnsi" w:eastAsiaTheme="minorEastAsia" w:hAnsiTheme="minorHAnsi" w:cstheme="minorBidi"/>
              <w:b w:val="0"/>
              <w:bCs w:val="0"/>
              <w:color w:val="auto"/>
              <w:sz w:val="22"/>
              <w:szCs w:val="22"/>
              <w:rtl/>
            </w:rPr>
          </w:pPr>
          <w:r w:rsidRPr="0045525F">
            <w:fldChar w:fldCharType="begin"/>
          </w:r>
          <w:r w:rsidR="00C15C11">
            <w:instrText xml:space="preserve"> TOC \o "1-3" \h \z \u </w:instrText>
          </w:r>
          <w:r w:rsidRPr="0045525F">
            <w:fldChar w:fldCharType="separate"/>
          </w:r>
          <w:hyperlink w:anchor="_Toc522350281" w:history="1">
            <w:r w:rsidR="00C15C11" w:rsidRPr="00CC4531">
              <w:rPr>
                <w:rStyle w:val="Hyperlink"/>
              </w:rPr>
              <w:t>The Purified Members of Ahlul Bayt (Part I)</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Toc522350281 \h</w:instrText>
            </w:r>
            <w:r w:rsidR="00C15C11">
              <w:rPr>
                <w:webHidden/>
                <w:rtl/>
              </w:rPr>
              <w:instrText xml:space="preserve"> </w:instrText>
            </w:r>
            <w:r>
              <w:rPr>
                <w:webHidden/>
                <w:rtl/>
              </w:rPr>
            </w:r>
            <w:r>
              <w:rPr>
                <w:webHidden/>
                <w:rtl/>
              </w:rPr>
              <w:fldChar w:fldCharType="separate"/>
            </w:r>
            <w:r w:rsidR="008F2D40">
              <w:rPr>
                <w:webHidden/>
              </w:rPr>
              <w:t>5</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82" w:history="1">
            <w:r w:rsidR="00C15C11" w:rsidRPr="00CC4531">
              <w:rPr>
                <w:rStyle w:val="Hyperlink"/>
              </w:rPr>
              <w:t>The Purified Members of Ahlul Bayt (Part II)</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Toc522350282 \h</w:instrText>
            </w:r>
            <w:r w:rsidR="00C15C11">
              <w:rPr>
                <w:webHidden/>
                <w:rtl/>
              </w:rPr>
              <w:instrText xml:space="preserve"> </w:instrText>
            </w:r>
            <w:r>
              <w:rPr>
                <w:webHidden/>
                <w:rtl/>
              </w:rPr>
            </w:r>
            <w:r>
              <w:rPr>
                <w:webHidden/>
                <w:rtl/>
              </w:rPr>
              <w:fldChar w:fldCharType="separate"/>
            </w:r>
            <w:r w:rsidR="008F2D40">
              <w:rPr>
                <w:webHidden/>
              </w:rPr>
              <w:t>16</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283" w:history="1">
            <w:r w:rsidR="00C15C11" w:rsidRPr="00CC4531">
              <w:rPr>
                <w:rStyle w:val="Hyperlink"/>
              </w:rPr>
              <w:t>The other members of Ahlul Bayt</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Toc522350283 \h</w:instrText>
            </w:r>
            <w:r w:rsidR="00C15C11">
              <w:rPr>
                <w:webHidden/>
                <w:rtl/>
              </w:rPr>
              <w:instrText xml:space="preserve"> </w:instrText>
            </w:r>
            <w:r>
              <w:rPr>
                <w:webHidden/>
                <w:rtl/>
              </w:rPr>
            </w:r>
            <w:r>
              <w:rPr>
                <w:webHidden/>
                <w:rtl/>
              </w:rPr>
              <w:fldChar w:fldCharType="separate"/>
            </w:r>
            <w:r w:rsidR="008F2D40">
              <w:rPr>
                <w:webHidden/>
              </w:rPr>
              <w:t>16</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284" w:history="1">
            <w:r w:rsidR="00C15C11" w:rsidRPr="00CC4531">
              <w:rPr>
                <w:rStyle w:val="Hyperlink"/>
              </w:rPr>
              <w:t>Loving Ahlul Bayt</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Toc522350284 \h</w:instrText>
            </w:r>
            <w:r w:rsidR="00C15C11">
              <w:rPr>
                <w:webHidden/>
                <w:rtl/>
              </w:rPr>
              <w:instrText xml:space="preserve"> </w:instrText>
            </w:r>
            <w:r>
              <w:rPr>
                <w:webHidden/>
                <w:rtl/>
              </w:rPr>
            </w:r>
            <w:r>
              <w:rPr>
                <w:webHidden/>
                <w:rtl/>
              </w:rPr>
              <w:fldChar w:fldCharType="separate"/>
            </w:r>
            <w:r w:rsidR="008F2D40">
              <w:rPr>
                <w:webHidden/>
              </w:rPr>
              <w:t>21</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85" w:history="1">
            <w:r w:rsidR="00C15C11" w:rsidRPr="00CC4531">
              <w:rPr>
                <w:rStyle w:val="Hyperlink"/>
              </w:rPr>
              <w:t>The Purified Members of Ahlul Bayt (Part III)</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Toc522350285 \h</w:instrText>
            </w:r>
            <w:r w:rsidR="00C15C11">
              <w:rPr>
                <w:webHidden/>
                <w:rtl/>
              </w:rPr>
              <w:instrText xml:space="preserve"> </w:instrText>
            </w:r>
            <w:r>
              <w:rPr>
                <w:webHidden/>
                <w:rtl/>
              </w:rPr>
            </w:r>
            <w:r>
              <w:rPr>
                <w:webHidden/>
                <w:rtl/>
              </w:rPr>
              <w:fldChar w:fldCharType="separate"/>
            </w:r>
            <w:r w:rsidR="008F2D40">
              <w:rPr>
                <w:webHidden/>
              </w:rPr>
              <w:t>25</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286" w:history="1">
            <w:r w:rsidR="00C15C11" w:rsidRPr="00CC4531">
              <w:rPr>
                <w:rStyle w:val="Hyperlink"/>
              </w:rPr>
              <w:t>Hadith al-safinah</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Toc522350286 \h</w:instrText>
            </w:r>
            <w:r w:rsidR="00C15C11">
              <w:rPr>
                <w:webHidden/>
                <w:rtl/>
              </w:rPr>
              <w:instrText xml:space="preserve"> </w:instrText>
            </w:r>
            <w:r>
              <w:rPr>
                <w:webHidden/>
                <w:rtl/>
              </w:rPr>
            </w:r>
            <w:r>
              <w:rPr>
                <w:webHidden/>
                <w:rtl/>
              </w:rPr>
              <w:fldChar w:fldCharType="separate"/>
            </w:r>
            <w:r w:rsidR="008F2D40">
              <w:rPr>
                <w:webHidden/>
              </w:rPr>
              <w:t>25</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87" w:history="1">
            <w:r w:rsidR="00C15C11" w:rsidRPr="00CC4531">
              <w:rPr>
                <w:rStyle w:val="Hyperlink"/>
              </w:rPr>
              <w:t>The Purified Members of Ahlul Bayt (Part IV)</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Toc522350287 \h</w:instrText>
            </w:r>
            <w:r w:rsidR="00C15C11">
              <w:rPr>
                <w:webHidden/>
                <w:rtl/>
              </w:rPr>
              <w:instrText xml:space="preserve"> </w:instrText>
            </w:r>
            <w:r>
              <w:rPr>
                <w:webHidden/>
                <w:rtl/>
              </w:rPr>
            </w:r>
            <w:r>
              <w:rPr>
                <w:webHidden/>
                <w:rtl/>
              </w:rPr>
              <w:fldChar w:fldCharType="separate"/>
            </w:r>
            <w:r w:rsidR="008F2D40">
              <w:rPr>
                <w:webHidden/>
              </w:rPr>
              <w:t>27</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288" w:history="1">
            <w:r w:rsidR="00C15C11" w:rsidRPr="00CC4531">
              <w:rPr>
                <w:rStyle w:val="Hyperlink"/>
              </w:rPr>
              <w:t>More virtues</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Toc522350288 \h</w:instrText>
            </w:r>
            <w:r w:rsidR="00C15C11">
              <w:rPr>
                <w:webHidden/>
                <w:rtl/>
              </w:rPr>
              <w:instrText xml:space="preserve"> </w:instrText>
            </w:r>
            <w:r>
              <w:rPr>
                <w:webHidden/>
                <w:rtl/>
              </w:rPr>
            </w:r>
            <w:r>
              <w:rPr>
                <w:webHidden/>
                <w:rtl/>
              </w:rPr>
              <w:fldChar w:fldCharType="separate"/>
            </w:r>
            <w:r w:rsidR="008F2D40">
              <w:rPr>
                <w:webHidden/>
              </w:rPr>
              <w:t>27</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89" w:history="1">
            <w:r w:rsidR="00C15C11" w:rsidRPr="00CC4531">
              <w:rPr>
                <w:rStyle w:val="Hyperlink"/>
              </w:rPr>
              <w:t>Why is it compulsory to follow Ahlul Bayt (Hadith al-Thaqalayn)?</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Toc522350289 \h</w:instrText>
            </w:r>
            <w:r w:rsidR="00C15C11">
              <w:rPr>
                <w:webHidden/>
                <w:rtl/>
              </w:rPr>
              <w:instrText xml:space="preserve"> </w:instrText>
            </w:r>
            <w:r>
              <w:rPr>
                <w:webHidden/>
                <w:rtl/>
              </w:rPr>
            </w:r>
            <w:r>
              <w:rPr>
                <w:webHidden/>
                <w:rtl/>
              </w:rPr>
              <w:fldChar w:fldCharType="separate"/>
            </w:r>
            <w:r w:rsidR="008F2D40">
              <w:rPr>
                <w:webHidden/>
              </w:rPr>
              <w:t>32</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290" w:history="1">
            <w:r w:rsidR="00C15C11" w:rsidRPr="00CC4531">
              <w:rPr>
                <w:rStyle w:val="Hyperlink"/>
              </w:rPr>
              <w:t>More on hadith al-Thaqalayn Hadith al-Thaqalayn</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Toc522350290 \h</w:instrText>
            </w:r>
            <w:r w:rsidR="00C15C11">
              <w:rPr>
                <w:webHidden/>
                <w:rtl/>
              </w:rPr>
              <w:instrText xml:space="preserve"> </w:instrText>
            </w:r>
            <w:r>
              <w:rPr>
                <w:webHidden/>
                <w:rtl/>
              </w:rPr>
            </w:r>
            <w:r>
              <w:rPr>
                <w:webHidden/>
                <w:rtl/>
              </w:rPr>
              <w:fldChar w:fldCharType="separate"/>
            </w:r>
            <w:r w:rsidR="008F2D40">
              <w:rPr>
                <w:webHidden/>
              </w:rPr>
              <w:t>33</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91" w:history="1">
            <w:r w:rsidR="00C15C11" w:rsidRPr="00CC4531">
              <w:rPr>
                <w:rStyle w:val="Hyperlink"/>
              </w:rPr>
              <w:t>How to Send Greetings to Prophet Muhammad (s)?</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Toc522350291 \h</w:instrText>
            </w:r>
            <w:r w:rsidR="00C15C11">
              <w:rPr>
                <w:webHidden/>
                <w:rtl/>
              </w:rPr>
              <w:instrText xml:space="preserve"> </w:instrText>
            </w:r>
            <w:r>
              <w:rPr>
                <w:webHidden/>
                <w:rtl/>
              </w:rPr>
            </w:r>
            <w:r>
              <w:rPr>
                <w:webHidden/>
                <w:rtl/>
              </w:rPr>
              <w:fldChar w:fldCharType="separate"/>
            </w:r>
            <w:r w:rsidR="008F2D40">
              <w:rPr>
                <w:webHidden/>
              </w:rPr>
              <w:t>41</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292" w:history="1">
            <w:r w:rsidR="00C15C11" w:rsidRPr="00CC4531">
              <w:rPr>
                <w:rStyle w:val="Hyperlink"/>
              </w:rPr>
              <w:t>Do not send an amputated prayer</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Toc522350292 \h</w:instrText>
            </w:r>
            <w:r w:rsidR="00C15C11">
              <w:rPr>
                <w:webHidden/>
                <w:rtl/>
              </w:rPr>
              <w:instrText xml:space="preserve"> </w:instrText>
            </w:r>
            <w:r>
              <w:rPr>
                <w:webHidden/>
                <w:rtl/>
              </w:rPr>
            </w:r>
            <w:r>
              <w:rPr>
                <w:webHidden/>
                <w:rtl/>
              </w:rPr>
              <w:fldChar w:fldCharType="separate"/>
            </w:r>
            <w:r w:rsidR="008F2D40">
              <w:rPr>
                <w:webHidden/>
              </w:rPr>
              <w:t>44</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293" w:history="1">
            <w:r w:rsidR="00C15C11" w:rsidRPr="00CC4531">
              <w:rPr>
                <w:rStyle w:val="Hyperlink"/>
              </w:rPr>
              <w:t>Other virtues of Fatimah al-Zahra</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Toc522350293 \h</w:instrText>
            </w:r>
            <w:r w:rsidR="00C15C11">
              <w:rPr>
                <w:webHidden/>
                <w:rtl/>
              </w:rPr>
              <w:instrText xml:space="preserve"> </w:instrText>
            </w:r>
            <w:r>
              <w:rPr>
                <w:webHidden/>
                <w:rtl/>
              </w:rPr>
            </w:r>
            <w:r>
              <w:rPr>
                <w:webHidden/>
                <w:rtl/>
              </w:rPr>
              <w:fldChar w:fldCharType="separate"/>
            </w:r>
            <w:r w:rsidR="008F2D40">
              <w:rPr>
                <w:webHidden/>
              </w:rPr>
              <w:t>51</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94" w:history="1">
            <w:r w:rsidR="00C15C11" w:rsidRPr="00CC4531">
              <w:rPr>
                <w:rStyle w:val="Hyperlink"/>
              </w:rPr>
              <w:t>Hadiths about Imams al-Hassan and al-Husain (AS) - Their Virtues</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Toc522350294 \h</w:instrText>
            </w:r>
            <w:r w:rsidR="00C15C11">
              <w:rPr>
                <w:webHidden/>
                <w:rtl/>
              </w:rPr>
              <w:instrText xml:space="preserve"> </w:instrText>
            </w:r>
            <w:r>
              <w:rPr>
                <w:webHidden/>
                <w:rtl/>
              </w:rPr>
            </w:r>
            <w:r>
              <w:rPr>
                <w:webHidden/>
                <w:rtl/>
              </w:rPr>
              <w:fldChar w:fldCharType="separate"/>
            </w:r>
            <w:r w:rsidR="008F2D40">
              <w:rPr>
                <w:webHidden/>
              </w:rPr>
              <w:t>56</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295" w:history="1">
            <w:r w:rsidR="00C15C11" w:rsidRPr="00CC4531">
              <w:rPr>
                <w:rStyle w:val="Hyperlink"/>
              </w:rPr>
              <w:t>Special virtues</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Toc522350295 \h</w:instrText>
            </w:r>
            <w:r w:rsidR="00C15C11">
              <w:rPr>
                <w:webHidden/>
                <w:rtl/>
              </w:rPr>
              <w:instrText xml:space="preserve"> </w:instrText>
            </w:r>
            <w:r>
              <w:rPr>
                <w:webHidden/>
                <w:rtl/>
              </w:rPr>
            </w:r>
            <w:r>
              <w:rPr>
                <w:webHidden/>
                <w:rtl/>
              </w:rPr>
              <w:fldChar w:fldCharType="separate"/>
            </w:r>
            <w:r w:rsidR="008F2D40">
              <w:rPr>
                <w:webHidden/>
              </w:rPr>
              <w:t>60</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96" w:history="1">
            <w:r w:rsidR="00C15C11" w:rsidRPr="00CC4531">
              <w:rPr>
                <w:rStyle w:val="Hyperlink"/>
              </w:rPr>
              <w:t>Hadiths about Imam Ali (AS) - His Virtues (Part I)</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Toc522350296 \h</w:instrText>
            </w:r>
            <w:r w:rsidR="00C15C11">
              <w:rPr>
                <w:webHidden/>
                <w:rtl/>
              </w:rPr>
              <w:instrText xml:space="preserve"> </w:instrText>
            </w:r>
            <w:r>
              <w:rPr>
                <w:webHidden/>
                <w:rtl/>
              </w:rPr>
            </w:r>
            <w:r>
              <w:rPr>
                <w:webHidden/>
                <w:rtl/>
              </w:rPr>
              <w:fldChar w:fldCharType="separate"/>
            </w:r>
            <w:r w:rsidR="008F2D40">
              <w:rPr>
                <w:webHidden/>
              </w:rPr>
              <w:t>73</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97" w:history="1">
            <w:r w:rsidR="00C15C11" w:rsidRPr="00CC4531">
              <w:rPr>
                <w:rStyle w:val="Hyperlink"/>
              </w:rPr>
              <w:t>Hadiths about Imam Ali (AS) - His Virtues (Part II)</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Toc522350297 \h</w:instrText>
            </w:r>
            <w:r w:rsidR="00C15C11">
              <w:rPr>
                <w:webHidden/>
                <w:rtl/>
              </w:rPr>
              <w:instrText xml:space="preserve"> </w:instrText>
            </w:r>
            <w:r>
              <w:rPr>
                <w:webHidden/>
                <w:rtl/>
              </w:rPr>
            </w:r>
            <w:r>
              <w:rPr>
                <w:webHidden/>
                <w:rtl/>
              </w:rPr>
              <w:fldChar w:fldCharType="separate"/>
            </w:r>
            <w:r w:rsidR="008F2D40">
              <w:rPr>
                <w:webHidden/>
              </w:rPr>
              <w:t>84</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98" w:history="1">
            <w:r w:rsidR="00C15C11" w:rsidRPr="00CC4531">
              <w:rPr>
                <w:rStyle w:val="Hyperlink"/>
              </w:rPr>
              <w:t>Hadiths about Imam Ali (AS) - His Virtues (Part III)</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Toc522350298 \h</w:instrText>
            </w:r>
            <w:r w:rsidR="00C15C11">
              <w:rPr>
                <w:webHidden/>
                <w:rtl/>
              </w:rPr>
              <w:instrText xml:space="preserve"> </w:instrText>
            </w:r>
            <w:r>
              <w:rPr>
                <w:webHidden/>
                <w:rtl/>
              </w:rPr>
            </w:r>
            <w:r>
              <w:rPr>
                <w:webHidden/>
                <w:rtl/>
              </w:rPr>
              <w:fldChar w:fldCharType="separate"/>
            </w:r>
            <w:r w:rsidR="008F2D40">
              <w:rPr>
                <w:webHidden/>
              </w:rPr>
              <w:t>95</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299" w:history="1">
            <w:r w:rsidR="00C15C11" w:rsidRPr="00CC4531">
              <w:rPr>
                <w:rStyle w:val="Hyperlink"/>
              </w:rPr>
              <w:t>Hadiths about Imam Ali (AS) - His Virtues (Part IV)</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Toc522350299 \h</w:instrText>
            </w:r>
            <w:r w:rsidR="00C15C11">
              <w:rPr>
                <w:webHidden/>
                <w:rtl/>
              </w:rPr>
              <w:instrText xml:space="preserve"> </w:instrText>
            </w:r>
            <w:r>
              <w:rPr>
                <w:webHidden/>
                <w:rtl/>
              </w:rPr>
            </w:r>
            <w:r>
              <w:rPr>
                <w:webHidden/>
                <w:rtl/>
              </w:rPr>
              <w:fldChar w:fldCharType="separate"/>
            </w:r>
            <w:r w:rsidR="008F2D40">
              <w:rPr>
                <w:webHidden/>
              </w:rPr>
              <w:t>105</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300" w:history="1">
            <w:r w:rsidR="00C15C11" w:rsidRPr="00CC4531">
              <w:rPr>
                <w:rStyle w:val="Hyperlink"/>
              </w:rPr>
              <w:t>Hadiths about Imam Ali (AS) - His Virtues (Part V)</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Toc522350300 \h</w:instrText>
            </w:r>
            <w:r w:rsidR="00C15C11">
              <w:rPr>
                <w:webHidden/>
                <w:rtl/>
              </w:rPr>
              <w:instrText xml:space="preserve"> </w:instrText>
            </w:r>
            <w:r>
              <w:rPr>
                <w:webHidden/>
                <w:rtl/>
              </w:rPr>
            </w:r>
            <w:r>
              <w:rPr>
                <w:webHidden/>
                <w:rtl/>
              </w:rPr>
              <w:fldChar w:fldCharType="separate"/>
            </w:r>
            <w:r w:rsidR="008F2D40">
              <w:rPr>
                <w:webHidden/>
              </w:rPr>
              <w:t>119</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301" w:history="1">
            <w:r w:rsidR="00C15C11" w:rsidRPr="00CC4531">
              <w:rPr>
                <w:rStyle w:val="Hyperlink"/>
              </w:rPr>
              <w:t>Hadiths about Imam Ali (AS) - His Virtues (Part VI)</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Toc522350301 \h</w:instrText>
            </w:r>
            <w:r w:rsidR="00C15C11">
              <w:rPr>
                <w:webHidden/>
                <w:rtl/>
              </w:rPr>
              <w:instrText xml:space="preserve"> </w:instrText>
            </w:r>
            <w:r>
              <w:rPr>
                <w:webHidden/>
                <w:rtl/>
              </w:rPr>
            </w:r>
            <w:r>
              <w:rPr>
                <w:webHidden/>
                <w:rtl/>
              </w:rPr>
              <w:fldChar w:fldCharType="separate"/>
            </w:r>
            <w:r w:rsidR="008F2D40">
              <w:rPr>
                <w:webHidden/>
              </w:rPr>
              <w:t>128</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302" w:history="1">
            <w:r w:rsidR="00C15C11" w:rsidRPr="00CC4531">
              <w:rPr>
                <w:rStyle w:val="Hyperlink"/>
              </w:rPr>
              <w:t>More hadith on Ali ibn Abi Talib</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Toc522350302 \h</w:instrText>
            </w:r>
            <w:r w:rsidR="00C15C11">
              <w:rPr>
                <w:webHidden/>
                <w:rtl/>
              </w:rPr>
              <w:instrText xml:space="preserve"> </w:instrText>
            </w:r>
            <w:r>
              <w:rPr>
                <w:webHidden/>
                <w:rtl/>
              </w:rPr>
            </w:r>
            <w:r>
              <w:rPr>
                <w:webHidden/>
                <w:rtl/>
              </w:rPr>
              <w:fldChar w:fldCharType="separate"/>
            </w:r>
            <w:r w:rsidR="008F2D40">
              <w:rPr>
                <w:webHidden/>
              </w:rPr>
              <w:t>134</w:t>
            </w:r>
            <w:r>
              <w:rPr>
                <w:webHidden/>
                <w:rtl/>
              </w:rPr>
              <w:fldChar w:fldCharType="end"/>
            </w:r>
          </w:hyperlink>
        </w:p>
        <w:p w:rsidR="00C15C11" w:rsidRDefault="0045525F" w:rsidP="00C15C11">
          <w:pPr>
            <w:pStyle w:val="TOC1"/>
            <w:rPr>
              <w:rFonts w:asciiTheme="minorHAnsi" w:eastAsiaTheme="minorEastAsia" w:hAnsiTheme="minorHAnsi" w:cstheme="minorBidi"/>
              <w:b w:val="0"/>
              <w:bCs w:val="0"/>
              <w:color w:val="auto"/>
              <w:sz w:val="22"/>
              <w:szCs w:val="22"/>
              <w:rtl/>
            </w:rPr>
          </w:pPr>
          <w:hyperlink w:anchor="_Toc522350303" w:history="1">
            <w:r w:rsidR="00C15C11" w:rsidRPr="00CC4531">
              <w:rPr>
                <w:rStyle w:val="Hyperlink"/>
              </w:rPr>
              <w:t>Hadiths about Imam Ali (AS) - His Virtues (Part VII)</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Toc522350303 \h</w:instrText>
            </w:r>
            <w:r w:rsidR="00C15C11">
              <w:rPr>
                <w:webHidden/>
                <w:rtl/>
              </w:rPr>
              <w:instrText xml:space="preserve"> </w:instrText>
            </w:r>
            <w:r>
              <w:rPr>
                <w:webHidden/>
                <w:rtl/>
              </w:rPr>
            </w:r>
            <w:r>
              <w:rPr>
                <w:webHidden/>
                <w:rtl/>
              </w:rPr>
              <w:fldChar w:fldCharType="separate"/>
            </w:r>
            <w:r w:rsidR="008F2D40">
              <w:rPr>
                <w:webHidden/>
              </w:rPr>
              <w:t>142</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304" w:history="1">
            <w:r w:rsidR="00C15C11" w:rsidRPr="00CC4531">
              <w:rPr>
                <w:rStyle w:val="Hyperlink"/>
              </w:rPr>
              <w:t>The marriage of Fatimah al-Zahra to Ali ibn Abi Talib</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Toc522350304 \h</w:instrText>
            </w:r>
            <w:r w:rsidR="00C15C11">
              <w:rPr>
                <w:webHidden/>
                <w:rtl/>
              </w:rPr>
              <w:instrText xml:space="preserve"> </w:instrText>
            </w:r>
            <w:r>
              <w:rPr>
                <w:webHidden/>
                <w:rtl/>
              </w:rPr>
            </w:r>
            <w:r>
              <w:rPr>
                <w:webHidden/>
                <w:rtl/>
              </w:rPr>
              <w:fldChar w:fldCharType="separate"/>
            </w:r>
            <w:r w:rsidR="008F2D40">
              <w:rPr>
                <w:webHidden/>
              </w:rPr>
              <w:t>143</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305" w:history="1">
            <w:r w:rsidR="00C15C11" w:rsidRPr="00CC4531">
              <w:rPr>
                <w:rStyle w:val="Hyperlink"/>
              </w:rPr>
              <w:t>The prophet Muhammad and Ali, the best of men as chosen by Allah</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Toc522350305 \h</w:instrText>
            </w:r>
            <w:r w:rsidR="00C15C11">
              <w:rPr>
                <w:webHidden/>
                <w:rtl/>
              </w:rPr>
              <w:instrText xml:space="preserve"> </w:instrText>
            </w:r>
            <w:r>
              <w:rPr>
                <w:webHidden/>
                <w:rtl/>
              </w:rPr>
            </w:r>
            <w:r>
              <w:rPr>
                <w:webHidden/>
                <w:rtl/>
              </w:rPr>
              <w:fldChar w:fldCharType="separate"/>
            </w:r>
            <w:r w:rsidR="008F2D40">
              <w:rPr>
                <w:webHidden/>
              </w:rPr>
              <w:t>143</w:t>
            </w:r>
            <w:r>
              <w:rPr>
                <w:webHidden/>
                <w:rtl/>
              </w:rPr>
              <w:fldChar w:fldCharType="end"/>
            </w:r>
          </w:hyperlink>
        </w:p>
        <w:p w:rsidR="00C15C11" w:rsidRDefault="0045525F" w:rsidP="00C15C11">
          <w:pPr>
            <w:pStyle w:val="TOC2"/>
            <w:rPr>
              <w:rFonts w:asciiTheme="minorHAnsi" w:eastAsiaTheme="minorEastAsia" w:hAnsiTheme="minorHAnsi" w:cstheme="minorBidi"/>
              <w:color w:val="auto"/>
              <w:sz w:val="22"/>
              <w:szCs w:val="22"/>
              <w:rtl/>
            </w:rPr>
          </w:pPr>
          <w:hyperlink w:anchor="_Toc522350306" w:history="1">
            <w:r w:rsidR="00C15C11" w:rsidRPr="00CC4531">
              <w:rPr>
                <w:rStyle w:val="Hyperlink"/>
              </w:rPr>
              <w:t>The term Shia'a</w:t>
            </w:r>
            <w:r w:rsidR="00C15C11">
              <w:rPr>
                <w:webHidden/>
                <w:rtl/>
              </w:rPr>
              <w:tab/>
            </w:r>
            <w:r>
              <w:rPr>
                <w:webHidden/>
                <w:rtl/>
              </w:rPr>
              <w:fldChar w:fldCharType="begin"/>
            </w:r>
            <w:r w:rsidR="00C15C11">
              <w:rPr>
                <w:webHidden/>
                <w:rtl/>
              </w:rPr>
              <w:instrText xml:space="preserve"> </w:instrText>
            </w:r>
            <w:r w:rsidR="00C15C11">
              <w:rPr>
                <w:webHidden/>
              </w:rPr>
              <w:instrText>PAGEREF</w:instrText>
            </w:r>
            <w:r w:rsidR="00C15C11">
              <w:rPr>
                <w:webHidden/>
                <w:rtl/>
              </w:rPr>
              <w:instrText xml:space="preserve"> _</w:instrText>
            </w:r>
            <w:r w:rsidR="00C15C11">
              <w:rPr>
                <w:webHidden/>
              </w:rPr>
              <w:instrText>Toc522350306 \h</w:instrText>
            </w:r>
            <w:r w:rsidR="00C15C11">
              <w:rPr>
                <w:webHidden/>
                <w:rtl/>
              </w:rPr>
              <w:instrText xml:space="preserve"> </w:instrText>
            </w:r>
            <w:r>
              <w:rPr>
                <w:webHidden/>
                <w:rtl/>
              </w:rPr>
            </w:r>
            <w:r>
              <w:rPr>
                <w:webHidden/>
                <w:rtl/>
              </w:rPr>
              <w:fldChar w:fldCharType="separate"/>
            </w:r>
            <w:r w:rsidR="008F2D40">
              <w:rPr>
                <w:webHidden/>
              </w:rPr>
              <w:t>144</w:t>
            </w:r>
            <w:r>
              <w:rPr>
                <w:webHidden/>
                <w:rtl/>
              </w:rPr>
              <w:fldChar w:fldCharType="end"/>
            </w:r>
          </w:hyperlink>
        </w:p>
        <w:p w:rsidR="00C15C11" w:rsidRDefault="0045525F" w:rsidP="00C15C11">
          <w:pPr>
            <w:pStyle w:val="libNormal"/>
          </w:pPr>
          <w:r>
            <w:fldChar w:fldCharType="end"/>
          </w:r>
        </w:p>
      </w:sdtContent>
    </w:sdt>
    <w:p w:rsidR="00000B0E" w:rsidRDefault="00000B0E" w:rsidP="003C1F7D">
      <w:pPr>
        <w:pStyle w:val="libNormal"/>
      </w:pPr>
      <w:r>
        <w:br w:type="page"/>
      </w:r>
    </w:p>
    <w:p w:rsidR="003514EB" w:rsidRDefault="00000B0E" w:rsidP="00EB1525">
      <w:pPr>
        <w:pStyle w:val="Heading1Center"/>
      </w:pPr>
      <w:bookmarkStart w:id="0" w:name="_Toc522350281"/>
      <w:r>
        <w:lastRenderedPageBreak/>
        <w:t xml:space="preserve">The </w:t>
      </w:r>
      <w:r w:rsidR="00EB1525">
        <w:t>P</w:t>
      </w:r>
      <w:r>
        <w:t xml:space="preserve">urified </w:t>
      </w:r>
      <w:r w:rsidR="00EB1525">
        <w:t>M</w:t>
      </w:r>
      <w:r>
        <w:t>embers of Ahlul Bayt (Part I)</w:t>
      </w:r>
      <w:bookmarkEnd w:id="0"/>
    </w:p>
    <w:p w:rsidR="004F44E5" w:rsidRDefault="00000B0E" w:rsidP="00000B0E">
      <w:pPr>
        <w:pStyle w:val="libNormal"/>
      </w:pPr>
      <w:r>
        <w:t xml:space="preserve">Abu Huraira narrated: The Prophet (PBUH) looked toward Ali, Hasan, Husain, and Fatimah (AS), and then said: </w:t>
      </w:r>
      <w:r w:rsidR="00F3521F">
        <w:t>“</w:t>
      </w:r>
      <w:r>
        <w:t xml:space="preserve">I am in war with those who will fight you, and in peace with </w:t>
      </w:r>
      <w:r w:rsidR="004F44E5">
        <w:t>those who are peaceful to you.</w:t>
      </w:r>
      <w:r w:rsidR="00F3521F">
        <w:t>”</w:t>
      </w:r>
    </w:p>
    <w:p w:rsidR="003514EB" w:rsidRDefault="00000B0E" w:rsidP="003347FC">
      <w:pPr>
        <w:pStyle w:val="libBold1"/>
      </w:pPr>
      <w:r>
        <w:t>References:</w:t>
      </w:r>
    </w:p>
    <w:p w:rsidR="003514EB" w:rsidRDefault="00000B0E" w:rsidP="00000B0E">
      <w:pPr>
        <w:pStyle w:val="libNormal"/>
      </w:pPr>
      <w:r>
        <w:t>*- Sunan al-Tirmidhi, v5, p699</w:t>
      </w:r>
    </w:p>
    <w:p w:rsidR="003514EB" w:rsidRDefault="00000B0E" w:rsidP="00000B0E">
      <w:pPr>
        <w:pStyle w:val="libNormal"/>
      </w:pPr>
      <w:r>
        <w:t>*- Sunan Ibn Majah, v1, p52</w:t>
      </w:r>
    </w:p>
    <w:p w:rsidR="003514EB" w:rsidRDefault="00000B0E" w:rsidP="00000B0E">
      <w:pPr>
        <w:pStyle w:val="libNormal"/>
      </w:pPr>
      <w:r>
        <w:t>*- Fadha'il al-Sahaba, by Ahmad Ibn Hanbal, v2, p767, Tradition #1350</w:t>
      </w:r>
    </w:p>
    <w:p w:rsidR="003514EB" w:rsidRDefault="00000B0E" w:rsidP="00000B0E">
      <w:pPr>
        <w:pStyle w:val="libNormal"/>
      </w:pPr>
      <w:r>
        <w:t>*- al-Mustadrak, by al-Hakim, v3, p149</w:t>
      </w:r>
    </w:p>
    <w:p w:rsidR="003514EB" w:rsidRDefault="00000B0E" w:rsidP="00000B0E">
      <w:pPr>
        <w:pStyle w:val="libNormal"/>
      </w:pPr>
      <w:r>
        <w:t>*- Majma' al-Zawa'id, by al-Haythami, v9, p169</w:t>
      </w:r>
    </w:p>
    <w:p w:rsidR="003514EB" w:rsidRDefault="00000B0E" w:rsidP="00000B0E">
      <w:pPr>
        <w:pStyle w:val="libNormal"/>
      </w:pPr>
      <w:r>
        <w:t>*- al-Kabir, by al-Tabarani, v3, p30, also in al-Awsat</w:t>
      </w:r>
    </w:p>
    <w:p w:rsidR="003514EB" w:rsidRDefault="00000B0E" w:rsidP="00000B0E">
      <w:pPr>
        <w:pStyle w:val="libNormal"/>
      </w:pPr>
      <w:r>
        <w:t>*- Jami' al-Saghir, by al-Ibani, v2, p17</w:t>
      </w:r>
    </w:p>
    <w:p w:rsidR="003514EB" w:rsidRDefault="00000B0E" w:rsidP="00000B0E">
      <w:pPr>
        <w:pStyle w:val="libNormal"/>
      </w:pPr>
      <w:r>
        <w:t>*- Tarikh, by al-Khateeb al-Baghdadi, v7, p137</w:t>
      </w:r>
    </w:p>
    <w:p w:rsidR="003514EB" w:rsidRDefault="00000B0E" w:rsidP="00000B0E">
      <w:pPr>
        <w:pStyle w:val="libNormal"/>
      </w:pPr>
      <w:r>
        <w:t>*- Sawaiq al-Muhriqah, by Ibn Hajar al-Haythami, p144</w:t>
      </w:r>
    </w:p>
    <w:p w:rsidR="003514EB" w:rsidRDefault="00000B0E" w:rsidP="00000B0E">
      <w:pPr>
        <w:pStyle w:val="libNormal"/>
      </w:pPr>
      <w:r>
        <w:t>*- Dhakha'ir al-Uqba, by al-Muhib al-Tabari, p25</w:t>
      </w:r>
    </w:p>
    <w:p w:rsidR="003514EB" w:rsidRDefault="00000B0E" w:rsidP="00000B0E">
      <w:pPr>
        <w:pStyle w:val="libNormal"/>
      </w:pPr>
      <w:r>
        <w:t>*- Mishkat al-Masabih, by Khatib al-Tabrizi, English Version, Tradition #6145</w:t>
      </w:r>
    </w:p>
    <w:p w:rsidR="003514EB" w:rsidRDefault="00000B0E" w:rsidP="00000B0E">
      <w:pPr>
        <w:pStyle w:val="libNormal"/>
      </w:pPr>
      <w:r>
        <w:t>The above hadith and many other striking ones shine a light on the unique virtues and the importance of the progeny of the prophet to our guidance. Most of these hadiths, authenticated by Sunni and Shia'a scholars, are not known to the majority of the Muslims, although they are inscribed in most of the publicly available hadith and history books.</w:t>
      </w:r>
    </w:p>
    <w:p w:rsidR="005D76FA" w:rsidRDefault="00000B0E" w:rsidP="00000B0E">
      <w:pPr>
        <w:pStyle w:val="libNormal"/>
      </w:pPr>
      <w:r>
        <w:t xml:space="preserve">You will learn that, in order to follow the teachings of the prophet and not go astray, Muslims must hold fast, not only to the Quran, but also to Ahlul Bayt (the purified progeny of the prophet). Here is what Abu Bakr, the first caliph said about the progeny of the prophet: Narrated 'Aisha: ...Abu Bakr then spoke saying, </w:t>
      </w:r>
      <w:r w:rsidR="00F3521F">
        <w:t>“</w:t>
      </w:r>
      <w:r>
        <w:t>By Allah in Whose Hands my life is. I love to do good to the relatives of Allah's Apostle rather than to my own relatives</w:t>
      </w:r>
      <w:r w:rsidR="00F3521F">
        <w:t>”</w:t>
      </w:r>
      <w:r>
        <w:t xml:space="preserve"> Abu Bakr added: Look at Muhammad through his family (i.e. if you are no good to his family you are not good to him)</w:t>
      </w:r>
    </w:p>
    <w:p w:rsidR="003514EB" w:rsidRDefault="00000B0E" w:rsidP="005D76FA">
      <w:pPr>
        <w:pStyle w:val="libAr"/>
      </w:pPr>
      <w:r>
        <w:t>....</w:t>
      </w:r>
      <w:r w:rsidRPr="005D76FA">
        <w:rPr>
          <w:rtl/>
        </w:rPr>
        <w:t>فَتَكَلَّمَ أَبُو بَكرٍ فَقَالَ وَالَّذِي نَفسِي بِيَدِهِ لَقَرَابَةُ رَسُولِ اللَّهِ صَلَّى اللَّهُ عَلَيهِ وَسَلَّمَ أَحَبُّ إِلَيَّ أَن أَصِلَ مِن قَرَابَتِي</w:t>
      </w:r>
    </w:p>
    <w:p w:rsidR="004F44E5" w:rsidRDefault="00000B0E" w:rsidP="005D76FA">
      <w:pPr>
        <w:pStyle w:val="libAr"/>
      </w:pPr>
      <w:r w:rsidRPr="005D76FA">
        <w:rPr>
          <w:rFonts w:hint="eastAsia"/>
          <w:rtl/>
        </w:rPr>
        <w:t>أَخ</w:t>
      </w:r>
      <w:r w:rsidRPr="005D76FA">
        <w:rPr>
          <w:rtl/>
        </w:rPr>
        <w:t>بَرَنِي عَبدُ اللَّهِ بنُ عَبدِ الوَهَّابِ حَدَّثَنَا خَالِدٌ حَدَّثَنَا شُعبَةُ عَن وَاقِدٍ قَالَ سَمِعتُ أَبِي يُحَدِّثُ عَن ابنِ عُمَرَ عَن أَبِي بَكرٍ رَضِيَ اللَّهُ عَنهُم قَالَ ارقُبُوا مُحَمَّدًا صَلَّى اللَّهُ عَلَيهِ وَسَلَّمَ ف</w:t>
      </w:r>
      <w:r w:rsidRPr="005D76FA">
        <w:rPr>
          <w:rFonts w:hint="eastAsia"/>
          <w:rtl/>
        </w:rPr>
        <w:t>ِي</w:t>
      </w:r>
      <w:r w:rsidRPr="005D76FA">
        <w:rPr>
          <w:rtl/>
        </w:rPr>
        <w:t xml:space="preserve"> أَهلِ بَيتِهِ</w:t>
      </w:r>
      <w:r>
        <w:t xml:space="preserve"> </w:t>
      </w:r>
    </w:p>
    <w:p w:rsidR="003514EB" w:rsidRDefault="004F44E5" w:rsidP="003347FC">
      <w:pPr>
        <w:pStyle w:val="libBold1"/>
      </w:pPr>
      <w:r>
        <w:t>Reference</w:t>
      </w:r>
      <w:r w:rsidR="00000B0E">
        <w:t>s:</w:t>
      </w:r>
    </w:p>
    <w:p w:rsidR="003514EB" w:rsidRDefault="00000B0E" w:rsidP="00000B0E">
      <w:pPr>
        <w:pStyle w:val="libNormal"/>
      </w:pPr>
      <w:r>
        <w:t>*- Sahih Bukhari, Volume 5, Book 57, 60 - Companions of the Prophet; Page 782, #3711, #3712, #3713 (Arabic version)</w:t>
      </w:r>
    </w:p>
    <w:p w:rsidR="005D76FA" w:rsidRDefault="00000B0E" w:rsidP="005D76FA">
      <w:pPr>
        <w:pStyle w:val="libNormal"/>
      </w:pPr>
      <w:r>
        <w:t xml:space="preserve">Narrated Ibn 'Umar: Abu Bakr used to say, </w:t>
      </w:r>
      <w:r w:rsidR="00F3521F">
        <w:t>“</w:t>
      </w:r>
      <w:r>
        <w:t>Please Muhammad (i.e. the Prophet) by doing good to his family.</w:t>
      </w:r>
    </w:p>
    <w:p w:rsidR="003514EB" w:rsidRDefault="005D76FA" w:rsidP="005D76FA">
      <w:pPr>
        <w:pStyle w:val="libAr"/>
      </w:pPr>
      <w:r>
        <w:rPr>
          <w:rtl/>
        </w:rPr>
        <w:lastRenderedPageBreak/>
        <w:t>حَدَّثَنِي يَحيَى ب</w:t>
      </w:r>
      <w:r w:rsidR="00000B0E" w:rsidRPr="005D76FA">
        <w:rPr>
          <w:rtl/>
        </w:rPr>
        <w:t>نُ مَعِينٍ وَصَدَقَةُ قَالَا أَخبَرَنَا مُحَمَّدُ بنُ جَعفَرٍ عَن شُعبَةَ عَن وَاقِدِ بنِ مُحَمَّدٍ عَن أَبِيهِ عَن اب</w:t>
      </w:r>
      <w:r w:rsidR="00000B0E" w:rsidRPr="005D76FA">
        <w:rPr>
          <w:rFonts w:hint="eastAsia"/>
          <w:rtl/>
        </w:rPr>
        <w:t>نِ</w:t>
      </w:r>
      <w:r w:rsidR="00000B0E" w:rsidRPr="005D76FA">
        <w:rPr>
          <w:rtl/>
        </w:rPr>
        <w:t xml:space="preserve"> عُمَرَ رَضِيَ اللَّهُ عَنهُمَا قَالَ قَالَ أَبُو بَكرٍ ارقُبُوا مُحَمَّدًا صَلَّى اللَّهُ عَلَيهِ وَسَلَّمَ فِي أَهلِ بَيتِهِ</w:t>
      </w:r>
    </w:p>
    <w:p w:rsidR="003514EB" w:rsidRDefault="00000B0E" w:rsidP="003347FC">
      <w:pPr>
        <w:pStyle w:val="libBold1"/>
      </w:pPr>
      <w:r>
        <w:t>References:</w:t>
      </w:r>
    </w:p>
    <w:p w:rsidR="003514EB" w:rsidRDefault="00000B0E" w:rsidP="00000B0E">
      <w:pPr>
        <w:pStyle w:val="libNormal"/>
      </w:pPr>
      <w:r>
        <w:t>*- Sahih Bukhari, Volume 5, Book 57, 94 - Companions of the Prophet; Page 787, 3751 (Arabic version) You can perform a search al-Muhaddith to find all the narrations listed in this section. Content:</w:t>
      </w:r>
    </w:p>
    <w:p w:rsidR="003514EB" w:rsidRDefault="00000B0E" w:rsidP="00EA20A1">
      <w:pPr>
        <w:pStyle w:val="libBold1"/>
      </w:pPr>
      <w:r>
        <w:t>The purity of Ahlul Bayt and its members (hadith al-kisaa')</w:t>
      </w:r>
    </w:p>
    <w:p w:rsidR="003514EB" w:rsidRDefault="00000B0E" w:rsidP="00000B0E">
      <w:pPr>
        <w:pStyle w:val="libNormal"/>
      </w:pPr>
      <w:r>
        <w:t>The verse of purity There is a misunderstanding on who the members of Ahlul Bayt are. Some say they are Fatimah al-Zahra, Ali, and their two sons, al-Hassan and al-Hussein, the wives of the prophet and the prophet himself. Others say the members are only Fatimah al-Zahra, Ali, al-Hassan, al-Hussein and the prophet. Some narrations add to the previous list nine devinely appointed Imams (acknowledged by the Twelvers Shiaa), who are part of the descendants of al-Hussein. There is also a group of muslims that believe that the wives are the only members of Ahlul Bayt, including the prophet, of course.</w:t>
      </w:r>
    </w:p>
    <w:p w:rsidR="003514EB" w:rsidRDefault="00000B0E" w:rsidP="00000B0E">
      <w:pPr>
        <w:pStyle w:val="libNormal"/>
      </w:pPr>
      <w:r>
        <w:t>One fact that is accepted by all muslims is that the members of Ahlul Bayt are devinely purified a perfect purification and are to be loved and blessed by order from Allah and His Prophet Muhammad (s).</w:t>
      </w:r>
    </w:p>
    <w:p w:rsidR="003514EB" w:rsidRDefault="00000B0E" w:rsidP="00000B0E">
      <w:pPr>
        <w:pStyle w:val="libNormal"/>
      </w:pPr>
      <w:r>
        <w:t>The purpose of this section is to show that the true members of Ahlul Bayt are Fatimah al-Zahra, Ali, and their two sons, al-Hassan, al-Hussein and the prophet, in addition to some of the descendants of al-Hussein that lead to the awaited, Muhammad al-Mahdi. Moreover, this section will clarify why the members of Ahlul Bayt have an incomparable position in terms of piety and closeness to Allah, compared to any other individual. Quran 33:32-33</w:t>
      </w:r>
    </w:p>
    <w:p w:rsidR="003514EB" w:rsidRDefault="00000B0E" w:rsidP="009050A6">
      <w:pPr>
        <w:pStyle w:val="libBoldItalic"/>
      </w:pPr>
      <w:r>
        <w:t>O wives of the Prophet! you are not like any other of the women; If you will be on your guard, then be not soft in (your) speech, lest he in whose heart is a disease yearn; and speak a good word. And stay in your houses and do not display your finery like the displaying of the ignorance of yore; and keep up prayer, and pay the poor-rate, and obey Allah and His Messenger. Allah only desires to keep away the uncleanness from you, O people of the House! and to purify you a (thorough) purifying.</w:t>
      </w:r>
    </w:p>
    <w:p w:rsidR="005D76FA" w:rsidRDefault="00000B0E" w:rsidP="00762BDA">
      <w:pPr>
        <w:pStyle w:val="libAie"/>
      </w:pPr>
      <w:r w:rsidRPr="005D76FA">
        <w:rPr>
          <w:rFonts w:hint="eastAsia"/>
          <w:rtl/>
        </w:rPr>
        <w:t>يَا</w:t>
      </w:r>
      <w:r w:rsidRPr="005D76FA">
        <w:rPr>
          <w:rtl/>
        </w:rPr>
        <w:t xml:space="preserve"> نِسَاء النَّبِيِّ لَستُنَّ كَأَحَدٍ مِّنَ النِّسَاء إِنِ اتَّقَيتُنَّ فَلَا تَخضَعنَ بِالقَولِ فَيَطمَعَ الَّذِي فِي قَلبِهِ مَرَضٌ وَقُلنَ قَولًا مَّعرُوفًا - وَقَرنَ فِي بُيُوتِكُنَّ وَلَا تَبَرَّجنَ تَبَرُّجَ الجَاهِلِيَّةِ الأُولَى و</w:t>
      </w:r>
      <w:r w:rsidRPr="005D76FA">
        <w:rPr>
          <w:rFonts w:hint="eastAsia"/>
          <w:rtl/>
        </w:rPr>
        <w:t>َأَقِم</w:t>
      </w:r>
      <w:r w:rsidRPr="005D76FA">
        <w:rPr>
          <w:rtl/>
        </w:rPr>
        <w:t>نَ الصَّلَاةَ وَآتِينَ الزَّكَاةَ وَأَطِعنَ اللَّهَ وَرَسُولَهُ إِنَّمَا يُرِيدُ اللَّهُ لِيُذهِبَ عَنكُمُ الرِّجسَ أَهلَ البَيتِ وَيُطَهِّرَكُم تَطهِيرًا</w:t>
      </w:r>
      <w:r>
        <w:t xml:space="preserve"> </w:t>
      </w:r>
    </w:p>
    <w:p w:rsidR="003514EB" w:rsidRDefault="00000B0E" w:rsidP="00000B0E">
      <w:pPr>
        <w:pStyle w:val="libNormal"/>
      </w:pPr>
      <w:r>
        <w:t>Read more on the interpretation of this verse...</w:t>
      </w:r>
    </w:p>
    <w:p w:rsidR="003514EB" w:rsidRDefault="00000B0E" w:rsidP="00000B0E">
      <w:pPr>
        <w:pStyle w:val="libNormal"/>
      </w:pPr>
      <w:r>
        <w:t xml:space="preserve">In the beginning, Allah (swt) was addressing the wives of the prophet (shown by verse 32). He warned them not to be like other women. He ordered them to stay in their houses, not to display themselves like in the time of ignorance, to keep up prayer and give charity. In the last part of the verse 33, He clearly states that He </w:t>
      </w:r>
      <w:r w:rsidR="00F3521F">
        <w:t>“</w:t>
      </w:r>
      <w:r>
        <w:t xml:space="preserve">only desires to keep away the </w:t>
      </w:r>
      <w:r>
        <w:lastRenderedPageBreak/>
        <w:t>uncleanness from you, O people of the House! (ahlul bayt) and to purify you a (thorough) purifying</w:t>
      </w:r>
      <w:r w:rsidR="00F3521F">
        <w:t>”</w:t>
      </w:r>
      <w:r>
        <w:t>.</w:t>
      </w:r>
    </w:p>
    <w:p w:rsidR="003514EB" w:rsidRDefault="00000B0E" w:rsidP="00000B0E">
      <w:pPr>
        <w:pStyle w:val="libNormal"/>
      </w:pPr>
      <w:r>
        <w:t>A thorough purification (in all its forms) and the removal of the uncleaness means protection from the acts of Satan such as lying, disobeying Allah, making mistakes, commiting sins, turning away from religion, among many others. It means protection from satan. There is a desagreement among the scholars on who Allah is addressing in the last part of the verse. In other words, who are the members of Ahlul Bayt? I will present to you authentic narrations that will show you that the Ahlul Bayt do not include the wives of the prophet. In the general term of course, the wives are members of his household. However, in the specific term, the Ahlul Bayt include only those individuals Allah has purified a perfect purification and they are the prophet himself, Ali, Fatimah, al-Hassan and al-Hussein.</w:t>
      </w:r>
    </w:p>
    <w:p w:rsidR="003514EB" w:rsidRDefault="00000B0E" w:rsidP="00000B0E">
      <w:pPr>
        <w:pStyle w:val="libNormal"/>
      </w:pPr>
      <w:r>
        <w:t>'A'isha reported that Allah's Apostle (may peace be upon him) went out one morning wearing a striped cloak of the black camel's hair that there came Hasan b. 'Ali. He wrapped him under it, then came Husain and he wrapped him under it along with the other one (Hasan). Then came Fatima and he took her under it, then came 'Ali and he also took him under it and then said: Allah only desires to take away any uncleanliness from you, O people of the household, and purify you (thorough purifying)</w:t>
      </w:r>
    </w:p>
    <w:p w:rsidR="003514EB" w:rsidRDefault="00000B0E" w:rsidP="005D76FA">
      <w:pPr>
        <w:pStyle w:val="libAr"/>
      </w:pPr>
      <w:r w:rsidRPr="005D76FA">
        <w:rPr>
          <w:rFonts w:hint="eastAsia"/>
          <w:rtl/>
        </w:rPr>
        <w:t>حَدَّثَنَا</w:t>
      </w:r>
      <w:r w:rsidRPr="005D76FA">
        <w:rPr>
          <w:rtl/>
        </w:rPr>
        <w:t xml:space="preserve"> أَبُو بَكرِ بنُ أَبِي شَيبَةَ وَمُحَمَّدُ بنُ عَبدِ اللَّهِ بنِ نُمَيرٍ وَاللَّفظُ لِأَبِي بَكرٍ قَالَا حَدَّثَنَا مُحَمَّدُ بنُ بِشرٍ عَن زَكَرِيَّاءَ عَن مُصعَبِ بنِ شَيبَةَ عَن صَفِيَّةَ بِنتِ شَيبَةَ قَالَت قَالَت عَائِش</w:t>
      </w:r>
      <w:r w:rsidRPr="005D76FA">
        <w:rPr>
          <w:rFonts w:hint="eastAsia"/>
          <w:rtl/>
        </w:rPr>
        <w:t>َةُ</w:t>
      </w:r>
      <w:r w:rsidRPr="005D76FA">
        <w:rPr>
          <w:rtl/>
        </w:rPr>
        <w:t xml:space="preserve"> خَرَجَ النَّبِيُّ صَلَّى اللَّهُ عَلَيهِ وَسَلَّمَ غَدَاةً وَعَلَيهِ مِرطٌ مُرَحَّلٌ مِن شَعرٍ أَسوَدَ فَجَاءَ الحَسَنُ بنُ عَلِيٍّ فَأَدخَلَهُ ثُمَّ جَاءَ الحُسَينُ فَدَخَلَ مَعَهُ ثُمَّ جَاءَت فَاطِمَةُ فَأَدخَلَهَا ثُمَّ جَاءَ عَلِيٌّ ف</w:t>
      </w:r>
      <w:r w:rsidRPr="005D76FA">
        <w:rPr>
          <w:rFonts w:hint="eastAsia"/>
          <w:rtl/>
        </w:rPr>
        <w:t>َأَد</w:t>
      </w:r>
      <w:r w:rsidRPr="005D76FA">
        <w:rPr>
          <w:rtl/>
        </w:rPr>
        <w:t>خَلَهُ ثُمَّ قَالَ</w:t>
      </w:r>
    </w:p>
    <w:p w:rsidR="003514EB" w:rsidRDefault="00000B0E" w:rsidP="003347FC">
      <w:pPr>
        <w:pStyle w:val="libBold1"/>
      </w:pPr>
      <w:r>
        <w:t>Reference:</w:t>
      </w:r>
    </w:p>
    <w:p w:rsidR="003514EB" w:rsidRDefault="00000B0E" w:rsidP="00000B0E">
      <w:pPr>
        <w:pStyle w:val="libNormal"/>
      </w:pPr>
      <w:r>
        <w:t>*- Sahih Muslim, Book 031, 5955 - Kitab Al-Fada'il Al-Sahabah; Page 946, #(2424)-61 (Arabic version)</w:t>
      </w:r>
    </w:p>
    <w:p w:rsidR="003514EB" w:rsidRDefault="00000B0E" w:rsidP="00000B0E">
      <w:pPr>
        <w:pStyle w:val="libNormal"/>
      </w:pPr>
      <w:r>
        <w:t xml:space="preserve">When the Messenger of Allah noticed that a blessing from Allah was to descent, he told Safiyya (one of his wives): </w:t>
      </w:r>
      <w:r w:rsidR="00F3521F">
        <w:t>“</w:t>
      </w:r>
      <w:r>
        <w:t>Call for me! Call for me!</w:t>
      </w:r>
      <w:r w:rsidR="00F3521F">
        <w:t>”</w:t>
      </w:r>
      <w:r>
        <w:t xml:space="preserve"> Safiyya said: </w:t>
      </w:r>
      <w:r w:rsidR="00F3521F">
        <w:t>“</w:t>
      </w:r>
      <w:r>
        <w:t>Call who, O the Messenger of Allah?</w:t>
      </w:r>
      <w:r w:rsidR="00F3521F">
        <w:t>”</w:t>
      </w:r>
      <w:r>
        <w:t xml:space="preserve"> He said: </w:t>
      </w:r>
      <w:r w:rsidR="00F3521F">
        <w:t>“</w:t>
      </w:r>
      <w:r>
        <w:t>Call for me my Ahlul-Bayt who are Ali, Fatimah, al-Hasan, and al-Husain.</w:t>
      </w:r>
      <w:r w:rsidR="00F3521F">
        <w:t>”</w:t>
      </w:r>
      <w:r>
        <w:t xml:space="preserve"> Thus we sent for them and they came to him. Then the Prophet (PBUH&amp;HF) spread his cloak over them, and raised his hand (toward sky) saying: </w:t>
      </w:r>
      <w:r w:rsidR="00F3521F">
        <w:t>“</w:t>
      </w:r>
      <w:r>
        <w:t>O Allah! These are my family (Aalee), so bless Muhammad and the family (Aal) of Muhammad.</w:t>
      </w:r>
      <w:r w:rsidR="00F3521F">
        <w:t>”</w:t>
      </w:r>
      <w:r>
        <w:t xml:space="preserve"> And Allah, to whom belong Might and Majesty, revealed: </w:t>
      </w:r>
      <w:r w:rsidR="00F3521F">
        <w:t>“</w:t>
      </w:r>
      <w:r>
        <w:t>Verily Allah intends to keep off from you every kind of uncleanness O' People of the House (Ahlul-Bayt), and purify you a thorough purification (Quran, the last sentence of Verse 33:33)</w:t>
      </w:r>
      <w:r w:rsidR="00F3521F">
        <w:t>”</w:t>
      </w:r>
      <w:r>
        <w:t>.</w:t>
      </w:r>
    </w:p>
    <w:p w:rsidR="003514EB" w:rsidRDefault="00000B0E" w:rsidP="005D76FA">
      <w:pPr>
        <w:pStyle w:val="libAr"/>
      </w:pPr>
      <w:r w:rsidRPr="005D76FA">
        <w:rPr>
          <w:rFonts w:hint="eastAsia"/>
          <w:rtl/>
        </w:rPr>
        <w:t>حدثني</w:t>
      </w:r>
      <w:r w:rsidRPr="005D76FA">
        <w:rPr>
          <w:rtl/>
        </w:rPr>
        <w:t xml:space="preserve"> أبو الحسن إسماعيل بن محمد الفضل بن محمد الشعراني، حدثنا جدي، حدثنا أبو بكر بن أبي شيبة الحزامي، حدثنا محمد بن إسماعيل بن أبي فديك، حدثني عبد الرحمن بن أبي بكر المليكي، عن إسماعيل بن عبد الله بن جعفر بن أبي طالب، عن أبيه قال: لما نظر رسول الله -صلَّى </w:t>
      </w:r>
      <w:r w:rsidRPr="005D76FA">
        <w:rPr>
          <w:rFonts w:hint="eastAsia"/>
          <w:rtl/>
        </w:rPr>
        <w:t>الله</w:t>
      </w:r>
      <w:r w:rsidRPr="005D76FA">
        <w:rPr>
          <w:rtl/>
        </w:rPr>
        <w:t xml:space="preserve"> عليه وسلَّم- إلى رحمة هابطة قال: ادعوا لي، ادعوا لي. فقالت صفية: من يا </w:t>
      </w:r>
      <w:r w:rsidRPr="005D76FA">
        <w:rPr>
          <w:rtl/>
        </w:rPr>
        <w:lastRenderedPageBreak/>
        <w:t xml:space="preserve">رسول الله؟ قال: (أهل بيتي عليا، وفاطمة، والحسن، والحسين). فجيء بهم، فألقى عليهم النبي -صلَّى الله عليه وسلَّم- كساءه، ثم رفع يديه، ثم قال: (اللهم هؤلاء آلي، فصلّ على محمد، وعلى آل </w:t>
      </w:r>
      <w:r w:rsidRPr="005D76FA">
        <w:rPr>
          <w:rFonts w:hint="eastAsia"/>
          <w:rtl/>
        </w:rPr>
        <w:t>محمد،</w:t>
      </w:r>
      <w:r w:rsidRPr="005D76FA">
        <w:rPr>
          <w:rtl/>
        </w:rPr>
        <w:t xml:space="preserve"> وأنزل الله -عز وجل- { إنما يريد الله ليذهب عنكم الرجس أهل البيت ويطهركم تطهيرا هذا حديث صحيح الإسناد، ولم يخرجاه. وقد صحت الرواية على شرط الشيخين أنه علمهم الصلاة على أهل بيته كما علمهم الصلاة على آله</w:t>
      </w:r>
      <w:r>
        <w:t>.</w:t>
      </w:r>
    </w:p>
    <w:p w:rsidR="003514EB" w:rsidRDefault="00000B0E" w:rsidP="003347FC">
      <w:pPr>
        <w:pStyle w:val="libBold1"/>
      </w:pPr>
      <w:r>
        <w:t>Reference:</w:t>
      </w:r>
    </w:p>
    <w:p w:rsidR="00F07663" w:rsidRDefault="00000B0E" w:rsidP="00000B0E">
      <w:pPr>
        <w:pStyle w:val="libNormal"/>
        <w:rPr>
          <w:rtl/>
        </w:rPr>
      </w:pPr>
      <w:r>
        <w:t>*- al-Mustadrak by al-Hakim, v3, p148, #307/4709</w:t>
      </w:r>
    </w:p>
    <w:p w:rsidR="003514EB" w:rsidRDefault="00000B0E" w:rsidP="00F07663">
      <w:pPr>
        <w:pStyle w:val="libAr"/>
      </w:pPr>
      <w:r>
        <w:t xml:space="preserve"> </w:t>
      </w:r>
      <w:r w:rsidR="00F07663">
        <w:rPr>
          <w:rFonts w:hint="cs"/>
          <w:rtl/>
        </w:rPr>
        <w:t>(</w:t>
      </w:r>
      <w:r>
        <w:rPr>
          <w:rtl/>
        </w:rPr>
        <w:t xml:space="preserve">المجلد الثالث </w:t>
      </w:r>
      <w:r w:rsidR="00F07663">
        <w:rPr>
          <w:rtl/>
        </w:rPr>
        <w:t>&lt;&lt;</w:t>
      </w:r>
      <w:r>
        <w:rPr>
          <w:rtl/>
        </w:rPr>
        <w:t xml:space="preserve"> -31- كتاب معرفة الصحابة رضي الله تعالى عنهم &gt;&gt; ومن مناقب أهل رسول الله -صلَّى الله عليه وسلم</w:t>
      </w:r>
      <w:r>
        <w:t>-</w:t>
      </w:r>
      <w:r w:rsidR="00F07663">
        <w:rPr>
          <w:rFonts w:hint="cs"/>
          <w:rtl/>
        </w:rPr>
        <w:t>)</w:t>
      </w:r>
    </w:p>
    <w:p w:rsidR="00925CBC" w:rsidRDefault="00000B0E" w:rsidP="00000B0E">
      <w:pPr>
        <w:pStyle w:val="libNormal"/>
      </w:pPr>
      <w:r>
        <w:t>*- Talkhis of al-Mustadrak, by al-Dhahabi, v3, p148</w:t>
      </w:r>
    </w:p>
    <w:p w:rsidR="003514EB" w:rsidRDefault="00925CBC" w:rsidP="00000B0E">
      <w:pPr>
        <w:pStyle w:val="libNormal"/>
      </w:pPr>
      <w:r>
        <w:t xml:space="preserve">*- </w:t>
      </w:r>
      <w:r w:rsidR="00000B0E">
        <w:t>Usdul Ghabah, by Ibn al-Athir, v3, p33</w:t>
      </w:r>
    </w:p>
    <w:p w:rsidR="00925CBC" w:rsidRDefault="00000B0E" w:rsidP="00000B0E">
      <w:pPr>
        <w:pStyle w:val="libNormal"/>
      </w:pPr>
      <w:r>
        <w:t xml:space="preserve">The Messenger of Allah recited </w:t>
      </w:r>
      <w:r w:rsidR="00F3521F">
        <w:t>“</w:t>
      </w:r>
      <w:r>
        <w:t>Verily Allah intends to keep off from you every kind of uncleanness O' People of the House (Ahlul-Bayt), and purify you a perfect purification</w:t>
      </w:r>
      <w:r w:rsidR="00F3521F">
        <w:t>”</w:t>
      </w:r>
      <w:r>
        <w:t xml:space="preserve">. (Quran, the last sentence of Verse 33:33) and then the Messenger of Allah said: </w:t>
      </w:r>
      <w:r w:rsidR="00F3521F">
        <w:t>“</w:t>
      </w:r>
      <w:r>
        <w:t>Thus Me and my Ahlul-Bayt are clear from the sins.</w:t>
      </w:r>
      <w:r w:rsidR="00F3521F">
        <w:t>”</w:t>
      </w:r>
      <w:r>
        <w:t xml:space="preserve"> </w:t>
      </w:r>
    </w:p>
    <w:p w:rsidR="003514EB" w:rsidRDefault="00925CBC" w:rsidP="003347FC">
      <w:pPr>
        <w:pStyle w:val="libBold1"/>
      </w:pPr>
      <w:r>
        <w:t>Reference</w:t>
      </w:r>
      <w:r w:rsidR="00000B0E">
        <w:t>:</w:t>
      </w:r>
    </w:p>
    <w:p w:rsidR="00925CBC" w:rsidRDefault="00000B0E" w:rsidP="00000B0E">
      <w:pPr>
        <w:pStyle w:val="libNormal"/>
      </w:pPr>
      <w:r>
        <w:t>*- Sunan al-Tirmidhi, as quoted in: al-Durr al-Manthoor, by Jalaluddin al-Suyuti, v5, pp 605-606,198 under the commentary of Verse 33:33 of Quran.</w:t>
      </w:r>
    </w:p>
    <w:p w:rsidR="003514EB" w:rsidRDefault="00925CBC" w:rsidP="00000B0E">
      <w:pPr>
        <w:pStyle w:val="libNormal"/>
      </w:pPr>
      <w:r>
        <w:t xml:space="preserve">*- </w:t>
      </w:r>
      <w:r w:rsidR="00000B0E">
        <w:t>Others such as al-Tabarani, Ibn Mardawayh, Abu Nu'aym.</w:t>
      </w:r>
    </w:p>
    <w:p w:rsidR="003514EB" w:rsidRDefault="00000B0E" w:rsidP="00000B0E">
      <w:pPr>
        <w:pStyle w:val="libNormal"/>
      </w:pPr>
      <w:r>
        <w:t xml:space="preserve">The verse </w:t>
      </w:r>
      <w:r w:rsidR="00F3521F">
        <w:t>“</w:t>
      </w:r>
      <w:r>
        <w:t>Verily Allah intends to ... (33:33)</w:t>
      </w:r>
      <w:r w:rsidR="00F3521F">
        <w:t>”</w:t>
      </w:r>
      <w:r>
        <w:t xml:space="preserve"> was revealed to the Prophet (PBUH&amp;HF) in the house of Umm Salama. Upon that, the Prophet gathered Fatimah, al-Hasan, and al-Husain, and covered them with a cloak, and he also covered Ali who was behind him. Then the Prophet said: </w:t>
      </w:r>
      <w:r w:rsidR="00F3521F">
        <w:t>“</w:t>
      </w:r>
      <w:r>
        <w:t>O' Allah! These are the Members of my House (Ahlul-Bayt). Keep them away from every impurity and purify them with a perfect purification.</w:t>
      </w:r>
      <w:r w:rsidR="00F3521F">
        <w:t>”</w:t>
      </w:r>
      <w:r>
        <w:t xml:space="preserve"> Umm Salama (the wife of Prophet) asked: </w:t>
      </w:r>
      <w:r w:rsidR="00F3521F">
        <w:t>“</w:t>
      </w:r>
      <w:r>
        <w:t>Am I also included among them O Apostle of Allah?</w:t>
      </w:r>
      <w:r w:rsidR="00F3521F">
        <w:t>”</w:t>
      </w:r>
      <w:r>
        <w:t xml:space="preserve"> the Prophet replied: </w:t>
      </w:r>
      <w:r w:rsidR="00F3521F">
        <w:t>“</w:t>
      </w:r>
      <w:r>
        <w:t>You remain in your position and you are toward a good ending.</w:t>
      </w:r>
      <w:r w:rsidR="00F3521F">
        <w:t>”</w:t>
      </w:r>
    </w:p>
    <w:p w:rsidR="003514EB" w:rsidRDefault="00000B0E" w:rsidP="005D76FA">
      <w:pPr>
        <w:pStyle w:val="libAr"/>
      </w:pPr>
      <w:r w:rsidRPr="005D76FA">
        <w:rPr>
          <w:rFonts w:hint="eastAsia"/>
          <w:rtl/>
        </w:rPr>
        <w:t>حدَّثنَا</w:t>
      </w:r>
      <w:r w:rsidRPr="005D76FA">
        <w:rPr>
          <w:rtl/>
        </w:rPr>
        <w:t xml:space="preserve"> قُتَيبةُ أخبَرنا مُحمَّد بنُ سُلَيمَانَ بنُ الأصبَهَانِيِّ عَن يَحيَى بن عُبَيدٍ عَن عَطَاءِ بنِ أبي رَباحٍ عَن عُمَرَ بنِ أبي سَلَمَة رَبِيبِ النَّبي صَلَّى اللَّه عليهِ وسَلَّم قالَ: لما نَزَلَت هَذِهِ الآيةُ عَلَى النَّبي صَلَّى اللَّ</w:t>
      </w:r>
      <w:r w:rsidRPr="005D76FA">
        <w:rPr>
          <w:rFonts w:hint="eastAsia"/>
          <w:rtl/>
        </w:rPr>
        <w:t>ه</w:t>
      </w:r>
      <w:r w:rsidRPr="005D76FA">
        <w:rPr>
          <w:rtl/>
        </w:rPr>
        <w:t xml:space="preserve"> عليهِ وسَلَّم {إنَّما يُرِيدُ اللَّه ليُذهِبَ عَنكُمُ الرِّجسَ أَهلَ البَيتِ ويُطَهِّرَكم تَطهِيراً} في بيتِ أمِّ سَلَمَة فدعا فاطمةَ وحَسناً وحُسيناً فجَلَّلهم بِكِساءٍ وعليٌّ خَلفَ ظَهرِهِ فجلَّلَهُ بِكِسَاءٍ ثُمَّ قَالَ: اللَّهمَّ هؤلاءِ أهلُ </w:t>
      </w:r>
      <w:r w:rsidRPr="005D76FA">
        <w:rPr>
          <w:rFonts w:hint="eastAsia"/>
          <w:rtl/>
        </w:rPr>
        <w:t>بيتي</w:t>
      </w:r>
      <w:r w:rsidRPr="005D76FA">
        <w:rPr>
          <w:rtl/>
        </w:rPr>
        <w:t xml:space="preserve"> فأَذهِب عَنهمُ الرِّجسَ وطَهِّرهُم تَطهِيراً. قَالَت أم سَلَمة: وأنا معَهُم يا نبيَّ اللَّه، قَالَ أنت عَلَى مكَانِكِ وأنتِ عَلَى خيرٍ</w:t>
      </w:r>
      <w:r w:rsidR="00F3521F">
        <w:rPr>
          <w:rtl/>
        </w:rPr>
        <w:t>”</w:t>
      </w:r>
    </w:p>
    <w:p w:rsidR="003514EB" w:rsidRDefault="00000B0E" w:rsidP="003347FC">
      <w:pPr>
        <w:pStyle w:val="libBold1"/>
      </w:pPr>
      <w:r>
        <w:t>Reference:</w:t>
      </w:r>
    </w:p>
    <w:p w:rsidR="00F07663" w:rsidRDefault="00000B0E" w:rsidP="00000B0E">
      <w:pPr>
        <w:pStyle w:val="libNormal"/>
        <w:rPr>
          <w:rtl/>
        </w:rPr>
      </w:pPr>
      <w:r>
        <w:t>*- Sunan al-Tirmidhi: v5,#3258, pp 351,663</w:t>
      </w:r>
    </w:p>
    <w:p w:rsidR="00925CBC" w:rsidRDefault="00F07663" w:rsidP="00F07663">
      <w:pPr>
        <w:pStyle w:val="libAr"/>
      </w:pPr>
      <w:r>
        <w:rPr>
          <w:rFonts w:hint="cs"/>
          <w:rtl/>
        </w:rPr>
        <w:lastRenderedPageBreak/>
        <w:t>(</w:t>
      </w:r>
      <w:r w:rsidR="00000B0E">
        <w:rPr>
          <w:rtl/>
        </w:rPr>
        <w:t>تابع: أبواب تفسير القرآن، عن رسول الله صلى اللّه عليه وسلم] &gt;&gt; سُورَة الأَحزَاب</w:t>
      </w:r>
      <w:r>
        <w:rPr>
          <w:rFonts w:hint="cs"/>
          <w:rtl/>
        </w:rPr>
        <w:t>)</w:t>
      </w:r>
    </w:p>
    <w:p w:rsidR="003514EB" w:rsidRDefault="00925CBC" w:rsidP="00000B0E">
      <w:pPr>
        <w:pStyle w:val="libNormal"/>
      </w:pPr>
      <w:r>
        <w:t xml:space="preserve">*- </w:t>
      </w:r>
      <w:r w:rsidR="00000B0E">
        <w:t>Musnad ibn Hanbal, v1,p330 [Entire book:(p272,#3062)]; v6,p292 [Entire book:(p1970,#27041)]; v6,p298 [Entire book:(p1974,#27085)]; v6,page 304 [Entire book:(p1977,#27132)]; v6,p323 [Entire book:(p1988,#27282)] - (Arabic version)</w:t>
      </w:r>
    </w:p>
    <w:p w:rsidR="003514EB" w:rsidRDefault="00000B0E" w:rsidP="005D76FA">
      <w:pPr>
        <w:pStyle w:val="libAr"/>
      </w:pPr>
      <w:r w:rsidRPr="005D76FA">
        <w:rPr>
          <w:rFonts w:hint="eastAsia"/>
          <w:rtl/>
        </w:rPr>
        <w:t>حدثنا</w:t>
      </w:r>
      <w:r w:rsidRPr="005D76FA">
        <w:rPr>
          <w:rtl/>
        </w:rPr>
        <w:t xml:space="preserve"> قتيبة بن سعيد أخبرنا محمد بن سليمان بن الأصبهاني عن يحيى بن عبيد عن عطاء عن عمر بن أبي سلمة ربيب النبي صلى الله عليه وسلم قال نزلت هذه الآية على النبي صلى الله عليه وسلم {إنما يريد الله ليذهب عنكم الرجس أهل البيت ويطهركم تطهيرا} في بيت أم سلمة، فدعا </w:t>
      </w:r>
      <w:r w:rsidRPr="005D76FA">
        <w:rPr>
          <w:rFonts w:hint="eastAsia"/>
          <w:rtl/>
        </w:rPr>
        <w:t>النبي</w:t>
      </w:r>
      <w:r w:rsidRPr="005D76FA">
        <w:rPr>
          <w:rtl/>
        </w:rPr>
        <w:t xml:space="preserve"> صلى الله عليه وسلم فاطمة وحسنا وحسينا فجللهم بكساء وعلى خلف ظهره فجلله بكساء ثم قال: اللهم هؤلاء أهل بيتي فأذهب عنهم الرجس وطهرهم تطهيرا. قالت أم سلمة وأنا معهم يا رسول الله؟ قال أنت على مكانك وأنت الى خير</w:t>
      </w:r>
      <w:r w:rsidR="00F3521F">
        <w:rPr>
          <w:rtl/>
        </w:rPr>
        <w:t>”</w:t>
      </w:r>
      <w:r w:rsidRPr="005D76FA">
        <w:rPr>
          <w:rtl/>
        </w:rPr>
        <w:t>. وفي الباب عن أم سلمة ومعقل بن يسار وأبي ال</w:t>
      </w:r>
      <w:r w:rsidRPr="005D76FA">
        <w:rPr>
          <w:rFonts w:hint="eastAsia"/>
          <w:rtl/>
        </w:rPr>
        <w:t>حمراء</w:t>
      </w:r>
      <w:r w:rsidRPr="005D76FA">
        <w:rPr>
          <w:rtl/>
        </w:rPr>
        <w:t xml:space="preserve"> وأنس بن مالك. هذا حديث غريب من هذا الوجه</w:t>
      </w:r>
      <w:r>
        <w:t>.</w:t>
      </w:r>
    </w:p>
    <w:p w:rsidR="00925CBC" w:rsidRDefault="00925CBC" w:rsidP="003347FC">
      <w:pPr>
        <w:pStyle w:val="libBold1"/>
      </w:pPr>
      <w:r>
        <w:t>Reference:</w:t>
      </w:r>
    </w:p>
    <w:p w:rsidR="003514EB" w:rsidRDefault="00925CBC" w:rsidP="00000B0E">
      <w:pPr>
        <w:pStyle w:val="libNormal"/>
      </w:pPr>
      <w:r>
        <w:t>*-</w:t>
      </w:r>
      <w:r w:rsidR="00000B0E">
        <w:t xml:space="preserve"> Sunan al-Tirmidhi, v5, #3875</w:t>
      </w:r>
    </w:p>
    <w:p w:rsidR="003514EB" w:rsidRDefault="00743F57" w:rsidP="00743F57">
      <w:pPr>
        <w:pStyle w:val="libAr"/>
      </w:pPr>
      <w:r>
        <w:t>)</w:t>
      </w:r>
      <w:r w:rsidR="00000B0E" w:rsidRPr="005D76FA">
        <w:rPr>
          <w:rtl/>
        </w:rPr>
        <w:t xml:space="preserve">المُجَلَّد الخَامِس </w:t>
      </w:r>
      <w:r>
        <w:t>&gt;&gt;</w:t>
      </w:r>
      <w:r w:rsidR="00000B0E" w:rsidRPr="005D76FA">
        <w:rPr>
          <w:rtl/>
        </w:rPr>
        <w:t xml:space="preserve"> أبواب المَنَاقِب عَن رَسُولِ اللَّهِ صَلَّى اللَّهُ عَلَيهِ وسَلَّم &gt;&gt; مناقب أهل بيت النبي صلى الله عليه وسلم) حدثنا أبو العباس محمد بن يعقوب، حدثنا الربيع بن سليمان المرادي، وبحر بن نصر الخولاني قالا: حدثنا بشر بن بكر، وحدثنا الأوزاعي، حدثني أبو عمار، حدثني واثلة بن الأسقع قال: ( تدقيق إملائي ) أتيت عليا، فلم أجده، فقالت لي فاطمة: انطلق إلى رسول الله -صلَّى الله عليه وسلَّم- يدعوه</w:t>
      </w:r>
      <w:r w:rsidR="00000B0E">
        <w:t>.</w:t>
      </w:r>
    </w:p>
    <w:p w:rsidR="003514EB" w:rsidRDefault="00000B0E" w:rsidP="005D76FA">
      <w:pPr>
        <w:pStyle w:val="libAr"/>
      </w:pPr>
      <w:r w:rsidRPr="005D76FA">
        <w:rPr>
          <w:rFonts w:hint="eastAsia"/>
          <w:rtl/>
        </w:rPr>
        <w:t>فجاء</w:t>
      </w:r>
      <w:r w:rsidRPr="005D76FA">
        <w:rPr>
          <w:rtl/>
        </w:rPr>
        <w:t xml:space="preserve"> مع رسول الله -صلَّى الله عليه وسلَّم-، فدخلا، ودخلت معهما، فدعا رسول الله -صلَّى الله عليه وسلَّم- الحسن والحسين، فأقعد كل واحد منهما على فخذيه، وأدنى فاطمة من حجره، وزوجها، ثم لف عليهم ثوبا، وقال</w:t>
      </w:r>
      <w:r>
        <w:t>:</w:t>
      </w:r>
      <w:r w:rsidR="005D76FA">
        <w:t xml:space="preserve"> })</w:t>
      </w:r>
      <w:r>
        <w:t xml:space="preserve"> </w:t>
      </w:r>
      <w:r w:rsidRPr="005D76FA">
        <w:rPr>
          <w:rtl/>
        </w:rPr>
        <w:t>إنما يريد الله ليذهب عنكم الرجس أهل البيت ويطهركم تطهيرا })، ثم قال</w:t>
      </w:r>
      <w:r>
        <w:t>:</w:t>
      </w:r>
    </w:p>
    <w:p w:rsidR="003514EB" w:rsidRDefault="00743F57" w:rsidP="005D76FA">
      <w:pPr>
        <w:pStyle w:val="libAr"/>
      </w:pPr>
      <w:r>
        <w:t>)</w:t>
      </w:r>
      <w:r w:rsidR="00000B0E" w:rsidRPr="005D76FA">
        <w:rPr>
          <w:rtl/>
        </w:rPr>
        <w:t>هؤلاء أهل بيتي، اللهم أهل بيتي أحق). هذا حديث صحيح على شرط الشيخين، ولم يخرجاه</w:t>
      </w:r>
      <w:r w:rsidR="00000B0E">
        <w:t>.</w:t>
      </w:r>
    </w:p>
    <w:p w:rsidR="003514EB" w:rsidRDefault="00000B0E" w:rsidP="003347FC">
      <w:pPr>
        <w:pStyle w:val="libBold1"/>
      </w:pPr>
      <w:r>
        <w:t>Reference:</w:t>
      </w:r>
    </w:p>
    <w:p w:rsidR="00925CBC" w:rsidRDefault="00000B0E" w:rsidP="00000B0E">
      <w:pPr>
        <w:pStyle w:val="libNormal"/>
      </w:pPr>
      <w:r>
        <w:t>*- Mustadrak al-Hakim: v3,#304/4706 (</w:t>
      </w:r>
      <w:r>
        <w:rPr>
          <w:rtl/>
        </w:rPr>
        <w:t xml:space="preserve">المجلد الثالث </w:t>
      </w:r>
      <w:r w:rsidR="00F07663">
        <w:rPr>
          <w:rtl/>
        </w:rPr>
        <w:t>&lt;&lt;</w:t>
      </w:r>
      <w:r>
        <w:rPr>
          <w:rtl/>
        </w:rPr>
        <w:t xml:space="preserve"> -31- كتاب معرفة الصحابة رضي الله تعالى عنهم &gt;&gt; ومن مناقب أهل رسول الله -صلَّى الله عليه وسلم</w:t>
      </w:r>
      <w:r>
        <w:t>)</w:t>
      </w:r>
    </w:p>
    <w:p w:rsidR="003514EB" w:rsidRDefault="00925CBC" w:rsidP="00000B0E">
      <w:pPr>
        <w:pStyle w:val="libNormal"/>
      </w:pPr>
      <w:r>
        <w:t xml:space="preserve">*- </w:t>
      </w:r>
      <w:r w:rsidR="00000B0E">
        <w:t>Mustadrak al-Hakim: v2,#696/3559 (</w:t>
      </w:r>
      <w:r w:rsidR="00000B0E">
        <w:rPr>
          <w:rtl/>
        </w:rPr>
        <w:t xml:space="preserve">المجلد الثاني </w:t>
      </w:r>
      <w:r w:rsidR="00F07663">
        <w:rPr>
          <w:rtl/>
        </w:rPr>
        <w:t>&lt;&lt;</w:t>
      </w:r>
      <w:r w:rsidR="00000B0E">
        <w:rPr>
          <w:rtl/>
        </w:rPr>
        <w:t xml:space="preserve"> - 27 -كتاب التفسير &gt;&gt; -33- تفسير سورة الأحزاب) حدثنا أبو العباس محمد بن يعقوب، حدثنا الربيع بن سليمان المرادي وبحر بن نصر الخولاني قالا</w:t>
      </w:r>
      <w:r w:rsidR="00000B0E">
        <w:t>:</w:t>
      </w:r>
    </w:p>
    <w:p w:rsidR="003514EB" w:rsidRDefault="00000B0E" w:rsidP="005D76FA">
      <w:pPr>
        <w:pStyle w:val="libAr"/>
      </w:pPr>
      <w:r w:rsidRPr="005D76FA">
        <w:rPr>
          <w:rFonts w:hint="eastAsia"/>
          <w:rtl/>
        </w:rPr>
        <w:lastRenderedPageBreak/>
        <w:t>حدثنا</w:t>
      </w:r>
      <w:r w:rsidRPr="005D76FA">
        <w:rPr>
          <w:rtl/>
        </w:rPr>
        <w:t xml:space="preserve"> بشر بن أحمد المحبوبي بمرو، حدثنا سعيد بن مسعود، حدثنا عبيد الله بن موسى، أنا زكريا بن أبي زائدة، حدثنا مصعب بن شيبة، عن صفية بنت شيبة قالت: حدثتني أم المؤمنين عائشة -رضي الله تعالى عنها- قالت</w:t>
      </w:r>
      <w:r>
        <w:t>:</w:t>
      </w:r>
    </w:p>
    <w:p w:rsidR="003514EB" w:rsidRDefault="00000B0E" w:rsidP="005D76FA">
      <w:pPr>
        <w:pStyle w:val="libAr"/>
      </w:pPr>
      <w:r w:rsidRPr="005D76FA">
        <w:rPr>
          <w:rFonts w:hint="eastAsia"/>
          <w:rtl/>
        </w:rPr>
        <w:t>خرج</w:t>
      </w:r>
      <w:r w:rsidRPr="005D76FA">
        <w:rPr>
          <w:rtl/>
        </w:rPr>
        <w:t xml:space="preserve"> النبي -صلَّى الله عليه وسلَّم- غداة وعليه مرط مرجل من شعر أسود، فجاء الحسن والحسين، فأدخلهما معه، ثم جاءت فاطمة، فأدخلها معهما، ثم جاء علي، فأدخله معهم، ثم قال</w:t>
      </w:r>
      <w:r>
        <w:t>:</w:t>
      </w:r>
    </w:p>
    <w:p w:rsidR="003514EB" w:rsidRDefault="00743F57" w:rsidP="005D76FA">
      <w:pPr>
        <w:pStyle w:val="libAr"/>
      </w:pPr>
      <w:r>
        <w:t>})</w:t>
      </w:r>
      <w:r w:rsidR="00000B0E" w:rsidRPr="005D76FA">
        <w:rPr>
          <w:rtl/>
        </w:rPr>
        <w:t>إنما يريد الله ليذهب عنكم الرجس أهل البيت ويطهركم تطهيرا }). هذا حديث صحيح على شرط الشيخين، ولم يخرجاه</w:t>
      </w:r>
      <w:r w:rsidR="00000B0E">
        <w:t>.</w:t>
      </w:r>
    </w:p>
    <w:p w:rsidR="00925CBC" w:rsidRDefault="00925CBC" w:rsidP="003347FC">
      <w:pPr>
        <w:pStyle w:val="libBold1"/>
      </w:pPr>
      <w:r>
        <w:t>Reference:</w:t>
      </w:r>
    </w:p>
    <w:p w:rsidR="00925CBC" w:rsidRDefault="00925CBC" w:rsidP="00000B0E">
      <w:pPr>
        <w:pStyle w:val="libNormal"/>
      </w:pPr>
      <w:r>
        <w:t xml:space="preserve">*- </w:t>
      </w:r>
      <w:r w:rsidR="00000B0E">
        <w:t>Mustadrak al-Hakim: v3,#305/4707</w:t>
      </w:r>
    </w:p>
    <w:p w:rsidR="003514EB" w:rsidRDefault="00743F57" w:rsidP="005D76FA">
      <w:pPr>
        <w:pStyle w:val="libAr"/>
      </w:pPr>
      <w:r>
        <w:t>)</w:t>
      </w:r>
      <w:r w:rsidR="00000B0E" w:rsidRPr="005D76FA">
        <w:rPr>
          <w:rtl/>
        </w:rPr>
        <w:t xml:space="preserve">المجلد الثالث </w:t>
      </w:r>
      <w:r w:rsidR="00F07663">
        <w:rPr>
          <w:rtl/>
        </w:rPr>
        <w:t>&lt;&lt;</w:t>
      </w:r>
      <w:r w:rsidR="00000B0E" w:rsidRPr="005D76FA">
        <w:rPr>
          <w:rtl/>
        </w:rPr>
        <w:t xml:space="preserve"> -31- كتاب معرفة الصحابة رضي الله تعالى عنهم &gt;&gt; ومن مناقب أهل رسول الله -صلَّى الله عليه وسلم) حدثنا عبد الله حدثني أبي حدثنا عبد الله بن نمير قال حدثنا عبد الملك يعني ابن أبي سليمان عن عطاء بن أبي رباح قال حدثني من سمع أم سلمة تذكر أن النبي صلى الله عليه وسلم كان في بيتها فأتته ببرمة فيها خزيرة فدخلت بها عليه فقال لها: ادعي زوجك وابنيك قالت: فجاء علي والحسين والحسن فدخلوا عليه فجلسوا يأكلون من تلك الخزيرة وهو على منامة له على دكان تحته كساء له </w:t>
      </w:r>
      <w:r w:rsidR="00000B0E" w:rsidRPr="005D76FA">
        <w:rPr>
          <w:rFonts w:hint="eastAsia"/>
          <w:rtl/>
        </w:rPr>
        <w:t>خيبري</w:t>
      </w:r>
      <w:r w:rsidR="00000B0E" w:rsidRPr="005D76FA">
        <w:rPr>
          <w:rtl/>
        </w:rPr>
        <w:t xml:space="preserve"> قالت: وأنا أصلي في الحجرة فأنزل الله عز وجل هذه الآية إنما يريد الله ليذهب عنكم الرجس أهل البيت ويطهركم تطهيرا قالت: فأخذ فضل الكساء فغشاهم به ثم أخرج يده فألوى بها إلى السماء ثم قال</w:t>
      </w:r>
      <w:r w:rsidR="00000B0E">
        <w:t>:</w:t>
      </w:r>
    </w:p>
    <w:p w:rsidR="003514EB" w:rsidRDefault="00000B0E" w:rsidP="005D76FA">
      <w:pPr>
        <w:pStyle w:val="libAr"/>
      </w:pPr>
      <w:r w:rsidRPr="005D76FA">
        <w:rPr>
          <w:rFonts w:hint="eastAsia"/>
          <w:rtl/>
        </w:rPr>
        <w:t>اللهم</w:t>
      </w:r>
      <w:r w:rsidRPr="005D76FA">
        <w:rPr>
          <w:rtl/>
        </w:rPr>
        <w:t xml:space="preserve"> هؤلاء أهل بيتي وخاصتي فأذهب عنهم الرجس وطهرهم تطهيرا اللهم هؤلاء أهل بيتي وخاصتي فأذهب عنهم الرجس وطهرهم تطهيرا قالت: فأدخلت رأسي البيت فقلت: وأنا معكم يا رسول الله قال: إنك إلى خير إنك إلى خير قال عبد الملك وحدثني أبو ليلى عن أم سلمة مثل حديث عطاء س</w:t>
      </w:r>
      <w:r w:rsidRPr="005D76FA">
        <w:rPr>
          <w:rFonts w:hint="eastAsia"/>
          <w:rtl/>
        </w:rPr>
        <w:t>واء</w:t>
      </w:r>
      <w:r w:rsidRPr="005D76FA">
        <w:rPr>
          <w:rtl/>
        </w:rPr>
        <w:t xml:space="preserve"> قال عبد الملك وحدثني داود بن أبي عوف الجحاف عن حوشب عن أم سلمة بمثله سواء</w:t>
      </w:r>
      <w:r>
        <w:t>.</w:t>
      </w:r>
    </w:p>
    <w:p w:rsidR="003514EB" w:rsidRDefault="00000B0E" w:rsidP="003347FC">
      <w:pPr>
        <w:pStyle w:val="libBold1"/>
      </w:pPr>
      <w:r>
        <w:t>Reference:</w:t>
      </w:r>
    </w:p>
    <w:p w:rsidR="003514EB" w:rsidRDefault="00000B0E" w:rsidP="00000B0E">
      <w:pPr>
        <w:pStyle w:val="libNormal"/>
      </w:pPr>
      <w:r>
        <w:t>*- Musnad ibn Hanbal, v6,p292 [Entire book:(p1970,#27041)]</w:t>
      </w:r>
    </w:p>
    <w:p w:rsidR="003514EB" w:rsidRDefault="00000B0E" w:rsidP="005D76FA">
      <w:pPr>
        <w:pStyle w:val="libAr"/>
      </w:pPr>
      <w:r w:rsidRPr="005D76FA">
        <w:rPr>
          <w:rFonts w:hint="eastAsia"/>
          <w:rtl/>
        </w:rPr>
        <w:t>حدثنا</w:t>
      </w:r>
      <w:r w:rsidRPr="005D76FA">
        <w:rPr>
          <w:rtl/>
        </w:rPr>
        <w:t xml:space="preserve"> عبد الله حدثني أبي حدثنا أبو النضر هاشم بن القاسم حدثنا عبد الحميد يعني ابن بهرام قال حدثني شهر بن حوشب قال سمعت أم سلمة زوج النبي صلى الله عليه وسلم حين جاء نعي الحسين بن علي لعنت أهل العراق فقالت: قتلوه قتلهم الله غروه وذلوه لعنهم الله فإني رأيت رس</w:t>
      </w:r>
      <w:r w:rsidRPr="005D76FA">
        <w:rPr>
          <w:rFonts w:hint="eastAsia"/>
          <w:rtl/>
        </w:rPr>
        <w:t>ول</w:t>
      </w:r>
      <w:r w:rsidRPr="005D76FA">
        <w:rPr>
          <w:rtl/>
        </w:rPr>
        <w:t xml:space="preserve"> الله صلى الله عليه وسلم جاءته فاطمة غدية ببرمة قد صنعت له فيها عصيدة تحمله في طبق لها حتى </w:t>
      </w:r>
      <w:r w:rsidRPr="005D76FA">
        <w:rPr>
          <w:rtl/>
        </w:rPr>
        <w:lastRenderedPageBreak/>
        <w:t>وضعتها بين يديه فقال لها: أين ابن عمك قالت: هو في البيت قال: فاذهبي فادعيه وائتني بابنيه قالت: فجاءت تقود ابنيها كل واحد منهما بيد وعلي يمشي في أثرهما حتى دخلوا عل</w:t>
      </w:r>
      <w:r w:rsidRPr="005D76FA">
        <w:rPr>
          <w:rFonts w:hint="eastAsia"/>
          <w:rtl/>
        </w:rPr>
        <w:t>ى</w:t>
      </w:r>
      <w:r w:rsidRPr="005D76FA">
        <w:rPr>
          <w:rtl/>
        </w:rPr>
        <w:t xml:space="preserve"> رسول الله صلى الله عليه وسلم فأجلسهما في حجره وجلس علي عن يمينه وجلست فاطمة عن يساره قالت: أم سلمة فاجتبذ من تحتي كساء خيبريا كان بساطا لنا على المنامة في المدينة فلفه النبي صلى الله عليه وسلم عليهم جميعا فأخذ بشماله طرفي الكساء وألوى بيده اليمنى إلى ربه عز وجل وقال: اللهم أهلي اذهب عنهم الرجس وطهرهم تطهيرا اللهم أهل بيتي اذهب عنهم الرجس وطهرهم تطهيرا اللهم أهل بيتي أذهب عنهم الرجس وطهرهم تطهيرا. قلت يا رسول الله ألست من أهلك قال بلى فادخلي في الكساء قالت: فدخلت في الكساء بعد ما قضى دعاءه لابن عمه علي واب</w:t>
      </w:r>
      <w:r w:rsidRPr="005D76FA">
        <w:rPr>
          <w:rFonts w:hint="eastAsia"/>
          <w:rtl/>
        </w:rPr>
        <w:t>نيه</w:t>
      </w:r>
      <w:r w:rsidRPr="005D76FA">
        <w:rPr>
          <w:rtl/>
        </w:rPr>
        <w:t xml:space="preserve"> وابنته فاطمة رضي الله عنهم</w:t>
      </w:r>
      <w:r>
        <w:t>.</w:t>
      </w:r>
    </w:p>
    <w:p w:rsidR="003514EB" w:rsidRDefault="00000B0E" w:rsidP="003347FC">
      <w:pPr>
        <w:pStyle w:val="libBold1"/>
      </w:pPr>
      <w:r>
        <w:t>Reference:</w:t>
      </w:r>
    </w:p>
    <w:p w:rsidR="003514EB" w:rsidRDefault="00000B0E" w:rsidP="00000B0E">
      <w:pPr>
        <w:pStyle w:val="libNormal"/>
      </w:pPr>
      <w:r>
        <w:t>*- Musnad ibn Hanbal, v6,p298 [Entire book:(p1974,#27085)] Note how in some versions (e.g. Musnad ibn Hanbal, v6,p292), when the mother of believers, Umm Salama (ra) asked the prophet whether she was also a member of the family, he said Yes but he did not tell her to come under the cloak. In the above version, it is reported that she entered enter the cloak after the supplication (Dua'a), which indicates that although she is truly a member of the family of the prophet (in general), she is among those who were addressed by the verse of purification.</w:t>
      </w:r>
    </w:p>
    <w:p w:rsidR="003514EB" w:rsidRDefault="00000B0E" w:rsidP="005D76FA">
      <w:pPr>
        <w:pStyle w:val="libAr"/>
      </w:pPr>
      <w:r w:rsidRPr="005D76FA">
        <w:rPr>
          <w:rFonts w:hint="eastAsia"/>
          <w:rtl/>
        </w:rPr>
        <w:t>حدثنا</w:t>
      </w:r>
      <w:r w:rsidRPr="005D76FA">
        <w:rPr>
          <w:rtl/>
        </w:rPr>
        <w:t xml:space="preserve"> عبد الله حدثني أبي حدثنا أبو أحمد الزبيري حدثنا سفيان عن زبيد عن شهر بن حوشب عن أم سلمة أن النبي صلى الله عليه وسلم جلل على علي وحسن وحسين وفاطمة كساء ثم قال: اللهم هؤلاء أهل بيتي وخاصتي اللهم أذهب عنهم الرجس وطهرهم تطهيرا فقالت: أم سلمة يا رسول الله أنا منهم قال: إنك إلى خير</w:t>
      </w:r>
      <w:r>
        <w:t>.</w:t>
      </w:r>
    </w:p>
    <w:p w:rsidR="003514EB" w:rsidRDefault="00000B0E" w:rsidP="003347FC">
      <w:pPr>
        <w:pStyle w:val="libBold1"/>
      </w:pPr>
      <w:r>
        <w:t>Reference:</w:t>
      </w:r>
    </w:p>
    <w:p w:rsidR="003514EB" w:rsidRDefault="00000B0E" w:rsidP="00000B0E">
      <w:pPr>
        <w:pStyle w:val="libNormal"/>
      </w:pPr>
      <w:r>
        <w:t>*- Musnad ibn Hanbal, v6,page 304 [Entire book:(p1977,#27132)]; More references from the musnad of Ahmad ibn Hanbal: v1,p330 [Entire book:(p272,#3062)]; v6,p323 [Entire book:(p1988,#27282)]</w:t>
      </w:r>
    </w:p>
    <w:p w:rsidR="003514EB" w:rsidRDefault="00000B0E" w:rsidP="005D76FA">
      <w:pPr>
        <w:pStyle w:val="libAr"/>
      </w:pPr>
      <w:r w:rsidRPr="005D76FA">
        <w:rPr>
          <w:rFonts w:hint="eastAsia"/>
          <w:rtl/>
        </w:rPr>
        <w:t>عن</w:t>
      </w:r>
      <w:r w:rsidRPr="005D76FA">
        <w:rPr>
          <w:rtl/>
        </w:rPr>
        <w:t xml:space="preserve"> واثلة قال: أتيت فاطمة أسألها عن علي، فقالت: توجه إلى رسول الله صلى الله عليه وسلم فجلس. فجاء رسول الله صلى الله عليه وسلم ومعه علي وحسن وحسين كل واحد منهما بيده حتى دخل، فأدنى عليا وفاطمة فأجلسهما بين يديه وأجلس حسنا وحسينا كل واحد منهما على فخذه ثم لف </w:t>
      </w:r>
      <w:r w:rsidRPr="005D76FA">
        <w:rPr>
          <w:rFonts w:hint="eastAsia"/>
          <w:rtl/>
        </w:rPr>
        <w:t>عليه</w:t>
      </w:r>
      <w:r w:rsidRPr="005D76FA">
        <w:rPr>
          <w:rtl/>
        </w:rPr>
        <w:t xml:space="preserve"> ثوبه - أو قال: كساءه - ثم تلا هذه الآية { إنما يريد الله ليذهب عنكم الرجس أهل البيت) ثم قال: اللهم! إن هؤلاء أهل بيتي، وأهل بيتي أحق، فقلت: يا رسول الله! وأنا من أهلك، فقال: وأنت من أهلي. قال واثلة: إنها لمن أرجى ما أرجو</w:t>
      </w:r>
      <w:r>
        <w:t>.</w:t>
      </w:r>
    </w:p>
    <w:p w:rsidR="00925CBC" w:rsidRDefault="00743F57" w:rsidP="005D76FA">
      <w:pPr>
        <w:pStyle w:val="libAr"/>
      </w:pPr>
      <w:r>
        <w:lastRenderedPageBreak/>
        <w:t>)</w:t>
      </w:r>
      <w:r w:rsidR="00000B0E" w:rsidRPr="005D76FA">
        <w:rPr>
          <w:rtl/>
        </w:rPr>
        <w:t>ش، كر). (ترجم له ابن حجر في الإصابة (3/626) وقال آخر من مات بدمشق من الصحابة واثلة. ص) ابن جرير وصححه والدولابي في الذرية الطاهرة</w:t>
      </w:r>
      <w:r w:rsidR="00925CBC">
        <w:t>.</w:t>
      </w:r>
    </w:p>
    <w:p w:rsidR="00925CBC" w:rsidRDefault="00000B0E" w:rsidP="00925CBC">
      <w:pPr>
        <w:pStyle w:val="libNormal"/>
      </w:pPr>
      <w:r>
        <w:t xml:space="preserve">Reference: </w:t>
      </w:r>
    </w:p>
    <w:p w:rsidR="003514EB" w:rsidRDefault="00925CBC" w:rsidP="00925CBC">
      <w:pPr>
        <w:pStyle w:val="libNormal"/>
      </w:pPr>
      <w:r>
        <w:t xml:space="preserve">*- </w:t>
      </w:r>
      <w:r w:rsidR="00000B0E">
        <w:t>Kanz al-U'ummal, by al-Muttaqi al-Hindi, vol 13, #37544 (</w:t>
      </w:r>
      <w:r w:rsidR="00000B0E">
        <w:rPr>
          <w:rtl/>
        </w:rPr>
        <w:t>المجلد الثالث عشر &gt;&gt; واثلة بن الأسقع رضي الله عنه</w:t>
      </w:r>
      <w:r w:rsidR="00000B0E">
        <w:t>)</w:t>
      </w:r>
    </w:p>
    <w:p w:rsidR="003514EB" w:rsidRDefault="00000B0E" w:rsidP="00000B0E">
      <w:pPr>
        <w:pStyle w:val="libNormal"/>
      </w:pPr>
      <w:r>
        <w:t xml:space="preserve">The next narrations of this section show clearly that the prophet spent several months going to the door of sitna Fatimah and imam Ali at the time of each prayer and identified them as the Ahlul Bayt. And each time, He would say </w:t>
      </w:r>
      <w:r w:rsidR="00F3521F">
        <w:t>“</w:t>
      </w:r>
      <w:r>
        <w:t>Certainly God wants only to keep away all the evil from you, Members of the House, and purify you with a thorough purification.</w:t>
      </w:r>
      <w:r w:rsidR="00F3521F">
        <w:t>”</w:t>
      </w:r>
      <w:r>
        <w:t xml:space="preserve"> Here's a list of scholars that report this authentic event. Again, where is the confusion coming from??</w:t>
      </w:r>
    </w:p>
    <w:p w:rsidR="003514EB" w:rsidRDefault="00000B0E" w:rsidP="00000B0E">
      <w:pPr>
        <w:pStyle w:val="libNormal"/>
      </w:pPr>
      <w:r>
        <w:t xml:space="preserve">Anas Ibn Malik narrated: The Messenger of Allah (PBUH&amp;HF), from the time the revelation of </w:t>
      </w:r>
      <w:r w:rsidR="00F3521F">
        <w:t>“</w:t>
      </w:r>
      <w:r>
        <w:t>Verily Allah intends to... (the last part of Verse 33:33)</w:t>
      </w:r>
      <w:r w:rsidR="00F3521F">
        <w:t>”</w:t>
      </w:r>
      <w:r>
        <w:t xml:space="preserve"> and for six (6) months thereafter, stood by the door of the House of Fatimah and said: </w:t>
      </w:r>
      <w:r w:rsidR="00F3521F">
        <w:t>“</w:t>
      </w:r>
      <w:r>
        <w:t>Time for Prayer Ahlul-Bayt; No doubt! Allah wished to remove all abomination from you and make you pure and spotless.</w:t>
      </w:r>
      <w:r w:rsidR="00F3521F">
        <w:t>”</w:t>
      </w:r>
    </w:p>
    <w:p w:rsidR="003514EB" w:rsidRDefault="00000B0E" w:rsidP="005D76FA">
      <w:pPr>
        <w:pStyle w:val="libAr"/>
      </w:pPr>
      <w:r w:rsidRPr="005D76FA">
        <w:rPr>
          <w:rFonts w:hint="eastAsia"/>
          <w:rtl/>
        </w:rPr>
        <w:t>حدَّثنَا</w:t>
      </w:r>
      <w:r w:rsidRPr="005D76FA">
        <w:rPr>
          <w:rtl/>
        </w:rPr>
        <w:t xml:space="preserve"> عَبدُ بن حُمَيد أخبَرنا عفَّان بنُ مُسلِمٍ أخبَرنا حَمَّادُ بنُ سَلَمَة أخبَرنا عليُّ بنُ زَيدٍ عَن أَنَسِ بن مَالِكٍ </w:t>
      </w:r>
      <w:r w:rsidR="00F3521F">
        <w:rPr>
          <w:rtl/>
        </w:rPr>
        <w:t>“</w:t>
      </w:r>
      <w:r w:rsidRPr="005D76FA">
        <w:rPr>
          <w:rtl/>
        </w:rPr>
        <w:t>أنَّ رَسُولَ اللَّه صَلَّى اللَّه عليهِ وسَلَّم كَانَ يمرُّ ببابِ فاطمةَ ستةَ أشهرٍ إذا خرَجَ لصلاةِ الفَجرِ يَقُولُ: ال</w:t>
      </w:r>
      <w:r w:rsidRPr="005D76FA">
        <w:rPr>
          <w:rFonts w:hint="eastAsia"/>
          <w:rtl/>
        </w:rPr>
        <w:t>صلاة</w:t>
      </w:r>
      <w:r w:rsidRPr="005D76FA">
        <w:rPr>
          <w:rtl/>
        </w:rPr>
        <w:t xml:space="preserve"> يا أهلَ البيتِ {إنَّما يُرِيدُ اللَّه ليُذهِبَ عَنكُمَ الرِّجسَ أهلَ البيتِ ويُطَهِّرَكُم تَطهيراً} هَذَا حَدِيِثٌ حَسَنٌ غَرِيبٌ مِن هَذَا الوَجهِ إنما نَعرِفُهُ مِن حَدِيثِ حَمَّادِ بنِ سَلَمَةَ. وفي البَابِ عَن أبي الحَمراءِ مَعقِلِ بنِ يس</w:t>
      </w:r>
      <w:r w:rsidRPr="005D76FA">
        <w:rPr>
          <w:rFonts w:hint="eastAsia"/>
          <w:rtl/>
        </w:rPr>
        <w:t>َارٍ</w:t>
      </w:r>
      <w:r w:rsidRPr="005D76FA">
        <w:rPr>
          <w:rtl/>
        </w:rPr>
        <w:t xml:space="preserve"> وأُمِّ سَلَمَةَ</w:t>
      </w:r>
      <w:r>
        <w:t>.</w:t>
      </w:r>
    </w:p>
    <w:p w:rsidR="003514EB" w:rsidRDefault="00000B0E" w:rsidP="003347FC">
      <w:pPr>
        <w:pStyle w:val="libBold1"/>
      </w:pPr>
      <w:r>
        <w:t>Reference:</w:t>
      </w:r>
    </w:p>
    <w:p w:rsidR="003514EB" w:rsidRDefault="00000B0E" w:rsidP="00000B0E">
      <w:pPr>
        <w:pStyle w:val="libNormal"/>
      </w:pPr>
      <w:r>
        <w:t>*- Sunan al-Tirmidhi, v5, #3259 (</w:t>
      </w:r>
      <w:r>
        <w:rPr>
          <w:rtl/>
        </w:rPr>
        <w:t xml:space="preserve">المُجَلَّد الخَامِس </w:t>
      </w:r>
      <w:r w:rsidR="00F07663">
        <w:rPr>
          <w:rtl/>
        </w:rPr>
        <w:t>&lt;&lt;</w:t>
      </w:r>
      <w:r>
        <w:rPr>
          <w:rtl/>
        </w:rPr>
        <w:t xml:space="preserve"> [تابع: أبواب تفسير القرآن، عن رسول الله صلى اللّه عليه وسلم] &gt;&gt; سُورَة الأَحزَاب</w:t>
      </w:r>
      <w:r>
        <w:t>)</w:t>
      </w:r>
    </w:p>
    <w:p w:rsidR="003514EB" w:rsidRDefault="00000B0E" w:rsidP="00000B0E">
      <w:pPr>
        <w:pStyle w:val="libNormal"/>
      </w:pPr>
      <w:r>
        <w:t>*- Musnad Ahmad Ibn Hanbal: v3,p259 [entire book: p964,#13764]; v3,p285 [entire book: p983,#14086]</w:t>
      </w:r>
    </w:p>
    <w:p w:rsidR="003514EB" w:rsidRDefault="00000B0E" w:rsidP="00000B0E">
      <w:pPr>
        <w:pStyle w:val="libNormal"/>
      </w:pPr>
      <w:r>
        <w:t>*- Tafsir al-Durr al-Manthoor, by al-Suyuti, v5, pp 197,199</w:t>
      </w:r>
    </w:p>
    <w:p w:rsidR="003514EB" w:rsidRDefault="00000B0E" w:rsidP="00000B0E">
      <w:pPr>
        <w:pStyle w:val="libNormal"/>
      </w:pPr>
      <w:r>
        <w:t>*- Tafsir Ibn Jarir al-Tabari, v22, pp 5,6 (saying seven month)</w:t>
      </w:r>
    </w:p>
    <w:p w:rsidR="003514EB" w:rsidRDefault="00000B0E" w:rsidP="00000B0E">
      <w:pPr>
        <w:pStyle w:val="libNormal"/>
      </w:pPr>
      <w:r>
        <w:t>*- Tafsir Ibn Kathir, v3, p483</w:t>
      </w:r>
    </w:p>
    <w:p w:rsidR="003514EB" w:rsidRDefault="00000B0E" w:rsidP="00000B0E">
      <w:pPr>
        <w:pStyle w:val="libNormal"/>
      </w:pPr>
      <w:r>
        <w:t>*- Musnad, by al-Tiyalasi, v8, p274</w:t>
      </w:r>
    </w:p>
    <w:p w:rsidR="003514EB" w:rsidRDefault="00000B0E" w:rsidP="00000B0E">
      <w:pPr>
        <w:pStyle w:val="libNormal"/>
      </w:pPr>
      <w:r>
        <w:t>*- Usdul Ghabah, by Ibn al-Athir, v5, p146</w:t>
      </w:r>
    </w:p>
    <w:p w:rsidR="003514EB" w:rsidRDefault="00000B0E" w:rsidP="00000B0E">
      <w:pPr>
        <w:pStyle w:val="libNormal"/>
      </w:pPr>
      <w:r>
        <w:t>*- Jaami'i al-Bayan, Imam al-Tabari: Chapter 22, #21729 (</w:t>
      </w:r>
      <w:r>
        <w:rPr>
          <w:rtl/>
        </w:rPr>
        <w:t xml:space="preserve">الجزء 22 </w:t>
      </w:r>
      <w:r w:rsidR="00F07663">
        <w:rPr>
          <w:rtl/>
        </w:rPr>
        <w:t>&lt;&lt;</w:t>
      </w:r>
      <w:r>
        <w:rPr>
          <w:rtl/>
        </w:rPr>
        <w:t xml:space="preserve"> سورة الأحزاب &gt;&gt; القول في تأويل قوله تعالى: {يا نساء النبي لستن كأحد من النساء إن اتقيتن</w:t>
      </w:r>
      <w:r>
        <w:t>})</w:t>
      </w:r>
    </w:p>
    <w:p w:rsidR="003514EB" w:rsidRDefault="00000B0E" w:rsidP="00000B0E">
      <w:pPr>
        <w:pStyle w:val="libNormal"/>
      </w:pPr>
      <w:r>
        <w:lastRenderedPageBreak/>
        <w:t xml:space="preserve">*- Mu'ujam al-Tabarani al-Kabeer ( </w:t>
      </w:r>
      <w:r>
        <w:rPr>
          <w:rtl/>
        </w:rPr>
        <w:t>باب الهاء. هلال بن الحارث أبو الحمراء صاحب رسول الله صلى الله عليه وسلم</w:t>
      </w:r>
      <w:r>
        <w:t>)</w:t>
      </w:r>
    </w:p>
    <w:p w:rsidR="003514EB" w:rsidRDefault="00000B0E" w:rsidP="00000B0E">
      <w:pPr>
        <w:pStyle w:val="libNormal"/>
      </w:pPr>
      <w:r>
        <w:t>*- Kanz al-U'ummal, by al-Muttaqi al-Hindi, vol 13, #37635 (</w:t>
      </w:r>
      <w:r>
        <w:rPr>
          <w:rtl/>
        </w:rPr>
        <w:t>فصل في فضلهم مجملا</w:t>
      </w:r>
      <w:r>
        <w:t>)</w:t>
      </w:r>
    </w:p>
    <w:p w:rsidR="003514EB" w:rsidRDefault="00000B0E" w:rsidP="00000B0E">
      <w:pPr>
        <w:pStyle w:val="libNormal"/>
      </w:pPr>
      <w:r>
        <w:t>*- Majmau'u al-Zawa'id, by al-Hafidh al-Haythami, vol 9, #14985, #14986 (</w:t>
      </w:r>
      <w:r>
        <w:rPr>
          <w:rtl/>
        </w:rPr>
        <w:t>كتاب المناقب. 14. باب في فضل أهل البيت رضي الله عنهم</w:t>
      </w:r>
      <w:r>
        <w:t>)</w:t>
      </w:r>
    </w:p>
    <w:p w:rsidR="003514EB" w:rsidRDefault="00000B0E" w:rsidP="005D76FA">
      <w:pPr>
        <w:pStyle w:val="libAr"/>
      </w:pPr>
      <w:r w:rsidRPr="005D76FA">
        <w:rPr>
          <w:rFonts w:hint="eastAsia"/>
          <w:rtl/>
        </w:rPr>
        <w:t>حدثنا</w:t>
      </w:r>
      <w:r w:rsidRPr="005D76FA">
        <w:rPr>
          <w:rtl/>
        </w:rPr>
        <w:t xml:space="preserve"> أبو بكر محمد بن عبد الله الحفيد، حدثنا الحسين بن الفضل البجلي، حدثنا عفان بن مسلم، حدثنا حماد بن سلمة، أخبرني حميد وعلي بن زيد، عن أنس بن مالك -رضي الله تعالى عنه</w:t>
      </w:r>
      <w:r>
        <w:t>-:</w:t>
      </w:r>
    </w:p>
    <w:p w:rsidR="003514EB" w:rsidRDefault="00000B0E" w:rsidP="005D76FA">
      <w:pPr>
        <w:pStyle w:val="libAr"/>
      </w:pPr>
      <w:r w:rsidRPr="005D76FA">
        <w:rPr>
          <w:rFonts w:hint="eastAsia"/>
          <w:rtl/>
        </w:rPr>
        <w:t>أن</w:t>
      </w:r>
      <w:r w:rsidRPr="005D76FA">
        <w:rPr>
          <w:rtl/>
        </w:rPr>
        <w:t xml:space="preserve"> رسول الله -صلَّى الله عليه وسلَّم- كان يمر بباب فاطمة -رضي الله تعالى عنها-، ستة أشهر إذا خرج لصلاة الفجر، يقول: (الصلاة يا أهل البيت، إنما يريد الله ليذهب عنكم الرجس أهل البيت، ويطهركم تطهيرا</w:t>
      </w:r>
      <w:r w:rsidR="00743F57">
        <w:rPr>
          <w:rtl/>
        </w:rPr>
        <w:t>)</w:t>
      </w:r>
      <w:r>
        <w:t>.</w:t>
      </w:r>
    </w:p>
    <w:p w:rsidR="003514EB" w:rsidRDefault="00000B0E" w:rsidP="005D76FA">
      <w:pPr>
        <w:pStyle w:val="libAr"/>
      </w:pPr>
      <w:r w:rsidRPr="005D76FA">
        <w:rPr>
          <w:rFonts w:hint="eastAsia"/>
          <w:rtl/>
        </w:rPr>
        <w:t>هذا</w:t>
      </w:r>
      <w:r w:rsidRPr="005D76FA">
        <w:rPr>
          <w:rtl/>
        </w:rPr>
        <w:t xml:space="preserve"> حديث صحيح على شرط مسلم، ولم يخرجاه</w:t>
      </w:r>
      <w:r>
        <w:t>.</w:t>
      </w:r>
    </w:p>
    <w:p w:rsidR="003514EB" w:rsidRDefault="00000B0E" w:rsidP="003347FC">
      <w:pPr>
        <w:pStyle w:val="libBold1"/>
      </w:pPr>
      <w:r>
        <w:t>Reference:</w:t>
      </w:r>
    </w:p>
    <w:p w:rsidR="003514EB" w:rsidRDefault="00000B0E" w:rsidP="00000B0E">
      <w:pPr>
        <w:pStyle w:val="libNormal"/>
      </w:pPr>
      <w:r>
        <w:t>*- Mustadrak al-Hakim, by Muhammad ibn Abdullah al-Hakim al-Nisaboori, vol 3, #4748/346 (</w:t>
      </w:r>
      <w:r>
        <w:rPr>
          <w:rtl/>
        </w:rPr>
        <w:t>كتاب معرفة الصحابة رضي الله تعالى عنهم. ذكر مناقب: فاطمة بنت رسول الله -صلَّى الله عليه وسلم</w:t>
      </w:r>
      <w:r>
        <w:t>)</w:t>
      </w:r>
    </w:p>
    <w:p w:rsidR="00925CBC" w:rsidRDefault="00000B0E" w:rsidP="00000B0E">
      <w:pPr>
        <w:pStyle w:val="libNormal"/>
      </w:pPr>
      <w:r>
        <w:t xml:space="preserve">Abu al-Hamra narrated: </w:t>
      </w:r>
      <w:r w:rsidR="00F3521F">
        <w:t>“</w:t>
      </w:r>
      <w:r>
        <w:t xml:space="preserve">The Messenger of God continued eight (8) months in Medina, coming to the door of Ali at every morning prayer, putting his two hands on the two sides of the door and exclaiming : </w:t>
      </w:r>
      <w:r w:rsidR="00F3521F">
        <w:t>“</w:t>
      </w:r>
      <w:r>
        <w:t>Assalat! Assalat! (prayer! prayer!) Certainly God ward off all uncleanness from you, O Members of the House of Muhammad, and to make you pure and spotless.</w:t>
      </w:r>
      <w:r w:rsidR="00F3521F">
        <w:t>”</w:t>
      </w:r>
      <w:r>
        <w:t xml:space="preserve"> </w:t>
      </w:r>
    </w:p>
    <w:p w:rsidR="003514EB" w:rsidRDefault="00925CBC" w:rsidP="003347FC">
      <w:pPr>
        <w:pStyle w:val="libBold1"/>
      </w:pPr>
      <w:r>
        <w:t>Reference</w:t>
      </w:r>
      <w:r w:rsidR="00000B0E">
        <w:t>:</w:t>
      </w:r>
    </w:p>
    <w:p w:rsidR="003514EB" w:rsidRDefault="00000B0E" w:rsidP="00000B0E">
      <w:pPr>
        <w:pStyle w:val="libNormal"/>
      </w:pPr>
      <w:r>
        <w:t>*- Tafsir al-Durr al-Manthoor, by al-Suyuti, v5, pp 198-199</w:t>
      </w:r>
    </w:p>
    <w:p w:rsidR="003514EB" w:rsidRDefault="00000B0E" w:rsidP="00000B0E">
      <w:pPr>
        <w:pStyle w:val="libNormal"/>
      </w:pPr>
      <w:r>
        <w:t>*- Tafsir Ibn Jarir al-Tabari, v22, p6</w:t>
      </w:r>
    </w:p>
    <w:p w:rsidR="003514EB" w:rsidRDefault="00000B0E" w:rsidP="00000B0E">
      <w:pPr>
        <w:pStyle w:val="libNormal"/>
      </w:pPr>
      <w:r>
        <w:t>*- Tafsir Ibn Kathir, v3, p483</w:t>
      </w:r>
    </w:p>
    <w:p w:rsidR="003514EB" w:rsidRDefault="00000B0E" w:rsidP="00000B0E">
      <w:pPr>
        <w:pStyle w:val="libNormal"/>
      </w:pPr>
      <w:r>
        <w:t>*- Dhakha'ir al-Uqba, by Muhibbuddin al-Tabari, p24 on the authority of Anas Ibn Malik</w:t>
      </w:r>
    </w:p>
    <w:p w:rsidR="003514EB" w:rsidRDefault="00000B0E" w:rsidP="00000B0E">
      <w:pPr>
        <w:pStyle w:val="libNormal"/>
      </w:pPr>
      <w:r>
        <w:t>*- Isti'ab, by Ibn Abd al-Barr, v5, p637</w:t>
      </w:r>
    </w:p>
    <w:p w:rsidR="003514EB" w:rsidRDefault="00000B0E" w:rsidP="00000B0E">
      <w:pPr>
        <w:pStyle w:val="libNormal"/>
      </w:pPr>
      <w:r>
        <w:t>*- Usdul Ghabah, by Ibn al-Athir, v5, p146</w:t>
      </w:r>
    </w:p>
    <w:p w:rsidR="003514EB" w:rsidRDefault="00000B0E" w:rsidP="00000B0E">
      <w:pPr>
        <w:pStyle w:val="libNormal"/>
      </w:pPr>
      <w:r>
        <w:t>*- Majma' al-Zawa'id, by al-Haythami, v9, pp 121,168</w:t>
      </w:r>
    </w:p>
    <w:p w:rsidR="003514EB" w:rsidRDefault="00000B0E" w:rsidP="00000B0E">
      <w:pPr>
        <w:pStyle w:val="libNormal"/>
      </w:pPr>
      <w:r>
        <w:t>*- Mushkil al-Athar, by al-Tahawi, p338</w:t>
      </w:r>
    </w:p>
    <w:p w:rsidR="00925CBC" w:rsidRDefault="00000B0E" w:rsidP="00000B0E">
      <w:pPr>
        <w:pStyle w:val="libNormal"/>
      </w:pPr>
      <w:r>
        <w:t xml:space="preserve">Ibn Abbas (RA) narrated: </w:t>
      </w:r>
      <w:r w:rsidR="00F3521F">
        <w:t>“</w:t>
      </w:r>
      <w:r>
        <w:t xml:space="preserve">We have witnessed the Messenger of God for nine (9) months coming to the door of Ali, son of Abu Talib, at the time of each prayer and saying: 'Assalamu Alaykum Wa Rahmatullah Ahlul-Bayt (Peace and Mercy of God be upon you, O Members of the House). Certainly </w:t>
      </w:r>
      <w:r>
        <w:lastRenderedPageBreak/>
        <w:t>God wants only to keep away all the evil from you, Members of the House, and purify you with a thorough purification.' He did this seven times a day.</w:t>
      </w:r>
      <w:r w:rsidR="00F3521F">
        <w:t>”</w:t>
      </w:r>
      <w:r>
        <w:t xml:space="preserve"> </w:t>
      </w:r>
    </w:p>
    <w:p w:rsidR="003514EB" w:rsidRDefault="00925CBC" w:rsidP="003347FC">
      <w:pPr>
        <w:pStyle w:val="libBold1"/>
      </w:pPr>
      <w:r>
        <w:t>Reference</w:t>
      </w:r>
      <w:r w:rsidR="00000B0E">
        <w:t>:</w:t>
      </w:r>
    </w:p>
    <w:p w:rsidR="003514EB" w:rsidRDefault="00000B0E" w:rsidP="00000B0E">
      <w:pPr>
        <w:pStyle w:val="libNormal"/>
      </w:pPr>
      <w:r>
        <w:t>*- al-Durr al-Manthoor, by al-Hafidh al-Suyuti, v5, p198</w:t>
      </w:r>
    </w:p>
    <w:p w:rsidR="003514EB" w:rsidRDefault="00000B0E" w:rsidP="00000B0E">
      <w:pPr>
        <w:pStyle w:val="libNormal"/>
      </w:pPr>
      <w:r>
        <w:t>The mothers of the believers, Aisha, Umm Salamah and Safiya (ra) state themselves that the household of the prophet are Ali, Fatimah, al-Hassan and al-Hussein. No wives are included. All the traditions are clear. So where does the confusion come from? Sayed Mohammed Tijani Smaoui compiled a short list of reliable scholars who have reported similar hadiths describing the members of Ahlul Bayt. Feel free to verify the sources yourself.</w:t>
      </w:r>
    </w:p>
    <w:p w:rsidR="003514EB" w:rsidRDefault="00000B0E" w:rsidP="00000B0E">
      <w:pPr>
        <w:pStyle w:val="libNormal"/>
      </w:pPr>
      <w:r>
        <w:t>Yazid b. Hayyan reported, I went along with Husain b. Sabra and 'Umar b. Muslim to Zaid b. Arqam and, as we sat by his side, Husain said to him:</w:t>
      </w:r>
    </w:p>
    <w:p w:rsidR="003514EB" w:rsidRDefault="00000B0E" w:rsidP="00000B0E">
      <w:pPr>
        <w:pStyle w:val="libNormal"/>
      </w:pPr>
      <w:r>
        <w:t>Zaid. you have been able to acquire a great virtue that you saw Allah's Messenger (may peace be upon him) listened to his talk, fought by his side in (different) battles, offered prayer behind me. Zaid, you have in fact earned a great virtue. Zaid, narrate to us what you heard from Allah's Messenger (may peace be upon him).</w:t>
      </w:r>
    </w:p>
    <w:p w:rsidR="003514EB" w:rsidRDefault="00000B0E" w:rsidP="00000B0E">
      <w:pPr>
        <w:pStyle w:val="libNormal"/>
      </w:pPr>
      <w:r>
        <w:t>He said: I have grown old and have almost spent my age and I have forgotten some of the things which I remembered in connection with Allah's Messenger (may peace be upon him), so accept whatever I narrate to you, and which I do not narrate do not compel me to do that. He then said: One day Allah's Messenger (may peace be upon him) stood up to deliver sermon at a watering place known as Khumm situated between Mecca and Medina. He praised Allah, extolled Him and delivered the sermon and exhorted (us) and said: Now to our purpose.</w:t>
      </w:r>
    </w:p>
    <w:p w:rsidR="003514EB" w:rsidRDefault="00000B0E" w:rsidP="00000B0E">
      <w:pPr>
        <w:pStyle w:val="libNormal"/>
      </w:pPr>
      <w:r>
        <w:t>O people, I am a human being. I am about to receive a messenger (the angel of death) from my Lord and I, in response to Allah's call, (would bid good-bye to you), but I am leaving among you two weighty things: the one being the Book of Allah in which there is right guidance and light, so hold fast to the Book of Allah and adhere to it. He exhorted (us) (to hold fast) to the Book of Allah and then said: The second are the members of my household I remind you (of your duties) to the members of my family.</w:t>
      </w:r>
    </w:p>
    <w:p w:rsidR="003514EB" w:rsidRDefault="00000B0E" w:rsidP="00000B0E">
      <w:pPr>
        <w:pStyle w:val="libNormal"/>
      </w:pPr>
      <w:r>
        <w:t>He (Husain) said to Zaid: Who are the members of his household? Aren't his wives the members of his family? Thereupon he said: His wives are the members of his family (but here) the members of his family are those for whom acceptance of Zakat is forbidden. And he said: Who are they? Thereupon he said: 'Ali and the offspring of 'Ali, 'Aqil and the offspring of 'Aqil and the offspring of Ja'far and the offspring of 'Abbas. Husain said: These are those for whom the acceptance of Zakat is forbidden. Zaid said: Yes.</w:t>
      </w:r>
    </w:p>
    <w:p w:rsidR="003514EB" w:rsidRDefault="00000B0E" w:rsidP="003347FC">
      <w:pPr>
        <w:pStyle w:val="libBold1"/>
      </w:pPr>
      <w:r>
        <w:t>Reference:</w:t>
      </w:r>
    </w:p>
    <w:p w:rsidR="003514EB" w:rsidRDefault="00000B0E" w:rsidP="00000B0E">
      <w:pPr>
        <w:pStyle w:val="libNormal"/>
      </w:pPr>
      <w:r>
        <w:t xml:space="preserve">*- Sahih Muslim, Book 031, 5920 - Kitab Al-Fada'il Al-Sahabah; Page 941, #(2408)-36, Book: Fada'il Al-Sahabah - (Arabic version) The last part of the above haddith (#5920) is in contradiction with the previous narrations that specified who the members of Ahlul Bayt were and is also in contradiction with the authentic traditions of the Shia'a. The offsprings of Abbas are not members of ahlul bayt, since many of them were tyrant rulers among the abbasids. How can these offsprings be members of ahlul bayt </w:t>
      </w:r>
      <w:r>
        <w:lastRenderedPageBreak/>
        <w:t>whom the prophet told us to hold fast to and obey and follow. Remember that this companion said that he had grown old and did not remember accurately the sayings. Moreover, the same narration says that the wives are not members of the Ahlul Bayt, which agree with the previous narrations and those of the Shia'a twelvers.</w:t>
      </w:r>
    </w:p>
    <w:p w:rsidR="003514EB" w:rsidRDefault="00000B0E" w:rsidP="00000B0E">
      <w:pPr>
        <w:pStyle w:val="libNormal"/>
      </w:pPr>
      <w:r>
        <w:t>Yazid b. Hayyan reported: We went to him (Zaid b. Arqam) and said to him. You have found goodness (for you had the honour) to live in the company of Allah's Messenger (may peace be upon him) and offered prayer behind him, and the rest of the hadith is the same but with this variation of wording that lie said: Behold, for I am leaving amongst you two weighty things, one of which is the Book of Allah, the Exalted and Glorious, and that is the rope of Allah. He who holds it fast would be on right guidance and he who abandons it would be in error, and in this (hadith) these words are also found: We said: Who are amongst the members of the household? Aren't the wives (of the Holy Prophet) included amongst the members of his house hold?</w:t>
      </w:r>
    </w:p>
    <w:p w:rsidR="003514EB" w:rsidRDefault="00000B0E" w:rsidP="00000B0E">
      <w:pPr>
        <w:pStyle w:val="libNormal"/>
      </w:pPr>
      <w:r>
        <w:t>Thereupon he said: No, by Allah, a woman lives with a man (as his wife) for a certain period; he then divorces her and she goes back to her parents and to her people; the members of his household include his ownself and his kith and kin (who are related to him by blood) and for him the acceptance of Zakat is prohibited.</w:t>
      </w:r>
    </w:p>
    <w:p w:rsidR="003514EB" w:rsidRDefault="00000B0E" w:rsidP="003347FC">
      <w:pPr>
        <w:pStyle w:val="libBold1"/>
      </w:pPr>
      <w:r>
        <w:t>Reference:</w:t>
      </w:r>
    </w:p>
    <w:p w:rsidR="003514EB" w:rsidRDefault="00000B0E" w:rsidP="00000B0E">
      <w:pPr>
        <w:pStyle w:val="libNormal"/>
      </w:pPr>
      <w:r>
        <w:t>*- Sahih Muslim, Book 031, 5923 - Kitab Al-Fada'il Al-Sahabah; Page 941, #(2408)-37, Book: Fada'il Al-Sahabah - (Arabic version) One last point: The purified members of Ahlul Bayt will never wage wars on one another, otherwise, this will contradict the concept of thorough purification! So how could the mother of believers Aisha (ra), who waged war against Imam Ali (a member of Ahlul Bayt) in the battle of the Camel, also be a member of Ahlul Bayt??? Would not that contradict and nullify the entire concept of being purified by Allah??? And if Aisha is not a member of Ahlul Bayt, then no other wive is.</w:t>
      </w:r>
    </w:p>
    <w:p w:rsidR="003514EB" w:rsidRDefault="00000B0E" w:rsidP="00000B0E">
      <w:pPr>
        <w:pStyle w:val="libNormal"/>
      </w:pPr>
      <w:r>
        <w:t>It is therefore clear that, by reasoning and authentic narrations, the members of Ahlul Bayt that Allah has purified are the prophet, Ali, Fatimah, al-Hassan and al-Hussein. The wives are excluded from this group.</w:t>
      </w:r>
    </w:p>
    <w:p w:rsidR="00E5755A" w:rsidRDefault="00E5755A" w:rsidP="003C1F7D">
      <w:pPr>
        <w:pStyle w:val="libNormal"/>
      </w:pPr>
      <w:r>
        <w:br w:type="page"/>
      </w:r>
    </w:p>
    <w:p w:rsidR="003514EB" w:rsidRDefault="00EB1525" w:rsidP="00E5755A">
      <w:pPr>
        <w:pStyle w:val="Heading1Center"/>
      </w:pPr>
      <w:bookmarkStart w:id="1" w:name="_Toc522350282"/>
      <w:r>
        <w:lastRenderedPageBreak/>
        <w:t xml:space="preserve">The Purified Members </w:t>
      </w:r>
      <w:r w:rsidR="00000B0E">
        <w:t>of Ahlul Bayt (Part II)</w:t>
      </w:r>
      <w:bookmarkEnd w:id="1"/>
    </w:p>
    <w:p w:rsidR="00925CBC" w:rsidRDefault="00000B0E" w:rsidP="00000B0E">
      <w:pPr>
        <w:pStyle w:val="libNormal"/>
      </w:pPr>
      <w:r>
        <w:t xml:space="preserve">Abu Huraira narrated: The Prophet (PBUH) looked toward Ali, Hasan, Husain, and Fatimah (AS), and then said: </w:t>
      </w:r>
      <w:r w:rsidR="00F3521F">
        <w:t>“</w:t>
      </w:r>
      <w:r>
        <w:t>I am in war with those who will fight you, and in peace with those who are peaceful to you.</w:t>
      </w:r>
      <w:r w:rsidR="00F3521F">
        <w:t>”</w:t>
      </w:r>
      <w:r>
        <w:t xml:space="preserve"> </w:t>
      </w:r>
    </w:p>
    <w:p w:rsidR="003514EB" w:rsidRDefault="00925CBC" w:rsidP="003347FC">
      <w:pPr>
        <w:pStyle w:val="libBold1"/>
      </w:pPr>
      <w:r>
        <w:t>Reference</w:t>
      </w:r>
      <w:r w:rsidR="00000B0E">
        <w:t>s:</w:t>
      </w:r>
    </w:p>
    <w:p w:rsidR="003514EB" w:rsidRDefault="00000B0E" w:rsidP="00000B0E">
      <w:pPr>
        <w:pStyle w:val="libNormal"/>
      </w:pPr>
      <w:r>
        <w:t>*- Sunan al-Tirmidhi, v5, p699</w:t>
      </w:r>
    </w:p>
    <w:p w:rsidR="003514EB" w:rsidRDefault="00000B0E" w:rsidP="00000B0E">
      <w:pPr>
        <w:pStyle w:val="libNormal"/>
      </w:pPr>
      <w:r>
        <w:t>*- Sunan Ibn Majah, v1, p52</w:t>
      </w:r>
    </w:p>
    <w:p w:rsidR="003514EB" w:rsidRDefault="00000B0E" w:rsidP="00000B0E">
      <w:pPr>
        <w:pStyle w:val="libNormal"/>
      </w:pPr>
      <w:r>
        <w:t>*- Fadha'il al-Sahaba, by Ahmad Ibn Hanbal, v2, p767, Tradition #1350</w:t>
      </w:r>
    </w:p>
    <w:p w:rsidR="003514EB" w:rsidRDefault="00000B0E" w:rsidP="00000B0E">
      <w:pPr>
        <w:pStyle w:val="libNormal"/>
      </w:pPr>
      <w:r>
        <w:t>*- al-Mustadrak, by al-Hakim, v3, p149</w:t>
      </w:r>
    </w:p>
    <w:p w:rsidR="003514EB" w:rsidRDefault="00000B0E" w:rsidP="00000B0E">
      <w:pPr>
        <w:pStyle w:val="libNormal"/>
      </w:pPr>
      <w:r>
        <w:t>*- Majma' al-Zawa'id, by al-Haythami, v9, p169</w:t>
      </w:r>
    </w:p>
    <w:p w:rsidR="003514EB" w:rsidRDefault="00000B0E" w:rsidP="00000B0E">
      <w:pPr>
        <w:pStyle w:val="libNormal"/>
      </w:pPr>
      <w:r>
        <w:t>*- al-Kabir, by al-Tabarani, v3, p30, also in al-Awsat</w:t>
      </w:r>
    </w:p>
    <w:p w:rsidR="003514EB" w:rsidRDefault="00000B0E" w:rsidP="00000B0E">
      <w:pPr>
        <w:pStyle w:val="libNormal"/>
      </w:pPr>
      <w:r>
        <w:t>*- Jami' al-Saghir, by al-Ibani, v2, p17</w:t>
      </w:r>
    </w:p>
    <w:p w:rsidR="003514EB" w:rsidRDefault="00000B0E" w:rsidP="00000B0E">
      <w:pPr>
        <w:pStyle w:val="libNormal"/>
      </w:pPr>
      <w:r>
        <w:t>*- Tarikh, by al-Khateeb al-Baghdadi, v7, p137</w:t>
      </w:r>
    </w:p>
    <w:p w:rsidR="003514EB" w:rsidRDefault="00000B0E" w:rsidP="00000B0E">
      <w:pPr>
        <w:pStyle w:val="libNormal"/>
      </w:pPr>
      <w:r>
        <w:t>*- Sawaiq al-Muhriqah, by Ibn Hajar al-Haythami, p144</w:t>
      </w:r>
    </w:p>
    <w:p w:rsidR="003514EB" w:rsidRDefault="00000B0E" w:rsidP="00000B0E">
      <w:pPr>
        <w:pStyle w:val="libNormal"/>
      </w:pPr>
      <w:r>
        <w:t>*- Dhakha'ir al-Uqba, by al-Muhib al-Tabari, p25</w:t>
      </w:r>
    </w:p>
    <w:p w:rsidR="003514EB" w:rsidRDefault="00000B0E" w:rsidP="00000B0E">
      <w:pPr>
        <w:pStyle w:val="libNormal"/>
      </w:pPr>
      <w:r>
        <w:t>*- Mishkat al-Masabih, by Khatib al-Tabrizi, English Version, Tradition #6145</w:t>
      </w:r>
    </w:p>
    <w:p w:rsidR="003514EB" w:rsidRDefault="00000B0E" w:rsidP="00000B0E">
      <w:pPr>
        <w:pStyle w:val="libNormal"/>
      </w:pPr>
      <w:r>
        <w:t>Content:</w:t>
      </w:r>
    </w:p>
    <w:p w:rsidR="00762BDA" w:rsidRDefault="00000B0E" w:rsidP="00000B0E">
      <w:pPr>
        <w:pStyle w:val="libNormal"/>
      </w:pPr>
      <w:r>
        <w:t>The other members of Ahlul Bayt Loving Ahlul Bayt The v</w:t>
      </w:r>
      <w:r w:rsidR="00762BDA">
        <w:t>erse of Malediction (Mubahalah)</w:t>
      </w:r>
    </w:p>
    <w:p w:rsidR="003514EB" w:rsidRDefault="00000B0E" w:rsidP="00762BDA">
      <w:pPr>
        <w:pStyle w:val="Heading2"/>
      </w:pPr>
      <w:bookmarkStart w:id="2" w:name="_Toc522350283"/>
      <w:r>
        <w:t>The other members of Ahlul Bayt</w:t>
      </w:r>
      <w:bookmarkEnd w:id="2"/>
    </w:p>
    <w:p w:rsidR="003514EB" w:rsidRDefault="00000B0E" w:rsidP="005D76FA">
      <w:pPr>
        <w:pStyle w:val="libAr"/>
      </w:pPr>
      <w:r w:rsidRPr="005D76FA">
        <w:rPr>
          <w:rFonts w:hint="eastAsia"/>
          <w:rtl/>
        </w:rPr>
        <w:t>أبشري</w:t>
      </w:r>
      <w:r w:rsidRPr="005D76FA">
        <w:rPr>
          <w:rtl/>
        </w:rPr>
        <w:t xml:space="preserve"> يا فاطمة المهدي منك ابن عساكر) عن الحسين</w:t>
      </w:r>
      <w:r>
        <w:t>.</w:t>
      </w:r>
    </w:p>
    <w:p w:rsidR="003514EB" w:rsidRDefault="00000B0E" w:rsidP="003347FC">
      <w:pPr>
        <w:pStyle w:val="libBold1"/>
      </w:pPr>
      <w:r>
        <w:t>Reference:</w:t>
      </w:r>
    </w:p>
    <w:p w:rsidR="003514EB" w:rsidRDefault="00000B0E" w:rsidP="00000B0E">
      <w:pPr>
        <w:pStyle w:val="libNormal"/>
      </w:pPr>
      <w:r>
        <w:t>*- Ziyadat al-Jaami'i al-Sagheer, by Jalaludin al-Suyuti, vol 6, #25 (</w:t>
      </w:r>
      <w:r>
        <w:rPr>
          <w:rtl/>
        </w:rPr>
        <w:t>حرف الهمزة</w:t>
      </w:r>
      <w:r>
        <w:t>)</w:t>
      </w:r>
    </w:p>
    <w:p w:rsidR="003514EB" w:rsidRDefault="00000B0E" w:rsidP="00000B0E">
      <w:pPr>
        <w:pStyle w:val="libNormal"/>
      </w:pPr>
      <w:r>
        <w:t>*- Kanz al-U'ummal, by al-Muttaqi al-Hindi, vol 12, #34208 (</w:t>
      </w:r>
      <w:r>
        <w:rPr>
          <w:rtl/>
        </w:rPr>
        <w:t>فاطمة رضي الله عنها</w:t>
      </w:r>
      <w:r>
        <w:t>)</w:t>
      </w:r>
    </w:p>
    <w:p w:rsidR="003514EB" w:rsidRDefault="00000B0E" w:rsidP="00000B0E">
      <w:pPr>
        <w:pStyle w:val="libNormal"/>
      </w:pPr>
      <w:r>
        <w:t>*- Kanz al-U'ummal, by al-Muttaqi al-Hindi, vol 14, #39653 (</w:t>
      </w:r>
      <w:r>
        <w:rPr>
          <w:rtl/>
        </w:rPr>
        <w:t>المهدي عليه السلام</w:t>
      </w:r>
      <w:r>
        <w:t>)</w:t>
      </w:r>
    </w:p>
    <w:p w:rsidR="003514EB" w:rsidRDefault="00000B0E" w:rsidP="00000B0E">
      <w:pPr>
        <w:pStyle w:val="libNormal"/>
      </w:pPr>
      <w:r>
        <w:t>*- Mu'ujam al-Tabarani al-Kabeer, by Imam al-Tabarani (</w:t>
      </w:r>
      <w:r>
        <w:rPr>
          <w:rtl/>
        </w:rPr>
        <w:t>ذكر أزواج رسول الله صلى الله عليه وسلم. أم سلمة. سعيد بن المسيب عن أم سلمة</w:t>
      </w:r>
      <w:r>
        <w:t>)</w:t>
      </w:r>
    </w:p>
    <w:p w:rsidR="003514EB" w:rsidRDefault="00000B0E" w:rsidP="00000B0E">
      <w:pPr>
        <w:pStyle w:val="libNormal"/>
      </w:pPr>
      <w:r>
        <w:t xml:space="preserve">The Prophet (PBUH&amp;HF) said: The Mahdi will be of my family, of the descendants of Fatimah (the Prophet's daughter). </w:t>
      </w:r>
      <w:r>
        <w:rPr>
          <w:rtl/>
        </w:rPr>
        <w:t>المهدي من عترتي، من ولد فاطمة التخريج (برموز السيوطي): (د ه ك) عن أم سلمة</w:t>
      </w:r>
    </w:p>
    <w:p w:rsidR="003514EB" w:rsidRDefault="00000B0E" w:rsidP="00000B0E">
      <w:pPr>
        <w:pStyle w:val="libNormal"/>
      </w:pPr>
      <w:r>
        <w:rPr>
          <w:rFonts w:hint="eastAsia"/>
          <w:rtl/>
        </w:rPr>
        <w:t>التخريج</w:t>
      </w:r>
      <w:r>
        <w:rPr>
          <w:rtl/>
        </w:rPr>
        <w:t xml:space="preserve"> (مفصلا): أبو داود وابن ماجة والحاكم في المستدرك عن أم سلمة تصحيح السيوطي: صحيح</w:t>
      </w:r>
    </w:p>
    <w:p w:rsidR="003514EB" w:rsidRDefault="00000B0E" w:rsidP="003347FC">
      <w:pPr>
        <w:pStyle w:val="libBold1"/>
      </w:pPr>
      <w:r>
        <w:t>Reference:</w:t>
      </w:r>
    </w:p>
    <w:p w:rsidR="003514EB" w:rsidRDefault="00000B0E" w:rsidP="00000B0E">
      <w:pPr>
        <w:pStyle w:val="libNormal"/>
      </w:pPr>
      <w:r>
        <w:lastRenderedPageBreak/>
        <w:t>*- al-Jaami'i al-Sagheer, by Jalaludin al-Suyuti, vol 6, #9241 (</w:t>
      </w:r>
      <w:r>
        <w:rPr>
          <w:rtl/>
        </w:rPr>
        <w:t>فصل: في المحلى بأل من حرف الميم</w:t>
      </w:r>
      <w:r>
        <w:t>)</w:t>
      </w:r>
    </w:p>
    <w:p w:rsidR="003514EB" w:rsidRDefault="00000B0E" w:rsidP="00000B0E">
      <w:pPr>
        <w:pStyle w:val="libNormal"/>
      </w:pPr>
      <w:r>
        <w:t>*- Sunan Abu Dawud, English version, Ch. 36, Tradition #4271 narrated by Umm Salama, the wife of the Prophet).</w:t>
      </w:r>
    </w:p>
    <w:p w:rsidR="003514EB" w:rsidRDefault="00000B0E" w:rsidP="00000B0E">
      <w:pPr>
        <w:pStyle w:val="libNormal"/>
      </w:pPr>
      <w:r>
        <w:t>*- Sunan Abu Dawud, vol 2, #4284 (</w:t>
      </w:r>
      <w:r>
        <w:rPr>
          <w:rtl/>
        </w:rPr>
        <w:t>أول كتاب المهدي</w:t>
      </w:r>
      <w:r>
        <w:t>)</w:t>
      </w:r>
    </w:p>
    <w:p w:rsidR="003514EB" w:rsidRDefault="00000B0E" w:rsidP="00000B0E">
      <w:pPr>
        <w:pStyle w:val="libNormal"/>
      </w:pPr>
      <w:r>
        <w:t>*- Sunan ibn Majah, vol 2, #4085 (</w:t>
      </w:r>
      <w:r>
        <w:rPr>
          <w:rtl/>
        </w:rPr>
        <w:t>كتاب الفتن. (34) باب خروج المهرى</w:t>
      </w:r>
      <w:r>
        <w:t>)</w:t>
      </w:r>
    </w:p>
    <w:p w:rsidR="003514EB" w:rsidRDefault="00000B0E" w:rsidP="00000B0E">
      <w:pPr>
        <w:pStyle w:val="libNormal"/>
      </w:pPr>
      <w:r>
        <w:t>*- al-Nisa'i and al-Bayhaqi, and others as quoted in: al-Sawa'iq al-Muhriqah, by Ibn Hajar al-Haythami, Ch.11, p249.</w:t>
      </w:r>
    </w:p>
    <w:p w:rsidR="003514EB" w:rsidRDefault="00000B0E" w:rsidP="00000B0E">
      <w:pPr>
        <w:pStyle w:val="libNormal"/>
      </w:pPr>
      <w:r>
        <w:t>*- Mustadrak al-Hakim, by Muhammad ibn Abdullah al-Hakim al-Nisaboori, vol 4, #8672/380 (</w:t>
      </w:r>
      <w:r>
        <w:rPr>
          <w:rtl/>
        </w:rPr>
        <w:t>كتاب: الفتن، والملاحم</w:t>
      </w:r>
      <w:r>
        <w:t>)</w:t>
      </w:r>
    </w:p>
    <w:p w:rsidR="003514EB" w:rsidRDefault="00000B0E" w:rsidP="00000B0E">
      <w:pPr>
        <w:pStyle w:val="libNormal"/>
      </w:pPr>
      <w:r>
        <w:t>*- Kanz al-U'ummal, by al-Muttaqi al-Hindi, vol 14, #38662 (</w:t>
      </w:r>
      <w:r>
        <w:rPr>
          <w:rtl/>
        </w:rPr>
        <w:t>خروج المهدي</w:t>
      </w:r>
      <w:r>
        <w:t>)</w:t>
      </w:r>
    </w:p>
    <w:p w:rsidR="003514EB" w:rsidRDefault="00000B0E" w:rsidP="005D76FA">
      <w:pPr>
        <w:pStyle w:val="libAr"/>
      </w:pPr>
      <w:r w:rsidRPr="005D76FA">
        <w:rPr>
          <w:rFonts w:hint="eastAsia"/>
          <w:rtl/>
        </w:rPr>
        <w:t>أخبرني</w:t>
      </w:r>
      <w:r w:rsidRPr="005D76FA">
        <w:rPr>
          <w:rtl/>
        </w:rPr>
        <w:t xml:space="preserve"> أبو النضر الفقيه، حدثنا عثمان بن سعيد الدارمي، حدثنا عبد الله بن صالح، أنبأ أبو المليح الرقي، حدثني زياد بن بيان، وذكر من فضله قال: سمعت علي بن نفيل يقول: سمعت سعيد بن المسيب يقول: سمعت أم سلمة تقول</w:t>
      </w:r>
      <w:r>
        <w:t>:</w:t>
      </w:r>
    </w:p>
    <w:p w:rsidR="00925CBC" w:rsidRDefault="00000B0E" w:rsidP="00743F57">
      <w:pPr>
        <w:pStyle w:val="libAr"/>
      </w:pPr>
      <w:r w:rsidRPr="005D76FA">
        <w:rPr>
          <w:rFonts w:hint="eastAsia"/>
          <w:rtl/>
        </w:rPr>
        <w:t>سمعت</w:t>
      </w:r>
      <w:r w:rsidRPr="005D76FA">
        <w:rPr>
          <w:rtl/>
        </w:rPr>
        <w:t xml:space="preserve"> النبي -صلَّى الله عليه وسلَّم- يذكر المهدي فقال: (نعم، هو حق، وهو من بني فاطمة</w:t>
      </w:r>
      <w:r w:rsidR="00743F57">
        <w:rPr>
          <w:rFonts w:hint="cs"/>
          <w:rtl/>
        </w:rPr>
        <w:t>)</w:t>
      </w:r>
      <w:r>
        <w:t xml:space="preserve">. </w:t>
      </w:r>
    </w:p>
    <w:p w:rsidR="003514EB" w:rsidRDefault="00925CBC" w:rsidP="003347FC">
      <w:pPr>
        <w:pStyle w:val="libBold1"/>
      </w:pPr>
      <w:r>
        <w:t>Reference</w:t>
      </w:r>
      <w:r w:rsidR="00000B0E">
        <w:t>:</w:t>
      </w:r>
    </w:p>
    <w:p w:rsidR="003514EB" w:rsidRDefault="00000B0E" w:rsidP="00000B0E">
      <w:pPr>
        <w:pStyle w:val="libNormal"/>
      </w:pPr>
      <w:r>
        <w:t>*- Mustadrak al-Hakim, by Muhammad ibn Abdullah al-Hakim al-Nisaboori, vol 4, #8671/379 (</w:t>
      </w:r>
      <w:r>
        <w:rPr>
          <w:rtl/>
        </w:rPr>
        <w:t>كتاب: الفتن، والملاحم</w:t>
      </w:r>
      <w:r>
        <w:t>)</w:t>
      </w:r>
    </w:p>
    <w:p w:rsidR="003514EB" w:rsidRDefault="00F3521F" w:rsidP="00000B0E">
      <w:pPr>
        <w:pStyle w:val="libNormal"/>
      </w:pPr>
      <w:r>
        <w:t>“</w:t>
      </w:r>
      <w:r w:rsidR="00000B0E">
        <w:t>al-Mahdi is from our Ahlul-Bayt, no doubt Allah will enforce his appearance within a night (i.e., his coming is very unpredictable and is very sudden).</w:t>
      </w:r>
      <w:r>
        <w:t>”</w:t>
      </w:r>
    </w:p>
    <w:p w:rsidR="003514EB" w:rsidRDefault="00000B0E" w:rsidP="005D76FA">
      <w:pPr>
        <w:pStyle w:val="libAr"/>
      </w:pPr>
      <w:r w:rsidRPr="005D76FA">
        <w:rPr>
          <w:rFonts w:hint="eastAsia"/>
          <w:rtl/>
        </w:rPr>
        <w:t>المهدي</w:t>
      </w:r>
      <w:r w:rsidRPr="005D76FA">
        <w:rPr>
          <w:rtl/>
        </w:rPr>
        <w:t xml:space="preserve"> منا أهل البيت، يصلحه الله في ليلة التخريج (برموز السيوطي): (حم ه) عن علي التخريج (مفصلا): أحمد في مسنده وابن ماجة عن علي تصحيح السيوطي: حسن</w:t>
      </w:r>
    </w:p>
    <w:p w:rsidR="003514EB" w:rsidRDefault="00000B0E" w:rsidP="003347FC">
      <w:pPr>
        <w:pStyle w:val="libBold1"/>
      </w:pPr>
      <w:r>
        <w:t>Reference:</w:t>
      </w:r>
    </w:p>
    <w:p w:rsidR="003514EB" w:rsidRDefault="00000B0E" w:rsidP="00000B0E">
      <w:pPr>
        <w:pStyle w:val="libNormal"/>
      </w:pPr>
      <w:r>
        <w:t>*- al-Jaami'i al-Sagheer, by Jalaludin al-Suyuti, vol 6, #9243 (</w:t>
      </w:r>
      <w:r>
        <w:rPr>
          <w:rtl/>
        </w:rPr>
        <w:t>في المحلى بأل من حرف الميم</w:t>
      </w:r>
      <w:r>
        <w:t>)</w:t>
      </w:r>
    </w:p>
    <w:p w:rsidR="003514EB" w:rsidRDefault="00000B0E" w:rsidP="00000B0E">
      <w:pPr>
        <w:pStyle w:val="libNormal"/>
      </w:pPr>
      <w:r>
        <w:t>*- al-Sawa'iq al-Muhriqah, by Ibn Hajar al-Haythami, Ch. 11, section 1, p250.</w:t>
      </w:r>
    </w:p>
    <w:p w:rsidR="003514EB" w:rsidRDefault="00000B0E" w:rsidP="00000B0E">
      <w:pPr>
        <w:pStyle w:val="libNormal"/>
      </w:pPr>
      <w:r>
        <w:t>*- Musnad ibn Hanbal, v1,p84 [Entire book:(p93,#645)]</w:t>
      </w:r>
    </w:p>
    <w:p w:rsidR="003514EB" w:rsidRDefault="00000B0E" w:rsidP="00000B0E">
      <w:pPr>
        <w:pStyle w:val="libNormal"/>
      </w:pPr>
      <w:r>
        <w:t>*- Sunan ibn Majah, vol 2, #4085 (</w:t>
      </w:r>
      <w:r>
        <w:rPr>
          <w:rtl/>
        </w:rPr>
        <w:t>كتاب الفتن. (34) باب خروج المهرى</w:t>
      </w:r>
      <w:r>
        <w:t>)</w:t>
      </w:r>
    </w:p>
    <w:p w:rsidR="003514EB" w:rsidRDefault="00000B0E" w:rsidP="00000B0E">
      <w:pPr>
        <w:pStyle w:val="libNormal"/>
      </w:pPr>
      <w:r>
        <w:t>*- Kanz al-U'ummal, by al-Muttaqi al-Hindi, vol 14, #38664 (</w:t>
      </w:r>
      <w:r>
        <w:rPr>
          <w:rtl/>
        </w:rPr>
        <w:t>خروج المهدي</w:t>
      </w:r>
      <w:r>
        <w:t>)</w:t>
      </w:r>
    </w:p>
    <w:p w:rsidR="003514EB" w:rsidRDefault="00000B0E" w:rsidP="005D76FA">
      <w:pPr>
        <w:pStyle w:val="libAr"/>
      </w:pPr>
      <w:r w:rsidRPr="005D76FA">
        <w:rPr>
          <w:rFonts w:hint="eastAsia"/>
          <w:rtl/>
        </w:rPr>
        <w:lastRenderedPageBreak/>
        <w:t>المهدي</w:t>
      </w:r>
      <w:r w:rsidRPr="005D76FA">
        <w:rPr>
          <w:rtl/>
        </w:rPr>
        <w:t xml:space="preserve"> منى: أجلى الجبهة، أقنى الأنف، يملأ الأرض قسطا وعدلا كما ملئت جورا وظلما، يملك سبع سنين التخريج (برموز السيوطي): (د ك) عن أبي سعيد التخريج (مفصلا): أبو داود والحاكم في المستدرك عن أبي سعيد تصحيح السيوطي: صحيح</w:t>
      </w:r>
    </w:p>
    <w:p w:rsidR="003514EB" w:rsidRDefault="00000B0E" w:rsidP="003347FC">
      <w:pPr>
        <w:pStyle w:val="libBold1"/>
      </w:pPr>
      <w:r>
        <w:t>Reference:</w:t>
      </w:r>
    </w:p>
    <w:p w:rsidR="003514EB" w:rsidRDefault="00000B0E" w:rsidP="00000B0E">
      <w:pPr>
        <w:pStyle w:val="libNormal"/>
      </w:pPr>
      <w:r>
        <w:t>*- al-Jaami'i al-Sagheer, by Jalaludin al-Suyuti, vol 6, #9244 (</w:t>
      </w:r>
      <w:r>
        <w:rPr>
          <w:rtl/>
        </w:rPr>
        <w:t>في المحلى بأل من حرف الميم</w:t>
      </w:r>
      <w:r>
        <w:t>)</w:t>
      </w:r>
    </w:p>
    <w:p w:rsidR="003514EB" w:rsidRDefault="00000B0E" w:rsidP="00000B0E">
      <w:pPr>
        <w:pStyle w:val="libNormal"/>
      </w:pPr>
      <w:r>
        <w:t>*- Sunan Abu Dawud, vol 2, #4285 (</w:t>
      </w:r>
      <w:r>
        <w:rPr>
          <w:rtl/>
        </w:rPr>
        <w:t>أول كتاب المهدي</w:t>
      </w:r>
      <w:r>
        <w:t>)</w:t>
      </w:r>
    </w:p>
    <w:p w:rsidR="003514EB" w:rsidRDefault="00000B0E" w:rsidP="00000B0E">
      <w:pPr>
        <w:pStyle w:val="libNormal"/>
      </w:pPr>
      <w:r>
        <w:t>*- Kanz al-U'ummal, by al-Muttaqi al-Hindi, vol 14, #38665 (</w:t>
      </w:r>
      <w:r>
        <w:rPr>
          <w:rtl/>
        </w:rPr>
        <w:t>خروج المهدي</w:t>
      </w:r>
      <w:r>
        <w:t>)</w:t>
      </w:r>
    </w:p>
    <w:p w:rsidR="003514EB" w:rsidRDefault="00000B0E" w:rsidP="005D76FA">
      <w:pPr>
        <w:pStyle w:val="libAr"/>
      </w:pPr>
      <w:r w:rsidRPr="005D76FA">
        <w:rPr>
          <w:rFonts w:hint="eastAsia"/>
          <w:rtl/>
        </w:rPr>
        <w:t>المهدي</w:t>
      </w:r>
      <w:r w:rsidRPr="005D76FA">
        <w:rPr>
          <w:rtl/>
        </w:rPr>
        <w:t xml:space="preserve"> رجل من ولدي: وجهه كالكوكب الدري التخريج (برموز السيوطي): الروياني عن حذيفة التخريج (مفصلا): الروياني عن حذيفة تصحيح السيوطي: صحيح</w:t>
      </w:r>
    </w:p>
    <w:p w:rsidR="003514EB" w:rsidRDefault="00000B0E" w:rsidP="003347FC">
      <w:pPr>
        <w:pStyle w:val="libBold1"/>
      </w:pPr>
      <w:r>
        <w:t>Reference:</w:t>
      </w:r>
    </w:p>
    <w:p w:rsidR="003514EB" w:rsidRDefault="00000B0E" w:rsidP="00000B0E">
      <w:pPr>
        <w:pStyle w:val="libNormal"/>
      </w:pPr>
      <w:r>
        <w:t>*- al-Jaami'i al-Sagheer, by Jalaludin al-Suyuti, vol 6, #9245 (</w:t>
      </w:r>
      <w:r>
        <w:rPr>
          <w:rtl/>
        </w:rPr>
        <w:t>في المحلى بأل من حرف الميم</w:t>
      </w:r>
      <w:r>
        <w:t>)</w:t>
      </w:r>
    </w:p>
    <w:p w:rsidR="00925CBC" w:rsidRDefault="00000B0E" w:rsidP="00000B0E">
      <w:pPr>
        <w:pStyle w:val="libNormal"/>
      </w:pPr>
      <w:r>
        <w:t>*- Mustadrak al-Hakim, by Muhammad ibn Abdullah al-Hakim al-Nisaboori, vol 4, #8670/378 (</w:t>
      </w:r>
      <w:r>
        <w:rPr>
          <w:rtl/>
        </w:rPr>
        <w:t>كتاب: الفتن، والملاحم</w:t>
      </w:r>
      <w:r>
        <w:t xml:space="preserve">), Authenticity: </w:t>
      </w:r>
      <w:r>
        <w:rPr>
          <w:rtl/>
        </w:rPr>
        <w:t>هذا حديث صحيح على شرط مسلم، ولم يخرجاه</w:t>
      </w:r>
    </w:p>
    <w:p w:rsidR="003514EB" w:rsidRDefault="00925CBC" w:rsidP="00000B0E">
      <w:pPr>
        <w:pStyle w:val="libNormal"/>
      </w:pPr>
      <w:r>
        <w:t xml:space="preserve">*- </w:t>
      </w:r>
      <w:r w:rsidR="00000B0E">
        <w:t>Kanz al-U'ummal, by al-Muttaqi al-Hindi, vol 14, #38666 (</w:t>
      </w:r>
      <w:r w:rsidR="00000B0E">
        <w:rPr>
          <w:rtl/>
        </w:rPr>
        <w:t>خروج المهدي</w:t>
      </w:r>
      <w:r w:rsidR="00000B0E">
        <w:t xml:space="preserve">) The Messenger of Allah said: </w:t>
      </w:r>
      <w:r w:rsidR="00F3521F">
        <w:t>“</w:t>
      </w:r>
      <w:r w:rsidR="00000B0E">
        <w:t>The world will not perish until a man among the Arabs appears whose name matches my name.</w:t>
      </w:r>
      <w:r w:rsidR="00F3521F">
        <w:t>”</w:t>
      </w:r>
    </w:p>
    <w:p w:rsidR="003514EB" w:rsidRDefault="00000B0E" w:rsidP="005D76FA">
      <w:pPr>
        <w:pStyle w:val="libAr"/>
      </w:pPr>
      <w:r w:rsidRPr="005D76FA">
        <w:rPr>
          <w:rFonts w:hint="eastAsia"/>
          <w:rtl/>
        </w:rPr>
        <w:t>حَدَّثَنَا</w:t>
      </w:r>
      <w:r w:rsidRPr="005D76FA">
        <w:rPr>
          <w:rtl/>
        </w:rPr>
        <w:t xml:space="preserve"> عُبيدُ بنُ أسباطَ بنُ مُحَمَّدٍ القرشيُّ أخبرنا أبي أخبرنا سُفيانُ الثَّوريُّ عن عاصمِ بنِ بَهدلةَ عن زِرٍّ عن عبدِ اللهِ قال: قَالَ رَسُولُ اللَّهِ صَلَّى اللَّهُ عَلِيهِ وسَلَّم: (لا تَذهبُ الدُّنيا حتَّى يملِكَ العربَ رجلٌ من أهلِ بيتي يُواطئ</w:t>
      </w:r>
      <w:r w:rsidRPr="005D76FA">
        <w:rPr>
          <w:rFonts w:hint="eastAsia"/>
          <w:rtl/>
        </w:rPr>
        <w:t>ُ</w:t>
      </w:r>
      <w:r w:rsidRPr="005D76FA">
        <w:rPr>
          <w:rtl/>
        </w:rPr>
        <w:t xml:space="preserve"> اسمهُ اسمي وفي البابِ عن عَليٍّ وأبي سعيدٍ وأمِّ سَلَمَةَ وأبي هُرَيرَةَ. هذا حسنٌ صحيحٌ</w:t>
      </w:r>
      <w:r>
        <w:t>.</w:t>
      </w:r>
    </w:p>
    <w:p w:rsidR="003514EB" w:rsidRDefault="00000B0E" w:rsidP="003347FC">
      <w:pPr>
        <w:pStyle w:val="libBold1"/>
      </w:pPr>
      <w:r>
        <w:t>Reference:</w:t>
      </w:r>
    </w:p>
    <w:p w:rsidR="00925CBC" w:rsidRDefault="00000B0E" w:rsidP="00000B0E">
      <w:pPr>
        <w:pStyle w:val="libNormal"/>
      </w:pPr>
      <w:r>
        <w:t>*- Sunan al-Tirmidhi, vol 3, #2331 (</w:t>
      </w:r>
      <w:r>
        <w:rPr>
          <w:rtl/>
        </w:rPr>
        <w:t>أبوابُ الفتنِ عن رَسُولِ اللَّهِ صَلَّى اللَّهُ عَلِيهِ وسَلَّم. 44 - بَابُ مَا جَاءَ في المهديِّ</w:t>
      </w:r>
      <w:r>
        <w:t>)</w:t>
      </w:r>
    </w:p>
    <w:p w:rsidR="003514EB" w:rsidRDefault="00925CBC" w:rsidP="00000B0E">
      <w:pPr>
        <w:pStyle w:val="libNormal"/>
      </w:pPr>
      <w:r>
        <w:t xml:space="preserve">*- </w:t>
      </w:r>
      <w:r w:rsidR="00000B0E">
        <w:t>Sunan Abu Dawud, vol 2, #4282 (</w:t>
      </w:r>
      <w:r w:rsidR="00000B0E">
        <w:rPr>
          <w:rtl/>
        </w:rPr>
        <w:t>أول كتاب المهدي</w:t>
      </w:r>
      <w:r w:rsidR="00000B0E">
        <w:t>)</w:t>
      </w:r>
    </w:p>
    <w:p w:rsidR="003514EB" w:rsidRDefault="00000B0E" w:rsidP="00000B0E">
      <w:pPr>
        <w:pStyle w:val="libNormal"/>
      </w:pPr>
      <w:r>
        <w:t xml:space="preserve">The Prophet (PBUH&amp;HF) said: </w:t>
      </w:r>
      <w:r w:rsidR="00F3521F">
        <w:t>“</w:t>
      </w:r>
      <w:r>
        <w:t xml:space="preserve">Even if the entire duration of the world's existence has already been exhausted and only one day is left (before the day of judgment), Allah will expand that day to such a length of </w:t>
      </w:r>
      <w:r>
        <w:lastRenderedPageBreak/>
        <w:t>time, as to accommodate the kingdom of a person from my Ahlul-Bayt who will be called by my name. He will fill out the earth with peace and justice as it will have been full of injustice and tyranny (by then).</w:t>
      </w:r>
      <w:r w:rsidR="00F3521F">
        <w:t>”</w:t>
      </w:r>
    </w:p>
    <w:p w:rsidR="003514EB" w:rsidRDefault="00000B0E" w:rsidP="005D76FA">
      <w:pPr>
        <w:pStyle w:val="libAr"/>
      </w:pPr>
      <w:r w:rsidRPr="005D76FA">
        <w:rPr>
          <w:rFonts w:hint="eastAsia"/>
          <w:rtl/>
        </w:rPr>
        <w:t>حدثنا</w:t>
      </w:r>
      <w:r w:rsidRPr="005D76FA">
        <w:rPr>
          <w:rtl/>
        </w:rPr>
        <w:t xml:space="preserve"> مسدد، أن عمر بن عبيد حدثهم، ح، وثنا محمد بن العلاء، ثنا أبو بكر -يعني: ابن عياش- ح، وثنا مسدد، قال: ثنا يحيى، عن سفيان، ح، وثنا أحمد بن إبراهيم، قال: ثنا عبيد الله بن موسى، أخبرنا زائدة، ح، وثنا أحمد بن إبراهيم، قال: حدّثني عبيد الله بن موسى، عن فطر، المعنى واحد كلهم عن عاصم، عن زرٍّ، عن عبد اللّه</w:t>
      </w:r>
      <w:r>
        <w:t>:</w:t>
      </w:r>
    </w:p>
    <w:p w:rsidR="003514EB" w:rsidRDefault="00000B0E" w:rsidP="005D76FA">
      <w:pPr>
        <w:pStyle w:val="libAr"/>
      </w:pPr>
      <w:r w:rsidRPr="005D76FA">
        <w:rPr>
          <w:rFonts w:hint="eastAsia"/>
          <w:rtl/>
        </w:rPr>
        <w:t>عن</w:t>
      </w:r>
      <w:r w:rsidRPr="005D76FA">
        <w:rPr>
          <w:rtl/>
        </w:rPr>
        <w:t xml:space="preserve"> النبيِّ -صلى الله عليه وسلم- قال: </w:t>
      </w:r>
      <w:r w:rsidR="00F3521F">
        <w:rPr>
          <w:rtl/>
        </w:rPr>
        <w:t>“</w:t>
      </w:r>
      <w:r w:rsidRPr="005D76FA">
        <w:rPr>
          <w:rtl/>
        </w:rPr>
        <w:t>لو لم يبق من الدنيا إلا يومٌ</w:t>
      </w:r>
      <w:r w:rsidR="00F3521F">
        <w:rPr>
          <w:rtl/>
        </w:rPr>
        <w:t>”</w:t>
      </w:r>
      <w:r w:rsidRPr="005D76FA">
        <w:rPr>
          <w:rtl/>
        </w:rPr>
        <w:t xml:space="preserve">. قال زائدة في حديثه: </w:t>
      </w:r>
      <w:r w:rsidR="00F3521F">
        <w:rPr>
          <w:rtl/>
        </w:rPr>
        <w:t>“</w:t>
      </w:r>
      <w:r w:rsidRPr="005D76FA">
        <w:rPr>
          <w:rtl/>
        </w:rPr>
        <w:t>لطوَّل الله ذلك اليوم</w:t>
      </w:r>
      <w:r w:rsidR="00F3521F">
        <w:rPr>
          <w:rtl/>
        </w:rPr>
        <w:t>”</w:t>
      </w:r>
      <w:r w:rsidRPr="005D76FA">
        <w:rPr>
          <w:rtl/>
        </w:rPr>
        <w:t xml:space="preserve">، ثم اتفقوا: </w:t>
      </w:r>
      <w:r w:rsidR="00F3521F">
        <w:rPr>
          <w:rtl/>
        </w:rPr>
        <w:t>“</w:t>
      </w:r>
      <w:r w:rsidRPr="005D76FA">
        <w:rPr>
          <w:rtl/>
        </w:rPr>
        <w:t>حتى يبعث الله فيه رجلاً منِّي -أو- من أهل بيتي يواطئ اسمه اسمي، واسم أبيه اسم أبي</w:t>
      </w:r>
      <w:r w:rsidR="00F3521F">
        <w:rPr>
          <w:rtl/>
        </w:rPr>
        <w:t>”</w:t>
      </w:r>
      <w:r w:rsidRPr="005D76FA">
        <w:rPr>
          <w:rtl/>
        </w:rPr>
        <w:t xml:space="preserve">. زاد في حديث فطرٍ: </w:t>
      </w:r>
      <w:r w:rsidR="00F3521F">
        <w:rPr>
          <w:rtl/>
        </w:rPr>
        <w:t>“</w:t>
      </w:r>
      <w:r w:rsidRPr="005D76FA">
        <w:rPr>
          <w:rtl/>
        </w:rPr>
        <w:t>يملأ الأرض قسطاً وعدلاً كما ملئت ظلماً وجوراً</w:t>
      </w:r>
      <w:r w:rsidR="00F3521F">
        <w:rPr>
          <w:rtl/>
        </w:rPr>
        <w:t>”</w:t>
      </w:r>
      <w:r w:rsidRPr="005D76FA">
        <w:rPr>
          <w:rtl/>
        </w:rPr>
        <w:t xml:space="preserve">. وقال في حديث سفيان: </w:t>
      </w:r>
      <w:r w:rsidR="00F3521F">
        <w:rPr>
          <w:rtl/>
        </w:rPr>
        <w:t>“</w:t>
      </w:r>
      <w:r w:rsidRPr="005D76FA">
        <w:rPr>
          <w:rtl/>
        </w:rPr>
        <w:t>لا تذهب -أو لا تنقضي- الدنيا حتى يملك العرب رجلٌ من أهل بيتي، يواطئ اسمه اسمي</w:t>
      </w:r>
      <w:r w:rsidR="00F3521F">
        <w:rPr>
          <w:rtl/>
        </w:rPr>
        <w:t>”</w:t>
      </w:r>
      <w:r w:rsidRPr="005D76FA">
        <w:rPr>
          <w:rtl/>
        </w:rPr>
        <w:t>. قال أبو داود: لفظ عمر وأبي بكر بمعنى سفيان</w:t>
      </w:r>
      <w:r>
        <w:t>.</w:t>
      </w:r>
    </w:p>
    <w:p w:rsidR="003514EB" w:rsidRDefault="00000B0E" w:rsidP="003347FC">
      <w:pPr>
        <w:pStyle w:val="libBold1"/>
      </w:pPr>
      <w:r>
        <w:t>Reference:</w:t>
      </w:r>
    </w:p>
    <w:p w:rsidR="003514EB" w:rsidRDefault="00000B0E" w:rsidP="00000B0E">
      <w:pPr>
        <w:pStyle w:val="libNormal"/>
      </w:pPr>
      <w:r>
        <w:t>*- Sahih al-Tirmidhi, v2, p86, v9, pp 74-75</w:t>
      </w:r>
    </w:p>
    <w:p w:rsidR="003514EB" w:rsidRDefault="00000B0E" w:rsidP="00000B0E">
      <w:pPr>
        <w:pStyle w:val="libNormal"/>
      </w:pPr>
      <w:r>
        <w:t>*- Sunan Abu Dawud, vol 2, #4282 (</w:t>
      </w:r>
      <w:r>
        <w:rPr>
          <w:rtl/>
        </w:rPr>
        <w:t>أول كتاب المهدي</w:t>
      </w:r>
      <w:r>
        <w:t>)</w:t>
      </w:r>
    </w:p>
    <w:p w:rsidR="003514EB" w:rsidRDefault="00000B0E" w:rsidP="00000B0E">
      <w:pPr>
        <w:pStyle w:val="libNormal"/>
      </w:pPr>
      <w:r>
        <w:t>*- Musnad ibn Hanbal, v1,p376 [Entire book:(p307,#3571, #3572, #3573)]; v1,p430 [Entire book:(p346,#4098)]; v1,p448 [Entire book:(p359,#4279)]</w:t>
      </w:r>
    </w:p>
    <w:p w:rsidR="003514EB" w:rsidRDefault="00000B0E" w:rsidP="00000B0E">
      <w:pPr>
        <w:pStyle w:val="libNormal"/>
      </w:pPr>
      <w:r>
        <w:t>*- al-Mustadrak ala al-Sahihayn, by al-Hakim, v4, p557</w:t>
      </w:r>
    </w:p>
    <w:p w:rsidR="003514EB" w:rsidRDefault="00000B0E" w:rsidP="00000B0E">
      <w:pPr>
        <w:pStyle w:val="libNormal"/>
      </w:pPr>
      <w:r>
        <w:t>*- al-Jami'u al-Sagheer, by Jalaludin al-Suyuti, vol 5, #7490 (</w:t>
      </w:r>
      <w:r>
        <w:rPr>
          <w:rtl/>
        </w:rPr>
        <w:t>باب: حرف اللام</w:t>
      </w:r>
      <w:r>
        <w:t>) - Narrated by ibn Masu'ud</w:t>
      </w:r>
    </w:p>
    <w:p w:rsidR="003514EB" w:rsidRDefault="00000B0E" w:rsidP="00000B0E">
      <w:pPr>
        <w:pStyle w:val="libNormal"/>
      </w:pPr>
      <w:r>
        <w:t>*- Ziyadat al-Jami'u al-Saghir wal durr al-Muntathara, by Jalaludin al-Suyuti, #4428 (</w:t>
      </w:r>
      <w:r>
        <w:rPr>
          <w:rtl/>
        </w:rPr>
        <w:t>حرف الياء</w:t>
      </w:r>
      <w:r>
        <w:t>) - Narrated by ibn Masu'ud and Abi Hurayra</w:t>
      </w:r>
    </w:p>
    <w:p w:rsidR="003514EB" w:rsidRDefault="00000B0E" w:rsidP="00000B0E">
      <w:pPr>
        <w:pStyle w:val="libNormal"/>
      </w:pPr>
      <w:r>
        <w:t>*- al-Urful Wardi, by al-Suyuti, p2</w:t>
      </w:r>
    </w:p>
    <w:p w:rsidR="003514EB" w:rsidRDefault="00000B0E" w:rsidP="00000B0E">
      <w:pPr>
        <w:pStyle w:val="libNormal"/>
      </w:pPr>
      <w:r>
        <w:t>*- Mu'ujam al-Tabarani, by Imam al-Tabarani, (</w:t>
      </w:r>
      <w:r>
        <w:rPr>
          <w:rtl/>
        </w:rPr>
        <w:t>باب الظاء. عبد الله بن مسعود الهذلي</w:t>
      </w:r>
      <w:r>
        <w:t>)</w:t>
      </w:r>
    </w:p>
    <w:p w:rsidR="003514EB" w:rsidRDefault="00000B0E" w:rsidP="00000B0E">
      <w:pPr>
        <w:pStyle w:val="libNormal"/>
      </w:pPr>
      <w:r>
        <w:t>*- Tahdhib al-Tahdhib, by Ibn Hajar al-Asqalani, v9, p144</w:t>
      </w:r>
    </w:p>
    <w:p w:rsidR="003514EB" w:rsidRDefault="00000B0E" w:rsidP="00000B0E">
      <w:pPr>
        <w:pStyle w:val="libNormal"/>
      </w:pPr>
      <w:r>
        <w:t>*- Fat'h al-Bari fi Sharh Sahih al-Bukhari, by Ibn Hajar Asqalani, v7, p305</w:t>
      </w:r>
    </w:p>
    <w:p w:rsidR="003514EB" w:rsidRDefault="00000B0E" w:rsidP="00000B0E">
      <w:pPr>
        <w:pStyle w:val="libNormal"/>
      </w:pPr>
      <w:r>
        <w:t>*- al-Sawa'iq al-Muhriqah, by Ibn Hajar al-Haythami, Ch. 11, section 1, p249</w:t>
      </w:r>
    </w:p>
    <w:p w:rsidR="003514EB" w:rsidRDefault="00000B0E" w:rsidP="00000B0E">
      <w:pPr>
        <w:pStyle w:val="libNormal"/>
      </w:pPr>
      <w:r>
        <w:t>*- al-Tathkirah, by al-Qurtubi, p617</w:t>
      </w:r>
    </w:p>
    <w:p w:rsidR="003514EB" w:rsidRDefault="00000B0E" w:rsidP="00000B0E">
      <w:pPr>
        <w:pStyle w:val="libNormal"/>
      </w:pPr>
      <w:r>
        <w:t>*- al-Hawi, by al-Suyuti, v2, pp 165-166</w:t>
      </w:r>
    </w:p>
    <w:p w:rsidR="003514EB" w:rsidRDefault="00000B0E" w:rsidP="00000B0E">
      <w:pPr>
        <w:pStyle w:val="libNormal"/>
      </w:pPr>
      <w:r>
        <w:t>*- Sharh al-Mawahib al-Ladunniyyah, by al-Zurqani, v5, p348</w:t>
      </w:r>
    </w:p>
    <w:p w:rsidR="003514EB" w:rsidRDefault="00000B0E" w:rsidP="00000B0E">
      <w:pPr>
        <w:pStyle w:val="libNormal"/>
      </w:pPr>
      <w:r>
        <w:t>*- Fat'h al-Mugheeth, by al-Sakhawi, v3, p41</w:t>
      </w:r>
    </w:p>
    <w:p w:rsidR="003514EB" w:rsidRDefault="00000B0E" w:rsidP="00000B0E">
      <w:pPr>
        <w:pStyle w:val="libNormal"/>
      </w:pPr>
      <w:r>
        <w:lastRenderedPageBreak/>
        <w:t>*- Kanz al-U'ummal, by al-Muttaqi al-Hindi, vol 14, #38675, #38676 (</w:t>
      </w:r>
      <w:r>
        <w:rPr>
          <w:rtl/>
        </w:rPr>
        <w:t>خروج المهدي</w:t>
      </w:r>
      <w:r>
        <w:t>)</w:t>
      </w:r>
    </w:p>
    <w:p w:rsidR="003514EB" w:rsidRDefault="00000B0E" w:rsidP="00000B0E">
      <w:pPr>
        <w:pStyle w:val="libNormal"/>
      </w:pPr>
      <w:r>
        <w:t>*- Iqd al-Durar Fi Akhbar al-Mahdi al-Muntadhar, v12, Ch. 1,</w:t>
      </w:r>
    </w:p>
    <w:p w:rsidR="003514EB" w:rsidRDefault="00000B0E" w:rsidP="00000B0E">
      <w:pPr>
        <w:pStyle w:val="libNormal"/>
      </w:pPr>
      <w:r>
        <w:t>*- al-Bayan fi Akhbar Sahib al-Zaman, By Ganji al-Shafi'i, Ch. 12</w:t>
      </w:r>
    </w:p>
    <w:p w:rsidR="003514EB" w:rsidRDefault="00000B0E" w:rsidP="00000B0E">
      <w:pPr>
        <w:pStyle w:val="libNormal"/>
      </w:pPr>
      <w:r>
        <w:t>*- al-Fusool al-Muhimmah, by Ibn Sabbagh al-Maliki, Ch. 12</w:t>
      </w:r>
    </w:p>
    <w:p w:rsidR="003514EB" w:rsidRDefault="00000B0E" w:rsidP="00000B0E">
      <w:pPr>
        <w:pStyle w:val="libNormal"/>
      </w:pPr>
      <w:r>
        <w:t>*- Arjahul Matalib, by Ubaidallah Hindi al-Hanafi, p380</w:t>
      </w:r>
    </w:p>
    <w:p w:rsidR="003514EB" w:rsidRDefault="00000B0E" w:rsidP="00000B0E">
      <w:pPr>
        <w:pStyle w:val="libNormal"/>
      </w:pPr>
      <w:r>
        <w:t>*- Muqaddimah, by Ibn Khaldoon, p266</w:t>
      </w:r>
    </w:p>
    <w:p w:rsidR="003514EB" w:rsidRDefault="00000B0E" w:rsidP="00000B0E">
      <w:pPr>
        <w:pStyle w:val="libNormal"/>
      </w:pPr>
      <w:r>
        <w:t>*- and also in the works of Ibn Habban, Abu Nua'ym, Ibn Asakir, etc.</w:t>
      </w:r>
    </w:p>
    <w:p w:rsidR="003514EB" w:rsidRDefault="00000B0E" w:rsidP="00000B0E">
      <w:pPr>
        <w:pStyle w:val="libNormal"/>
      </w:pPr>
      <w:r>
        <w:t xml:space="preserve">The Prophet (PBUH&amp;HF) said: </w:t>
      </w:r>
      <w:r w:rsidR="00F3521F">
        <w:t>“</w:t>
      </w:r>
      <w:r>
        <w:t>We (I and my family) are members of a household that Allah (SWT) has chosen for them the life of the Hereafter over the life of this world; and the members of my household (Ahlul-Bayt) shall suffer a great affliction and they shall be forcefully expelled from their homes after my death; then there will come people from the East carrying black flags, and they will ask for some good to be given to them, but they shall be refused service; as such, they will wage war and emerge victorious, and will be offered that which they desired in the first place, but they will refuse to accept it till they pass it to a man from my family (Ahlul-Bayt) appears to fill the Earth with justice as it has been filled with corruption. So whoever reaches that (time) ought to come to them even if crawling on the ice/snow since among them is the Vice-regent of Allah (Khalifatullah) al-Mahdi.</w:t>
      </w:r>
      <w:r w:rsidR="00F3521F">
        <w:t>”</w:t>
      </w:r>
    </w:p>
    <w:p w:rsidR="003514EB" w:rsidRDefault="00000B0E" w:rsidP="005D76FA">
      <w:pPr>
        <w:pStyle w:val="libAr"/>
      </w:pPr>
      <w:r w:rsidRPr="005D76FA">
        <w:rPr>
          <w:rFonts w:hint="eastAsia"/>
          <w:rtl/>
        </w:rPr>
        <w:t>إنا</w:t>
      </w:r>
      <w:r w:rsidRPr="005D76FA">
        <w:rPr>
          <w:rtl/>
        </w:rPr>
        <w:t xml:space="preserve"> أهل بيت اختار الله لنا الآخرة على الدنيا، وإن أهل بيتي سيلقون من بعدي بلاء وتشريدا وتطريدا، حتى؟؟ أتى قوم من قبل المشرق معهم رايات سود فيسألون الحق فلا يعطونه، فيقاتلون فينصرون فيعطون ما سألوا، فلا يقبلونه حتى يدفعوها إلى رجل من أهل بيتي، يواطيء اسمه ا</w:t>
      </w:r>
      <w:r w:rsidRPr="005D76FA">
        <w:rPr>
          <w:rFonts w:hint="eastAsia"/>
          <w:rtl/>
        </w:rPr>
        <w:t>سمي</w:t>
      </w:r>
      <w:r w:rsidRPr="005D76FA">
        <w:rPr>
          <w:rtl/>
        </w:rPr>
        <w:t xml:space="preserve"> واسم أبيه اسم أبي، فيملك الأرض فيملؤها قسطا وعدلا كما ملؤها جورا وظلما، فمن أدرك ذلك منكم أو من أعقابكم فليأتهم ولو حبوا على الثلج، فإنها رايات هدى. عن ابن مسعود ستطلع عليكم رايات سود من قبل خراسان! فأتوها ولو حبوا على الثلج، فإنه خليفة الله تعالى المه</w:t>
      </w:r>
      <w:r w:rsidRPr="005D76FA">
        <w:rPr>
          <w:rFonts w:hint="eastAsia"/>
          <w:rtl/>
        </w:rPr>
        <w:t>دي</w:t>
      </w:r>
      <w:r w:rsidRPr="005D76FA">
        <w:rPr>
          <w:rtl/>
        </w:rPr>
        <w:t xml:space="preserve"> الديلمي - عن ثوبان</w:t>
      </w:r>
    </w:p>
    <w:p w:rsidR="003514EB" w:rsidRDefault="00000B0E" w:rsidP="003347FC">
      <w:pPr>
        <w:pStyle w:val="libBold1"/>
      </w:pPr>
      <w:r>
        <w:t>Reference:</w:t>
      </w:r>
    </w:p>
    <w:p w:rsidR="003514EB" w:rsidRDefault="00000B0E" w:rsidP="00000B0E">
      <w:pPr>
        <w:pStyle w:val="libNormal"/>
      </w:pPr>
      <w:r>
        <w:t>*- Kanz al-U'ummal, by al-Muttaqi al-Hindi, vol 14, #38677, #38679 (</w:t>
      </w:r>
      <w:r>
        <w:rPr>
          <w:rtl/>
        </w:rPr>
        <w:t>الإكمال من خروج المهدي</w:t>
      </w:r>
      <w:r>
        <w:t>)</w:t>
      </w:r>
    </w:p>
    <w:p w:rsidR="003514EB" w:rsidRDefault="00000B0E" w:rsidP="005D76FA">
      <w:pPr>
        <w:pStyle w:val="libAr"/>
      </w:pPr>
      <w:r w:rsidRPr="005D76FA">
        <w:rPr>
          <w:rFonts w:hint="eastAsia"/>
          <w:rtl/>
        </w:rPr>
        <w:t>حدثنا</w:t>
      </w:r>
      <w:r w:rsidRPr="005D76FA">
        <w:rPr>
          <w:rtl/>
        </w:rPr>
        <w:t xml:space="preserve"> يحيى بن عبد الباقي ثنا يوسف بن عبد الرحمن المروروذي ثنا أبو تقي عبد الحميد بن إبراهيم الحمصي ثنا معدان بن سليم الحضرمي عن عبد الرحمن بن نجيح عن أبي الزاهرية عن جبير بن نفير عن عوف بن مالك</w:t>
      </w:r>
    </w:p>
    <w:p w:rsidR="00925CBC" w:rsidRDefault="00000B0E" w:rsidP="005D76FA">
      <w:pPr>
        <w:pStyle w:val="libAr"/>
      </w:pPr>
      <w:r w:rsidRPr="005D76FA">
        <w:rPr>
          <w:rFonts w:hint="eastAsia"/>
          <w:rtl/>
        </w:rPr>
        <w:t>قال</w:t>
      </w:r>
      <w:r w:rsidRPr="005D76FA">
        <w:rPr>
          <w:rtl/>
        </w:rPr>
        <w:t xml:space="preserve"> قال رسول الله صلى الله عليه وسلم كيف أنت يا عوف إذا افترقت هذه الأمة على ثلاث وسبعين فرقة واحدة في الجنة وسائرهن في النار قلت ومتى ذاك يا رسول الله قال إذا كثرت الشرط وملكت الإماء وقعدت الحملان على المنابر واتخذوا القرآن مزامير وزخرفت المساجد ورفعت </w:t>
      </w:r>
      <w:r w:rsidRPr="005D76FA">
        <w:rPr>
          <w:rtl/>
        </w:rPr>
        <w:lastRenderedPageBreak/>
        <w:t>الم</w:t>
      </w:r>
      <w:r w:rsidRPr="005D76FA">
        <w:rPr>
          <w:rFonts w:hint="eastAsia"/>
          <w:rtl/>
        </w:rPr>
        <w:t>نابر</w:t>
      </w:r>
      <w:r w:rsidRPr="005D76FA">
        <w:rPr>
          <w:rtl/>
        </w:rPr>
        <w:t xml:space="preserve"> واتخذ الفيء دولا والزكاة مغرما والأمانة مغنما وتفقه في الدين لغير الله وأطاع الرجل امرأته وعق أمه وأقصى أباه ولعن آخر هذه الأمة أولها وساد القبيلة فاسقهم وكان زعيم القوم أرذلهم وأكرم الرجل اتقاء شره فيومئذ يكون ذلك ويفزع الناس يومئذ الى الشام نعصمهم م</w:t>
      </w:r>
      <w:r w:rsidRPr="005D76FA">
        <w:rPr>
          <w:rFonts w:hint="eastAsia"/>
          <w:rtl/>
        </w:rPr>
        <w:t>ن</w:t>
      </w:r>
      <w:r w:rsidRPr="005D76FA">
        <w:rPr>
          <w:rtl/>
        </w:rPr>
        <w:t xml:space="preserve"> عدوهم قلت وهل يفتح الشام قال نعم وشيكا ثم تقع الفتن بعد فتحها ثم تجيء فتنة غبراء مظلمة ثم يتبع الفتن بعضها بعضا حتى يخرج رجل من أهل بيتي يقال له المهدي فإن أدركته فاتبعه وكن من المهتدين</w:t>
      </w:r>
      <w:r>
        <w:t xml:space="preserve"> </w:t>
      </w:r>
    </w:p>
    <w:p w:rsidR="00925CBC" w:rsidRDefault="00925CBC" w:rsidP="003347FC">
      <w:pPr>
        <w:pStyle w:val="libBold1"/>
      </w:pPr>
      <w:r>
        <w:t>References:</w:t>
      </w:r>
    </w:p>
    <w:p w:rsidR="003514EB" w:rsidRDefault="00925CBC" w:rsidP="00925CBC">
      <w:pPr>
        <w:pStyle w:val="libNormal"/>
      </w:pPr>
      <w:r>
        <w:t xml:space="preserve">*- </w:t>
      </w:r>
      <w:r w:rsidR="00000B0E">
        <w:t>Majmau'u al-Zawa'id, by al-Hafidh al-Haythami, vol 7, #12435</w:t>
      </w:r>
    </w:p>
    <w:p w:rsidR="003514EB" w:rsidRDefault="00743F57" w:rsidP="005D76FA">
      <w:pPr>
        <w:pStyle w:val="libAr"/>
      </w:pPr>
      <w:r>
        <w:rPr>
          <w:rtl/>
        </w:rPr>
        <w:t>(</w:t>
      </w:r>
      <w:r w:rsidR="00000B0E" w:rsidRPr="005D76FA">
        <w:rPr>
          <w:rtl/>
        </w:rPr>
        <w:t>كتاب الفتن - أعاذنا الله منها - . 77. (بابان في علامات الساعة). 2. باب ثان في أمارات الساعة</w:t>
      </w:r>
      <w:r>
        <w:rPr>
          <w:rtl/>
        </w:rPr>
        <w:t>)</w:t>
      </w:r>
    </w:p>
    <w:p w:rsidR="003514EB" w:rsidRDefault="00000B0E" w:rsidP="00000B0E">
      <w:pPr>
        <w:pStyle w:val="libNormal"/>
      </w:pPr>
      <w:r>
        <w:t>*- Mu'ujam al-Tabarani al-Kabeer, by Imam al-Tabarani (</w:t>
      </w:r>
      <w:r>
        <w:rPr>
          <w:rtl/>
        </w:rPr>
        <w:t>باب الظاء. عوف بن مالك الأشجعي. جبير بن نفير الحضرمي عن عوف بن مالك</w:t>
      </w:r>
      <w:r>
        <w:t>)</w:t>
      </w:r>
    </w:p>
    <w:p w:rsidR="003514EB" w:rsidRDefault="00000B0E" w:rsidP="00000B0E">
      <w:pPr>
        <w:pStyle w:val="libNormal"/>
      </w:pPr>
      <w:r>
        <w:t xml:space="preserve">Ibn al-Abbas narrated that the messenger of Allah said: </w:t>
      </w:r>
      <w:r w:rsidR="00F3521F">
        <w:t>“</w:t>
      </w:r>
      <w:r>
        <w:t>Whoever wishes to live and die like me, and to abide in the Garden of Eden after death, should acknowledge Ali as WALI after me, and take his WALI (i.e., Imams after him) as WALI, and should follow the Imams after me for they are my Ahlul-Bayt and were created from my clay and are gifted with the same knowledge and understanding as myself. Woe unto those who deny their virtues and those who disregard their relationship and affinity with me, for my intercession shall never reach them.</w:t>
      </w:r>
    </w:p>
    <w:p w:rsidR="003514EB" w:rsidRDefault="00F3521F" w:rsidP="005D76FA">
      <w:pPr>
        <w:pStyle w:val="libAr"/>
      </w:pPr>
      <w:r>
        <w:rPr>
          <w:rtl/>
        </w:rPr>
        <w:t>“</w:t>
      </w:r>
      <w:r w:rsidR="00000B0E" w:rsidRPr="005D76FA">
        <w:rPr>
          <w:rtl/>
        </w:rPr>
        <w:t>من سره أن يحيى حياتي ويموت مماتي ويسكن جنة عدن التي غرسها ربي فليوال عليا من بعدي وليوال وليه، وليقتد بأهل بيتي من بعدي، فإنهم عترتي، خلقوا من طينتي، ورزقوا فهمي وعلمي، فويل للمكذبين بفضلهم من أمتي، القاطعين فيهم صلتي، لا أنالهم الله شفاعتي</w:t>
      </w:r>
      <w:r w:rsidR="00000B0E">
        <w:t>.</w:t>
      </w:r>
    </w:p>
    <w:p w:rsidR="003514EB" w:rsidRDefault="00000B0E" w:rsidP="003347FC">
      <w:pPr>
        <w:pStyle w:val="libBold1"/>
      </w:pPr>
      <w:r>
        <w:t>Reference:</w:t>
      </w:r>
    </w:p>
    <w:p w:rsidR="00000B0E" w:rsidRDefault="00000B0E" w:rsidP="00000B0E">
      <w:pPr>
        <w:pStyle w:val="libNormal"/>
      </w:pPr>
      <w:r>
        <w:t>*- Hilyatul Awliyaa, by Abu Nu'aym, v1, pp 84,86</w:t>
      </w:r>
    </w:p>
    <w:p w:rsidR="003514EB" w:rsidRDefault="00000B0E" w:rsidP="00000B0E">
      <w:pPr>
        <w:pStyle w:val="libNormal"/>
      </w:pPr>
      <w:r>
        <w:t>*- al-Mustadrak, by al-Hakim, v3, p128</w:t>
      </w:r>
    </w:p>
    <w:p w:rsidR="003514EB" w:rsidRDefault="00000B0E" w:rsidP="00000B0E">
      <w:pPr>
        <w:pStyle w:val="libNormal"/>
      </w:pPr>
      <w:r>
        <w:t>*- al-Jami' al-Kabir, by al-Tabarani</w:t>
      </w:r>
    </w:p>
    <w:p w:rsidR="003514EB" w:rsidRDefault="00000B0E" w:rsidP="00000B0E">
      <w:pPr>
        <w:pStyle w:val="libNormal"/>
      </w:pPr>
      <w:r>
        <w:t>*- al-Isabah, by Ibn Hajar al-Asqalani</w:t>
      </w:r>
    </w:p>
    <w:p w:rsidR="003514EB" w:rsidRDefault="00000B0E" w:rsidP="00000B0E">
      <w:pPr>
        <w:pStyle w:val="libNormal"/>
      </w:pPr>
      <w:r>
        <w:t>*- Kanz al-Ummal, v12, #34198 (</w:t>
      </w:r>
      <w:r>
        <w:rPr>
          <w:rtl/>
        </w:rPr>
        <w:t>المجلد الثاني عشر &gt;&gt; الإكمال من الفصل الأول في فضل أهل البيت مجملا</w:t>
      </w:r>
      <w:r>
        <w:t>)</w:t>
      </w:r>
    </w:p>
    <w:p w:rsidR="003514EB" w:rsidRDefault="00000B0E" w:rsidP="00000B0E">
      <w:pPr>
        <w:pStyle w:val="libNormal"/>
      </w:pPr>
      <w:r>
        <w:t>*- al-Manaqib, by al-Kharazmi, p34</w:t>
      </w:r>
    </w:p>
    <w:p w:rsidR="003514EB" w:rsidRDefault="00000B0E" w:rsidP="00000B0E">
      <w:pPr>
        <w:pStyle w:val="libNormal"/>
      </w:pPr>
      <w:r>
        <w:t>*- Yanabi' al-Mawaddah, by al-Qundoozi al-Hanafi, p149</w:t>
      </w:r>
    </w:p>
    <w:p w:rsidR="003514EB" w:rsidRDefault="00000B0E" w:rsidP="00000B0E">
      <w:pPr>
        <w:pStyle w:val="libNormal"/>
      </w:pPr>
      <w:r>
        <w:t>*- History of Ibn Asakir, v2, p95</w:t>
      </w:r>
    </w:p>
    <w:p w:rsidR="003514EB" w:rsidRDefault="00000B0E" w:rsidP="00762BDA">
      <w:pPr>
        <w:pStyle w:val="Heading2"/>
      </w:pPr>
      <w:bookmarkStart w:id="3" w:name="_Toc522350284"/>
      <w:r>
        <w:t>Loving Ahlul Bayt</w:t>
      </w:r>
      <w:bookmarkEnd w:id="3"/>
    </w:p>
    <w:p w:rsidR="003514EB" w:rsidRDefault="00000B0E" w:rsidP="00000B0E">
      <w:pPr>
        <w:pStyle w:val="libNormal"/>
      </w:pPr>
      <w:r>
        <w:t>Quran 42:23</w:t>
      </w:r>
    </w:p>
    <w:p w:rsidR="003514EB" w:rsidRDefault="00000B0E" w:rsidP="00000B0E">
      <w:pPr>
        <w:pStyle w:val="libNormal"/>
      </w:pPr>
      <w:r>
        <w:t xml:space="preserve">That is (the Bounty) whereof Allah gives Glad Tidings to His Servants who believe and do righteous deeds. Say: </w:t>
      </w:r>
      <w:r w:rsidR="00F3521F">
        <w:t>“</w:t>
      </w:r>
      <w:r>
        <w:t xml:space="preserve">No reward do I ask of you for </w:t>
      </w:r>
      <w:r>
        <w:lastRenderedPageBreak/>
        <w:t>this except the love of those near of kin (qurba).</w:t>
      </w:r>
      <w:r w:rsidR="00F3521F">
        <w:t>”</w:t>
      </w:r>
      <w:r>
        <w:t xml:space="preserve"> And if any one earns any good, We shall give him an increase of good in respect thereof: for Allah is Oft-Forgiving, Most Ready to appreciate (service).</w:t>
      </w:r>
    </w:p>
    <w:p w:rsidR="003514EB" w:rsidRDefault="00000B0E" w:rsidP="00000B0E">
      <w:pPr>
        <w:pStyle w:val="libNormal"/>
      </w:pPr>
      <w:r>
        <w:t xml:space="preserve">We have been ordered to love the </w:t>
      </w:r>
      <w:r w:rsidR="00F3521F">
        <w:t>“</w:t>
      </w:r>
      <w:r>
        <w:t>qurba</w:t>
      </w:r>
      <w:r w:rsidR="00F3521F">
        <w:t>”</w:t>
      </w:r>
      <w:r>
        <w:t xml:space="preserve"> of the prophet. The qurba means those relatives who are the closest to Him in faith, excellence, accomplishment, in purity, and not any relative. Most muslims, if not all, agree that this qurba is Ahlul Bayt. Loving Ahlul Bayt is not only by heart. It is also by action, which involves following their path, their faith, their actions, because their path is that of their grand-father, the prophet Muhammad.</w:t>
      </w:r>
    </w:p>
    <w:p w:rsidR="003514EB" w:rsidRDefault="00000B0E" w:rsidP="00000B0E">
      <w:pPr>
        <w:pStyle w:val="libNormal"/>
      </w:pPr>
      <w:r>
        <w:t>It is very logical that no one is worth following besides the prophet but those who have been purified with him a thorough purification and kept away from uncleanless, and have been loved by him the most. No muslim can deny the love of the prophet towards His daughter Fatimah (as), his cousin and brother Ali (as) and his two grandsons and sons al-Hassan and al-Hussein (as). The Ahlul Bayt are the only most reliable transmitters of the teachings of the prophet (the sunnah) and the interpreters of the quran, because of their unique virtues. After the demise of the prophet, they should have been followed. But, unfortunately, they were put on the same level as the companions of the prophet and were ignored.</w:t>
      </w:r>
    </w:p>
    <w:p w:rsidR="003514EB" w:rsidRDefault="00000B0E" w:rsidP="00000B0E">
      <w:pPr>
        <w:pStyle w:val="libNormal"/>
      </w:pPr>
      <w:r>
        <w:t>Logically, who would you rather follow? The companions of the prophet who may unvoluntarily or voluntarily commit sins and make mistakes and who have fought each others after the demise of the prophet and who have desagreed among themselves regarding many Islamic laws, or the ones that have been purified and cleansed by Allah and who made it compulsory on us to love? An unbiased and rational person will pick the second choice. May Allah guide us all, inchallah.</w:t>
      </w:r>
    </w:p>
    <w:p w:rsidR="003514EB" w:rsidRDefault="00000B0E" w:rsidP="005D76FA">
      <w:pPr>
        <w:pStyle w:val="libAr"/>
      </w:pPr>
      <w:r w:rsidRPr="005D76FA">
        <w:rPr>
          <w:rFonts w:hint="eastAsia"/>
          <w:rtl/>
        </w:rPr>
        <w:t>حَدَّثَنَا</w:t>
      </w:r>
      <w:r w:rsidRPr="005D76FA">
        <w:rPr>
          <w:rtl/>
        </w:rPr>
        <w:t xml:space="preserve"> عَبد اللَّهِ حَدَّثَنِي نَصرُ بنُ عَلِيٍّ الأَزدِيُّ أَخبَرَنِي عَلِيُّ بنُ جَعفَرِ بنِ مُحَمَّدِ بنِ عَلِيِّ بنِ الحُسَينِ بنِ عَلِيٍّ حَدَّثَنِي أَخِي مُوسَى بنُ جَعفَرٍ عَن أَبِيهِ جَعفَرِ بنِ مُحَمَّدٍ عَن أَبِيهِ عَن عَ</w:t>
      </w:r>
      <w:r w:rsidRPr="005D76FA">
        <w:rPr>
          <w:rFonts w:hint="eastAsia"/>
          <w:rtl/>
        </w:rPr>
        <w:t>لِيِّ</w:t>
      </w:r>
      <w:r w:rsidRPr="005D76FA">
        <w:rPr>
          <w:rtl/>
        </w:rPr>
        <w:t xml:space="preserve"> بنِ حُسَينٍ رَضِيَ اللَّهُ عَنهُ عَن أَبِيهِ عَن جَدِّهِ أَنَّ رَسُولَ اللَّهِ صَلَّى اللَّهُ عَلَيهِ وَسَلَّمَ أَخَذَ بِيَدِ حَسَنٍ وَحُسَينٍ رَضِيَ اللَّهُ عَنهُمَا فَقَالَ مَن أَحَبَّنِي وَأَحَبَّ هَذَينِ وَأَبَاهُمَا وَأُمَّهُمَا كَانَ </w:t>
      </w:r>
      <w:r w:rsidRPr="005D76FA">
        <w:rPr>
          <w:rFonts w:hint="eastAsia"/>
          <w:rtl/>
        </w:rPr>
        <w:t>مَعِي</w:t>
      </w:r>
      <w:r w:rsidRPr="005D76FA">
        <w:rPr>
          <w:rtl/>
        </w:rPr>
        <w:t xml:space="preserve"> فِي دَرَجَتِي يَومَ القِيَامَةِ</w:t>
      </w:r>
    </w:p>
    <w:p w:rsidR="003514EB" w:rsidRDefault="00000B0E" w:rsidP="003347FC">
      <w:pPr>
        <w:pStyle w:val="libBold1"/>
      </w:pPr>
      <w:r>
        <w:t>References:</w:t>
      </w:r>
    </w:p>
    <w:p w:rsidR="003514EB" w:rsidRDefault="00000B0E" w:rsidP="00000B0E">
      <w:pPr>
        <w:pStyle w:val="libNormal"/>
      </w:pPr>
      <w:r>
        <w:t>*- Musnad Ahmad ibn Hanbal, v1,p78 [entire book: p88,#576];</w:t>
      </w:r>
    </w:p>
    <w:p w:rsidR="003514EB" w:rsidRDefault="00000B0E" w:rsidP="00000B0E">
      <w:pPr>
        <w:pStyle w:val="libNormal"/>
      </w:pPr>
      <w:r>
        <w:t>The verse of Malediction (Mubahalah) and related traditions Al-mubahala means the invocation of the curse of Allah upon the liar. In the 9th-10th year of Hijrah, a christian delegation of 14 priests came from Najran to meet with the prophet Muhammad to inquire about the new religion and what His opinion of Jesus was. When they arrived, the prophet asked them to rest and they would meet the next day. The next day, 3 Quranic verses (3:59-61) about Jesus were revealed. The holy prophet recited to them the verses about Jesus, but they did not accept them since the verses did not mention that Jesus was the son of Allah. The prophet recited the third verse and called them upon the challenge of invoking the curse of Allah upon the liars.</w:t>
      </w:r>
    </w:p>
    <w:p w:rsidR="003514EB" w:rsidRDefault="00000B0E" w:rsidP="00000B0E">
      <w:pPr>
        <w:pStyle w:val="libNormal"/>
      </w:pPr>
      <w:r>
        <w:lastRenderedPageBreak/>
        <w:t>The next day, the prophet brought with Him Ali, Fatimah, al-Hassan and al-Hussein and stood on one side of the field, while the 14 christians stood on the other side. The latter saw that the prophet brought with him His closest and dearest relatives and was willing to confront the challenge with His family. As a result, the Christians were terrified and abstained from the proposed malediction (Mubahala) and submitted to a treaty with the Prophet (PBUH&amp;HF).</w:t>
      </w:r>
    </w:p>
    <w:p w:rsidR="003514EB" w:rsidRDefault="00000B0E" w:rsidP="00000B0E">
      <w:pPr>
        <w:pStyle w:val="libNormal"/>
      </w:pPr>
      <w:r>
        <w:t>The point of this story is that no one was dearest to the prophet Muhammad than Ali, Fatima and their 2 sons. No one was closer to him in morality, spirituality and piety than the Ahlul Bayt. Give me one reason why they should not be followed. Give me one reason why they are not superior to any of the companions. Many oppressors have fabricated ahadith to lower the high rank of the Ahlul Bayt and elevate the lower rank of the companions, and caused misguidance to millions of muslims.</w:t>
      </w:r>
    </w:p>
    <w:p w:rsidR="003514EB" w:rsidRDefault="00000B0E" w:rsidP="00000B0E">
      <w:pPr>
        <w:pStyle w:val="libNormal"/>
      </w:pPr>
      <w:r>
        <w:t>Quran 3:59-61</w:t>
      </w:r>
    </w:p>
    <w:p w:rsidR="003514EB" w:rsidRDefault="00000B0E" w:rsidP="00000B0E">
      <w:pPr>
        <w:pStyle w:val="libNormal"/>
      </w:pPr>
      <w:r>
        <w:t xml:space="preserve">The similitude of Jesus before Allah is as that of Adam; He created him from dust, then said to him: </w:t>
      </w:r>
      <w:r w:rsidR="00F3521F">
        <w:t>“</w:t>
      </w:r>
      <w:r>
        <w:t>Be</w:t>
      </w:r>
      <w:r w:rsidR="00F3521F">
        <w:t>”</w:t>
      </w:r>
      <w:r>
        <w:t xml:space="preserve">. And he was. The Truth (comes) from Allah alone; so be not of those who doubt. If any one disputes in this matter with thee, now after (full) knowledge Hath come to thee, say: </w:t>
      </w:r>
      <w:r w:rsidR="00F3521F">
        <w:t>“</w:t>
      </w:r>
      <w:r>
        <w:t>Come! let us gather together,- our sons and your sons, our women and your women, ourselves and yourselves: Then let us earnestly pray, and invoke the curse of Allah on those who lie!</w:t>
      </w:r>
      <w:r w:rsidR="00F3521F">
        <w:t>”</w:t>
      </w:r>
    </w:p>
    <w:p w:rsidR="003514EB" w:rsidRDefault="00000B0E" w:rsidP="00000B0E">
      <w:pPr>
        <w:pStyle w:val="libNormal"/>
      </w:pPr>
      <w:r>
        <w:t>This hadith has been narrated. on the authority of Shu'ba with the same chain of transmitters. Amir b. Sa'd b. Abi Waqqas reported on the authority of his father that Muawiya b. Abi Sufyin appointed Sa'd as the Governor and said: What prevents you from abusing Abu Turab (Hadrat 'Ali), whereupon be said: It is because of three things which I remember Allah's Messenger (may peace be upon him) having said about him that I would not abuse him and even if I find one of those three things for me, it would be more dear to me than the red camel.</w:t>
      </w:r>
    </w:p>
    <w:p w:rsidR="003514EB" w:rsidRDefault="00000B0E" w:rsidP="00000B0E">
      <w:pPr>
        <w:pStyle w:val="libNormal"/>
      </w:pPr>
      <w:r>
        <w:t>I heard Allah's Messenger (may peace be upon him) say about 'Ali as he left behind him in one of his campaigns (that was Tabuk). 'Ali said to him: Allah's Messenger, you leave me behind along with women and children. Thereupon Allah's Messenger (may peace be upon him) said to him: Aren't you satisfied with being unto me what Aaron was unto Moses but with this exception that there is no prophethood after me. And I (also) heard him say on the Day of Khaibar: I would certainly give this standard to a person who loves Allah and his Messenger and Allah and his Messenger love him too. He (the narrator) said: We have been anxiously waiting for it, when he (the Holy Prophet) said: Call 'Ali.</w:t>
      </w:r>
    </w:p>
    <w:p w:rsidR="003514EB" w:rsidRDefault="00000B0E" w:rsidP="00000B0E">
      <w:pPr>
        <w:pStyle w:val="libNormal"/>
      </w:pPr>
      <w:r>
        <w:t>He was called and his eyes were inflamed. He applied saliva to his eyes and handed over the standard to him, and Allah gave him victory. (The third occasion is this) when the (following) verse was revealed:</w:t>
      </w:r>
      <w:r w:rsidR="00F3521F">
        <w:t>”</w:t>
      </w:r>
      <w:r>
        <w:t xml:space="preserve"> Let us summon our children and your children.</w:t>
      </w:r>
      <w:r w:rsidR="00F3521F">
        <w:t>”</w:t>
      </w:r>
      <w:r>
        <w:t xml:space="preserve"> Allah's Messenger (may peace be upon him) called 'Ali, Fatima, Hasan and Husain and said: O Allah, they are my family.</w:t>
      </w:r>
    </w:p>
    <w:p w:rsidR="003514EB" w:rsidRDefault="00000B0E" w:rsidP="003347FC">
      <w:pPr>
        <w:pStyle w:val="libBold1"/>
      </w:pPr>
      <w:r>
        <w:t>Reference:</w:t>
      </w:r>
    </w:p>
    <w:p w:rsidR="003514EB" w:rsidRDefault="00000B0E" w:rsidP="00000B0E">
      <w:pPr>
        <w:pStyle w:val="libNormal"/>
      </w:pPr>
      <w:r>
        <w:lastRenderedPageBreak/>
        <w:t>*- Sahih Muslim, Book 031, 5915 - Kitab Fada'il Al-Sahabah - (English version)</w:t>
      </w:r>
    </w:p>
    <w:p w:rsidR="003514EB" w:rsidRDefault="00000B0E" w:rsidP="00000B0E">
      <w:pPr>
        <w:pStyle w:val="libNormal"/>
      </w:pPr>
      <w:r>
        <w:t>*- Sahih Muslim, Page 940, 2404-32, Book: Fada'il Al-Sahabah - (Arabic version)</w:t>
      </w:r>
    </w:p>
    <w:p w:rsidR="003514EB" w:rsidRDefault="00000B0E" w:rsidP="00000B0E">
      <w:pPr>
        <w:pStyle w:val="libNormal"/>
      </w:pPr>
      <w:r>
        <w:t>Note how the prophet emphasizes that Ali, Fatima, Hasan and Husain are His family.</w:t>
      </w:r>
    </w:p>
    <w:p w:rsidR="003514EB" w:rsidRDefault="00000B0E" w:rsidP="005D76FA">
      <w:pPr>
        <w:pStyle w:val="libAr"/>
        <w:rPr>
          <w:lang w:bidi="fa-IR"/>
        </w:rPr>
      </w:pPr>
      <w:r w:rsidRPr="005D76FA">
        <w:rPr>
          <w:rFonts w:hint="eastAsia"/>
          <w:rtl/>
        </w:rPr>
        <w:t>حَدَّثَنَا</w:t>
      </w:r>
      <w:r w:rsidRPr="005D76FA">
        <w:rPr>
          <w:rtl/>
        </w:rPr>
        <w:t xml:space="preserve"> قُتَيبَةُ بنُ سَعِيدٍ حَدَّثَنَا حَاتِمُ بنُ إِسمَاعِيلَ عَن بُكَيرِ بنِ مِسمَارٍ عَن عَامِرِ بنِ سَعدٍ عَن أَبِيهِ قَالَ سَمِعتُ رَسُولَ اللَّهِ صَلَّى اللَّهُ عَلَيهِ وَسَلَّمَ يَقُولُ لَهُ وَخَلَّفَهُ فِي بَعضِ مَغَازِيهِ فَقَا</w:t>
      </w:r>
      <w:r w:rsidRPr="005D76FA">
        <w:rPr>
          <w:rFonts w:hint="eastAsia"/>
          <w:rtl/>
        </w:rPr>
        <w:t>لَ</w:t>
      </w:r>
      <w:r w:rsidRPr="005D76FA">
        <w:rPr>
          <w:rtl/>
        </w:rPr>
        <w:t xml:space="preserve"> عَلِيٌّ أَتُخَلِّفُنِي مَعَ النِّسَاءِ وَالصِّبيَانِ قَالَ يَا عَلِيُّ أَمَا تَرضَى أَن تَكُونَ مِنِّي بِمَنزِلَةِ هَارُونَ مِن مُوسَى إِلَّا أَنَّهُ لَا نُبُوَّةَ بَعدِي وَسَمِعتُهُ يَقُولُ يَومَ خَيبَرَ لَأُعطِيَنَّ الرَّايَةَ رَجُلًا يُحِبّ</w:t>
      </w:r>
      <w:r w:rsidRPr="005D76FA">
        <w:rPr>
          <w:rFonts w:hint="eastAsia"/>
          <w:rtl/>
        </w:rPr>
        <w:t>ُ</w:t>
      </w:r>
      <w:r w:rsidRPr="005D76FA">
        <w:rPr>
          <w:rtl/>
        </w:rPr>
        <w:t xml:space="preserve"> اللَّهَ وَرَسُولَهُ وَيُحِبُّهُ اللَّهُ وَرَسُولُهُ فَتَطَاوَلنَا لَهَا فَقَالَ ادعُوا لِي عَلِيًّا فَأُتِيَ بِهِ أَرمَدَ فَبَصَقَ فِي عَينِهِ وَدَفَعَ الرَّايَةَ إِلَيهِ فَفَتَحَ اللَّهُ عَلَيهِ وَلَمَّا نَزَلَت هَذِهِ الآيَةُ نَدعُ أَبنَاءَنَ</w:t>
      </w:r>
      <w:r w:rsidRPr="005D76FA">
        <w:rPr>
          <w:rFonts w:hint="eastAsia"/>
          <w:rtl/>
        </w:rPr>
        <w:t>ا</w:t>
      </w:r>
      <w:r w:rsidRPr="005D76FA">
        <w:rPr>
          <w:rtl/>
        </w:rPr>
        <w:t xml:space="preserve"> وَأَبنَاءَكُم دَعَا رَسُولُ اللَّهِ صَلَّى اللَّهُ عَلَيهِ وَسَلَّمَ عَلِيًّا وَفَاطِمَةَ وَحَسَنًا وَحُسَينًا فَقَالَ اللَّهُمَّ هَؤُلَاءِ أَهلِ</w:t>
      </w:r>
      <w:r w:rsidR="00F315D7">
        <w:rPr>
          <w:rFonts w:hint="cs"/>
          <w:rtl/>
          <w:lang w:bidi="fa-IR"/>
        </w:rPr>
        <w:t xml:space="preserve"> بَیتِي ....</w:t>
      </w:r>
    </w:p>
    <w:p w:rsidR="003514EB" w:rsidRDefault="00000B0E" w:rsidP="003347FC">
      <w:pPr>
        <w:pStyle w:val="libBold1"/>
      </w:pPr>
      <w:r>
        <w:t>References:</w:t>
      </w:r>
    </w:p>
    <w:p w:rsidR="003514EB" w:rsidRDefault="00000B0E" w:rsidP="00000B0E">
      <w:pPr>
        <w:pStyle w:val="libNormal"/>
      </w:pPr>
      <w:r>
        <w:t>*- Musnad Ahmad ibn Hanbal, v1,p185 [entire book: p166,#1608];</w:t>
      </w:r>
    </w:p>
    <w:p w:rsidR="003514EB" w:rsidRDefault="00000B0E" w:rsidP="00000B0E">
      <w:pPr>
        <w:pStyle w:val="libNormal"/>
      </w:pPr>
      <w:r>
        <w:t>You may read more about this even in the following chapter: Sourat 3 &gt; aal-I'imran &gt; Verse 59-61 (al-Mubahala)</w:t>
      </w:r>
    </w:p>
    <w:p w:rsidR="00E5755A" w:rsidRDefault="00E5755A" w:rsidP="003C1F7D">
      <w:pPr>
        <w:pStyle w:val="libNormal"/>
      </w:pPr>
      <w:r>
        <w:br w:type="page"/>
      </w:r>
    </w:p>
    <w:p w:rsidR="003514EB" w:rsidRDefault="00EB1525" w:rsidP="00E5755A">
      <w:pPr>
        <w:pStyle w:val="Heading1Center"/>
      </w:pPr>
      <w:bookmarkStart w:id="4" w:name="_Toc522350285"/>
      <w:r>
        <w:lastRenderedPageBreak/>
        <w:t xml:space="preserve">The Purified Members </w:t>
      </w:r>
      <w:r w:rsidR="00000B0E">
        <w:t>of Ahlul Bayt (Part III)</w:t>
      </w:r>
      <w:bookmarkEnd w:id="4"/>
    </w:p>
    <w:p w:rsidR="003514EB" w:rsidRDefault="00000B0E" w:rsidP="00000B0E">
      <w:pPr>
        <w:pStyle w:val="libNormal"/>
      </w:pPr>
      <w:r>
        <w:t xml:space="preserve">Abu Huraira narrated: The Prophet (PBUH) looked toward Ali, Hasan, Husain, and Fatimah (AS), and then said: </w:t>
      </w:r>
      <w:r w:rsidR="00F3521F">
        <w:t>“</w:t>
      </w:r>
      <w:r>
        <w:t>I am in war with those who will fight you, and in peace with those who are peaceful to you.</w:t>
      </w:r>
      <w:r w:rsidR="00F3521F">
        <w:t>”</w:t>
      </w:r>
    </w:p>
    <w:p w:rsidR="003514EB" w:rsidRDefault="00000B0E" w:rsidP="003347FC">
      <w:pPr>
        <w:pStyle w:val="libBold1"/>
      </w:pPr>
      <w:r>
        <w:t>References:</w:t>
      </w:r>
    </w:p>
    <w:p w:rsidR="00000B0E" w:rsidRDefault="00000B0E" w:rsidP="00000B0E">
      <w:pPr>
        <w:pStyle w:val="libNormal"/>
      </w:pPr>
      <w:r>
        <w:t>*- Sunan al-Tirmidhi, v5, p699</w:t>
      </w:r>
    </w:p>
    <w:p w:rsidR="00000B0E" w:rsidRDefault="00000B0E" w:rsidP="00000B0E">
      <w:pPr>
        <w:pStyle w:val="libNormal"/>
      </w:pPr>
      <w:r>
        <w:t>*- Sunan Ibn Majah, v1, p52</w:t>
      </w:r>
    </w:p>
    <w:p w:rsidR="00000B0E" w:rsidRDefault="00000B0E" w:rsidP="00000B0E">
      <w:pPr>
        <w:pStyle w:val="libNormal"/>
      </w:pPr>
      <w:r>
        <w:t>*- Fadha'il al-Sahaba, by Ahmad Ibn Hanbal, v2, p767, Tradition #1350</w:t>
      </w:r>
    </w:p>
    <w:p w:rsidR="00000B0E" w:rsidRDefault="00000B0E" w:rsidP="00000B0E">
      <w:pPr>
        <w:pStyle w:val="libNormal"/>
      </w:pPr>
      <w:r>
        <w:t>*- al-Mustadrak, by al-Hakim, v3, p149</w:t>
      </w:r>
    </w:p>
    <w:p w:rsidR="00000B0E" w:rsidRDefault="00000B0E" w:rsidP="00000B0E">
      <w:pPr>
        <w:pStyle w:val="libNormal"/>
      </w:pPr>
      <w:r>
        <w:t>*- Majma' al-Zawa'id, by al-Haythami, v9, p169</w:t>
      </w:r>
    </w:p>
    <w:p w:rsidR="00000B0E" w:rsidRDefault="00000B0E" w:rsidP="00000B0E">
      <w:pPr>
        <w:pStyle w:val="libNormal"/>
      </w:pPr>
      <w:r>
        <w:t>*- al-Kabir, by al-Tabarani, v3, p30, also in al-Awsat</w:t>
      </w:r>
    </w:p>
    <w:p w:rsidR="00000B0E" w:rsidRDefault="00000B0E" w:rsidP="00000B0E">
      <w:pPr>
        <w:pStyle w:val="libNormal"/>
      </w:pPr>
      <w:r>
        <w:t>*- Jami' al-Saghir, by al-Ibani, v2, p17</w:t>
      </w:r>
    </w:p>
    <w:p w:rsidR="00000B0E" w:rsidRDefault="00000B0E" w:rsidP="00000B0E">
      <w:pPr>
        <w:pStyle w:val="libNormal"/>
      </w:pPr>
      <w:r>
        <w:t>*- Tarikh, by al-Khateeb al-Baghdadi, v7, p137</w:t>
      </w:r>
    </w:p>
    <w:p w:rsidR="00000B0E" w:rsidRDefault="00000B0E" w:rsidP="00000B0E">
      <w:pPr>
        <w:pStyle w:val="libNormal"/>
      </w:pPr>
      <w:r>
        <w:t>*- Sawaiq al-Muhriqah, by Ibn Hajar al-Haythami, p144</w:t>
      </w:r>
    </w:p>
    <w:p w:rsidR="00000B0E" w:rsidRDefault="00000B0E" w:rsidP="00000B0E">
      <w:pPr>
        <w:pStyle w:val="libNormal"/>
      </w:pPr>
      <w:r>
        <w:t>*- Dhakha'ir al-Uqba, by al-Muhib al-Tabari, p25</w:t>
      </w:r>
    </w:p>
    <w:p w:rsidR="003514EB" w:rsidRDefault="00000B0E" w:rsidP="00000B0E">
      <w:pPr>
        <w:pStyle w:val="libNormal"/>
      </w:pPr>
      <w:r>
        <w:t>*- Mishkat al-Masabih, by Khatib al-Tabrizi, English Version, Tradition #6145</w:t>
      </w:r>
    </w:p>
    <w:p w:rsidR="003514EB" w:rsidRDefault="00000B0E" w:rsidP="00000B0E">
      <w:pPr>
        <w:pStyle w:val="libNormal"/>
      </w:pPr>
      <w:r>
        <w:t>Content:</w:t>
      </w:r>
    </w:p>
    <w:p w:rsidR="003514EB" w:rsidRDefault="00000B0E" w:rsidP="00762BDA">
      <w:pPr>
        <w:pStyle w:val="Heading2"/>
      </w:pPr>
      <w:bookmarkStart w:id="5" w:name="_Toc522350286"/>
      <w:r>
        <w:t>Hadith al-safinah</w:t>
      </w:r>
      <w:bookmarkEnd w:id="5"/>
    </w:p>
    <w:p w:rsidR="003514EB" w:rsidRDefault="00000B0E" w:rsidP="00000B0E">
      <w:pPr>
        <w:pStyle w:val="libNormal"/>
      </w:pPr>
      <w:r>
        <w:t>Hadith al-safinah The first hadith below is known as hadith al-Safinah. It is well known among the Shia'a but unknown among the Sunnis, although included in their reliable sources of hadith. This hadith is a great indication to the importance of Ahlul Bayt and is of great support to hadith al-thaqalayn (the two weighty things)</w:t>
      </w:r>
    </w:p>
    <w:p w:rsidR="003514EB" w:rsidRDefault="00000B0E" w:rsidP="00000B0E">
      <w:pPr>
        <w:pStyle w:val="libNormal"/>
      </w:pPr>
      <w:r>
        <w:t xml:space="preserve">. This hadith is known to be authentic by both, madhhab Ahlul Bayt and the Sunnis. It is clear that in order to avoid going astray, we must adhere to the progeny of the prophet Muhammad, who have inherited His teachings. This hadith certainly, nullifies the hadiths that make allusion to following any companion in order to be guided, and which by the way are not considered authentic by the Shia'a. </w:t>
      </w:r>
      <w:r w:rsidR="00F3521F">
        <w:t>“</w:t>
      </w:r>
      <w:r>
        <w:t>Behold! My Ahlul-Bayt are like the Ark of Noah. Whoever embarked in it was SAVED, and whoever turned away from it was PERISHED.</w:t>
      </w:r>
      <w:r w:rsidR="00F3521F">
        <w:t>”</w:t>
      </w:r>
      <w:r>
        <w:rPr>
          <w:rtl/>
        </w:rPr>
        <w:t>إن مثل أهل بيتي فيكم مثل سفينة نوح، من ركبها نجا ومن تخلف عنها هلك</w:t>
      </w:r>
    </w:p>
    <w:p w:rsidR="003514EB" w:rsidRDefault="00000B0E" w:rsidP="003347FC">
      <w:pPr>
        <w:pStyle w:val="libBold1"/>
      </w:pPr>
      <w:r>
        <w:t>Reference:</w:t>
      </w:r>
    </w:p>
    <w:p w:rsidR="003514EB" w:rsidRDefault="00000B0E" w:rsidP="00000B0E">
      <w:pPr>
        <w:pStyle w:val="libNormal"/>
      </w:pPr>
      <w:r>
        <w:t>*- al-Mustadrak, by al-Hakim, v2, p343, v3, pp 150-151 on the authority of Abu Dhar. al-Hakim said this tradition is authentic (Sahih).</w:t>
      </w:r>
    </w:p>
    <w:p w:rsidR="003514EB" w:rsidRDefault="00000B0E" w:rsidP="00000B0E">
      <w:pPr>
        <w:pStyle w:val="libNormal"/>
      </w:pPr>
      <w:r>
        <w:t>*- Fadha'il al-Sahaba, by Ahmad Ibn Hanbal, v2, p786</w:t>
      </w:r>
    </w:p>
    <w:p w:rsidR="003514EB" w:rsidRDefault="00000B0E" w:rsidP="00000B0E">
      <w:pPr>
        <w:pStyle w:val="libNormal"/>
      </w:pPr>
      <w:r>
        <w:t>*- Tafsir al-Kabir, by Fakhr al-Razi, under the commentary of verse 42:23, Part 27, p167</w:t>
      </w:r>
    </w:p>
    <w:p w:rsidR="003514EB" w:rsidRDefault="00000B0E" w:rsidP="00000B0E">
      <w:pPr>
        <w:pStyle w:val="libNormal"/>
      </w:pPr>
      <w:r>
        <w:t>*- Tarikh al-Khulafaa and Jami' al-Saghir, by al-Suyuti</w:t>
      </w:r>
    </w:p>
    <w:p w:rsidR="003514EB" w:rsidRDefault="00000B0E" w:rsidP="00000B0E">
      <w:pPr>
        <w:pStyle w:val="libNormal"/>
      </w:pPr>
      <w:r>
        <w:t>*- al-Kabir, by al-Tabarani, v3, pp 37,38</w:t>
      </w:r>
    </w:p>
    <w:p w:rsidR="003514EB" w:rsidRDefault="00000B0E" w:rsidP="00000B0E">
      <w:pPr>
        <w:pStyle w:val="libNormal"/>
      </w:pPr>
      <w:r>
        <w:t>*- al-Saghir, by al-Tabarani, v2, p22</w:t>
      </w:r>
    </w:p>
    <w:p w:rsidR="003514EB" w:rsidRDefault="00000B0E" w:rsidP="00000B0E">
      <w:pPr>
        <w:pStyle w:val="libNormal"/>
      </w:pPr>
      <w:r>
        <w:t>*- Hilyatul Awliyaa, by Abu Nu'aym, v4, p306</w:t>
      </w:r>
    </w:p>
    <w:p w:rsidR="003514EB" w:rsidRDefault="00000B0E" w:rsidP="00000B0E">
      <w:pPr>
        <w:pStyle w:val="libNormal"/>
      </w:pPr>
      <w:r>
        <w:lastRenderedPageBreak/>
        <w:t>*- al-Jami'i al-Sagheer, by Jalaludeen al-suyuti: v2,#2442 (</w:t>
      </w:r>
      <w:r>
        <w:rPr>
          <w:rtl/>
        </w:rPr>
        <w:t xml:space="preserve">المجلد الثاني </w:t>
      </w:r>
      <w:r w:rsidR="00F07663">
        <w:rPr>
          <w:rtl/>
        </w:rPr>
        <w:t>&lt;&lt;</w:t>
      </w:r>
      <w:r>
        <w:rPr>
          <w:rtl/>
        </w:rPr>
        <w:t xml:space="preserve"> [تتمة باب حرف الألف</w:t>
      </w:r>
      <w:r>
        <w:t>]);</w:t>
      </w:r>
    </w:p>
    <w:p w:rsidR="003514EB" w:rsidRDefault="00000B0E" w:rsidP="00000B0E">
      <w:pPr>
        <w:pStyle w:val="libNormal"/>
      </w:pPr>
      <w:r>
        <w:t>*- Kanz al-U'ummal, by al-Muttaqi al-Hindi: v12,#34144 (</w:t>
      </w:r>
      <w:r>
        <w:rPr>
          <w:rtl/>
        </w:rPr>
        <w:t xml:space="preserve">المجلد الثاني عشر </w:t>
      </w:r>
      <w:r w:rsidR="00F07663">
        <w:rPr>
          <w:rtl/>
        </w:rPr>
        <w:t>&lt;&lt;</w:t>
      </w:r>
      <w:r>
        <w:rPr>
          <w:rtl/>
        </w:rPr>
        <w:t xml:space="preserve"> الفصل الأول في فضلهم مجملا</w:t>
      </w:r>
      <w:r>
        <w:t>);</w:t>
      </w:r>
    </w:p>
    <w:p w:rsidR="003514EB" w:rsidRDefault="00000B0E" w:rsidP="005D76FA">
      <w:pPr>
        <w:pStyle w:val="libAr"/>
      </w:pPr>
      <w:r w:rsidRPr="005D76FA">
        <w:rPr>
          <w:rFonts w:hint="eastAsia"/>
          <w:rtl/>
        </w:rPr>
        <w:t>مثل</w:t>
      </w:r>
      <w:r w:rsidRPr="005D76FA">
        <w:rPr>
          <w:rtl/>
        </w:rPr>
        <w:t xml:space="preserve"> أهل بيتي مثل سفينة نوح: من ركبها نجا، ومن تخلف عنها غرق التخريج (مفصلا): البزار عن ابن عباس، وعن ابن الزبير، الحاكم في المستدرك عن أبي ذر</w:t>
      </w:r>
    </w:p>
    <w:p w:rsidR="003514EB" w:rsidRDefault="00000B0E" w:rsidP="003347FC">
      <w:pPr>
        <w:pStyle w:val="libBold1"/>
      </w:pPr>
      <w:r>
        <w:t>Reference:</w:t>
      </w:r>
    </w:p>
    <w:p w:rsidR="003514EB" w:rsidRDefault="00000B0E" w:rsidP="00000B0E">
      <w:pPr>
        <w:pStyle w:val="libNormal"/>
      </w:pPr>
      <w:r>
        <w:t>*- al-Jami'i al-Sagheer, by Jalaludeen al-suyuti: v5,#8162 (</w:t>
      </w:r>
      <w:r>
        <w:rPr>
          <w:rtl/>
        </w:rPr>
        <w:t xml:space="preserve">المجلد الخامس </w:t>
      </w:r>
      <w:r w:rsidR="00F07663">
        <w:rPr>
          <w:rtl/>
        </w:rPr>
        <w:t>&lt;&lt;</w:t>
      </w:r>
      <w:r>
        <w:rPr>
          <w:rtl/>
        </w:rPr>
        <w:t xml:space="preserve"> باب: حرف الميم</w:t>
      </w:r>
      <w:r>
        <w:t>);</w:t>
      </w:r>
    </w:p>
    <w:p w:rsidR="003514EB" w:rsidRDefault="00000B0E" w:rsidP="00000B0E">
      <w:pPr>
        <w:pStyle w:val="libNormal"/>
      </w:pPr>
      <w:r>
        <w:t>*- Kanz al-U'ummal, by al-Muttaqi al-Hindi: v12,#34151 (</w:t>
      </w:r>
      <w:r>
        <w:rPr>
          <w:rtl/>
        </w:rPr>
        <w:t xml:space="preserve">المجلد الثاني عشر </w:t>
      </w:r>
      <w:r w:rsidR="00F07663">
        <w:rPr>
          <w:rtl/>
        </w:rPr>
        <w:t>&lt;&lt;</w:t>
      </w:r>
      <w:r>
        <w:rPr>
          <w:rtl/>
        </w:rPr>
        <w:t xml:space="preserve"> الفصل الأول في فضلهم مجملا</w:t>
      </w:r>
      <w:r>
        <w:t>);</w:t>
      </w:r>
    </w:p>
    <w:p w:rsidR="003514EB" w:rsidRDefault="00000B0E" w:rsidP="00000B0E">
      <w:pPr>
        <w:pStyle w:val="libNormal"/>
      </w:pPr>
      <w:r>
        <w:t>*- Mustadrak al-Hakim: v2,# 449/3312 (</w:t>
      </w:r>
      <w:r>
        <w:rPr>
          <w:rtl/>
        </w:rPr>
        <w:t xml:space="preserve">المجلد الثاني </w:t>
      </w:r>
      <w:r w:rsidR="00F07663">
        <w:rPr>
          <w:rtl/>
        </w:rPr>
        <w:t>&lt;&lt;</w:t>
      </w:r>
      <w:r>
        <w:rPr>
          <w:rtl/>
        </w:rPr>
        <w:t xml:space="preserve"> - 27 -كتاب التفسير </w:t>
      </w:r>
      <w:r w:rsidR="00F07663">
        <w:rPr>
          <w:rtl/>
        </w:rPr>
        <w:t>&lt;&lt;</w:t>
      </w:r>
      <w:r>
        <w:rPr>
          <w:rtl/>
        </w:rPr>
        <w:t xml:space="preserve"> -11- تفسير سورة هود</w:t>
      </w:r>
      <w:r>
        <w:t>);</w:t>
      </w:r>
    </w:p>
    <w:p w:rsidR="003514EB" w:rsidRDefault="00000B0E" w:rsidP="00000B0E">
      <w:pPr>
        <w:pStyle w:val="libNormal"/>
      </w:pPr>
      <w:r>
        <w:t>*- Mu'ujam al-Kabir, by al-Tabarani: (</w:t>
      </w:r>
      <w:r>
        <w:rPr>
          <w:rtl/>
        </w:rPr>
        <w:t xml:space="preserve">باب الظاء </w:t>
      </w:r>
      <w:r w:rsidR="00F07663">
        <w:rPr>
          <w:rtl/>
        </w:rPr>
        <w:t>&lt;&lt;</w:t>
      </w:r>
      <w:r>
        <w:rPr>
          <w:rtl/>
        </w:rPr>
        <w:t xml:space="preserve"> أحاديث عبد الله بن العباس بن عبد المطلب بن هاشم بن عبد مناف </w:t>
      </w:r>
      <w:r w:rsidR="00F07663">
        <w:rPr>
          <w:rtl/>
        </w:rPr>
        <w:t>&lt;&lt;</w:t>
      </w:r>
      <w:r>
        <w:rPr>
          <w:rtl/>
        </w:rPr>
        <w:t xml:space="preserve"> سعيد بن جبير عن ابن عباس</w:t>
      </w:r>
      <w:r>
        <w:t>);</w:t>
      </w:r>
    </w:p>
    <w:p w:rsidR="004F44E5" w:rsidRDefault="004F44E5" w:rsidP="003C1F7D">
      <w:pPr>
        <w:pStyle w:val="libNormal"/>
      </w:pPr>
      <w:r>
        <w:br w:type="page"/>
      </w:r>
    </w:p>
    <w:p w:rsidR="003514EB" w:rsidRDefault="00EB1525" w:rsidP="004F44E5">
      <w:pPr>
        <w:pStyle w:val="Heading1Center"/>
      </w:pPr>
      <w:bookmarkStart w:id="6" w:name="_Toc522350287"/>
      <w:r>
        <w:lastRenderedPageBreak/>
        <w:t xml:space="preserve">The Purified Members </w:t>
      </w:r>
      <w:r w:rsidR="00000B0E">
        <w:t>of Ahlul Bayt (Part IV)</w:t>
      </w:r>
      <w:bookmarkEnd w:id="6"/>
    </w:p>
    <w:p w:rsidR="00925CBC" w:rsidRDefault="00000B0E" w:rsidP="00000B0E">
      <w:pPr>
        <w:pStyle w:val="libNormal"/>
      </w:pPr>
      <w:r>
        <w:t xml:space="preserve">Abu Huraira narrated: The Prophet (PBUH) looked toward Ali, Hasan, Husain, and Fatimah (AS), and then said: </w:t>
      </w:r>
      <w:r w:rsidR="00F3521F">
        <w:t>“</w:t>
      </w:r>
      <w:r>
        <w:t>I am in war with those who will fight you, and in peace with those who are peaceful to you.</w:t>
      </w:r>
      <w:r w:rsidR="00F3521F">
        <w:t>”</w:t>
      </w:r>
      <w:r>
        <w:t xml:space="preserve"> </w:t>
      </w:r>
    </w:p>
    <w:p w:rsidR="003514EB" w:rsidRDefault="00925CBC" w:rsidP="003347FC">
      <w:pPr>
        <w:pStyle w:val="libBold1"/>
      </w:pPr>
      <w:r>
        <w:t>Reference</w:t>
      </w:r>
      <w:r w:rsidR="00000B0E">
        <w:t>s:</w:t>
      </w:r>
    </w:p>
    <w:p w:rsidR="00000B0E" w:rsidRDefault="00000B0E" w:rsidP="00000B0E">
      <w:pPr>
        <w:pStyle w:val="libNormal"/>
      </w:pPr>
      <w:r>
        <w:t>*- Sunan al-Tirmidhi, v5, p699</w:t>
      </w:r>
    </w:p>
    <w:p w:rsidR="00000B0E" w:rsidRDefault="00000B0E" w:rsidP="00000B0E">
      <w:pPr>
        <w:pStyle w:val="libNormal"/>
      </w:pPr>
      <w:r>
        <w:t>*- Sunan Ibn Majah, v1, p52</w:t>
      </w:r>
    </w:p>
    <w:p w:rsidR="00000B0E" w:rsidRDefault="00000B0E" w:rsidP="00000B0E">
      <w:pPr>
        <w:pStyle w:val="libNormal"/>
      </w:pPr>
      <w:r>
        <w:t>*- Fadha'il al-Sahaba, by Ahmad Ibn Hanbal, v2, p767, Tradition #1350</w:t>
      </w:r>
    </w:p>
    <w:p w:rsidR="00000B0E" w:rsidRDefault="00000B0E" w:rsidP="00000B0E">
      <w:pPr>
        <w:pStyle w:val="libNormal"/>
      </w:pPr>
      <w:r>
        <w:t>*- al-Mustadrak, by al-Hakim, v3, p149</w:t>
      </w:r>
    </w:p>
    <w:p w:rsidR="00000B0E" w:rsidRDefault="00000B0E" w:rsidP="00000B0E">
      <w:pPr>
        <w:pStyle w:val="libNormal"/>
      </w:pPr>
      <w:r>
        <w:t>*- Majma' al-Zawa'id, by al-Haythami, v9, p169</w:t>
      </w:r>
    </w:p>
    <w:p w:rsidR="00000B0E" w:rsidRDefault="00000B0E" w:rsidP="00000B0E">
      <w:pPr>
        <w:pStyle w:val="libNormal"/>
      </w:pPr>
      <w:r>
        <w:t>*- al-Kabir, by al-Tabarani, v3, p30, also in al-Awsat</w:t>
      </w:r>
    </w:p>
    <w:p w:rsidR="00000B0E" w:rsidRDefault="00000B0E" w:rsidP="00000B0E">
      <w:pPr>
        <w:pStyle w:val="libNormal"/>
      </w:pPr>
      <w:r>
        <w:t>*- Jami' al-Saghir, by al-Ibani, v2, p17</w:t>
      </w:r>
    </w:p>
    <w:p w:rsidR="00000B0E" w:rsidRDefault="00000B0E" w:rsidP="00000B0E">
      <w:pPr>
        <w:pStyle w:val="libNormal"/>
      </w:pPr>
      <w:r>
        <w:t>*- Tarikh, by al-Khateeb al-Baghdadi, v7, p137</w:t>
      </w:r>
    </w:p>
    <w:p w:rsidR="00000B0E" w:rsidRDefault="00000B0E" w:rsidP="00000B0E">
      <w:pPr>
        <w:pStyle w:val="libNormal"/>
      </w:pPr>
      <w:r>
        <w:t>*- Sawaiq al-Muhriqah, by Ibn Hajar al-Haythami, p144</w:t>
      </w:r>
    </w:p>
    <w:p w:rsidR="00000B0E" w:rsidRDefault="00000B0E" w:rsidP="00000B0E">
      <w:pPr>
        <w:pStyle w:val="libNormal"/>
      </w:pPr>
      <w:r>
        <w:t>*- Dhakha'ir al-Uqba, by al-Muhib al-Tabari, p25</w:t>
      </w:r>
    </w:p>
    <w:p w:rsidR="003514EB" w:rsidRDefault="00000B0E" w:rsidP="00000B0E">
      <w:pPr>
        <w:pStyle w:val="libNormal"/>
      </w:pPr>
      <w:r>
        <w:t>*- Mishkat al-Masabih, by Khatib al-Tabrizi, English Version, Tradition #6145</w:t>
      </w:r>
    </w:p>
    <w:p w:rsidR="003C1F7D" w:rsidRDefault="003C1F7D" w:rsidP="00000B0E">
      <w:pPr>
        <w:pStyle w:val="libNormal"/>
      </w:pPr>
      <w:r>
        <w:t>Content:</w:t>
      </w:r>
    </w:p>
    <w:p w:rsidR="003514EB" w:rsidRDefault="00000B0E" w:rsidP="00762BDA">
      <w:pPr>
        <w:pStyle w:val="Heading2"/>
      </w:pPr>
      <w:bookmarkStart w:id="7" w:name="_Toc522350288"/>
      <w:r>
        <w:t>More virtues</w:t>
      </w:r>
      <w:bookmarkEnd w:id="7"/>
    </w:p>
    <w:p w:rsidR="003514EB" w:rsidRDefault="00000B0E" w:rsidP="005D76FA">
      <w:pPr>
        <w:pStyle w:val="libAr"/>
      </w:pPr>
      <w:r w:rsidRPr="005D76FA">
        <w:rPr>
          <w:rFonts w:hint="eastAsia"/>
          <w:rtl/>
        </w:rPr>
        <w:t>أخبرني</w:t>
      </w:r>
      <w:r w:rsidRPr="005D76FA">
        <w:rPr>
          <w:rtl/>
        </w:rPr>
        <w:t xml:space="preserve"> أبو بكر إسماعيل بن الفقيه بالري، حدثنا أبو حاتم محمد بن إدريس، حدثنا كثير بن يحيى، حدثنا أبو عوانة داود بن أبي عوف، عن عبد الرحمن بن أبي زياد: أنه سمع عبد الله بن الحارث بن نوفل يقول: حدثنا أبو سعيد الخدري -رضي الله تعالى عنه-: أن النبي -صلَّى الله </w:t>
      </w:r>
      <w:r w:rsidRPr="005D76FA">
        <w:rPr>
          <w:rFonts w:hint="eastAsia"/>
          <w:rtl/>
        </w:rPr>
        <w:t>عليه</w:t>
      </w:r>
      <w:r w:rsidRPr="005D76FA">
        <w:rPr>
          <w:rtl/>
        </w:rPr>
        <w:t xml:space="preserve"> وسلَّم- دخل على فاطمة -رضي الله تعالى عنها- فقال: (أني وإياك وهذا النائم -يعني: عليا- وهما -يعني: الحسن والحسين- لفي مكان واحد يوم القيامة). هذا حديث صحيح الإسناد، ولم يخرجاه</w:t>
      </w:r>
      <w:r>
        <w:t>.</w:t>
      </w:r>
    </w:p>
    <w:p w:rsidR="003514EB" w:rsidRDefault="00000B0E" w:rsidP="003347FC">
      <w:pPr>
        <w:pStyle w:val="libBold1"/>
      </w:pPr>
      <w:r>
        <w:t>Reference:</w:t>
      </w:r>
    </w:p>
    <w:p w:rsidR="003514EB" w:rsidRDefault="00000B0E" w:rsidP="00000B0E">
      <w:pPr>
        <w:pStyle w:val="libNormal"/>
      </w:pPr>
      <w:r>
        <w:t>*- Mustadrak al-Hakim, v3,#262/4664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w:t>
      </w:r>
      <w:r>
        <w:t>-)</w:t>
      </w:r>
    </w:p>
    <w:p w:rsidR="003514EB" w:rsidRDefault="00000B0E" w:rsidP="00000B0E">
      <w:pPr>
        <w:pStyle w:val="libNormal"/>
      </w:pPr>
      <w:r>
        <w:t xml:space="preserve">The Prophet (PBUH&amp;HF) said about Ahlul-Bayt: </w:t>
      </w:r>
      <w:r w:rsidR="00F3521F">
        <w:t>“</w:t>
      </w:r>
      <w:r>
        <w:t>Do not be ahead of them for you will perish, do not turn away from them for you will perish, and do not try to teach them since they know more than you do!</w:t>
      </w:r>
      <w:r w:rsidR="00F3521F">
        <w:t>”</w:t>
      </w:r>
    </w:p>
    <w:p w:rsidR="003514EB" w:rsidRDefault="00000B0E" w:rsidP="003347FC">
      <w:pPr>
        <w:pStyle w:val="libBold1"/>
      </w:pPr>
      <w:r>
        <w:t>Reference:</w:t>
      </w:r>
    </w:p>
    <w:p w:rsidR="003514EB" w:rsidRDefault="00000B0E" w:rsidP="00000B0E">
      <w:pPr>
        <w:pStyle w:val="libNormal"/>
      </w:pPr>
      <w:r>
        <w:t>*- al-Durr al-Manthoor, by al-Suyuti, v2, p60</w:t>
      </w:r>
    </w:p>
    <w:p w:rsidR="003514EB" w:rsidRDefault="00000B0E" w:rsidP="00000B0E">
      <w:pPr>
        <w:pStyle w:val="libNormal"/>
      </w:pPr>
      <w:r>
        <w:t>*- al-Sawa'iq al-Muhriqah, by Ibn Hajar al-Haythami, Ch. 11, section 1, p230, quoted from al-Tabarani, also in section 2, p342</w:t>
      </w:r>
    </w:p>
    <w:p w:rsidR="003514EB" w:rsidRDefault="00000B0E" w:rsidP="00000B0E">
      <w:pPr>
        <w:pStyle w:val="libNormal"/>
      </w:pPr>
      <w:r>
        <w:t>*- Usdul Ghabah, by Ibn al-Athir, v3, p137</w:t>
      </w:r>
    </w:p>
    <w:p w:rsidR="003514EB" w:rsidRDefault="00000B0E" w:rsidP="00000B0E">
      <w:pPr>
        <w:pStyle w:val="libNormal"/>
      </w:pPr>
      <w:r>
        <w:t>*- Yanabi' al-Mawaddah, by al-Qundoozi al-Hanafi, p41, and P335</w:t>
      </w:r>
    </w:p>
    <w:p w:rsidR="003514EB" w:rsidRDefault="00000B0E" w:rsidP="00000B0E">
      <w:pPr>
        <w:pStyle w:val="libNormal"/>
      </w:pPr>
      <w:r>
        <w:t>*- Kanz al-Ummal, by al-Muttaqi al-Hindi, v1, p168</w:t>
      </w:r>
    </w:p>
    <w:p w:rsidR="003514EB" w:rsidRDefault="00000B0E" w:rsidP="00000B0E">
      <w:pPr>
        <w:pStyle w:val="libNormal"/>
      </w:pPr>
      <w:r>
        <w:t>*- Majma' al-Zawa'id, by al-Haythami, v9, p163</w:t>
      </w:r>
    </w:p>
    <w:p w:rsidR="003514EB" w:rsidRDefault="00000B0E" w:rsidP="00000B0E">
      <w:pPr>
        <w:pStyle w:val="libNormal"/>
      </w:pPr>
      <w:r>
        <w:t>*- Tadhkirat al-Khawas al-Ummah, Sibt Ibn al-Jawzi al-Hanafi, pp 28-33</w:t>
      </w:r>
    </w:p>
    <w:p w:rsidR="003514EB" w:rsidRDefault="00000B0E" w:rsidP="005D76FA">
      <w:pPr>
        <w:pStyle w:val="libAr"/>
      </w:pPr>
      <w:r w:rsidRPr="005D76FA">
        <w:rPr>
          <w:rFonts w:hint="eastAsia"/>
          <w:rtl/>
        </w:rPr>
        <w:lastRenderedPageBreak/>
        <w:t>إني</w:t>
      </w:r>
      <w:r w:rsidRPr="005D76FA">
        <w:rPr>
          <w:rtl/>
        </w:rPr>
        <w:t xml:space="preserve"> لا أجد لنبي إلا نصف عمر الذي كان قبله وإني أوشك أن أدعى فأجيب فما أنتم قائلون قالوا نصحت قال أليس تشهدون أن لا إله إلا الله وأن محمدا عبده ورسوله وأن الجنة حق وأن النار حق وأن البعث بعد الموت حق قالوا نشهد قال وأنا أشهد معكم ألا هل تسمعون فإني فرطكم عل</w:t>
      </w:r>
      <w:r w:rsidRPr="005D76FA">
        <w:rPr>
          <w:rFonts w:hint="eastAsia"/>
          <w:rtl/>
        </w:rPr>
        <w:t>ى</w:t>
      </w:r>
      <w:r w:rsidRPr="005D76FA">
        <w:rPr>
          <w:rtl/>
        </w:rPr>
        <w:t xml:space="preserve"> الحوض وأنتم واردون الحوض وإن عرضه أبعد ما بين صنعاء وبصرى فيه أقداح عدد النجوم من فضة فانظروا كيف تخلفوني في الثقلين قالوا وما الثقلان يا رسول الله قال كتاب الله طرفه بيد الله وطرفه بأيديكم فاستمسكوا به ولا تضلوا والآخر عترتي وأن اللطيف الخبير نبأني أنهم</w:t>
      </w:r>
      <w:r w:rsidRPr="005D76FA">
        <w:rPr>
          <w:rFonts w:hint="eastAsia"/>
          <w:rtl/>
        </w:rPr>
        <w:t>ا</w:t>
      </w:r>
      <w:r w:rsidRPr="005D76FA">
        <w:rPr>
          <w:rtl/>
        </w:rPr>
        <w:t xml:space="preserve"> لن يتفرقا حتى يردا علي الحوض فسألت ذلك لهما ربي فلا تقدموهما فتهلكوا ولا تقصروا عنهما. فتهلكوا ولا تعلوهم فإنهم أعلم منكم من كنت أولى به من نفسه فعلي وليه اللهم وال من والاه وعاد من عاداه. (طب عن أبي الطفيل عن زيد بن أرقم</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v1,#957 (</w:t>
      </w:r>
      <w:r>
        <w:rPr>
          <w:rtl/>
        </w:rPr>
        <w:t xml:space="preserve">المجلد الأول </w:t>
      </w:r>
      <w:r w:rsidR="00F07663">
        <w:rPr>
          <w:rtl/>
        </w:rPr>
        <w:t>&lt;&lt;</w:t>
      </w:r>
      <w:r>
        <w:rPr>
          <w:rtl/>
        </w:rPr>
        <w:t xml:space="preserve"> الباب الثاني في الاعتصام بالكتاب والسنة</w:t>
      </w:r>
      <w:r>
        <w:t xml:space="preserve">); The Messenger of Allah (PBUH&amp;HF) said: </w:t>
      </w:r>
      <w:r w:rsidR="00F3521F">
        <w:t>“</w:t>
      </w:r>
      <w:r>
        <w:t>My Ahlul-Bayt are like the Gate of Repentance of the Children of Israel; whoever entered therein was forgiven.</w:t>
      </w:r>
      <w:r w:rsidR="00F3521F">
        <w:t>”</w:t>
      </w:r>
    </w:p>
    <w:p w:rsidR="003514EB" w:rsidRDefault="00000B0E" w:rsidP="003347FC">
      <w:pPr>
        <w:pStyle w:val="libBold1"/>
      </w:pPr>
      <w:r>
        <w:t>Reference:</w:t>
      </w:r>
    </w:p>
    <w:p w:rsidR="003514EB" w:rsidRDefault="00000B0E" w:rsidP="00000B0E">
      <w:pPr>
        <w:pStyle w:val="libNormal"/>
      </w:pPr>
      <w:r>
        <w:t>*- Majma' al-Zawa'id, by al-Haythami, v9, p168</w:t>
      </w:r>
    </w:p>
    <w:p w:rsidR="003514EB" w:rsidRDefault="00000B0E" w:rsidP="00000B0E">
      <w:pPr>
        <w:pStyle w:val="libNormal"/>
      </w:pPr>
      <w:r>
        <w:t>*- al-Awsat, by al-Tabarani, Tradition #18</w:t>
      </w:r>
    </w:p>
    <w:p w:rsidR="003514EB" w:rsidRDefault="00000B0E" w:rsidP="00000B0E">
      <w:pPr>
        <w:pStyle w:val="libNormal"/>
      </w:pPr>
      <w:r>
        <w:t>*- Arba'in, by al-Nabahani, p216</w:t>
      </w:r>
    </w:p>
    <w:p w:rsidR="003514EB" w:rsidRDefault="00000B0E" w:rsidP="00000B0E">
      <w:pPr>
        <w:pStyle w:val="libNormal"/>
      </w:pPr>
      <w:r>
        <w:t>*- al-Sawa'iq al-Muhriqah, by Ibn Hajar al-Haythami, Ch. 11, section 1, pp 230,234</w:t>
      </w:r>
    </w:p>
    <w:p w:rsidR="003514EB" w:rsidRDefault="00000B0E" w:rsidP="005D76FA">
      <w:pPr>
        <w:pStyle w:val="libAr"/>
      </w:pPr>
      <w:r w:rsidRPr="005D76FA">
        <w:rPr>
          <w:rFonts w:hint="eastAsia"/>
          <w:rtl/>
        </w:rPr>
        <w:t>يقول</w:t>
      </w:r>
      <w:r w:rsidRPr="005D76FA">
        <w:rPr>
          <w:rtl/>
        </w:rPr>
        <w:t xml:space="preserve"> الذهبي: له في خصائص علي. ميزان الاعتدال (2/368). ) قال: بينا أنا عند علي بن أبي طالب رضي الله عنه في الرحبة إذ أتاه رجل فسأله عن هذه الآية {أفمن كان على بينة من ربه ويتلوه شاهد منه} فقال: ما من رجل من قريش جرت عليه المواسي إلا قد نزلت فيه طائفة من الق</w:t>
      </w:r>
      <w:r w:rsidRPr="005D76FA">
        <w:rPr>
          <w:rFonts w:hint="eastAsia"/>
          <w:rtl/>
        </w:rPr>
        <w:t>رآن،</w:t>
      </w:r>
      <w:r w:rsidRPr="005D76FA">
        <w:rPr>
          <w:rtl/>
        </w:rPr>
        <w:t xml:space="preserve"> والله والله لأن يكونوا يعلموا ما سبق لنا أهل البيت على لسان النبي الأمي صلى الله عليه وسلم أحب إلي من أن يكون لي ملء هذه الرحبة ذهبا وفضة، والله إن مثلنا في هذه الأمة كمثل سفينة نوح في قوم نوح، وإن مثلنا في هذه الأمة كمثل باب حطة في بني إسرائيل</w:t>
      </w:r>
      <w:r>
        <w:t>.</w:t>
      </w:r>
    </w:p>
    <w:p w:rsidR="003514EB" w:rsidRDefault="00000B0E" w:rsidP="003347FC">
      <w:pPr>
        <w:pStyle w:val="libBold1"/>
      </w:pPr>
      <w:r>
        <w:t>Reference:</w:t>
      </w:r>
    </w:p>
    <w:p w:rsidR="00925CBC" w:rsidRDefault="00000B0E" w:rsidP="00000B0E">
      <w:pPr>
        <w:pStyle w:val="libNormal"/>
      </w:pPr>
      <w:r>
        <w:t>*- Kanz al-U'ummal, by al-Muttaqi al-Hindi: v2,#4429 (</w:t>
      </w:r>
      <w:r>
        <w:rPr>
          <w:rtl/>
        </w:rPr>
        <w:t xml:space="preserve">المجلد الثاني </w:t>
      </w:r>
      <w:r w:rsidR="00F07663">
        <w:rPr>
          <w:rtl/>
        </w:rPr>
        <w:t>&lt;&lt;</w:t>
      </w:r>
      <w:r>
        <w:rPr>
          <w:rtl/>
        </w:rPr>
        <w:t xml:space="preserve"> سورة هود</w:t>
      </w:r>
      <w:r>
        <w:t>);</w:t>
      </w:r>
    </w:p>
    <w:p w:rsidR="003514EB" w:rsidRDefault="00925CBC" w:rsidP="00000B0E">
      <w:pPr>
        <w:pStyle w:val="libNormal"/>
      </w:pPr>
      <w:r>
        <w:t xml:space="preserve">*- </w:t>
      </w:r>
      <w:r w:rsidR="00000B0E">
        <w:t>Kanz al-U'ummal, by al-Muttaqi al-Hindi: v12,#34170 (</w:t>
      </w:r>
      <w:r w:rsidR="00000B0E">
        <w:rPr>
          <w:rtl/>
        </w:rPr>
        <w:t xml:space="preserve">المجلد الثاني عشر </w:t>
      </w:r>
      <w:r w:rsidR="00F07663">
        <w:rPr>
          <w:rtl/>
        </w:rPr>
        <w:t>&lt;&lt;</w:t>
      </w:r>
      <w:r w:rsidR="00000B0E">
        <w:rPr>
          <w:rtl/>
        </w:rPr>
        <w:t xml:space="preserve"> الإكمال من الفصل الأول في فضل أهل البيت مجملا</w:t>
      </w:r>
      <w:r w:rsidR="00000B0E">
        <w:t xml:space="preserve">); The above tradition was </w:t>
      </w:r>
      <w:r w:rsidR="00000B0E">
        <w:lastRenderedPageBreak/>
        <w:t>in connection with verses 2:58 and 7:161 of the Quran which describe the Gate of Repentance of Bani Israel. The companions of Moses who did not enter the Gate of the Repentance were lost in the desert for forty years, while those who did not enter the ark of Noah were drowned.</w:t>
      </w:r>
    </w:p>
    <w:p w:rsidR="003514EB" w:rsidRDefault="00000B0E" w:rsidP="00000B0E">
      <w:pPr>
        <w:pStyle w:val="libNormal"/>
      </w:pPr>
      <w:r>
        <w:t>Quran 2:58</w:t>
      </w:r>
    </w:p>
    <w:p w:rsidR="003514EB" w:rsidRDefault="00000B0E" w:rsidP="00000B0E">
      <w:pPr>
        <w:pStyle w:val="libNormal"/>
      </w:pPr>
      <w:r>
        <w:t xml:space="preserve">And remember We said: </w:t>
      </w:r>
      <w:r w:rsidR="00F3521F">
        <w:t>“</w:t>
      </w:r>
      <w:r>
        <w:t>Enter this town, and eat of the plenty therein as ye wish; but enter the gate with humility, in posture and in words, and We shall forgive you your faults and increase (the portion of) those who do good.</w:t>
      </w:r>
      <w:r w:rsidR="00F3521F">
        <w:t>”</w:t>
      </w:r>
    </w:p>
    <w:p w:rsidR="003514EB" w:rsidRDefault="00000B0E" w:rsidP="00000B0E">
      <w:pPr>
        <w:pStyle w:val="libNormal"/>
      </w:pPr>
      <w:r>
        <w:t>Quran 7:161</w:t>
      </w:r>
    </w:p>
    <w:p w:rsidR="003514EB" w:rsidRDefault="00000B0E" w:rsidP="00000B0E">
      <w:pPr>
        <w:pStyle w:val="libNormal"/>
      </w:pPr>
      <w:r>
        <w:t xml:space="preserve">And remember it was said to them: </w:t>
      </w:r>
      <w:r w:rsidR="00F3521F">
        <w:t>“</w:t>
      </w:r>
      <w:r>
        <w:t>Dwell in this town and eat therein as ye wish, but say the word of humility and enter the gate in a posture of humility: We shall forgive you your faults; We shall increase (the portion of) those who do good.</w:t>
      </w:r>
      <w:r w:rsidR="00F3521F">
        <w:t>”</w:t>
      </w:r>
      <w:r>
        <w:t xml:space="preserve"> The following hadith are taken from Sunnis sources and are regarded as authentic by the Shia'a. They show the importance of Ahlul Bayt and their unmatched virtues.</w:t>
      </w:r>
    </w:p>
    <w:p w:rsidR="003514EB" w:rsidRDefault="00000B0E" w:rsidP="00000B0E">
      <w:pPr>
        <w:pStyle w:val="libNormal"/>
      </w:pPr>
      <w:r>
        <w:t>It is unfortunate that the sihah themselves do not narrate much about the virtues of the progeny of the prophet Muhammad. They contain very few narrations from and about the progeny of the prophet, while most of the narrations are shared between Abu Huraira, Aisha and Abdullah ibn Umar. Is not Ali the gate of knowledge?</w:t>
      </w:r>
    </w:p>
    <w:p w:rsidR="003514EB" w:rsidRDefault="00000B0E" w:rsidP="00000B0E">
      <w:pPr>
        <w:pStyle w:val="libNormal"/>
      </w:pPr>
      <w:r>
        <w:t>Did he not write during the time of the prophet all the ahadith in a book called Sahifah al-Jamia'a? What happened? The answer is simple: The oppressors accomplished their goals by dictating themselves the history and fundamemtals of Islam. They succeeded in concealing the truth, unmatched virtues and importance of the progeny of the prophet on one hand, and fabricating stories that elevated the merits of the companions, on the other hand. Fortunately, what the Sunnis sihah have missed (or avoided) is recorded in the reliable sources of the Shia'a, which by the way, are not called or labeled Sihah. The only sahih book is the Quran!</w:t>
      </w:r>
    </w:p>
    <w:p w:rsidR="003514EB" w:rsidRDefault="00000B0E" w:rsidP="00000B0E">
      <w:pPr>
        <w:pStyle w:val="libNormal"/>
      </w:pPr>
      <w:r>
        <w:t xml:space="preserve">The Messenger of Allah said: </w:t>
      </w:r>
      <w:r w:rsidR="00F3521F">
        <w:t>“</w:t>
      </w:r>
      <w:r>
        <w:t>The stars are amnesty for the inhabitants of the heavens, and if the stars go away (i.e. become non-existent), the inhabitants of the heavens will be destroyed. And my Ahlul-Bayt are amnesty for the inhabitants of the earth, and if my Ahlul-Bayt go away (i.e. all die), the inhabitants of the earth will be destroyed.</w:t>
      </w:r>
    </w:p>
    <w:p w:rsidR="003514EB" w:rsidRDefault="00000B0E" w:rsidP="003347FC">
      <w:pPr>
        <w:pStyle w:val="libBold1"/>
      </w:pPr>
      <w:r>
        <w:t>Reference:</w:t>
      </w:r>
    </w:p>
    <w:p w:rsidR="003514EB" w:rsidRDefault="00000B0E" w:rsidP="00000B0E">
      <w:pPr>
        <w:pStyle w:val="libNormal"/>
      </w:pPr>
      <w:r>
        <w:t>*- Fadha'il al-Sahaba, by Ahmad Ibn Hanbal, v2, p671, Tradition #1145</w:t>
      </w:r>
    </w:p>
    <w:p w:rsidR="003514EB" w:rsidRDefault="00000B0E" w:rsidP="00000B0E">
      <w:pPr>
        <w:pStyle w:val="libNormal"/>
      </w:pPr>
      <w:r>
        <w:t>*- Dhakha'ir al-Uqba, by Muhibbuddin al-Tabari, p14</w:t>
      </w:r>
    </w:p>
    <w:p w:rsidR="003514EB" w:rsidRDefault="00000B0E" w:rsidP="00000B0E">
      <w:pPr>
        <w:pStyle w:val="libNormal"/>
      </w:pPr>
      <w:r>
        <w:t>*- Manaqib Ahmad, and many more such as al-Tabarani</w:t>
      </w:r>
    </w:p>
    <w:p w:rsidR="003514EB" w:rsidRDefault="00000B0E" w:rsidP="00000B0E">
      <w:pPr>
        <w:pStyle w:val="libNormal"/>
      </w:pPr>
      <w:r>
        <w:t>*- al-Sawa'iq al-Muhriqah, by Ibn Hajar al-Haythami, Ch. 11, section 1, p234</w:t>
      </w:r>
    </w:p>
    <w:p w:rsidR="003514EB" w:rsidRDefault="00000B0E" w:rsidP="00000B0E">
      <w:pPr>
        <w:pStyle w:val="libNormal"/>
      </w:pPr>
      <w:r>
        <w:t xml:space="preserve">*- Musnad, Abu Ya'ala, on the authority of Salama Ibn Awka' in which the wording is: </w:t>
      </w:r>
      <w:r w:rsidR="00F3521F">
        <w:t>“</w:t>
      </w:r>
      <w:r>
        <w:t>The stars are amnesty for the inhabitants of the heavens, and my Ahlul-Bayt are the amnesty for my Ummah.</w:t>
      </w:r>
      <w:r w:rsidR="00F3521F">
        <w:t>”</w:t>
      </w:r>
    </w:p>
    <w:p w:rsidR="003514EB" w:rsidRDefault="00000B0E" w:rsidP="00000B0E">
      <w:pPr>
        <w:pStyle w:val="libNormal"/>
      </w:pPr>
      <w:r>
        <w:t xml:space="preserve">The Messenger of Allah said: </w:t>
      </w:r>
      <w:r w:rsidR="00F3521F">
        <w:t>“</w:t>
      </w:r>
      <w:r>
        <w:t xml:space="preserve">The stars help prevent the inhabitants of the earth from being drowned, and my Ahlul-Bayt are the protectors of my community against disputes (in religious matters). Therefore, whichever </w:t>
      </w:r>
      <w:r>
        <w:lastRenderedPageBreak/>
        <w:t>groups among the Arabs opposes my Ahlul-Bayt, shall be split up by dissensions and will become (a party of) Satan.</w:t>
      </w:r>
      <w:r w:rsidR="00F3521F">
        <w:t>”</w:t>
      </w:r>
    </w:p>
    <w:p w:rsidR="003514EB" w:rsidRDefault="00000B0E" w:rsidP="003347FC">
      <w:pPr>
        <w:pStyle w:val="libBold1"/>
      </w:pPr>
      <w:r>
        <w:t>Reference:</w:t>
      </w:r>
    </w:p>
    <w:p w:rsidR="003514EB" w:rsidRDefault="00000B0E" w:rsidP="00000B0E">
      <w:pPr>
        <w:pStyle w:val="libNormal"/>
      </w:pPr>
      <w:r>
        <w:t>*- al-Mustadrak, by al-Hakim, v3, p149, who said this tradition is authentic</w:t>
      </w:r>
    </w:p>
    <w:p w:rsidR="003514EB" w:rsidRDefault="00000B0E" w:rsidP="00000B0E">
      <w:pPr>
        <w:pStyle w:val="libNormal"/>
      </w:pPr>
      <w:r>
        <w:t>*- al-Tabarani, quoting Ibn Abbas</w:t>
      </w:r>
    </w:p>
    <w:p w:rsidR="003514EB" w:rsidRDefault="00000B0E" w:rsidP="00000B0E">
      <w:pPr>
        <w:pStyle w:val="libNormal"/>
      </w:pPr>
      <w:r>
        <w:t>*- Also in al-Manaqib Ahmad, as quoted by Muhibbuddin al-Tabari</w:t>
      </w:r>
    </w:p>
    <w:p w:rsidR="003514EB" w:rsidRDefault="00000B0E" w:rsidP="00000B0E">
      <w:pPr>
        <w:pStyle w:val="libNormal"/>
      </w:pPr>
      <w:r>
        <w:t>*- al-Sawa'iq al-Muhriqah, by Ibn Hajar al-Haythami, Ch. 11, section 1, p234</w:t>
      </w:r>
    </w:p>
    <w:p w:rsidR="003514EB" w:rsidRDefault="00000B0E" w:rsidP="00000B0E">
      <w:pPr>
        <w:pStyle w:val="libNormal"/>
      </w:pPr>
      <w:r>
        <w:t xml:space="preserve">Commander of Believers, Imam Ali (AS): </w:t>
      </w:r>
      <w:r w:rsidR="00F3521F">
        <w:t>“</w:t>
      </w:r>
      <w:r>
        <w:t>I and my pure holy descendants and my virtuous household are most sober in childhood and when we grow up we are the wisest: we are the means through which Allah shall exterminate falsehood and break the teeth of blood-thirsty wolves and restore you the freedom by removing the ropes that are tied around your necks. Allah wished to commence (all things) through us, and to complete (all things) through us.</w:t>
      </w:r>
      <w:r w:rsidR="00F3521F">
        <w:t>”</w:t>
      </w:r>
    </w:p>
    <w:p w:rsidR="003514EB" w:rsidRDefault="00000B0E" w:rsidP="003347FC">
      <w:pPr>
        <w:pStyle w:val="libBold1"/>
      </w:pPr>
      <w:r>
        <w:t>Reference:</w:t>
      </w:r>
    </w:p>
    <w:p w:rsidR="003514EB" w:rsidRDefault="00000B0E" w:rsidP="00000B0E">
      <w:pPr>
        <w:pStyle w:val="libNormal"/>
      </w:pPr>
      <w:r>
        <w:t>*- Kanz al-Ummal, by al-Muttaqi al-Hindi, v6, p36</w:t>
      </w:r>
    </w:p>
    <w:p w:rsidR="003514EB" w:rsidRDefault="00000B0E" w:rsidP="00000B0E">
      <w:pPr>
        <w:pStyle w:val="libNormal"/>
      </w:pPr>
      <w:r>
        <w:t>*- Aydah al-Ishkal, by Abd al-Ghani</w:t>
      </w:r>
    </w:p>
    <w:p w:rsidR="003514EB" w:rsidRDefault="00000B0E" w:rsidP="00000B0E">
      <w:pPr>
        <w:pStyle w:val="libNormal"/>
      </w:pPr>
      <w:r>
        <w:t xml:space="preserve">Ibn al-Abbas narrated that the messenger of Allah said: </w:t>
      </w:r>
      <w:r w:rsidR="00F3521F">
        <w:t>“</w:t>
      </w:r>
      <w:r>
        <w:t>Whoever wishes to live and die like me, and to abide in the Garden of Eden after death, should acknowledge Ali as WALI after me, and take his WALI (i.e., Imams after him) as WALI, and should follow the Imams after me for they are my Ahlul-Bayt and were created from my clay and are gifted with the same knowledge and understanding as myself. Woe unto those who deny their virtues and those who disregard their relationship and affinity with me, for my intercession shall never reach them.</w:t>
      </w:r>
      <w:r w:rsidR="00F3521F">
        <w:t>”</w:t>
      </w:r>
    </w:p>
    <w:p w:rsidR="003514EB" w:rsidRDefault="00000B0E" w:rsidP="005D76FA">
      <w:pPr>
        <w:pStyle w:val="libAr"/>
      </w:pPr>
      <w:r w:rsidRPr="005D76FA">
        <w:rPr>
          <w:rFonts w:hint="eastAsia"/>
          <w:rtl/>
        </w:rPr>
        <w:t>من</w:t>
      </w:r>
      <w:r w:rsidRPr="005D76FA">
        <w:rPr>
          <w:rtl/>
        </w:rPr>
        <w:t xml:space="preserve"> سره أن يحيى حياتي ويموت مماتي ويسكن جنة عدن التي غرسها ربي فليوال عليا من بعدي وليوال وليه، وليقتد بأهل بيتي من بعدي، فإنهم عترتي، خلقوا من طينتي، ورزقوا فهمي وعلمي، فويل للمكذبين بفضلهم من أمتي، القاطعين فيهم صلتي، لا أنالهم الله شفاعتي</w:t>
      </w:r>
      <w:r>
        <w:t>.</w:t>
      </w:r>
    </w:p>
    <w:p w:rsidR="003514EB" w:rsidRDefault="00000B0E" w:rsidP="003347FC">
      <w:pPr>
        <w:pStyle w:val="libBold1"/>
      </w:pPr>
      <w:r>
        <w:t>Reference:</w:t>
      </w:r>
    </w:p>
    <w:p w:rsidR="003514EB" w:rsidRDefault="00000B0E" w:rsidP="00000B0E">
      <w:pPr>
        <w:pStyle w:val="libNormal"/>
      </w:pPr>
      <w:r>
        <w:t>*- Hilyatul Awliyaa, by Abu Nu'aym, v1, pp 84,86</w:t>
      </w:r>
    </w:p>
    <w:p w:rsidR="003514EB" w:rsidRDefault="00000B0E" w:rsidP="00000B0E">
      <w:pPr>
        <w:pStyle w:val="libNormal"/>
      </w:pPr>
      <w:r>
        <w:t>*- al-Mustadrak, by al-Hakim, v3, p128</w:t>
      </w:r>
    </w:p>
    <w:p w:rsidR="003514EB" w:rsidRDefault="00000B0E" w:rsidP="00000B0E">
      <w:pPr>
        <w:pStyle w:val="libNormal"/>
      </w:pPr>
      <w:r>
        <w:t>*- al-Jami' al-Kabir, by al-Tabarani</w:t>
      </w:r>
    </w:p>
    <w:p w:rsidR="003514EB" w:rsidRDefault="00000B0E" w:rsidP="00000B0E">
      <w:pPr>
        <w:pStyle w:val="libNormal"/>
      </w:pPr>
      <w:r>
        <w:t>*- al-Isabah, by Ibn Hajar al-Asqalani</w:t>
      </w:r>
    </w:p>
    <w:p w:rsidR="003514EB" w:rsidRDefault="00000B0E" w:rsidP="00000B0E">
      <w:pPr>
        <w:pStyle w:val="libNormal"/>
      </w:pPr>
      <w:r>
        <w:t>*- Kanz al-Ummal, v12, #34198 (</w:t>
      </w:r>
      <w:r>
        <w:rPr>
          <w:rtl/>
        </w:rPr>
        <w:t xml:space="preserve">المجلد الثاني عشر </w:t>
      </w:r>
      <w:r w:rsidR="00F07663">
        <w:rPr>
          <w:rtl/>
        </w:rPr>
        <w:t>&lt;&lt;</w:t>
      </w:r>
      <w:r>
        <w:rPr>
          <w:rtl/>
        </w:rPr>
        <w:t xml:space="preserve"> الإكمال من الفصل الأول في فضل أهل البيت مجملا</w:t>
      </w:r>
      <w:r>
        <w:t>)</w:t>
      </w:r>
    </w:p>
    <w:p w:rsidR="003514EB" w:rsidRDefault="00000B0E" w:rsidP="00000B0E">
      <w:pPr>
        <w:pStyle w:val="libNormal"/>
      </w:pPr>
      <w:r>
        <w:t>*- al-Manaqib, by al-Kharazmi, p34</w:t>
      </w:r>
    </w:p>
    <w:p w:rsidR="003514EB" w:rsidRDefault="00000B0E" w:rsidP="00000B0E">
      <w:pPr>
        <w:pStyle w:val="libNormal"/>
      </w:pPr>
      <w:r>
        <w:t>*- Yanabi' al-Mawaddah, by al-Qundoozi al-Hanafi, p149</w:t>
      </w:r>
    </w:p>
    <w:p w:rsidR="003514EB" w:rsidRDefault="00000B0E" w:rsidP="00000B0E">
      <w:pPr>
        <w:pStyle w:val="libNormal"/>
      </w:pPr>
      <w:r>
        <w:t>*- History of Ibn Asakir, v2, p95</w:t>
      </w:r>
    </w:p>
    <w:p w:rsidR="003514EB" w:rsidRDefault="00000B0E" w:rsidP="005D76FA">
      <w:pPr>
        <w:pStyle w:val="libAr"/>
      </w:pPr>
      <w:r w:rsidRPr="005D76FA">
        <w:rPr>
          <w:rFonts w:hint="eastAsia"/>
          <w:rtl/>
        </w:rPr>
        <w:t>من</w:t>
      </w:r>
      <w:r w:rsidRPr="005D76FA">
        <w:rPr>
          <w:rtl/>
        </w:rPr>
        <w:t xml:space="preserve"> أحب أن يحيى حياتي ويموت ميتتي ويدخل الجنة التي وعدني ربي قضبانا من قضبانها غرسها بيده وهي جنة الخلد فليتول عليا وذريته من بعده فإنهم لن يخرجوكم من باب هدى </w:t>
      </w:r>
      <w:r w:rsidRPr="005D76FA">
        <w:rPr>
          <w:rtl/>
        </w:rPr>
        <w:lastRenderedPageBreak/>
        <w:t>ولن يدخلوكم في باب ضلالة(مطير والباوردي وابن شاهين وابن منده - عن زياد بن مطرف وهو واه) (أورده اله</w:t>
      </w:r>
      <w:r w:rsidRPr="005D76FA">
        <w:rPr>
          <w:rFonts w:hint="eastAsia"/>
          <w:rtl/>
        </w:rPr>
        <w:t>يثمي</w:t>
      </w:r>
      <w:r w:rsidRPr="005D76FA">
        <w:rPr>
          <w:rtl/>
        </w:rPr>
        <w:t xml:space="preserve"> في مجمع الزوائد (9/108) وقال رواه الطبراني وفيه يحيى ابن يعلى الأسلمي وهو ضعيف ص</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vol 11, #32960 (</w:t>
      </w:r>
      <w:r>
        <w:rPr>
          <w:rtl/>
        </w:rPr>
        <w:t xml:space="preserve">المجلد الحادي عشر </w:t>
      </w:r>
      <w:r w:rsidR="00F07663">
        <w:rPr>
          <w:rtl/>
        </w:rPr>
        <w:t>&lt;&lt;</w:t>
      </w:r>
      <w:r>
        <w:rPr>
          <w:rtl/>
        </w:rPr>
        <w:t xml:space="preserve"> تتمة الإكمال من فضائل علي رضي الله عنه) من أحب أن يحيى حياتي ويموت موتي ويسكن جنة الخلد التي وعدني ربي فإن ربي عز وجل غرس قضبانها بيده فليتول علي بن أبي طالب فإنه لن يخرجكم من </w:t>
      </w:r>
      <w:r>
        <w:rPr>
          <w:rFonts w:hint="eastAsia"/>
          <w:rtl/>
        </w:rPr>
        <w:t>هدى</w:t>
      </w:r>
      <w:r>
        <w:rPr>
          <w:rtl/>
        </w:rPr>
        <w:t xml:space="preserve"> ولن يدخلكم في ضلالة(طب، ك وتعقب وأبو نعيم في فضائل الصحابة - عن زيد بن أرقم</w:t>
      </w:r>
      <w:r>
        <w:t>)</w:t>
      </w:r>
    </w:p>
    <w:p w:rsidR="003514EB" w:rsidRDefault="00000B0E" w:rsidP="003347FC">
      <w:pPr>
        <w:pStyle w:val="libBold1"/>
      </w:pPr>
      <w:r>
        <w:t>Reference:</w:t>
      </w:r>
    </w:p>
    <w:p w:rsidR="003514EB" w:rsidRDefault="00000B0E" w:rsidP="00000B0E">
      <w:pPr>
        <w:pStyle w:val="libNormal"/>
      </w:pPr>
      <w:r>
        <w:t>*- Kanz al-U'ummal, by al-Muttaqi al-Hindi, vol 11, #32959 (</w:t>
      </w:r>
      <w:r>
        <w:rPr>
          <w:rtl/>
        </w:rPr>
        <w:t xml:space="preserve">المجلد الحادي عشر </w:t>
      </w:r>
      <w:r w:rsidR="00F07663">
        <w:rPr>
          <w:rtl/>
        </w:rPr>
        <w:t>&lt;&lt;</w:t>
      </w:r>
      <w:r>
        <w:rPr>
          <w:rtl/>
        </w:rPr>
        <w:t xml:space="preserve"> تتمة الإكمال من فضائل علي رضي الله عنه</w:t>
      </w:r>
      <w:r>
        <w:t>)</w:t>
      </w:r>
    </w:p>
    <w:p w:rsidR="003514EB" w:rsidRDefault="00000B0E" w:rsidP="00000B0E">
      <w:pPr>
        <w:pStyle w:val="libNormal"/>
      </w:pPr>
      <w:r>
        <w:t>Tradition related on the authority of Abu Bakr, the Prophet's famous Companion and the first caliph. He said: I saw the Messenger of God pitch a tent in which he placed 'Ali, Fatima, Hasan, and Husayn. He then declared: 'O Muslims, I am at war against anyone who wars against the people of this tent, and am at peace with those who show peace toward them. I am a friend to those who befriend them. He who shows love toward them shall be one of a happy ancestry and good birth. Nor would anyone hate them except that he be of miserable ancestry and evil birth.</w:t>
      </w:r>
    </w:p>
    <w:p w:rsidR="003514EB" w:rsidRDefault="00000B0E" w:rsidP="003347FC">
      <w:pPr>
        <w:pStyle w:val="libBold1"/>
      </w:pPr>
      <w:r>
        <w:t>Reference:</w:t>
      </w:r>
    </w:p>
    <w:p w:rsidR="003514EB" w:rsidRDefault="00000B0E" w:rsidP="00000B0E">
      <w:pPr>
        <w:pStyle w:val="libNormal"/>
      </w:pPr>
      <w:r>
        <w:t>*- Abu Ja'far Ahmad al-Muhibb al-Tabari, Al-Riyad al-nadira (Cairo, n.d.), II, 199</w:t>
      </w:r>
    </w:p>
    <w:p w:rsidR="003514EB" w:rsidRDefault="00000B0E" w:rsidP="005D76FA">
      <w:pPr>
        <w:pStyle w:val="libAr"/>
      </w:pPr>
      <w:r w:rsidRPr="005D76FA">
        <w:rPr>
          <w:rFonts w:hint="eastAsia"/>
          <w:rtl/>
        </w:rPr>
        <w:t>إن</w:t>
      </w:r>
      <w:r w:rsidRPr="005D76FA">
        <w:rPr>
          <w:rtl/>
        </w:rPr>
        <w:t xml:space="preserve"> لكل بني أب عصبة ينتمون إليها إلا ولد فاطمة فأنا وليهم وأنا عصبتهم وهم عترتي خلقوا من طينتي، ويل للمكذبين بفضلهم، من أحبهم أحبه الله ومن أبغضهم أبغضه الله. (ك وابن عساكر - عن جابر</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vol 11, #34168 (</w:t>
      </w:r>
      <w:r>
        <w:rPr>
          <w:rtl/>
        </w:rPr>
        <w:t>لإكمال من الفصل الأول في فضل أهل البيت مجملا</w:t>
      </w:r>
      <w:r>
        <w:t>)</w:t>
      </w:r>
    </w:p>
    <w:p w:rsidR="00E5755A" w:rsidRDefault="00E5755A" w:rsidP="003C1F7D">
      <w:pPr>
        <w:pStyle w:val="libNormal"/>
      </w:pPr>
      <w:r>
        <w:br w:type="page"/>
      </w:r>
    </w:p>
    <w:p w:rsidR="003514EB" w:rsidRDefault="00000B0E" w:rsidP="00EB1525">
      <w:pPr>
        <w:pStyle w:val="Heading1Center"/>
      </w:pPr>
      <w:bookmarkStart w:id="8" w:name="_Toc522350289"/>
      <w:r>
        <w:lastRenderedPageBreak/>
        <w:t>Why is it compulsory to follow Ahlul Bayt (</w:t>
      </w:r>
      <w:r w:rsidR="00EB1525">
        <w:t>H</w:t>
      </w:r>
      <w:r>
        <w:t>adith al-Thaqalayn)?</w:t>
      </w:r>
      <w:bookmarkEnd w:id="8"/>
    </w:p>
    <w:p w:rsidR="003514EB" w:rsidRDefault="00000B0E" w:rsidP="00000B0E">
      <w:pPr>
        <w:pStyle w:val="libNormal"/>
      </w:pPr>
      <w:r>
        <w:t>The prophet (saw) has left us two important things. If we adhere to them, we will never go astray. Several authentic narrations comfirm that the two weighty things left to us by the prophet are the Quran and His progeny (ahlul bayt). However, the majority of the muslims believe that the 2 weighty things are the Quran and the Sunnah of the prophet.</w:t>
      </w:r>
    </w:p>
    <w:p w:rsidR="003514EB" w:rsidRDefault="00000B0E" w:rsidP="005B5E72">
      <w:pPr>
        <w:pStyle w:val="libNormal"/>
      </w:pPr>
      <w:r>
        <w:t xml:space="preserve">It is a proven fact that hadiths were written at the time of the prophet. After His demise, the political regimes that followed on gathered most (and not all) of the written sources of hadiths to burn them. Moreover, the writing of hadiths </w:t>
      </w:r>
      <w:r w:rsidR="005B5E72">
        <w:t>was</w:t>
      </w:r>
      <w:r>
        <w:t xml:space="preserve"> prohibitted. The only source of preservation was through memory.</w:t>
      </w:r>
    </w:p>
    <w:p w:rsidR="003514EB" w:rsidRDefault="00000B0E" w:rsidP="00000B0E">
      <w:pPr>
        <w:pStyle w:val="libNormal"/>
      </w:pPr>
      <w:r>
        <w:t>As time rolled on, this method of preservation proved to be ineffective because it became difficult to keep track of all the hadiths since most of companions who lived and heard the prophet passed away. Moreover, not everyone remembered the exact wording of the hadiths and when they were said. To make things worse, the corrupted political regimes (Banu Umayya and Banu Abbas) paid citizen muslims to fabricate hadiths that will support their doctrine and promote their Islamic school of thought.</w:t>
      </w:r>
    </w:p>
    <w:p w:rsidR="003514EB" w:rsidRDefault="00000B0E" w:rsidP="00000B0E">
      <w:pPr>
        <w:pStyle w:val="libNormal"/>
      </w:pPr>
      <w:r>
        <w:t>It became difficult for most muslims to tell apart a false hadith from a true one. Therefore, the tradition that says the two weighty things are the Quran and the Sunnah of the prophet falls apart because of these fabrications.</w:t>
      </w:r>
    </w:p>
    <w:p w:rsidR="003514EB" w:rsidRDefault="00000B0E" w:rsidP="00000B0E">
      <w:pPr>
        <w:pStyle w:val="libNormal"/>
      </w:pPr>
      <w:r>
        <w:t>The only individuals who were able to authenticate any hadith were the Ahlul Bayt. They were the true protectors and the most knowledgeable, in particular Ali ibn Abu Talib who had in his possession a written document of all the authentic hadiths of the prophet, called Sahifah al-Jamiaa'. But the corrupted political regimes were abled to isolate these highly virtuous and knowledgeable individuals from the society, who were the only source of guidance after the prophet.</w:t>
      </w:r>
    </w:p>
    <w:p w:rsidR="003514EB" w:rsidRDefault="00000B0E" w:rsidP="00000B0E">
      <w:pPr>
        <w:pStyle w:val="libNormal"/>
      </w:pPr>
      <w:r>
        <w:t>History has witnessed Ahlul Bayt undergoing extreme sufferings from these political regimes because they (ahlul bayt) totally rejected their unislamic doctrine and they were a threat to all the unjust leaders. All muslims agree that Ahlul Bayt are as truthful as the Quran is and they can never be separated from the Quran in this life. Unfortunately, we dont see that in practice. The hadiths of the prophet are the key to the interpretation of the Quran.</w:t>
      </w:r>
    </w:p>
    <w:p w:rsidR="003514EB" w:rsidRDefault="00000B0E" w:rsidP="00000B0E">
      <w:pPr>
        <w:pStyle w:val="libNormal"/>
      </w:pPr>
      <w:r>
        <w:t>A unique interpretation of the Quran is necessary to make a united Ummah. Not every transmitter of a hadith is a credible one. Using fabricated hadiths to interprete the Quran will lead to false interpretations. To avoid any deception, the prophet has ordered us to follow both, the Quran and ahlul bayt.</w:t>
      </w:r>
    </w:p>
    <w:p w:rsidR="003514EB" w:rsidRDefault="00000B0E" w:rsidP="00000B0E">
      <w:pPr>
        <w:pStyle w:val="libNormal"/>
      </w:pPr>
      <w:r>
        <w:t xml:space="preserve">The people the most fit to transmit the Sunnah of the prophet are His progeny because of their exceptional virtues. They have been purified by Allah a perfect purification, which means they don't make mistakes, they don't alter the narrations, they don't lie. Moreover, they have inherited the knowledge of the prophet. Is not the prophet the city of knowledge and Ali its gate? Others however, may transmit narrations with unintentional </w:t>
      </w:r>
      <w:r>
        <w:lastRenderedPageBreak/>
        <w:t>alterations or errors because they can make mistakes and they forget. It is just logical to take narrations that are transmitted from reliable sources that are endowed with special virtues and have a special place with regards to Allah.</w:t>
      </w:r>
    </w:p>
    <w:p w:rsidR="003514EB" w:rsidRDefault="00000B0E" w:rsidP="00000B0E">
      <w:pPr>
        <w:pStyle w:val="libNormal"/>
      </w:pPr>
      <w:r>
        <w:t>Bottom line is that hadith al-thaqalayn proves that it is compulsory for us to follow ahlul bayt alongside with the Quran in order not to go astray. The Banu Umayyah and Banu Abbas have spent centuries fighting and demeaning ahlul bayt, in order to deprive the masses of muslims from their guidance. By isolating ahlul bayt from the society, the oppressors were capable of exercising their tyranny over the muslims. They were able to fabricate hadiths and twist the meanings of the Quran to fit their doctrine.</w:t>
      </w:r>
    </w:p>
    <w:p w:rsidR="003514EB" w:rsidRDefault="00000B0E" w:rsidP="00000B0E">
      <w:pPr>
        <w:pStyle w:val="libNormal"/>
      </w:pPr>
      <w:r>
        <w:t>That is exactly why the Islamic world is submerged with tragedies and disasters. That is exactly why we have several sects that have considerable differences. Today's islamic leadership is an exact copy of the Banu Umayyah and Banu Abbas leadership. A leadership that fully contradicts the teachings of the Quran.</w:t>
      </w:r>
    </w:p>
    <w:p w:rsidR="003514EB" w:rsidRDefault="00000B0E" w:rsidP="00000B0E">
      <w:pPr>
        <w:pStyle w:val="libNormal"/>
      </w:pPr>
      <w:r>
        <w:t>Content:</w:t>
      </w:r>
    </w:p>
    <w:p w:rsidR="003514EB" w:rsidRDefault="00000B0E" w:rsidP="00000B0E">
      <w:pPr>
        <w:pStyle w:val="libNormal"/>
      </w:pPr>
      <w:r>
        <w:t>Hadith al-Thaqalayn Hadiths conflicting hadith al-Thaqalayn Is it the Quran and my progeny or the Quran and my Sunnah? External Links:</w:t>
      </w:r>
    </w:p>
    <w:p w:rsidR="003514EB" w:rsidRDefault="00000B0E" w:rsidP="00762BDA">
      <w:pPr>
        <w:pStyle w:val="Heading2"/>
      </w:pPr>
      <w:bookmarkStart w:id="9" w:name="_Toc522350290"/>
      <w:r>
        <w:t>More on hadith al-Thaqalayn Hadith al-Thaqalayn</w:t>
      </w:r>
      <w:bookmarkEnd w:id="9"/>
    </w:p>
    <w:p w:rsidR="003514EB" w:rsidRDefault="00000B0E" w:rsidP="00000B0E">
      <w:pPr>
        <w:pStyle w:val="libNormal"/>
      </w:pPr>
      <w:r>
        <w:t>Yazid b. Hayyan reported, I went along with Husain b. Sabra and 'Umar b. Muslim to Zaid b. Arqam and, as we sat by his side, Husain said to him: Zaid. you have been able to acquire a great virtue that you saw Allah's Messenger (may peace be upon him) listened to his talk, fought by his side in (different) battles, offered prayer behind me. Zaid, you have in fact earned a great virtue.</w:t>
      </w:r>
    </w:p>
    <w:p w:rsidR="003514EB" w:rsidRDefault="00000B0E" w:rsidP="00000B0E">
      <w:pPr>
        <w:pStyle w:val="libNormal"/>
      </w:pPr>
      <w:r>
        <w:t>Zaid, narrate to us what you heard from Allah's Messenger (may peace be upon him). He said: I have grown old and have almost spent my age and I have forgotten some of the things which I remembered in connection with Allah's Messenger (may peace be upon him), so accept whatever I narrate to you, and which I do not narrate do not compel me to do that. He then said: One day Allah's Messenger (may peace be upon him) stood up to deliver sermon at a watering place known as Khumm situated between Mecca and Medina. He praised Allah, extolled Him and delivered the sermon and exhorted (us) and said: Now to our purpose. O people, I am a human being.</w:t>
      </w:r>
    </w:p>
    <w:p w:rsidR="003514EB" w:rsidRDefault="00000B0E" w:rsidP="00000B0E">
      <w:pPr>
        <w:pStyle w:val="libNormal"/>
      </w:pPr>
      <w:r>
        <w:t xml:space="preserve">I am about to receive a messenger (the angel of death) from my Lord and I, in response to Allah's call, (would bid good-bye to you), but I am leaving among you two weighty things: the one being the Book of Allah in which there is right guidance and light, so hold fast to the Book of Allah and adhere to it. He exhorted (us) (to hold fast) to the Book of Allah and then said: The second are the members of my household I remind you (of your duties) to the members of my family. He (Husain) said to Zaid: Who are the members of his household? Aren't his wives the members of his family? Thereupon he said: His wives are the members of his family (but here) the members of his family are those for whom acceptance of Zakat is forbidden. And he said: Who are they? Thereupon he said: 'Ali and the offspring of 'Ali, 'Aqil and the offspring of 'Aqil and the offspring of Ja'far and the </w:t>
      </w:r>
      <w:r>
        <w:lastRenderedPageBreak/>
        <w:t>offspring of 'Abbas. Husain said: These are those for whom the acceptance of Zakat is forbidden. Zaid said: Yes.</w:t>
      </w:r>
    </w:p>
    <w:p w:rsidR="003514EB" w:rsidRDefault="00000B0E" w:rsidP="00000B0E">
      <w:pPr>
        <w:pStyle w:val="libNormal"/>
      </w:pPr>
      <w:r>
        <w:t>Yazid b. Hayyan reported: We went to him (Zaid b. Arqam) and said to him. You have found goodness (for you had the honour) to live in the company of Allah's Messenger (may peace be upon him) and offered prayer behind him, and the rest of the hadith is the same but with this variation of wording that he said: Behold, for I am leaving amongst you two weighty things, one of which is the Book of Allah, the Exalted and Glorious, and that is the rope of Allah.</w:t>
      </w:r>
    </w:p>
    <w:p w:rsidR="003514EB" w:rsidRDefault="00000B0E" w:rsidP="00000B0E">
      <w:pPr>
        <w:pStyle w:val="libNormal"/>
      </w:pPr>
      <w:r>
        <w:t>He who holds it fast would be on right guidance and he who abandons it would be in error, and in this (hadith) these words are also found: We said: Who are amongst the members of the household? Aren't the wives (of the Holy Prophet) included amongst the members of his house hold? Thereupon he said: No, by Allah, a woman lives with a man (as his wife) for a certain period; he then divorces her and she goes back to her parents and to her people; the members of his household include his ownself and his kith and kin (who are related to him by blood) and for him the acceptance of Zakat is prohibited.</w:t>
      </w:r>
    </w:p>
    <w:p w:rsidR="003514EB" w:rsidRDefault="00000B0E" w:rsidP="003347FC">
      <w:pPr>
        <w:pStyle w:val="libBold1"/>
      </w:pPr>
      <w:r>
        <w:t>Reference:</w:t>
      </w:r>
    </w:p>
    <w:p w:rsidR="003514EB" w:rsidRDefault="00000B0E" w:rsidP="00000B0E">
      <w:pPr>
        <w:pStyle w:val="libNormal"/>
      </w:pPr>
      <w:r>
        <w:t>*- Sahih Muslim, Book 031, Number 5920, 5923 - Kitab Al-Fada'il Al-Sahabah; Page 941, Number 2408-36 (Arabic version)</w:t>
      </w:r>
    </w:p>
    <w:p w:rsidR="003514EB" w:rsidRDefault="00000B0E" w:rsidP="00000B0E">
      <w:pPr>
        <w:pStyle w:val="libNormal"/>
      </w:pPr>
      <w:r>
        <w:t xml:space="preserve">*- Musnad ibn Hanbal, v4,p366 [Entire book:(p1409,#19479)] - It is narrated that the prophet repeated the sentence </w:t>
      </w:r>
      <w:r w:rsidR="00F3521F">
        <w:t>“</w:t>
      </w:r>
      <w:r>
        <w:t>I remind you in the name of Allah about my Ahlul-Bayt</w:t>
      </w:r>
      <w:r w:rsidR="00F3521F">
        <w:t>”</w:t>
      </w:r>
      <w:r>
        <w:t xml:space="preserve"> three times.</w:t>
      </w:r>
    </w:p>
    <w:p w:rsidR="003514EB" w:rsidRDefault="00000B0E" w:rsidP="00000B0E">
      <w:pPr>
        <w:pStyle w:val="libNormal"/>
      </w:pPr>
      <w:r>
        <w:t xml:space="preserve">The messenger of Allah (PBUH&amp;HF) said: </w:t>
      </w:r>
      <w:r w:rsidR="00F3521F">
        <w:t>“</w:t>
      </w:r>
      <w:r>
        <w:t>I am leaving for you two precious and weighty Symbols that if you adhere to BOTH of them you shall not go astray after me. They are, the Book of Allah, and my progeny, that is my Ahlul-Bayt. The Merciful has informed me that These two shall not separate from each other till they come to me by the Pool (of Paradise).</w:t>
      </w:r>
      <w:r w:rsidR="00F3521F">
        <w:t>”</w:t>
      </w:r>
    </w:p>
    <w:p w:rsidR="003514EB" w:rsidRDefault="00000B0E" w:rsidP="005D76FA">
      <w:pPr>
        <w:pStyle w:val="libAr"/>
      </w:pPr>
      <w:r w:rsidRPr="005D76FA">
        <w:rPr>
          <w:rFonts w:hint="eastAsia"/>
          <w:rtl/>
        </w:rPr>
        <w:t>حَدَّثَنَا</w:t>
      </w:r>
      <w:r w:rsidRPr="005D76FA">
        <w:rPr>
          <w:rtl/>
        </w:rPr>
        <w:t xml:space="preserve"> أَسوَدُ بنُ عَامِرٍ أَخبَرَنَا أَبُو إِسرَائِيلَ يَعنِي إِسمَاعِيلَ بنَ أَبِي إِسحَاقَ المُلَائِيَّ عَن عَطِيَّةَ عَن أَبِي سَعِيدٍ قَالَ قَالَ رَسُولُ اللَّهِ صَلَّى اللَّهُ عَلَيهِ وَسَلَّمَ إِنِّي تَارِكٌ فِيكُم الثَّقَلَينِ أَح</w:t>
      </w:r>
      <w:r w:rsidRPr="005D76FA">
        <w:rPr>
          <w:rFonts w:hint="eastAsia"/>
          <w:rtl/>
        </w:rPr>
        <w:t>َدُهُمَا</w:t>
      </w:r>
      <w:r w:rsidRPr="005D76FA">
        <w:rPr>
          <w:rtl/>
        </w:rPr>
        <w:t xml:space="preserve"> أَكبَرُ مِن الآخَرِ كِتَابُ اللَّهِ حَبلٌ مَمدُودٌ مِن السَّمَاءِ إِلَى الأَرضِ وَعِترَتِي أَهلُ بَيتِي وَإِنَّهُمَا لَن يَفتَرِقَا حَتَّى يَرِدَا عَلَيَّ الحَوضَ</w:t>
      </w:r>
    </w:p>
    <w:p w:rsidR="003514EB" w:rsidRDefault="00000B0E" w:rsidP="003347FC">
      <w:pPr>
        <w:pStyle w:val="libBold1"/>
      </w:pPr>
      <w:r>
        <w:t>Reference:</w:t>
      </w:r>
    </w:p>
    <w:p w:rsidR="003514EB" w:rsidRDefault="00000B0E" w:rsidP="00000B0E">
      <w:pPr>
        <w:pStyle w:val="libNormal"/>
      </w:pPr>
      <w:r>
        <w:t>*- Musnad ibn Hanbal, v3,p14 [Entire book:(p785,#11120)]; v3,p17 [Entire book:(p787,#11148)]; v3,p27 [Entire book:(p794,#11229)]; v3,p59 [Entire book:(p817,#11582)]; v5,p181 [Entire book:(p1591,#21911)]; v5,p189 [Entire book:(p1597,#21993)];</w:t>
      </w:r>
    </w:p>
    <w:p w:rsidR="003514EB" w:rsidRDefault="00000B0E" w:rsidP="00000B0E">
      <w:pPr>
        <w:pStyle w:val="libNormal"/>
      </w:pPr>
      <w:r>
        <w:t>*- Sahih al-Tirmidhi, v5, pp 662-663,328, report of 30+ companions, with reference to several chains of transmitters.</w:t>
      </w:r>
    </w:p>
    <w:p w:rsidR="003514EB" w:rsidRDefault="00000B0E" w:rsidP="00000B0E">
      <w:pPr>
        <w:pStyle w:val="libNormal"/>
      </w:pPr>
      <w:r>
        <w:t xml:space="preserve">*- al-Mustadrak, by al-Hakim, Chapter of </w:t>
      </w:r>
      <w:r w:rsidR="00F3521F">
        <w:t>“</w:t>
      </w:r>
      <w:r>
        <w:t>Understanding the virtues of Companions, v3, pp 109,110,148,533 who wrote this tradition is authentic (Sahih) based on the criteria of the two Shaikhs (al-Bukhari and Muslim).</w:t>
      </w:r>
    </w:p>
    <w:p w:rsidR="003514EB" w:rsidRDefault="00000B0E" w:rsidP="00000B0E">
      <w:pPr>
        <w:pStyle w:val="libNormal"/>
      </w:pPr>
      <w:r>
        <w:t>*- Sunan, by Daarami, v2, p432</w:t>
      </w:r>
    </w:p>
    <w:p w:rsidR="003514EB" w:rsidRDefault="00000B0E" w:rsidP="00000B0E">
      <w:pPr>
        <w:pStyle w:val="libNormal"/>
      </w:pPr>
      <w:r>
        <w:t>*- Fadha'il al-Sahaba, by Ahmad Ibn Hanbal, v2, p585, Tradition #990</w:t>
      </w:r>
    </w:p>
    <w:p w:rsidR="003514EB" w:rsidRDefault="00000B0E" w:rsidP="00000B0E">
      <w:pPr>
        <w:pStyle w:val="libNormal"/>
      </w:pPr>
      <w:r>
        <w:lastRenderedPageBreak/>
        <w:t>*- al-Khasa'is, by al-Nisa'i, pp 21,30</w:t>
      </w:r>
    </w:p>
    <w:p w:rsidR="003514EB" w:rsidRDefault="00000B0E" w:rsidP="00000B0E">
      <w:pPr>
        <w:pStyle w:val="libNormal"/>
      </w:pPr>
      <w:r>
        <w:t>*- al-Sawa'iq al-Muhriqah, by Ibn Hajar Haythami, Ch. 11, section 1, p230</w:t>
      </w:r>
    </w:p>
    <w:p w:rsidR="003514EB" w:rsidRDefault="00000B0E" w:rsidP="00000B0E">
      <w:pPr>
        <w:pStyle w:val="libNormal"/>
      </w:pPr>
      <w:r>
        <w:t>*- al-Kabir, by al-Tabarani, v3, pp 62-63,137</w:t>
      </w:r>
    </w:p>
    <w:p w:rsidR="003514EB" w:rsidRDefault="00000B0E" w:rsidP="00000B0E">
      <w:pPr>
        <w:pStyle w:val="libNormal"/>
      </w:pPr>
      <w:r>
        <w:t>*- History of Ibn Asakir, v5, p436</w:t>
      </w:r>
    </w:p>
    <w:p w:rsidR="003514EB" w:rsidRDefault="00000B0E" w:rsidP="00000B0E">
      <w:pPr>
        <w:pStyle w:val="libNormal"/>
      </w:pPr>
      <w:r>
        <w:t>*- al-Durr al-Manthoor, al-Hafidh al-Suyuti, v2, p60</w:t>
      </w:r>
    </w:p>
    <w:p w:rsidR="003514EB" w:rsidRDefault="00000B0E" w:rsidP="00000B0E">
      <w:pPr>
        <w:pStyle w:val="libNormal"/>
      </w:pPr>
      <w:r>
        <w:t>*- Tafsir Ibn Kathir (complete version), v4, p113, under commentary of verse 42:23 of Quran (four traditions)</w:t>
      </w:r>
    </w:p>
    <w:p w:rsidR="003514EB" w:rsidRDefault="00000B0E" w:rsidP="00000B0E">
      <w:pPr>
        <w:pStyle w:val="libNormal"/>
      </w:pPr>
      <w:r>
        <w:t>*- Usdul Ghabah fi Ma'rifat al-Sahaba, Ibn al-Athir, v2, p12</w:t>
      </w:r>
    </w:p>
    <w:p w:rsidR="003514EB" w:rsidRDefault="00000B0E" w:rsidP="005D76FA">
      <w:pPr>
        <w:pStyle w:val="libAr"/>
      </w:pPr>
      <w:r w:rsidRPr="005D76FA">
        <w:rPr>
          <w:rFonts w:hint="eastAsia"/>
          <w:rtl/>
        </w:rPr>
        <w:t>إني</w:t>
      </w:r>
      <w:r w:rsidRPr="005D76FA">
        <w:rPr>
          <w:rtl/>
        </w:rPr>
        <w:t xml:space="preserve">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 (ت عن زيد بن أرقم</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v1,#873,#946,#950,#952,#953 (</w:t>
      </w:r>
      <w:r>
        <w:rPr>
          <w:rtl/>
        </w:rPr>
        <w:t xml:space="preserve">المجلد الأول </w:t>
      </w:r>
      <w:r w:rsidR="00F07663">
        <w:rPr>
          <w:rtl/>
        </w:rPr>
        <w:t>&lt;&lt;</w:t>
      </w:r>
      <w:r>
        <w:rPr>
          <w:rtl/>
        </w:rPr>
        <w:t xml:space="preserve"> الباب الثاني في الاعتصام بالكتاب والسنة</w:t>
      </w:r>
      <w:r>
        <w:t>);</w:t>
      </w:r>
    </w:p>
    <w:p w:rsidR="003514EB" w:rsidRDefault="00000B0E" w:rsidP="00000B0E">
      <w:pPr>
        <w:pStyle w:val="libNormal"/>
      </w:pPr>
      <w:r>
        <w:t>*- al-Jaami'i al-Sagheer, by Jalaludin al-Suyuti: v3,#2631 (</w:t>
      </w:r>
      <w:r>
        <w:rPr>
          <w:rtl/>
        </w:rPr>
        <w:t xml:space="preserve">المجلد الثالث </w:t>
      </w:r>
      <w:r w:rsidR="00F07663">
        <w:rPr>
          <w:rtl/>
        </w:rPr>
        <w:t>&lt;&lt;</w:t>
      </w:r>
      <w:r>
        <w:rPr>
          <w:rtl/>
        </w:rPr>
        <w:t xml:space="preserve"> [تتمة باب حرف الألف</w:t>
      </w:r>
      <w:r>
        <w:t>]);</w:t>
      </w:r>
    </w:p>
    <w:p w:rsidR="003514EB" w:rsidRDefault="00000B0E" w:rsidP="00000B0E">
      <w:pPr>
        <w:pStyle w:val="libNormal"/>
      </w:pPr>
      <w:r>
        <w:t>*- Ziyadat al-Jaami'i al-Sagheer, by Jalaludin al-Suyuti: #1773 (</w:t>
      </w:r>
      <w:r>
        <w:rPr>
          <w:rtl/>
        </w:rPr>
        <w:t xml:space="preserve">كتاب </w:t>
      </w:r>
      <w:r w:rsidR="00F3521F">
        <w:rPr>
          <w:rtl/>
        </w:rPr>
        <w:t>“</w:t>
      </w:r>
      <w:r>
        <w:rPr>
          <w:rtl/>
        </w:rPr>
        <w:t>زيادة الجامع الصغير</w:t>
      </w:r>
      <w:r w:rsidR="00F3521F">
        <w:rPr>
          <w:rtl/>
        </w:rPr>
        <w:t>”</w:t>
      </w:r>
      <w:r>
        <w:rPr>
          <w:rtl/>
        </w:rPr>
        <w:t xml:space="preserve">، للسيوطي </w:t>
      </w:r>
      <w:r w:rsidR="00F07663">
        <w:rPr>
          <w:rtl/>
        </w:rPr>
        <w:t>&lt;&lt;</w:t>
      </w:r>
      <w:r>
        <w:rPr>
          <w:rtl/>
        </w:rPr>
        <w:t xml:space="preserve"> حرف الهمزة</w:t>
      </w:r>
      <w:r>
        <w:t>);</w:t>
      </w:r>
    </w:p>
    <w:p w:rsidR="003514EB" w:rsidRDefault="00000B0E" w:rsidP="005D76FA">
      <w:pPr>
        <w:pStyle w:val="libAr"/>
      </w:pPr>
      <w:r w:rsidRPr="005D76FA">
        <w:rPr>
          <w:rFonts w:hint="eastAsia"/>
          <w:rtl/>
        </w:rPr>
        <w:t>إني</w:t>
      </w:r>
      <w:r w:rsidRPr="005D76FA">
        <w:rPr>
          <w:rtl/>
        </w:rPr>
        <w:t xml:space="preserve"> لا أجد لنبي إلا نصف عمر الذي كان قبله وإني أوشك أن أدعى فأجيب فما أنتم قائلون قالوا نصحت قال أليس تشهدون أن لا إله إلا الله وأن محمدا عبده ورسوله وأن الجنة حق وأن النار حق وأن البعث بعد الموت حق قالوا نشهد قال وأنا أشهد معكم ألا هل تسمعون فإني فرطكم عل</w:t>
      </w:r>
      <w:r w:rsidRPr="005D76FA">
        <w:rPr>
          <w:rFonts w:hint="eastAsia"/>
          <w:rtl/>
        </w:rPr>
        <w:t>ى</w:t>
      </w:r>
      <w:r w:rsidRPr="005D76FA">
        <w:rPr>
          <w:rtl/>
        </w:rPr>
        <w:t xml:space="preserve"> الحوض وأنتم واردون الحوض وإن عرضه أبعد ما بين صنعاء وبصرى فيه أقداح عدد النجوم من فضة فانظروا كيف تخلفوني في الثقلين قالوا وما الثقلان يا رسول الله قال كتاب الله طرفه بيد الله وطرفه بأيديكم فاستمسكوا به ولا تضلوا والآخر عترتي وأن اللطيف الخبير نبأني أنهم</w:t>
      </w:r>
      <w:r w:rsidRPr="005D76FA">
        <w:rPr>
          <w:rFonts w:hint="eastAsia"/>
          <w:rtl/>
        </w:rPr>
        <w:t>ا</w:t>
      </w:r>
      <w:r w:rsidRPr="005D76FA">
        <w:rPr>
          <w:rtl/>
        </w:rPr>
        <w:t xml:space="preserve"> لن يتفرقا حتى يردا علي الحوض فسألت ذلك لهما ربي فلا تقدموهما فتهلكوا ولا تقصروا عنهما. فتهلكوا ولا تعلوهم فإنهم أعلم منكم من كنت أولى به من نفسه فعلي وليه اللهم وال من والاه وعاد من عاداه. (طب عن أبي الطفيل عن زيد بن أرقم</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v1,#957 (</w:t>
      </w:r>
      <w:r>
        <w:rPr>
          <w:rtl/>
        </w:rPr>
        <w:t xml:space="preserve">المجلد الأول </w:t>
      </w:r>
      <w:r w:rsidR="00F07663">
        <w:rPr>
          <w:rtl/>
        </w:rPr>
        <w:t>&lt;&lt;</w:t>
      </w:r>
      <w:r>
        <w:rPr>
          <w:rtl/>
        </w:rPr>
        <w:t xml:space="preserve"> الباب الثاني في الاعتصام بالكتاب والسنة</w:t>
      </w:r>
      <w:r>
        <w:t>);</w:t>
      </w:r>
    </w:p>
    <w:p w:rsidR="003514EB" w:rsidRDefault="00000B0E" w:rsidP="005D76FA">
      <w:pPr>
        <w:pStyle w:val="libAr"/>
      </w:pPr>
      <w:r w:rsidRPr="005D76FA">
        <w:rPr>
          <w:rFonts w:hint="eastAsia"/>
          <w:rtl/>
        </w:rPr>
        <w:lastRenderedPageBreak/>
        <w:t>يا</w:t>
      </w:r>
      <w:r w:rsidRPr="005D76FA">
        <w:rPr>
          <w:rtl/>
        </w:rPr>
        <w:t xml:space="preserve"> أيها الناس إني قد نبأني اللطيف الخبير إنه لن يعمر نبي إلا نصف عمر الذي يليه من قبله وإني قد يوشك أن أدعى فأجيب وإني مسؤول وإنكم مسؤولون فما أنتم قائلون قالوا نشهد أنك قد بلغت ورسوله وأن جنته حق وناره حق وأن الموت حق وأن البعث حق بعد الموت وأن الساعة آتي</w:t>
      </w:r>
      <w:r w:rsidRPr="005D76FA">
        <w:rPr>
          <w:rFonts w:hint="eastAsia"/>
          <w:rtl/>
        </w:rPr>
        <w:t>ة</w:t>
      </w:r>
      <w:r w:rsidRPr="005D76FA">
        <w:rPr>
          <w:rtl/>
        </w:rPr>
        <w:t xml:space="preserve"> لا ريب فيها وأن الله يبعث من في القبور يا أيها الناس إن الله مولاي وأنا مولى المؤمنين أولى بهم من أنفسهم فمن كنت مولاه فهذا مولاه يعني عليا اللهم وال من والاه وعاد من عاداه يا أيها الناس إني فرطكم وإنكم واردون علي الحوض أعرض ما بين بصرى إلى صنعاء فيه عدد النجوم قدحان من فضة وإني سائلكم حين تردون علي عن الثقلين فانظروا كيف تخلفوني فيهما الثقل الأكبر كتاب الله عز وجل سبب طرفه بيد الله وطرفه بأيديكم فاستمسكوا به لا تضلوا ولا تبدلوا وعترتي أهل بيتي فإنه قد نبأني اللطيف الخبير أنهما لن ينقضيا حتى يردا علي الحو</w:t>
      </w:r>
      <w:r w:rsidRPr="005D76FA">
        <w:rPr>
          <w:rFonts w:hint="eastAsia"/>
          <w:rtl/>
        </w:rPr>
        <w:t>ض</w:t>
      </w:r>
      <w:r w:rsidRPr="005D76FA">
        <w:rPr>
          <w:rtl/>
        </w:rPr>
        <w:t>. (الحكيم طب عن أبي الطفيل عن حذيفة بن أسيد</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v1,#958 (</w:t>
      </w:r>
      <w:r>
        <w:rPr>
          <w:rtl/>
        </w:rPr>
        <w:t xml:space="preserve">المجلد الأول </w:t>
      </w:r>
      <w:r w:rsidR="00F07663">
        <w:rPr>
          <w:rtl/>
        </w:rPr>
        <w:t>&lt;&lt;</w:t>
      </w:r>
      <w:r>
        <w:rPr>
          <w:rtl/>
        </w:rPr>
        <w:t xml:space="preserve"> الباب الثاني في الاعتصام بالكتاب والسنة</w:t>
      </w:r>
      <w:r>
        <w:t xml:space="preserve">); Note the last sentence </w:t>
      </w:r>
      <w:r w:rsidR="00F3521F">
        <w:t>“</w:t>
      </w:r>
      <w:r>
        <w:t>These two shall not separate from each other till they come to me by the Pool (of Paradise)</w:t>
      </w:r>
      <w:r w:rsidR="00F3521F">
        <w:t>”</w:t>
      </w:r>
      <w:r>
        <w:t>. This shows the great importance of ahlul bayt with regards to guidance and truth. They should never be separated from the Quran.</w:t>
      </w:r>
    </w:p>
    <w:p w:rsidR="003514EB" w:rsidRDefault="00000B0E" w:rsidP="005D76FA">
      <w:pPr>
        <w:pStyle w:val="libAr"/>
      </w:pPr>
      <w:r w:rsidRPr="005D76FA">
        <w:rPr>
          <w:rFonts w:hint="eastAsia"/>
          <w:rtl/>
        </w:rPr>
        <w:t>حدثنا</w:t>
      </w:r>
      <w:r w:rsidRPr="005D76FA">
        <w:rPr>
          <w:rtl/>
        </w:rPr>
        <w:t xml:space="preserve"> أبو الحسين محمد بن أحمد بن تميم الحنظلي ببغداد، حدثنا أبو قلابة عبد الملك بن محمد الرقاشي، حدثنا يحيى بن حماد، وحدثني أبو بكر محمد بن بالويه وأبو بكر أحمد بن جعفر البزار قالا: حدثنا عبد الله بن أحمد بن حنبل، حدثني أبي، حدثنا يحيى بن حماد</w:t>
      </w:r>
      <w:r>
        <w:t>.</w:t>
      </w:r>
    </w:p>
    <w:p w:rsidR="003514EB" w:rsidRDefault="00000B0E" w:rsidP="005D76FA">
      <w:pPr>
        <w:pStyle w:val="libAr"/>
      </w:pPr>
      <w:r w:rsidRPr="005D76FA">
        <w:rPr>
          <w:rFonts w:hint="eastAsia"/>
          <w:rtl/>
        </w:rPr>
        <w:t>وثنا</w:t>
      </w:r>
      <w:r w:rsidRPr="005D76FA">
        <w:rPr>
          <w:rtl/>
        </w:rPr>
        <w:t xml:space="preserve"> أبو نصر أحمد بن سهل الفقيه ببخارى، حدثنا صالح بن محمد الحافظ البغدادي، حدثنا خلف بن سالم المخرمي، حدثنا يحيى بن حماد، حدثنا أبو عوانة، عن سليمان الأعمش قال: حدثنا حبيب بن أبي ثابت، عن أبي الطفيل، عن زيد بن أرقم -رضي الله تعالى عنه- قال</w:t>
      </w:r>
      <w:r>
        <w:t>:</w:t>
      </w:r>
    </w:p>
    <w:p w:rsidR="003514EB" w:rsidRDefault="00000B0E" w:rsidP="005D76FA">
      <w:pPr>
        <w:pStyle w:val="libAr"/>
      </w:pPr>
      <w:r w:rsidRPr="005D76FA">
        <w:rPr>
          <w:rFonts w:hint="eastAsia"/>
          <w:rtl/>
        </w:rPr>
        <w:t>لما</w:t>
      </w:r>
      <w:r w:rsidRPr="005D76FA">
        <w:rPr>
          <w:rtl/>
        </w:rPr>
        <w:t xml:space="preserve"> رجع رسول الله -صلَّى الله عليه وسلَّم- من حجة الوداع، ونزل غدير خم، أمر بدوحات، فقمن، فقال: (كأني قد دعيت فأجبت، إني قد تركت فيكم الثقلين، أحدهما أكبر من الآخر، كتاب الله تعالى، وعترتي، فانظروا كيف تخلفوني فيهما، فإنهما لن يتفرقا حتى يردا علي الحوض</w:t>
      </w:r>
      <w:r>
        <w:t>.</w:t>
      </w:r>
    </w:p>
    <w:p w:rsidR="00925CBC" w:rsidRDefault="00000B0E" w:rsidP="005D76FA">
      <w:pPr>
        <w:pStyle w:val="libAr"/>
      </w:pPr>
      <w:r w:rsidRPr="005D76FA">
        <w:rPr>
          <w:rFonts w:hint="eastAsia"/>
          <w:rtl/>
        </w:rPr>
        <w:lastRenderedPageBreak/>
        <w:t>ثم</w:t>
      </w:r>
      <w:r w:rsidRPr="005D76FA">
        <w:rPr>
          <w:rtl/>
        </w:rPr>
        <w:t xml:space="preserve"> قال: (إن الله -عز وجل- مولاي، وأنا مولى كل مؤمن). ثم أخذ بيد علي -رضي الله تعالى عنه- فقال: (من كنت مولاه، فهذا وليه، اللهم وال من والاه، وعاد من عاداه). وذكر الحديث بطوله. هذا حديث صحيح على شرط الشيخين، ولم يخرجاه بطوله. شاهده حديث سلمة بن كهيل، عن أبي الطفيل، أيضا صحيح على شرطهما. (ج/ص: 2/ 132</w:t>
      </w:r>
      <w:r w:rsidR="00743F57">
        <w:rPr>
          <w:rtl/>
        </w:rPr>
        <w:t>)</w:t>
      </w:r>
      <w:r>
        <w:t xml:space="preserve"> </w:t>
      </w:r>
    </w:p>
    <w:p w:rsidR="00925CBC" w:rsidRDefault="00925CBC" w:rsidP="003347FC">
      <w:pPr>
        <w:pStyle w:val="libBold1"/>
      </w:pPr>
      <w:r>
        <w:t>References:</w:t>
      </w:r>
    </w:p>
    <w:p w:rsidR="003514EB" w:rsidRDefault="00925CBC" w:rsidP="00000B0E">
      <w:pPr>
        <w:pStyle w:val="libNormal"/>
      </w:pPr>
      <w:r>
        <w:t xml:space="preserve">*- </w:t>
      </w:r>
      <w:r w:rsidR="00000B0E">
        <w:t>Mustadrak, al Hakim, vol 3, #174/4576 (</w:t>
      </w:r>
      <w:r w:rsidR="00000B0E">
        <w:rPr>
          <w:rtl/>
        </w:rPr>
        <w:t xml:space="preserve">المجلد الثالث </w:t>
      </w:r>
      <w:r w:rsidR="00F07663">
        <w:rPr>
          <w:rtl/>
        </w:rPr>
        <w:t>&lt;&lt;</w:t>
      </w:r>
      <w:r w:rsidR="00000B0E">
        <w:rPr>
          <w:rtl/>
        </w:rPr>
        <w:t xml:space="preserve"> -31- كتاب معرفة الصحابة رضي الله تعالى عنهم &gt;&gt; ومن مناقب أمير المؤمنين: علي بن أبي طالب -رضي الله تعالى عنه- مما لم يخرجاه</w:t>
      </w:r>
      <w:r w:rsidR="00000B0E">
        <w:t>)</w:t>
      </w:r>
    </w:p>
    <w:p w:rsidR="003514EB" w:rsidRDefault="00000B0E" w:rsidP="005D76FA">
      <w:pPr>
        <w:pStyle w:val="libAr"/>
      </w:pPr>
      <w:r w:rsidRPr="005D76FA">
        <w:rPr>
          <w:rFonts w:hint="eastAsia"/>
          <w:rtl/>
        </w:rPr>
        <w:t>حدثنا</w:t>
      </w:r>
      <w:r w:rsidRPr="005D76FA">
        <w:rPr>
          <w:rtl/>
        </w:rPr>
        <w:t xml:space="preserve"> أبو بكر محمد بن الحسين بن مصلح الفقيه بالري، حدثنا محمد بن أيوب، حدثنا يحيى بن المغيرة السعدي، حدثنا جرير بن عبد الحميد، عن الحسن بن عبد الله النخعي، عن مسلم بن صبيح، عن زيد بن أرقم -رضي الله تعالى عنه- قال: قال رسول الله -صلَّى الله عليه وسلَّم-: (إ</w:t>
      </w:r>
      <w:r w:rsidRPr="005D76FA">
        <w:rPr>
          <w:rFonts w:hint="eastAsia"/>
          <w:rtl/>
        </w:rPr>
        <w:t>ني</w:t>
      </w:r>
      <w:r w:rsidRPr="005D76FA">
        <w:rPr>
          <w:rtl/>
        </w:rPr>
        <w:t xml:space="preserve"> تارك فيكم الثقلين كتاب الله وأهل بيتي، وإنهما لن يتفرقا حتى يردا علي الحوض</w:t>
      </w:r>
      <w:r w:rsidR="00743F57">
        <w:rPr>
          <w:rtl/>
        </w:rPr>
        <w:t>)</w:t>
      </w:r>
      <w:r>
        <w:t>.</w:t>
      </w:r>
    </w:p>
    <w:p w:rsidR="003514EB" w:rsidRDefault="00000B0E" w:rsidP="00000B0E">
      <w:pPr>
        <w:pStyle w:val="libNormal"/>
      </w:pPr>
      <w:r>
        <w:rPr>
          <w:rFonts w:hint="eastAsia"/>
          <w:rtl/>
        </w:rPr>
        <w:t>هذا</w:t>
      </w:r>
      <w:r>
        <w:rPr>
          <w:rtl/>
        </w:rPr>
        <w:t xml:space="preserve"> حديث صحيح الإسناد على شرط الشيخين، ولم يخرجاه. (ج/ص: 3/161</w:t>
      </w:r>
      <w:r>
        <w:t>)</w:t>
      </w:r>
    </w:p>
    <w:p w:rsidR="003514EB" w:rsidRDefault="00000B0E" w:rsidP="003347FC">
      <w:pPr>
        <w:pStyle w:val="libBold1"/>
      </w:pPr>
      <w:r>
        <w:t>References:</w:t>
      </w:r>
    </w:p>
    <w:p w:rsidR="003514EB" w:rsidRDefault="00000B0E" w:rsidP="00000B0E">
      <w:pPr>
        <w:pStyle w:val="libNormal"/>
      </w:pPr>
      <w:r>
        <w:t>*- Mustadrak, al Hakim, vol 3, #309/4711 (</w:t>
      </w:r>
      <w:r>
        <w:rPr>
          <w:rtl/>
        </w:rPr>
        <w:t xml:space="preserve">المجلد الثالث </w:t>
      </w:r>
      <w:r w:rsidR="00F07663">
        <w:rPr>
          <w:rtl/>
        </w:rPr>
        <w:t>&lt;&lt;</w:t>
      </w:r>
      <w:r>
        <w:rPr>
          <w:rtl/>
        </w:rPr>
        <w:t xml:space="preserve"> -31- كتاب معرفة الصحابة رضي الله تعالى عنهم &gt;&gt; ومن مناقب أهل رسول الله -صلَّى الله عليه وسلم</w:t>
      </w:r>
      <w:r>
        <w:t>-)</w:t>
      </w:r>
    </w:p>
    <w:p w:rsidR="003514EB" w:rsidRDefault="00000B0E" w:rsidP="00000B0E">
      <w:pPr>
        <w:pStyle w:val="libNormal"/>
      </w:pPr>
      <w:r>
        <w:t>Consider the tradition that says the 2 weighty things are the Quran and the Sunnah. Which version of the sunnah do we follow? The Hanbalis? The Hanafis? The Shafiis? Or the Malikis? Or the Twelvers? Aren't these 5 different islamic school of thoughts? One of each being the fundamentals of religion education of a specific muslim country? The emergence of these 5 schools of thoughts have resulted in the divergence of the interpretation of the Quran among them.</w:t>
      </w:r>
    </w:p>
    <w:p w:rsidR="003514EB" w:rsidRDefault="00000B0E" w:rsidP="00000B0E">
      <w:pPr>
        <w:pStyle w:val="libNormal"/>
      </w:pPr>
      <w:r>
        <w:t>Don't you think the prophet knew this would have happened? That some corrupted people would fabricate new haddiths and alter existing ones for political and other reasons. Don't you think he knew that future generations will rely on fabricated hadiths to explain the Quran. The more the school of thoughts are in desagreement with each others, the more confused we become, and the further away from the truth we are. This is just common sense. The sole fact that there are many schools of thoughts is an indication that all 5 differ in their jurisprudence. Otherwise, what is the point of their existence?</w:t>
      </w:r>
    </w:p>
    <w:p w:rsidR="003514EB" w:rsidRDefault="00000B0E" w:rsidP="00000B0E">
      <w:pPr>
        <w:pStyle w:val="libNormal"/>
      </w:pPr>
      <w:r>
        <w:t xml:space="preserve">So which Sunnah do we follow? The answer is in Sahih Muslim and many other reliable shia and sunni references: The sunnah of the Prophet as </w:t>
      </w:r>
      <w:r>
        <w:lastRenderedPageBreak/>
        <w:t>carried and transmitted by Ahlul Bayt. The prophet did not order us to follow Ahmad ibn Hanbal, or Hanafi or Malik ibn Anas or Muhammad ibn Idris al-Shafii. He simply ordered us to adhere to the members of Ahlul Bayt because they are the protectors of the hadiths and the correct interpreters of the Quran and the authentic transmitters of the teachings of the prophet. If muslims had followed hadith al-thaqalayn, then there would have been only one school of thought: that of the prophet and the Islamic nation would have been united under one jurisprudence.</w:t>
      </w:r>
    </w:p>
    <w:p w:rsidR="003514EB" w:rsidRDefault="00000B0E" w:rsidP="00000B0E">
      <w:pPr>
        <w:pStyle w:val="libNormal"/>
      </w:pPr>
      <w:r>
        <w:t>If each school of thought says they are right about everything, then why are they different? How do you learn about the Sunnah of the prophet when you have several versions and interpretations? How do you learn about islam? The Quran by itself is not enough, we need a genuine sunnah to interprete its content. We need reliable sources. Think it through. Use common sense.</w:t>
      </w:r>
    </w:p>
    <w:p w:rsidR="003514EB" w:rsidRDefault="00000B0E" w:rsidP="00000B0E">
      <w:pPr>
        <w:pStyle w:val="libNormal"/>
      </w:pPr>
      <w:r>
        <w:t>Hadiths conflicting hadith al-Thaqalayn There are several hadiths that appear to be contradicting hadith al-Thaqalayn. Could the prophet contradict himself? Certainly not! All of these conflicting hadiths share one thing in common: They are not found in the reliable hadiths sources of the Twelvers Shiah. In fact, the Twelvers Shiah do not consider them as authentic. They are only found in the Sunnis books.</w:t>
      </w:r>
    </w:p>
    <w:p w:rsidR="003514EB" w:rsidRDefault="00000B0E" w:rsidP="00000B0E">
      <w:pPr>
        <w:pStyle w:val="libNormal"/>
      </w:pPr>
      <w:r>
        <w:t>Adhere to my sunnah and the sunnah of the rightly-guided successors after me. Hold on to it and cling on to it stubbornly.</w:t>
      </w:r>
    </w:p>
    <w:p w:rsidR="003514EB" w:rsidRDefault="00000B0E" w:rsidP="00000B0E">
      <w:pPr>
        <w:pStyle w:val="libNormal"/>
      </w:pPr>
      <w:r>
        <w:t>Hadith al-thaqalayn is known to have been narrated by more than 30 companions of the prophet and is proven to be authentic by the Sunnis and Shiah school of thoughts. This means that any conflicting narration to hadith al-thaqalayn is likely to be a fabrication. According to the Sunnis, the rightly guided caliphs are Abu Bakr, Umar, Uthman and Ali, which is not the case for the Twelvers Shiah.</w:t>
      </w:r>
    </w:p>
    <w:p w:rsidR="003514EB" w:rsidRDefault="00000B0E" w:rsidP="00000B0E">
      <w:pPr>
        <w:pStyle w:val="libNormal"/>
      </w:pPr>
      <w:r>
        <w:t xml:space="preserve">It has already been proven that the first three caliphs have introduced innovations to Islam during their leaderships. How could the prophet tell us to follow his progeny and at the same time follow the </w:t>
      </w:r>
      <w:r w:rsidR="00F3521F">
        <w:t>“</w:t>
      </w:r>
      <w:r>
        <w:t>rightly guided</w:t>
      </w:r>
      <w:r w:rsidR="00F3521F">
        <w:t>”</w:t>
      </w:r>
      <w:r>
        <w:t xml:space="preserve"> caliphs, three of which have not only alter the rulings of Islam, but have also fought Ahlul Bayt. Besides, what purpose does the Sunnah of the prophet serve if we have to follow the Sunnah of the </w:t>
      </w:r>
      <w:r w:rsidR="00F3521F">
        <w:t>“</w:t>
      </w:r>
      <w:r>
        <w:t>rightly guided</w:t>
      </w:r>
      <w:r w:rsidR="00F3521F">
        <w:t>”</w:t>
      </w:r>
      <w:r>
        <w:t xml:space="preserve"> caliphs?!? Wasn't the purpose of the prophet to fight those who contradict the teachings of Allah?</w:t>
      </w:r>
    </w:p>
    <w:p w:rsidR="003514EB" w:rsidRDefault="00000B0E" w:rsidP="00000B0E">
      <w:pPr>
        <w:pStyle w:val="libNormal"/>
      </w:pPr>
      <w:r>
        <w:t>The only Sunnah to follow is that of the prophet and no one else! Accepting this hadith is insulting to the purpose and special virtues of the prophet. He was sent to guide all of us. We therefore follow his teachings and guidance.</w:t>
      </w:r>
    </w:p>
    <w:p w:rsidR="003514EB" w:rsidRDefault="00000B0E" w:rsidP="00000B0E">
      <w:pPr>
        <w:pStyle w:val="libNormal"/>
      </w:pPr>
      <w:r>
        <w:t>Take part of your religion from this Humayra' (i.e. A'ishah).</w:t>
      </w:r>
    </w:p>
    <w:p w:rsidR="003514EB" w:rsidRDefault="00000B0E" w:rsidP="00000B0E">
      <w:pPr>
        <w:pStyle w:val="libNormal"/>
      </w:pPr>
      <w:r>
        <w:t xml:space="preserve">The above narration is another contradiction to the hadith of al-thaqalayn. How can you take part of Islam from Aisha who was disrespectful to the prophet in many instances. She conspired with the other wives against Him. She fought Ali, the beloved brother of the prophet, causing the death of thousands of Muslims. She disobeyed Allah by leaving her house to wage a war against Ali. She became violent because of her excessive jealousy. She spread her legs in front of the prophet while he was </w:t>
      </w:r>
      <w:r>
        <w:lastRenderedPageBreak/>
        <w:t>praying. She mistrusted Him. She confirms that the prayer of the traveler is 2 rakaa's, yet prays 4 rakaa's so as to please Uthaman ibn Affan.</w:t>
      </w:r>
    </w:p>
    <w:p w:rsidR="003514EB" w:rsidRDefault="00000B0E" w:rsidP="00000B0E">
      <w:pPr>
        <w:pStyle w:val="libNormal"/>
      </w:pPr>
      <w:r>
        <w:t xml:space="preserve">She spoke ill and with disrespect (in front of the prophet) of our beloved mother, Khadija (the first wife of the prophet) who the angel Gabriel gave glad tidings and whom Allah has built a castlle for in paradise. She hated Ali, the beloved cousin and brother of the prophet, about whom He said: </w:t>
      </w:r>
      <w:r w:rsidR="00F3521F">
        <w:t>“</w:t>
      </w:r>
      <w:r>
        <w:t>O 'Ali! none but a true believer loves you, and none but a hypocrite hates you</w:t>
      </w:r>
      <w:r w:rsidR="00F3521F">
        <w:t>”</w:t>
      </w:r>
      <w:r>
        <w:t>. How can you take part of Islam from her? Is such an examplar for women to follow? Is it possible for the prophet to tell us to learn Islam her? Read more about Aisha, the second wife of the prophet Muhammad, and you will soon realize whether you can really learn about half of Islam from her! Many reliable Sunnis scholars have rejected this hadith and treated it as a fabrication. Among them, there are:</w:t>
      </w:r>
    </w:p>
    <w:p w:rsidR="00925CBC" w:rsidRDefault="00925CBC" w:rsidP="003347FC">
      <w:pPr>
        <w:pStyle w:val="libBold1"/>
      </w:pPr>
      <w:r>
        <w:t>Reference:</w:t>
      </w:r>
    </w:p>
    <w:p w:rsidR="003514EB" w:rsidRDefault="00000B0E" w:rsidP="00000B0E">
      <w:pPr>
        <w:pStyle w:val="libNormal"/>
      </w:pPr>
      <w:r>
        <w:t>(taken from al-shia.com)</w:t>
      </w:r>
    </w:p>
    <w:p w:rsidR="003514EB" w:rsidRDefault="00000B0E" w:rsidP="00000B0E">
      <w:pPr>
        <w:pStyle w:val="libNormal"/>
      </w:pPr>
      <w:r>
        <w:t>*- alMizzi and alDhahabi as mentioned in alTaqrir wa al-tahbir fi sharh alTahrir, iii 99</w:t>
      </w:r>
    </w:p>
    <w:p w:rsidR="003514EB" w:rsidRDefault="00000B0E" w:rsidP="00000B0E">
      <w:pPr>
        <w:pStyle w:val="libNormal"/>
      </w:pPr>
      <w:r>
        <w:t xml:space="preserve">*- Ibn Qayyim alJawziyyah, who has considered all traditions with the words </w:t>
      </w:r>
      <w:r w:rsidR="00F3521F">
        <w:t>“</w:t>
      </w:r>
      <w:r>
        <w:t>ya Humayra</w:t>
      </w:r>
      <w:r w:rsidR="00F3521F">
        <w:t>”</w:t>
      </w:r>
      <w:r>
        <w:t xml:space="preserve"> and </w:t>
      </w:r>
      <w:r w:rsidR="00F3521F">
        <w:t>“</w:t>
      </w:r>
      <w:r>
        <w:t>al-Humayrah</w:t>
      </w:r>
      <w:r w:rsidR="00F3521F">
        <w:t>”</w:t>
      </w:r>
      <w:r>
        <w:t xml:space="preserve"> as fabrications</w:t>
      </w:r>
    </w:p>
    <w:p w:rsidR="003514EB" w:rsidRDefault="00000B0E" w:rsidP="00000B0E">
      <w:pPr>
        <w:pStyle w:val="libNormal"/>
      </w:pPr>
      <w:r>
        <w:t>*- Ibn Kathir as quoted in alDurar almuntashirah fi al-'ahadith almushtahirah, 79</w:t>
      </w:r>
    </w:p>
    <w:p w:rsidR="003514EB" w:rsidRDefault="00000B0E" w:rsidP="00000B0E">
      <w:pPr>
        <w:pStyle w:val="libNormal"/>
      </w:pPr>
      <w:r>
        <w:t>*- Ibn Hajar alAsqalani as quoted in al-Taqrir wa altahbir, iii, 99</w:t>
      </w:r>
    </w:p>
    <w:p w:rsidR="003514EB" w:rsidRDefault="00000B0E" w:rsidP="00000B0E">
      <w:pPr>
        <w:pStyle w:val="libNormal"/>
      </w:pPr>
      <w:r>
        <w:t>*- Ibn alMulaqqin, alSubki, Ibn Amir al-Hajj, alSakhawi, alSuyuti, alShaybani, alShaykh Ali alQari, al-Zarqani, Abd alAli alShawkani and others Follow those who will come after me, Abu Bakr and Umar.</w:t>
      </w:r>
    </w:p>
    <w:p w:rsidR="003514EB" w:rsidRDefault="00000B0E" w:rsidP="00000B0E">
      <w:pPr>
        <w:pStyle w:val="libNormal"/>
      </w:pPr>
      <w:r>
        <w:t>Ibrahim ibn Ismail, Ismail ibn Yahya, Yahya ibn Salamah ibn Kuhayl and Abu alZara' are the transmittters of this hadith. They have been considered as unreliable transmitters by Abu Zurah, Abu Hatim, Ibn Numayr, alDarqutni, alBukhari, alNasa'i, Ibn Muin, Ibn Hibban, al-Tirmidhi and others. Read the comments made after the next hadith to understand why the above hadith cannot have been narrated by the prophet. Verily, my Companions are like the stars (nujum) in the sky; whichever of them you follow, you shall be guided rightly. The disagreement of my Companions is a blessing for you.</w:t>
      </w:r>
    </w:p>
    <w:p w:rsidR="003514EB" w:rsidRDefault="00000B0E" w:rsidP="00000B0E">
      <w:pPr>
        <w:pStyle w:val="libNormal"/>
      </w:pPr>
      <w:r>
        <w:t>The prophet spent his life establishing the rulings of Islam as well as fighting those who were hostile to them. Allah does not allow an unjust person to rule His nation, Allah does not allow an individual to introduce innovations to His religion. Abu Bakr and Umar, as well as the third caliph, Uthman, have done a lot of things that are unacceptable to the religion that the prophet dedicated His life to. Today, all muslims are affected by these changes which have created tensions among the different sects of Islam for holding on to different beliefs.</w:t>
      </w:r>
    </w:p>
    <w:p w:rsidR="003514EB" w:rsidRDefault="00000B0E" w:rsidP="00000B0E">
      <w:pPr>
        <w:pStyle w:val="libNormal"/>
      </w:pPr>
      <w:r>
        <w:t xml:space="preserve">Haven't many of the companions turned their backs to religion? Haven't they become infidels after cutting the throats of one another in the battles of Siffin and the Camel? Haven't they fought each others for the pleasures of this world? Haven't they introduced innovations to the religion? Then how can we be guided by anyone of them after all their unislamic deeds? Is not their behavior a sign of misguidance? The companions desagreed among </w:t>
      </w:r>
      <w:r>
        <w:lastRenderedPageBreak/>
        <w:t>themselves on religious rulings (Umar was ignorant of the concept of Tayammum, others rejected the concept of temporary marriage (hadith of sahih Muslim #3261) as well as political positions. How many of them joined Muawiyah or the mother of the believers, Aisha to fight Ali ibn Abi Talib? I dont see how the desagreement among them is a blessing for us! In fact, this desagreement is what has mutilated Islam and its followers. If they were to follow the hadith of al-thaqalayn (starting with Umar who said the Quran was sufficient for us - see the calamity of thursday), we would have been in a better condition!</w:t>
      </w:r>
    </w:p>
    <w:p w:rsidR="003514EB" w:rsidRDefault="00000B0E" w:rsidP="00000B0E">
      <w:pPr>
        <w:pStyle w:val="libNormal"/>
      </w:pPr>
      <w:r>
        <w:t>The last hadith has 2 problems. First, not all companions were righteous. If we were indeed asked to follow them, only the righteous ones ought to be followed. Fortunately, the fabricators of this hadith were not smart enough to distinguish between the good and the bad companions. Second, the companions are not to be followed. Their duties were to help spread Islam, teach and implement its rules and set themselves as examples to the community. They themselves needed guidance! We ought to follow those to whom guidance was given to, that is the prophet Muhammad and His pure progeny, who should never be separated from the Quran.</w:t>
      </w:r>
    </w:p>
    <w:p w:rsidR="003514EB" w:rsidRDefault="00000B0E" w:rsidP="00000B0E">
      <w:pPr>
        <w:pStyle w:val="libNormal"/>
      </w:pPr>
      <w:r>
        <w:t>Moreover, a long list of Ulamas have declared this hadith as a mere fabrication to bring a strong support the companions and isolate the progeny of Ahlul bayt from the society.</w:t>
      </w:r>
    </w:p>
    <w:p w:rsidR="003514EB" w:rsidRDefault="00000B0E" w:rsidP="00000B0E">
      <w:pPr>
        <w:pStyle w:val="libNormal"/>
      </w:pPr>
      <w:r>
        <w:t>Is it the Quran and my progeny or the Quran and my Sunnah? The muslim Ulamas have proven the strong authenticity of the hadith of al-thaqalayn that orders us to follow the Quran and the progeny of the prophet. Knowing the virtuous of the members of Ahlul Bayt, there is no doubt that Allah has endowed them with the knowledge to explain the Quran and guide the muslims. The tradition has been accepted as authentic by Muslim, al-Tirmidhi, Ahmad ibn Hanbal, as well as the Twelvers Shiaa scholars.</w:t>
      </w:r>
    </w:p>
    <w:p w:rsidR="003514EB" w:rsidRDefault="00000B0E" w:rsidP="00000B0E">
      <w:pPr>
        <w:pStyle w:val="libNormal"/>
      </w:pPr>
      <w:r>
        <w:t xml:space="preserve">As far as the second version that states </w:t>
      </w:r>
      <w:r w:rsidR="00F3521F">
        <w:t>“</w:t>
      </w:r>
      <w:r>
        <w:t>the Quran and my Sunnah</w:t>
      </w:r>
      <w:r w:rsidR="00F3521F">
        <w:t>”</w:t>
      </w:r>
      <w:r>
        <w:t>, the chain of narrators have been proven to be a weak source by many reliable Sunnis scholars. Two members of the chain of narrators are Ismael bin Owais from Abi Owais and are both considered unreliable narrators. Another chain of transmission is: Al-Zabee from Saleh bin Musa Al- talhe from Abdul-Aziz bin Rafia from Abi Saleh from Abu Huraira. Saleh bin Musa is also considered a weak source of hadith by many scholars.</w:t>
      </w:r>
    </w:p>
    <w:p w:rsidR="003514EB" w:rsidRDefault="00000B0E" w:rsidP="00000B0E">
      <w:pPr>
        <w:pStyle w:val="libNormal"/>
      </w:pPr>
      <w:r>
        <w:t xml:space="preserve">A third chain of transmission is:Abdul-Rahman bin yahya from Ahmad bin Saeed from Muhammed bin Ebrahim Al-Dbaili from Ali bin Zaid Al-fraedi from Al-hurairi from Katheer bin Abdulla bin Omar bin Auf from his father and from his grandfather. Imam Shafii and Abu Dawood (the author of Sunan of Abu Dawood, d.276 A.H.) consider Katheer bin Abdulla a liar. Moreover, Imam Ahmad ibn Hanbal said about Katheer bin Abdulla: </w:t>
      </w:r>
      <w:r w:rsidR="00F3521F">
        <w:t>“</w:t>
      </w:r>
      <w:r>
        <w:t>His traditions are rejected and he is not reliable</w:t>
      </w:r>
      <w:r w:rsidR="00F3521F">
        <w:t>”</w:t>
      </w:r>
      <w:r>
        <w:t>.</w:t>
      </w:r>
    </w:p>
    <w:p w:rsidR="003514EB" w:rsidRDefault="00000B0E" w:rsidP="00000B0E">
      <w:pPr>
        <w:pStyle w:val="libNormal"/>
      </w:pPr>
      <w:r>
        <w:t xml:space="preserve">Moreover, </w:t>
      </w:r>
      <w:r w:rsidR="00F3521F">
        <w:t>“</w:t>
      </w:r>
      <w:r>
        <w:t>the Quran and my Sunnah</w:t>
      </w:r>
      <w:r w:rsidR="00F3521F">
        <w:t>”</w:t>
      </w:r>
      <w:r>
        <w:t xml:space="preserve"> version of the hadith is not mentioned in Sahih Muslim or Sunan al-Tirmidhi.</w:t>
      </w:r>
    </w:p>
    <w:p w:rsidR="00E5755A" w:rsidRDefault="00E5755A" w:rsidP="003C1F7D">
      <w:pPr>
        <w:pStyle w:val="libNormal"/>
      </w:pPr>
      <w:r>
        <w:br w:type="page"/>
      </w:r>
    </w:p>
    <w:p w:rsidR="003514EB" w:rsidRDefault="00000B0E" w:rsidP="004F44E5">
      <w:pPr>
        <w:pStyle w:val="Heading1Center"/>
      </w:pPr>
      <w:bookmarkStart w:id="10" w:name="_Toc522350291"/>
      <w:r>
        <w:lastRenderedPageBreak/>
        <w:t>How to Send Greetings to Prophet Muhammad (s)?</w:t>
      </w:r>
      <w:bookmarkEnd w:id="10"/>
    </w:p>
    <w:p w:rsidR="003514EB" w:rsidRDefault="00000B0E" w:rsidP="00000B0E">
      <w:pPr>
        <w:pStyle w:val="libNormal"/>
      </w:pPr>
      <w:r>
        <w:t>Quran 33:56</w:t>
      </w:r>
    </w:p>
    <w:p w:rsidR="003514EB" w:rsidRDefault="00000B0E" w:rsidP="00000B0E">
      <w:pPr>
        <w:pStyle w:val="libNormal"/>
      </w:pPr>
      <w:r>
        <w:t>Allah and His angels send blessings on the Prophet: O ye that believe! Send ye blessings on him, and salute him with all respect. It is clear that Allah has commanded us to send our blessings on the prophet and to salute him with all respect. Don't we all send our blessings to the prophet and His household during our daily prayers? Is this not an indication of how important the ahlul bayt are? Does it not mean that Allah has His mercy and love on Ahlul Bayt?</w:t>
      </w:r>
    </w:p>
    <w:p w:rsidR="003514EB" w:rsidRDefault="00000B0E" w:rsidP="00000B0E">
      <w:pPr>
        <w:pStyle w:val="libNormal"/>
      </w:pPr>
      <w:r>
        <w:t>Content:</w:t>
      </w:r>
    </w:p>
    <w:p w:rsidR="003514EB" w:rsidRDefault="00000B0E" w:rsidP="00000B0E">
      <w:pPr>
        <w:pStyle w:val="libNormal"/>
      </w:pPr>
      <w:r>
        <w:t>What to say when the name prophet is mentioned?</w:t>
      </w:r>
    </w:p>
    <w:p w:rsidR="003514EB" w:rsidRDefault="00000B0E" w:rsidP="00000B0E">
      <w:pPr>
        <w:pStyle w:val="libNormal"/>
      </w:pPr>
      <w:r>
        <w:t>How to send our blessings to the prophet Muhammad?</w:t>
      </w:r>
    </w:p>
    <w:p w:rsidR="003514EB" w:rsidRDefault="00000B0E" w:rsidP="00000B0E">
      <w:pPr>
        <w:pStyle w:val="libNormal"/>
      </w:pPr>
      <w:r>
        <w:t>Do not send an amputed prayer A supplication does not reach the heavens unless you send your blessings to the prophet What to say when the name prophet is mentioned? When the Shia'a mention the name of the prophet, they say salallah a'alayhi wa aalihi wa salam. The sunnis however, say salallah a'alayhi wa salam. This, unfortunately can inform you if the Muslim you are speaking with is a Sunni or a Shia'a. I don't understand where the difference comes from. Although, many Sunni sources contain the phrase salallah a'alayhi wa aalihi wa salam. ...</w:t>
      </w:r>
      <w:r>
        <w:rPr>
          <w:rtl/>
        </w:rPr>
        <w:t>صلى الله عليه و آله وسلم</w:t>
      </w:r>
      <w:r>
        <w:t>...</w:t>
      </w:r>
    </w:p>
    <w:p w:rsidR="003514EB" w:rsidRDefault="00000B0E" w:rsidP="003347FC">
      <w:pPr>
        <w:pStyle w:val="libBold1"/>
      </w:pPr>
      <w:r>
        <w:t>Reference:</w:t>
      </w:r>
    </w:p>
    <w:p w:rsidR="003514EB" w:rsidRDefault="00000B0E" w:rsidP="00000B0E">
      <w:pPr>
        <w:pStyle w:val="libNormal"/>
      </w:pPr>
      <w:r>
        <w:t>*- al-Jami'i al-Sagheer, by Jalaludin al-Suyuti, vol 2, #1450 (</w:t>
      </w:r>
      <w:r>
        <w:rPr>
          <w:rtl/>
        </w:rPr>
        <w:t>تتمة باب حرف الألف</w:t>
      </w:r>
      <w:r>
        <w:t>); vol 4, #4849, #4899, #5055, 5219</w:t>
      </w:r>
    </w:p>
    <w:p w:rsidR="003514EB" w:rsidRDefault="00000B0E" w:rsidP="00000B0E">
      <w:pPr>
        <w:pStyle w:val="libNormal"/>
      </w:pPr>
      <w:r>
        <w:t>*- Mu'ujam al-Tabarani al-Kabeer, by Imam al-Tabarani (</w:t>
      </w:r>
      <w:r>
        <w:rPr>
          <w:rtl/>
        </w:rPr>
        <w:t>باب الظاء. عبد الله بن مسعود الهذلي</w:t>
      </w:r>
      <w:r>
        <w:t>)</w:t>
      </w:r>
    </w:p>
    <w:p w:rsidR="003514EB" w:rsidRDefault="00000B0E" w:rsidP="00000B0E">
      <w:pPr>
        <w:pStyle w:val="libNormal"/>
      </w:pPr>
      <w:r>
        <w:t>*- Mustadrak al-Hakim, by Muhammad ibn Abdullah al-Hakim al-Nisaboori</w:t>
      </w:r>
    </w:p>
    <w:p w:rsidR="003514EB" w:rsidRDefault="00000B0E" w:rsidP="00000B0E">
      <w:pPr>
        <w:pStyle w:val="libNormal"/>
      </w:pPr>
      <w:r>
        <w:t>*- Kanz al-U'ummal, by al-Muttaqi al-Hindi</w:t>
      </w:r>
    </w:p>
    <w:p w:rsidR="003514EB" w:rsidRDefault="00000B0E" w:rsidP="00000B0E">
      <w:pPr>
        <w:pStyle w:val="libNormal"/>
      </w:pPr>
      <w:r>
        <w:t>*- Sahih al-Bukhari and Muslim and many others...</w:t>
      </w:r>
    </w:p>
    <w:p w:rsidR="003514EB" w:rsidRDefault="00000B0E" w:rsidP="00000B0E">
      <w:pPr>
        <w:pStyle w:val="libNormal"/>
      </w:pPr>
      <w:r>
        <w:t>How to send our blessings to the prophet Muhammad?</w:t>
      </w:r>
    </w:p>
    <w:p w:rsidR="003514EB" w:rsidRDefault="00000B0E" w:rsidP="005D76FA">
      <w:pPr>
        <w:pStyle w:val="libAr"/>
      </w:pPr>
      <w:r w:rsidRPr="005D76FA">
        <w:rPr>
          <w:rFonts w:hint="eastAsia"/>
          <w:rtl/>
        </w:rPr>
        <w:t>عن</w:t>
      </w:r>
      <w:r w:rsidRPr="005D76FA">
        <w:rPr>
          <w:rtl/>
        </w:rPr>
        <w:t xml:space="preserve"> علي قال قلت وفي لفظ قالوا: يا رسول الله كيف نصلي عليك؟ قال: قولوا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t>.</w:t>
      </w:r>
    </w:p>
    <w:p w:rsidR="003514EB" w:rsidRDefault="00743F57" w:rsidP="005D76FA">
      <w:pPr>
        <w:pStyle w:val="libAr"/>
      </w:pPr>
      <w:r>
        <w:rPr>
          <w:rtl/>
        </w:rPr>
        <w:t>(</w:t>
      </w:r>
      <w:r w:rsidR="00000B0E" w:rsidRPr="005D76FA">
        <w:rPr>
          <w:rtl/>
        </w:rPr>
        <w:t>ابن مردويه خط</w:t>
      </w:r>
      <w:r>
        <w:rPr>
          <w:rtl/>
        </w:rPr>
        <w:t>)</w:t>
      </w:r>
    </w:p>
    <w:p w:rsidR="003514EB" w:rsidRDefault="00000B0E" w:rsidP="003347FC">
      <w:pPr>
        <w:pStyle w:val="libBold1"/>
      </w:pPr>
      <w:r>
        <w:t>Reference:</w:t>
      </w:r>
    </w:p>
    <w:p w:rsidR="00925CBC" w:rsidRDefault="00000B0E" w:rsidP="00000B0E">
      <w:pPr>
        <w:pStyle w:val="libNormal"/>
      </w:pPr>
      <w:r>
        <w:t>*- Kanz al-U'ummal, by al-Muttaqi al-Hindi, #3993 (narrated by Ali), #3994 (by Talha) (</w:t>
      </w:r>
      <w:r>
        <w:rPr>
          <w:rtl/>
        </w:rPr>
        <w:t>باب في الصلاة عليه صلى الله عليه وآله وسلم</w:t>
      </w:r>
      <w:r>
        <w:t>)</w:t>
      </w:r>
    </w:p>
    <w:p w:rsidR="003514EB" w:rsidRDefault="00925CBC" w:rsidP="00000B0E">
      <w:pPr>
        <w:pStyle w:val="libNormal"/>
      </w:pPr>
      <w:r>
        <w:t xml:space="preserve">*- </w:t>
      </w:r>
      <w:r w:rsidR="00000B0E">
        <w:t>Kanz al-U'ummal, by al-Muttaqi al-Hindi, #4006, #4013 (by ibn Masu'ud), #4014 (by Aisha) (</w:t>
      </w:r>
      <w:r w:rsidR="00000B0E">
        <w:rPr>
          <w:rtl/>
        </w:rPr>
        <w:t>باب في الصلاة عليه صلى الله عليه و</w:t>
      </w:r>
      <w:r w:rsidR="00000B0E">
        <w:rPr>
          <w:rFonts w:hint="eastAsia"/>
          <w:rtl/>
        </w:rPr>
        <w:t>آله</w:t>
      </w:r>
      <w:r w:rsidR="00000B0E">
        <w:rPr>
          <w:rtl/>
        </w:rPr>
        <w:t xml:space="preserve"> وسلم</w:t>
      </w:r>
      <w:r w:rsidR="00000B0E">
        <w:t xml:space="preserve">) Abdullah b. Zaid-he who was shown the call (for prayer in a dream) narrated it on the authority </w:t>
      </w:r>
      <w:r w:rsidR="00000B0E">
        <w:lastRenderedPageBreak/>
        <w:t>of Mas'ad al-Ansiri who said: We were sitting in the company of Sa'id b. 'Ubida when the Messenger of Allah (may peace be upon him) came to us. Bashir b. S'ad said: Allah has commanded us to bless you. Messenger of Allah! But how should we bless you? He (the narrator) said: The Messenger of Allah (may peace be upon him) kept quiet (and we were so much perturbed over his silence) that we wished we had not asked him. The Messenger of Allah (may peace be upon him) then said: (For blessing me) say:</w:t>
      </w:r>
      <w:r w:rsidR="00F3521F">
        <w:t>”</w:t>
      </w:r>
      <w:r w:rsidR="00000B0E">
        <w:t xml:space="preserve"> 0 Allah, bless Muhammad and the members of his household as Thou didst bless the members of Ibrahim's household. Grant favours to Muhammad and the members of his household as Thou didst grant favours to the members of the household of Ibrahim in the world. Thou art indeed Praiseworthy and Glorious</w:t>
      </w:r>
      <w:r w:rsidR="00F3521F">
        <w:t>”</w:t>
      </w:r>
      <w:r w:rsidR="00000B0E">
        <w:t xml:space="preserve"> ; and salutation as you know.</w:t>
      </w:r>
    </w:p>
    <w:p w:rsidR="003514EB" w:rsidRDefault="00000B0E" w:rsidP="003347FC">
      <w:pPr>
        <w:pStyle w:val="libBold1"/>
      </w:pPr>
      <w:r>
        <w:t>Reference:</w:t>
      </w:r>
    </w:p>
    <w:p w:rsidR="003514EB" w:rsidRDefault="00000B0E" w:rsidP="00000B0E">
      <w:pPr>
        <w:pStyle w:val="libNormal"/>
      </w:pPr>
      <w:r>
        <w:t>*- Sahih Muslim, Book 004, Number 0803 - Book of Prayers - (English version)</w:t>
      </w:r>
    </w:p>
    <w:p w:rsidR="003514EB" w:rsidRDefault="00000B0E" w:rsidP="00000B0E">
      <w:pPr>
        <w:pStyle w:val="libNormal"/>
      </w:pPr>
      <w:r>
        <w:t>*- Sahih Muslim, Page 159, Number 405-65, Book: Al-Salat - (Arabic version)</w:t>
      </w:r>
    </w:p>
    <w:p w:rsidR="00925CBC" w:rsidRDefault="00000B0E" w:rsidP="00000B0E">
      <w:pPr>
        <w:pStyle w:val="libNormal"/>
      </w:pPr>
      <w:r>
        <w:t xml:space="preserve">Ibn Abi Laila reported: Ka'b b. 'Ujra met me and said: Should I not offer you a present (and added): The Messenger of Allah (may peace be upon him) came to us and we said: We have learnt how to invoke peace upon you; (kindly tell us) how we should bless you. He (the Holy Prophet) said: Say: </w:t>
      </w:r>
      <w:r w:rsidR="00F3521F">
        <w:t>“</w:t>
      </w:r>
      <w:r>
        <w:t>O Allah: bless Muhammad and his family as Thou didst bless the family of Ibrahim. Verily Thou art Praiseworthy and Glorious, O Allah.</w:t>
      </w:r>
      <w:r w:rsidR="00F3521F">
        <w:t>”</w:t>
      </w:r>
      <w:r>
        <w:t xml:space="preserve"> </w:t>
      </w:r>
    </w:p>
    <w:p w:rsidR="00925CBC" w:rsidRDefault="00925CBC" w:rsidP="003347FC">
      <w:pPr>
        <w:pStyle w:val="libBold1"/>
      </w:pPr>
      <w:r>
        <w:t>Reference:</w:t>
      </w:r>
    </w:p>
    <w:p w:rsidR="003514EB" w:rsidRDefault="00925CBC" w:rsidP="00000B0E">
      <w:pPr>
        <w:pStyle w:val="libNormal"/>
      </w:pPr>
      <w:r>
        <w:t xml:space="preserve">*- </w:t>
      </w:r>
      <w:r w:rsidR="00000B0E">
        <w:t>Sahih Muslim, Book 004, Number 0804 - Book of Prayers - (English version)</w:t>
      </w:r>
    </w:p>
    <w:p w:rsidR="003514EB" w:rsidRDefault="00000B0E" w:rsidP="00000B0E">
      <w:pPr>
        <w:pStyle w:val="libNormal"/>
      </w:pPr>
      <w:r>
        <w:t xml:space="preserve">*- Sahih Muslim, Page 159, Number 405-66, Book: Al-Salat - (Arabic version) Narrated Abdur-Rahman bin Abi Laila: Ka'b bin Ujrah met me and said, </w:t>
      </w:r>
      <w:r w:rsidR="00F3521F">
        <w:t>“</w:t>
      </w:r>
      <w:r>
        <w:t>Shall I not give you a present I got from the Prophet?</w:t>
      </w:r>
      <w:r w:rsidR="00F3521F">
        <w:t>”</w:t>
      </w:r>
      <w:r>
        <w:t xml:space="preserve"> 'Abdur-Rahman said, </w:t>
      </w:r>
      <w:r w:rsidR="00F3521F">
        <w:t>“</w:t>
      </w:r>
      <w:r>
        <w:t>Yes, give it to me.</w:t>
      </w:r>
      <w:r w:rsidR="00F3521F">
        <w:t>”</w:t>
      </w:r>
      <w:r>
        <w:t xml:space="preserve"> I said, </w:t>
      </w:r>
      <w:r w:rsidR="00F3521F">
        <w:t>“</w:t>
      </w:r>
      <w:r>
        <w:t>We asked Allah's Apostle saying, 'O Allah's Apostle! How should one (ask Allah to) send blessings on you, the members of the family, for Allah has taught us how to salute you (in the prayer)?' He said, 'Say: O Allah! Send Your Mercy on Muhammad and on the family of Muhammad, as You sent Your Mercy on Abraham and on the family of Abraham, for You are the Most Praise-worthy, the Most Glorious. O Allah! Send Your Blessings on Muhammad and the family of Muhammad, as You sent your Blessings on Abraham and on the family of Abraham, for You are the Most Praise-worthy, the Most Glorious.'</w:t>
      </w:r>
      <w:r w:rsidR="00F3521F">
        <w:t>“</w:t>
      </w:r>
    </w:p>
    <w:p w:rsidR="003514EB" w:rsidRDefault="00000B0E" w:rsidP="003347FC">
      <w:pPr>
        <w:pStyle w:val="libBold1"/>
      </w:pPr>
      <w:r>
        <w:t>Reference:</w:t>
      </w:r>
    </w:p>
    <w:p w:rsidR="003514EB" w:rsidRDefault="00000B0E" w:rsidP="00000B0E">
      <w:pPr>
        <w:pStyle w:val="libNormal"/>
      </w:pPr>
      <w:r>
        <w:t>*- Sahih Bukhari, Volume 4, Book 55, Number 589 - Book of The Prophets - (English version)</w:t>
      </w:r>
    </w:p>
    <w:p w:rsidR="003514EB" w:rsidRDefault="00000B0E" w:rsidP="00000B0E">
      <w:pPr>
        <w:pStyle w:val="libNormal"/>
      </w:pPr>
      <w:r>
        <w:t>*- Sahih Bukhari, Page 711, Number 3370, Book: al-Anbiya' - (Arabic version)</w:t>
      </w:r>
    </w:p>
    <w:p w:rsidR="003514EB" w:rsidRDefault="00000B0E" w:rsidP="00000B0E">
      <w:pPr>
        <w:pStyle w:val="libNormal"/>
      </w:pPr>
      <w:r>
        <w:t xml:space="preserve">Narrated Ka'b bin Ujra: It was said, </w:t>
      </w:r>
      <w:r w:rsidR="00F3521F">
        <w:t>“</w:t>
      </w:r>
      <w:r>
        <w:t>O Allah's Apostle! We know how to greet you, but how to invoke Allah for you?</w:t>
      </w:r>
      <w:r w:rsidR="00F3521F">
        <w:t>”</w:t>
      </w:r>
      <w:r>
        <w:t xml:space="preserve"> The Prophet said, </w:t>
      </w:r>
      <w:r w:rsidR="00F3521F">
        <w:t>“</w:t>
      </w:r>
      <w:r>
        <w:t>Say:</w:t>
      </w:r>
    </w:p>
    <w:p w:rsidR="00925CBC" w:rsidRDefault="00000B0E" w:rsidP="00000B0E">
      <w:pPr>
        <w:pStyle w:val="libNormal"/>
      </w:pPr>
      <w:r>
        <w:t>Allahumma salli ala Muhammadin wa'ala Alli Muhammaddin, kama sallaita 'ala alli Ibrahim, innaka Hamidun Majid.</w:t>
      </w:r>
      <w:r w:rsidR="00F3521F">
        <w:t>”</w:t>
      </w:r>
      <w:r>
        <w:t xml:space="preserve"> </w:t>
      </w:r>
    </w:p>
    <w:p w:rsidR="003514EB" w:rsidRDefault="00925CBC" w:rsidP="003347FC">
      <w:pPr>
        <w:pStyle w:val="libBold1"/>
      </w:pPr>
      <w:r>
        <w:t>Reference</w:t>
      </w:r>
      <w:r w:rsidR="00000B0E">
        <w:t>:</w:t>
      </w:r>
    </w:p>
    <w:p w:rsidR="003514EB" w:rsidRDefault="00000B0E" w:rsidP="00000B0E">
      <w:pPr>
        <w:pStyle w:val="libNormal"/>
      </w:pPr>
      <w:r>
        <w:lastRenderedPageBreak/>
        <w:t>*- Sahih Bukhari, Volume 6, Book 60, Number 320 - Book of al-Tafseer - (English version)</w:t>
      </w:r>
    </w:p>
    <w:p w:rsidR="003514EB" w:rsidRDefault="00000B0E" w:rsidP="00000B0E">
      <w:pPr>
        <w:pStyle w:val="libNormal"/>
      </w:pPr>
      <w:r>
        <w:t>*- Sahih Bukhari, Page 1035, Number 4797, Book: Tafseer of The Prophet - (Arabic version)</w:t>
      </w:r>
    </w:p>
    <w:p w:rsidR="003514EB" w:rsidRDefault="00000B0E" w:rsidP="00000B0E">
      <w:pPr>
        <w:pStyle w:val="libNormal"/>
      </w:pPr>
      <w:r>
        <w:t xml:space="preserve">Narrated Abu Said Al-Khudri: We said, </w:t>
      </w:r>
      <w:r w:rsidR="00F3521F">
        <w:t>“</w:t>
      </w:r>
      <w:r>
        <w:t>O Allah's Apostle! (We know) this greeting (to you) but how shall we invoke Allah for you?</w:t>
      </w:r>
      <w:r w:rsidR="00F3521F">
        <w:t>”</w:t>
      </w:r>
      <w:r>
        <w:t xml:space="preserve"> He said, </w:t>
      </w:r>
      <w:r w:rsidR="00F3521F">
        <w:t>“</w:t>
      </w:r>
      <w:r>
        <w:t>Say! Allahumma salli ala Muhammadin 'Abdika wa rasulika kama- sallaita 'ala alli Ibrahim wa barik ala Muhammadin wa'ala alli Muhammadin kama barakta 'ala alli Ibrahim.' Al-Laith said: 'Ala Muhammadin wa 'ala alli Muhammadin kama barakta ala alli Ibrahim.</w:t>
      </w:r>
    </w:p>
    <w:p w:rsidR="003514EB" w:rsidRDefault="00000B0E" w:rsidP="003347FC">
      <w:pPr>
        <w:pStyle w:val="libBold1"/>
      </w:pPr>
      <w:r>
        <w:t>Reference:</w:t>
      </w:r>
    </w:p>
    <w:p w:rsidR="003514EB" w:rsidRDefault="00000B0E" w:rsidP="00000B0E">
      <w:pPr>
        <w:pStyle w:val="libNormal"/>
      </w:pPr>
      <w:r>
        <w:t>*- Sahih Bukhari, Volume 6, Book 60, Number 321 - Book of al-Tafseer - (English version)</w:t>
      </w:r>
    </w:p>
    <w:p w:rsidR="003514EB" w:rsidRDefault="00000B0E" w:rsidP="00000B0E">
      <w:pPr>
        <w:pStyle w:val="libNormal"/>
      </w:pPr>
      <w:r>
        <w:t>*- Sahih Bukhari, Page 1035, Number 4798, Book: Tafseer of The Prophet - (Arabic version)</w:t>
      </w:r>
    </w:p>
    <w:p w:rsidR="003514EB" w:rsidRDefault="00000B0E" w:rsidP="00000B0E">
      <w:pPr>
        <w:pStyle w:val="libNormal"/>
      </w:pPr>
      <w:r>
        <w:t xml:space="preserve">Narrated 'Abdur-Rahman bin Abi Laila: Ka'b bin 'Ujra met me and said, </w:t>
      </w:r>
      <w:r w:rsidR="00F3521F">
        <w:t>“</w:t>
      </w:r>
      <w:r>
        <w:t>Shall I give you a present? Once the Prophet came to us and we said, 'O Allah's Apostle ! We know how to greet you; but how to send 'Salat' upon you? He said, 'Say: Allahumma Salli ala Muhammadin wa 'ala Alli Muhammadin, kama sal-laita 'ala alli Ibrahima innaka Hamidun Majid. Allahumma barik 'ala Muhammadin wa 'ala alli Muhammadin, kama barakta 'ala alli Ibrahima, innaka Hamidun Majid.</w:t>
      </w:r>
      <w:r w:rsidR="00F3521F">
        <w:t>”</w:t>
      </w:r>
    </w:p>
    <w:p w:rsidR="003514EB" w:rsidRDefault="00000B0E" w:rsidP="003347FC">
      <w:pPr>
        <w:pStyle w:val="libBold1"/>
      </w:pPr>
      <w:r>
        <w:t>Reference:</w:t>
      </w:r>
    </w:p>
    <w:p w:rsidR="003514EB" w:rsidRDefault="00000B0E" w:rsidP="00000B0E">
      <w:pPr>
        <w:pStyle w:val="libNormal"/>
      </w:pPr>
      <w:r>
        <w:t>*- Sahih Bukhari, Volume 8, Book 75, Number 368 - Invocations - (English version)</w:t>
      </w:r>
    </w:p>
    <w:p w:rsidR="003514EB" w:rsidRDefault="00000B0E" w:rsidP="00000B0E">
      <w:pPr>
        <w:pStyle w:val="libNormal"/>
      </w:pPr>
      <w:r>
        <w:t>*- Sahih Bukhari, Page 1355, Number 6357, Book: al-Daa'wat - (Arabic version)</w:t>
      </w:r>
    </w:p>
    <w:p w:rsidR="003514EB" w:rsidRDefault="00000B0E" w:rsidP="00000B0E">
      <w:pPr>
        <w:pStyle w:val="libNormal"/>
      </w:pPr>
      <w:r>
        <w:t xml:space="preserve">Narrated Abu Sa'id Al-Khudri: We said, </w:t>
      </w:r>
      <w:r w:rsidR="00F3521F">
        <w:t>“</w:t>
      </w:r>
      <w:r>
        <w:t>O Allah's Apostle This is (i.e. we know) the greeting to you; will you tell us how to send Salat on you?</w:t>
      </w:r>
      <w:r w:rsidR="00F3521F">
        <w:t>”</w:t>
      </w:r>
      <w:r>
        <w:t xml:space="preserve"> He said, </w:t>
      </w:r>
      <w:r w:rsidR="00F3521F">
        <w:t>“</w:t>
      </w:r>
      <w:r>
        <w:t>Say: 'Allahumma Salli 'ala Muhammadin 'abdika wa rasulika kama sal-laita 'ala Ibrahima wa barik 'ala Muhammadin wa alli Muhammadin kama barakta 'ala Ibrahima wa Alli Ibrahim.</w:t>
      </w:r>
      <w:r w:rsidR="00F3521F">
        <w:t>”</w:t>
      </w:r>
    </w:p>
    <w:p w:rsidR="003514EB" w:rsidRDefault="00000B0E" w:rsidP="003347FC">
      <w:pPr>
        <w:pStyle w:val="libBold1"/>
      </w:pPr>
      <w:r>
        <w:t>Reference:</w:t>
      </w:r>
    </w:p>
    <w:p w:rsidR="003514EB" w:rsidRDefault="00000B0E" w:rsidP="00000B0E">
      <w:pPr>
        <w:pStyle w:val="libNormal"/>
      </w:pPr>
      <w:r>
        <w:t>*- Sahih Bukhari, Volume 8, Book 75, Number 369 - Invocations - (English version)</w:t>
      </w:r>
    </w:p>
    <w:p w:rsidR="003514EB" w:rsidRDefault="00000B0E" w:rsidP="00000B0E">
      <w:pPr>
        <w:pStyle w:val="libNormal"/>
      </w:pPr>
      <w:r>
        <w:t>*- Sahih Bukhari, Page 1355, Number 6358, Book: al-Daa'wat - (Arabic version)</w:t>
      </w:r>
    </w:p>
    <w:p w:rsidR="003514EB" w:rsidRDefault="00000B0E" w:rsidP="005D76FA">
      <w:pPr>
        <w:pStyle w:val="libAr"/>
      </w:pPr>
      <w:r w:rsidRPr="005D76FA">
        <w:rPr>
          <w:rFonts w:hint="eastAsia"/>
          <w:rtl/>
        </w:rPr>
        <w:t>صلوا</w:t>
      </w:r>
      <w:r w:rsidRPr="005D76FA">
        <w:rPr>
          <w:rtl/>
        </w:rPr>
        <w:t xml:space="preserve"> علي، واجتهدوا في الدعاء، وقولوا: </w:t>
      </w:r>
      <w:r w:rsidR="00F3521F">
        <w:rPr>
          <w:rtl/>
        </w:rPr>
        <w:t>“</w:t>
      </w:r>
      <w:r w:rsidRPr="005D76FA">
        <w:rPr>
          <w:rtl/>
        </w:rPr>
        <w:t>اللهم صل على محمد وعلى آل محمد، وبارك على محمد و آل محمد، كما باركت على إبراهيم و آل إبراهيم، إنك حميد مجيد</w:t>
      </w:r>
      <w:r w:rsidR="00F3521F">
        <w:rPr>
          <w:rtl/>
        </w:rPr>
        <w:t>”</w:t>
      </w:r>
      <w:r w:rsidRPr="005D76FA">
        <w:rPr>
          <w:rtl/>
        </w:rPr>
        <w:t xml:space="preserve"> التخريج (برموز السيوطي): (حم ن) وابن سعد وسمويه والبغوي والبارودي وابن قانع (طب) عن زيد بن خارجة التخريج (مف</w:t>
      </w:r>
      <w:r w:rsidRPr="005D76FA">
        <w:rPr>
          <w:rFonts w:hint="eastAsia"/>
          <w:rtl/>
        </w:rPr>
        <w:t>صلا</w:t>
      </w:r>
      <w:r w:rsidRPr="005D76FA">
        <w:rPr>
          <w:rtl/>
        </w:rPr>
        <w:t>): أحمد في مسنده والنسائي وابن سعد وسمويه والبغوي والبارودي وابن قانع الطبراني في الكبير عن زيد بن خارجة - تصحيح السيوطي: صحيح</w:t>
      </w:r>
    </w:p>
    <w:p w:rsidR="003514EB" w:rsidRDefault="00000B0E" w:rsidP="003347FC">
      <w:pPr>
        <w:pStyle w:val="libBold1"/>
      </w:pPr>
      <w:r>
        <w:t>Reference:</w:t>
      </w:r>
    </w:p>
    <w:p w:rsidR="003514EB" w:rsidRDefault="00000B0E" w:rsidP="00000B0E">
      <w:pPr>
        <w:pStyle w:val="libNormal"/>
      </w:pPr>
      <w:r>
        <w:t>*- al-Jaami'i al-Sagheer, by Jalaludin al-Suyuti, #5033 (</w:t>
      </w:r>
      <w:r>
        <w:rPr>
          <w:rtl/>
        </w:rPr>
        <w:t>باب: حرف الصاد</w:t>
      </w:r>
      <w:r>
        <w:t>)</w:t>
      </w:r>
    </w:p>
    <w:p w:rsidR="003514EB" w:rsidRDefault="00000B0E" w:rsidP="00000B0E">
      <w:pPr>
        <w:pStyle w:val="libNormal"/>
      </w:pPr>
      <w:r>
        <w:lastRenderedPageBreak/>
        <w:t>*- Kanz al-U'ummal, by al-Muttaqi al-Hindi, #19890, #19891 ({</w:t>
      </w:r>
      <w:r>
        <w:rPr>
          <w:rtl/>
        </w:rPr>
        <w:t>الصلاة عليه في التشهد} صلى الله عليه وآله وسلم</w:t>
      </w:r>
      <w:r>
        <w:t>.)</w:t>
      </w:r>
    </w:p>
    <w:p w:rsidR="003514EB" w:rsidRDefault="00000B0E" w:rsidP="005D76FA">
      <w:pPr>
        <w:pStyle w:val="libAr"/>
      </w:pPr>
      <w:r w:rsidRPr="005D76FA">
        <w:rPr>
          <w:rFonts w:hint="eastAsia"/>
          <w:rtl/>
        </w:rPr>
        <w:t>إذا</w:t>
      </w:r>
      <w:r w:rsidRPr="005D76FA">
        <w:rPr>
          <w:rtl/>
        </w:rPr>
        <w:t xml:space="preserve"> صليتم علي فقولوا: اللهم صل على محمد النبي الأمي وعلى آل محمد كما صليت على إبراهيم وعلى آل إبراهيم وبارك على محمد النبي الأمي وعلى آل محمد كما باركت على إبراهيم وعلى آل إبراهيم إنك حميد مجيد. (حم حب قط هق) عن أبي مسعود. التخريج (برموز السيوطي): (حم ق د </w:t>
      </w:r>
      <w:r w:rsidRPr="005D76FA">
        <w:rPr>
          <w:rFonts w:hint="eastAsia"/>
          <w:rtl/>
        </w:rPr>
        <w:t>ن</w:t>
      </w:r>
      <w:r w:rsidRPr="005D76FA">
        <w:rPr>
          <w:rtl/>
        </w:rPr>
        <w:t xml:space="preserve"> ه) عن كعب بن عجرة التخريج (مفصلا): أحمد في مسنده ومتفق عليه [البخاري ومسلم] وأبو داود والنسائي وابن ماجة عن كعب بن عجرة تصحيح السيوطي: صحيح</w:t>
      </w:r>
    </w:p>
    <w:p w:rsidR="003514EB" w:rsidRDefault="00000B0E" w:rsidP="003347FC">
      <w:pPr>
        <w:pStyle w:val="libBold1"/>
      </w:pPr>
      <w:r>
        <w:t>Reference:</w:t>
      </w:r>
    </w:p>
    <w:p w:rsidR="003514EB" w:rsidRDefault="00000B0E" w:rsidP="00000B0E">
      <w:pPr>
        <w:pStyle w:val="libNormal"/>
      </w:pPr>
      <w:r>
        <w:t>*- Ziyadat al-Jaami'i al-Sagheer, al-Durr al-Manthur, by Jalaludin al-Suyuti: #495 (</w:t>
      </w:r>
      <w:r>
        <w:rPr>
          <w:rtl/>
        </w:rPr>
        <w:t>حرف الهمزة</w:t>
      </w:r>
      <w:r>
        <w:t>)</w:t>
      </w:r>
    </w:p>
    <w:p w:rsidR="003514EB" w:rsidRDefault="00000B0E" w:rsidP="00000B0E">
      <w:pPr>
        <w:pStyle w:val="libNormal"/>
      </w:pPr>
      <w:r>
        <w:t>*- Ziyadat al-Jaami'i al-Sagheer, al-Durr al-Manthur, by Jalaludin al-Suyuti: #2284 (</w:t>
      </w:r>
      <w:r>
        <w:rPr>
          <w:rtl/>
        </w:rPr>
        <w:t>حرف القاف</w:t>
      </w:r>
      <w:r>
        <w:t>)</w:t>
      </w:r>
    </w:p>
    <w:p w:rsidR="003514EB" w:rsidRDefault="00000B0E" w:rsidP="00000B0E">
      <w:pPr>
        <w:pStyle w:val="libNormal"/>
      </w:pPr>
      <w:r>
        <w:t>*- al-Jaami'i al-Sagheer, by Jalaludin al-Suyuti, #6162 (</w:t>
      </w:r>
      <w:r>
        <w:rPr>
          <w:rtl/>
        </w:rPr>
        <w:t>باب: حرف القاف</w:t>
      </w:r>
      <w:r>
        <w:t>)</w:t>
      </w:r>
    </w:p>
    <w:p w:rsidR="003514EB" w:rsidRDefault="00000B0E" w:rsidP="00000B0E">
      <w:pPr>
        <w:pStyle w:val="libNormal"/>
      </w:pPr>
      <w:r>
        <w:t>*- Kanz al-U'ummal, by al-Muttaqi al-Hindi, #2185, #2187 ()</w:t>
      </w:r>
    </w:p>
    <w:p w:rsidR="003514EB" w:rsidRDefault="00000B0E" w:rsidP="005D76FA">
      <w:pPr>
        <w:pStyle w:val="libAr"/>
      </w:pPr>
      <w:r w:rsidRPr="005D76FA">
        <w:rPr>
          <w:rFonts w:hint="eastAsia"/>
          <w:rtl/>
        </w:rPr>
        <w:t>إذا</w:t>
      </w:r>
      <w:r w:rsidRPr="005D76FA">
        <w:rPr>
          <w:rtl/>
        </w:rPr>
        <w:t xml:space="preserve"> تشهد أحدكم في الصلاة فليقل: اللهم صل على محمد وعلى آل محمد وبارك على محمد وعلى آل محمد وارحم محمد وارحم محمدا وآل محمد كما صليت وباركت وترحمت على إبراهيم وعلى آل إبراهيم إنك حميد مجيد</w:t>
      </w:r>
      <w:r>
        <w:t>.</w:t>
      </w:r>
    </w:p>
    <w:p w:rsidR="003514EB" w:rsidRDefault="00743F57" w:rsidP="005D76FA">
      <w:pPr>
        <w:pStyle w:val="libAr"/>
      </w:pPr>
      <w:r>
        <w:rPr>
          <w:rtl/>
        </w:rPr>
        <w:t>(</w:t>
      </w:r>
      <w:r w:rsidR="00000B0E" w:rsidRPr="005D76FA">
        <w:rPr>
          <w:rtl/>
        </w:rPr>
        <w:t>ك هق) عن ابن مسعود</w:t>
      </w:r>
      <w:r w:rsidR="00000B0E">
        <w:t>.</w:t>
      </w:r>
    </w:p>
    <w:p w:rsidR="003514EB" w:rsidRDefault="00000B0E" w:rsidP="003347FC">
      <w:pPr>
        <w:pStyle w:val="libBold1"/>
      </w:pPr>
      <w:r>
        <w:t>Reference:</w:t>
      </w:r>
    </w:p>
    <w:p w:rsidR="003514EB" w:rsidRDefault="00000B0E" w:rsidP="00000B0E">
      <w:pPr>
        <w:pStyle w:val="libNormal"/>
      </w:pPr>
      <w:r>
        <w:t>*- Ziyadat al-Jaami'i al-Sagheer, al-Durr al-Manthur, by Jalaludin al-Suyuti: #321 (</w:t>
      </w:r>
      <w:r>
        <w:rPr>
          <w:rtl/>
        </w:rPr>
        <w:t>حرف الهمزة</w:t>
      </w:r>
      <w:r>
        <w:t>)</w:t>
      </w:r>
    </w:p>
    <w:p w:rsidR="003514EB" w:rsidRDefault="00000B0E" w:rsidP="00000B0E">
      <w:pPr>
        <w:pStyle w:val="libNormal"/>
      </w:pPr>
      <w:r>
        <w:t>*- Kanz al-U'ummal, by al-Muttaqi al-Hindi, #2183 ()</w:t>
      </w:r>
    </w:p>
    <w:p w:rsidR="00925CBC" w:rsidRDefault="00000B0E" w:rsidP="00000B0E">
      <w:pPr>
        <w:pStyle w:val="libNormal"/>
      </w:pPr>
      <w:r>
        <w:t xml:space="preserve">More </w:t>
      </w:r>
    </w:p>
    <w:p w:rsidR="00925CBC" w:rsidRDefault="00925CBC" w:rsidP="003347FC">
      <w:pPr>
        <w:pStyle w:val="libBold1"/>
      </w:pPr>
      <w:r>
        <w:t>References:</w:t>
      </w:r>
    </w:p>
    <w:p w:rsidR="003514EB" w:rsidRDefault="00925CBC" w:rsidP="00000B0E">
      <w:pPr>
        <w:pStyle w:val="libNormal"/>
      </w:pPr>
      <w:r>
        <w:t xml:space="preserve">*- </w:t>
      </w:r>
      <w:r w:rsidR="00000B0E">
        <w:t>Musnad Ahmad ibn Hanbal: v4,p241 [Entire book:(p1318,#18283)]; v4,p241 [Entire book:(p1318,#18285)]; v4,p243 [Entire book:(p1320,#18307)]; v4,p244 [Entire book:(p1320,#18313)]</w:t>
      </w:r>
    </w:p>
    <w:p w:rsidR="003514EB" w:rsidRDefault="00000B0E" w:rsidP="00762BDA">
      <w:pPr>
        <w:pStyle w:val="Heading2"/>
      </w:pPr>
      <w:bookmarkStart w:id="11" w:name="_Toc522350292"/>
      <w:r>
        <w:t>Do not send an amputated prayer</w:t>
      </w:r>
      <w:bookmarkEnd w:id="11"/>
    </w:p>
    <w:p w:rsidR="003514EB" w:rsidRDefault="00F3521F" w:rsidP="00000B0E">
      <w:pPr>
        <w:pStyle w:val="libNormal"/>
      </w:pPr>
      <w:r>
        <w:t>“</w:t>
      </w:r>
      <w:r w:rsidR="00000B0E">
        <w:t>Do not send an amputed prayer.</w:t>
      </w:r>
      <w:r>
        <w:t>”</w:t>
      </w:r>
      <w:r w:rsidR="00000B0E">
        <w:t xml:space="preserve"> The companions asked: </w:t>
      </w:r>
      <w:r>
        <w:t>“</w:t>
      </w:r>
      <w:r w:rsidR="00000B0E">
        <w:t>What is an amputed prayer?</w:t>
      </w:r>
      <w:r>
        <w:t>”</w:t>
      </w:r>
      <w:r w:rsidR="00000B0E">
        <w:t xml:space="preserve"> He said: </w:t>
      </w:r>
      <w:r>
        <w:t>“</w:t>
      </w:r>
      <w:r w:rsidR="00000B0E">
        <w:t>When you say, 'Allahumma salli 'ala Muhammad' and stop. You should say, 'Allahumma salli 'ala Muhammad wa al-i Muhammad'.</w:t>
      </w:r>
      <w:r>
        <w:t>”</w:t>
      </w:r>
    </w:p>
    <w:p w:rsidR="003514EB" w:rsidRDefault="00000B0E" w:rsidP="003347FC">
      <w:pPr>
        <w:pStyle w:val="libBold1"/>
      </w:pPr>
      <w:r>
        <w:t>Reference:</w:t>
      </w:r>
    </w:p>
    <w:p w:rsidR="003514EB" w:rsidRDefault="00000B0E" w:rsidP="00000B0E">
      <w:pPr>
        <w:pStyle w:val="libNormal"/>
      </w:pPr>
      <w:r>
        <w:t xml:space="preserve">*- Yanabi'i al-Muwaddah, 2:59; al-Sawa'iq al-Muhriqah, ibn Hajar, section 1 ch.11 A supplication does not reach the heavens unless you send </w:t>
      </w:r>
      <w:r>
        <w:lastRenderedPageBreak/>
        <w:t xml:space="preserve">your blessings to the prophet </w:t>
      </w:r>
      <w:r>
        <w:rPr>
          <w:rtl/>
        </w:rPr>
        <w:t>عن علي قال: كل دعاء محجوب عن السماء حتى يصلي على محمد وعلى آل محمد</w:t>
      </w:r>
      <w:r>
        <w:t>.</w:t>
      </w:r>
    </w:p>
    <w:p w:rsidR="00925CBC" w:rsidRDefault="00743F57" w:rsidP="005D76FA">
      <w:pPr>
        <w:pStyle w:val="libAr"/>
      </w:pPr>
      <w:r>
        <w:rPr>
          <w:rtl/>
        </w:rPr>
        <w:t>(</w:t>
      </w:r>
      <w:r w:rsidR="00000B0E" w:rsidRPr="005D76FA">
        <w:rPr>
          <w:rtl/>
        </w:rPr>
        <w:t>عبيد الله بن محمد بن حفص العيشي في حديثه وعبد القادر الرهاوي في الأربعين</w:t>
      </w:r>
      <w:r>
        <w:rPr>
          <w:rtl/>
        </w:rPr>
        <w:t>)</w:t>
      </w:r>
      <w:r w:rsidR="00000B0E">
        <w:t xml:space="preserve"> </w:t>
      </w:r>
    </w:p>
    <w:p w:rsidR="00925CBC" w:rsidRDefault="00925CBC" w:rsidP="003347FC">
      <w:pPr>
        <w:pStyle w:val="libBold1"/>
      </w:pPr>
      <w:r>
        <w:t>Reference</w:t>
      </w:r>
      <w:r w:rsidR="00000B0E">
        <w:t>:</w:t>
      </w:r>
    </w:p>
    <w:p w:rsidR="003514EB" w:rsidRDefault="00925CBC" w:rsidP="00925CBC">
      <w:pPr>
        <w:pStyle w:val="libNormal"/>
      </w:pPr>
      <w:r>
        <w:t>*-</w:t>
      </w:r>
      <w:r w:rsidR="00000B0E">
        <w:t xml:space="preserve"> Kanz al-U'ummal, by al-Muttaqi al-Hindi, #3988 (</w:t>
      </w:r>
      <w:r w:rsidR="00000B0E">
        <w:rPr>
          <w:rtl/>
        </w:rPr>
        <w:t>باب في الصلاة عليه صلى الله عليه وآله وسلم</w:t>
      </w:r>
      <w:r w:rsidR="00000B0E">
        <w:t>) Hadiths about sitna Fatimah al-Zahra (AS) - Her virtues Fatimah al-Zahra was born in Meccah on a friday, 615 AD and died in Medina, year 632 AD, at the age of 18. Her mother was the first wife of the prophet, Khadija bint-e-Khuwailid. Allah (SWT) commanded her marriage to Ali ibn Abi Talib, the cousin and brother of the prophet. Before this marriage, many muslims came to the prophet to propose to her, including Abu Bakr and Umar ibn al-Khattab, but they were denied. She delivered 4 children: imam Hasan, imam husayn, zaynab and umm-kultum.</w:t>
      </w:r>
    </w:p>
    <w:p w:rsidR="003514EB" w:rsidRDefault="00000B0E" w:rsidP="00000B0E">
      <w:pPr>
        <w:pStyle w:val="libNormal"/>
      </w:pPr>
      <w:r>
        <w:t>I quote the circumstances of her birth, as described by her mother, Khadija: 'At the time of the birth of Hadrat Fatimah, I sent for my neighboring qurayshite women to assist me. They flatly refused, saying that I had betrayed them by supporting Muhammad. I was perturbed for a while, when , to my great surprise,</w:t>
      </w:r>
    </w:p>
    <w:p w:rsidR="003514EB" w:rsidRDefault="00000B0E" w:rsidP="00000B0E">
      <w:pPr>
        <w:pStyle w:val="libNormal"/>
      </w:pPr>
      <w:r>
        <w:t xml:space="preserve">I sighted four strange tall women with halos around them , approaching me. Finding me dismayed, one of them addressed me thus, </w:t>
      </w:r>
      <w:r w:rsidR="00F3521F">
        <w:t>“</w:t>
      </w:r>
      <w:r>
        <w:t xml:space="preserve"> O Khadijah! I am Sarah, the mother of Ishaq, and the other three are, Mary the mother of Christ, Asiyah the daughter of Muzahim, and Umm kulthum, the sister of Moses. We have all been commanded by God to put our nursing knowledge at your disposal.</w:t>
      </w:r>
      <w:r w:rsidR="00F3521F">
        <w:t>”</w:t>
      </w:r>
      <w:r>
        <w:t xml:space="preserve"> saying this, all of them sat around me and rendered the services of midwifery till my daughter Fatimah was born. The motherly blessings and affection received by Hadrat Fatimah were only for five years, after which Hadrat Khadijah left for her heavenly home . Hereafter the Holy Prophet brought her up.'</w:t>
      </w:r>
    </w:p>
    <w:p w:rsidR="003514EB" w:rsidRDefault="00000B0E" w:rsidP="00000B0E">
      <w:pPr>
        <w:pStyle w:val="libNormal"/>
      </w:pPr>
      <w:r>
        <w:t>A lot of muslims know little about the beloved and only daughter of the greatest prophet of all times, Muhammad. The daughter of our mother, Khadija. She is the woman some of the companions dared to attack, brutalize and oppress. She is the woman who was deprived of her inheritance (land of fadak) and was made angry until her demise.</w:t>
      </w:r>
    </w:p>
    <w:p w:rsidR="003514EB" w:rsidRDefault="00000B0E" w:rsidP="00000B0E">
      <w:pPr>
        <w:pStyle w:val="libNormal"/>
      </w:pPr>
      <w:r>
        <w:t>Abu Bakr said himself:</w:t>
      </w:r>
    </w:p>
    <w:p w:rsidR="003514EB" w:rsidRDefault="00000B0E" w:rsidP="00000B0E">
      <w:pPr>
        <w:pStyle w:val="libNormal"/>
      </w:pPr>
      <w:r>
        <w:t xml:space="preserve">Narrated 'Aisha: ...Abu Bakr then spoke saying, </w:t>
      </w:r>
      <w:r w:rsidR="00F3521F">
        <w:t>“</w:t>
      </w:r>
      <w:r>
        <w:t>By Allah in Whose Hands my life is. I love to do good to the relatives of Allah's Apostle rather than to my own relatives</w:t>
      </w:r>
      <w:r w:rsidR="00F3521F">
        <w:t>”</w:t>
      </w:r>
      <w:r>
        <w:t xml:space="preserve"> Abu Bakr added: Look at Muhammad through his family (i.e. if you are no good to his family you are not good to him)....</w:t>
      </w:r>
    </w:p>
    <w:p w:rsidR="003514EB" w:rsidRDefault="00000B0E" w:rsidP="005D76FA">
      <w:pPr>
        <w:pStyle w:val="libAr"/>
      </w:pPr>
      <w:r w:rsidRPr="005D76FA">
        <w:rPr>
          <w:rFonts w:hint="eastAsia"/>
          <w:rtl/>
        </w:rPr>
        <w:t>فَتَكَلَّمَ</w:t>
      </w:r>
      <w:r w:rsidRPr="005D76FA">
        <w:rPr>
          <w:rtl/>
        </w:rPr>
        <w:t xml:space="preserve"> أَبُو بَكرٍ فَقَالَ وَالَّذِي نَفسِي بِيَدِهِ لَقَرَابَةُ رَسُولِ اللَّهِ صَلَّى اللَّهُ عَلَيهِ وَسَلَّمَ أَحَبُّ إِلَيَّ أَن أَصِلَ مِن قَرَابَتِي أَخبَرَنِي عَبدُ اللَّهِ بنُ عَبدِ الوَهَّابِ حَدَّثَنَا خَالِدٌ حَدَّثَنَا شُعبَةُ </w:t>
      </w:r>
      <w:r w:rsidRPr="005D76FA">
        <w:rPr>
          <w:rFonts w:hint="eastAsia"/>
          <w:rtl/>
        </w:rPr>
        <w:t>عَن</w:t>
      </w:r>
      <w:r w:rsidRPr="005D76FA">
        <w:rPr>
          <w:rtl/>
        </w:rPr>
        <w:t xml:space="preserve"> وَاقِدٍ قَالَ سَمِعتُ أَبِي يُحَدِّثُ عَن ابنِ عُمَرَ عَن أَبِي بَكرٍ رَضِيَ اللَّهُ عَنهُم قَالَ ارقُبُوا مُحَمَّدًا صَلَّى اللَّهُ عَلَيهِ وَسَلَّمَ فِي أَهلِ بَيتِهِ</w:t>
      </w:r>
    </w:p>
    <w:p w:rsidR="003514EB" w:rsidRDefault="00000B0E" w:rsidP="003347FC">
      <w:pPr>
        <w:pStyle w:val="libBold1"/>
      </w:pPr>
      <w:r>
        <w:lastRenderedPageBreak/>
        <w:t>References:</w:t>
      </w:r>
    </w:p>
    <w:p w:rsidR="003514EB" w:rsidRDefault="00000B0E" w:rsidP="00000B0E">
      <w:pPr>
        <w:pStyle w:val="libNormal"/>
      </w:pPr>
      <w:r>
        <w:t>*- Sahih Bukhari, Volume 5, Book 57, 60 - Companions of the Prophet; Page 782, #3711, #3712, #3713 (Arabic version) She is part of the prophet. Whoever disturbs, disturbs the prophet. Whoever angers her, angers the prophet and therefore angers Allah. Whoever hurts her, hurts the prophet. Whoever tortures her, tortures the prophet. She is one of the 4 greatest women of this world. She is the ideal woman that every female should follow.</w:t>
      </w:r>
    </w:p>
    <w:p w:rsidR="003514EB" w:rsidRDefault="00000B0E" w:rsidP="00000B0E">
      <w:pPr>
        <w:pStyle w:val="libNormal"/>
      </w:pPr>
      <w:r>
        <w:t>When the name of Fatima is mentioned, peace be upon her (Alayhal salam) should follow. This fact, which shows her elevated status, is supported by the sihah. This virtue applies to all the members of Ahlul Bayt, except to the prophet to whom we say: Peace be upon him and his progeny. To find all the related narrations regarding Fatimah (as)</w:t>
      </w:r>
    </w:p>
    <w:p w:rsidR="003514EB" w:rsidRDefault="00000B0E" w:rsidP="00000B0E">
      <w:pPr>
        <w:pStyle w:val="libNormal"/>
      </w:pPr>
      <w:r>
        <w:t xml:space="preserve">Type the following: </w:t>
      </w:r>
      <w:r>
        <w:rPr>
          <w:rtl/>
        </w:rPr>
        <w:t>فاطمة عليها السلام</w:t>
      </w:r>
      <w:r>
        <w:t xml:space="preserve">. If your keyboard does not allow you to type it directly into the search text fields, click on the top keyboard icon. A scripted keypad will appear with all the arabic characters you need. Use the embedded keys to write your search criteria. Then copy paste it to one of the four search text fields. Select one or more books for your search and click the </w:t>
      </w:r>
      <w:r w:rsidR="00F3521F">
        <w:t>“</w:t>
      </w:r>
      <w:r>
        <w:t>Start Search</w:t>
      </w:r>
      <w:r w:rsidR="00F3521F">
        <w:t>”</w:t>
      </w:r>
      <w:r>
        <w:t xml:space="preserve"> button. You will have enough narrations that supports this fact.</w:t>
      </w:r>
    </w:p>
    <w:p w:rsidR="003514EB" w:rsidRDefault="00000B0E" w:rsidP="00000B0E">
      <w:pPr>
        <w:pStyle w:val="libNormal"/>
      </w:pPr>
      <w:r>
        <w:t>Here is a list of references to some of these narrations from just the Sahih of al-Bukhari: Sahih Bukhari, Book of al-Maghaazi, Page 124, #520, Read it Sahih Bukhari, Book of al-Jihad wal Sayr, Page 613, #2911, Read it Sahih Bukhari, Book of al-Khumus, Page 651, #3092, Read it Sahih Bukhari, Book of al-Khumus, Page 655, #3110, Read it Sahih Bukhari, Book of al-Khumus, Page 656, #3113, Read it Sahih Bukhari, Book of al-Jaziya wal Mouwada'at, Page 673, #3185, Read it Content:</w:t>
      </w:r>
    </w:p>
    <w:p w:rsidR="00925CBC" w:rsidRDefault="00000B0E" w:rsidP="00000B0E">
      <w:pPr>
        <w:pStyle w:val="libNormal"/>
      </w:pPr>
      <w:r>
        <w:t>One of the most excellent woman of all the world and the leader of the ladies of paradise Other virtues of Fatimah al-Zahra The prophet foretells His and her demise One of the most excellent woman of all the world and the leader of the ladies of paradise Abu Saei'id al-Khudri narrates that the Messenger of Allah said: Fatimah is the leader of the ladies of paradise.</w:t>
      </w:r>
      <w:r w:rsidR="00F3521F">
        <w:t>”</w:t>
      </w:r>
      <w:r>
        <w:t xml:space="preserve"> </w:t>
      </w:r>
    </w:p>
    <w:p w:rsidR="00925CBC" w:rsidRDefault="00925CBC" w:rsidP="003347FC">
      <w:pPr>
        <w:pStyle w:val="libBold1"/>
      </w:pPr>
      <w:r>
        <w:t>Reference</w:t>
      </w:r>
      <w:r w:rsidR="00000B0E">
        <w:t>s:</w:t>
      </w:r>
    </w:p>
    <w:p w:rsidR="003514EB" w:rsidRDefault="00925CBC" w:rsidP="00925CBC">
      <w:pPr>
        <w:pStyle w:val="libNormal"/>
      </w:pPr>
      <w:r>
        <w:t>*-</w:t>
      </w:r>
      <w:r w:rsidR="00000B0E">
        <w:t xml:space="preserve"> Musnad Ahmad Ibn Hanbal: v3,p80 [entire book: p832,#11778] Hudhayfa, a well known companion and traditionist, reported that the Prophet said: 'An angel is here who never came down to earth before this night. He sought permission from his Lord to come down and greet me, and to bring me the glad tidings that Fatima is the mistress of the women of Paradise, and that Hasan and Husayn are the masters of the youths of Paradise.</w:t>
      </w:r>
    </w:p>
    <w:p w:rsidR="003514EB" w:rsidRDefault="00000B0E" w:rsidP="005D76FA">
      <w:pPr>
        <w:pStyle w:val="libAr"/>
      </w:pPr>
      <w:r>
        <w:t>'</w:t>
      </w:r>
      <w:r w:rsidRPr="005D76FA">
        <w:rPr>
          <w:rtl/>
        </w:rPr>
        <w:t xml:space="preserve">حدثنا عبد الله بن عبد الرحمن وإسحاق بن منصور قإلا أخبرنا محمد بن يوسف عن إسرائيل عن ميسرة بن حبيب عن منهال بن عمرو عن زر بن حبيش عن حذيفة قال: </w:t>
      </w:r>
      <w:r w:rsidR="00F3521F">
        <w:rPr>
          <w:rtl/>
        </w:rPr>
        <w:t>“</w:t>
      </w:r>
      <w:r w:rsidRPr="005D76FA">
        <w:rPr>
          <w:rtl/>
        </w:rPr>
        <w:t>سألتني أمي متى عهدك؟ تعني بالنبي صلى الله عليه وسلم؛ فقلت مالي به عهد منذ كذا وكذا، فنالت مني فقلت لها دعيني آت</w:t>
      </w:r>
      <w:r w:rsidRPr="005D76FA">
        <w:rPr>
          <w:rFonts w:hint="eastAsia"/>
          <w:rtl/>
        </w:rPr>
        <w:t>ي</w:t>
      </w:r>
      <w:r w:rsidRPr="005D76FA">
        <w:rPr>
          <w:rtl/>
        </w:rPr>
        <w:t xml:space="preserve"> النبي صلى الله عليه وسلم فأصلي معه المغرب وأسأله أن يستغفر لي ولك؛ فأتيت النبي </w:t>
      </w:r>
      <w:r w:rsidRPr="005D76FA">
        <w:rPr>
          <w:rtl/>
        </w:rPr>
        <w:lastRenderedPageBreak/>
        <w:t>صلى الله عليه وسلم فصليت معه المغرب فصلى حتى صلى العشاء ثم انفتل فتبعته فسمع صوتي فقال من هذا؟ حذيفة؟ قلت نعم. قال ما حاجتك غفر الله لك ولأمك؟ قال إن هذا ملك لم ينزل إلى الأرض قط قبل هذه الليلة، استأذن ربه أن يسلم علي ويبشرني بأن فاطمة سيدة نساء أهل الجنة، وأن الحسن والحسين سيدا شباب أهل الجنة</w:t>
      </w:r>
      <w:r w:rsidR="00F3521F">
        <w:rPr>
          <w:rtl/>
        </w:rPr>
        <w:t>”</w:t>
      </w:r>
      <w:r>
        <w:t>.</w:t>
      </w:r>
    </w:p>
    <w:p w:rsidR="003514EB" w:rsidRDefault="00000B0E" w:rsidP="005D76FA">
      <w:pPr>
        <w:pStyle w:val="libAr"/>
      </w:pPr>
      <w:r w:rsidRPr="005D76FA">
        <w:rPr>
          <w:rFonts w:hint="eastAsia"/>
          <w:rtl/>
        </w:rPr>
        <w:t>هذا</w:t>
      </w:r>
      <w:r w:rsidRPr="005D76FA">
        <w:rPr>
          <w:rtl/>
        </w:rPr>
        <w:t xml:space="preserve"> حديث حسن غريب من هذا الوجه لا نعرفه إلا من حديث إسرائيل</w:t>
      </w:r>
      <w:r>
        <w:t>.</w:t>
      </w:r>
    </w:p>
    <w:p w:rsidR="00925CBC" w:rsidRDefault="00925CBC" w:rsidP="00000B0E">
      <w:pPr>
        <w:pStyle w:val="libNormal"/>
      </w:pPr>
    </w:p>
    <w:p w:rsidR="00925CBC" w:rsidRDefault="00925CBC" w:rsidP="00000B0E">
      <w:pPr>
        <w:pStyle w:val="libNormal"/>
      </w:pPr>
      <w:r>
        <w:t xml:space="preserve">References: </w:t>
      </w:r>
    </w:p>
    <w:p w:rsidR="00925CBC" w:rsidRDefault="00925CBC" w:rsidP="00000B0E">
      <w:pPr>
        <w:pStyle w:val="libNormal"/>
      </w:pPr>
      <w:r>
        <w:t xml:space="preserve">*- </w:t>
      </w:r>
      <w:r w:rsidR="00000B0E">
        <w:t>Sunan al-Tirmidhi, v2, p307; v5,#3870 (</w:t>
      </w:r>
      <w:r w:rsidR="00000B0E">
        <w:rPr>
          <w:rtl/>
        </w:rPr>
        <w:t xml:space="preserve">المُجَلَّد الخَامِس </w:t>
      </w:r>
      <w:r w:rsidR="00F07663">
        <w:rPr>
          <w:rtl/>
        </w:rPr>
        <w:t>&lt;&lt;</w:t>
      </w:r>
      <w:r w:rsidR="00000B0E">
        <w:rPr>
          <w:rtl/>
        </w:rPr>
        <w:t xml:space="preserve"> أبواب المَنَاقِب عَن رَسُولِ اللَّهِ صَلَّى اللَّهُ عَلَيهِ وسَلَّم &gt;&gt; 110- باب</w:t>
      </w:r>
      <w:r>
        <w:t>)</w:t>
      </w:r>
    </w:p>
    <w:p w:rsidR="003514EB" w:rsidRDefault="00925CBC" w:rsidP="00000B0E">
      <w:pPr>
        <w:pStyle w:val="libNormal"/>
      </w:pPr>
      <w:r>
        <w:t xml:space="preserve">*- </w:t>
      </w:r>
      <w:r w:rsidR="00000B0E">
        <w:t>Musnad Ahmad Ibn Hanbal: v5,p391 [entire book: p1732,#23718]</w:t>
      </w:r>
    </w:p>
    <w:p w:rsidR="003514EB" w:rsidRDefault="00000B0E" w:rsidP="005D76FA">
      <w:pPr>
        <w:pStyle w:val="libAr"/>
      </w:pPr>
      <w:r w:rsidRPr="005D76FA">
        <w:rPr>
          <w:rFonts w:hint="eastAsia"/>
          <w:rtl/>
        </w:rPr>
        <w:t>عن</w:t>
      </w:r>
      <w:r w:rsidRPr="005D76FA">
        <w:rPr>
          <w:rtl/>
        </w:rPr>
        <w:t xml:space="preserve"> حذيفة قال: سألتني أمي متى عهدك بالنبي صلى الله عليه وسلم؟ فقلت: مذ كذا وكذا، فدعيني أصلى معه المغرب ثم لا أدعه حتى يستغفر لي ولك، فصليت معه المغرب فصلى حتى صلى العشاء الآخرة ثم صلى حتى لم يبق في المسجد أحد فعرض له عارض فناجاه ثم انفتل فعرف صوتي فقال: حذ</w:t>
      </w:r>
      <w:r w:rsidRPr="005D76FA">
        <w:rPr>
          <w:rFonts w:hint="eastAsia"/>
          <w:rtl/>
        </w:rPr>
        <w:t>يفة؟</w:t>
      </w:r>
      <w:r w:rsidRPr="005D76FA">
        <w:rPr>
          <w:rtl/>
        </w:rPr>
        <w:t xml:space="preserve"> فقلت: نعم، قال: ما جاء بك؟ غفر الله لك ولأمك يا حذيفة! هذا ملك لم يكن نزل قبل الليلة إلى الأرض، استأذن ربه أن يسلم علي فأذن له وبشرني أن فاطمة سيدة نساء أهل الجنة والحسن والحسين سيدا شباب أهل الجنة</w:t>
      </w:r>
      <w:r>
        <w:t>.</w:t>
      </w:r>
    </w:p>
    <w:p w:rsidR="003514EB" w:rsidRDefault="00000B0E" w:rsidP="003347FC">
      <w:pPr>
        <w:pStyle w:val="libBold1"/>
      </w:pPr>
      <w:r>
        <w:t>References:</w:t>
      </w:r>
    </w:p>
    <w:p w:rsidR="003514EB" w:rsidRDefault="00000B0E" w:rsidP="00000B0E">
      <w:pPr>
        <w:pStyle w:val="libNormal"/>
      </w:pPr>
      <w:r>
        <w:t>*- Kanz al-U'ummal, by al-Muttaqi al-Hindi, vol 13, #37620 (</w:t>
      </w:r>
      <w:r>
        <w:rPr>
          <w:rtl/>
        </w:rPr>
        <w:t xml:space="preserve">المجلد الثالث عشر </w:t>
      </w:r>
      <w:r w:rsidR="00F07663">
        <w:rPr>
          <w:rtl/>
        </w:rPr>
        <w:t>&lt;&lt;</w:t>
      </w:r>
      <w:r>
        <w:rPr>
          <w:rtl/>
        </w:rPr>
        <w:t xml:space="preserve"> فصل في فضلهم مجملا</w:t>
      </w:r>
      <w:r>
        <w:t>)</w:t>
      </w:r>
    </w:p>
    <w:p w:rsidR="003514EB" w:rsidRDefault="00000B0E" w:rsidP="00000B0E">
      <w:pPr>
        <w:pStyle w:val="libNormal"/>
      </w:pPr>
      <w:r>
        <w:t>*- Kanz al-U'ummal, by al-Muttaqi al-Hindi, vol 13, #37730 (</w:t>
      </w:r>
      <w:r>
        <w:rPr>
          <w:rtl/>
        </w:rPr>
        <w:t xml:space="preserve">المجلد الثالث عشر </w:t>
      </w:r>
      <w:r w:rsidR="00F07663">
        <w:rPr>
          <w:rtl/>
        </w:rPr>
        <w:t>&lt;&lt;</w:t>
      </w:r>
      <w:r>
        <w:rPr>
          <w:rtl/>
        </w:rPr>
        <w:t xml:space="preserve"> فاطمة رضي الله عنها</w:t>
      </w:r>
      <w:r>
        <w:t>)</w:t>
      </w:r>
    </w:p>
    <w:p w:rsidR="003514EB" w:rsidRDefault="00000B0E" w:rsidP="00000B0E">
      <w:pPr>
        <w:pStyle w:val="libNormal"/>
      </w:pPr>
      <w:r>
        <w:t xml:space="preserve">The Messenger of Allah (PBUH&amp;HF) said: </w:t>
      </w:r>
      <w:r w:rsidR="00F3521F">
        <w:t>“</w:t>
      </w:r>
      <w:r>
        <w:t>The most excellent of the women of all worlds whom Allah chose over all women are: Asiya the wife of Pharaoh, Mary the daughter of Imran, Khadija the daughter of Khuwaylid, and Fatimah the daughter of Muhammad.</w:t>
      </w:r>
      <w:r w:rsidR="00F3521F">
        <w:t>”</w:t>
      </w:r>
    </w:p>
    <w:p w:rsidR="003514EB" w:rsidRDefault="00000B0E" w:rsidP="005D76FA">
      <w:pPr>
        <w:pStyle w:val="libAr"/>
      </w:pPr>
      <w:r w:rsidRPr="005D76FA">
        <w:rPr>
          <w:rFonts w:hint="eastAsia"/>
          <w:rtl/>
        </w:rPr>
        <w:t>عن</w:t>
      </w:r>
      <w:r w:rsidRPr="005D76FA">
        <w:rPr>
          <w:rtl/>
        </w:rPr>
        <w:t xml:space="preserve"> أبي هريرة أن رسول الله صلى الله عليه وسلم قال: </w:t>
      </w:r>
      <w:r w:rsidR="00F3521F">
        <w:rPr>
          <w:rtl/>
        </w:rPr>
        <w:t>“</w:t>
      </w:r>
      <w:r w:rsidRPr="005D76FA">
        <w:rPr>
          <w:rtl/>
        </w:rPr>
        <w:t>بحسبك من نساء العالمين أربع: فاطمة بنت محمد وخديجة بنت خويلد ومريم بنت عمران وآسية بنت مزاحم</w:t>
      </w:r>
      <w:r w:rsidR="00F3521F">
        <w:rPr>
          <w:rtl/>
        </w:rPr>
        <w:t>”</w:t>
      </w:r>
      <w:r w:rsidRPr="005D76FA">
        <w:rPr>
          <w:rtl/>
        </w:rPr>
        <w:t>. رواه الطبراني في الأوسط، وفيه سليمان الشاذكوني وهو ضعيف</w:t>
      </w:r>
    </w:p>
    <w:p w:rsidR="003514EB" w:rsidRDefault="00000B0E" w:rsidP="003347FC">
      <w:pPr>
        <w:pStyle w:val="libBold1"/>
      </w:pPr>
      <w:r>
        <w:t>References:</w:t>
      </w:r>
    </w:p>
    <w:p w:rsidR="003514EB" w:rsidRDefault="00000B0E" w:rsidP="00000B0E">
      <w:pPr>
        <w:pStyle w:val="libNormal"/>
      </w:pPr>
      <w:r>
        <w:t xml:space="preserve">*- Majmau'u al-Zawa'id, al-Hafidh al-Haythami, vol 9, #15269 (. </w:t>
      </w:r>
      <w:r>
        <w:rPr>
          <w:rtl/>
        </w:rPr>
        <w:t>كتاب المناقب. 22. باب فضل خديجة بنت خويلد زوجة رسول الله صلى الله عليه وسلم</w:t>
      </w:r>
      <w:r>
        <w:t>)</w:t>
      </w:r>
    </w:p>
    <w:p w:rsidR="003514EB" w:rsidRDefault="00000B0E" w:rsidP="00000B0E">
      <w:pPr>
        <w:pStyle w:val="libNormal"/>
      </w:pPr>
      <w:r>
        <w:t>*- Sahih al-Tirmidhi, v5, p702</w:t>
      </w:r>
    </w:p>
    <w:p w:rsidR="003514EB" w:rsidRDefault="00000B0E" w:rsidP="00000B0E">
      <w:pPr>
        <w:pStyle w:val="libNormal"/>
      </w:pPr>
      <w:r>
        <w:lastRenderedPageBreak/>
        <w:t>*- Musnad Ahmad Ibn Hanbal: v3,p135 [entire book: p874,#12418]</w:t>
      </w:r>
    </w:p>
    <w:p w:rsidR="003514EB" w:rsidRDefault="00000B0E" w:rsidP="00000B0E">
      <w:pPr>
        <w:pStyle w:val="libNormal"/>
      </w:pPr>
      <w:r>
        <w:t>*- Fadha'il al-Sahaba, by Ahmad Ibn Hanbal, v2, p755, Tradition #1325</w:t>
      </w:r>
    </w:p>
    <w:p w:rsidR="003514EB" w:rsidRDefault="00000B0E" w:rsidP="00000B0E">
      <w:pPr>
        <w:pStyle w:val="libNormal"/>
      </w:pPr>
      <w:r>
        <w:t>*- al-Awsat by al-Tabarani, as well as Ibn Habbani</w:t>
      </w:r>
    </w:p>
    <w:p w:rsidR="003514EB" w:rsidRDefault="00000B0E" w:rsidP="005D76FA">
      <w:pPr>
        <w:pStyle w:val="libAr"/>
      </w:pPr>
      <w:r w:rsidRPr="005D76FA">
        <w:rPr>
          <w:rFonts w:hint="eastAsia"/>
          <w:rtl/>
        </w:rPr>
        <w:t>حدثنا</w:t>
      </w:r>
      <w:r w:rsidRPr="005D76FA">
        <w:rPr>
          <w:rtl/>
        </w:rPr>
        <w:t xml:space="preserve"> أبو بكر بن إسحاق، أنبأ هشام بن علي، حدثنا موسى بن إسماعيل، حدثنا هاود بن أبي الفرات، حدثنا علباء بن أحمر، عن عكرمة، عن ابن عباس قال: قال رسول الله - صلى الله عليه وسلم -: (أفضل نساء العالمين: خديجة بنت خويلد، وفاطمة بنت محمد، ومريم بنت عمران، وآسية ب</w:t>
      </w:r>
      <w:r w:rsidRPr="005D76FA">
        <w:rPr>
          <w:rFonts w:hint="eastAsia"/>
          <w:rtl/>
        </w:rPr>
        <w:t>نت</w:t>
      </w:r>
      <w:r w:rsidRPr="005D76FA">
        <w:rPr>
          <w:rtl/>
        </w:rPr>
        <w:t xml:space="preserve"> مزاحم امرأة فرعون).هذا حديث صحيح الإسناد، ولم يخرجاه بهذا اللفظ</w:t>
      </w:r>
      <w:r>
        <w:t>.</w:t>
      </w:r>
    </w:p>
    <w:p w:rsidR="003514EB" w:rsidRDefault="00000B0E" w:rsidP="003347FC">
      <w:pPr>
        <w:pStyle w:val="libBold1"/>
      </w:pPr>
      <w:r>
        <w:t>References:</w:t>
      </w:r>
    </w:p>
    <w:p w:rsidR="003514EB" w:rsidRDefault="00000B0E" w:rsidP="00000B0E">
      <w:pPr>
        <w:pStyle w:val="libNormal"/>
      </w:pPr>
      <w:r>
        <w:t>*- al-Mustadrak, by al-Hakim, v2, 170/4160 (</w:t>
      </w:r>
      <w:r>
        <w:rPr>
          <w:rtl/>
        </w:rPr>
        <w:t>كتاب تواريخ المتقدمين من الأنبياء والمرسلين. -24 - ذكر نبي الله، وروحه: عيسى بن مريم صلوات الله وسلامه عليهما</w:t>
      </w:r>
      <w:r>
        <w:t>)</w:t>
      </w:r>
    </w:p>
    <w:p w:rsidR="003514EB" w:rsidRDefault="00000B0E" w:rsidP="00000B0E">
      <w:pPr>
        <w:pStyle w:val="libNormal"/>
      </w:pPr>
      <w:r>
        <w:t>*- al-Mustadrak, by al-Hakim, v3, 343/4745 (</w:t>
      </w:r>
      <w:r>
        <w:rPr>
          <w:rtl/>
        </w:rPr>
        <w:t>كتاب معرفة الصحابة رضي الله تعالى عنهم. ذكر مناقب: فاطمة بنت رسول الله -صلَّى الله عليه وسلم</w:t>
      </w:r>
      <w:r>
        <w:t>)</w:t>
      </w:r>
    </w:p>
    <w:p w:rsidR="003514EB" w:rsidRDefault="00000B0E" w:rsidP="00000B0E">
      <w:pPr>
        <w:pStyle w:val="libNormal"/>
      </w:pPr>
      <w:r>
        <w:t>*- al-Mustadrak, by al-Hakim, v3, 344/4746 (</w:t>
      </w:r>
      <w:r>
        <w:rPr>
          <w:rtl/>
        </w:rPr>
        <w:t>كتاب معرفة الصحابة رضي الله تعالى عنهم. ذكر مناقب: فاطمة بنت رسول الله -صلَّى الله عليه وسلم</w:t>
      </w:r>
      <w:r>
        <w:t>)</w:t>
      </w:r>
    </w:p>
    <w:p w:rsidR="003514EB" w:rsidRDefault="00000B0E" w:rsidP="00000B0E">
      <w:pPr>
        <w:pStyle w:val="libNormal"/>
      </w:pPr>
      <w:r>
        <w:t xml:space="preserve">Narrated 'Aisha: Once Fatima came walking and her gait resembled the gait of the Prophet . The Prophet said, </w:t>
      </w:r>
      <w:r w:rsidR="00F3521F">
        <w:t>“</w:t>
      </w:r>
      <w:r>
        <w:t>Welcome, O my daughter!</w:t>
      </w:r>
      <w:r w:rsidR="00F3521F">
        <w:t>”</w:t>
      </w:r>
      <w:r>
        <w:t xml:space="preserve"> Then he made her sit on his right or on his left side, and then he told her a secret and she started weeping. I asked her, </w:t>
      </w:r>
      <w:r w:rsidR="00F3521F">
        <w:t>“</w:t>
      </w:r>
      <w:r>
        <w:t>Why are you weeping?</w:t>
      </w:r>
      <w:r w:rsidR="00F3521F">
        <w:t>”</w:t>
      </w:r>
      <w:r>
        <w:t xml:space="preserve"> He again told her a secret and she started laughing. I said, </w:t>
      </w:r>
      <w:r w:rsidR="00F3521F">
        <w:t>“</w:t>
      </w:r>
      <w:r>
        <w:t>I never saw happiness so near to sadness as I saw today.</w:t>
      </w:r>
      <w:r w:rsidR="00F3521F">
        <w:t>”</w:t>
      </w:r>
      <w:r>
        <w:t xml:space="preserve"> I asked her what the Prophet had told her.</w:t>
      </w:r>
    </w:p>
    <w:p w:rsidR="003514EB" w:rsidRDefault="00000B0E" w:rsidP="00000B0E">
      <w:pPr>
        <w:pStyle w:val="libNormal"/>
      </w:pPr>
      <w:r>
        <w:t xml:space="preserve">She said, </w:t>
      </w:r>
      <w:r w:rsidR="00F3521F">
        <w:t>“</w:t>
      </w:r>
      <w:r>
        <w:t>I would never disclose the secret of Allah's Apostle .</w:t>
      </w:r>
      <w:r w:rsidR="00F3521F">
        <w:t>”</w:t>
      </w:r>
      <w:r>
        <w:t xml:space="preserve"> When the Prophet died, I asked her about it. She replied. </w:t>
      </w:r>
      <w:r w:rsidR="00F3521F">
        <w:t>“</w:t>
      </w:r>
      <w:r>
        <w:t>The Prophet said.) 'Every year Gabriel used to revise the Qur'an with me once only, but this year he has done so twice. I think this portends my death, and you will be the first of my family to follow me.' So I started weeping. Then he said. 'Don't you like to be the mistress of all the ladies of Paradise or the mistress of all the lady believers? So I laughed for that.</w:t>
      </w:r>
      <w:r w:rsidR="00F3521F">
        <w:t>”</w:t>
      </w:r>
    </w:p>
    <w:p w:rsidR="003514EB" w:rsidRDefault="00000B0E" w:rsidP="005D76FA">
      <w:pPr>
        <w:pStyle w:val="libAr"/>
      </w:pPr>
      <w:r w:rsidRPr="005D76FA">
        <w:rPr>
          <w:rFonts w:hint="eastAsia"/>
          <w:rtl/>
        </w:rPr>
        <w:t>أ</w:t>
      </w:r>
      <w:r w:rsidRPr="005D76FA">
        <w:rPr>
          <w:rtl/>
        </w:rPr>
        <w:t>- أخبرنا زكريا بن أبي زائد، عن فراس، عن الشعبي، عن مسروق، عن عائشة -رضي الله تعالى عنها-: أن النبي -صلَّى الله عليه وسلَّم- قال وهو في مرضه الذي توفي فيه: (يا فاطمة، ألا ترضين أن تكوني سيدة نساء العالمين، وسيدة نساء هذه الأمة، وسيدة نساء المؤمنين؟</w:t>
      </w:r>
      <w:r w:rsidR="00743F57">
        <w:rPr>
          <w:rtl/>
        </w:rPr>
        <w:t>)</w:t>
      </w:r>
    </w:p>
    <w:p w:rsidR="003514EB" w:rsidRDefault="00000B0E" w:rsidP="003347FC">
      <w:pPr>
        <w:pStyle w:val="libBold1"/>
      </w:pPr>
      <w:r>
        <w:t>References:</w:t>
      </w:r>
    </w:p>
    <w:p w:rsidR="003514EB" w:rsidRDefault="00000B0E" w:rsidP="00000B0E">
      <w:pPr>
        <w:pStyle w:val="libNormal"/>
      </w:pPr>
      <w:r>
        <w:t>*- Sahih Bukhari, Volume 4, Book 56, Number 819: - al-Manaqib - (English version)</w:t>
      </w:r>
    </w:p>
    <w:p w:rsidR="003514EB" w:rsidRDefault="00000B0E" w:rsidP="00000B0E">
      <w:pPr>
        <w:pStyle w:val="libNormal"/>
      </w:pPr>
      <w:r>
        <w:t>*- Sahih Bukhari, Page 762, Number 3623-3624, Book: al-Manaqib - (Arabic version)</w:t>
      </w:r>
    </w:p>
    <w:p w:rsidR="003514EB" w:rsidRDefault="00000B0E" w:rsidP="00000B0E">
      <w:pPr>
        <w:pStyle w:val="libNormal"/>
      </w:pPr>
      <w:r>
        <w:lastRenderedPageBreak/>
        <w:t>*- Musnad Ahmad Ibn Hanbal: v6, p282 [entire book: p1964,#26945]</w:t>
      </w:r>
    </w:p>
    <w:p w:rsidR="003514EB" w:rsidRDefault="00000B0E" w:rsidP="00000B0E">
      <w:pPr>
        <w:pStyle w:val="libNormal"/>
      </w:pPr>
      <w:r>
        <w:t>*- Mustadrak al-Hakim, v3,#338/4740 (</w:t>
      </w:r>
      <w:r>
        <w:rPr>
          <w:rtl/>
        </w:rPr>
        <w:t xml:space="preserve">المجلد الثالث </w:t>
      </w:r>
      <w:r w:rsidR="00F07663">
        <w:rPr>
          <w:rtl/>
        </w:rPr>
        <w:t>&lt;&lt;</w:t>
      </w:r>
      <w:r>
        <w:rPr>
          <w:rtl/>
        </w:rPr>
        <w:t xml:space="preserve"> -31- كتاب معرفة الصحابة رضي الله تعالى عنهم &gt;&gt; ذكر مناقب: فاطمة بنت رسول الله -صلَّى الله عليه وسلم</w:t>
      </w:r>
      <w:r>
        <w:t>)</w:t>
      </w:r>
    </w:p>
    <w:p w:rsidR="003514EB" w:rsidRDefault="00000B0E" w:rsidP="00000B0E">
      <w:pPr>
        <w:pStyle w:val="libNormal"/>
      </w:pPr>
      <w:r>
        <w:t xml:space="preserve">Narrated 'Aisha: He added, 'But this year he reviewed it with me twice, and therefore I think that my time of death has approached. So, be afraid of Allah, and be patient, for I am the best predecessor for you (in the Hereafter).' </w:t>
      </w:r>
      <w:r w:rsidR="00F3521F">
        <w:t>“</w:t>
      </w:r>
      <w:r>
        <w:t xml:space="preserve"> Fatima added, </w:t>
      </w:r>
      <w:r w:rsidR="00F3521F">
        <w:t>“</w:t>
      </w:r>
      <w:r>
        <w:t>So I wept as you ('Aisha) witnessed. And when the Prophet saw me in this sorrowful state, he confided the second secret to me saying, 'O Fatima! Will you not be pleased that you will be chief of all the believing women (or chief of the women of this nation i.e. my followers?</w:t>
      </w:r>
      <w:r w:rsidR="00F3521F">
        <w:t>”</w:t>
      </w:r>
      <w:r>
        <w:t>)</w:t>
      </w:r>
    </w:p>
    <w:p w:rsidR="003514EB" w:rsidRDefault="00000B0E" w:rsidP="003347FC">
      <w:pPr>
        <w:pStyle w:val="libBold1"/>
      </w:pPr>
      <w:r>
        <w:t>References:</w:t>
      </w:r>
    </w:p>
    <w:p w:rsidR="003514EB" w:rsidRDefault="00000B0E" w:rsidP="00000B0E">
      <w:pPr>
        <w:pStyle w:val="libNormal"/>
      </w:pPr>
      <w:r>
        <w:t>*- Sahih Bukhari, Volume 8, Book 74, Number 301: - Asking Permission - (English version)</w:t>
      </w:r>
    </w:p>
    <w:p w:rsidR="003514EB" w:rsidRDefault="00000B0E" w:rsidP="00000B0E">
      <w:pPr>
        <w:pStyle w:val="libNormal"/>
      </w:pPr>
      <w:r>
        <w:t>*- Sahih Bukhari, Page 1342, Number 6285-6286, Book: al-Isti'dhan - (Arabic version)</w:t>
      </w:r>
    </w:p>
    <w:p w:rsidR="003514EB" w:rsidRDefault="00000B0E" w:rsidP="00000B0E">
      <w:pPr>
        <w:pStyle w:val="libNormal"/>
      </w:pPr>
      <w:r>
        <w:t>'A'isha reported: We, the wives of Allah's Apostle (may peace be upon him), were with him (during his last illness) and none was absent therefrom that Fatima, who walked after the style of Allah's Messenger (may peace be upon him), came there, and when he saw her he welcomed her saying: You are welcome, my daughter. He their made her sit on his right side or on his left side. Then he said something secretly to her and she wept bitterly and when he found her (plunged) in grief he said to her something secretly for the second time and she laughed. I ('A'isha) said to her: Allah's Messenger has singled you amongst the women (of the family) for talking (to you something secretly) and you wept.</w:t>
      </w:r>
    </w:p>
    <w:p w:rsidR="003514EB" w:rsidRDefault="00000B0E" w:rsidP="00000B0E">
      <w:pPr>
        <w:pStyle w:val="libNormal"/>
      </w:pPr>
      <w:r>
        <w:t>When Allah's Messenger (may peace be upon him) recovered from illness, I said to her. What did Allah's Messenger (may peace be upon him) say to you? Thereupon she said: I am not going to disclose the secret of Allah's Messenger (may peace be upon him). When Allah's Messenger (may peace be upon him) died, I said to her: I adjure you by the right that I have upon you that you should narrate to me what Allah's Messenger (may peace be upon him) said to you. She said: Yes, now I can do that (so listen to it).</w:t>
      </w:r>
    </w:p>
    <w:p w:rsidR="003514EB" w:rsidRDefault="00000B0E" w:rsidP="00000B0E">
      <w:pPr>
        <w:pStyle w:val="libNormal"/>
      </w:pPr>
      <w:r>
        <w:t>When he talked to me secretly for the first time he informed me that Gabirel was in the habit of reciting the Qur'an along with him once or twice every year, but this year it had been twice and so he perceived his death quite near, so fear Allah and be patient (and he told me) that he would be a befitting forerunner for me and so I wept as you saw me. And when he saw me in grief he talked to me secretly for the second time and said: Fatima, are you not pleased that you should be at the head of the believing women or the head of this Umma? I laughed and it was that laughter which you saw.</w:t>
      </w:r>
    </w:p>
    <w:p w:rsidR="003514EB" w:rsidRDefault="00000B0E" w:rsidP="003347FC">
      <w:pPr>
        <w:pStyle w:val="libBold1"/>
      </w:pPr>
      <w:r>
        <w:t>References:</w:t>
      </w:r>
    </w:p>
    <w:p w:rsidR="003514EB" w:rsidRDefault="00000B0E" w:rsidP="00000B0E">
      <w:pPr>
        <w:pStyle w:val="libNormal"/>
      </w:pPr>
      <w:r>
        <w:t>*- Sahih Muslim, Book 031, Number 6004-6005: - Fada'il al-Sahabah - (English version)</w:t>
      </w:r>
    </w:p>
    <w:p w:rsidR="003514EB" w:rsidRDefault="00000B0E" w:rsidP="00000B0E">
      <w:pPr>
        <w:pStyle w:val="libNormal"/>
      </w:pPr>
      <w:r>
        <w:lastRenderedPageBreak/>
        <w:t>*- Sahih Muslim, Page 955, Number 2450-98; 2450-99, Book: Fada'il al-Sahabah - (Arabic version)</w:t>
      </w:r>
    </w:p>
    <w:p w:rsidR="003514EB" w:rsidRDefault="00000B0E" w:rsidP="005D76FA">
      <w:pPr>
        <w:pStyle w:val="libAr"/>
      </w:pPr>
      <w:r w:rsidRPr="005D76FA">
        <w:rPr>
          <w:rFonts w:hint="eastAsia"/>
          <w:rtl/>
        </w:rPr>
        <w:t>حدثنا</w:t>
      </w:r>
      <w:r w:rsidRPr="005D76FA">
        <w:rPr>
          <w:rtl/>
        </w:rPr>
        <w:t xml:space="preserve"> أبو العباس محمد بن يعقوب، حدثنا الحسن بن علي بن عفان العامري، حدثنا إسحاق بن منصور السلولي، حدثنا إسرائيل، عن ميسرة بن حبيب، عن المنهال بن عمرو، عن زر بن حبيش، عن حذيفة -رضي الله تعالى عنه- قال: قال رسول الله -صلَّى الله عليه وسلَّم-: (نزل ملك من الس</w:t>
      </w:r>
      <w:r w:rsidRPr="005D76FA">
        <w:rPr>
          <w:rFonts w:hint="eastAsia"/>
          <w:rtl/>
        </w:rPr>
        <w:t>ماء،</w:t>
      </w:r>
      <w:r w:rsidRPr="005D76FA">
        <w:rPr>
          <w:rtl/>
        </w:rPr>
        <w:t xml:space="preserve"> فاستأذن الله أن يسلم علي لم ينزل قبلها، فبشرني أن فاطمة سيدة نساء أهل الجنة</w:t>
      </w:r>
      <w:r w:rsidR="00743F57">
        <w:rPr>
          <w:rtl/>
        </w:rPr>
        <w:t>)</w:t>
      </w:r>
      <w:r>
        <w:t>.</w:t>
      </w:r>
    </w:p>
    <w:p w:rsidR="003514EB" w:rsidRDefault="00000B0E" w:rsidP="003347FC">
      <w:pPr>
        <w:pStyle w:val="libBold1"/>
      </w:pPr>
      <w:r>
        <w:t>Reference:</w:t>
      </w:r>
    </w:p>
    <w:p w:rsidR="003514EB" w:rsidRDefault="00000B0E" w:rsidP="00000B0E">
      <w:pPr>
        <w:pStyle w:val="libNormal"/>
      </w:pPr>
      <w:r>
        <w:t>*- Mustadrak al-Hakim, v3,#319/4721 (</w:t>
      </w:r>
      <w:r>
        <w:rPr>
          <w:rtl/>
        </w:rPr>
        <w:t xml:space="preserve">المجلد الثالث </w:t>
      </w:r>
      <w:r w:rsidR="00F07663">
        <w:rPr>
          <w:rtl/>
        </w:rPr>
        <w:t>&lt;&lt;</w:t>
      </w:r>
      <w:r>
        <w:rPr>
          <w:rtl/>
        </w:rPr>
        <w:t xml:space="preserve"> -31- كتاب معرفة الصحابة رضي الله تعالى عنهم &gt;&gt; ذكر مناقب: فاطمة بنت رسول الله -صلَّى الله عليه وسلم</w:t>
      </w:r>
      <w:r>
        <w:t>-)</w:t>
      </w:r>
    </w:p>
    <w:p w:rsidR="003514EB" w:rsidRDefault="00000B0E" w:rsidP="00000B0E">
      <w:pPr>
        <w:pStyle w:val="libNormal"/>
      </w:pPr>
      <w:r>
        <w:t>*- Mustadrak al-Hakim, v3,#320/4722 (</w:t>
      </w:r>
      <w:r>
        <w:rPr>
          <w:rtl/>
        </w:rPr>
        <w:t xml:space="preserve">المجلد الثالث </w:t>
      </w:r>
      <w:r w:rsidR="00F07663">
        <w:rPr>
          <w:rtl/>
        </w:rPr>
        <w:t>&lt;&lt;</w:t>
      </w:r>
      <w:r>
        <w:rPr>
          <w:rtl/>
        </w:rPr>
        <w:t xml:space="preserve"> -31- كتاب معرفة الصحابة رضي الله تعالى عنهم &gt;&gt; ذكر مناقب: فاطمة بنت رسول الله -صلَّى الله عليه وسلم</w:t>
      </w:r>
      <w:r>
        <w:t>-)</w:t>
      </w:r>
    </w:p>
    <w:p w:rsidR="003514EB" w:rsidRDefault="00000B0E" w:rsidP="00000B0E">
      <w:pPr>
        <w:pStyle w:val="libNormal"/>
      </w:pPr>
      <w:r>
        <w:t>*- Kanz al-U'ummal, by al-Muttaqi al-Hindi, vol 12, #34231, #34249 (</w:t>
      </w:r>
      <w:r>
        <w:rPr>
          <w:rtl/>
        </w:rPr>
        <w:t xml:space="preserve">المجلد الثاني عشر </w:t>
      </w:r>
      <w:r w:rsidR="00F07663">
        <w:rPr>
          <w:rtl/>
        </w:rPr>
        <w:t>&lt;&lt;</w:t>
      </w:r>
      <w:r>
        <w:rPr>
          <w:rtl/>
        </w:rPr>
        <w:t xml:space="preserve"> الإكمال من فاطمة رضي الله عنها) وعن أبي هريرة أن رسول الله صلى الله عليه وسلم قال</w:t>
      </w:r>
      <w:r>
        <w:t>:</w:t>
      </w:r>
    </w:p>
    <w:p w:rsidR="003514EB" w:rsidRDefault="00F3521F" w:rsidP="005D76FA">
      <w:pPr>
        <w:pStyle w:val="libAr"/>
      </w:pPr>
      <w:r>
        <w:rPr>
          <w:rtl/>
        </w:rPr>
        <w:t>“</w:t>
      </w:r>
      <w:r w:rsidR="00000B0E" w:rsidRPr="005D76FA">
        <w:rPr>
          <w:rtl/>
        </w:rPr>
        <w:t>إن ملكاً من السماء لم يكن زارني فاستأذن الله في زيارتي فبشرني - أو أخبرني - أن فاطمة سيدة نساء أمتي</w:t>
      </w:r>
      <w:r>
        <w:rPr>
          <w:rtl/>
        </w:rPr>
        <w:t>”</w:t>
      </w:r>
      <w:r w:rsidR="00000B0E" w:rsidRPr="005D76FA">
        <w:rPr>
          <w:rtl/>
        </w:rPr>
        <w:t>. رواه الطبراني ورجاله رجال الصحيح غير محمد بن مروان الذهلي ووثقه ابن حبان</w:t>
      </w:r>
      <w:r w:rsidR="00000B0E">
        <w:t>.</w:t>
      </w:r>
    </w:p>
    <w:p w:rsidR="003514EB" w:rsidRDefault="00000B0E" w:rsidP="003347FC">
      <w:pPr>
        <w:pStyle w:val="libBold1"/>
      </w:pPr>
      <w:r>
        <w:t>Reference:</w:t>
      </w:r>
    </w:p>
    <w:p w:rsidR="00925CBC" w:rsidRDefault="00000B0E" w:rsidP="00000B0E">
      <w:pPr>
        <w:pStyle w:val="libNormal"/>
      </w:pPr>
      <w:r>
        <w:t>*- Majmau'u al-Zawa'id, al-Hafidh al-Haythami, vol 9, #15191 (</w:t>
      </w:r>
      <w:r>
        <w:rPr>
          <w:rtl/>
        </w:rPr>
        <w:t>كتاب المناقب. 17. (بابان في مناقب السيدة فاطمة رضي الله عنها). 1. باب مناقب فاطمة بنت رسول الله صلى الله عليه وسلم رضي الله عنها</w:t>
      </w:r>
      <w:r>
        <w:t xml:space="preserve">), Narrated by Abu Hurayra </w:t>
      </w:r>
      <w:r>
        <w:rPr>
          <w:rtl/>
        </w:rPr>
        <w:t>حدثنا أبو جعفر محمد بن علي بن دحيم الصاي</w:t>
      </w:r>
      <w:r>
        <w:rPr>
          <w:rFonts w:hint="eastAsia"/>
          <w:rtl/>
        </w:rPr>
        <w:t>غ</w:t>
      </w:r>
      <w:r>
        <w:rPr>
          <w:rtl/>
        </w:rPr>
        <w:t xml:space="preserve"> بالكوفة، حدثنا محمد بن الحسين بن أبي الحسين، حدثنا علي بن ثابت الديان، حدثنا منصور بن أبي الأسود، عن عبد الرحمن بن أبي نعم، عن أبي سعيد الخدري -رضي الله تعالى عنه- قال: قال رسول الله -صلَّى الله عليه وسلَّم-: (فاطمة سيدة نساء أهل الجنة إلا ما كان من مريم بنت عمران</w:t>
      </w:r>
      <w:r>
        <w:t xml:space="preserve">) </w:t>
      </w:r>
    </w:p>
    <w:p w:rsidR="00925CBC" w:rsidRDefault="00925CBC" w:rsidP="003347FC">
      <w:pPr>
        <w:pStyle w:val="libBold1"/>
      </w:pPr>
      <w:r>
        <w:t>Reference:</w:t>
      </w:r>
    </w:p>
    <w:p w:rsidR="003514EB" w:rsidRDefault="00925CBC" w:rsidP="00000B0E">
      <w:pPr>
        <w:pStyle w:val="libNormal"/>
      </w:pPr>
      <w:r>
        <w:lastRenderedPageBreak/>
        <w:t xml:space="preserve">*- </w:t>
      </w:r>
      <w:r w:rsidR="00000B0E">
        <w:t>Mustadrak al-Hakim, v3,#331/4733 (</w:t>
      </w:r>
      <w:r w:rsidR="00000B0E">
        <w:rPr>
          <w:rtl/>
        </w:rPr>
        <w:t xml:space="preserve">المجلد الثالث </w:t>
      </w:r>
      <w:r w:rsidR="00F07663">
        <w:rPr>
          <w:rtl/>
        </w:rPr>
        <w:t>&lt;&lt;</w:t>
      </w:r>
      <w:r w:rsidR="00000B0E">
        <w:rPr>
          <w:rtl/>
        </w:rPr>
        <w:t xml:space="preserve"> -31- كتاب معرفة الصحابة رضي الله تعالى عنهم &gt;&gt; ذكر مناقب: فاطمة بنت رسول الله -صلَّى الله عليه وسلم</w:t>
      </w:r>
      <w:r w:rsidR="00000B0E">
        <w:t>-)</w:t>
      </w:r>
    </w:p>
    <w:p w:rsidR="003514EB" w:rsidRDefault="00000B0E" w:rsidP="00762BDA">
      <w:pPr>
        <w:pStyle w:val="Heading2"/>
      </w:pPr>
      <w:bookmarkStart w:id="12" w:name="_Toc522350293"/>
      <w:r>
        <w:t>Other virtues of Fatimah al-Zahra</w:t>
      </w:r>
      <w:bookmarkEnd w:id="12"/>
    </w:p>
    <w:p w:rsidR="003514EB" w:rsidRDefault="00000B0E" w:rsidP="005D76FA">
      <w:pPr>
        <w:pStyle w:val="libAr"/>
      </w:pPr>
      <w:r w:rsidRPr="005D76FA">
        <w:rPr>
          <w:rFonts w:hint="eastAsia"/>
          <w:rtl/>
        </w:rPr>
        <w:t>إنما</w:t>
      </w:r>
      <w:r w:rsidRPr="005D76FA">
        <w:rPr>
          <w:rtl/>
        </w:rPr>
        <w:t xml:space="preserve"> فاطمة بضعة مني، فمن أغضبها فقد أغضبني. (ش - عن محمد بن علي مرسلا</w:t>
      </w:r>
      <w:r w:rsidR="00743F57">
        <w:rPr>
          <w:rtl/>
        </w:rPr>
        <w:t>)</w:t>
      </w:r>
    </w:p>
    <w:p w:rsidR="003514EB" w:rsidRDefault="00000B0E" w:rsidP="003347FC">
      <w:pPr>
        <w:pStyle w:val="libBold1"/>
      </w:pPr>
      <w:r>
        <w:t>References:</w:t>
      </w:r>
    </w:p>
    <w:p w:rsidR="003514EB" w:rsidRDefault="00000B0E" w:rsidP="00000B0E">
      <w:pPr>
        <w:pStyle w:val="libNormal"/>
      </w:pPr>
      <w:r>
        <w:t>*- Kanz al-U'ummal, by al-Muttaqi al-Hindi, vol 12, #34244 (</w:t>
      </w:r>
      <w:r>
        <w:rPr>
          <w:rtl/>
        </w:rPr>
        <w:t xml:space="preserve">المجلد الثاني عشر </w:t>
      </w:r>
      <w:r w:rsidR="00F07663">
        <w:rPr>
          <w:rtl/>
        </w:rPr>
        <w:t>&lt;&lt;</w:t>
      </w:r>
      <w:r>
        <w:rPr>
          <w:rtl/>
        </w:rPr>
        <w:t xml:space="preserve"> الإكمال من فاطمة رضي الله عنها) إن الله عز وجل ليغضب لغضب فاطمة ويرضى لرضاها. (الديلمي عن علي</w:t>
      </w:r>
    </w:p>
    <w:p w:rsidR="003514EB" w:rsidRDefault="00000B0E" w:rsidP="003347FC">
      <w:pPr>
        <w:pStyle w:val="libBold1"/>
      </w:pPr>
      <w:r>
        <w:t>References:</w:t>
      </w:r>
    </w:p>
    <w:p w:rsidR="003514EB" w:rsidRDefault="00000B0E" w:rsidP="00000B0E">
      <w:pPr>
        <w:pStyle w:val="libNormal"/>
      </w:pPr>
      <w:r>
        <w:t>*- Kanz al-U'ummal, by al-Muttaqi al-Hindi, vol 12, #34237, #34238 (</w:t>
      </w:r>
      <w:r>
        <w:rPr>
          <w:rtl/>
        </w:rPr>
        <w:t xml:space="preserve">المجلد الثاني عشر </w:t>
      </w:r>
      <w:r w:rsidR="00F07663">
        <w:rPr>
          <w:rtl/>
        </w:rPr>
        <w:t>&lt;&lt;</w:t>
      </w:r>
      <w:r>
        <w:rPr>
          <w:rtl/>
        </w:rPr>
        <w:t xml:space="preserve"> الإكمال من فاطمة رضي الله عنها) أول شخص يدخل الجنة فاطمة بنت محمد، ومثلها في هذه الأمة مثل مريم في بني إسرائيل. (أبو الحسن أحمد بن ميمون في كتاب فضائل علي والرافعي عن ب</w:t>
      </w:r>
      <w:r>
        <w:rPr>
          <w:rFonts w:hint="eastAsia"/>
          <w:rtl/>
        </w:rPr>
        <w:t>دل</w:t>
      </w:r>
      <w:r>
        <w:rPr>
          <w:rtl/>
        </w:rPr>
        <w:t xml:space="preserve"> بن المحبر عن عبد السلام ابن عجلان عن أبي يزيد المدني</w:t>
      </w:r>
      <w:r>
        <w:t>).</w:t>
      </w:r>
    </w:p>
    <w:p w:rsidR="003514EB" w:rsidRDefault="00000B0E" w:rsidP="003347FC">
      <w:pPr>
        <w:pStyle w:val="libBold1"/>
      </w:pPr>
      <w:r>
        <w:t>References:</w:t>
      </w:r>
    </w:p>
    <w:p w:rsidR="003514EB" w:rsidRDefault="00000B0E" w:rsidP="00000B0E">
      <w:pPr>
        <w:pStyle w:val="libNormal"/>
      </w:pPr>
      <w:r>
        <w:t>*- Kanz al-U'ummal, by al-Muttaqi al-Hindi, vol 12, #34234 (</w:t>
      </w:r>
      <w:r>
        <w:rPr>
          <w:rtl/>
        </w:rPr>
        <w:t xml:space="preserve">المجلد الثاني عشر </w:t>
      </w:r>
      <w:r w:rsidR="00F07663">
        <w:rPr>
          <w:rtl/>
        </w:rPr>
        <w:t>&lt;&lt;</w:t>
      </w:r>
      <w:r>
        <w:rPr>
          <w:rtl/>
        </w:rPr>
        <w:t xml:space="preserve"> الإكمال من فاطمة رضي الله عنها</w:t>
      </w:r>
      <w:r>
        <w:t>)</w:t>
      </w:r>
    </w:p>
    <w:p w:rsidR="003514EB" w:rsidRDefault="00000B0E" w:rsidP="005D76FA">
      <w:pPr>
        <w:pStyle w:val="libAr"/>
      </w:pPr>
      <w:r w:rsidRPr="005D76FA">
        <w:rPr>
          <w:rFonts w:hint="eastAsia"/>
          <w:rtl/>
        </w:rPr>
        <w:t>خير</w:t>
      </w:r>
      <w:r w:rsidRPr="005D76FA">
        <w:rPr>
          <w:rtl/>
        </w:rPr>
        <w:t xml:space="preserve"> رجالكم علي؛ وخير شبابكم الحسن والحسين، وخير نسائكم فاطمة. (الخطيب وابن عساكر - عن ابن مسعود</w:t>
      </w:r>
      <w:r w:rsidR="00743F57">
        <w:rPr>
          <w:rtl/>
        </w:rPr>
        <w:t>)</w:t>
      </w:r>
      <w:r>
        <w:t>.</w:t>
      </w:r>
    </w:p>
    <w:p w:rsidR="003514EB" w:rsidRDefault="00000B0E" w:rsidP="003347FC">
      <w:pPr>
        <w:pStyle w:val="libBold1"/>
      </w:pPr>
      <w:r>
        <w:t>References:</w:t>
      </w:r>
    </w:p>
    <w:p w:rsidR="003514EB" w:rsidRDefault="00000B0E" w:rsidP="00000B0E">
      <w:pPr>
        <w:pStyle w:val="libNormal"/>
      </w:pPr>
      <w:r>
        <w:t>*- Kanz al-U'ummal, by al-Muttaqi al-Hindi, vol 12, #34191 (</w:t>
      </w:r>
      <w:r>
        <w:rPr>
          <w:rtl/>
        </w:rPr>
        <w:t xml:space="preserve">المجلد الثاني عشر </w:t>
      </w:r>
      <w:r w:rsidR="00F07663">
        <w:rPr>
          <w:rtl/>
        </w:rPr>
        <w:t>&lt;&lt;</w:t>
      </w:r>
      <w:r>
        <w:rPr>
          <w:rtl/>
        </w:rPr>
        <w:t xml:space="preserve"> الإكمال من الفصل الأول في فضل أهل البيت مجملا) حدثنا إبراهيم بن سعيد الجوهري، أخبرنا الأسود بن عامر، عن عبد الله بن عطاء، عن ابن بريدة، عن أبيه قال: </w:t>
      </w:r>
      <w:r w:rsidR="00F3521F">
        <w:rPr>
          <w:rtl/>
        </w:rPr>
        <w:t>“</w:t>
      </w:r>
      <w:r>
        <w:rPr>
          <w:rtl/>
        </w:rPr>
        <w:t>كان أحب النساء الى رسول ال</w:t>
      </w:r>
      <w:r>
        <w:rPr>
          <w:rFonts w:hint="eastAsia"/>
          <w:rtl/>
        </w:rPr>
        <w:t>له</w:t>
      </w:r>
      <w:r>
        <w:rPr>
          <w:rtl/>
        </w:rPr>
        <w:t xml:space="preserve"> صلى الله عليه وسلم فاطمة ومن الرجال علي</w:t>
      </w:r>
      <w:r w:rsidR="00F3521F">
        <w:t>”</w:t>
      </w:r>
      <w:r>
        <w:t>.</w:t>
      </w:r>
    </w:p>
    <w:p w:rsidR="003514EB" w:rsidRDefault="00000B0E" w:rsidP="003347FC">
      <w:pPr>
        <w:pStyle w:val="libBold1"/>
      </w:pPr>
      <w:r>
        <w:t>Reference:</w:t>
      </w:r>
    </w:p>
    <w:p w:rsidR="003514EB" w:rsidRDefault="00000B0E" w:rsidP="00000B0E">
      <w:pPr>
        <w:pStyle w:val="libNormal"/>
      </w:pPr>
      <w:r>
        <w:t>*- Sunan al-Tirmidhi, v5,#3960 (</w:t>
      </w:r>
      <w:r>
        <w:rPr>
          <w:rtl/>
        </w:rPr>
        <w:t xml:space="preserve">المُجَلَّد الخَامِس </w:t>
      </w:r>
      <w:r w:rsidR="00F07663">
        <w:rPr>
          <w:rtl/>
        </w:rPr>
        <w:t>&lt;&lt;</w:t>
      </w:r>
      <w:r>
        <w:rPr>
          <w:rtl/>
        </w:rPr>
        <w:t xml:space="preserve"> أبواب المَنَاقِب عَن رَسُولِ اللَّهِ صَلَّى اللَّهُ عَلَيهِ وسَلَّم &gt;&gt; باب ما جَاءَ في فضل من رأى النبي صلى الله عليه وسلم وصحبه</w:t>
      </w:r>
      <w:r>
        <w:t>)</w:t>
      </w:r>
    </w:p>
    <w:p w:rsidR="003514EB" w:rsidRDefault="00000B0E" w:rsidP="005D76FA">
      <w:pPr>
        <w:pStyle w:val="libAr"/>
      </w:pPr>
      <w:r>
        <w:t>{</w:t>
      </w:r>
      <w:r w:rsidRPr="005D76FA">
        <w:rPr>
          <w:rtl/>
        </w:rPr>
        <w:t xml:space="preserve">أيضا} عن سويد بن غفلة قال: خطب علي ابنة أبي جهل إلى عمها الحارث بن هشام فاستشار النبي صلى الله عليه وسلم، فقال: أعن حسبها تسألني؟ قال علي: قد أعلم ما حسبها، ولكن </w:t>
      </w:r>
      <w:r w:rsidRPr="005D76FA">
        <w:rPr>
          <w:rtl/>
        </w:rPr>
        <w:lastRenderedPageBreak/>
        <w:t>أتأمرني بها؟ قال: لا، فاطمة بضعة مني ولا أحب أنها تحزن أو تجزع، فقال علي: لا آتي شيئا تكرهه.(</w:t>
      </w:r>
      <w:r w:rsidRPr="005D76FA">
        <w:rPr>
          <w:rFonts w:hint="eastAsia"/>
          <w:rtl/>
        </w:rPr>
        <w:t>ع</w:t>
      </w:r>
      <w:r w:rsidR="00743F57">
        <w:rPr>
          <w:rtl/>
        </w:rPr>
        <w:t>)</w:t>
      </w:r>
      <w:r>
        <w:t>.</w:t>
      </w:r>
    </w:p>
    <w:p w:rsidR="003514EB" w:rsidRDefault="00000B0E" w:rsidP="003347FC">
      <w:pPr>
        <w:pStyle w:val="libBold1"/>
      </w:pPr>
      <w:r>
        <w:t>References:</w:t>
      </w:r>
    </w:p>
    <w:p w:rsidR="003514EB" w:rsidRDefault="00000B0E" w:rsidP="00000B0E">
      <w:pPr>
        <w:pStyle w:val="libNormal"/>
      </w:pPr>
      <w:r>
        <w:t>*- Kanz al-U'ummal, by al-Muttaqi al-Hindi, vol 13, #37729, #37738, #37739, #37740 (</w:t>
      </w:r>
      <w:r>
        <w:rPr>
          <w:rtl/>
        </w:rPr>
        <w:t xml:space="preserve">المجلد الثالث عشر </w:t>
      </w:r>
      <w:r w:rsidR="00F07663">
        <w:rPr>
          <w:rtl/>
        </w:rPr>
        <w:t>&lt;&lt;</w:t>
      </w:r>
      <w:r>
        <w:rPr>
          <w:rtl/>
        </w:rPr>
        <w:t xml:space="preserve"> فاطمة رضي الله عنها</w:t>
      </w:r>
      <w:r>
        <w:t xml:space="preserve">) Narrated 'Ali bin Al-Husain: That when they reached Medina after returning from Yazid bin Mu'awaiya after the martyrdom of Husain bin 'Ali (may Allah bestow His Mercy upon him), Al-Miswar bin Makhrama met him and said to him, </w:t>
      </w:r>
      <w:r w:rsidR="00F3521F">
        <w:t>“</w:t>
      </w:r>
      <w:r>
        <w:t>Do you have any need you may order me to satisfy?</w:t>
      </w:r>
      <w:r w:rsidR="00F3521F">
        <w:t>”</w:t>
      </w:r>
      <w:r>
        <w:t xml:space="preserve"> 'Ali said, </w:t>
      </w:r>
      <w:r w:rsidR="00F3521F">
        <w:t>“</w:t>
      </w:r>
      <w:r>
        <w:t>No.</w:t>
      </w:r>
      <w:r w:rsidR="00F3521F">
        <w:t>”</w:t>
      </w:r>
      <w:r>
        <w:t xml:space="preserve"> Al-Miswar said, Will you give me the sword of Allah's Apostle for I am afraid that people may take it from you by force? By Allah, if you give it to me, they will never be able to take it till I die.</w:t>
      </w:r>
      <w:r w:rsidR="00F3521F">
        <w:t>”</w:t>
      </w:r>
    </w:p>
    <w:p w:rsidR="003514EB" w:rsidRDefault="00000B0E" w:rsidP="00000B0E">
      <w:pPr>
        <w:pStyle w:val="libNormal"/>
      </w:pPr>
      <w:r>
        <w:t xml:space="preserve">When Ali bin Abu Talib demanded the hand of the daughter of Abi Jahal to be his wife besides Fatima, I heard Allah's Apostle on his pulpit delivering a sermon in this connection before the people, and I had then attained my age of puberty. Allah's Apostle said, </w:t>
      </w:r>
      <w:r w:rsidR="00F3521F">
        <w:t>“</w:t>
      </w:r>
      <w:r>
        <w:t>Fatima is from me, and I am afraid she will be subjected to trials in her religion (because of jealousy).</w:t>
      </w:r>
      <w:r w:rsidR="00F3521F">
        <w:t>”</w:t>
      </w:r>
      <w:r>
        <w:t xml:space="preserve"> The Prophet then mentioned one of his son-in-law who was from the tribe of 'Abu Shams, and he praised him as a good son-in-law, saying, </w:t>
      </w:r>
      <w:r w:rsidR="00F3521F">
        <w:t>“</w:t>
      </w:r>
      <w:r>
        <w:t>Whatever he said was the truth, and he promised me and fulfilled his promise. I do not make a legal thing illegal, nor do I make an illegal thing legal, but by Allah, the daughter of Allah's Apostle and the daughter of the enemy of Allah, (i.e. Abu Jahl) can never get together (as the wives of one man) (See Hadith No. 76, Vo. 5).</w:t>
      </w:r>
    </w:p>
    <w:p w:rsidR="003514EB" w:rsidRDefault="00000B0E" w:rsidP="003347FC">
      <w:pPr>
        <w:pStyle w:val="libBold1"/>
      </w:pPr>
      <w:r>
        <w:t>References:</w:t>
      </w:r>
    </w:p>
    <w:p w:rsidR="003514EB" w:rsidRDefault="00000B0E" w:rsidP="00000B0E">
      <w:pPr>
        <w:pStyle w:val="libNormal"/>
      </w:pPr>
      <w:r>
        <w:t>*- Sahih Bukhari, Volume 4, Book 53, #342, Book of al-Khums; Page 655, #3110, Arabic version Miswar b. Makhramali reported that he heard Allah's Messenger (may peace be upon him) say, as he sat on the pulpit: The sons of Hisham b. Mughira have asked my permission to marry their daughter with 'Ali b. Abi Talib (that refers to the daughter of Abu Jahl for whom 'Ali had sent a proposal for marriage). But I would not allow them, I would not allow them, I would not allow them (and the only alternative possible is) that 'Ali should divorce my daughter (and then marry their daughter), for my daughter is part of me. He who disturbs her in fact disturbs me and he who offends her offends me.</w:t>
      </w:r>
    </w:p>
    <w:p w:rsidR="003514EB" w:rsidRDefault="00000B0E" w:rsidP="003347FC">
      <w:pPr>
        <w:pStyle w:val="libBold1"/>
      </w:pPr>
      <w:r>
        <w:t>References:</w:t>
      </w:r>
    </w:p>
    <w:p w:rsidR="003514EB" w:rsidRDefault="00000B0E" w:rsidP="00000B0E">
      <w:pPr>
        <w:pStyle w:val="libNormal"/>
      </w:pPr>
      <w:r>
        <w:t xml:space="preserve">*- Sahih Muslim, Book 031, Number 5999, Kitab Al-Fada'il al-Sahabah; Page 954, Number 2449-93 (Arabic version) I heard Allah's Apostle who was on the pulpit, saying, </w:t>
      </w:r>
      <w:r w:rsidR="00F3521F">
        <w:t>“</w:t>
      </w:r>
      <w:r>
        <w:t>Banu Hisham bin Al-Mughira have requested me to allow them to marry their daughter to Ali bin Abu Talib, but I don't give permission, and will not give permission unless 'Ali bin Abi Talib divorces my daughter in order to marry their daughter, because Fatima is a part of my body, and I hate what she hates to see, and what hurts her, hurts me.</w:t>
      </w:r>
      <w:r w:rsidR="00F3521F">
        <w:t>”</w:t>
      </w:r>
      <w:r>
        <w:cr/>
      </w:r>
    </w:p>
    <w:p w:rsidR="003514EB" w:rsidRDefault="00000B0E" w:rsidP="003347FC">
      <w:pPr>
        <w:pStyle w:val="libBold1"/>
      </w:pPr>
      <w:r>
        <w:t>References:</w:t>
      </w:r>
    </w:p>
    <w:p w:rsidR="003514EB" w:rsidRDefault="00000B0E" w:rsidP="00000B0E">
      <w:pPr>
        <w:pStyle w:val="libNormal"/>
      </w:pPr>
      <w:r>
        <w:lastRenderedPageBreak/>
        <w:t>*- Sahih Bukhari, Volume 7, Book 62, Number 157 - Wedlock, Marriage (Nikaah); Page 1149, Number 5230 (Arabic version) Miswar b. Makhramah reported Allah's Messenger (may peace be upon him) as saying: Fatima is a part of me. He in fact tortures me who tortures her.</w:t>
      </w:r>
    </w:p>
    <w:p w:rsidR="003514EB" w:rsidRDefault="00000B0E" w:rsidP="003347FC">
      <w:pPr>
        <w:pStyle w:val="libBold1"/>
      </w:pPr>
      <w:r>
        <w:t>References:</w:t>
      </w:r>
    </w:p>
    <w:p w:rsidR="00925CBC" w:rsidRDefault="00000B0E" w:rsidP="00000B0E">
      <w:pPr>
        <w:pStyle w:val="libNormal"/>
      </w:pPr>
      <w:r>
        <w:t xml:space="preserve">*- Sahih Muslim, Book 031, Number 6000 - Kitab Fada'il Al-Sahabah; Page 954, Number 2449-94 (Arabic version) Narrated Al-Miswar bin Makhrama: Allah's Apostle said, </w:t>
      </w:r>
      <w:r w:rsidR="00F3521F">
        <w:t>“</w:t>
      </w:r>
      <w:r>
        <w:t>Fatima is a part of me, and he who makes her angry, makes me angry.</w:t>
      </w:r>
      <w:r w:rsidR="00F3521F">
        <w:t>”</w:t>
      </w:r>
      <w:r>
        <w:t xml:space="preserve"> </w:t>
      </w:r>
    </w:p>
    <w:p w:rsidR="00925CBC" w:rsidRDefault="00925CBC" w:rsidP="003347FC">
      <w:pPr>
        <w:pStyle w:val="libBold1"/>
      </w:pPr>
      <w:r>
        <w:t>References:</w:t>
      </w:r>
    </w:p>
    <w:p w:rsidR="003514EB" w:rsidRDefault="00925CBC" w:rsidP="00000B0E">
      <w:pPr>
        <w:pStyle w:val="libNormal"/>
      </w:pPr>
      <w:r>
        <w:t xml:space="preserve">*- </w:t>
      </w:r>
      <w:r w:rsidR="00000B0E">
        <w:t xml:space="preserve">Sahih Bukhari, Volume 5, Book 57, Number 61; #111: - Kitab Fada'il Al-Sahabah; Page 782, Number 3714; Page 790, Number 3767 (Arabic version) </w:t>
      </w:r>
      <w:r w:rsidR="00000B0E">
        <w:rPr>
          <w:rtl/>
        </w:rPr>
        <w:t>حدثنا أحمد بن منيع، أخبرنا إسماعيل بن علية، عن أيوب عن ابن أبي مليكة عن عبد الله بن الزبير، ان عليا ذكر بنت أبي جهل، فبلغ ذل</w:t>
      </w:r>
      <w:r w:rsidR="00000B0E">
        <w:rPr>
          <w:rFonts w:hint="eastAsia"/>
          <w:rtl/>
        </w:rPr>
        <w:t>ك</w:t>
      </w:r>
      <w:r w:rsidR="00000B0E">
        <w:rPr>
          <w:rtl/>
        </w:rPr>
        <w:t xml:space="preserve"> النبي صلى الله عليه وسلم فقال: إنما فاطمة بضعة مني، يؤذيني ما آذاها، وينصبني ما أنصبها</w:t>
      </w:r>
      <w:r w:rsidR="00F3521F">
        <w:t>”</w:t>
      </w:r>
      <w:r w:rsidR="00000B0E">
        <w:t>.</w:t>
      </w:r>
    </w:p>
    <w:p w:rsidR="003514EB" w:rsidRDefault="00000B0E" w:rsidP="003347FC">
      <w:pPr>
        <w:pStyle w:val="libBold1"/>
      </w:pPr>
      <w:r>
        <w:t>References:</w:t>
      </w:r>
    </w:p>
    <w:p w:rsidR="003514EB" w:rsidRDefault="00000B0E" w:rsidP="00000B0E">
      <w:pPr>
        <w:pStyle w:val="libNormal"/>
      </w:pPr>
      <w:r>
        <w:t>*- Sunan al-Tirmidhi, v5,#3961 (</w:t>
      </w:r>
      <w:r>
        <w:rPr>
          <w:rtl/>
        </w:rPr>
        <w:t xml:space="preserve">المُجَلَّد الخَامِس </w:t>
      </w:r>
      <w:r w:rsidR="00F07663">
        <w:rPr>
          <w:rtl/>
        </w:rPr>
        <w:t>&lt;&lt;</w:t>
      </w:r>
      <w:r>
        <w:rPr>
          <w:rtl/>
        </w:rPr>
        <w:t xml:space="preserve"> أبواب المَنَاقِب عَن رَسُولِ اللَّهِ صَلَّى اللَّهُ عَلَيهِ وسَلَّم &gt;&gt; باب ما جَاءَ في فضل من رأى النبي صلى الله عليه وسلم وصحبه</w:t>
      </w:r>
      <w:r>
        <w:t>)</w:t>
      </w:r>
    </w:p>
    <w:p w:rsidR="003514EB" w:rsidRDefault="00000B0E" w:rsidP="005D76FA">
      <w:pPr>
        <w:pStyle w:val="libAr"/>
      </w:pPr>
      <w:r w:rsidRPr="005D76FA">
        <w:rPr>
          <w:rFonts w:hint="eastAsia"/>
          <w:rtl/>
        </w:rPr>
        <w:t>حدثنا</w:t>
      </w:r>
      <w:r w:rsidRPr="005D76FA">
        <w:rPr>
          <w:rtl/>
        </w:rPr>
        <w:t xml:space="preserve"> أبو سهل أحمد بن محمد بن زياد القطان ببغداد، حدثنا إسماعيل بن إسحاق القاضي، حدثنا إسحاق بن محمد الفروي، حدثنا عبد الله بن جعفر الزاهري، عن جعفر بن محمد، عن عبد الله بن أبي رافع، عن المسور بن مخرمة -رضي الله تعالى عنه- قال: قال رسول الله -صلَّى الله عل</w:t>
      </w:r>
      <w:r w:rsidRPr="005D76FA">
        <w:rPr>
          <w:rFonts w:hint="eastAsia"/>
          <w:rtl/>
        </w:rPr>
        <w:t>يه</w:t>
      </w:r>
      <w:r w:rsidRPr="005D76FA">
        <w:rPr>
          <w:rtl/>
        </w:rPr>
        <w:t xml:space="preserve"> وسلَّم-: إنما فاطمة شجنة مني، يبسطني ما يبسطها، ويقبضني ما يقبضها</w:t>
      </w:r>
    </w:p>
    <w:p w:rsidR="003514EB" w:rsidRDefault="00000B0E" w:rsidP="003347FC">
      <w:pPr>
        <w:pStyle w:val="libBold1"/>
      </w:pPr>
      <w:r>
        <w:t>Reference:</w:t>
      </w:r>
    </w:p>
    <w:p w:rsidR="003514EB" w:rsidRDefault="00000B0E" w:rsidP="00000B0E">
      <w:pPr>
        <w:pStyle w:val="libNormal"/>
      </w:pPr>
      <w:r>
        <w:t>*- Mustadrak al-Hakim, v3,#332/4734 (</w:t>
      </w:r>
      <w:r>
        <w:rPr>
          <w:rtl/>
        </w:rPr>
        <w:t xml:space="preserve">المجلد الثالث </w:t>
      </w:r>
      <w:r w:rsidR="00F07663">
        <w:rPr>
          <w:rtl/>
        </w:rPr>
        <w:t>&lt;&lt;</w:t>
      </w:r>
      <w:r>
        <w:rPr>
          <w:rtl/>
        </w:rPr>
        <w:t xml:space="preserve"> -31- كتاب معرفة الصحابة رضي الله تعالى عنهم &gt;&gt; ذكر مناقب: فاطمة بنت رسول الله -صلَّى الله عليه وسلم</w:t>
      </w:r>
      <w:r>
        <w:t>-)</w:t>
      </w:r>
    </w:p>
    <w:p w:rsidR="003514EB" w:rsidRDefault="00000B0E" w:rsidP="005D76FA">
      <w:pPr>
        <w:pStyle w:val="libAr"/>
      </w:pPr>
      <w:r w:rsidRPr="005D76FA">
        <w:rPr>
          <w:rFonts w:hint="eastAsia"/>
          <w:rtl/>
        </w:rPr>
        <w:t>أخبرنا</w:t>
      </w:r>
      <w:r w:rsidRPr="005D76FA">
        <w:rPr>
          <w:rtl/>
        </w:rPr>
        <w:t xml:space="preserve"> أحمد بن بالويه العقصي من أصل كتابه، حدثنا محمد بن عثمان بن أبي شيبة، حدثنا محمد بن عبد الله بن نمير، حدثنا أبو مسلم قائد الأعمش، حدثنا الأعمش، عن سهيل بن أبي صالح، عن أبيه، عن أبي هريرة -رضي الله تعالى عنه- قال</w:t>
      </w:r>
      <w:r>
        <w:t>:</w:t>
      </w:r>
    </w:p>
    <w:p w:rsidR="003514EB" w:rsidRDefault="00000B0E" w:rsidP="005D76FA">
      <w:pPr>
        <w:pStyle w:val="libAr"/>
      </w:pPr>
      <w:r w:rsidRPr="005D76FA">
        <w:rPr>
          <w:rFonts w:hint="eastAsia"/>
          <w:rtl/>
        </w:rPr>
        <w:t>قال</w:t>
      </w:r>
      <w:r w:rsidRPr="005D76FA">
        <w:rPr>
          <w:rtl/>
        </w:rPr>
        <w:t xml:space="preserve"> رسول الله -صلَّى الله عليه وسلَّم</w:t>
      </w:r>
      <w:r>
        <w:t>-:</w:t>
      </w:r>
    </w:p>
    <w:p w:rsidR="00925CBC" w:rsidRDefault="00743F57" w:rsidP="005D76FA">
      <w:pPr>
        <w:pStyle w:val="libAr"/>
      </w:pPr>
      <w:r>
        <w:rPr>
          <w:rtl/>
        </w:rPr>
        <w:t>(</w:t>
      </w:r>
      <w:r w:rsidR="00000B0E" w:rsidRPr="005D76FA">
        <w:rPr>
          <w:rtl/>
        </w:rPr>
        <w:t>تبعث الأنبياء يوم القيامة على الدواب، ليوافوا بالمؤمنين من قومهم المحشر. ويبعث صالح على ناقته. وأبعث على البراق، خطوها عند أقصى طرفها، وتبعث فاطمة أمامي). هذا حديث صحيح على شرط مسلم، ولم يخرجاه</w:t>
      </w:r>
      <w:r w:rsidR="00000B0E">
        <w:t xml:space="preserve">. </w:t>
      </w:r>
    </w:p>
    <w:p w:rsidR="00925CBC" w:rsidRDefault="00925CBC" w:rsidP="003347FC">
      <w:pPr>
        <w:pStyle w:val="libBold1"/>
      </w:pPr>
      <w:r>
        <w:lastRenderedPageBreak/>
        <w:t>Reference:</w:t>
      </w:r>
    </w:p>
    <w:p w:rsidR="003514EB" w:rsidRDefault="00925CBC" w:rsidP="00000B0E">
      <w:pPr>
        <w:pStyle w:val="libNormal"/>
      </w:pPr>
      <w:r>
        <w:t xml:space="preserve">*- </w:t>
      </w:r>
      <w:r w:rsidR="00000B0E">
        <w:t>Mustadrak al-Hakim, v3,#325/4727</w:t>
      </w:r>
    </w:p>
    <w:p w:rsidR="003514EB" w:rsidRDefault="00743F57" w:rsidP="005D76FA">
      <w:pPr>
        <w:pStyle w:val="libAr"/>
      </w:pPr>
      <w:r>
        <w:rPr>
          <w:rtl/>
        </w:rPr>
        <w:t>(</w:t>
      </w:r>
      <w:r w:rsidR="00000B0E" w:rsidRPr="005D76FA">
        <w:rPr>
          <w:rtl/>
        </w:rPr>
        <w:t xml:space="preserve">المجلد الثالث </w:t>
      </w:r>
      <w:r w:rsidR="00F07663">
        <w:rPr>
          <w:rtl/>
        </w:rPr>
        <w:t>&lt;&lt;</w:t>
      </w:r>
      <w:r w:rsidR="00000B0E" w:rsidRPr="005D76FA">
        <w:rPr>
          <w:rtl/>
        </w:rPr>
        <w:t xml:space="preserve"> -31- كتاب معرفة الصحابة رضي الله تعالى عنهم &gt;&gt; ذكر مناقب: فاطمة بنت رسول الله -صلَّى الله عليه وسلم</w:t>
      </w:r>
      <w:r>
        <w:rPr>
          <w:rtl/>
        </w:rPr>
        <w:t>)</w:t>
      </w:r>
    </w:p>
    <w:p w:rsidR="003514EB" w:rsidRDefault="00000B0E" w:rsidP="00000B0E">
      <w:pPr>
        <w:pStyle w:val="libNormal"/>
      </w:pPr>
      <w:r>
        <w:t xml:space="preserve">The prophet foretells His and her demise Narrated 'Aisha: The Prophet called his daughter Fatima during his illness in which he died, and told her a secret whereupon she wept. Then he called her again and told her a secret whereupon she laughed. When I asked her about that, she replied, </w:t>
      </w:r>
      <w:r w:rsidR="00F3521F">
        <w:t>“</w:t>
      </w:r>
      <w:r>
        <w:t>The Prophet spoke to me in secret and informed me that he would die in the course of the illness during which he died, so I wept. He again spoke to me in secret and informed me that I would be the first of his family to follow him (after his death) and on that I laughed.</w:t>
      </w:r>
      <w:r w:rsidR="00F3521F">
        <w:t>”</w:t>
      </w:r>
    </w:p>
    <w:p w:rsidR="003514EB" w:rsidRDefault="00000B0E" w:rsidP="003347FC">
      <w:pPr>
        <w:pStyle w:val="libBold1"/>
      </w:pPr>
      <w:r>
        <w:t>References:</w:t>
      </w:r>
    </w:p>
    <w:p w:rsidR="003514EB" w:rsidRDefault="00000B0E" w:rsidP="00000B0E">
      <w:pPr>
        <w:pStyle w:val="libNormal"/>
      </w:pPr>
      <w:r>
        <w:t>*- Sahih Bukhari, Volume 5, Book 57, Number 62: - Companions of the Prophet - (English version)</w:t>
      </w:r>
    </w:p>
    <w:p w:rsidR="003514EB" w:rsidRDefault="00000B0E" w:rsidP="00000B0E">
      <w:pPr>
        <w:pStyle w:val="libNormal"/>
      </w:pPr>
      <w:r>
        <w:t>*- Sahih Bukhari, Page 782, Number 3715-3716, Book: Fada'il al Sahabah - (Arabic version)</w:t>
      </w:r>
    </w:p>
    <w:p w:rsidR="003514EB" w:rsidRDefault="00000B0E" w:rsidP="00000B0E">
      <w:pPr>
        <w:pStyle w:val="libNormal"/>
      </w:pPr>
      <w:r>
        <w:t>*- Musnad Ahmad Ibn Hanbal: v6,p282 [entire book: p1964,#26946]; v6,p77 [entire book: p1833,#24988]; v6,p240 [entire book: p1936,#26560]</w:t>
      </w:r>
    </w:p>
    <w:p w:rsidR="003514EB" w:rsidRDefault="00000B0E" w:rsidP="00000B0E">
      <w:pPr>
        <w:pStyle w:val="libNormal"/>
      </w:pPr>
      <w:r>
        <w:t>Narrated 'Aisha: The Prophet in his fatal illness, called his daughter Fatima and told her a secret because of which she started weeping. Then he called her and told her another secret, and she started laughing. When I asked her about that, she replied, The Prophet told me that he would die in his fatal illness, and so I wept, but then he secretly told me that from amongst his family, I would be the first to join him, and so I laughed.</w:t>
      </w:r>
      <w:r w:rsidR="00F3521F">
        <w:t>”</w:t>
      </w:r>
    </w:p>
    <w:p w:rsidR="003514EB" w:rsidRDefault="00000B0E" w:rsidP="003347FC">
      <w:pPr>
        <w:pStyle w:val="libBold1"/>
      </w:pPr>
      <w:r>
        <w:t>References:</w:t>
      </w:r>
    </w:p>
    <w:p w:rsidR="003514EB" w:rsidRDefault="00000B0E" w:rsidP="00000B0E">
      <w:pPr>
        <w:pStyle w:val="libNormal"/>
      </w:pPr>
      <w:r>
        <w:t>*- Sahih Bukhari, Volume 4, Book 56, Number 820: - al-Manaqib - (English version)</w:t>
      </w:r>
    </w:p>
    <w:p w:rsidR="003514EB" w:rsidRDefault="00000B0E" w:rsidP="00000B0E">
      <w:pPr>
        <w:pStyle w:val="libNormal"/>
      </w:pPr>
      <w:r>
        <w:t>*- Sahih Bukhari, Page 763, Number 3625-3626, Book: al-Manaqib - (Arabic version)</w:t>
      </w:r>
    </w:p>
    <w:p w:rsidR="003514EB" w:rsidRDefault="00000B0E" w:rsidP="00000B0E">
      <w:pPr>
        <w:pStyle w:val="libNormal"/>
      </w:pPr>
      <w:r>
        <w:t xml:space="preserve">Narrated 'Aisha: The Prophet called Fatima during his fatal illness and told her something secretly and she wept. Then he called her again and told her something secretly, and she started laughing. When we asked her about that, she said, </w:t>
      </w:r>
      <w:r w:rsidR="00F3521F">
        <w:t>“</w:t>
      </w:r>
      <w:r>
        <w:t>The Prophet first told me secretly that he would expire in that disease in which he died, so I wept; then he told me secretly that I would be the first of his family to follow him, so I laughed ( at that time).</w:t>
      </w:r>
      <w:r w:rsidR="00F3521F">
        <w:t>”</w:t>
      </w:r>
    </w:p>
    <w:p w:rsidR="003514EB" w:rsidRDefault="00000B0E" w:rsidP="003347FC">
      <w:pPr>
        <w:pStyle w:val="libBold1"/>
      </w:pPr>
      <w:r>
        <w:t>References:</w:t>
      </w:r>
    </w:p>
    <w:p w:rsidR="003514EB" w:rsidRDefault="00000B0E" w:rsidP="00000B0E">
      <w:pPr>
        <w:pStyle w:val="libNormal"/>
      </w:pPr>
      <w:r>
        <w:t>*- Sahih Bukhari, Volume 5, Book 59, Number 718: - al-Maghazi - (English version)</w:t>
      </w:r>
    </w:p>
    <w:p w:rsidR="003514EB" w:rsidRDefault="00000B0E" w:rsidP="00000B0E">
      <w:pPr>
        <w:pStyle w:val="libNormal"/>
      </w:pPr>
      <w:r>
        <w:t>*- Sahih Bukhari, Page 923, Number 4433-4434, Book: al-Maghazi - (Arabic version)</w:t>
      </w:r>
    </w:p>
    <w:p w:rsidR="003514EB" w:rsidRDefault="00000B0E" w:rsidP="00000B0E">
      <w:pPr>
        <w:pStyle w:val="libNormal"/>
      </w:pPr>
      <w:r>
        <w:t xml:space="preserve">'A'isha reported that Allah's Messenger (may peace be upon him) called his daughter Fatima (during his last illness). He said. to her something secretly and she wept. He again said to her something secretly and she laughed. 'A'isha further reported that she said to Fatima: What is that which Allah's Messenger (may peace be upon him) said to you secretly and you wept and then said to you something secretly and you laughed? Thereupon </w:t>
      </w:r>
      <w:r>
        <w:lastRenderedPageBreak/>
        <w:t>she said: He informed me secretly of his death and so I wept. He then again informed me secretly that I would be the first amongst the members of his family to follow him and so I laughed.</w:t>
      </w:r>
    </w:p>
    <w:p w:rsidR="003514EB" w:rsidRDefault="00000B0E" w:rsidP="003347FC">
      <w:pPr>
        <w:pStyle w:val="libBold1"/>
      </w:pPr>
      <w:r>
        <w:t>References:</w:t>
      </w:r>
    </w:p>
    <w:p w:rsidR="003514EB" w:rsidRDefault="00000B0E" w:rsidP="00000B0E">
      <w:pPr>
        <w:pStyle w:val="libNormal"/>
      </w:pPr>
      <w:r>
        <w:t>*- Sahih Muslim, Book 031, Number 6003: - Fada'il al-Sahaba - (English version)</w:t>
      </w:r>
    </w:p>
    <w:p w:rsidR="003514EB" w:rsidRDefault="00000B0E" w:rsidP="00000B0E">
      <w:pPr>
        <w:pStyle w:val="libNormal"/>
      </w:pPr>
      <w:r>
        <w:t>*- Sahih Muslim, Page 955, Number 2450-97, Book: Fada'il al-Sahaba - (Arabic version)</w:t>
      </w:r>
    </w:p>
    <w:p w:rsidR="00E5755A" w:rsidRDefault="00E5755A" w:rsidP="003C1F7D">
      <w:pPr>
        <w:pStyle w:val="libNormal"/>
      </w:pPr>
      <w:r>
        <w:br w:type="page"/>
      </w:r>
    </w:p>
    <w:p w:rsidR="003514EB" w:rsidRDefault="00000B0E" w:rsidP="00EB1525">
      <w:pPr>
        <w:pStyle w:val="Heading1Center"/>
      </w:pPr>
      <w:bookmarkStart w:id="13" w:name="_Toc522350294"/>
      <w:r>
        <w:lastRenderedPageBreak/>
        <w:t xml:space="preserve">Hadiths about </w:t>
      </w:r>
      <w:r w:rsidR="004F44E5">
        <w:t xml:space="preserve">Imams </w:t>
      </w:r>
      <w:r>
        <w:t xml:space="preserve">al-Hassan and al-Husain (AS) - Their </w:t>
      </w:r>
      <w:r w:rsidR="00EB1525">
        <w:t>Virtues</w:t>
      </w:r>
      <w:bookmarkEnd w:id="13"/>
    </w:p>
    <w:p w:rsidR="003514EB" w:rsidRDefault="00000B0E" w:rsidP="00000B0E">
      <w:pPr>
        <w:pStyle w:val="libNormal"/>
      </w:pPr>
      <w:r>
        <w:t>Imams al-Hassan and al-Husain, are the blessed sons of Imam Ali and sitna Fatimah al-Zahra, grandsons of the prophet Muhammad and the beloved mother of the believers, Khadija bint Khuwaylid. Imam Hussan was born on the 15th of Ramadhan 3 A.H/625 A.D. in Medina and was martyred through poisoning in Safar 50 A.H/670 A.D by the order of tyrant Mua'awiyah.</w:t>
      </w:r>
    </w:p>
    <w:p w:rsidR="003514EB" w:rsidRDefault="00000B0E" w:rsidP="00000B0E">
      <w:pPr>
        <w:pStyle w:val="libNormal"/>
      </w:pPr>
      <w:r>
        <w:t>Imam Husain, the chief of martyrs, was born on 1/8/626 (third of Sha'aban, 4 A.H) in Medina, 6 months after his brother al-Hassan. After the birth of al-Husain, the angel Gabriel came down to the prophet to give him the new born's name: al-Husain, which translates to Shubair in Hebrew. Shubair was Haroun's second son's name. An authentic hadith states that the prophet named his grandsons after the sons of Haroun:</w:t>
      </w:r>
    </w:p>
    <w:p w:rsidR="003514EB" w:rsidRDefault="00000B0E" w:rsidP="00000B0E">
      <w:pPr>
        <w:pStyle w:val="libNormal"/>
      </w:pPr>
      <w:r>
        <w:t xml:space="preserve">The Messenger of Allah said: </w:t>
      </w:r>
      <w:r w:rsidR="00F3521F">
        <w:t>“</w:t>
      </w:r>
      <w:r>
        <w:t>I named Hasan and Husain and Muhsin the names of the sons of Aaron (Haroon) who were: Shubbar, Shubair, and Mushbir.</w:t>
      </w:r>
      <w:r w:rsidR="00F3521F">
        <w:t>”</w:t>
      </w:r>
    </w:p>
    <w:p w:rsidR="003514EB" w:rsidRDefault="00000B0E" w:rsidP="003347FC">
      <w:pPr>
        <w:pStyle w:val="libBold1"/>
      </w:pPr>
      <w:r>
        <w:t>References:</w:t>
      </w:r>
    </w:p>
    <w:p w:rsidR="003514EB" w:rsidRDefault="00000B0E" w:rsidP="00000B0E">
      <w:pPr>
        <w:pStyle w:val="libNormal"/>
      </w:pPr>
      <w:r>
        <w:t>*- Sunan Abu Dawud al-Tilyasi, v1, p232 (without mentioning Muhsin)</w:t>
      </w:r>
    </w:p>
    <w:p w:rsidR="003514EB" w:rsidRDefault="00000B0E" w:rsidP="00000B0E">
      <w:pPr>
        <w:pStyle w:val="libNormal"/>
      </w:pPr>
      <w:r>
        <w:t>*- Fadha'il al-Sahaba, by Ahmad Ibn Hanbal, v2, p774, Tradition #1365</w:t>
      </w:r>
    </w:p>
    <w:p w:rsidR="003514EB" w:rsidRDefault="00000B0E" w:rsidP="00000B0E">
      <w:pPr>
        <w:pStyle w:val="libNormal"/>
      </w:pPr>
      <w:r>
        <w:t>*- al-Mustadrak, by al-Hakim, v3, pp 165,168</w:t>
      </w:r>
    </w:p>
    <w:p w:rsidR="003514EB" w:rsidRDefault="00000B0E" w:rsidP="00000B0E">
      <w:pPr>
        <w:pStyle w:val="libNormal"/>
      </w:pPr>
      <w:r>
        <w:t>*- Kashf al-Astar, by al-Bazzar, v2, p416</w:t>
      </w:r>
    </w:p>
    <w:p w:rsidR="003514EB" w:rsidRDefault="00000B0E" w:rsidP="00000B0E">
      <w:pPr>
        <w:pStyle w:val="libNormal"/>
      </w:pPr>
      <w:r>
        <w:t>*- Ibn Habban, as quoted in al-Mawarid, p551</w:t>
      </w:r>
    </w:p>
    <w:p w:rsidR="003514EB" w:rsidRDefault="00000B0E" w:rsidP="00000B0E">
      <w:pPr>
        <w:pStyle w:val="libNormal"/>
      </w:pPr>
      <w:r>
        <w:t>*- al-Tabarani, v3, p100</w:t>
      </w:r>
    </w:p>
    <w:p w:rsidR="003514EB" w:rsidRDefault="00000B0E" w:rsidP="00000B0E">
      <w:pPr>
        <w:pStyle w:val="libNormal"/>
      </w:pPr>
      <w:r>
        <w:t>*- al-Sawa'iq al-Muhriqah, by Ibn Hajar Haythami, Ch. 11, section 3, p292</w:t>
      </w:r>
    </w:p>
    <w:p w:rsidR="003514EB" w:rsidRDefault="00000B0E" w:rsidP="00000B0E">
      <w:pPr>
        <w:pStyle w:val="libNormal"/>
      </w:pPr>
      <w:r>
        <w:t>al-Husain, his sons (except Ali Zain al-Abidin), relatives and companions were martyred on the 10th of Muharram (Ashura) [61 A.H/680 A.D] in Karbala (Iraq) by order of Yazid ibn Mua'awiyah, the tyrant ruler of the muslims.</w:t>
      </w:r>
    </w:p>
    <w:p w:rsidR="003514EB" w:rsidRDefault="00000B0E" w:rsidP="00000B0E">
      <w:pPr>
        <w:pStyle w:val="libNormal"/>
      </w:pPr>
      <w:r>
        <w:t>After reading about their special virtues, you will come to realize that Ahlul Bayt are the people that every muslim should follow if he wills to follow the path of the prophet. These are the people that are truly and undoubtly loved by Allah (SWT) and reserved for them a place in paradise. These are the people that the prophet had asked us to love in every way: emotionally and practically by following their footsteps. These were the people Allah had purified and made them unimaginably better than us.</w:t>
      </w:r>
    </w:p>
    <w:p w:rsidR="003514EB" w:rsidRDefault="00000B0E" w:rsidP="00000B0E">
      <w:pPr>
        <w:pStyle w:val="libNormal"/>
      </w:pPr>
      <w:r>
        <w:t>And these were the people who were mistreated, killed and mutilated by the hypocrites, so that they finally extinguish Islam from the hearts of muslims and from history and gather all the worldly wealth they can reach. When the name of any of the two grandsons of the prophet are mentioned, peace be upon him (Alayhil salam) should follow. This fact, which shows their elevated status, is supported by the sihah. This virtue applies to all the members of Ahlul Bayt, except to the prophet to whom we say: Peace be upon him and his progeny. To find all the related narrations regarding al-Hassan (as) or al-Hussein (as)</w:t>
      </w:r>
    </w:p>
    <w:p w:rsidR="003514EB" w:rsidRDefault="00000B0E" w:rsidP="00000B0E">
      <w:pPr>
        <w:pStyle w:val="libNormal"/>
      </w:pPr>
      <w:r>
        <w:lastRenderedPageBreak/>
        <w:t xml:space="preserve">Type the following: </w:t>
      </w:r>
      <w:r>
        <w:rPr>
          <w:rtl/>
        </w:rPr>
        <w:t>عليه السلام</w:t>
      </w:r>
      <w:r>
        <w:t xml:space="preserve"> or </w:t>
      </w:r>
      <w:r>
        <w:rPr>
          <w:rtl/>
        </w:rPr>
        <w:t>عليهما السلام</w:t>
      </w:r>
      <w:r>
        <w:t xml:space="preserve">. If your keyboard does not allow you to type it directly into the search text fields, click on the top keyboard icon. A scripted keypad will appear with all the arabic characters you need. Use the embedded keys to write your search criteria. Then copy paste it to one of the four search text fields. Select one or more books for your search and click the </w:t>
      </w:r>
      <w:r w:rsidR="00F3521F">
        <w:t>“</w:t>
      </w:r>
      <w:r>
        <w:t>Start Search</w:t>
      </w:r>
      <w:r w:rsidR="00F3521F">
        <w:t>”</w:t>
      </w:r>
      <w:r>
        <w:t xml:space="preserve"> button. You will have enough narrations that supports this fact.</w:t>
      </w:r>
    </w:p>
    <w:p w:rsidR="003514EB" w:rsidRDefault="00000B0E" w:rsidP="00000B0E">
      <w:pPr>
        <w:pStyle w:val="libNormal"/>
      </w:pPr>
      <w:r>
        <w:t>Here is a list of references to some of these narrations from just the Sahih of al-Bukhari: Sahih Bukhari, Book of al-Khumus, Page 651, #3091, Read it Sahih Bukhari, Book of al-Manaquib, Page 749, #3544, Read it Sahih Bukhari, Book of al-al-Hibah, Page 540, Chapter 20/21 (</w:t>
      </w:r>
      <w:r>
        <w:rPr>
          <w:rtl/>
        </w:rPr>
        <w:t>إذا وهب دينا على رجل</w:t>
      </w:r>
      <w:r>
        <w:t xml:space="preserve">) - It is before the first narration of this chapter and it says: </w:t>
      </w:r>
      <w:r>
        <w:rPr>
          <w:rtl/>
        </w:rPr>
        <w:t>قال شعبة عن الحكم: هو جائز. ووهب الحسن بن علي عليهما السلام لرجل دينه</w:t>
      </w:r>
      <w:r>
        <w:t>. Content: Love of the prophet towards His grandsons This son of mine is a saiyid Resemblance to the prophet They are my two sweet basils in this world Special virtues The Prophet crying for the martyrdom of imam al-Husain Love of the prophet towards His grandsons Narrated Abu Huraira Ad-Dausi: When we were praying (the night prayers) behind the Messenger of God, Hasan and Husain would jump on his back while he was prostrating in prayer. When he lifted his head, he would move them gently and place them beside him.</w:t>
      </w:r>
    </w:p>
    <w:p w:rsidR="003514EB" w:rsidRDefault="00000B0E" w:rsidP="00000B0E">
      <w:pPr>
        <w:pStyle w:val="libNormal"/>
      </w:pPr>
      <w:r>
        <w:t>One evening, after prayers, I offered to take the two youths home, but the Prophet wished them to stay. Soon, however, a flash of lightning illuminated the sky, and they thus walked in its light until they entered their home.</w:t>
      </w:r>
    </w:p>
    <w:p w:rsidR="003514EB" w:rsidRDefault="00000B0E" w:rsidP="003347FC">
      <w:pPr>
        <w:pStyle w:val="libBold1"/>
      </w:pPr>
      <w:r>
        <w:t>References:</w:t>
      </w:r>
    </w:p>
    <w:p w:rsidR="003514EB" w:rsidRDefault="00000B0E" w:rsidP="00000B0E">
      <w:pPr>
        <w:pStyle w:val="libNormal"/>
      </w:pPr>
      <w:r>
        <w:t>*- Musnad Ahmad Ibn Hanbal: v2,p513 [entire book: p10655,#10669]</w:t>
      </w:r>
    </w:p>
    <w:p w:rsidR="003514EB" w:rsidRDefault="00000B0E" w:rsidP="00000B0E">
      <w:pPr>
        <w:pStyle w:val="libNormal"/>
      </w:pPr>
      <w:r>
        <w:t>Narrated Abu Huraira Ad-Dausi: Once the Prophet went out during the day. Neither did he talk to me nor I to him till he reached the market of Bani Qainuqa and then he sat in the compound of Fatima's house and asked about the small boy (his grandson Al-Hasan) but Fatima kept the boy in for a while. I thought she was either changing his clothes or giving the boy a bath. After a while the boy came out running and the Prophet embraced and kissed him and then said, 'O Allah! Love him, and love whoever loves him.'</w:t>
      </w:r>
    </w:p>
    <w:p w:rsidR="003514EB" w:rsidRDefault="00000B0E" w:rsidP="003347FC">
      <w:pPr>
        <w:pStyle w:val="libBold1"/>
      </w:pPr>
      <w:r>
        <w:t>References:</w:t>
      </w:r>
    </w:p>
    <w:p w:rsidR="003514EB" w:rsidRDefault="00000B0E" w:rsidP="00000B0E">
      <w:pPr>
        <w:pStyle w:val="libNormal"/>
      </w:pPr>
      <w:r>
        <w:t>*- Sahih Bukhari, Volume 3, Book 34, Number 333: - Sales and Trade - (English version)</w:t>
      </w:r>
    </w:p>
    <w:p w:rsidR="003514EB" w:rsidRDefault="00000B0E" w:rsidP="00000B0E">
      <w:pPr>
        <w:pStyle w:val="libNormal"/>
      </w:pPr>
      <w:r>
        <w:t>*- Sahih Bukhari, Page 441, Number 2122, Book: al-boyoo' - (Arabic version)</w:t>
      </w:r>
    </w:p>
    <w:p w:rsidR="003514EB" w:rsidRDefault="00000B0E" w:rsidP="00000B0E">
      <w:pPr>
        <w:pStyle w:val="libNormal"/>
      </w:pPr>
      <w:r>
        <w:t xml:space="preserve">Narrated Usama bin Zaid: That the Prophet used to take him and Al-Hasan, and used to say, </w:t>
      </w:r>
      <w:r w:rsidR="00F3521F">
        <w:t>“</w:t>
      </w:r>
      <w:r>
        <w:t>O Allah! I love them, so please love them,</w:t>
      </w:r>
      <w:r w:rsidR="00F3521F">
        <w:t>”</w:t>
      </w:r>
      <w:r>
        <w:t xml:space="preserve"> or said something similar.</w:t>
      </w:r>
    </w:p>
    <w:p w:rsidR="003514EB" w:rsidRDefault="00000B0E" w:rsidP="003347FC">
      <w:pPr>
        <w:pStyle w:val="libBold1"/>
      </w:pPr>
      <w:r>
        <w:t>References:</w:t>
      </w:r>
    </w:p>
    <w:p w:rsidR="003514EB" w:rsidRDefault="00000B0E" w:rsidP="00000B0E">
      <w:pPr>
        <w:pStyle w:val="libNormal"/>
      </w:pPr>
      <w:r>
        <w:t>*- Sahih Bukhari, Volume 5, Book 57, Number 90: - Companions of the prophet - (English version)</w:t>
      </w:r>
    </w:p>
    <w:p w:rsidR="003514EB" w:rsidRDefault="00000B0E" w:rsidP="00000B0E">
      <w:pPr>
        <w:pStyle w:val="libNormal"/>
      </w:pPr>
      <w:r>
        <w:lastRenderedPageBreak/>
        <w:t>*- Sahih Bukhari, Page 787, Number 3747, Book: Fada'il al-Sahabah - (Arabic version)</w:t>
      </w:r>
    </w:p>
    <w:p w:rsidR="003514EB" w:rsidRDefault="00000B0E" w:rsidP="00000B0E">
      <w:pPr>
        <w:pStyle w:val="libNormal"/>
      </w:pPr>
      <w:r>
        <w:t xml:space="preserve">Narrated Al-Bara:I saw the Prophet carrying Al-Hasan on his shoulder an saying, </w:t>
      </w:r>
      <w:r w:rsidR="00F3521F">
        <w:t>“</w:t>
      </w:r>
      <w:r>
        <w:t>O Allah! I love him, so please love him.</w:t>
      </w:r>
      <w:r w:rsidR="00F3521F">
        <w:t>”</w:t>
      </w:r>
    </w:p>
    <w:p w:rsidR="003514EB" w:rsidRDefault="00000B0E" w:rsidP="003347FC">
      <w:pPr>
        <w:pStyle w:val="libBold1"/>
      </w:pPr>
      <w:r>
        <w:t>References:</w:t>
      </w:r>
    </w:p>
    <w:p w:rsidR="003514EB" w:rsidRDefault="00000B0E" w:rsidP="00000B0E">
      <w:pPr>
        <w:pStyle w:val="libNormal"/>
      </w:pPr>
      <w:r>
        <w:t>*- Sahih Bukhari, Volume 5, Book 57, Number 92: - Companions of the prophet - (English version)</w:t>
      </w:r>
    </w:p>
    <w:p w:rsidR="003514EB" w:rsidRDefault="00000B0E" w:rsidP="00000B0E">
      <w:pPr>
        <w:pStyle w:val="libNormal"/>
      </w:pPr>
      <w:r>
        <w:t>*- Sahih Bukhari, Page 787, Number 3749, Book: Fada'il al-Sahabah - (Arabic version)</w:t>
      </w:r>
    </w:p>
    <w:p w:rsidR="003514EB" w:rsidRDefault="00000B0E" w:rsidP="00000B0E">
      <w:pPr>
        <w:pStyle w:val="libNormal"/>
      </w:pPr>
      <w:r>
        <w:t>Abu Huraira reported Allah's Messenger (may peace be upon him) as saying to Hasan: O Allah, behold, I love him. Thou too love him and love one who loves him.</w:t>
      </w:r>
    </w:p>
    <w:p w:rsidR="003514EB" w:rsidRDefault="00000B0E" w:rsidP="003347FC">
      <w:pPr>
        <w:pStyle w:val="libBold1"/>
      </w:pPr>
      <w:r>
        <w:t>References:</w:t>
      </w:r>
    </w:p>
    <w:p w:rsidR="003514EB" w:rsidRDefault="00000B0E" w:rsidP="00000B0E">
      <w:pPr>
        <w:pStyle w:val="libNormal"/>
      </w:pPr>
      <w:r>
        <w:t>*- Sahih Muslim, Book 031, Number 5951 - Virtues of the companions - (English version)</w:t>
      </w:r>
    </w:p>
    <w:p w:rsidR="003514EB" w:rsidRDefault="00000B0E" w:rsidP="00000B0E">
      <w:pPr>
        <w:pStyle w:val="libNormal"/>
      </w:pPr>
      <w:r>
        <w:t>*- Sahih Muslim, Page 946, Number (2421)-56, Book: Fada'il al-Sahabah - (Arabic version)</w:t>
      </w:r>
    </w:p>
    <w:p w:rsidR="003514EB" w:rsidRDefault="00000B0E" w:rsidP="00000B0E">
      <w:pPr>
        <w:pStyle w:val="libNormal"/>
      </w:pPr>
      <w:r>
        <w:t>Abu Huraira reported: I went along with Allalh's Messenger (may peace be upon him) at a time during the day but he did not talk to me and I did not talk to him until he reached Bazar of Banfi Qainuqal. He came back to the tent of Fatima and said: Is the little chap (meaning Hasan) there? We were under the impression that his mother had detained him in order to bathe him and dress him and garland him with a sweet garland. Not much time had passed that he (Hasan) came running until both of them embraced each other, thereupon Allah's Messenger (may peace be upon him) said: O Allah, I love him; love him Thou and love one who loves him (Hasan).</w:t>
      </w:r>
    </w:p>
    <w:p w:rsidR="003514EB" w:rsidRDefault="00000B0E" w:rsidP="003347FC">
      <w:pPr>
        <w:pStyle w:val="libBold1"/>
      </w:pPr>
      <w:r>
        <w:t>References:</w:t>
      </w:r>
    </w:p>
    <w:p w:rsidR="003514EB" w:rsidRDefault="00000B0E" w:rsidP="00000B0E">
      <w:pPr>
        <w:pStyle w:val="libNormal"/>
      </w:pPr>
      <w:r>
        <w:t>*- Sahih Muslim, Book 031, Number 5952 - Virtues of the companions - (English version)</w:t>
      </w:r>
    </w:p>
    <w:p w:rsidR="003514EB" w:rsidRDefault="00000B0E" w:rsidP="00000B0E">
      <w:pPr>
        <w:pStyle w:val="libNormal"/>
      </w:pPr>
      <w:r>
        <w:t>*- Sahih Muslim, Page 946, Number (2421)-57, Book: Fada'il al-Sahabah - (Arabic version)</w:t>
      </w:r>
    </w:p>
    <w:p w:rsidR="003514EB" w:rsidRDefault="00000B0E" w:rsidP="00000B0E">
      <w:pPr>
        <w:pStyle w:val="libNormal"/>
      </w:pPr>
      <w:r>
        <w:t>Al-Bara' b. Azib reported: I saw Hasan b. 'Ali upon the shoulders of Allah's Apostle (may peace be upon him) and he was saying: O Allah, I love him, and love him Thou.</w:t>
      </w:r>
    </w:p>
    <w:p w:rsidR="003514EB" w:rsidRDefault="00000B0E" w:rsidP="003347FC">
      <w:pPr>
        <w:pStyle w:val="libBold1"/>
      </w:pPr>
      <w:r>
        <w:t>References:</w:t>
      </w:r>
    </w:p>
    <w:p w:rsidR="003514EB" w:rsidRDefault="00000B0E" w:rsidP="00000B0E">
      <w:pPr>
        <w:pStyle w:val="libNormal"/>
      </w:pPr>
      <w:r>
        <w:t>*- Sahih Muslim, Book 031, Number 5953 - Virtues of the companions - (English version)</w:t>
      </w:r>
    </w:p>
    <w:p w:rsidR="003514EB" w:rsidRDefault="00000B0E" w:rsidP="00000B0E">
      <w:pPr>
        <w:pStyle w:val="libNormal"/>
      </w:pPr>
      <w:r>
        <w:t>*- Sahih Muslim, Page 946, Number (2421)-58 &amp; (2421)-59, Book: Fada'il al-Sahabah - (Arabic version)</w:t>
      </w:r>
    </w:p>
    <w:p w:rsidR="003514EB" w:rsidRDefault="00000B0E" w:rsidP="00000B0E">
      <w:pPr>
        <w:pStyle w:val="libNormal"/>
      </w:pPr>
      <w:r>
        <w:t xml:space="preserve">Usamah ibn Zayd narrated: I went to the Prophet (PBUH&amp;HF) one night about something I required and he came out with something (I did not know what) under his cloak. When I had finished telling him my business I asked him what he had under his cloak, and when he opened it I saw al-Hasan and al-Husain on his hips. He then said, </w:t>
      </w:r>
      <w:r w:rsidR="00F3521F">
        <w:t>“</w:t>
      </w:r>
      <w:r>
        <w:t>These are my sons and my daughter's sons. O Allah, I love them, so I beseech Thee to love them and those who love them.</w:t>
      </w:r>
      <w:r w:rsidR="00F3521F">
        <w:t>”</w:t>
      </w:r>
    </w:p>
    <w:p w:rsidR="003514EB" w:rsidRDefault="00000B0E" w:rsidP="003347FC">
      <w:pPr>
        <w:pStyle w:val="libBold1"/>
      </w:pPr>
      <w:r>
        <w:t>References:</w:t>
      </w:r>
    </w:p>
    <w:p w:rsidR="003514EB" w:rsidRDefault="00000B0E" w:rsidP="00000B0E">
      <w:pPr>
        <w:pStyle w:val="libNormal"/>
      </w:pPr>
      <w:r>
        <w:t>*- Sahih Tirmidhi</w:t>
      </w:r>
    </w:p>
    <w:p w:rsidR="003514EB" w:rsidRDefault="00000B0E" w:rsidP="00000B0E">
      <w:pPr>
        <w:pStyle w:val="libNormal"/>
      </w:pPr>
      <w:r>
        <w:lastRenderedPageBreak/>
        <w:t>*- Mishkat al-Masabih, by Khatib al-Tabrizi, English Version, Tradition #6156</w:t>
      </w:r>
    </w:p>
    <w:p w:rsidR="003514EB" w:rsidRDefault="00000B0E" w:rsidP="00000B0E">
      <w:pPr>
        <w:pStyle w:val="libNormal"/>
      </w:pPr>
      <w:r>
        <w:t xml:space="preserve">Anas ibn Malik Narrated: When Allah's Messenger (PBUH&amp;HF) was asked which member of his family was dearest to him, he replied, </w:t>
      </w:r>
      <w:r w:rsidR="00F3521F">
        <w:t>“</w:t>
      </w:r>
      <w:r>
        <w:t>Al-Hasan and al-Husain.</w:t>
      </w:r>
      <w:r w:rsidR="00F3521F">
        <w:t>”</w:t>
      </w:r>
      <w:r>
        <w:t xml:space="preserve"> He used to say to Fatimah, </w:t>
      </w:r>
      <w:r w:rsidR="00F3521F">
        <w:t>“</w:t>
      </w:r>
      <w:r>
        <w:t>Call my two sons to me,</w:t>
      </w:r>
      <w:r w:rsidR="00F3521F">
        <w:t>”</w:t>
      </w:r>
      <w:r>
        <w:t xml:space="preserve"> and then would sniff and cuddle them.</w:t>
      </w:r>
    </w:p>
    <w:p w:rsidR="003514EB" w:rsidRDefault="00000B0E" w:rsidP="003347FC">
      <w:pPr>
        <w:pStyle w:val="libBold1"/>
      </w:pPr>
      <w:r>
        <w:t>References:</w:t>
      </w:r>
    </w:p>
    <w:p w:rsidR="00925CBC" w:rsidRDefault="00000B0E" w:rsidP="00000B0E">
      <w:pPr>
        <w:pStyle w:val="libNormal"/>
      </w:pPr>
      <w:r>
        <w:t>*- Sahih Tirmidhi</w:t>
      </w:r>
    </w:p>
    <w:p w:rsidR="003514EB" w:rsidRDefault="00925CBC" w:rsidP="00000B0E">
      <w:pPr>
        <w:pStyle w:val="libNormal"/>
      </w:pPr>
      <w:r>
        <w:t xml:space="preserve">*- </w:t>
      </w:r>
      <w:r w:rsidR="00000B0E">
        <w:t>Mishkat al-Masabih, by Khatib al-Tabrizi, English Version, Tradition #6158</w:t>
      </w:r>
    </w:p>
    <w:p w:rsidR="003514EB" w:rsidRDefault="00000B0E" w:rsidP="005D76FA">
      <w:pPr>
        <w:pStyle w:val="libAr"/>
      </w:pPr>
      <w:r w:rsidRPr="005D76FA">
        <w:rPr>
          <w:rFonts w:hint="eastAsia"/>
          <w:rtl/>
        </w:rPr>
        <w:t>حَدَّثَنَا</w:t>
      </w:r>
      <w:r w:rsidRPr="005D76FA">
        <w:rPr>
          <w:rtl/>
        </w:rPr>
        <w:t xml:space="preserve"> عَبد اللَّهِ حَدَّثَنِي نَصرُ بنُ عَلِيٍّ الأَزدِيُّ أَخبَرَنِي عَلِيُّ بنُ جَعفَرِ بنِ مُحَمَّدِ بنِ عَلِيِّ بنِ الحُسَينِ بنِ عَلِيٍّ حَدَّثَنِي أَخِي مُوسَى بنُ جَعفَرٍ عَن أَبِيهِ جَعفَرِ بنِ مُحَمَّدٍ عَن أَبِيهِ عَن عَ</w:t>
      </w:r>
      <w:r w:rsidRPr="005D76FA">
        <w:rPr>
          <w:rFonts w:hint="eastAsia"/>
          <w:rtl/>
        </w:rPr>
        <w:t>لِيِّ</w:t>
      </w:r>
      <w:r w:rsidRPr="005D76FA">
        <w:rPr>
          <w:rtl/>
        </w:rPr>
        <w:t xml:space="preserve"> بنِ حُسَينٍ رَضِيَ اللَّهُ عَنهُ عَن أَبِيهِ عَن جَدِّهِ أَنَّ رَسُولَ اللَّهِ صَلَّى اللَّهُ عَلَيهِ وَسَلَّمَ أَخَذَ بِيَدِ حَسَنٍ وَحُسَينٍ رَضِيَ اللَّهُ عَنهُمَا فَقَالَ مَن أَحَبَّنِي وَأَحَبَّ هَذَينِ وَأَبَاهُمَا وَأُمَّهُمَا كَانَ </w:t>
      </w:r>
      <w:r w:rsidRPr="005D76FA">
        <w:rPr>
          <w:rFonts w:hint="eastAsia"/>
          <w:rtl/>
        </w:rPr>
        <w:t>مَعِي</w:t>
      </w:r>
      <w:r w:rsidRPr="005D76FA">
        <w:rPr>
          <w:rtl/>
        </w:rPr>
        <w:t xml:space="preserve"> فِي دَرَجَتِي يَومَ القِيَامَةِ</w:t>
      </w:r>
    </w:p>
    <w:p w:rsidR="003514EB" w:rsidRDefault="00000B0E" w:rsidP="003347FC">
      <w:pPr>
        <w:pStyle w:val="libBold1"/>
      </w:pPr>
      <w:r>
        <w:t>References:</w:t>
      </w:r>
    </w:p>
    <w:p w:rsidR="003514EB" w:rsidRDefault="00000B0E" w:rsidP="00000B0E">
      <w:pPr>
        <w:pStyle w:val="libNormal"/>
      </w:pPr>
      <w:r>
        <w:t xml:space="preserve">*- Musnad Ahmad ibn Hanbal, v1,p78 [entire book: p88,#576]; This son of mine is a saiyid Narrated Abu Bakra: I heard the Prophet talking at the pulpit while Al-Hasan was sitting beside him, and he (i.e. the Prophet ) was once looking at the people and at another time Al-Hasan, and saying, </w:t>
      </w:r>
      <w:r w:rsidR="00F3521F">
        <w:t>“</w:t>
      </w:r>
      <w:r>
        <w:t>This son of mine is a Saiyid (i.e. chief) and perhaps Allah will bring about an agreement between two sects of the Muslims through him.</w:t>
      </w:r>
      <w:r w:rsidR="00F3521F">
        <w:t>”</w:t>
      </w:r>
    </w:p>
    <w:p w:rsidR="003514EB" w:rsidRDefault="00000B0E" w:rsidP="003347FC">
      <w:pPr>
        <w:pStyle w:val="libBold1"/>
      </w:pPr>
      <w:r>
        <w:t>References:</w:t>
      </w:r>
    </w:p>
    <w:p w:rsidR="003514EB" w:rsidRDefault="00000B0E" w:rsidP="00000B0E">
      <w:pPr>
        <w:pStyle w:val="libNormal"/>
      </w:pPr>
      <w:r>
        <w:t>*- Sahih Bukhari, Volume 5, Book 57, Number 89, Book: Fada'il al-Sahabah; Page 787, Number 3746 (Arabic version)</w:t>
      </w:r>
    </w:p>
    <w:p w:rsidR="003514EB" w:rsidRDefault="00000B0E" w:rsidP="005D76FA">
      <w:pPr>
        <w:pStyle w:val="libAr"/>
      </w:pPr>
      <w:r w:rsidRPr="005D76FA">
        <w:rPr>
          <w:rFonts w:hint="eastAsia"/>
          <w:rtl/>
        </w:rPr>
        <w:t>حدثنا</w:t>
      </w:r>
      <w:r w:rsidRPr="005D76FA">
        <w:rPr>
          <w:rtl/>
        </w:rPr>
        <w:t xml:space="preserve"> عبد الله حدثني أبي حدثنا سفيان عن أبي موسى ويقال له: إسرائيل قال: سمعت الحسن قال: سمعت أبا بكرة وقال سفيان مرة: -عن أبي بكرة رأيت رسول الله صلى الله عليه وسلم على المنبر وحسن عليه السلام معه وهو يقبل على الناس مرة وعليه مرة ويقول: إن ابني هذا سيد ولع</w:t>
      </w:r>
      <w:r w:rsidRPr="005D76FA">
        <w:rPr>
          <w:rFonts w:hint="eastAsia"/>
          <w:rtl/>
        </w:rPr>
        <w:t>ل</w:t>
      </w:r>
      <w:r w:rsidRPr="005D76FA">
        <w:rPr>
          <w:rtl/>
        </w:rPr>
        <w:t xml:space="preserve"> الله تبارك وتعالى أن يصلح به بين فئتين من المسلمين</w:t>
      </w:r>
      <w:r>
        <w:t>.</w:t>
      </w:r>
    </w:p>
    <w:p w:rsidR="003514EB" w:rsidRDefault="00000B0E" w:rsidP="003347FC">
      <w:pPr>
        <w:pStyle w:val="libBold1"/>
      </w:pPr>
      <w:r>
        <w:t>References:</w:t>
      </w:r>
    </w:p>
    <w:p w:rsidR="003514EB" w:rsidRDefault="00000B0E" w:rsidP="00000B0E">
      <w:pPr>
        <w:pStyle w:val="libNormal"/>
      </w:pPr>
      <w:r>
        <w:t>*- Musnad ibn Hanbal, vol 5, p38 [entire book: page 1494, #20663] Page 787, Number 3746 (Arabic version)</w:t>
      </w:r>
    </w:p>
    <w:p w:rsidR="003514EB" w:rsidRDefault="00000B0E" w:rsidP="00000B0E">
      <w:pPr>
        <w:pStyle w:val="libNormal"/>
      </w:pPr>
      <w:r>
        <w:t xml:space="preserve">Jami'i Ahkam al-Qur'an, by Imam al-Qurtubi Mukhtasar Tafseer ibn Kathir, Ikhtisar al-Sabooni Jalalu'd-Din Suyuti in Durr-e-Mansur Jami'i al-Sagheer, by Jalalu'd-Din Suyuti Kana al-U'ummal, by al-Muttaqi al-Hindi Sunan al-Tirmidhi, by Imam al-Tirmidhi Sunan Abu Dawud, by Abu Dawud Mu'ujam al-Tabarani al-Kabir, by Imam al-Tabarani and many others... Resemblance to the prophet Narrated Muhammad: Anas bin Malik said, </w:t>
      </w:r>
      <w:r w:rsidR="00F3521F">
        <w:t>“</w:t>
      </w:r>
      <w:r>
        <w:t>The head of Al-Husain was brought to 'Ubaidullah bin Ziyad and was put in a tray, and then Ibn Ziyad started playing with a stick at the nose and mouth of Al-Husain's head and saying something about his handsome features.</w:t>
      </w:r>
      <w:r w:rsidR="00F3521F">
        <w:t>”</w:t>
      </w:r>
      <w:r>
        <w:t xml:space="preserve"> Anas then said (to him), </w:t>
      </w:r>
      <w:r w:rsidR="00F3521F">
        <w:t>“</w:t>
      </w:r>
      <w:r>
        <w:t xml:space="preserve">Al-Husain resembled the Prophet more </w:t>
      </w:r>
      <w:r>
        <w:lastRenderedPageBreak/>
        <w:t>than the others did.</w:t>
      </w:r>
      <w:r w:rsidR="00F3521F">
        <w:t>”</w:t>
      </w:r>
      <w:r>
        <w:t xml:space="preserve"> Anas added, </w:t>
      </w:r>
      <w:r w:rsidR="00F3521F">
        <w:t>“</w:t>
      </w:r>
      <w:r>
        <w:t>His (i.e. Al-Husain's) hair was dyed with Wasma (i.e. a kind of plant used as a dye).</w:t>
      </w:r>
      <w:r w:rsidR="00F3521F">
        <w:t>”</w:t>
      </w:r>
    </w:p>
    <w:p w:rsidR="003514EB" w:rsidRDefault="00000B0E" w:rsidP="003347FC">
      <w:pPr>
        <w:pStyle w:val="libBold1"/>
      </w:pPr>
      <w:r>
        <w:t>References:</w:t>
      </w:r>
    </w:p>
    <w:p w:rsidR="00925CBC" w:rsidRDefault="00000B0E" w:rsidP="00000B0E">
      <w:pPr>
        <w:pStyle w:val="libNormal"/>
      </w:pPr>
      <w:r>
        <w:t>*- Sahih Bukhari, Volume 5, Book 57, Number 91: - Companions of the Prophet - (English version)</w:t>
      </w:r>
    </w:p>
    <w:p w:rsidR="003514EB" w:rsidRDefault="00925CBC" w:rsidP="00000B0E">
      <w:pPr>
        <w:pStyle w:val="libNormal"/>
      </w:pPr>
      <w:r>
        <w:t xml:space="preserve">*- </w:t>
      </w:r>
      <w:r w:rsidR="00000B0E">
        <w:t xml:space="preserve">Sahih Bukhari, Page 787, Number 3747 - second part, Book: Fada'il al-Sahabah - (Arabic version) Narrated 'Uqba bin Al-Harith: I saw Abu Bakr carrying Al-Hasan and saying, </w:t>
      </w:r>
      <w:r w:rsidR="00F3521F">
        <w:t>“</w:t>
      </w:r>
      <w:r w:rsidR="00000B0E">
        <w:t>Let my father be sacrificed for you; you resemble the Prophet and not 'Ali,</w:t>
      </w:r>
      <w:r w:rsidR="00F3521F">
        <w:t>”</w:t>
      </w:r>
      <w:r w:rsidR="00000B0E">
        <w:t xml:space="preserve"> while 'Ali was laughing at this.</w:t>
      </w:r>
    </w:p>
    <w:p w:rsidR="003514EB" w:rsidRDefault="00000B0E" w:rsidP="003347FC">
      <w:pPr>
        <w:pStyle w:val="libBold1"/>
      </w:pPr>
      <w:r>
        <w:t>References:</w:t>
      </w:r>
    </w:p>
    <w:p w:rsidR="00925CBC" w:rsidRDefault="00000B0E" w:rsidP="00000B0E">
      <w:pPr>
        <w:pStyle w:val="libNormal"/>
      </w:pPr>
      <w:r>
        <w:t>*- Sahih Bukhari, Volume 5, Book 57, Number 93: - Companions of the Prophet - (English version)</w:t>
      </w:r>
    </w:p>
    <w:p w:rsidR="00925CBC" w:rsidRDefault="00925CBC" w:rsidP="00000B0E">
      <w:pPr>
        <w:pStyle w:val="libNormal"/>
      </w:pPr>
      <w:r>
        <w:t xml:space="preserve">*- </w:t>
      </w:r>
      <w:r w:rsidR="00000B0E">
        <w:t xml:space="preserve">Sahih Bukhari, Page 787, Number 3750, Book: Fada'il al-Sahabah - (Arabic version) Narrated Anas: None resembled the Prophet more than Al-Hasan bin 'Ali did. </w:t>
      </w:r>
    </w:p>
    <w:p w:rsidR="00925CBC" w:rsidRDefault="00925CBC" w:rsidP="003347FC">
      <w:pPr>
        <w:pStyle w:val="libBold1"/>
      </w:pPr>
      <w:r>
        <w:t>References:</w:t>
      </w:r>
    </w:p>
    <w:p w:rsidR="00925CBC" w:rsidRDefault="00925CBC" w:rsidP="00925CBC">
      <w:pPr>
        <w:pStyle w:val="libNormal"/>
      </w:pPr>
      <w:r>
        <w:t xml:space="preserve">*- </w:t>
      </w:r>
      <w:r w:rsidR="00000B0E">
        <w:t>Sahih Bukhari, Volume 5, Book 57, Number 95: - Companions of the Prophet - (English version)</w:t>
      </w:r>
    </w:p>
    <w:p w:rsidR="003514EB" w:rsidRDefault="00925CBC" w:rsidP="00925CBC">
      <w:pPr>
        <w:pStyle w:val="libNormal"/>
      </w:pPr>
      <w:r>
        <w:t xml:space="preserve">*- </w:t>
      </w:r>
      <w:r w:rsidR="00000B0E">
        <w:t xml:space="preserve">Sahih Bukhari, Page 787, Number 3752, Book: Fada'il al-Sahabah - (Arabic version) They are my two sweet basils in this world Narrated Ibn Abi Nu'm: A person asked 'Abdullah bin 'Umar whether a Muslim could kill flies. I heard him saying (in reply). </w:t>
      </w:r>
      <w:r w:rsidR="00F3521F">
        <w:t>“</w:t>
      </w:r>
      <w:r w:rsidR="00000B0E">
        <w:t>The people of Iraq are asking about the killing of flies while they themselves murdered the son of the daughter of Allah's Apostle . The Prophet said, They (i.e. Hasan and Husain) are my two sweet basils in this world.</w:t>
      </w:r>
      <w:r w:rsidR="00F3521F">
        <w:t>”</w:t>
      </w:r>
    </w:p>
    <w:p w:rsidR="003514EB" w:rsidRDefault="00000B0E" w:rsidP="003347FC">
      <w:pPr>
        <w:pStyle w:val="libBold1"/>
      </w:pPr>
      <w:r>
        <w:t>References:</w:t>
      </w:r>
    </w:p>
    <w:p w:rsidR="00925CBC" w:rsidRDefault="00000B0E" w:rsidP="00000B0E">
      <w:pPr>
        <w:pStyle w:val="libNormal"/>
      </w:pPr>
      <w:r>
        <w:t>*- Sahih Bukhari, Volume 5, Book 57, Number 96: - Companions of the Prophet - (English version)</w:t>
      </w:r>
    </w:p>
    <w:p w:rsidR="00762BDA" w:rsidRDefault="00925CBC" w:rsidP="00000B0E">
      <w:pPr>
        <w:pStyle w:val="libNormal"/>
      </w:pPr>
      <w:r>
        <w:t xml:space="preserve">*- </w:t>
      </w:r>
      <w:r w:rsidR="00000B0E">
        <w:t>Sahih Bukhari, Page 787, Number 3753, Book: Fada'i</w:t>
      </w:r>
      <w:r w:rsidR="00762BDA">
        <w:t>l al-Sahabah - (Arabic version)</w:t>
      </w:r>
    </w:p>
    <w:p w:rsidR="00000B0E" w:rsidRDefault="00000B0E" w:rsidP="00762BDA">
      <w:pPr>
        <w:pStyle w:val="Heading2"/>
      </w:pPr>
      <w:bookmarkStart w:id="14" w:name="_Toc522350295"/>
      <w:r>
        <w:t>Special virtues</w:t>
      </w:r>
      <w:bookmarkEnd w:id="14"/>
    </w:p>
    <w:p w:rsidR="00925CBC" w:rsidRDefault="00000B0E" w:rsidP="00000B0E">
      <w:pPr>
        <w:pStyle w:val="libNormal"/>
      </w:pPr>
      <w:r>
        <w:t xml:space="preserve">The Messenger of Allah said: </w:t>
      </w:r>
      <w:r w:rsidR="00F3521F">
        <w:t>“</w:t>
      </w:r>
      <w:r>
        <w:t>Husain is from me and I am from al-Husain. May God love those who love Husain.</w:t>
      </w:r>
      <w:r w:rsidR="00F3521F">
        <w:t>”</w:t>
      </w:r>
      <w:r>
        <w:t xml:space="preserve"> </w:t>
      </w:r>
    </w:p>
    <w:p w:rsidR="00925CBC" w:rsidRDefault="00925CBC" w:rsidP="003347FC">
      <w:pPr>
        <w:pStyle w:val="libBold1"/>
      </w:pPr>
      <w:r>
        <w:t>References:</w:t>
      </w:r>
    </w:p>
    <w:p w:rsidR="00925CBC" w:rsidRDefault="00925CBC" w:rsidP="00000B0E">
      <w:pPr>
        <w:pStyle w:val="libNormal"/>
      </w:pPr>
      <w:r>
        <w:t xml:space="preserve">*- </w:t>
      </w:r>
      <w:r w:rsidR="00000B0E">
        <w:t>Musnad Ahmad Ibn Hanbal: v4,p172 [entire book: p1268,#17704]</w:t>
      </w:r>
    </w:p>
    <w:p w:rsidR="00925CBC" w:rsidRDefault="00925CBC" w:rsidP="00000B0E">
      <w:pPr>
        <w:pStyle w:val="libNormal"/>
      </w:pPr>
      <w:r>
        <w:t xml:space="preserve">*- </w:t>
      </w:r>
      <w:r w:rsidR="00000B0E">
        <w:t>Al-Tirmidhi, II, 306</w:t>
      </w:r>
    </w:p>
    <w:p w:rsidR="00925CBC" w:rsidRDefault="00925CBC" w:rsidP="00000B0E">
      <w:pPr>
        <w:pStyle w:val="libNormal"/>
      </w:pPr>
      <w:r>
        <w:t xml:space="preserve">*- </w:t>
      </w:r>
      <w:r w:rsidR="00000B0E">
        <w:t>Fadha'il al-Sahaba, by Ahmad Hanbal, v2, p772, Tradition #1361</w:t>
      </w:r>
    </w:p>
    <w:p w:rsidR="00925CBC" w:rsidRDefault="00925CBC" w:rsidP="00000B0E">
      <w:pPr>
        <w:pStyle w:val="libNormal"/>
      </w:pPr>
      <w:r>
        <w:t xml:space="preserve">*- </w:t>
      </w:r>
      <w:r w:rsidR="00000B0E">
        <w:t>al-Mustadrak, by al-Hakim, v3, p177</w:t>
      </w:r>
    </w:p>
    <w:p w:rsidR="00925CBC" w:rsidRDefault="00925CBC" w:rsidP="00000B0E">
      <w:pPr>
        <w:pStyle w:val="libNormal"/>
      </w:pPr>
      <w:r>
        <w:t xml:space="preserve">*- </w:t>
      </w:r>
      <w:r w:rsidR="00000B0E">
        <w:t>Amali, by Abu Nu'aym al-Isbahani, p64</w:t>
      </w:r>
    </w:p>
    <w:p w:rsidR="00925CBC" w:rsidRDefault="00925CBC" w:rsidP="00000B0E">
      <w:pPr>
        <w:pStyle w:val="libNormal"/>
      </w:pPr>
      <w:r>
        <w:t xml:space="preserve">*- </w:t>
      </w:r>
      <w:r w:rsidR="00000B0E">
        <w:t>al-Kuna wal Asmaa, by al-Dulabi, v1, p88</w:t>
      </w:r>
    </w:p>
    <w:p w:rsidR="00925CBC" w:rsidRDefault="00925CBC" w:rsidP="00000B0E">
      <w:pPr>
        <w:pStyle w:val="libNormal"/>
      </w:pPr>
      <w:r>
        <w:t xml:space="preserve">*- </w:t>
      </w:r>
      <w:r w:rsidR="00000B0E">
        <w:t>al-Tabarani, v3, p21</w:t>
      </w:r>
    </w:p>
    <w:p w:rsidR="00925CBC" w:rsidRDefault="00925CBC" w:rsidP="00000B0E">
      <w:pPr>
        <w:pStyle w:val="libNormal"/>
      </w:pPr>
      <w:r>
        <w:t xml:space="preserve">*- </w:t>
      </w:r>
      <w:r w:rsidR="00000B0E">
        <w:t>al-Sawa'iq al-Muhriqah, by Ibn Hajar Haythami, Ch. 11, section 3, p291</w:t>
      </w:r>
    </w:p>
    <w:p w:rsidR="00925CBC" w:rsidRDefault="00925CBC" w:rsidP="00000B0E">
      <w:pPr>
        <w:pStyle w:val="libNormal"/>
      </w:pPr>
      <w:r>
        <w:t xml:space="preserve">*- </w:t>
      </w:r>
      <w:r w:rsidR="00000B0E">
        <w:t xml:space="preserve">Mishkat al-Masabih, by Khatib al-Tabrizi, English Version, Tradition #6160 On the authority of Salman al-Farisi, the Persian: 'Whoever loves Hasan and Husain, I love him, and whomsoever I love, God also loves, and whomsoever God loves, He shall cause him to enter into the gardens of bliss. Likewise he who hates Hasan and Husain shall be consigned to the </w:t>
      </w:r>
      <w:r w:rsidR="00000B0E">
        <w:lastRenderedPageBreak/>
        <w:t xml:space="preserve">Fire, because both God and his Messenger will hate him, 'and a terrible punishment awaits him'. </w:t>
      </w:r>
    </w:p>
    <w:p w:rsidR="00925CBC" w:rsidRDefault="00925CBC" w:rsidP="003347FC">
      <w:pPr>
        <w:pStyle w:val="libBold1"/>
      </w:pPr>
      <w:r>
        <w:t>References:</w:t>
      </w:r>
    </w:p>
    <w:p w:rsidR="003514EB" w:rsidRDefault="00925CBC" w:rsidP="00000B0E">
      <w:pPr>
        <w:pStyle w:val="libNormal"/>
      </w:pPr>
      <w:r>
        <w:t xml:space="preserve">*- </w:t>
      </w:r>
      <w:r w:rsidR="00000B0E">
        <w:t>Al-Muttaqi al-Hindi, p. 221</w:t>
      </w:r>
    </w:p>
    <w:p w:rsidR="003514EB" w:rsidRDefault="00000B0E" w:rsidP="00000B0E">
      <w:pPr>
        <w:pStyle w:val="libNormal"/>
      </w:pPr>
      <w:r>
        <w:t>Hudhayfa, a well known companion and traditionist, reported that the Prophet said: 'An angel is here who never came down to earth before this night. He sought permission from his Lord to come down and greet me, and to bring me the glad tidings that Fatima is the mistress of the women of Paradise, and that Hasan and Husain are the masters of the youths of Paradise.'</w:t>
      </w:r>
    </w:p>
    <w:p w:rsidR="003514EB" w:rsidRDefault="00000B0E" w:rsidP="005D76FA">
      <w:pPr>
        <w:pStyle w:val="libAr"/>
      </w:pPr>
      <w:r w:rsidRPr="005D76FA">
        <w:rPr>
          <w:rFonts w:hint="eastAsia"/>
          <w:rtl/>
        </w:rPr>
        <w:t>حدثنا</w:t>
      </w:r>
      <w:r w:rsidRPr="005D76FA">
        <w:rPr>
          <w:rtl/>
        </w:rPr>
        <w:t xml:space="preserve"> عبد الله بن عبد الرحمن وإسحاق بن منصور قإلا أخبرنا محمد بن يوسف عن إسرائيل عن ميسرة بن حبيب عن منهال بن عمرو عن زر بن حبيش عن حذيفة قال: </w:t>
      </w:r>
      <w:r w:rsidR="00F3521F">
        <w:rPr>
          <w:rtl/>
        </w:rPr>
        <w:t>“</w:t>
      </w:r>
      <w:r w:rsidRPr="005D76FA">
        <w:rPr>
          <w:rtl/>
        </w:rPr>
        <w:t xml:space="preserve">سألتني أمي متى عهدك؟ تعني بالنبي صلى الله عليه وسلم؛ فقلت مالي به عهد منذ كذا وكذا، فنالت مني فقلت لها دعيني آتي النبي صلى الله عليه وسلم فأصلي معه المغرب وأسأله أن يستغفر لي ولك؛ فأتيت النبي صلى الله عليه وسلم فصليت معه المغرب فصلى حتى صلى العشاء ثم انفتل فتبعته فسمع صوتي فقال من هذا؟ حذيفة؟ قلت نعم. قال ما حاجتك غفر الله لك ولأمك؟ قال إن هذا ملك لم ينزل إلى الأرض </w:t>
      </w:r>
      <w:r w:rsidRPr="005D76FA">
        <w:rPr>
          <w:rFonts w:hint="eastAsia"/>
          <w:rtl/>
        </w:rPr>
        <w:t>قط</w:t>
      </w:r>
      <w:r w:rsidRPr="005D76FA">
        <w:rPr>
          <w:rtl/>
        </w:rPr>
        <w:t xml:space="preserve"> قبل هذه الليلة، استأذن ربه أن يسلم علي ويبشرني بأن فاطمة سيدة نساء أهل الجنة، وأن الحسن والحسين سيدا شباب أهل الجنة</w:t>
      </w:r>
      <w:r w:rsidR="00F3521F">
        <w:rPr>
          <w:rtl/>
        </w:rPr>
        <w:t>”</w:t>
      </w:r>
      <w:r>
        <w:t>.</w:t>
      </w:r>
    </w:p>
    <w:p w:rsidR="003514EB" w:rsidRDefault="00000B0E" w:rsidP="003347FC">
      <w:pPr>
        <w:pStyle w:val="libBold1"/>
      </w:pPr>
      <w:r>
        <w:t>References:</w:t>
      </w:r>
    </w:p>
    <w:p w:rsidR="00000B0E" w:rsidRDefault="00000B0E" w:rsidP="00000B0E">
      <w:pPr>
        <w:pStyle w:val="libNormal"/>
      </w:pPr>
      <w:r>
        <w:t>*- Sunan al-Tirmidhi, v2, p307; v5,#3870 (</w:t>
      </w:r>
      <w:r>
        <w:rPr>
          <w:rtl/>
        </w:rPr>
        <w:t xml:space="preserve">المُجَلَّد الخَامِس </w:t>
      </w:r>
      <w:r w:rsidR="00F07663">
        <w:rPr>
          <w:rtl/>
        </w:rPr>
        <w:t>&lt;&lt;</w:t>
      </w:r>
      <w:r>
        <w:rPr>
          <w:rtl/>
        </w:rPr>
        <w:t xml:space="preserve"> أبواب المَنَاقِب عَن رَسُولِ اللَّهِ صَلَّى اللَّهُ عَلَيهِ وسَلَّم &gt;&gt; 110- باب</w:t>
      </w:r>
      <w:r>
        <w:t>)</w:t>
      </w:r>
    </w:p>
    <w:p w:rsidR="00000B0E" w:rsidRDefault="00000B0E" w:rsidP="00000B0E">
      <w:pPr>
        <w:pStyle w:val="libNormal"/>
      </w:pPr>
      <w:r>
        <w:t>*- Musnad Ahmad Ibn Hanbal: v5,p391 [entire book: p1732,#23718]</w:t>
      </w:r>
    </w:p>
    <w:p w:rsidR="00000B0E" w:rsidRDefault="00000B0E" w:rsidP="00000B0E">
      <w:pPr>
        <w:pStyle w:val="libNormal"/>
      </w:pPr>
      <w:r>
        <w:t>*- al-Jami'i al-Sagheer, Jalaludin al-Suyuti, vol 1, #93 (</w:t>
      </w:r>
      <w:r>
        <w:rPr>
          <w:rtl/>
        </w:rPr>
        <w:t xml:space="preserve">المجلد الأول </w:t>
      </w:r>
      <w:r w:rsidR="00F07663">
        <w:rPr>
          <w:rtl/>
        </w:rPr>
        <w:t>&lt;&lt;</w:t>
      </w:r>
      <w:r>
        <w:rPr>
          <w:rtl/>
        </w:rPr>
        <w:t xml:space="preserve"> باب: حرف الألف</w:t>
      </w:r>
      <w:r>
        <w:t>)</w:t>
      </w:r>
    </w:p>
    <w:p w:rsidR="00000B0E" w:rsidRDefault="00000B0E" w:rsidP="00000B0E">
      <w:pPr>
        <w:pStyle w:val="libNormal"/>
      </w:pPr>
      <w:r>
        <w:t>*- Ziyadat al-Jami'i al-Sagheer wal Durr al-Muntathar, Jalaludin al-Suyuti, #943, #1629 (</w:t>
      </w:r>
      <w:r>
        <w:rPr>
          <w:rtl/>
        </w:rPr>
        <w:t xml:space="preserve">كتاب </w:t>
      </w:r>
      <w:r w:rsidR="00F3521F">
        <w:rPr>
          <w:rtl/>
        </w:rPr>
        <w:t>“</w:t>
      </w:r>
      <w:r>
        <w:rPr>
          <w:rtl/>
        </w:rPr>
        <w:t>زيادة الجامع الصغير</w:t>
      </w:r>
      <w:r w:rsidR="00F3521F">
        <w:rPr>
          <w:rtl/>
        </w:rPr>
        <w:t>”</w:t>
      </w:r>
      <w:r>
        <w:rPr>
          <w:rtl/>
        </w:rPr>
        <w:t xml:space="preserve">، للسيوطي </w:t>
      </w:r>
      <w:r w:rsidR="00F07663">
        <w:rPr>
          <w:rtl/>
        </w:rPr>
        <w:t>&lt;&lt;</w:t>
      </w:r>
      <w:r>
        <w:rPr>
          <w:rtl/>
        </w:rPr>
        <w:t xml:space="preserve"> حرف الهمزة</w:t>
      </w:r>
      <w:r>
        <w:t>)</w:t>
      </w:r>
    </w:p>
    <w:p w:rsidR="003514EB" w:rsidRDefault="00000B0E" w:rsidP="00000B0E">
      <w:pPr>
        <w:pStyle w:val="libNormal"/>
      </w:pPr>
      <w:r>
        <w:t>*- Kanz al-U'ummal, by al-Muttaqi al-Hindi, vol 12, #34158, #34192, #34217 (</w:t>
      </w:r>
      <w:r>
        <w:rPr>
          <w:rtl/>
        </w:rPr>
        <w:t xml:space="preserve">المجلد الثاني عشر </w:t>
      </w:r>
      <w:r w:rsidR="00F07663">
        <w:rPr>
          <w:rtl/>
        </w:rPr>
        <w:t>&lt;&lt;</w:t>
      </w:r>
      <w:r>
        <w:rPr>
          <w:rtl/>
        </w:rPr>
        <w:t xml:space="preserve"> الفصل الأول في فضلهم مجملا</w:t>
      </w:r>
      <w:r>
        <w:t>)</w:t>
      </w:r>
    </w:p>
    <w:p w:rsidR="003514EB" w:rsidRDefault="00000B0E" w:rsidP="005D76FA">
      <w:pPr>
        <w:pStyle w:val="libAr"/>
      </w:pPr>
      <w:r w:rsidRPr="005D76FA">
        <w:rPr>
          <w:rFonts w:hint="eastAsia"/>
          <w:rtl/>
        </w:rPr>
        <w:t>عن</w:t>
      </w:r>
      <w:r w:rsidRPr="005D76FA">
        <w:rPr>
          <w:rtl/>
        </w:rPr>
        <w:t xml:space="preserve"> حذيفة قال: سألتني أمي متى عهدك بالنبي صلى الله عليه وسلم؟ فقلت: مذ كذا وكذا، فدعيني أصلى معه المغرب ثم لا أدعه حتى يستغفر لي ولك، فصليت معه المغرب فصلى حتى صلى العشاء الآخرة ثم صلى حتى لم يبق في المسجد أحد فعرض له عارض فناجاه ثم انفتل فعرف صوتي فقال: حذ</w:t>
      </w:r>
      <w:r w:rsidRPr="005D76FA">
        <w:rPr>
          <w:rFonts w:hint="eastAsia"/>
          <w:rtl/>
        </w:rPr>
        <w:t>يفة؟</w:t>
      </w:r>
      <w:r w:rsidRPr="005D76FA">
        <w:rPr>
          <w:rtl/>
        </w:rPr>
        <w:t xml:space="preserve"> فقلت: نعم، قال: ما جاء بك؟ غفر الله لك ولأمك يا حذيفة! هذا ملك لم يكن نزل قبل الليلة إلى الأرض، استأذن ربه أن يسلم علي فأذن له وبشرني أن فاطمة سيدة نساء أهل الجنة والحسن والحسين سيدا شباب أهل الجنة</w:t>
      </w:r>
      <w:r>
        <w:t>.</w:t>
      </w:r>
    </w:p>
    <w:p w:rsidR="003514EB" w:rsidRDefault="00000B0E" w:rsidP="003347FC">
      <w:pPr>
        <w:pStyle w:val="libBold1"/>
      </w:pPr>
      <w:r>
        <w:lastRenderedPageBreak/>
        <w:t>References:</w:t>
      </w:r>
    </w:p>
    <w:p w:rsidR="003514EB" w:rsidRDefault="00000B0E" w:rsidP="00000B0E">
      <w:pPr>
        <w:pStyle w:val="libNormal"/>
      </w:pPr>
      <w:r>
        <w:t>*- Kanz al-U'ummal, by al-Muttaqi al-Hindi, vol 13, #37620 (</w:t>
      </w:r>
      <w:r>
        <w:rPr>
          <w:rtl/>
        </w:rPr>
        <w:t xml:space="preserve">المجلد الثالث عشر </w:t>
      </w:r>
      <w:r w:rsidR="00F07663">
        <w:rPr>
          <w:rtl/>
        </w:rPr>
        <w:t>&lt;&lt;</w:t>
      </w:r>
      <w:r>
        <w:rPr>
          <w:rtl/>
        </w:rPr>
        <w:t xml:space="preserve"> فصل في فضلهم مجملا</w:t>
      </w:r>
      <w:r>
        <w:t xml:space="preserve">) Narrared by Abu Saei'id al-Khudri, the Messenger of Allah said: </w:t>
      </w:r>
      <w:r w:rsidR="00F3521F">
        <w:t>“</w:t>
      </w:r>
      <w:r>
        <w:t>Al-Hasan and al-Husain are the chiefs of the youth of Paradise and Fatimah is the chief of their women.</w:t>
      </w:r>
      <w:r w:rsidR="00F3521F">
        <w:t>”</w:t>
      </w:r>
      <w:r>
        <w:rPr>
          <w:rtl/>
        </w:rPr>
        <w:t>حَدَّثَنَا مُحَمَّدُ بنُ عَبدِ اللَّهِ الزُّبَيرِيُّ حَدَّثَنَا يَزِيدُ بنُ مَردَانُبَةَ قَالَ حَدَّثَنَا ابنُ أَبِي نُعمٍ عَن أَبِي سَعِيدٍ الخُدرِيِّ قَالَ قَالَ رَسُولُ اللَّهِ صَلَّى اللَّهُ عَلَيهِ وَسَلَّمَ الحَسَنُ وَالحُسَ</w:t>
      </w:r>
      <w:r>
        <w:rPr>
          <w:rFonts w:hint="eastAsia"/>
          <w:rtl/>
        </w:rPr>
        <w:t>ي</w:t>
      </w:r>
      <w:r>
        <w:rPr>
          <w:rtl/>
        </w:rPr>
        <w:t>نُ سَيِّدَا شَبَابِ أَهلِ الجَنَّةِ</w:t>
      </w:r>
    </w:p>
    <w:p w:rsidR="003514EB" w:rsidRDefault="00000B0E" w:rsidP="003347FC">
      <w:pPr>
        <w:pStyle w:val="libBold1"/>
      </w:pPr>
      <w:r>
        <w:t>References:</w:t>
      </w:r>
    </w:p>
    <w:p w:rsidR="003514EB" w:rsidRDefault="00000B0E" w:rsidP="00000B0E">
      <w:pPr>
        <w:pStyle w:val="libNormal"/>
      </w:pPr>
      <w:r>
        <w:t>*- Musnad Ahmad Ibn Hanbal: v3,p3 [entire book: p777,#11012]; v3, p62 [entire book: p820,#11616]; v3, p82 [entire book: p834,#11799]</w:t>
      </w:r>
    </w:p>
    <w:p w:rsidR="003514EB" w:rsidRDefault="00000B0E" w:rsidP="00000B0E">
      <w:pPr>
        <w:pStyle w:val="libNormal"/>
      </w:pPr>
      <w:r>
        <w:t>*- Sahih al-Tirmidhi, v5, p660, on the authority of Abu Sa'id and Hudhayfa</w:t>
      </w:r>
    </w:p>
    <w:p w:rsidR="003514EB" w:rsidRDefault="00000B0E" w:rsidP="00000B0E">
      <w:pPr>
        <w:pStyle w:val="libNormal"/>
      </w:pPr>
      <w:r>
        <w:t>*- Sunan ibn Majah, The Introduction, Fadl Ali bin Abi Talib</w:t>
      </w:r>
    </w:p>
    <w:p w:rsidR="003514EB" w:rsidRDefault="00000B0E" w:rsidP="00000B0E">
      <w:pPr>
        <w:pStyle w:val="libNormal"/>
      </w:pPr>
      <w:r>
        <w:t>*- al-Tabarani, on the authorities of: Umar, Ali, Jabir, Abu Hurayrah, Usamah Ibn Zaid, al-Baraa, Ibn 'Adi, and Ibn Masud</w:t>
      </w:r>
    </w:p>
    <w:p w:rsidR="003514EB" w:rsidRDefault="00000B0E" w:rsidP="00000B0E">
      <w:pPr>
        <w:pStyle w:val="libNormal"/>
      </w:pPr>
      <w:r>
        <w:t>*- Fada'il al-Sahaba, by Ahmad Hanbal, v2, p771, Tradition #1360</w:t>
      </w:r>
    </w:p>
    <w:p w:rsidR="003514EB" w:rsidRDefault="00000B0E" w:rsidP="00000B0E">
      <w:pPr>
        <w:pStyle w:val="libNormal"/>
      </w:pPr>
      <w:r>
        <w:t>*- al-Mustadrak, by al-Hakim, v3, pp 166,167</w:t>
      </w:r>
    </w:p>
    <w:p w:rsidR="003514EB" w:rsidRDefault="00000B0E" w:rsidP="00000B0E">
      <w:pPr>
        <w:pStyle w:val="libNormal"/>
      </w:pPr>
      <w:r>
        <w:t>*- Hilyatul Awliyaa, by Abu Nu'aym, v5, p71</w:t>
      </w:r>
    </w:p>
    <w:p w:rsidR="003514EB" w:rsidRDefault="00000B0E" w:rsidP="00000B0E">
      <w:pPr>
        <w:pStyle w:val="libNormal"/>
      </w:pPr>
      <w:r>
        <w:t>*- al-Sawa'iq al-Muhriqah, by Ibn Hajar Haythami, Ch. 11, section 3, p290</w:t>
      </w:r>
    </w:p>
    <w:p w:rsidR="003514EB" w:rsidRDefault="00000B0E" w:rsidP="00000B0E">
      <w:pPr>
        <w:pStyle w:val="libNormal"/>
      </w:pPr>
      <w:r>
        <w:t>*- Mishkat al-Masabih, by Khatib al-Tabrizi, English Version, Tradition #6154</w:t>
      </w:r>
    </w:p>
    <w:p w:rsidR="003514EB" w:rsidRDefault="00000B0E" w:rsidP="005D76FA">
      <w:pPr>
        <w:pStyle w:val="libAr"/>
      </w:pPr>
      <w:r w:rsidRPr="005D76FA">
        <w:rPr>
          <w:rFonts w:hint="eastAsia"/>
          <w:rtl/>
        </w:rPr>
        <w:t>حَدَّثَنَا</w:t>
      </w:r>
      <w:r w:rsidRPr="005D76FA">
        <w:rPr>
          <w:rtl/>
        </w:rPr>
        <w:t xml:space="preserve"> عَفَّانُ قَالَ ثَنَا خَالِدُ بنُ عَبدِ اللَّهِ حَدَّثَنَا يَزِيدُ بنُ أَبِي زِيَادٍ عَن عَبدِ الرَّحمَنِ بنِ أَبِي نُعمٍ عَن أَبِي سَعِيدٍ الخُدرِيِّ قَالَ قَالَ رَسُولُ اللَّهِ صَلَّى اللَّهُ عَلَيهِ وَسَلَّمَ الحَسَنُ وَالحُسَين</w:t>
      </w:r>
      <w:r w:rsidRPr="005D76FA">
        <w:rPr>
          <w:rFonts w:hint="eastAsia"/>
          <w:rtl/>
        </w:rPr>
        <w:t>ُ</w:t>
      </w:r>
      <w:r w:rsidRPr="005D76FA">
        <w:rPr>
          <w:rtl/>
        </w:rPr>
        <w:t xml:space="preserve"> سَيِّدَا شَبَابِ أَهلِ الجَنَّةِ وَفَاطِمَةُ سَيِّدَةُ نِسَائِهِم إِلَّا مَا كَانَ لِمَريَمَ بِنتِ عِمرَانَ</w:t>
      </w:r>
    </w:p>
    <w:p w:rsidR="003514EB" w:rsidRDefault="00000B0E" w:rsidP="003347FC">
      <w:pPr>
        <w:pStyle w:val="libBold1"/>
      </w:pPr>
      <w:r>
        <w:t>References:</w:t>
      </w:r>
    </w:p>
    <w:p w:rsidR="003514EB" w:rsidRDefault="00000B0E" w:rsidP="00000B0E">
      <w:pPr>
        <w:pStyle w:val="libNormal"/>
      </w:pPr>
      <w:r>
        <w:t xml:space="preserve">*- Musnad Ahmad Ibn Hanbal: v3, p64 [entire book: p821,#11641]; Abu Huraira narrated: The Prophet (PBUH) looked toward Ali, Hasan, Husain, and Fatimah (AS), and then said: </w:t>
      </w:r>
      <w:r w:rsidR="00F3521F">
        <w:t>“</w:t>
      </w:r>
      <w:r>
        <w:t>I am in war with those who will fight you, and in peace with those who are peaceful to you.</w:t>
      </w:r>
      <w:r w:rsidR="00F3521F">
        <w:t>”</w:t>
      </w:r>
    </w:p>
    <w:p w:rsidR="003514EB" w:rsidRDefault="00000B0E" w:rsidP="003347FC">
      <w:pPr>
        <w:pStyle w:val="libBold1"/>
      </w:pPr>
      <w:r>
        <w:t>References:</w:t>
      </w:r>
    </w:p>
    <w:p w:rsidR="003514EB" w:rsidRDefault="00000B0E" w:rsidP="00000B0E">
      <w:pPr>
        <w:pStyle w:val="libNormal"/>
      </w:pPr>
      <w:r>
        <w:t>*- Sahih al-Tirmidhi, v5, p699</w:t>
      </w:r>
    </w:p>
    <w:p w:rsidR="003514EB" w:rsidRDefault="00000B0E" w:rsidP="00000B0E">
      <w:pPr>
        <w:pStyle w:val="libNormal"/>
      </w:pPr>
      <w:r>
        <w:t>*- Sunan Ibn Majah, v1, p52</w:t>
      </w:r>
    </w:p>
    <w:p w:rsidR="003514EB" w:rsidRDefault="00000B0E" w:rsidP="00000B0E">
      <w:pPr>
        <w:pStyle w:val="libNormal"/>
      </w:pPr>
      <w:r>
        <w:t>*- Fadha'il al-Sahaba, by Ahmad Ibn Hanbal, v2, p767, Tradition #1350</w:t>
      </w:r>
    </w:p>
    <w:p w:rsidR="003514EB" w:rsidRDefault="00000B0E" w:rsidP="00000B0E">
      <w:pPr>
        <w:pStyle w:val="libNormal"/>
      </w:pPr>
      <w:r>
        <w:t>*- al-Mustadrak, by al-Hakim, v3, p149</w:t>
      </w:r>
    </w:p>
    <w:p w:rsidR="003514EB" w:rsidRDefault="00000B0E" w:rsidP="00000B0E">
      <w:pPr>
        <w:pStyle w:val="libNormal"/>
      </w:pPr>
      <w:r>
        <w:t>*- Majma' al-Zawa'id, by al-Haythami, v9, p169</w:t>
      </w:r>
    </w:p>
    <w:p w:rsidR="003514EB" w:rsidRDefault="00000B0E" w:rsidP="00000B0E">
      <w:pPr>
        <w:pStyle w:val="libNormal"/>
      </w:pPr>
      <w:r>
        <w:t>*- al-Kabir, by al-Tabarani, v3, p30, also in al-Awsat</w:t>
      </w:r>
    </w:p>
    <w:p w:rsidR="003514EB" w:rsidRDefault="00000B0E" w:rsidP="00000B0E">
      <w:pPr>
        <w:pStyle w:val="libNormal"/>
      </w:pPr>
      <w:r>
        <w:t>*- Jami' al-Saghir, by al-Ibani, v2, p17</w:t>
      </w:r>
    </w:p>
    <w:p w:rsidR="003514EB" w:rsidRDefault="00000B0E" w:rsidP="00000B0E">
      <w:pPr>
        <w:pStyle w:val="libNormal"/>
      </w:pPr>
      <w:r>
        <w:t>*- Tarikh, by al-Khateeb al-Baghdadi, v7, p137</w:t>
      </w:r>
    </w:p>
    <w:p w:rsidR="003514EB" w:rsidRDefault="00000B0E" w:rsidP="00000B0E">
      <w:pPr>
        <w:pStyle w:val="libNormal"/>
      </w:pPr>
      <w:r>
        <w:t>*- Sawaiq al-Muhriqah, by Ibn Hajar al-Haythami, p144</w:t>
      </w:r>
    </w:p>
    <w:p w:rsidR="00925CBC" w:rsidRDefault="00000B0E" w:rsidP="00000B0E">
      <w:pPr>
        <w:pStyle w:val="libNormal"/>
      </w:pPr>
      <w:r>
        <w:t>*- Dhakha'ir al-Uqba, by al-Muhib al-Tabari, p25</w:t>
      </w:r>
    </w:p>
    <w:p w:rsidR="00925CBC" w:rsidRDefault="00925CBC" w:rsidP="00000B0E">
      <w:pPr>
        <w:pStyle w:val="libNormal"/>
      </w:pPr>
      <w:r>
        <w:lastRenderedPageBreak/>
        <w:t xml:space="preserve">*- </w:t>
      </w:r>
      <w:r w:rsidR="00000B0E">
        <w:t xml:space="preserve">Mishkat al-Masabih, by Khatib al-Tabrizi, English Version, Tdadition #6145 The Messenger of Allah said: </w:t>
      </w:r>
      <w:r w:rsidR="00F3521F">
        <w:t>“</w:t>
      </w:r>
      <w:r w:rsidR="00000B0E">
        <w:t>He who loves al-Hasan and al-Husain, loved me, and he who makes them angry has made me angry.</w:t>
      </w:r>
      <w:r w:rsidR="00F3521F">
        <w:t>”</w:t>
      </w:r>
      <w:r w:rsidR="00000B0E">
        <w:t xml:space="preserve"> </w:t>
      </w:r>
    </w:p>
    <w:p w:rsidR="00925CBC" w:rsidRDefault="00925CBC" w:rsidP="003347FC">
      <w:pPr>
        <w:pStyle w:val="libBold1"/>
      </w:pPr>
      <w:r>
        <w:t>References:</w:t>
      </w:r>
    </w:p>
    <w:p w:rsidR="00925CBC" w:rsidRDefault="00925CBC" w:rsidP="00000B0E">
      <w:pPr>
        <w:pStyle w:val="libNormal"/>
      </w:pPr>
      <w:r>
        <w:t xml:space="preserve">*- </w:t>
      </w:r>
      <w:r w:rsidR="00000B0E">
        <w:t>Sunan Ibn Majah</w:t>
      </w:r>
    </w:p>
    <w:p w:rsidR="00925CBC" w:rsidRDefault="00925CBC" w:rsidP="00000B0E">
      <w:pPr>
        <w:pStyle w:val="libNormal"/>
      </w:pPr>
      <w:r>
        <w:t xml:space="preserve">*- </w:t>
      </w:r>
      <w:r w:rsidR="00000B0E">
        <w:t>al-Mustadrak, by al-Hakim, from Abu Hurairah</w:t>
      </w:r>
    </w:p>
    <w:p w:rsidR="00925CBC" w:rsidRDefault="00925CBC" w:rsidP="00000B0E">
      <w:pPr>
        <w:pStyle w:val="libNormal"/>
      </w:pPr>
      <w:r>
        <w:t xml:space="preserve">*- </w:t>
      </w:r>
      <w:r w:rsidR="00000B0E">
        <w:t>Musnad Ahmad Ibn Hanbal</w:t>
      </w:r>
    </w:p>
    <w:p w:rsidR="003514EB" w:rsidRDefault="00925CBC" w:rsidP="00000B0E">
      <w:pPr>
        <w:pStyle w:val="libNormal"/>
      </w:pPr>
      <w:r>
        <w:t xml:space="preserve">*- </w:t>
      </w:r>
      <w:r w:rsidR="00000B0E">
        <w:t xml:space="preserve">al-Sawa'iq al-Muhriqah, by Ibn Hajar Haythami, Ch. 11, section 3, p292 The Messenger of Allah said: </w:t>
      </w:r>
      <w:r w:rsidR="00F3521F">
        <w:t>“</w:t>
      </w:r>
      <w:r w:rsidR="00000B0E">
        <w:t>I named Hasan and Husain and Muhsin the names of the sons of Aaron (Haroon) who were: Shubbar, Shubair, and Mushbir.</w:t>
      </w:r>
      <w:r w:rsidR="00F3521F">
        <w:t>”</w:t>
      </w:r>
    </w:p>
    <w:p w:rsidR="003514EB" w:rsidRDefault="00000B0E" w:rsidP="005D76FA">
      <w:pPr>
        <w:pStyle w:val="libAr"/>
      </w:pPr>
      <w:r w:rsidRPr="005D76FA">
        <w:rPr>
          <w:rFonts w:hint="eastAsia"/>
          <w:rtl/>
        </w:rPr>
        <w:t>أخبرنا</w:t>
      </w:r>
      <w:r w:rsidRPr="005D76FA">
        <w:rPr>
          <w:rtl/>
        </w:rPr>
        <w:t xml:space="preserve"> أبو العباس محمد بن أحمد المحبوبي بمرو، حدثنا سعيد بن مسعود، حدثنا عبيد الله بن موسى، أنا إسرائيل، عن أبي إسحاق، عن هانئ بن هانئ، عن علي بن أبي طالب -رضي الله تعالى عنه- قال: لما ولدت فاطمة الحسن جاء النبي -صلَّى الله عليه وسلَّم- فقال: أروني ابني، م</w:t>
      </w:r>
      <w:r w:rsidRPr="005D76FA">
        <w:rPr>
          <w:rFonts w:hint="eastAsia"/>
          <w:rtl/>
        </w:rPr>
        <w:t>ا</w:t>
      </w:r>
      <w:r w:rsidRPr="005D76FA">
        <w:rPr>
          <w:rtl/>
        </w:rPr>
        <w:t xml:space="preserve"> سميتموه؟. قال: قلت: سميته حربا. قال: بل هو حسن. فلما ولدت الحسين جاء رسول الله -صلَّى الله عليه وسلَّم- فقال: أروني ابني، ما سميتموه؟. قال: قلت: سميته حربا. فقال: بل هو حسين. ثم لما ولدت الثالث جاء رسول الله -صلَّى الله عليه وسلَّم- قال: أروني ابني، ما س</w:t>
      </w:r>
      <w:r w:rsidRPr="005D76FA">
        <w:rPr>
          <w:rFonts w:hint="eastAsia"/>
          <w:rtl/>
        </w:rPr>
        <w:t>ميتموه؟</w:t>
      </w:r>
      <w:r w:rsidRPr="005D76FA">
        <w:rPr>
          <w:rtl/>
        </w:rPr>
        <w:t>. قلت: سميته حربا. قال: بل هو محسن</w:t>
      </w:r>
      <w:r>
        <w:t>.</w:t>
      </w:r>
    </w:p>
    <w:p w:rsidR="003514EB" w:rsidRDefault="00000B0E" w:rsidP="005D76FA">
      <w:pPr>
        <w:pStyle w:val="libAr"/>
      </w:pPr>
      <w:r w:rsidRPr="005D76FA">
        <w:rPr>
          <w:rFonts w:hint="eastAsia"/>
          <w:rtl/>
        </w:rPr>
        <w:t>ثم</w:t>
      </w:r>
      <w:r w:rsidRPr="005D76FA">
        <w:rPr>
          <w:rtl/>
        </w:rPr>
        <w:t xml:space="preserve"> قال: إنما سميتهم باسم ولد هارون: شبر، وشبير، ومشبر</w:t>
      </w:r>
      <w:r>
        <w:t>.</w:t>
      </w:r>
    </w:p>
    <w:p w:rsidR="003514EB" w:rsidRDefault="00000B0E" w:rsidP="003347FC">
      <w:pPr>
        <w:pStyle w:val="libBold1"/>
      </w:pPr>
      <w:r>
        <w:t>References:</w:t>
      </w:r>
    </w:p>
    <w:p w:rsidR="00925CBC" w:rsidRDefault="00000B0E" w:rsidP="00000B0E">
      <w:pPr>
        <w:pStyle w:val="libNormal"/>
      </w:pPr>
      <w:r>
        <w:t>*- Sunan Abu Dawud al-Tilyasi, v1, p232 (without mentioning Muhsin)</w:t>
      </w:r>
    </w:p>
    <w:p w:rsidR="00925CBC" w:rsidRDefault="00925CBC" w:rsidP="00000B0E">
      <w:pPr>
        <w:pStyle w:val="libNormal"/>
      </w:pPr>
      <w:r>
        <w:t xml:space="preserve">*- </w:t>
      </w:r>
      <w:r w:rsidR="00000B0E">
        <w:t>Fadha'il al-Sahaba, by Ahmad Ibn Hanbal, v2, p774, Tradition #1365</w:t>
      </w:r>
    </w:p>
    <w:p w:rsidR="00925CBC" w:rsidRDefault="00925CBC" w:rsidP="00000B0E">
      <w:pPr>
        <w:pStyle w:val="libNormal"/>
      </w:pPr>
      <w:r>
        <w:t xml:space="preserve">*- </w:t>
      </w:r>
      <w:r w:rsidR="00000B0E">
        <w:t>al-Tabarani, v3, p100</w:t>
      </w:r>
    </w:p>
    <w:p w:rsidR="00925CBC" w:rsidRDefault="00925CBC" w:rsidP="00000B0E">
      <w:pPr>
        <w:pStyle w:val="libNormal"/>
      </w:pPr>
      <w:r>
        <w:t xml:space="preserve">*- </w:t>
      </w:r>
      <w:r w:rsidR="00000B0E">
        <w:t>Idhaah, Abdul Ghani, from Salman al-Farsi</w:t>
      </w:r>
    </w:p>
    <w:p w:rsidR="00925CBC" w:rsidRDefault="00925CBC" w:rsidP="00000B0E">
      <w:pPr>
        <w:pStyle w:val="libNormal"/>
      </w:pPr>
      <w:r>
        <w:t xml:space="preserve">*- </w:t>
      </w:r>
      <w:r w:rsidR="00000B0E">
        <w:t>al-Sawa'iq al-Muhriqah, by Ibn Hajar Haythami, Ch. 11, section 3, p292</w:t>
      </w:r>
    </w:p>
    <w:p w:rsidR="00925CBC" w:rsidRDefault="00925CBC" w:rsidP="00000B0E">
      <w:pPr>
        <w:pStyle w:val="libNormal"/>
      </w:pPr>
      <w:r>
        <w:t xml:space="preserve">*- </w:t>
      </w:r>
      <w:r w:rsidR="00000B0E">
        <w:t>Ibn Habban, as quoted in al-Mawarid, p551</w:t>
      </w:r>
    </w:p>
    <w:p w:rsidR="003514EB" w:rsidRDefault="00925CBC" w:rsidP="00000B0E">
      <w:pPr>
        <w:pStyle w:val="libNormal"/>
      </w:pPr>
      <w:r>
        <w:t xml:space="preserve">*- </w:t>
      </w:r>
      <w:r w:rsidR="00000B0E">
        <w:t>Mustadrak al-Hakim, v3,#371/4773 (</w:t>
      </w:r>
      <w:r w:rsidR="00000B0E">
        <w:rPr>
          <w:rtl/>
        </w:rPr>
        <w:t xml:space="preserve">المجلد الثالث </w:t>
      </w:r>
      <w:r w:rsidR="00F07663">
        <w:rPr>
          <w:rtl/>
        </w:rPr>
        <w:t>&lt;&lt;</w:t>
      </w:r>
      <w:r w:rsidR="00000B0E">
        <w:rPr>
          <w:rtl/>
        </w:rPr>
        <w:t xml:space="preserve"> -31- كتاب معرفة الصحابة رضي الله تعالى عنهم &gt;&gt; ومن مناقب: الحسن والحسين، ابني بنت رسول الله -صلَّى الله عليه وسلم</w:t>
      </w:r>
      <w:r w:rsidR="00000B0E">
        <w:t>-)</w:t>
      </w:r>
    </w:p>
    <w:p w:rsidR="003514EB" w:rsidRDefault="00000B0E" w:rsidP="00000B0E">
      <w:pPr>
        <w:pStyle w:val="libNormal"/>
      </w:pPr>
      <w:r>
        <w:t>*- Kanz al-U'ummal, y Muttaqi ak-Hindi v13,#37679 (</w:t>
      </w:r>
      <w:r>
        <w:rPr>
          <w:rtl/>
        </w:rPr>
        <w:t xml:space="preserve">المجلد الثالث عشر </w:t>
      </w:r>
      <w:r w:rsidR="00F07663">
        <w:rPr>
          <w:rtl/>
        </w:rPr>
        <w:t>&lt;&lt;</w:t>
      </w:r>
      <w:r>
        <w:rPr>
          <w:rtl/>
        </w:rPr>
        <w:t xml:space="preserve"> فضل الحسنين رضي الله عنهما</w:t>
      </w:r>
      <w:r>
        <w:t>)</w:t>
      </w:r>
    </w:p>
    <w:p w:rsidR="003514EB" w:rsidRDefault="00000B0E" w:rsidP="00000B0E">
      <w:pPr>
        <w:pStyle w:val="libNormal"/>
      </w:pPr>
      <w:r>
        <w:t>*- Musnad Ahmad ibn Hanbal, vol 1 (</w:t>
      </w:r>
      <w:r>
        <w:rPr>
          <w:rtl/>
        </w:rPr>
        <w:t>ومن مسند علي بن أبي طالب رضي الله عنه</w:t>
      </w:r>
      <w:r>
        <w:t>)</w:t>
      </w:r>
    </w:p>
    <w:p w:rsidR="003514EB" w:rsidRDefault="00000B0E" w:rsidP="00000B0E">
      <w:pPr>
        <w:pStyle w:val="libNormal"/>
      </w:pPr>
      <w:r>
        <w:t>*- And many others...</w:t>
      </w:r>
    </w:p>
    <w:p w:rsidR="00925CBC" w:rsidRDefault="00000B0E" w:rsidP="005D76FA">
      <w:pPr>
        <w:pStyle w:val="libAr"/>
      </w:pPr>
      <w:r w:rsidRPr="005D76FA">
        <w:rPr>
          <w:rFonts w:hint="eastAsia"/>
          <w:rtl/>
        </w:rPr>
        <w:lastRenderedPageBreak/>
        <w:t>حدَّثنا</w:t>
      </w:r>
      <w:r w:rsidRPr="005D76FA">
        <w:rPr>
          <w:rtl/>
        </w:rPr>
        <w:t xml:space="preserve"> مُحَمَّدُ بنُ بَشَّارٍ حدَّثنا يحيى بنُ سعيدٍ وعبدُ الرَّحمَنِ بنُ مهديِّ قالا حدَّثنا سُفيَانُ عن عاصمِ بنِ عبيدِ اللهِ بنِ أبي رافعٍ عن أبيهِ قال: رأيتُ رَسُولَ اللَّهِ صَلَّى اللَّهُ عَلَيهِ وسَلَّم أذَّنَ في أُذنِ الحسنِ بنِ عليٍّ حينَ ولدتهُ ف</w:t>
      </w:r>
      <w:r w:rsidRPr="005D76FA">
        <w:rPr>
          <w:rFonts w:hint="eastAsia"/>
          <w:rtl/>
        </w:rPr>
        <w:t>اطمةُ</w:t>
      </w:r>
      <w:r w:rsidRPr="005D76FA">
        <w:rPr>
          <w:rtl/>
        </w:rPr>
        <w:t xml:space="preserve"> بالصَّلاةِ</w:t>
      </w:r>
      <w:r>
        <w:t xml:space="preserve">. </w:t>
      </w:r>
    </w:p>
    <w:p w:rsidR="00925CBC" w:rsidRDefault="00925CBC" w:rsidP="003347FC">
      <w:pPr>
        <w:pStyle w:val="libBold1"/>
      </w:pPr>
      <w:r>
        <w:t>Reference:</w:t>
      </w:r>
    </w:p>
    <w:p w:rsidR="003514EB" w:rsidRDefault="00925CBC" w:rsidP="00000B0E">
      <w:pPr>
        <w:pStyle w:val="libNormal"/>
      </w:pPr>
      <w:r>
        <w:t xml:space="preserve">*- </w:t>
      </w:r>
      <w:r w:rsidR="00000B0E">
        <w:t>Sunan al-Tirmidhi: v3,#1553 (</w:t>
      </w:r>
      <w:r w:rsidR="00000B0E">
        <w:rPr>
          <w:rtl/>
        </w:rPr>
        <w:t xml:space="preserve">المجلَّد الثالث </w:t>
      </w:r>
      <w:r w:rsidR="00F07663">
        <w:rPr>
          <w:rtl/>
        </w:rPr>
        <w:t>&lt;&lt;</w:t>
      </w:r>
      <w:r w:rsidR="00000B0E">
        <w:rPr>
          <w:rtl/>
        </w:rPr>
        <w:t xml:space="preserve"> أبوابُ الأضاحي [عن رَسُول اللَّهِ صَلَّى اللَّهُ عَلَيهِ وسَلَّم ] &gt;&gt; 15 - بابُ الأذانِ في أُذنِ المولُودِ</w:t>
      </w:r>
      <w:r w:rsidR="00000B0E">
        <w:t>)</w:t>
      </w:r>
    </w:p>
    <w:p w:rsidR="003514EB" w:rsidRDefault="00000B0E" w:rsidP="00000B0E">
      <w:pPr>
        <w:pStyle w:val="libNormal"/>
      </w:pPr>
      <w:r>
        <w:t>*- Mustadrak al-Hakim, v3,#425/4827 (</w:t>
      </w:r>
      <w:r>
        <w:rPr>
          <w:rtl/>
        </w:rPr>
        <w:t xml:space="preserve">المجلد الثالث </w:t>
      </w:r>
      <w:r w:rsidR="00F07663">
        <w:rPr>
          <w:rtl/>
        </w:rPr>
        <w:t>&lt;&lt;</w:t>
      </w:r>
      <w:r>
        <w:rPr>
          <w:rtl/>
        </w:rPr>
        <w:t xml:space="preserve"> -31- كتاب معرفة الصحابة رضي الله تعالى عنهم &gt;&gt; أول فضائل: أبي عبد الله الحسين بن علي الشهيد -رضي الله تعالى عنهما- ابن فاطمة بنت رسول الله -صلَّى الله عليه وسلَّم- وعلى آله) خير رجالكم علي؛ وخير شبابكم ا</w:t>
      </w:r>
      <w:r>
        <w:rPr>
          <w:rFonts w:hint="eastAsia"/>
          <w:rtl/>
        </w:rPr>
        <w:t>لحسن</w:t>
      </w:r>
      <w:r>
        <w:rPr>
          <w:rtl/>
        </w:rPr>
        <w:t xml:space="preserve"> والحسين، وخير نسائكم فاطمة. (الخطيب وابن عساكر - عن ابن مسعود</w:t>
      </w:r>
      <w:r>
        <w:t>).</w:t>
      </w:r>
    </w:p>
    <w:p w:rsidR="003514EB" w:rsidRDefault="00000B0E" w:rsidP="003347FC">
      <w:pPr>
        <w:pStyle w:val="libBold1"/>
      </w:pPr>
      <w:r>
        <w:t>References:</w:t>
      </w:r>
    </w:p>
    <w:p w:rsidR="003514EB" w:rsidRDefault="00000B0E" w:rsidP="00000B0E">
      <w:pPr>
        <w:pStyle w:val="libNormal"/>
      </w:pPr>
      <w:r>
        <w:t>*- Kanz al-U'ummal, by al-Muttaqi al-Hindi, vol 12, #34191 (</w:t>
      </w:r>
      <w:r>
        <w:rPr>
          <w:rtl/>
        </w:rPr>
        <w:t xml:space="preserve">المجلد الثاني عشر </w:t>
      </w:r>
      <w:r w:rsidR="00F07663">
        <w:rPr>
          <w:rtl/>
        </w:rPr>
        <w:t>&lt;&lt;</w:t>
      </w:r>
      <w:r>
        <w:rPr>
          <w:rtl/>
        </w:rPr>
        <w:t xml:space="preserve"> الإكمال من الفصل الأول في فضل أهل البيت مجملا) أيها الناس! ألا أخبركم بخير الناس جدا وجدة؟ ألا أخبركم بخير الناس عما وعمة؟ ألا أخبركم بخير الناس خالا وخالة؟ ألا أخبركم بخير الن</w:t>
      </w:r>
      <w:r>
        <w:rPr>
          <w:rFonts w:hint="eastAsia"/>
          <w:rtl/>
        </w:rPr>
        <w:t>اس</w:t>
      </w:r>
      <w:r>
        <w:rPr>
          <w:rtl/>
        </w:rPr>
        <w:t xml:space="preserve"> أبا وأما؟ الحسن والحسين جدهما رسول الله، وجدتهما خديجة بنت خويلد، وأمهما فاطمة بنت رسول الله، وأبوهما علي بن أبي طالب، وعمهما جعفر بن أبي طالب، وعمتهما أم هانيء بنت أبي طالب؛ وخالهما القاسم بن رسول الله، وخالاتهما زينب ورقية وأم كلثوم بنات رسول الله، وج</w:t>
      </w:r>
      <w:r>
        <w:rPr>
          <w:rFonts w:hint="eastAsia"/>
          <w:rtl/>
        </w:rPr>
        <w:t>دهما</w:t>
      </w:r>
      <w:r>
        <w:rPr>
          <w:rtl/>
        </w:rPr>
        <w:t xml:space="preserve"> في الجنة، وأبوهما في الجنة، وأمهما في الجنة، وعمهما في الجنة وعمتهما في الجنة، وخالاتهما في الجنة، وهما في الجنة، ومن أحبهما في الجنة. (طب وابن عساكر - عن ابن عباس، وفيه أحمد بن محمد اليمامي متروك وكذبه أبو حاتم وابن صاعد</w:t>
      </w:r>
      <w:r>
        <w:t>).</w:t>
      </w:r>
    </w:p>
    <w:p w:rsidR="003514EB" w:rsidRDefault="00000B0E" w:rsidP="003347FC">
      <w:pPr>
        <w:pStyle w:val="libBold1"/>
      </w:pPr>
      <w:r>
        <w:t>References:</w:t>
      </w:r>
    </w:p>
    <w:p w:rsidR="00925CBC" w:rsidRDefault="00000B0E" w:rsidP="00000B0E">
      <w:pPr>
        <w:pStyle w:val="libNormal"/>
      </w:pPr>
      <w:r>
        <w:t>*- Kanz al-U'ummal, by al-Muttaqi al-Hindi, vol 12, #34278 (</w:t>
      </w:r>
      <w:r>
        <w:rPr>
          <w:rtl/>
        </w:rPr>
        <w:t xml:space="preserve">المجلد الثاني عشر </w:t>
      </w:r>
      <w:r w:rsidR="00F07663">
        <w:rPr>
          <w:rtl/>
        </w:rPr>
        <w:t>&lt;&lt;</w:t>
      </w:r>
      <w:r>
        <w:rPr>
          <w:rtl/>
        </w:rPr>
        <w:t xml:space="preserve"> الإكمال من الحسن والحسين رضي الله عنهما) حدثنا محمد بن عبد الله بن عرس المصري ثنا أحمد بن محمد اليمامي ثنا عبد الرزاق أنا معمر عن بن أبي نجيح عن مجاهد عن ابن عباس رضي الله تعال</w:t>
      </w:r>
      <w:r>
        <w:rPr>
          <w:rFonts w:hint="eastAsia"/>
          <w:rtl/>
        </w:rPr>
        <w:t>ى</w:t>
      </w:r>
      <w:r>
        <w:rPr>
          <w:rtl/>
        </w:rPr>
        <w:t xml:space="preserve"> عنهما قال صلى رسول الله صلى الله عليه وسلم صلاة العصر فلما كان في الرابعة أقبل الحسن والحسين حتى ركبا على ظهر رسول الله صلى الله عليه وسلم فلما سلم وضعهما بين يديه وأقبل الحسين فحمل رسول الله صلى الله عليه وسلم الحسن على عاتقه الأيمن والحسين على عاتقه ال</w:t>
      </w:r>
      <w:r>
        <w:rPr>
          <w:rFonts w:hint="eastAsia"/>
          <w:rtl/>
        </w:rPr>
        <w:t>أيسر</w:t>
      </w:r>
      <w:r>
        <w:rPr>
          <w:rtl/>
        </w:rPr>
        <w:t xml:space="preserve"> ثم قال </w:t>
      </w:r>
      <w:r>
        <w:rPr>
          <w:rtl/>
        </w:rPr>
        <w:lastRenderedPageBreak/>
        <w:t xml:space="preserve">أيها الناس ألا أخبركم بخير الناس جدا وجدة ألا أخبركم بخير الناس عما وعمة الا أخبركم بخير الناس خالا وخالة ألا أخبركم بخير الناس أبا وأما هما الحسن والحسين جدهما رسول الله صلى الله عليه وسلم وجدتهما خديجة بنت خويلد وأمهما فاطمة بنت رسول الله صلى الله عليه وسلم وأبوهما علي بن أبي طالب رضي الله تعالى عنه وعمهما جعفر بن أبي طالب وعمتهما أم هانئ بنت أبي طالب وخالهما القاسم بن رسول الله صلى الله عليه وسلم وخالاتهما زينب ورقية وأم كلثوم بنات رسول الله صلى الله عليه وسلم جدهما في الجنة وأبوهما في الجنة </w:t>
      </w:r>
      <w:r>
        <w:rPr>
          <w:rFonts w:hint="eastAsia"/>
          <w:rtl/>
        </w:rPr>
        <w:t>وعمهما</w:t>
      </w:r>
      <w:r>
        <w:rPr>
          <w:rtl/>
        </w:rPr>
        <w:t xml:space="preserve"> في الجنة وعمتهما في الجنة وخالاتهما في الجنة وهما في الجنة ومن أحبهما في الجنة (3/ 67</w:t>
      </w:r>
      <w:r>
        <w:t xml:space="preserve">) </w:t>
      </w:r>
    </w:p>
    <w:p w:rsidR="00925CBC" w:rsidRDefault="00925CBC" w:rsidP="003347FC">
      <w:pPr>
        <w:pStyle w:val="libBold1"/>
      </w:pPr>
      <w:r>
        <w:t>References:</w:t>
      </w:r>
    </w:p>
    <w:p w:rsidR="003514EB" w:rsidRDefault="00925CBC" w:rsidP="00000B0E">
      <w:pPr>
        <w:pStyle w:val="libNormal"/>
      </w:pPr>
      <w:r>
        <w:t xml:space="preserve">*- </w:t>
      </w:r>
      <w:r w:rsidR="00000B0E">
        <w:t>Mu'ujam al-Tabarani al-Kabir, by Imama al-Tabarani (</w:t>
      </w:r>
      <w:r w:rsidR="00000B0E">
        <w:rPr>
          <w:rtl/>
        </w:rPr>
        <w:t xml:space="preserve">باب الحاء </w:t>
      </w:r>
      <w:r w:rsidR="00F07663">
        <w:rPr>
          <w:rtl/>
        </w:rPr>
        <w:t>&lt;&lt;</w:t>
      </w:r>
      <w:r w:rsidR="00000B0E">
        <w:rPr>
          <w:rtl/>
        </w:rPr>
        <w:t xml:space="preserve"> حسن بن علي بن أبي طالب رضي الله تعالى عنه يكنى أبا محمد &gt;&gt; بقية أخبار الحسن بن علي </w:t>
      </w:r>
      <w:r w:rsidR="00000B0E">
        <w:rPr>
          <w:rFonts w:hint="eastAsia"/>
          <w:rtl/>
        </w:rPr>
        <w:t>رضي</w:t>
      </w:r>
      <w:r w:rsidR="00000B0E">
        <w:rPr>
          <w:rtl/>
        </w:rPr>
        <w:t xml:space="preserve"> الله تعالى عنهما</w:t>
      </w:r>
      <w:r w:rsidR="00000B0E">
        <w:t>)</w:t>
      </w:r>
    </w:p>
    <w:p w:rsidR="003514EB" w:rsidRDefault="00000B0E" w:rsidP="00000B0E">
      <w:pPr>
        <w:pStyle w:val="libNormal"/>
      </w:pPr>
      <w:r>
        <w:t xml:space="preserve">The Prophet crying for the martyrdom of imam al-Husain Narrated Salma: </w:t>
      </w:r>
      <w:r w:rsidR="00F3521F">
        <w:t>“</w:t>
      </w:r>
      <w:r>
        <w:t>I went to visit Umm Salamah and found her weeping. I asked her what was making her weep and she replied that she had seen Allah's Messenger (PBUH&amp;HF) (meaning in a dream) with dust on his head and beard. She asked him what was the matter and he replied, I have just been present at the slaying of al-Husain.'</w:t>
      </w:r>
      <w:r w:rsidR="00F3521F">
        <w:t>“</w:t>
      </w:r>
    </w:p>
    <w:p w:rsidR="003514EB" w:rsidRDefault="00000B0E" w:rsidP="003347FC">
      <w:pPr>
        <w:pStyle w:val="libBold1"/>
      </w:pPr>
      <w:r>
        <w:t>References:</w:t>
      </w:r>
    </w:p>
    <w:p w:rsidR="003514EB" w:rsidRDefault="00000B0E" w:rsidP="00000B0E">
      <w:pPr>
        <w:pStyle w:val="libNormal"/>
      </w:pPr>
      <w:r>
        <w:t>*- Sahih Tirmidhi</w:t>
      </w:r>
    </w:p>
    <w:p w:rsidR="00925CBC" w:rsidRDefault="00000B0E" w:rsidP="00000B0E">
      <w:pPr>
        <w:pStyle w:val="libNormal"/>
      </w:pPr>
      <w:r>
        <w:t xml:space="preserve">*- Mishkat al-Masabih, by Khatib al-Tabrizi, English Version, Tradition #6157 Narrated Abdullah Ibn Abbas: One day at midday he saw in a dream the Prophet (PBUH&amp;HF) dishevelled and dusty with a bottle containing blood in his hand and said, </w:t>
      </w:r>
      <w:r w:rsidR="00F3521F">
        <w:t>“</w:t>
      </w:r>
      <w:r>
        <w:t>You for whom I would give my father and mother as ransom, what is this?</w:t>
      </w:r>
      <w:r w:rsidR="00F3521F">
        <w:t>”</w:t>
      </w:r>
      <w:r>
        <w:t xml:space="preserve"> He replied, </w:t>
      </w:r>
      <w:r w:rsidR="00F3521F">
        <w:t>“</w:t>
      </w:r>
      <w:r>
        <w:t>This is the blood of al-Husain and his companions which I have been collecting today.</w:t>
      </w:r>
      <w:r w:rsidR="00F3521F">
        <w:t>”</w:t>
      </w:r>
      <w:r>
        <w:t xml:space="preserve"> He told that he was reckoning that time and found that he had been killed at that time. </w:t>
      </w:r>
    </w:p>
    <w:p w:rsidR="00925CBC" w:rsidRDefault="00925CBC" w:rsidP="003347FC">
      <w:pPr>
        <w:pStyle w:val="libBold1"/>
      </w:pPr>
      <w:r>
        <w:t>References:</w:t>
      </w:r>
    </w:p>
    <w:p w:rsidR="00925CBC" w:rsidRDefault="00925CBC" w:rsidP="00000B0E">
      <w:pPr>
        <w:pStyle w:val="libNormal"/>
      </w:pPr>
      <w:r>
        <w:t xml:space="preserve">*- </w:t>
      </w:r>
      <w:r w:rsidR="00000B0E">
        <w:t>Musnad Ahmad Hanbal</w:t>
      </w:r>
    </w:p>
    <w:p w:rsidR="00925CBC" w:rsidRDefault="00925CBC" w:rsidP="00000B0E">
      <w:pPr>
        <w:pStyle w:val="libNormal"/>
      </w:pPr>
      <w:r>
        <w:t xml:space="preserve">*- </w:t>
      </w:r>
      <w:r w:rsidR="00000B0E">
        <w:t>Dala'il an-Nubuwwah, by al-Bayhaqi</w:t>
      </w:r>
    </w:p>
    <w:p w:rsidR="003514EB" w:rsidRDefault="00925CBC" w:rsidP="00000B0E">
      <w:pPr>
        <w:pStyle w:val="libNormal"/>
      </w:pPr>
      <w:r>
        <w:t xml:space="preserve">*- </w:t>
      </w:r>
      <w:r w:rsidR="00000B0E">
        <w:t>Mishkat al-Masabih, by Khatib al-Tabrizi, English Version, Tradition #6172</w:t>
      </w:r>
    </w:p>
    <w:p w:rsidR="00925CBC" w:rsidRDefault="00000B0E" w:rsidP="00000B0E">
      <w:pPr>
        <w:pStyle w:val="libNormal"/>
      </w:pPr>
      <w:r>
        <w:t xml:space="preserve">Aisha narrated: The Prophet (PBUH&amp;HF) said: </w:t>
      </w:r>
      <w:r w:rsidR="00F3521F">
        <w:t>“</w:t>
      </w:r>
      <w:r>
        <w:t>Gabriel informed me that my grandson al-Husain (AS) will be killed after me in the land of al-Taff and brought me this Turbah (mudd/soil) and informed me that this is the soil of the place he will be martyred.</w:t>
      </w:r>
      <w:r w:rsidR="00F3521F">
        <w:t>”</w:t>
      </w:r>
      <w:r>
        <w:t xml:space="preserve"> </w:t>
      </w:r>
    </w:p>
    <w:p w:rsidR="00925CBC" w:rsidRDefault="00925CBC" w:rsidP="003347FC">
      <w:pPr>
        <w:pStyle w:val="libBold1"/>
      </w:pPr>
      <w:r>
        <w:t>References:</w:t>
      </w:r>
    </w:p>
    <w:p w:rsidR="003514EB" w:rsidRDefault="00925CBC" w:rsidP="00000B0E">
      <w:pPr>
        <w:pStyle w:val="libNormal"/>
      </w:pPr>
      <w:r>
        <w:t xml:space="preserve">*- </w:t>
      </w:r>
      <w:r w:rsidR="00000B0E">
        <w:t>Tabaqat, by Ibn Sa'd</w:t>
      </w:r>
    </w:p>
    <w:p w:rsidR="00925CBC" w:rsidRDefault="00000B0E" w:rsidP="00000B0E">
      <w:pPr>
        <w:pStyle w:val="libNormal"/>
      </w:pPr>
      <w:r>
        <w:t>*- al-Tabarani</w:t>
      </w:r>
    </w:p>
    <w:p w:rsidR="003514EB" w:rsidRDefault="00925CBC" w:rsidP="00000B0E">
      <w:pPr>
        <w:pStyle w:val="libNormal"/>
      </w:pPr>
      <w:r>
        <w:t xml:space="preserve">*- </w:t>
      </w:r>
      <w:r w:rsidR="00000B0E">
        <w:t xml:space="preserve">al-Sawa'iq al-Muhriqah, by Ibn Hajar Haythami, Ch. 11, section 3, p292 Even the Jinns mourn the martyrdom of Imam al-Husain, as reported by the following narration: Um Salama (the wife of Prophet (S)) said: I </w:t>
      </w:r>
      <w:r w:rsidR="00000B0E">
        <w:lastRenderedPageBreak/>
        <w:t>heard the Jinns (the unseen creatures) mourning for al-Husain.</w:t>
      </w:r>
      <w:r w:rsidR="00F3521F">
        <w:t>”</w:t>
      </w:r>
      <w:r w:rsidR="00000B0E">
        <w:t xml:space="preserve"> </w:t>
      </w:r>
      <w:r w:rsidR="00000B0E">
        <w:rPr>
          <w:rtl/>
        </w:rPr>
        <w:t>وقد روى حماد بن سلمة عن عمَّار بن أبي عمارة، عن أم سلمة أنها سمعت الجنَّ تنوح على الحسين بن علي وهذا صحيح</w:t>
      </w:r>
      <w:r w:rsidR="00000B0E">
        <w:t>.</w:t>
      </w:r>
    </w:p>
    <w:p w:rsidR="003514EB" w:rsidRDefault="00000B0E" w:rsidP="003347FC">
      <w:pPr>
        <w:pStyle w:val="libBold1"/>
      </w:pPr>
      <w:r>
        <w:t>References:</w:t>
      </w:r>
    </w:p>
    <w:p w:rsidR="003514EB" w:rsidRDefault="00000B0E" w:rsidP="00000B0E">
      <w:pPr>
        <w:pStyle w:val="libNormal"/>
      </w:pPr>
      <w:r>
        <w:t>*- Tarikh al-Kabir, by al-Bukhari (the author of Sahih), v4, part 1, p26</w:t>
      </w:r>
    </w:p>
    <w:p w:rsidR="003514EB" w:rsidRDefault="00000B0E" w:rsidP="00000B0E">
      <w:pPr>
        <w:pStyle w:val="libNormal"/>
      </w:pPr>
      <w:r>
        <w:t>*- Fada'il al-Sahaba, by Ahmad Ibn Hanbal, v2, p776, Tradition #1373</w:t>
      </w:r>
    </w:p>
    <w:p w:rsidR="003514EB" w:rsidRDefault="00000B0E" w:rsidP="00000B0E">
      <w:pPr>
        <w:pStyle w:val="libNormal"/>
      </w:pPr>
      <w:r>
        <w:t>*- Tabarani, v3, pp 130-131</w:t>
      </w:r>
    </w:p>
    <w:p w:rsidR="003514EB" w:rsidRDefault="00000B0E" w:rsidP="00000B0E">
      <w:pPr>
        <w:pStyle w:val="libNormal"/>
      </w:pPr>
      <w:r>
        <w:t>*- Tahdhib, v7, p404</w:t>
      </w:r>
    </w:p>
    <w:p w:rsidR="003514EB" w:rsidRDefault="00000B0E" w:rsidP="00000B0E">
      <w:pPr>
        <w:pStyle w:val="libNormal"/>
      </w:pPr>
      <w:r>
        <w:t>*- al-Bidayah wal-Nihayah, by Imam Ismai'il ibn Kathir al-Dimashqi, vol 6 (</w:t>
      </w:r>
      <w:r>
        <w:rPr>
          <w:rtl/>
        </w:rPr>
        <w:t>فصل في الإخبار عن قتال التُّرك كما سنبينه إن شاء الله: الإخبار بمقتل الحسين بن علي رضي الله عنهما</w:t>
      </w:r>
      <w:r>
        <w:t>)</w:t>
      </w:r>
    </w:p>
    <w:p w:rsidR="003514EB" w:rsidRDefault="00000B0E" w:rsidP="005D76FA">
      <w:pPr>
        <w:pStyle w:val="libAr"/>
      </w:pPr>
      <w:r w:rsidRPr="005D76FA">
        <w:rPr>
          <w:rFonts w:hint="eastAsia"/>
          <w:rtl/>
        </w:rPr>
        <w:t>أول</w:t>
      </w:r>
      <w:r w:rsidRPr="005D76FA">
        <w:rPr>
          <w:rtl/>
        </w:rPr>
        <w:t xml:space="preserve"> فضائل: أبي عبد الله الحسين بن علي الشهيد -رضي الله تعالى عنهما- ابن فاطمة بنت رسول الله -صلَّى الله عليه وسلَّم- وعلى آله أخبرنا أبو عبد الله محمد بن علي الجوهري ببغداد، حدثنا أبو الأحوص محمد بن الهيثم القاضي، حدثنا محمد بن مصعب، حدثنا الأوزاعي، عن أبي عمار شداد بن عبد الله، عن أم الفضل بنت الحارث: أنها دخلت على رسول الله -صلَّى الله عليه وسلَّم- فقالت: يا رسول الله، إني رأيت حلما منكرا الليلة. قال: (ما هو؟</w:t>
      </w:r>
      <w:r w:rsidR="00743F57">
        <w:rPr>
          <w:rtl/>
        </w:rPr>
        <w:t>)</w:t>
      </w:r>
      <w:r>
        <w:t>.</w:t>
      </w:r>
    </w:p>
    <w:p w:rsidR="003514EB" w:rsidRDefault="00000B0E" w:rsidP="005D76FA">
      <w:pPr>
        <w:pStyle w:val="libAr"/>
      </w:pPr>
      <w:r w:rsidRPr="005D76FA">
        <w:rPr>
          <w:rFonts w:hint="eastAsia"/>
          <w:rtl/>
        </w:rPr>
        <w:t>قالت</w:t>
      </w:r>
      <w:r w:rsidRPr="005D76FA">
        <w:rPr>
          <w:rtl/>
        </w:rPr>
        <w:t>: إنه شديد</w:t>
      </w:r>
      <w:r>
        <w:t>.</w:t>
      </w:r>
    </w:p>
    <w:p w:rsidR="003514EB" w:rsidRDefault="00000B0E" w:rsidP="005D76FA">
      <w:pPr>
        <w:pStyle w:val="libAr"/>
      </w:pPr>
      <w:r w:rsidRPr="005D76FA">
        <w:rPr>
          <w:rFonts w:hint="eastAsia"/>
          <w:rtl/>
        </w:rPr>
        <w:t>قال</w:t>
      </w:r>
      <w:r w:rsidRPr="005D76FA">
        <w:rPr>
          <w:rtl/>
        </w:rPr>
        <w:t>: (ما هو؟</w:t>
      </w:r>
      <w:r w:rsidR="00743F57">
        <w:rPr>
          <w:rtl/>
        </w:rPr>
        <w:t>)</w:t>
      </w:r>
      <w:r>
        <w:t>.</w:t>
      </w:r>
    </w:p>
    <w:p w:rsidR="003514EB" w:rsidRDefault="00000B0E" w:rsidP="005D76FA">
      <w:pPr>
        <w:pStyle w:val="libAr"/>
      </w:pPr>
      <w:r w:rsidRPr="005D76FA">
        <w:rPr>
          <w:rFonts w:hint="eastAsia"/>
          <w:rtl/>
        </w:rPr>
        <w:t>قالت</w:t>
      </w:r>
      <w:r w:rsidRPr="005D76FA">
        <w:rPr>
          <w:rtl/>
        </w:rPr>
        <w:t>: رأيت كأن قطعة من جسدك قطعت ووضعت في حجري. فقال رسول الله -صلَّى الله عليه وسلَّم-: رأيت خيرا، تلد فاطمة إن شاء الله غلاما، فيكون في حجرك. فولدت فاطمة الحسين، فكان في حجري كما قال رسول الله -صلَّى الله عليه وسلَّم-. فدخلت يوما إلى رسول الله -صلَّى الل</w:t>
      </w:r>
      <w:r w:rsidRPr="005D76FA">
        <w:rPr>
          <w:rFonts w:hint="eastAsia"/>
          <w:rtl/>
        </w:rPr>
        <w:t>ه</w:t>
      </w:r>
      <w:r w:rsidRPr="005D76FA">
        <w:rPr>
          <w:rtl/>
        </w:rPr>
        <w:t xml:space="preserve"> عليه وسلَّم-، فوضعته في حجره، ثم حانت مني التفاتة، فإذا عينا رسول الله -صلَّى الله عليه وسلَّم- تهريقان من الدموع، قالت: فقلت: يا نبي الله، بأبي أنت وأمي مالك؟ قال: (أتاني جبريل -صلى الله عليه وسلم-، فأخبرني أن أمتي ستقتل ابني هذا). فقلت: هذا؟</w:t>
      </w:r>
      <w:r>
        <w:t>!</w:t>
      </w:r>
    </w:p>
    <w:p w:rsidR="003514EB" w:rsidRDefault="00000B0E" w:rsidP="005D76FA">
      <w:pPr>
        <w:pStyle w:val="libAr"/>
      </w:pPr>
      <w:r w:rsidRPr="005D76FA">
        <w:rPr>
          <w:rFonts w:hint="eastAsia"/>
          <w:rtl/>
        </w:rPr>
        <w:t>فقال</w:t>
      </w:r>
      <w:r w:rsidRPr="005D76FA">
        <w:rPr>
          <w:rtl/>
        </w:rPr>
        <w:t>: (نعم، وأتاني بتربة من تربته حمراء</w:t>
      </w:r>
      <w:r w:rsidR="00743F57">
        <w:rPr>
          <w:rtl/>
        </w:rPr>
        <w:t>)</w:t>
      </w:r>
      <w:r>
        <w:t>.</w:t>
      </w:r>
    </w:p>
    <w:p w:rsidR="003514EB" w:rsidRDefault="00000B0E" w:rsidP="003347FC">
      <w:pPr>
        <w:pStyle w:val="libBold1"/>
      </w:pPr>
      <w:r>
        <w:t>Reference:</w:t>
      </w:r>
    </w:p>
    <w:p w:rsidR="003514EB" w:rsidRDefault="00000B0E" w:rsidP="00000B0E">
      <w:pPr>
        <w:pStyle w:val="libNormal"/>
      </w:pPr>
      <w:r>
        <w:t>*- Mustadrak al-Hakim, v3, #416/4818 (</w:t>
      </w:r>
      <w:r>
        <w:rPr>
          <w:rtl/>
        </w:rPr>
        <w:t xml:space="preserve">المجلد الثالث </w:t>
      </w:r>
      <w:r w:rsidR="00F07663">
        <w:rPr>
          <w:rtl/>
        </w:rPr>
        <w:t>&lt;&lt;</w:t>
      </w:r>
      <w:r>
        <w:rPr>
          <w:rtl/>
        </w:rPr>
        <w:t xml:space="preserve"> -31- كتاب معرفة الصحابة رضي الله تعالى عنهم &gt;&gt; أول فضائل: أبي عبد الله الحسين بن علي الشهيد -رضي الله تعالى عنهما- ابن فاطمة بنت رسول الله -صلَّى الله عليه وسلَّم- وعلى آله</w:t>
      </w:r>
      <w:r>
        <w:t xml:space="preserve">) Umm Salama says: I saw Husayn (a) sitting in the lap of his grandfather, the </w:t>
      </w:r>
      <w:r>
        <w:lastRenderedPageBreak/>
        <w:t xml:space="preserve">Prophet (s), who had a red block of soil in his hand. The Prophet (s) was kissing the dust and weeping. I asked him what that soil was. The Prophet (s) said: </w:t>
      </w:r>
      <w:r w:rsidR="00F3521F">
        <w:t>“</w:t>
      </w:r>
      <w:r>
        <w:t>Gabriel has informed me that my son, this Husayn, will be murdered in Iraq. He has brought this earth for me from that land. I am weeping for the suffering that will befall my Husayn.</w:t>
      </w:r>
      <w:r w:rsidR="00F3521F">
        <w:t>”</w:t>
      </w:r>
      <w:r>
        <w:t xml:space="preserve"> Then the Prophet (s) handed the dust to Umm Salama and said to her: </w:t>
      </w:r>
      <w:r w:rsidR="00F3521F">
        <w:t>“</w:t>
      </w:r>
      <w:r>
        <w:t>When you see this soil turn into blood, you will know that my Husayn has been slaughtered.</w:t>
      </w:r>
      <w:r w:rsidR="00F3521F">
        <w:t>”</w:t>
      </w:r>
      <w:r>
        <w:t xml:space="preserve"> Umm Salama kept the soil in a bottle and kept watch over it until she saw on the day of Ashura, 10th of Muharram 61 A.H., that it turned to blood. Then she knew that Husayn bin Ali (a) had been martyred.</w:t>
      </w:r>
    </w:p>
    <w:p w:rsidR="003514EB" w:rsidRDefault="00000B0E" w:rsidP="003347FC">
      <w:pPr>
        <w:pStyle w:val="libBold1"/>
      </w:pPr>
      <w:r>
        <w:t>Reference:</w:t>
      </w:r>
    </w:p>
    <w:p w:rsidR="00000B0E" w:rsidRDefault="00000B0E" w:rsidP="00000B0E">
      <w:pPr>
        <w:pStyle w:val="libNormal"/>
      </w:pPr>
      <w:r>
        <w:t>*- al-Hakim, al-Mustadrak, vol. 4, p. 398</w:t>
      </w:r>
    </w:p>
    <w:p w:rsidR="00000B0E" w:rsidRDefault="00000B0E" w:rsidP="00000B0E">
      <w:pPr>
        <w:pStyle w:val="libNormal"/>
      </w:pPr>
      <w:r>
        <w:t>*- al-Dhahabi, Siyar alam al-nubala', vol. 3, p. 194</w:t>
      </w:r>
    </w:p>
    <w:p w:rsidR="00000B0E" w:rsidRDefault="00000B0E" w:rsidP="00000B0E">
      <w:pPr>
        <w:pStyle w:val="libNormal"/>
      </w:pPr>
      <w:r>
        <w:t>*- Ibn Kathir, al-Bidayah wa'l-nihayah, vol. 6, p. 230</w:t>
      </w:r>
    </w:p>
    <w:p w:rsidR="00000B0E" w:rsidRDefault="00000B0E" w:rsidP="00000B0E">
      <w:pPr>
        <w:pStyle w:val="libNormal"/>
      </w:pPr>
      <w:r>
        <w:t>*- al-Suyuti, Khasa'is al-kubra, vol. 2, p. 450; Jam al-Jawami, vol. 1, p. 26</w:t>
      </w:r>
    </w:p>
    <w:p w:rsidR="003514EB" w:rsidRDefault="00000B0E" w:rsidP="00000B0E">
      <w:pPr>
        <w:pStyle w:val="libNormal"/>
      </w:pPr>
      <w:r>
        <w:t>*- Ibn Hajar al-Asqalani, Tahdhib al-tahdhib , vol. 2, p. 346</w:t>
      </w:r>
    </w:p>
    <w:p w:rsidR="00925CBC" w:rsidRDefault="00000B0E" w:rsidP="005D76FA">
      <w:pPr>
        <w:pStyle w:val="libAr"/>
      </w:pPr>
      <w:r w:rsidRPr="005D76FA">
        <w:rPr>
          <w:rFonts w:hint="eastAsia"/>
          <w:rtl/>
        </w:rPr>
        <w:t>أخبرناه</w:t>
      </w:r>
      <w:r w:rsidRPr="005D76FA">
        <w:rPr>
          <w:rtl/>
        </w:rPr>
        <w:t xml:space="preserve"> أبو الحسين علي بن عبد الرحمن الشيباني بالكوفة، حدثنا أحمد بن حازم الغفاري، حدثنا خالد بن مخلد القطواني قال: حدثني موسى بن يعقوب الزمعي، أخبرني هاشم بن هاشم بن عتبة بن أبي وقاص، عن عبد الله بن وهب بن زمعة قال: أخبرتني أم سلمة -رضي الله تعالى عنها-: </w:t>
      </w:r>
      <w:r w:rsidRPr="005D76FA">
        <w:rPr>
          <w:rFonts w:hint="eastAsia"/>
          <w:rtl/>
        </w:rPr>
        <w:t>أن</w:t>
      </w:r>
      <w:r w:rsidRPr="005D76FA">
        <w:rPr>
          <w:rtl/>
        </w:rPr>
        <w:t xml:space="preserve"> رسول الله -صلَّى الله عليه وسلَّم- اضطجع ذات ليلة للنوم، فاستيقظ وهو حائر. ثم اضطجع فرقد، ثم استيقظ وهو حائر، دون ما رأيت به المرة الأولى. ثم اضطجع، فاستيقظ، وفي يده تربة حمراء يقبلها. فقلت: ما هذه التربة يا رسول الله؟ قال: (أخبرني جبريل -صلى الله عليه </w:t>
      </w:r>
      <w:r w:rsidRPr="005D76FA">
        <w:rPr>
          <w:rFonts w:hint="eastAsia"/>
          <w:rtl/>
        </w:rPr>
        <w:t>وسلم</w:t>
      </w:r>
      <w:r w:rsidRPr="005D76FA">
        <w:rPr>
          <w:rtl/>
        </w:rPr>
        <w:t>- أن هذا يقتل بأرض العراق للحسين. فقلت لجبريل: أرني تربة الأرض التي يقتل بها، فهذه تربتها). هذا حديث صحيح على شرط الشيخين، ولم يخرجاه</w:t>
      </w:r>
      <w:r>
        <w:t xml:space="preserve">. </w:t>
      </w:r>
    </w:p>
    <w:p w:rsidR="00925CBC" w:rsidRDefault="00925CBC" w:rsidP="003347FC">
      <w:pPr>
        <w:pStyle w:val="libBold1"/>
      </w:pPr>
      <w:r>
        <w:t>Reference:</w:t>
      </w:r>
    </w:p>
    <w:p w:rsidR="003514EB" w:rsidRDefault="00925CBC" w:rsidP="00000B0E">
      <w:pPr>
        <w:pStyle w:val="libNormal"/>
      </w:pPr>
      <w:r>
        <w:t xml:space="preserve">*- </w:t>
      </w:r>
      <w:r w:rsidR="00000B0E">
        <w:t>Mustadrak al-Hakim, v4, #29/8202 (</w:t>
      </w:r>
      <w:r w:rsidR="00000B0E">
        <w:rPr>
          <w:rtl/>
        </w:rPr>
        <w:t xml:space="preserve">المجلد الرابع </w:t>
      </w:r>
      <w:r w:rsidR="00F07663">
        <w:rPr>
          <w:rtl/>
        </w:rPr>
        <w:t>&lt;&lt;</w:t>
      </w:r>
      <w:r w:rsidR="00000B0E">
        <w:rPr>
          <w:rtl/>
        </w:rPr>
        <w:t xml:space="preserve"> -47- كتاب تعبير الرؤيا</w:t>
      </w:r>
      <w:r w:rsidR="00000B0E">
        <w:t>)</w:t>
      </w:r>
    </w:p>
    <w:p w:rsidR="00925CBC" w:rsidRDefault="00000B0E" w:rsidP="005D76FA">
      <w:pPr>
        <w:pStyle w:val="libAr"/>
      </w:pPr>
      <w:r w:rsidRPr="005D76FA">
        <w:rPr>
          <w:rFonts w:hint="eastAsia"/>
          <w:rtl/>
        </w:rPr>
        <w:t>أخبرني</w:t>
      </w:r>
      <w:r w:rsidRPr="005D76FA">
        <w:rPr>
          <w:rtl/>
        </w:rPr>
        <w:t xml:space="preserve"> جبريل أن ابني الحسين يقتل بأرض العراق، فقلت لجبريل: أرني تربة الأرض التي يقتل فيها، فجاء، فهذه تربتها. (ابن سعد - عن أم سلمة</w:t>
      </w:r>
      <w:r>
        <w:t xml:space="preserve"> </w:t>
      </w:r>
    </w:p>
    <w:p w:rsidR="00925CBC" w:rsidRDefault="00925CBC" w:rsidP="00000B0E">
      <w:pPr>
        <w:pStyle w:val="libNormal"/>
      </w:pPr>
      <w:r>
        <w:t xml:space="preserve">Reference: </w:t>
      </w:r>
    </w:p>
    <w:p w:rsidR="003514EB" w:rsidRDefault="00925CBC" w:rsidP="00000B0E">
      <w:pPr>
        <w:pStyle w:val="libNormal"/>
      </w:pPr>
      <w:r>
        <w:t xml:space="preserve">*- </w:t>
      </w:r>
      <w:r w:rsidR="00000B0E">
        <w:t>Kanz al-U'ummal, by al-Muttaqi al-Hindi, v12 ,#34313 (</w:t>
      </w:r>
      <w:r w:rsidR="00000B0E">
        <w:rPr>
          <w:rtl/>
        </w:rPr>
        <w:t xml:space="preserve">المجلد الثاني عشر </w:t>
      </w:r>
      <w:r w:rsidR="00F07663">
        <w:rPr>
          <w:rtl/>
        </w:rPr>
        <w:t>&lt;&lt;</w:t>
      </w:r>
      <w:r w:rsidR="00000B0E">
        <w:rPr>
          <w:rtl/>
        </w:rPr>
        <w:t xml:space="preserve"> الحسين رضي الله عنه من الإكمال) عن أ</w:t>
      </w:r>
      <w:r w:rsidR="00000B0E">
        <w:rPr>
          <w:rFonts w:hint="eastAsia"/>
          <w:rtl/>
        </w:rPr>
        <w:t>م</w:t>
      </w:r>
      <w:r w:rsidR="00000B0E">
        <w:rPr>
          <w:rtl/>
        </w:rPr>
        <w:t xml:space="preserve"> سلمة قالت: اضطجع رسول الله صلى الله عليه وسلم ذات يوم فاستيقظ وهو خائر النفس وفي يده تربة حمراء يقلبها، فقلت: ما هذه التربة يا رسول الله؟ قال: أخبرني جبريل أن هذا يقتل بأرض العراق - للحسين، فقلت لجبريل: أرني تربة الأرض يقتل بها، فهذه تربتها</w:t>
      </w:r>
      <w:r w:rsidR="00000B0E">
        <w:t>.</w:t>
      </w:r>
    </w:p>
    <w:p w:rsidR="003514EB" w:rsidRDefault="00000B0E" w:rsidP="003347FC">
      <w:pPr>
        <w:pStyle w:val="libBold1"/>
      </w:pPr>
      <w:r>
        <w:lastRenderedPageBreak/>
        <w:t>Reference:</w:t>
      </w:r>
    </w:p>
    <w:p w:rsidR="003514EB" w:rsidRDefault="00000B0E" w:rsidP="00000B0E">
      <w:pPr>
        <w:pStyle w:val="libNormal"/>
      </w:pPr>
      <w:r>
        <w:t>*- Kanz al-U'ummal, by al-Muttaqi al-Hindi, v13 ,#37670 (</w:t>
      </w:r>
      <w:r>
        <w:rPr>
          <w:rtl/>
        </w:rPr>
        <w:t xml:space="preserve">المجلد الثالث عشر </w:t>
      </w:r>
      <w:r w:rsidR="00F07663">
        <w:rPr>
          <w:rtl/>
        </w:rPr>
        <w:t>&lt;&lt;</w:t>
      </w:r>
      <w:r>
        <w:rPr>
          <w:rtl/>
        </w:rPr>
        <w:t xml:space="preserve"> الحسين رضي الله عنه) حدثنا بشر بن موسى ثنا عبد الصمد بن حسان المروذي ح وحدثنا محمد بن عبد الله الحضرمي ومحمد بن محمد التمار البصري وعبدان بن أحمد قالوا ثنا شيبان بن فروخ قالا ثنا </w:t>
      </w:r>
      <w:r>
        <w:rPr>
          <w:rFonts w:hint="eastAsia"/>
          <w:rtl/>
        </w:rPr>
        <w:t>عمارة</w:t>
      </w:r>
      <w:r>
        <w:rPr>
          <w:rtl/>
        </w:rPr>
        <w:t xml:space="preserve"> بن زاذان الصيدلاني قالا ثنا ثابت البناني عن أنس بن مالك قال أستأذن ملك القطر ربه عز وجل أن يزور النبي صلى الله عليه وسلم فأذن له فجاءه وهو في بيت أم سلمة فقال يا أم سلمة احفظي علينا الباب لا يدخل علينا أحد فبينما هم على الباب إذ جاء الحسين ففتح الباب فجعل يتقفز على ظهر النبي صلى الله عليه وسلم والنبي صلى الله عليه وسلم يلتئمه ويقبله فقال له الملك تحبه يا محمد قال نعم قال أما إن أمتك ستقتله وإن شئت أن أريك من تربة المكان الذي يقتل فيها قال فقبض قبضة من المكان الذي يقتل فيه فأتاه بسهلة حمراء فأخذته أم س</w:t>
      </w:r>
      <w:r>
        <w:rPr>
          <w:rFonts w:hint="eastAsia"/>
          <w:rtl/>
        </w:rPr>
        <w:t>لمة</w:t>
      </w:r>
      <w:r>
        <w:rPr>
          <w:rtl/>
        </w:rPr>
        <w:t xml:space="preserve"> فجعلته في ثوبها قال ثابت كنا نقول إنها كربلاء (3/ 107</w:t>
      </w:r>
      <w:r>
        <w:t>)</w:t>
      </w:r>
    </w:p>
    <w:p w:rsidR="003514EB" w:rsidRDefault="00000B0E" w:rsidP="003347FC">
      <w:pPr>
        <w:pStyle w:val="libBold1"/>
      </w:pPr>
      <w:r>
        <w:t>Reference:</w:t>
      </w:r>
    </w:p>
    <w:p w:rsidR="003514EB" w:rsidRDefault="00000B0E" w:rsidP="00000B0E">
      <w:pPr>
        <w:pStyle w:val="libNormal"/>
      </w:pPr>
      <w:r>
        <w:t>*- Mu'ujam al-Tabarani al-Kabir, by Imam al-Tabarani (</w:t>
      </w:r>
      <w:r>
        <w:rPr>
          <w:rtl/>
        </w:rPr>
        <w:t xml:space="preserve">باب الحاء </w:t>
      </w:r>
      <w:r w:rsidR="00F07663">
        <w:rPr>
          <w:rtl/>
        </w:rPr>
        <w:t>&lt;&lt;</w:t>
      </w:r>
      <w:r>
        <w:rPr>
          <w:rtl/>
        </w:rPr>
        <w:t xml:space="preserve"> الحسين بن علي بن أبي طالب رضي الله تعالى عنه يكنى أبا عبد الله &gt;&gt; ذكر مولده وصفته وهيأته رضي الله تعالى عنه وكرم الله وجهه وعن أبيه وأمه</w:t>
      </w:r>
      <w:r>
        <w:t>)</w:t>
      </w:r>
    </w:p>
    <w:p w:rsidR="003514EB" w:rsidRDefault="00000B0E" w:rsidP="005D76FA">
      <w:pPr>
        <w:pStyle w:val="libAr"/>
      </w:pPr>
      <w:r w:rsidRPr="005D76FA">
        <w:rPr>
          <w:rFonts w:hint="eastAsia"/>
          <w:rtl/>
        </w:rPr>
        <w:t>حدثنا</w:t>
      </w:r>
      <w:r w:rsidRPr="005D76FA">
        <w:rPr>
          <w:rtl/>
        </w:rPr>
        <w:t xml:space="preserve"> الحسين بن إسحاق التستري ثنا علي بن بحر ثنا عيسى بن يونس ح وحدثنا عبيد بن غنام ثنا أبو بكر بن أبي شيبة ثنا يعلى بن عبيد قالا ثنا موسى بن صالح الجهني عن صالح بن اربد عن أم سلمة رضي الله تعالى عنها قالت قال لي رسول الله صلى الله عليه وسلم اجلسي بالباب و</w:t>
      </w:r>
      <w:r w:rsidRPr="005D76FA">
        <w:rPr>
          <w:rFonts w:hint="eastAsia"/>
          <w:rtl/>
        </w:rPr>
        <w:t>لا</w:t>
      </w:r>
      <w:r w:rsidRPr="005D76FA">
        <w:rPr>
          <w:rtl/>
        </w:rPr>
        <w:t xml:space="preserve"> يلجن علي أحد فقمت بالباب إذ جاء الحسين رضي الله تعالى عنه فذهبت أتناوله فسبقني الغلام فدخل على جده فقلت يا نبي الله جعلني الله فداك أمرتني أن لا يلج عليك أحد وإن ابنك جاء فذهبت أتناوله فسبقني طال ذلك تطلعت من الباب فوجدتك تقلب بكفيك شيئا ودموعك تسيل وال</w:t>
      </w:r>
      <w:r w:rsidRPr="005D76FA">
        <w:rPr>
          <w:rFonts w:hint="eastAsia"/>
          <w:rtl/>
        </w:rPr>
        <w:t>صبي</w:t>
      </w:r>
      <w:r w:rsidRPr="005D76FA">
        <w:rPr>
          <w:rtl/>
        </w:rPr>
        <w:t xml:space="preserve"> على بطنك قال نعم أتاني جبريل فأخبرني أن أمتي يقتلونه وأتاني بالتربة التي يقتل عليها فهي التي أقلب بكفي حدثني بكر بن سهل الدمياطي ثنا جعفر بن مسافر التنيسي ثنا بن أبي فديك ثنا موسى بن يعقوب الزمعي عن هاشم بن هاشم بن عتبة بن أبي وقاص عن عتبة بن عبد الله </w:t>
      </w:r>
      <w:r w:rsidRPr="005D76FA">
        <w:rPr>
          <w:rFonts w:hint="eastAsia"/>
          <w:rtl/>
        </w:rPr>
        <w:t>بن</w:t>
      </w:r>
      <w:r w:rsidRPr="005D76FA">
        <w:rPr>
          <w:rtl/>
        </w:rPr>
        <w:t xml:space="preserve"> زمعة عن أم سلمة أن رسول الله صلى الله عليه وسلم اضطجع ذات يوم فاستيقظ وهو خاثر النفس وفي يده تربة حمراء يقلبها فقلت ما هذه التربة يا رسول الله فقال أخبرني جبريل عليه السلام أن هذا يقتل بأرض العراق للحسين فقلت لجبريل عليه السلام أرني تربة الأرض التي يقتل بها فهذه تربتها (3/ 110</w:t>
      </w:r>
      <w:r w:rsidR="00743F57">
        <w:rPr>
          <w:rtl/>
        </w:rPr>
        <w:t>)</w:t>
      </w:r>
    </w:p>
    <w:p w:rsidR="003514EB" w:rsidRDefault="00000B0E" w:rsidP="003347FC">
      <w:pPr>
        <w:pStyle w:val="libBold1"/>
      </w:pPr>
      <w:r>
        <w:t>Reference:</w:t>
      </w:r>
    </w:p>
    <w:p w:rsidR="003514EB" w:rsidRDefault="00000B0E" w:rsidP="00000B0E">
      <w:pPr>
        <w:pStyle w:val="libNormal"/>
      </w:pPr>
      <w:r>
        <w:lastRenderedPageBreak/>
        <w:t>*- Mu'ujam al-Tabarani al-Kabir, by Imam al-Tabarani (</w:t>
      </w:r>
      <w:r>
        <w:rPr>
          <w:rtl/>
        </w:rPr>
        <w:t xml:space="preserve">باب الحاء </w:t>
      </w:r>
      <w:r w:rsidR="00F07663">
        <w:rPr>
          <w:rtl/>
        </w:rPr>
        <w:t>&lt;&lt;</w:t>
      </w:r>
      <w:r>
        <w:rPr>
          <w:rtl/>
        </w:rPr>
        <w:t xml:space="preserve"> الحسين بن علي بن أبي طالب رضي الله تعالى عنه يكنى أبا عبد الله &gt;&gt; ذكر مولده وصفته وهيأته رضي الله تعالى عنه وكرم الله وجهه وعن أبيه وأمه</w:t>
      </w:r>
      <w:r>
        <w:t>)</w:t>
      </w:r>
    </w:p>
    <w:p w:rsidR="003514EB" w:rsidRDefault="00000B0E" w:rsidP="005D76FA">
      <w:pPr>
        <w:pStyle w:val="libAr"/>
      </w:pPr>
      <w:r w:rsidRPr="005D76FA">
        <w:rPr>
          <w:rFonts w:hint="eastAsia"/>
          <w:rtl/>
        </w:rPr>
        <w:t>حدثنا</w:t>
      </w:r>
      <w:r w:rsidRPr="005D76FA">
        <w:rPr>
          <w:rtl/>
        </w:rPr>
        <w:t xml:space="preserve"> إبراهيم بن دحيم ثنا موسى بن يعقوب حدثني هاشم بن هاشم عن وهب بن عبد الله بن زمعة قال أخبرتني أم سلمة أن رسول الله صلى الله عليه وسلم اضطجع ذات يوم للنوم فاستيقظ وهو خائر النفس فاضطجع فرقد فاستيقظ وفي يده تربة حمراء يقبلها فقلت ما هذه التربة يا رسول ال</w:t>
      </w:r>
      <w:r w:rsidRPr="005D76FA">
        <w:rPr>
          <w:rFonts w:hint="eastAsia"/>
          <w:rtl/>
        </w:rPr>
        <w:t>له</w:t>
      </w:r>
      <w:r w:rsidRPr="005D76FA">
        <w:rPr>
          <w:rtl/>
        </w:rPr>
        <w:t xml:space="preserve"> قال أخبرني جبريل أن هذا يقتل بأرض العراق لحسين فقلت لجبريل أرني تربة الأرض التي يقتل فيها فهذه تربتها</w:t>
      </w:r>
    </w:p>
    <w:p w:rsidR="003514EB" w:rsidRDefault="00000B0E" w:rsidP="003347FC">
      <w:pPr>
        <w:pStyle w:val="libBold1"/>
      </w:pPr>
      <w:r>
        <w:t>Reference:</w:t>
      </w:r>
    </w:p>
    <w:p w:rsidR="003514EB" w:rsidRDefault="00000B0E" w:rsidP="00000B0E">
      <w:pPr>
        <w:pStyle w:val="libNormal"/>
      </w:pPr>
      <w:r>
        <w:t>*- Mu'ujam al-Tabarani al-Kabir, by Imam al-Tabarani (</w:t>
      </w:r>
      <w:r>
        <w:rPr>
          <w:rtl/>
        </w:rPr>
        <w:t xml:space="preserve">ذكر أزواج رسول الله صلى الله عليه وسلم </w:t>
      </w:r>
      <w:r w:rsidR="00F07663">
        <w:rPr>
          <w:rtl/>
        </w:rPr>
        <w:t>&lt;&lt;</w:t>
      </w:r>
      <w:r>
        <w:rPr>
          <w:rtl/>
        </w:rPr>
        <w:t xml:space="preserve"> أم سلمة &gt;&gt; أبو عبيد الله بن عبد الله بن زمعة عن أم سلمة</w:t>
      </w:r>
      <w:r>
        <w:t>)</w:t>
      </w:r>
    </w:p>
    <w:p w:rsidR="003514EB" w:rsidRDefault="00000B0E" w:rsidP="005D76FA">
      <w:pPr>
        <w:pStyle w:val="libAr"/>
      </w:pPr>
      <w:r w:rsidRPr="005D76FA">
        <w:rPr>
          <w:rFonts w:hint="eastAsia"/>
          <w:rtl/>
        </w:rPr>
        <w:t>حدثنا</w:t>
      </w:r>
      <w:r w:rsidRPr="005D76FA">
        <w:rPr>
          <w:rtl/>
        </w:rPr>
        <w:t xml:space="preserve"> عبد الله حدثني أبي حدثنا وكيع قال حدثني عبد الله بن سعيد عن أبيه عن عائشة أو أم سلمة قال وكيع شك هو يعني عبد الله بن سعين أن النبي صلى الله عليه وسلم قال لأحدهما: لقد دخل على البيت ملك لم يدخل عليَّ قبلها فقال لي: إن ابنك هذا حسين مقتول وإن شئت أريتك من تربة الأرض التي يقتل بها قال فأخرج تربة حمراء</w:t>
      </w:r>
      <w:r>
        <w:t>.</w:t>
      </w:r>
    </w:p>
    <w:p w:rsidR="003514EB" w:rsidRDefault="00000B0E" w:rsidP="003347FC">
      <w:pPr>
        <w:pStyle w:val="libBold1"/>
      </w:pPr>
      <w:r>
        <w:t>Reference:</w:t>
      </w:r>
    </w:p>
    <w:p w:rsidR="003514EB" w:rsidRDefault="00000B0E" w:rsidP="00000B0E">
      <w:pPr>
        <w:pStyle w:val="libNormal"/>
      </w:pPr>
      <w:r>
        <w:t>*- Musnad Ahmad ibn Hanbal, vol 6, p.294 [entire book: p.1971, #27059] (</w:t>
      </w:r>
      <w:r>
        <w:rPr>
          <w:rtl/>
        </w:rPr>
        <w:t xml:space="preserve">المجلد السادس. </w:t>
      </w:r>
      <w:r w:rsidR="00F07663">
        <w:rPr>
          <w:rtl/>
        </w:rPr>
        <w:t>&lt;&lt;</w:t>
      </w:r>
      <w:r>
        <w:rPr>
          <w:rtl/>
        </w:rPr>
        <w:t xml:space="preserve"> ( أحاديث فاطمة بنت رسول الله صلى الله عليه وسلم ) &gt;&gt; (حديث أم سلمة زوج النبي صلى الله عليه وسلم</w:t>
      </w:r>
      <w:r>
        <w:t>)</w:t>
      </w:r>
    </w:p>
    <w:p w:rsidR="003514EB" w:rsidRDefault="00000B0E" w:rsidP="00000B0E">
      <w:pPr>
        <w:pStyle w:val="libNormal"/>
      </w:pPr>
      <w:r>
        <w:t>*- Majma'a al-Zawa'id, by al-Hadidh al-Haythami, vol 9, #15113 (</w:t>
      </w:r>
      <w:r>
        <w:rPr>
          <w:rtl/>
        </w:rPr>
        <w:t xml:space="preserve">المجلد التاسع. </w:t>
      </w:r>
      <w:r w:rsidR="00F07663">
        <w:rPr>
          <w:rtl/>
        </w:rPr>
        <w:t>&lt;&lt;</w:t>
      </w:r>
      <w:r>
        <w:rPr>
          <w:rtl/>
        </w:rPr>
        <w:t xml:space="preserve"> 37. كتاب المناقب &gt;&gt; 16. باب مناقب الحسين بن علي عليهما السلام) وقد ورد في الحديث بمقتل الحسين فقال الإمام أحمد: حدَّثنا عبد الصَّمد بن حسان، ثنا عمارة - يعني: ابن زاذان - عن ث</w:t>
      </w:r>
      <w:r>
        <w:rPr>
          <w:rFonts w:hint="eastAsia"/>
          <w:rtl/>
        </w:rPr>
        <w:t>ابت،</w:t>
      </w:r>
      <w:r>
        <w:rPr>
          <w:rtl/>
        </w:rPr>
        <w:t xml:space="preserve"> عن أنس قال: استأذن ملك المطر أن يأتي النَّبيّ صلَّى الله عليه وسلَّم فأذن له</w:t>
      </w:r>
      <w:r>
        <w:t>.</w:t>
      </w:r>
    </w:p>
    <w:p w:rsidR="003514EB" w:rsidRDefault="00000B0E" w:rsidP="005D76FA">
      <w:pPr>
        <w:pStyle w:val="libAr"/>
      </w:pPr>
      <w:r w:rsidRPr="005D76FA">
        <w:rPr>
          <w:rFonts w:hint="eastAsia"/>
          <w:rtl/>
        </w:rPr>
        <w:t>فقال</w:t>
      </w:r>
      <w:r w:rsidRPr="005D76FA">
        <w:rPr>
          <w:rtl/>
        </w:rPr>
        <w:t xml:space="preserve"> لأم سلمة: ((إحفظي علينا الباب لا يدخل علينا أحد)) فجاء الحسين بن علي فوثب حتى دخل فجعل يصعد على منكب النَّبيّ صلَّى الله عليه وسلَّم فقال له الملك: أتحبه ؟ فقال النَّبيّ - صلَّى الله عليه وسلَّم -: ((نعم)) قال: فإنَّ أمَّتك تقتله وإن شئت أريتك المكان </w:t>
      </w:r>
      <w:r w:rsidRPr="005D76FA">
        <w:rPr>
          <w:rFonts w:hint="eastAsia"/>
          <w:rtl/>
        </w:rPr>
        <w:t>الذي</w:t>
      </w:r>
      <w:r w:rsidRPr="005D76FA">
        <w:rPr>
          <w:rtl/>
        </w:rPr>
        <w:t xml:space="preserve"> يقتل فيه</w:t>
      </w:r>
      <w:r>
        <w:t>.</w:t>
      </w:r>
    </w:p>
    <w:p w:rsidR="003514EB" w:rsidRDefault="00000B0E" w:rsidP="005D76FA">
      <w:pPr>
        <w:pStyle w:val="libAr"/>
      </w:pPr>
      <w:r w:rsidRPr="005D76FA">
        <w:rPr>
          <w:rFonts w:hint="eastAsia"/>
          <w:rtl/>
        </w:rPr>
        <w:lastRenderedPageBreak/>
        <w:t>قال</w:t>
      </w:r>
      <w:r w:rsidRPr="005D76FA">
        <w:rPr>
          <w:rtl/>
        </w:rPr>
        <w:t>: فضرب بيده فأراه تراباً أحمر فأخذت أم سلمة ذلك التُّراب فصرَّته في طرف ثوبها. قال: فكنَّا نسمع يقتل بكربلاء. ورواه البيهقيّ من حديث بشر بن موسى عن عبد الصَّمد، عن عمارة فذكره، ثمَّ قال: وكذلك رواه سفيان بن فروخ عن عمارة وعمارة بن زاذان هذا هو الصَّيدلا</w:t>
      </w:r>
      <w:r w:rsidRPr="005D76FA">
        <w:rPr>
          <w:rFonts w:hint="eastAsia"/>
          <w:rtl/>
        </w:rPr>
        <w:t>نيّ</w:t>
      </w:r>
      <w:r w:rsidRPr="005D76FA">
        <w:rPr>
          <w:rtl/>
        </w:rPr>
        <w:t xml:space="preserve"> أبو سلمة البصريّ اختلفوا فيه وقد قال فيه أبو حاتم: يكتب حديثه ولا يحتجَّ به ليس بالمتين. وضعَّفه أحمد مرَّة ووثَّقه أخرى وحديثه هذا قد روي عن غيره من وجه آخر. فرواه الحافظ البيهقيّ من طريق عمارة بن عرفة عن محمد بن إبراهيم، عن أبي سلمة، عن عائشة رضي الل</w:t>
      </w:r>
      <w:r w:rsidRPr="005D76FA">
        <w:rPr>
          <w:rFonts w:hint="eastAsia"/>
          <w:rtl/>
        </w:rPr>
        <w:t>ه</w:t>
      </w:r>
      <w:r w:rsidRPr="005D76FA">
        <w:rPr>
          <w:rtl/>
        </w:rPr>
        <w:t xml:space="preserve"> عنها نحو هذا</w:t>
      </w:r>
      <w:r>
        <w:t>.</w:t>
      </w:r>
    </w:p>
    <w:p w:rsidR="003514EB" w:rsidRDefault="00000B0E" w:rsidP="005D76FA">
      <w:pPr>
        <w:pStyle w:val="libAr"/>
      </w:pPr>
      <w:r w:rsidRPr="005D76FA">
        <w:rPr>
          <w:rFonts w:hint="eastAsia"/>
          <w:rtl/>
        </w:rPr>
        <w:t>وقد</w:t>
      </w:r>
      <w:r w:rsidRPr="005D76FA">
        <w:rPr>
          <w:rtl/>
        </w:rPr>
        <w:t xml:space="preserve"> قال البيهقيّ: أنَّا الحاكم في آخرين قالوا: أنَّا الأصمّ، أنَّا عبَّاس الدُّوريّ، ثنا محمد بن خالد بن مخلد، ثنا موسى بن يعقوب عن هاشم بن هاشم، عن عتبة ابن أبي وقَّاص، عن عبد الله بن وهب بن زمعة، أخبرتني أم سلمة أنَّ رسول الله صلَّى الله عليه وسلَّم اضطج</w:t>
      </w:r>
      <w:r w:rsidRPr="005D76FA">
        <w:rPr>
          <w:rFonts w:hint="eastAsia"/>
          <w:rtl/>
        </w:rPr>
        <w:t>ع</w:t>
      </w:r>
      <w:r w:rsidRPr="005D76FA">
        <w:rPr>
          <w:rtl/>
        </w:rPr>
        <w:t xml:space="preserve"> ذات يوم فاستيقظ وهو حائر ثمَّ اضطجع فرقد، ثمَّ استيقظ وهو حائر دون ما رأيت منه في المرة الأولى، ثمَّ اضطجع واستيقظ وفي يده تربة حمراء وهو يقلِّبها. فقلت: ما هذه التُّربة يا رسول الله ؟ فقال: ((أخبرني جبريل أنَّ هذا يقتل بأرض العراق - للحسين - قلت له: يا </w:t>
      </w:r>
      <w:r w:rsidRPr="005D76FA">
        <w:rPr>
          <w:rFonts w:hint="eastAsia"/>
          <w:rtl/>
        </w:rPr>
        <w:t>جبريل</w:t>
      </w:r>
      <w:r w:rsidRPr="005D76FA">
        <w:rPr>
          <w:rtl/>
        </w:rPr>
        <w:t xml:space="preserve"> أرني تربة الأرض التي يقتل بها فهذه تربتها</w:t>
      </w:r>
      <w:r w:rsidR="00743F57">
        <w:rPr>
          <w:rtl/>
        </w:rPr>
        <w:t>))</w:t>
      </w:r>
    </w:p>
    <w:p w:rsidR="003514EB" w:rsidRDefault="00000B0E" w:rsidP="005D76FA">
      <w:pPr>
        <w:pStyle w:val="libAr"/>
      </w:pPr>
      <w:r w:rsidRPr="005D76FA">
        <w:rPr>
          <w:rFonts w:hint="eastAsia"/>
          <w:rtl/>
        </w:rPr>
        <w:t>ثمَ</w:t>
      </w:r>
      <w:r w:rsidRPr="005D76FA">
        <w:rPr>
          <w:rtl/>
        </w:rPr>
        <w:t xml:space="preserve"> قال البيهقيّ: تابعه أبو موسى الجهنيّ عن صالح بن يزيد النَّخعيّ، عن أم سلمة وأبان، عن شهر بن حوشب، عن أم سلمة. وقال الحافظ أبو بكر البزَّار في مسنده: ثنا إبراهيم بن يوسف الصَّيرفيّ، ثنا الحسين بن عيسى، ثنا الحكم بن أبان عن عكرمة، عن ابن عبَّاس قال: كان </w:t>
      </w:r>
      <w:r w:rsidRPr="005D76FA">
        <w:rPr>
          <w:rFonts w:hint="eastAsia"/>
          <w:rtl/>
        </w:rPr>
        <w:t>الحسين</w:t>
      </w:r>
      <w:r w:rsidRPr="005D76FA">
        <w:rPr>
          <w:rtl/>
        </w:rPr>
        <w:t xml:space="preserve"> جالساً في حِجر النَّبيّ صلَّى الله عليه وسلَّم. فقال جبريل: أتحبَّه ؟ فقال: ((وكيف لا أحبّه وهو ثمرة فؤادي؟)) فقال: أما إنَّ أمَّتك ستقتله ألا أريك من موضع قبره؟ فقبض قبضة فإذا تربة حمراء</w:t>
      </w:r>
      <w:r>
        <w:t>.</w:t>
      </w:r>
    </w:p>
    <w:p w:rsidR="003514EB" w:rsidRDefault="00000B0E" w:rsidP="005D76FA">
      <w:pPr>
        <w:pStyle w:val="libAr"/>
      </w:pPr>
      <w:r w:rsidRPr="005D76FA">
        <w:rPr>
          <w:rFonts w:hint="eastAsia"/>
          <w:rtl/>
        </w:rPr>
        <w:t>ثمَّ</w:t>
      </w:r>
      <w:r w:rsidRPr="005D76FA">
        <w:rPr>
          <w:rtl/>
        </w:rPr>
        <w:t xml:space="preserve"> قال البزَّار: لا نعلمه يروى إلا بهذا الإسناد، والحسين بن عيسى قد حدَّث عن الحكم بن أبان بأحاديث لا نعلمها عند غيره. قلت: هو الحسين بن عيسى بن مسلم الحنفيّ أبو عبد الرَّحمن الكوفيّ أخو سليم القاريّ. قال البخاري: مجهول - يعني: مجهول الحال - وإلا فقد روى عنه سبعة نفر. وقال أبو زرعة: منكر الحديث. وقال أبو حاتم: ليس بالقويّ روي عن الحاكم بن أبان أحاديث منكرة، وذكره ابن حبَّان في الثِّقات. وقال ابن عدي: قليل الحديث وعامة حديثه غرائب وفي بعض أحاديثه منكرات</w:t>
      </w:r>
      <w:r>
        <w:t>.</w:t>
      </w:r>
    </w:p>
    <w:p w:rsidR="003514EB" w:rsidRDefault="00000B0E" w:rsidP="005D76FA">
      <w:pPr>
        <w:pStyle w:val="libAr"/>
      </w:pPr>
      <w:r w:rsidRPr="005D76FA">
        <w:rPr>
          <w:rFonts w:hint="eastAsia"/>
          <w:rtl/>
        </w:rPr>
        <w:t>وروى</w:t>
      </w:r>
      <w:r w:rsidRPr="005D76FA">
        <w:rPr>
          <w:rtl/>
        </w:rPr>
        <w:t xml:space="preserve"> البيهقيّ عن الحكم وغيره، عن أبي الأحوص، عن محمد بن الهيثم القاضي، ثنا محمد بن مصعب، ثنا الأوزاعيّ، عن أبي عمَّار شدَّاد بن عبد الله، عن أم الفضل بنت الحارث أنَّها </w:t>
      </w:r>
      <w:r w:rsidRPr="005D76FA">
        <w:rPr>
          <w:rtl/>
        </w:rPr>
        <w:lastRenderedPageBreak/>
        <w:t>دخلت على رسول الله - صلَّى الله عليه وسلَّم فقالت: يا رسول الله إني رأيت حلماً منكراً ال</w:t>
      </w:r>
      <w:r w:rsidRPr="005D76FA">
        <w:rPr>
          <w:rFonts w:hint="eastAsia"/>
          <w:rtl/>
        </w:rPr>
        <w:t>لَّيلة</w:t>
      </w:r>
      <w:r w:rsidRPr="005D76FA">
        <w:rPr>
          <w:rtl/>
        </w:rPr>
        <w:t>. قال: ((وما هو؟)) قالت: رأيت كأنَّ قطعة من جسدك قطعت ووضعت في حجري. قال: ((رأيت خيراً تلك فاطمة إن شاء الله تلد غلاماً فيكون في حجرك)) فولدت فاطمة الحسين، فكان في حجري كما قال رسول الله صلَّى الله عليه وسلَّم فوضعته في حجره ثمَّ حانت مني التفاتة فإذ</w:t>
      </w:r>
      <w:r w:rsidRPr="005D76FA">
        <w:rPr>
          <w:rFonts w:hint="eastAsia"/>
          <w:rtl/>
        </w:rPr>
        <w:t>ا</w:t>
      </w:r>
      <w:r w:rsidRPr="005D76FA">
        <w:rPr>
          <w:rtl/>
        </w:rPr>
        <w:t xml:space="preserve"> عينا رسول الله صلَّى الله عليه وسلَّم تهريقان الدُّموع، قالت: قلت: يا نبيَّ الله بأبي أنت وأمي مالك ؟ قال: ((أتاني جبريل عليه السلام فأخبرني أنَّ أمَّتي ستقتل ابني هذا)). فقلت: هذا ؟ قال: ((نعم وأتاني بتربة من ترتبه حمراء</w:t>
      </w:r>
      <w:r w:rsidR="00743F57">
        <w:rPr>
          <w:rtl/>
        </w:rPr>
        <w:t>))</w:t>
      </w:r>
      <w:r>
        <w:t>.</w:t>
      </w:r>
    </w:p>
    <w:p w:rsidR="003514EB" w:rsidRDefault="00000B0E" w:rsidP="005D76FA">
      <w:pPr>
        <w:pStyle w:val="libAr"/>
      </w:pPr>
      <w:r w:rsidRPr="005D76FA">
        <w:rPr>
          <w:rFonts w:hint="eastAsia"/>
          <w:rtl/>
        </w:rPr>
        <w:t>وقال</w:t>
      </w:r>
      <w:r w:rsidRPr="005D76FA">
        <w:rPr>
          <w:rtl/>
        </w:rPr>
        <w:t xml:space="preserve"> الأمام أحمد: حدَّثنا عفَّان، ثنا حماد، أنَّا عمار ابن أبي عمارة عن ابن عبَّاس قال: رأيت النَّبيّ صلَّى الله عليه وسلَّم فيما يرى النَّائم بنصف النَّهار وهو قائل أشعث أغبر بيده قارورة فيها دم، فقلت: بأبي أنت وأمي يا رسول الله ما هذا ؟ قال: ((دم الحسين </w:t>
      </w:r>
      <w:r w:rsidRPr="005D76FA">
        <w:rPr>
          <w:rFonts w:hint="eastAsia"/>
          <w:rtl/>
        </w:rPr>
        <w:t>وأصحابه</w:t>
      </w:r>
      <w:r w:rsidRPr="005D76FA">
        <w:rPr>
          <w:rtl/>
        </w:rPr>
        <w:t xml:space="preserve"> لم أزل ألتقطه منذ اليوم)). قال: فأحصينا ذلك اليوم فوجدوه قتل في ذلك اليوم رضي الله عنه</w:t>
      </w:r>
      <w:r>
        <w:t>.</w:t>
      </w:r>
    </w:p>
    <w:p w:rsidR="003514EB" w:rsidRDefault="00000B0E" w:rsidP="005D76FA">
      <w:pPr>
        <w:pStyle w:val="libAr"/>
      </w:pPr>
      <w:r w:rsidRPr="005D76FA">
        <w:rPr>
          <w:rFonts w:hint="eastAsia"/>
          <w:rtl/>
        </w:rPr>
        <w:t>قال</w:t>
      </w:r>
      <w:r w:rsidRPr="005D76FA">
        <w:rPr>
          <w:rtl/>
        </w:rPr>
        <w:t xml:space="preserve"> قتادة: قتل الحسين يوم الجمعة يوم عاشوراء سنة إحدى وستين وله أربع وخمسون سنة وستة أشهر ونصف الشَّهر. وهكذا قال اللَّيث وأبو بكر ابن عيَّاش الواقديّ والخليفة بن خياط وأبو معشر وغير واحد: إنَّه قتل يوم عاشوراء عام إحدى وستين، وزعم بعضهم أنَّه قتل يوم السّ</w:t>
      </w:r>
      <w:r w:rsidRPr="005D76FA">
        <w:rPr>
          <w:rFonts w:hint="eastAsia"/>
          <w:rtl/>
        </w:rPr>
        <w:t>َبت</w:t>
      </w:r>
      <w:r w:rsidRPr="005D76FA">
        <w:rPr>
          <w:rtl/>
        </w:rPr>
        <w:t xml:space="preserve"> والأوَّل أصحّ</w:t>
      </w:r>
      <w:r>
        <w:t>.</w:t>
      </w:r>
    </w:p>
    <w:p w:rsidR="003514EB" w:rsidRDefault="00000B0E" w:rsidP="005D76FA">
      <w:pPr>
        <w:pStyle w:val="libAr"/>
      </w:pPr>
      <w:r w:rsidRPr="005D76FA">
        <w:rPr>
          <w:rFonts w:hint="eastAsia"/>
          <w:rtl/>
        </w:rPr>
        <w:t>وقد</w:t>
      </w:r>
      <w:r w:rsidRPr="005D76FA">
        <w:rPr>
          <w:rtl/>
        </w:rPr>
        <w:t xml:space="preserve"> ذكروا في مقتله أشياء كثيرة أنها وقعت من كسوف الشَّمس يومئذ وهو ضعيف، وتغيير آفاق السَّماء ولم ينقلب حجر إلا وجد تحته دم، ومنهم من خصص ذلك بحجارة بيت المقدس، وأن الورس استحال رماداً، وأنَّ اللَّحم صار مثل العلقم، وكان فيه النَّار إلى غير ذلك مما في بعضه</w:t>
      </w:r>
      <w:r w:rsidRPr="005D76FA">
        <w:rPr>
          <w:rFonts w:hint="eastAsia"/>
          <w:rtl/>
        </w:rPr>
        <w:t>ا</w:t>
      </w:r>
      <w:r w:rsidRPr="005D76FA">
        <w:rPr>
          <w:rtl/>
        </w:rPr>
        <w:t xml:space="preserve"> نكارة وفي بعضها احتمال والله أعلم. وقال شهر بن حوشب: كنَّا عند أم سلمة فجاءها الخبر بقتل الحسين فخرت مغشياً عليها، وكان سبب قتل الحسين أنَّه كتب إليه أهل العراق يطلبون منه أن يقدم إليهم ليبايعوه بالخلافة وكثر تواتر الكتب عليه من العامَّة ومن ابن عمه مسلم بن عقيل، فلمَّا ظهر على ذلك عبيد الله بن زياد نائب العراق ليزيد بن معاوية فبعث إلى مسلم بن عقيل يضرب عنقه ورماه من القصر إلى العامَّة فتفرَّق ملؤهم وتبدَّدت كلمتهم، هذا وقد تجهَّز الحسين من الحجاز إلى العراق ولم يشعر بما وقع فتحتمَّل بأهله ومن أطاعه وكانو</w:t>
      </w:r>
      <w:r w:rsidRPr="005D76FA">
        <w:rPr>
          <w:rFonts w:hint="eastAsia"/>
          <w:rtl/>
        </w:rPr>
        <w:t>ا</w:t>
      </w:r>
      <w:r w:rsidRPr="005D76FA">
        <w:rPr>
          <w:rtl/>
        </w:rPr>
        <w:t xml:space="preserve"> قريباً من ثلاثمائة وقد نهاه عن ذلك جماعة من الصَّحابة منهم أبو سعيد وجابر، وابن عبَّاس، وابن عمر فلم يطعهم، وما أحسن ما نهاه ابن عمر عن ذلك واستدل له على أنَّه لا يقع ما يريده فلم يقبل</w:t>
      </w:r>
      <w:r>
        <w:t>.</w:t>
      </w:r>
    </w:p>
    <w:p w:rsidR="003514EB" w:rsidRDefault="00000B0E" w:rsidP="003347FC">
      <w:pPr>
        <w:pStyle w:val="libBold1"/>
      </w:pPr>
      <w:r>
        <w:t>Reference:</w:t>
      </w:r>
    </w:p>
    <w:p w:rsidR="003514EB" w:rsidRDefault="00000B0E" w:rsidP="00000B0E">
      <w:pPr>
        <w:pStyle w:val="libNormal"/>
      </w:pPr>
      <w:r>
        <w:lastRenderedPageBreak/>
        <w:t>*- al-Bidayah wal-Nihayah, by Imam Ismai'il ibn Kathir al-Dimashqi, vol 6 (</w:t>
      </w:r>
      <w:r>
        <w:rPr>
          <w:rtl/>
        </w:rPr>
        <w:t>فصل في الإخبار عن قتال التُّرك كما سنبينه إن شاء الله: الإخبار بمقتل الحسين بن علي رضي الله عنهما</w:t>
      </w:r>
      <w:r>
        <w:t>)</w:t>
      </w:r>
    </w:p>
    <w:p w:rsidR="00E5755A" w:rsidRDefault="00E5755A" w:rsidP="003C1F7D">
      <w:pPr>
        <w:pStyle w:val="libNormal"/>
      </w:pPr>
      <w:r>
        <w:br w:type="page"/>
      </w:r>
    </w:p>
    <w:p w:rsidR="003514EB" w:rsidRDefault="00000B0E" w:rsidP="004F44E5">
      <w:pPr>
        <w:pStyle w:val="Heading1Center"/>
      </w:pPr>
      <w:bookmarkStart w:id="15" w:name="_Toc522350296"/>
      <w:r>
        <w:lastRenderedPageBreak/>
        <w:t xml:space="preserve">Hadiths about </w:t>
      </w:r>
      <w:r w:rsidR="004F44E5">
        <w:t xml:space="preserve">Imam </w:t>
      </w:r>
      <w:r w:rsidR="00EB1525">
        <w:t>Ali (AS) - His V</w:t>
      </w:r>
      <w:r>
        <w:t>irtues (Part I)</w:t>
      </w:r>
      <w:bookmarkEnd w:id="15"/>
    </w:p>
    <w:p w:rsidR="003514EB" w:rsidRDefault="00000B0E" w:rsidP="00000B0E">
      <w:pPr>
        <w:pStyle w:val="libNormal"/>
      </w:pPr>
      <w:r>
        <w:t>When the name of Ali is mentioned, peace be upon him (A''''alayhil salam) should follow. This fact, which shows his elevated status compared to the companions, is supported by the sihah. This virtue applies to all the members of Ahlul Bayt, except to the prophet to whom we say: Peace be upon him and his progeny. To find all the related narrations regarding Ali (as)</w:t>
      </w:r>
    </w:p>
    <w:p w:rsidR="003514EB" w:rsidRDefault="00000B0E" w:rsidP="00000B0E">
      <w:pPr>
        <w:pStyle w:val="libNormal"/>
      </w:pPr>
      <w:r>
        <w:t xml:space="preserve">Type the following: </w:t>
      </w:r>
      <w:r>
        <w:rPr>
          <w:rtl/>
        </w:rPr>
        <w:t>عليهما السلام</w:t>
      </w:r>
      <w:r>
        <w:t xml:space="preserve"> or </w:t>
      </w:r>
      <w:r>
        <w:rPr>
          <w:rtl/>
        </w:rPr>
        <w:t>عليه السلام</w:t>
      </w:r>
      <w:r>
        <w:t xml:space="preserve">. If your keyboard does not allow you to type it directly into the search text fields, click on the top keyboard icon. A scripted keypad will appear with all the arabic characters you need. Use the embedded keys to write your search criteria. Then copy paste it to one of the four search text fields. Select one or more books for your search and click the </w:t>
      </w:r>
      <w:r w:rsidR="00F3521F">
        <w:t>“</w:t>
      </w:r>
      <w:r>
        <w:t>Start Search</w:t>
      </w:r>
      <w:r w:rsidR="00F3521F">
        <w:t>”</w:t>
      </w:r>
      <w:r>
        <w:t xml:space="preserve"> button. You will have enough narrations that supports this fact.</w:t>
      </w:r>
    </w:p>
    <w:p w:rsidR="003514EB" w:rsidRDefault="00000B0E" w:rsidP="00000B0E">
      <w:pPr>
        <w:pStyle w:val="libNormal"/>
      </w:pPr>
      <w:r>
        <w:t>Here is a list of references to some of these narrations from just the Sahih of al-Bukhari: Sahih Bukhari, Book of al-Khumus, Page 651, #3091, Read it Sahih Bukhari, Book of al-Maghaazi, Page 904, Chapter 62/61 and the title says:</w:t>
      </w:r>
    </w:p>
    <w:p w:rsidR="003514EB" w:rsidRDefault="00000B0E" w:rsidP="00000B0E">
      <w:pPr>
        <w:pStyle w:val="libNormal"/>
      </w:pPr>
      <w:r>
        <w:t>...</w:t>
      </w:r>
      <w:r>
        <w:rPr>
          <w:rtl/>
        </w:rPr>
        <w:t>بعث علي بن أبي طالب عليه السلام وخالد بن الوليد رضي</w:t>
      </w:r>
      <w:r>
        <w:t>), Read it Sahih Bukhari, Book of Taqseer al-Salat, Page 232, Chapter 462/5 (</w:t>
      </w:r>
      <w:r>
        <w:rPr>
          <w:rtl/>
        </w:rPr>
        <w:t>يقصر إذا خرج من موضعه</w:t>
      </w:r>
      <w:r>
        <w:t xml:space="preserve">) and the text under the tilte says: </w:t>
      </w:r>
      <w:r>
        <w:rPr>
          <w:rtl/>
        </w:rPr>
        <w:t>وخرج علي عليه السلام فقصر وهو يرى البيوت، فلما رجع قيل له: هذه الكو</w:t>
      </w:r>
      <w:r>
        <w:rPr>
          <w:rFonts w:hint="eastAsia"/>
          <w:rtl/>
        </w:rPr>
        <w:t>فة،</w:t>
      </w:r>
      <w:r>
        <w:rPr>
          <w:rtl/>
        </w:rPr>
        <w:t xml:space="preserve"> قال: لا، حتى ندخلها</w:t>
      </w:r>
      <w:r>
        <w:t>). It is before the first narration of this chapter. Sahih Bukhari, Book of al-Tahajud, Page 239, Chapter 482/5 (</w:t>
      </w:r>
      <w:r>
        <w:rPr>
          <w:rtl/>
        </w:rPr>
        <w:t>تحريض النبي صلى الله عليه وسلم على صلاة الليل والنوافل</w:t>
      </w:r>
      <w:r>
        <w:t>) and the text says:</w:t>
      </w:r>
    </w:p>
    <w:p w:rsidR="00743F57" w:rsidRDefault="00000B0E" w:rsidP="00000B0E">
      <w:pPr>
        <w:pStyle w:val="libNormal"/>
      </w:pPr>
      <w:r>
        <w:rPr>
          <w:rFonts w:hint="eastAsia"/>
          <w:rtl/>
        </w:rPr>
        <w:t>وطرق</w:t>
      </w:r>
      <w:r>
        <w:rPr>
          <w:rtl/>
        </w:rPr>
        <w:t xml:space="preserve"> النبي صلى الله عليه وسلم فاطمة وعليا عليهما السلام ليلة للصلاة</w:t>
      </w:r>
      <w:r>
        <w:t>. It is before the first narration of this chapter. Sahih Bukhari, Book of al-al-Hibah, Page 540, Chapter 20/21 (</w:t>
      </w:r>
      <w:r>
        <w:rPr>
          <w:rtl/>
        </w:rPr>
        <w:t>إذا وهب دينا على رجل</w:t>
      </w:r>
      <w:r>
        <w:t xml:space="preserve">) - It is before the first narration of this chapter and it says: </w:t>
      </w:r>
      <w:r>
        <w:rPr>
          <w:rtl/>
        </w:rPr>
        <w:t>قال شعبة عن الحكم: هو جائز. ووهب الحسن بن علي عليهما السلام لرجل دينه</w:t>
      </w:r>
      <w:r>
        <w:t xml:space="preserve"> Sahih Bukhari, Book of al-Manaquib, Page 749, #3544, Read it It is narrated that the prophet (pbuh&amp;hf) loved his daughter Fatima the most among the females and his cousin and brother Ali the most among the males. </w:t>
      </w:r>
    </w:p>
    <w:p w:rsidR="003514EB" w:rsidRDefault="00000B0E" w:rsidP="00743F57">
      <w:pPr>
        <w:pStyle w:val="libAr"/>
      </w:pPr>
      <w:r>
        <w:rPr>
          <w:rtl/>
        </w:rPr>
        <w:t xml:space="preserve">حدثنا إبراهيم بن سعيد الجوهري، أخبرنا الأسود بن عامر، عن عبد الله بن عطاء، عن ابن بريدة، عن أبيه قال: </w:t>
      </w:r>
      <w:r w:rsidR="00F3521F">
        <w:rPr>
          <w:rtl/>
        </w:rPr>
        <w:t>“</w:t>
      </w:r>
      <w:r>
        <w:rPr>
          <w:rtl/>
        </w:rPr>
        <w:t>كان أحب النساء الى رسول الله صلى الله عليه وسلم فاطمة ومن الرجال علي</w:t>
      </w:r>
      <w:r w:rsidR="00F3521F">
        <w:rPr>
          <w:rtl/>
        </w:rPr>
        <w:t>”</w:t>
      </w:r>
      <w:r>
        <w:rPr>
          <w:rtl/>
        </w:rPr>
        <w:t>. هذا حديث حسن غريب لا نعرفه إلا من هذا الوجه</w:t>
      </w:r>
    </w:p>
    <w:p w:rsidR="003514EB" w:rsidRDefault="00000B0E" w:rsidP="003347FC">
      <w:pPr>
        <w:pStyle w:val="libBold1"/>
      </w:pPr>
      <w:r>
        <w:t>Reference:</w:t>
      </w:r>
    </w:p>
    <w:p w:rsidR="003514EB" w:rsidRDefault="00000B0E" w:rsidP="00000B0E">
      <w:pPr>
        <w:pStyle w:val="libNormal"/>
      </w:pPr>
      <w:r>
        <w:lastRenderedPageBreak/>
        <w:t>*- Sunan al-Tirmidhi, v5,#3960 (</w:t>
      </w:r>
      <w:r>
        <w:rPr>
          <w:rtl/>
        </w:rPr>
        <w:t xml:space="preserve">المُجَلَّد الخَامِس </w:t>
      </w:r>
      <w:r w:rsidR="00F07663">
        <w:rPr>
          <w:rtl/>
        </w:rPr>
        <w:t>&lt;&lt;</w:t>
      </w:r>
      <w:r>
        <w:rPr>
          <w:rtl/>
        </w:rPr>
        <w:t xml:space="preserve"> أبواب المَنَاقِب عَن رَسُولِ اللَّهِ صَلَّى اللَّهُ عَلَيهِ وسَلَّم &gt;&gt; باب ما جَاءَ في فضل من رأى النبي صلى الله عليه وسلم وصحبه</w:t>
      </w:r>
      <w:r>
        <w:t>)</w:t>
      </w:r>
    </w:p>
    <w:p w:rsidR="00743F57" w:rsidRDefault="00000B0E" w:rsidP="00000B0E">
      <w:pPr>
        <w:pStyle w:val="libNormal"/>
      </w:pPr>
      <w:r>
        <w:t>*- Mustadrak al-Hakim, v3,#333/4735</w:t>
      </w:r>
    </w:p>
    <w:p w:rsidR="00743F57" w:rsidRDefault="00000B0E" w:rsidP="00743F57">
      <w:pPr>
        <w:pStyle w:val="libAr"/>
      </w:pPr>
      <w:r>
        <w:t xml:space="preserve"> </w:t>
      </w:r>
      <w:r w:rsidR="00743F57">
        <w:t>)</w:t>
      </w:r>
      <w:r>
        <w:rPr>
          <w:rtl/>
        </w:rPr>
        <w:t xml:space="preserve">المجلد الثالث </w:t>
      </w:r>
      <w:r w:rsidR="00F07663">
        <w:rPr>
          <w:rtl/>
        </w:rPr>
        <w:t>&lt;&lt;</w:t>
      </w:r>
      <w:r>
        <w:rPr>
          <w:rtl/>
        </w:rPr>
        <w:t xml:space="preserve"> -31- كتاب معرفة الصحابة رضي الله تعالى عنهم &gt;&gt; ذكر مناقب: فاطمة بنت رسول الله -صلَّى الله عليه وسلم) </w:t>
      </w:r>
    </w:p>
    <w:p w:rsidR="003514EB" w:rsidRDefault="00000B0E" w:rsidP="00743F57">
      <w:pPr>
        <w:pStyle w:val="libAr"/>
      </w:pPr>
      <w:r>
        <w:rPr>
          <w:rtl/>
        </w:rPr>
        <w:t xml:space="preserve">حدثنا حسين بن يزيد الكوفي، أخبرنا عبد السلام بن حرب عن أبي الجحاف عن جميع بن عمير التيمي قال: </w:t>
      </w:r>
      <w:r w:rsidR="00F3521F">
        <w:rPr>
          <w:rtl/>
        </w:rPr>
        <w:t>“</w:t>
      </w:r>
      <w:r>
        <w:rPr>
          <w:rtl/>
        </w:rPr>
        <w:t>دخلت مع عمتي عائشة فسئلت: أي الناس كان أحب إلى رسول الله صلى الله عليه وسلم؟ قالت: فاطمة، فقيل: من الرجال، قالت: زوجها، إن كان ما علمت صواما قواما</w:t>
      </w:r>
      <w:r w:rsidR="00F3521F">
        <w:rPr>
          <w:rtl/>
        </w:rPr>
        <w:t>”</w:t>
      </w:r>
      <w:r>
        <w:rPr>
          <w:rtl/>
        </w:rPr>
        <w:t xml:space="preserve"> هذا حديث حسن غريب. قال: وأبو الجحاف داود بن أبي عوف. ويروى عن سفيان الثوري حدثنا أبو الجحاف وكان مرضيا</w:t>
      </w:r>
      <w:r>
        <w:t>.</w:t>
      </w:r>
    </w:p>
    <w:p w:rsidR="003514EB" w:rsidRDefault="00000B0E" w:rsidP="003347FC">
      <w:pPr>
        <w:pStyle w:val="libBold1"/>
      </w:pPr>
      <w:r>
        <w:t>Reference:</w:t>
      </w:r>
    </w:p>
    <w:p w:rsidR="00925CBC" w:rsidRDefault="00000B0E" w:rsidP="00000B0E">
      <w:pPr>
        <w:pStyle w:val="libNormal"/>
      </w:pPr>
      <w:r>
        <w:t>*- Sunan al-Tirmidhi, v5,#3965 (</w:t>
      </w:r>
      <w:r>
        <w:rPr>
          <w:rtl/>
        </w:rPr>
        <w:t xml:space="preserve">المُجَلَّد الخَامِس </w:t>
      </w:r>
      <w:r w:rsidR="00F07663">
        <w:rPr>
          <w:rtl/>
        </w:rPr>
        <w:t>&lt;&lt;</w:t>
      </w:r>
      <w:r>
        <w:rPr>
          <w:rtl/>
        </w:rPr>
        <w:t xml:space="preserve"> أبواب المَنَاقِب عَن رَسُولِ اللَّهِ صَلَّى اللَّهُ عَلَيهِ وسَلَّم &gt;&gt; باب ما جَاءَ في فضل من رأى النبي صلى الله عليه وسلم وصحبه</w:t>
      </w:r>
      <w:r>
        <w:t>)</w:t>
      </w:r>
    </w:p>
    <w:p w:rsidR="003514EB" w:rsidRDefault="00925CBC" w:rsidP="00000B0E">
      <w:pPr>
        <w:pStyle w:val="libNormal"/>
      </w:pPr>
      <w:r>
        <w:t xml:space="preserve">*- </w:t>
      </w:r>
      <w:r w:rsidR="00000B0E">
        <w:t>Mustadrak al-Hakim, v3,#342/4744 (</w:t>
      </w:r>
      <w:r w:rsidR="00000B0E">
        <w:rPr>
          <w:rtl/>
        </w:rPr>
        <w:t xml:space="preserve">المجلد الثالث </w:t>
      </w:r>
      <w:r w:rsidR="00F07663">
        <w:rPr>
          <w:rtl/>
        </w:rPr>
        <w:t>&lt;&lt;</w:t>
      </w:r>
      <w:r w:rsidR="00000B0E">
        <w:rPr>
          <w:rtl/>
        </w:rPr>
        <w:t xml:space="preserve"> -31- كتاب معرفة الصحابة رضي الله تعالى عنهم &gt;&gt; ذكر مناقب: فاطمة بنت رسول الله -صلَّى الله عليه وسلم</w:t>
      </w:r>
      <w:r w:rsidR="00000B0E">
        <w:t>)</w:t>
      </w:r>
    </w:p>
    <w:p w:rsidR="00925CBC" w:rsidRDefault="00000B0E" w:rsidP="005D76FA">
      <w:pPr>
        <w:pStyle w:val="libAr"/>
      </w:pPr>
      <w:r w:rsidRPr="005D76FA">
        <w:rPr>
          <w:rFonts w:hint="eastAsia"/>
          <w:rtl/>
        </w:rPr>
        <w:t>خير</w:t>
      </w:r>
      <w:r w:rsidRPr="005D76FA">
        <w:rPr>
          <w:rtl/>
        </w:rPr>
        <w:t xml:space="preserve"> رجالكم علي؛ وخير شبابكم الحسن والحسين، وخير نسائكم فاطمة (الخطيب وابن عساكر - عن ابن مسعود</w:t>
      </w:r>
      <w:r w:rsidR="00743F57">
        <w:rPr>
          <w:rtl/>
        </w:rPr>
        <w:t>)</w:t>
      </w:r>
      <w:r>
        <w:t xml:space="preserve">. </w:t>
      </w:r>
    </w:p>
    <w:p w:rsidR="00925CBC" w:rsidRDefault="00925CBC" w:rsidP="003347FC">
      <w:pPr>
        <w:pStyle w:val="libBold1"/>
      </w:pPr>
      <w:r>
        <w:t>References:</w:t>
      </w:r>
    </w:p>
    <w:p w:rsidR="003514EB" w:rsidRDefault="00925CBC" w:rsidP="00000B0E">
      <w:pPr>
        <w:pStyle w:val="libNormal"/>
      </w:pPr>
      <w:r>
        <w:t xml:space="preserve">*- </w:t>
      </w:r>
      <w:r w:rsidR="00000B0E">
        <w:t>Kanz al-U''''ummal, by al-Muttaqi al-Hindi, vol 12, #34191 (</w:t>
      </w:r>
      <w:r w:rsidR="00000B0E">
        <w:rPr>
          <w:rtl/>
        </w:rPr>
        <w:t xml:space="preserve">المجلد الثاني عشر </w:t>
      </w:r>
      <w:r w:rsidR="00F07663">
        <w:rPr>
          <w:rtl/>
        </w:rPr>
        <w:t>&lt;&lt;</w:t>
      </w:r>
      <w:r w:rsidR="00000B0E">
        <w:rPr>
          <w:rtl/>
        </w:rPr>
        <w:t xml:space="preserve"> الإكمال من الفصل الأول في فضل أهل البيت مجملا) فاطمة أحب إلي منك وأنت أعز علي منها، قاله لعلي (طس، عن أبي هريرة</w:t>
      </w:r>
      <w:r w:rsidR="00000B0E">
        <w:t>).</w:t>
      </w:r>
    </w:p>
    <w:p w:rsidR="003514EB" w:rsidRDefault="00000B0E" w:rsidP="003347FC">
      <w:pPr>
        <w:pStyle w:val="libBold1"/>
      </w:pPr>
      <w:r>
        <w:t>References:</w:t>
      </w:r>
    </w:p>
    <w:p w:rsidR="003514EB" w:rsidRDefault="00000B0E" w:rsidP="00000B0E">
      <w:pPr>
        <w:pStyle w:val="libNormal"/>
      </w:pPr>
      <w:r>
        <w:t>*- Kanz al-U''''ummal, by al-Muttaqi al-Hindi, vol 12, #34225 (</w:t>
      </w:r>
      <w:r>
        <w:rPr>
          <w:rtl/>
        </w:rPr>
        <w:t xml:space="preserve">المجلد الثاني عشر </w:t>
      </w:r>
      <w:r w:rsidR="00F07663">
        <w:rPr>
          <w:rtl/>
        </w:rPr>
        <w:t>&lt;&lt;</w:t>
      </w:r>
      <w:r>
        <w:rPr>
          <w:rtl/>
        </w:rPr>
        <w:t xml:space="preserve"> فاطمة رضي الله عنها</w:t>
      </w:r>
      <w:r>
        <w:t>)</w:t>
      </w:r>
    </w:p>
    <w:p w:rsidR="003514EB" w:rsidRDefault="00000B0E" w:rsidP="00000B0E">
      <w:pPr>
        <w:pStyle w:val="libNormal"/>
      </w:pPr>
      <w:r>
        <w:t xml:space="preserve">*- Majmau''''u al-Zawa''''id, al-Hafidh al-Haythami, vol 9, #15016 ( </w:t>
      </w:r>
      <w:r>
        <w:rPr>
          <w:rtl/>
        </w:rPr>
        <w:t>كتاب المناقب. 14. باب في فضل أهل البيت رضي الله عنهم</w:t>
      </w:r>
      <w:r>
        <w:t>)</w:t>
      </w:r>
    </w:p>
    <w:p w:rsidR="003514EB" w:rsidRDefault="00000B0E" w:rsidP="00000B0E">
      <w:pPr>
        <w:pStyle w:val="libNormal"/>
      </w:pPr>
      <w:r>
        <w:lastRenderedPageBreak/>
        <w:t>*- Majmau''''u al-Zawa''''id, al-Hafidh al-Haythami, vol 9, #15196 (</w:t>
      </w:r>
      <w:r>
        <w:rPr>
          <w:rtl/>
        </w:rPr>
        <w:t>كتاب المناقب. 17. (بابان في مناقب السيدة فاطمة رضي الله عنها). 1. باب مناقب فاطمة بنت رسول الله صلى الله عليه وسلم رضي الله عنها</w:t>
      </w:r>
      <w:r>
        <w:t>)</w:t>
      </w:r>
    </w:p>
    <w:p w:rsidR="003514EB" w:rsidRDefault="00000B0E" w:rsidP="00000B0E">
      <w:pPr>
        <w:pStyle w:val="libNormal"/>
      </w:pPr>
      <w:r>
        <w:t xml:space="preserve">Abu Bakr once came to the Prophet of Allah (PBUH&amp;HF), and sought permission to enter. Before he went in, he heard Aisha''''s voice raised, saying to the Prophet (PBUH&amp;HF): </w:t>
      </w:r>
      <w:r w:rsidR="00F3521F">
        <w:t>“</w:t>
      </w:r>
      <w:r>
        <w:t>By Allah! I surely know that Ali is dearer to you than me and my father</w:t>
      </w:r>
      <w:r w:rsidR="00F3521F">
        <w:t>”</w:t>
      </w:r>
      <w:r>
        <w:t>, she repeated this twice or three times</w:t>
      </w:r>
      <w:r w:rsidR="00F3521F">
        <w:t>”</w:t>
      </w:r>
      <w:r>
        <w:t>.</w:t>
      </w:r>
    </w:p>
    <w:p w:rsidR="003514EB" w:rsidRDefault="00000B0E" w:rsidP="005D76FA">
      <w:pPr>
        <w:pStyle w:val="libAr"/>
      </w:pPr>
      <w:r w:rsidRPr="005D76FA">
        <w:rPr>
          <w:rFonts w:hint="eastAsia"/>
          <w:rtl/>
        </w:rPr>
        <w:t>حَدَّثَنَا</w:t>
      </w:r>
      <w:r w:rsidRPr="005D76FA">
        <w:rPr>
          <w:rtl/>
        </w:rPr>
        <w:t xml:space="preserve"> أَبُو نُعَيمٍ حَدَّثَنَا يُونُسُ حَدَّثَنَا العِيزَارُ بنُ حُرَيثٍ قَالَ قَالَ النُّعمَانُ بنُ بَشِيرٍ قَالَ استَأذَنَ أَبُو بَكرٍ عَلَى رَسُولِ اللَّهِ صَلَّى اللَّهُ عَلَيهِ وَسَلَّمَ فَسَمِعَ صَوتَ </w:t>
      </w:r>
      <w:r w:rsidRPr="005D76FA">
        <w:rPr>
          <w:rFonts w:hint="eastAsia"/>
          <w:rtl/>
        </w:rPr>
        <w:t>عَائِشَةَ</w:t>
      </w:r>
      <w:r w:rsidRPr="005D76FA">
        <w:rPr>
          <w:rtl/>
        </w:rPr>
        <w:t xml:space="preserve"> عَالِيًا وَهِيَ تَقُولُ وَاللَّهِ لَقَد عَرَفتُ أَنَّ عَلِيًّا أَحَبُّ إِلَيكَ مِن أَبِي وَمِنِّي مَرَّتَينِ أَو ثَلَاثًا فَاستَأذَنَ أَبُو بَكرٍ فَدَخَلَ فَأَهوَى إِلَيهَا فَقَالَ يَا بِنتَ فُلَانَ</w:t>
      </w:r>
      <w:r w:rsidRPr="005D76FA">
        <w:rPr>
          <w:rFonts w:hint="eastAsia"/>
          <w:rtl/>
        </w:rPr>
        <w:t>ةَ</w:t>
      </w:r>
      <w:r w:rsidRPr="005D76FA">
        <w:rPr>
          <w:rtl/>
        </w:rPr>
        <w:t xml:space="preserve"> أَلَا أَسمَعُكِ تَرفَعِينَ صَوتَكِ عَلَى رَسُولِ اللَّهِ صَلَّى اللَّهُ عَلَيهِ وَسَلَّمَ</w:t>
      </w:r>
    </w:p>
    <w:p w:rsidR="003514EB" w:rsidRDefault="00000B0E" w:rsidP="003347FC">
      <w:pPr>
        <w:pStyle w:val="libBold1"/>
      </w:pPr>
      <w:r>
        <w:t>Reference:</w:t>
      </w:r>
    </w:p>
    <w:p w:rsidR="003514EB" w:rsidRDefault="00000B0E" w:rsidP="00000B0E">
      <w:pPr>
        <w:pStyle w:val="libNormal"/>
      </w:pPr>
      <w:r>
        <w:t>*- Musnad ibn Hanbal, v4, p275 [Entire book:(p1343, #18611)] Content:</w:t>
      </w:r>
    </w:p>
    <w:p w:rsidR="003514EB" w:rsidRDefault="00000B0E" w:rsidP="00000B0E">
      <w:pPr>
        <w:pStyle w:val="libNormal"/>
      </w:pPr>
      <w:r>
        <w:t>He is a member of Ahlul Bayt, protected from all uncleanness and purified a thorough purification Who loves Hussein, Hassan, Ali Fatima and I, will be with me in the day of resurrection He who loves me must love Ali The prophet used to send Ali with the banner, Gabriel on his right and Micha''''il in his left All the doors of the houses facing the mosque were closed except that of the household of Ali He is a member of Ahlul Bayt, protected from all uncleanness and purified a thorough purification The verse of purity shows the superiority of the progeny of the prophet, and namely imam Ali (as), above all the companions of the prophet. No one is endowed with this virtue except the prophet and his progeny. This is a clear sign that imam Ali is not just an ordinary person.</w:t>
      </w:r>
    </w:p>
    <w:p w:rsidR="003514EB" w:rsidRDefault="00000B0E" w:rsidP="00000B0E">
      <w:pPr>
        <w:pStyle w:val="libNormal"/>
      </w:pPr>
      <w:r>
        <w:t>This will become clearer when you read on. He is not to be put at the level of the companions. This particular individual is more than what you know. Him, his wife Fatimah and his two sons are what the prophet left us, along with the Quran for our guidance, as illustrated in hadith of al-Thaqalayn.</w:t>
      </w:r>
    </w:p>
    <w:p w:rsidR="003514EB" w:rsidRDefault="00000B0E" w:rsidP="00000B0E">
      <w:pPr>
        <w:pStyle w:val="libNormal"/>
      </w:pPr>
      <w:r>
        <w:t>They are the true leaders of the Muslims, the truthful ones, the legacy of the prophet. Today, they are the key to our unity. Their footsteps is that of the prophet and that of Allah. In loving them and adhering to them lies the straight path to Allah (SWT). Hadith al-Thaqalayn is very clear: Holding fast to the Quran and the progeny of the prophet will save us from ever going astray. Therefore, Didn''''t they have the greater authority to lead and guide the Muslims.</w:t>
      </w:r>
    </w:p>
    <w:p w:rsidR="003514EB" w:rsidRDefault="00000B0E" w:rsidP="00000B0E">
      <w:pPr>
        <w:pStyle w:val="libNormal"/>
      </w:pPr>
      <w:r>
        <w:t>Quran 33:32-33</w:t>
      </w:r>
    </w:p>
    <w:p w:rsidR="003514EB" w:rsidRDefault="00000B0E" w:rsidP="00000B0E">
      <w:pPr>
        <w:pStyle w:val="libNormal"/>
      </w:pPr>
      <w:r>
        <w:t xml:space="preserve">O wives of the Prophet! you are not like any other of the women; If you will be on your guard, then be not soft in (your) speech, lest he in whose heart is a disease yearn; and speak a good word. And stay in your houses </w:t>
      </w:r>
      <w:r>
        <w:lastRenderedPageBreak/>
        <w:t>and do not display your finery like the displaying of the ignorance of yore; and keep up prayer, and pay the poor-rate, and obey Allah and His Messenger. Allah only desires to keep away the uncleanness from you, O people of the House! and to purify you a (thorough) purifying.</w:t>
      </w:r>
    </w:p>
    <w:p w:rsidR="003514EB" w:rsidRDefault="00000B0E" w:rsidP="00762BDA">
      <w:pPr>
        <w:pStyle w:val="libAie"/>
      </w:pPr>
      <w:r w:rsidRPr="005D76FA">
        <w:rPr>
          <w:rFonts w:hint="eastAsia"/>
          <w:rtl/>
        </w:rPr>
        <w:t>يَا</w:t>
      </w:r>
      <w:r w:rsidRPr="005D76FA">
        <w:rPr>
          <w:rtl/>
        </w:rPr>
        <w:t xml:space="preserve"> نِسَاء النَّبِيِّ لَستُنَّ كَأَحَدٍ مِّنَ النِّسَاء إِنِ اتَّقَيتُنَّ فَلَا تَخضَعنَ بِالقَولِ فَيَطمَعَ الَّذِي فِي قَلبِهِ مَرَضٌ وَقُلنَ قَولًا مَّعرُوفًا - وَقَرنَ فِي بُيُوتِكُنَّ وَلَا تَبَرَّجن</w:t>
      </w:r>
      <w:r w:rsidRPr="005D76FA">
        <w:rPr>
          <w:rFonts w:hint="eastAsia"/>
          <w:rtl/>
        </w:rPr>
        <w:t>َ</w:t>
      </w:r>
      <w:r w:rsidRPr="005D76FA">
        <w:rPr>
          <w:rtl/>
        </w:rPr>
        <w:t xml:space="preserve"> تَبَرُّجَ الجَاهِلِيَّةِ الأُولَى وَأَقِمنَ الصَّلَاةَ وَآتِينَ الزَّكَاةَ وَأَطِعنَ اللَّهَ وَرَسُولَهُ إِنَّمَا يُرِيدُ اللَّهُ لِيُذهِبَ عَنكُمُ الرِّجسَ أَهلَ البَيتِ وَيُطَهِّرَكُم تَطهِيرًا</w:t>
      </w:r>
    </w:p>
    <w:p w:rsidR="003514EB" w:rsidRDefault="00000B0E" w:rsidP="00000B0E">
      <w:pPr>
        <w:pStyle w:val="libNormal"/>
      </w:pPr>
      <w:r>
        <w:t xml:space="preserve">The Messenger of Allah recited </w:t>
      </w:r>
      <w:r w:rsidR="00F3521F">
        <w:t>“</w:t>
      </w:r>
      <w:r>
        <w:t>Verily Allah intends to keep off from you every kind of uncleanness O'''' People of the House (Ahlul-Bayt), and purify you a perfect purification</w:t>
      </w:r>
      <w:r w:rsidR="00F3521F">
        <w:t>”</w:t>
      </w:r>
      <w:r>
        <w:t xml:space="preserve">. (Quran, the last sentence of Verse 33:33) and then the Messenger of Allah said: </w:t>
      </w:r>
      <w:r w:rsidR="00F3521F">
        <w:t>“</w:t>
      </w:r>
      <w:r>
        <w:t>Thus Me and my Ahlul-Bayt are clear from the sins.</w:t>
      </w:r>
      <w:r w:rsidR="00F3521F">
        <w:t>”</w:t>
      </w:r>
    </w:p>
    <w:p w:rsidR="003514EB" w:rsidRDefault="00000B0E" w:rsidP="003347FC">
      <w:pPr>
        <w:pStyle w:val="libBold1"/>
      </w:pPr>
      <w:r>
        <w:t>Reference:</w:t>
      </w:r>
    </w:p>
    <w:p w:rsidR="00925CBC" w:rsidRDefault="00000B0E" w:rsidP="00000B0E">
      <w:pPr>
        <w:pStyle w:val="libNormal"/>
      </w:pPr>
      <w:r>
        <w:t>*- Sahih al-Tirmidhi, as quoted in: al-Durr al-Manthoor, by Jalaluddin al-Suyuti, v5, pp 605-606,198 under the commentary of Verse 33:33 of Quran.</w:t>
      </w:r>
    </w:p>
    <w:p w:rsidR="003514EB" w:rsidRDefault="00925CBC" w:rsidP="00000B0E">
      <w:pPr>
        <w:pStyle w:val="libNormal"/>
      </w:pPr>
      <w:r>
        <w:t xml:space="preserve">*- </w:t>
      </w:r>
      <w:r w:rsidR="00000B0E">
        <w:t>Others such as al-Tabarani, Ibn Mardawayh, Abu Nu''''aym.</w:t>
      </w:r>
    </w:p>
    <w:p w:rsidR="00743F57" w:rsidRDefault="00000B0E" w:rsidP="00000B0E">
      <w:pPr>
        <w:pStyle w:val="libNormal"/>
      </w:pPr>
      <w:r>
        <w:t xml:space="preserve">Anas Ibn Malik narrated: The Messenger of Allah (PBUH&amp;HF), from the time the revelation of </w:t>
      </w:r>
      <w:r w:rsidR="00F3521F">
        <w:t>“</w:t>
      </w:r>
      <w:r>
        <w:t>Verily Allah intends to... (the last part of Verse 33:33)</w:t>
      </w:r>
      <w:r w:rsidR="00F3521F">
        <w:t>”</w:t>
      </w:r>
      <w:r>
        <w:t xml:space="preserve"> and for six (6) months thereafter, stood by the door of the House of Fatimah and said: </w:t>
      </w:r>
      <w:r w:rsidR="00F3521F">
        <w:t>“</w:t>
      </w:r>
      <w:r>
        <w:t>Time for Prayer Ahlul-Bayt; No doubt! Allah wished to remove all abomination from you and make you pure and spotless.</w:t>
      </w:r>
      <w:r w:rsidR="00F3521F">
        <w:t>”</w:t>
      </w:r>
    </w:p>
    <w:p w:rsidR="003514EB" w:rsidRDefault="00000B0E" w:rsidP="00743F57">
      <w:pPr>
        <w:pStyle w:val="libAr"/>
      </w:pPr>
      <w:r>
        <w:rPr>
          <w:rtl/>
        </w:rPr>
        <w:t>حدثنا عبد الله حدثني أبي حدثنا أسود بن عامر حدثنا حماد بن سلمة عن علي بن زيد عن أنس بن مالك أن النبي صلى الله عليه وسلم كان يمر ببيت فاطمة ستة أشهر إذا خرج إلى الفجر فيقول الصلاة يا أهل البيت إنما يريد الله ليذهب عنكم الرجس أهل البيت ويطهركم تطهيرا</w:t>
      </w:r>
      <w:r>
        <w:t>.</w:t>
      </w:r>
    </w:p>
    <w:p w:rsidR="003514EB" w:rsidRDefault="00000B0E" w:rsidP="003347FC">
      <w:pPr>
        <w:pStyle w:val="libBold1"/>
      </w:pPr>
      <w:r>
        <w:t>Reference:</w:t>
      </w:r>
    </w:p>
    <w:p w:rsidR="003514EB" w:rsidRDefault="00000B0E" w:rsidP="00000B0E">
      <w:pPr>
        <w:pStyle w:val="libNormal"/>
      </w:pPr>
      <w:r>
        <w:t>*- Sahih al-Tirmidhi, v12, p85</w:t>
      </w:r>
    </w:p>
    <w:p w:rsidR="003514EB" w:rsidRDefault="00000B0E" w:rsidP="00000B0E">
      <w:pPr>
        <w:pStyle w:val="libNormal"/>
      </w:pPr>
      <w:r>
        <w:t>*- Musnad Ahmad Ibn Hanbal: v3,p259 [entire book: p964,#13764]; v3,p285 [entire book: p983,#14086]</w:t>
      </w:r>
    </w:p>
    <w:p w:rsidR="003514EB" w:rsidRDefault="00000B0E" w:rsidP="00000B0E">
      <w:pPr>
        <w:pStyle w:val="libNormal"/>
      </w:pPr>
      <w:r>
        <w:t>*- Mustadrak, by al-Hakim, v3, p158 who wrote this tradition is authentic as per the criteria of Muslim and Bukhari</w:t>
      </w:r>
    </w:p>
    <w:p w:rsidR="003514EB" w:rsidRDefault="00000B0E" w:rsidP="00000B0E">
      <w:pPr>
        <w:pStyle w:val="libNormal"/>
      </w:pPr>
      <w:r>
        <w:t>*- Tafsir al-Durr al-Manthoor, by al-Suyuti, v5, pp 197,199</w:t>
      </w:r>
    </w:p>
    <w:p w:rsidR="003514EB" w:rsidRDefault="00000B0E" w:rsidP="00000B0E">
      <w:pPr>
        <w:pStyle w:val="libNormal"/>
      </w:pPr>
      <w:r>
        <w:t>*- Tafsir Ibn Jarir al-Tabari, v22, pp 5,6 (saying seven month)</w:t>
      </w:r>
    </w:p>
    <w:p w:rsidR="003514EB" w:rsidRDefault="00000B0E" w:rsidP="00000B0E">
      <w:pPr>
        <w:pStyle w:val="libNormal"/>
      </w:pPr>
      <w:r>
        <w:t>*- Tafsir Ibn Kathir, v3, p483</w:t>
      </w:r>
    </w:p>
    <w:p w:rsidR="003514EB" w:rsidRDefault="00000B0E" w:rsidP="00000B0E">
      <w:pPr>
        <w:pStyle w:val="libNormal"/>
      </w:pPr>
      <w:r>
        <w:t>*- Musnad, by al-Tiyalasi, v8, p274</w:t>
      </w:r>
    </w:p>
    <w:p w:rsidR="003514EB" w:rsidRDefault="00000B0E" w:rsidP="00000B0E">
      <w:pPr>
        <w:pStyle w:val="libNormal"/>
      </w:pPr>
      <w:r>
        <w:t>*- Usdul Ghabah, by Ibn al-Athir, v5, p146</w:t>
      </w:r>
    </w:p>
    <w:p w:rsidR="003514EB" w:rsidRDefault="00000B0E" w:rsidP="00000B0E">
      <w:pPr>
        <w:pStyle w:val="libNormal"/>
      </w:pPr>
      <w:r>
        <w:t xml:space="preserve">Abu al-Hamra narrated: </w:t>
      </w:r>
      <w:r w:rsidR="00F3521F">
        <w:t>“</w:t>
      </w:r>
      <w:r>
        <w:t xml:space="preserve">The Messenger of God continued eight (8) months in Medina, coming to the door of Ali at every morning prayer, putting his two hands on the two sides of the door and exclaiming : </w:t>
      </w:r>
      <w:r w:rsidR="00F3521F">
        <w:t>“</w:t>
      </w:r>
      <w:r>
        <w:t>Assalat! Assalat! (prayer! prayer!) Certainly God ward off all uncleanness from you, O Members of the House of Muhammad, and to make you pure and spotless.</w:t>
      </w:r>
      <w:r w:rsidR="00F3521F">
        <w:t>”</w:t>
      </w:r>
    </w:p>
    <w:p w:rsidR="003514EB" w:rsidRDefault="00000B0E" w:rsidP="003347FC">
      <w:pPr>
        <w:pStyle w:val="libBold1"/>
      </w:pPr>
      <w:r>
        <w:t>Reference:</w:t>
      </w:r>
    </w:p>
    <w:p w:rsidR="003514EB" w:rsidRDefault="00000B0E" w:rsidP="00000B0E">
      <w:pPr>
        <w:pStyle w:val="libNormal"/>
      </w:pPr>
      <w:r>
        <w:t>*- Tafsir al-Durr al-Manthoor, by al-Suyuti, v5, pp 198-199</w:t>
      </w:r>
    </w:p>
    <w:p w:rsidR="003514EB" w:rsidRDefault="00000B0E" w:rsidP="00000B0E">
      <w:pPr>
        <w:pStyle w:val="libNormal"/>
      </w:pPr>
      <w:r>
        <w:lastRenderedPageBreak/>
        <w:t>*- Tafsir Ibn Jarir al-Tabari, v22, p6</w:t>
      </w:r>
    </w:p>
    <w:p w:rsidR="003514EB" w:rsidRDefault="00000B0E" w:rsidP="00000B0E">
      <w:pPr>
        <w:pStyle w:val="libNormal"/>
      </w:pPr>
      <w:r>
        <w:t>*- Tafsir Ibn Kathir, v3, p483</w:t>
      </w:r>
    </w:p>
    <w:p w:rsidR="003514EB" w:rsidRDefault="00000B0E" w:rsidP="00000B0E">
      <w:pPr>
        <w:pStyle w:val="libNormal"/>
      </w:pPr>
      <w:r>
        <w:t>*- Dhakha''''ir al-Uqba, by Muhibbuddin al-Tabari, p24 on the authority of Anas Ibn Malik</w:t>
      </w:r>
    </w:p>
    <w:p w:rsidR="003514EB" w:rsidRDefault="00000B0E" w:rsidP="00000B0E">
      <w:pPr>
        <w:pStyle w:val="libNormal"/>
      </w:pPr>
      <w:r>
        <w:t>*- Isti''''ab, by Ibn Abd al-Barr, v5, p637</w:t>
      </w:r>
    </w:p>
    <w:p w:rsidR="003514EB" w:rsidRDefault="00000B0E" w:rsidP="00000B0E">
      <w:pPr>
        <w:pStyle w:val="libNormal"/>
      </w:pPr>
      <w:r>
        <w:t>*- Usdul Ghabah, by Ibn al-Athir, v5, p146</w:t>
      </w:r>
    </w:p>
    <w:p w:rsidR="003514EB" w:rsidRDefault="00000B0E" w:rsidP="00000B0E">
      <w:pPr>
        <w:pStyle w:val="libNormal"/>
      </w:pPr>
      <w:r>
        <w:t>*- Majma'''' al-Zawa''''id, by al-Haythami, v9, pp 121,168</w:t>
      </w:r>
    </w:p>
    <w:p w:rsidR="003514EB" w:rsidRDefault="00000B0E" w:rsidP="00000B0E">
      <w:pPr>
        <w:pStyle w:val="libNormal"/>
      </w:pPr>
      <w:r>
        <w:t>*- Mushkil al-Athar, by al-Tahawi, p338</w:t>
      </w:r>
    </w:p>
    <w:p w:rsidR="003514EB" w:rsidRDefault="00000B0E" w:rsidP="00000B0E">
      <w:pPr>
        <w:pStyle w:val="libNormal"/>
      </w:pPr>
      <w:r>
        <w:t xml:space="preserve">Ibn Abbas (RA) narrated: </w:t>
      </w:r>
      <w:r w:rsidR="00F3521F">
        <w:t>“</w:t>
      </w:r>
      <w:r>
        <w:t>We have witnessed the Messenger of God for nine (9) months coming to the door of Ali, son of Abu Talib, at the time of each prayer and saying: ''''Assalamu Alaykum Wa Rahmatullah Ahlul-Bayt (Peace and Mercy of God be upon you, O Members of the House). Certainly God wants only to keep away all the evil from you, Members of the House, and purify you with a thorough purification.'''' He did this seven times a day.</w:t>
      </w:r>
      <w:r w:rsidR="00F3521F">
        <w:t>”</w:t>
      </w:r>
    </w:p>
    <w:p w:rsidR="003514EB" w:rsidRDefault="00000B0E" w:rsidP="003347FC">
      <w:pPr>
        <w:pStyle w:val="libBold1"/>
      </w:pPr>
      <w:r>
        <w:t>Reference:</w:t>
      </w:r>
    </w:p>
    <w:p w:rsidR="003514EB" w:rsidRDefault="00000B0E" w:rsidP="00000B0E">
      <w:pPr>
        <w:pStyle w:val="libNormal"/>
      </w:pPr>
      <w:r>
        <w:t>*- al-Durr al-Manthoor, by al-Hafidh al-Suyuti, v5, p198</w:t>
      </w:r>
    </w:p>
    <w:p w:rsidR="003514EB" w:rsidRDefault="00000B0E" w:rsidP="00000B0E">
      <w:pPr>
        <w:pStyle w:val="libNormal"/>
      </w:pPr>
      <w:r>
        <w:t>''''A''''isha reported that Allah''''s Apostle (may peace be upon him) went out one morning wearing a striped cloak of the black camel''''s hair that there came Hasan b. ''''Ali. He wrapped him under it, then came Husain and he wrapped him under it along with the other one (Hasan). Then came Fatima and he took her under it, then came ''''Ali and he also took him under it and then said: Allah only desires to take away any uncleanliness from you, O people of the household, and purify you (thorough purifying)</w:t>
      </w:r>
    </w:p>
    <w:p w:rsidR="003514EB" w:rsidRDefault="00000B0E" w:rsidP="003347FC">
      <w:pPr>
        <w:pStyle w:val="libBold1"/>
      </w:pPr>
      <w:r>
        <w:t>Reference:</w:t>
      </w:r>
    </w:p>
    <w:p w:rsidR="00925CBC" w:rsidRDefault="00000B0E" w:rsidP="00000B0E">
      <w:pPr>
        <w:pStyle w:val="libNormal"/>
      </w:pPr>
      <w:r>
        <w:t>*- Sahih Muslim, Book 031, Number 5955 - Kitab Al-Fada''''il Al-Sahabah - (English version)</w:t>
      </w:r>
    </w:p>
    <w:p w:rsidR="003514EB" w:rsidRDefault="00925CBC" w:rsidP="00000B0E">
      <w:pPr>
        <w:pStyle w:val="libNormal"/>
      </w:pPr>
      <w:r>
        <w:t xml:space="preserve">*- </w:t>
      </w:r>
      <w:r w:rsidR="00000B0E">
        <w:t xml:space="preserve">Sahih Muslim, Page 946, Number 2424-61, Book: Fada''''il Al-Sahabah - (Arabic version) The verse </w:t>
      </w:r>
      <w:r w:rsidR="00F3521F">
        <w:t>“</w:t>
      </w:r>
      <w:r w:rsidR="00000B0E">
        <w:t>Verily Allah intends to ... (33:33)</w:t>
      </w:r>
      <w:r w:rsidR="00F3521F">
        <w:t>”</w:t>
      </w:r>
      <w:r w:rsidR="00000B0E">
        <w:t xml:space="preserve"> was revealed to the Prophet (PBUH&amp;HF) in the house of Umm Salama. Upon that, the Prophet gathered Fatimah, al-Hasan, and al-Husain, and covered them with a cloak, and he also covered Ali who was behind him. Then the Prophet said: </w:t>
      </w:r>
      <w:r w:rsidR="00F3521F">
        <w:t>“</w:t>
      </w:r>
      <w:r w:rsidR="00000B0E">
        <w:t>O'''' Allah! These are the Members of my House (Ahlul-Bayt). Keep them away from every impurity and purify them with a perfect purification.</w:t>
      </w:r>
      <w:r w:rsidR="00F3521F">
        <w:t>”</w:t>
      </w:r>
      <w:r w:rsidR="00000B0E">
        <w:t xml:space="preserve"> Umm Salama (the wife of Prophet) asked: </w:t>
      </w:r>
      <w:r w:rsidR="00F3521F">
        <w:t>“</w:t>
      </w:r>
      <w:r w:rsidR="00000B0E">
        <w:t>Am I also included among them O Apostle of Allah?</w:t>
      </w:r>
      <w:r w:rsidR="00F3521F">
        <w:t>”</w:t>
      </w:r>
      <w:r w:rsidR="00000B0E">
        <w:t xml:space="preserve"> the Prophet replied: </w:t>
      </w:r>
      <w:r w:rsidR="00F3521F">
        <w:t>“</w:t>
      </w:r>
      <w:r w:rsidR="00000B0E">
        <w:t>You remain in your position and you are toward a good ending.</w:t>
      </w:r>
      <w:r w:rsidR="00F3521F">
        <w:t>”</w:t>
      </w:r>
    </w:p>
    <w:p w:rsidR="003514EB" w:rsidRDefault="00000B0E" w:rsidP="005D76FA">
      <w:pPr>
        <w:pStyle w:val="libAr"/>
      </w:pPr>
      <w:r w:rsidRPr="005D76FA">
        <w:rPr>
          <w:rFonts w:hint="eastAsia"/>
          <w:rtl/>
        </w:rPr>
        <w:t>حدثنا</w:t>
      </w:r>
      <w:r w:rsidRPr="005D76FA">
        <w:rPr>
          <w:rtl/>
        </w:rPr>
        <w:t xml:space="preserve"> عبد الله حدثني أبي حدثنا عبد الله بن نمير قال حدثنا عبد الملك يعني ابن أبي سليمان عن عطاء بن أبي رباح قال حدثني من سمع أم سلمة تذكر أن النبي صلى الله عليه وسلم كان في بيتها فأتته ببرمة فيها خزيرة فدخلت بها عليه فقال لها: ادعي زوجك وابنيك قالت: فجاء ع</w:t>
      </w:r>
      <w:r w:rsidRPr="005D76FA">
        <w:rPr>
          <w:rFonts w:hint="eastAsia"/>
          <w:rtl/>
        </w:rPr>
        <w:t>لي</w:t>
      </w:r>
      <w:r w:rsidRPr="005D76FA">
        <w:rPr>
          <w:rtl/>
        </w:rPr>
        <w:t xml:space="preserve"> والحسين والحسن فدخلوا عليه فجلسوا يأكلون من تلك الخزيرة وهو على منامة له على دكان تحته كساء له خيبري قالت: وأنا أصلي في الحجرة فأنزل الله عز وجل هذه الآية إنما </w:t>
      </w:r>
      <w:r w:rsidRPr="005D76FA">
        <w:rPr>
          <w:rtl/>
        </w:rPr>
        <w:lastRenderedPageBreak/>
        <w:t>يريد الله ليذهب عنكم الرجس أهل البيت ويطهركم تطهيرا قالت: فأخذ فضل الكساء فغشاهم به ثم أخرج ي</w:t>
      </w:r>
      <w:r w:rsidRPr="005D76FA">
        <w:rPr>
          <w:rFonts w:hint="eastAsia"/>
          <w:rtl/>
        </w:rPr>
        <w:t>ده</w:t>
      </w:r>
      <w:r w:rsidRPr="005D76FA">
        <w:rPr>
          <w:rtl/>
        </w:rPr>
        <w:t xml:space="preserve"> فألوى بها إلى السماء ثم قال</w:t>
      </w:r>
      <w:r>
        <w:t>:</w:t>
      </w:r>
    </w:p>
    <w:p w:rsidR="003514EB" w:rsidRDefault="00000B0E" w:rsidP="005D76FA">
      <w:pPr>
        <w:pStyle w:val="libAr"/>
      </w:pPr>
      <w:r w:rsidRPr="005D76FA">
        <w:rPr>
          <w:rFonts w:hint="eastAsia"/>
          <w:rtl/>
        </w:rPr>
        <w:t>اللهم</w:t>
      </w:r>
      <w:r w:rsidRPr="005D76FA">
        <w:rPr>
          <w:rtl/>
        </w:rPr>
        <w:t xml:space="preserve"> هؤلاء أهل بيتي وخاصتي فأذهب عنهم الرجس وطهرهم تطهيرا اللهم هؤلاء أهل بيتي وخاصتي فأذهب عنهم الرجس وطهرهم تطهيرا قالت: فأدخلت رأسي البيت فقلت: وأنا معكم يا رسول الله قال: إنك إلى خير إنك إلى خير قال عبد الملك وحدثني أبو ليلى عن أم سلمة مثل حديث عطاء س</w:t>
      </w:r>
      <w:r w:rsidRPr="005D76FA">
        <w:rPr>
          <w:rFonts w:hint="eastAsia"/>
          <w:rtl/>
        </w:rPr>
        <w:t>واء</w:t>
      </w:r>
      <w:r w:rsidRPr="005D76FA">
        <w:rPr>
          <w:rtl/>
        </w:rPr>
        <w:t xml:space="preserve"> قال عبد الملك وحدثني داود بن أبي عوف الجحاف عن حوشب عن أم سلمة بمثله سواء</w:t>
      </w:r>
      <w:r>
        <w:t>.</w:t>
      </w:r>
    </w:p>
    <w:p w:rsidR="003514EB" w:rsidRDefault="00000B0E" w:rsidP="005D76FA">
      <w:pPr>
        <w:pStyle w:val="libAr"/>
      </w:pPr>
      <w:r w:rsidRPr="005D76FA">
        <w:rPr>
          <w:rFonts w:hint="eastAsia"/>
          <w:rtl/>
        </w:rPr>
        <w:t>حدثنا</w:t>
      </w:r>
      <w:r w:rsidRPr="005D76FA">
        <w:rPr>
          <w:rtl/>
        </w:rPr>
        <w:t xml:space="preserve"> عبد الله حدثني أبي حدثنا أبو النضر هاشم بن القاسم حدثنا عبد الحميد يعني ابن بهرام قال حدثني شهر بن حوشب قال سمعت أم سلمة زوج النبي صلى الله عليه وسلم حين جاء نعي الحسين بن علي لعنت أهل العراق فقالت: قتلوه قتلهم الله غروه وذلوه لعنهم الله فإني رأيت رس</w:t>
      </w:r>
      <w:r w:rsidRPr="005D76FA">
        <w:rPr>
          <w:rFonts w:hint="eastAsia"/>
          <w:rtl/>
        </w:rPr>
        <w:t>ول</w:t>
      </w:r>
      <w:r w:rsidRPr="005D76FA">
        <w:rPr>
          <w:rtl/>
        </w:rPr>
        <w:t xml:space="preserve"> الله صلى الله عليه وسلم جاءته فاطمة غدية ببرمة قد صنعت له فيها عصيدة تحمله في طبق لها حتى وضعتها بين يديه فقال لها: أين ابن عمك قالت: هو في البيت قال: فاذهبي فادعيه وائتني بابنيه قالت: فجاءت تقود ابنيها كل واحد منهما بيد وعلي يمشي في أثرهما حتى دخلوا عل</w:t>
      </w:r>
      <w:r w:rsidRPr="005D76FA">
        <w:rPr>
          <w:rFonts w:hint="eastAsia"/>
          <w:rtl/>
        </w:rPr>
        <w:t>ى</w:t>
      </w:r>
      <w:r w:rsidRPr="005D76FA">
        <w:rPr>
          <w:rtl/>
        </w:rPr>
        <w:t xml:space="preserve"> رسول الله صلى الله عليه وسلم فأجلسهما في حجره وجلس علي عن يمينه وجلست فاطمة عن يساره قالت: أم سلمة فاجتبذ من تحتي كساء خيبريا كان بساطا لنا على المنامة في المدينة فلفه النبي صلى الله عليه وسلم عليهم جميعا فأخذ بشماله طرفي الكساء وألوى بيده اليمنى إلى ربه عز وجل وقال: اللهم أهلي اذهب عنهم الرجس وطهرهم تطهيرا اللهم أهل بيتي اذهب عنهم الرجس وطهرهم تطهيرا اللهم أهل بيتي أذهب عنهم الرجس وطهرهم تطهيرا. قلت يا رسول الله ألست من أهلك قال بلى فادخلي في الكساء قالت: فدخلت في الكساء بعد ما قضى دعاءه لابن عمه علي واب</w:t>
      </w:r>
      <w:r w:rsidRPr="005D76FA">
        <w:rPr>
          <w:rFonts w:hint="eastAsia"/>
          <w:rtl/>
        </w:rPr>
        <w:t>نيه</w:t>
      </w:r>
      <w:r w:rsidRPr="005D76FA">
        <w:rPr>
          <w:rtl/>
        </w:rPr>
        <w:t xml:space="preserve"> وابنته فاطمة رضي الله عنهم</w:t>
      </w:r>
      <w:r>
        <w:t>.</w:t>
      </w:r>
    </w:p>
    <w:p w:rsidR="003514EB" w:rsidRDefault="00000B0E" w:rsidP="005D76FA">
      <w:pPr>
        <w:pStyle w:val="libAr"/>
      </w:pPr>
      <w:r w:rsidRPr="005D76FA">
        <w:rPr>
          <w:rFonts w:hint="eastAsia"/>
          <w:rtl/>
        </w:rPr>
        <w:t>حدثنا</w:t>
      </w:r>
      <w:r w:rsidRPr="005D76FA">
        <w:rPr>
          <w:rtl/>
        </w:rPr>
        <w:t xml:space="preserve"> عبد الله حدثني أبي حدثنا أبو أحمد الزبيري حدثنا سفيان عن زبيد عن شهر بن حوشب عن أم سلمة أن النبي صلى الله عليه وسلم جلل على علي وحسن وحسين وفاطمة كساء ثم قال: اللهم هؤلاء أهل بيتي وخاصتي اللهم أذهب عنهم الرجس وطهرهم تطهيرا فقالت: أم سلمة يا رسول الله أنا منهم قال: إنك إلى خير</w:t>
      </w:r>
      <w:r>
        <w:t>.</w:t>
      </w:r>
    </w:p>
    <w:p w:rsidR="003514EB" w:rsidRDefault="00000B0E" w:rsidP="003347FC">
      <w:pPr>
        <w:pStyle w:val="libBold1"/>
      </w:pPr>
      <w:r>
        <w:t>Reference:</w:t>
      </w:r>
    </w:p>
    <w:p w:rsidR="003514EB" w:rsidRDefault="00000B0E" w:rsidP="00000B0E">
      <w:pPr>
        <w:pStyle w:val="libNormal"/>
      </w:pPr>
      <w:r>
        <w:t>*- Sahih al-Tirmidhi, v5, pp 351,663 - (Arabic version)</w:t>
      </w:r>
    </w:p>
    <w:p w:rsidR="003514EB" w:rsidRDefault="00000B0E" w:rsidP="00000B0E">
      <w:pPr>
        <w:pStyle w:val="libNormal"/>
      </w:pPr>
      <w:r>
        <w:t>*- Musnad ibn Hanbal, v1,p330 [Entire book:(p272,#3062)]; v6,p292 [Entire book:(p1970,#27041)]; v6,p298 [Entire book:(p1974,#27085)]; v6,page 304 [Entire book:(p1977,#27132)]; v6,p323 [Entire book:(p1988,#27282)] - (Arabic version)</w:t>
      </w:r>
    </w:p>
    <w:p w:rsidR="003514EB" w:rsidRDefault="00000B0E" w:rsidP="00000B0E">
      <w:pPr>
        <w:pStyle w:val="libNormal"/>
      </w:pPr>
      <w:r>
        <w:lastRenderedPageBreak/>
        <w:t xml:space="preserve">When the Messenger of Allah noticed that a blessing from Allah was to descent, he told Safiyya (one of his wives): </w:t>
      </w:r>
      <w:r w:rsidR="00F3521F">
        <w:t>“</w:t>
      </w:r>
      <w:r>
        <w:t>Call for me! Call for me!</w:t>
      </w:r>
      <w:r w:rsidR="00F3521F">
        <w:t>”</w:t>
      </w:r>
      <w:r>
        <w:t xml:space="preserve"> Safiyya said: </w:t>
      </w:r>
      <w:r w:rsidR="00F3521F">
        <w:t>“</w:t>
      </w:r>
      <w:r>
        <w:t>Call who, O the Messenger of Allah?</w:t>
      </w:r>
      <w:r w:rsidR="00F3521F">
        <w:t>”</w:t>
      </w:r>
      <w:r>
        <w:t xml:space="preserve"> He said: </w:t>
      </w:r>
      <w:r w:rsidR="00F3521F">
        <w:t>“</w:t>
      </w:r>
      <w:r>
        <w:t>Call for me my Ahlul-Bayt who are Ali, Fatimah, al-Hasan, and al-Husain.</w:t>
      </w:r>
      <w:r w:rsidR="00F3521F">
        <w:t>”</w:t>
      </w:r>
      <w:r>
        <w:t xml:space="preserve"> Thus we sent for them and they came to him. Then the Prophet (PBUH&amp;HF) spread his cloak over them, and raised his hand (toward sky) saying: </w:t>
      </w:r>
      <w:r w:rsidR="00F3521F">
        <w:t>“</w:t>
      </w:r>
      <w:r>
        <w:t>O Allah! These are my family (Aalee), so bless Muhammad and the family (Aal) of Muhammad.</w:t>
      </w:r>
      <w:r w:rsidR="00F3521F">
        <w:t>”</w:t>
      </w:r>
      <w:r>
        <w:t xml:space="preserve"> And Allah, to whom belong Might and Majesty, revealed: </w:t>
      </w:r>
      <w:r w:rsidR="00F3521F">
        <w:t>“</w:t>
      </w:r>
      <w:r>
        <w:t>Verily Allah intends to keep off from you every kind of uncleanness O'''' People of the House (Ahlul-Bayt), and purify you a thorough purification (Quran, the last sentence of Verse 33:33)</w:t>
      </w:r>
      <w:r w:rsidR="00F3521F">
        <w:t>”</w:t>
      </w:r>
      <w:r>
        <w:t>.</w:t>
      </w:r>
    </w:p>
    <w:p w:rsidR="003514EB" w:rsidRDefault="00000B0E" w:rsidP="003347FC">
      <w:pPr>
        <w:pStyle w:val="libBold1"/>
      </w:pPr>
      <w:r>
        <w:t>Reference:</w:t>
      </w:r>
    </w:p>
    <w:p w:rsidR="003514EB" w:rsidRDefault="00000B0E" w:rsidP="00000B0E">
      <w:pPr>
        <w:pStyle w:val="libNormal"/>
      </w:pPr>
      <w:r>
        <w:t xml:space="preserve">*- al-Mustadrak by al-Hakim, Chapter of </w:t>
      </w:r>
      <w:r w:rsidR="00F3521F">
        <w:t>“</w:t>
      </w:r>
      <w:r>
        <w:t xml:space="preserve">Understanding (the virtues) of Companions, v3, p148. The author then wrote: </w:t>
      </w:r>
      <w:r w:rsidR="00F3521F">
        <w:t>“</w:t>
      </w:r>
      <w:r>
        <w:t>This tradition is authentic (Sahih) based on the criteria of the two Shaikhs (al-Bukhari and Muslim).</w:t>
      </w:r>
      <w:r w:rsidR="00F3521F">
        <w:t>”</w:t>
      </w:r>
    </w:p>
    <w:p w:rsidR="003514EB" w:rsidRDefault="00000B0E" w:rsidP="00000B0E">
      <w:pPr>
        <w:pStyle w:val="libNormal"/>
      </w:pPr>
      <w:r>
        <w:t>*- Talkhis of al-Mustadrak, by al-Dhahabi, v3, p148</w:t>
      </w:r>
    </w:p>
    <w:p w:rsidR="00000B0E" w:rsidRDefault="00000B0E" w:rsidP="00000B0E">
      <w:pPr>
        <w:pStyle w:val="libNormal"/>
      </w:pPr>
      <w:r>
        <w:t>*- Usdul Ghabah, by Ibn al-Athir, v3, p33 Top Who loves Hussein, Hassan, Ali Fatima and I, will be with me in the day of resurrection</w:t>
      </w:r>
    </w:p>
    <w:p w:rsidR="003514EB" w:rsidRDefault="00000B0E" w:rsidP="00000B0E">
      <w:pPr>
        <w:pStyle w:val="libNormal"/>
      </w:pPr>
      <w:r>
        <w:t xml:space="preserve">It is narrated that the prophet held the hands of his grandsons al-Hassan and al-Hussein and said: </w:t>
      </w:r>
      <w:r w:rsidR="00F3521F">
        <w:t>“</w:t>
      </w:r>
      <w:r>
        <w:t>Whoever loves me and loves these two, and loved their father and their mother will be with me in the day of resurrection</w:t>
      </w:r>
      <w:r w:rsidR="00F3521F">
        <w:t>”</w:t>
      </w:r>
      <w:r>
        <w:t>.</w:t>
      </w:r>
    </w:p>
    <w:p w:rsidR="003514EB" w:rsidRDefault="00000B0E" w:rsidP="005D76FA">
      <w:pPr>
        <w:pStyle w:val="libAr"/>
      </w:pPr>
      <w:r w:rsidRPr="005D76FA">
        <w:rPr>
          <w:rFonts w:hint="eastAsia"/>
          <w:rtl/>
        </w:rPr>
        <w:t>حَدَّثَنَا</w:t>
      </w:r>
      <w:r w:rsidRPr="005D76FA">
        <w:rPr>
          <w:rtl/>
        </w:rPr>
        <w:t xml:space="preserve"> عَبد اللَّهِ حَدَّثَنِي نَصرُ بنُ عَلِيٍّ الأَزدِيُّ أَخبَرَنِي عَلِيُّ بنُ جَعفَرِ بنِ مُحَمَّدِ بنِ عَلِيِّ بنِ الحُسَينِ بنِ عَلِيٍّ حَدَّثَنِي أَخِي مُوسَى بنُ جَعفَرٍ عَن أ</w:t>
      </w:r>
      <w:r w:rsidRPr="005D76FA">
        <w:rPr>
          <w:rFonts w:hint="eastAsia"/>
          <w:rtl/>
        </w:rPr>
        <w:t>َبِيهِ</w:t>
      </w:r>
      <w:r w:rsidRPr="005D76FA">
        <w:rPr>
          <w:rtl/>
        </w:rPr>
        <w:t xml:space="preserve"> جَعفَرِ بنِ مُحَمَّدٍ عَن أَبِيهِ عَن عَلِيِّ بنِ حُسَينٍ رَضِيَ اللَّهُ عَنهُ عَن أَبِيهِ عَن جَدِّهِ أَنَّ رَسُولَ اللَّهِ صَلَّى اللَّهُ عَلَيهِ وَسَلَّمَ أَخَذَ بِيَدِ حَسَنٍ وَحُسَينٍ رَضِيَ اللَّهُ ع</w:t>
      </w:r>
      <w:r w:rsidRPr="005D76FA">
        <w:rPr>
          <w:rFonts w:hint="eastAsia"/>
          <w:rtl/>
        </w:rPr>
        <w:t>َن</w:t>
      </w:r>
      <w:r w:rsidRPr="005D76FA">
        <w:rPr>
          <w:rtl/>
        </w:rPr>
        <w:t>هُمَا فَقَالَ مَن أَحَبَّنِي وَأَحَبَّ هَذَينِ وَأَبَاهُمَا وَأُمَّهُمَا كَانَ مَعِي فِي دَرَجَتِي يَومَ القِيَامَةِ</w:t>
      </w:r>
    </w:p>
    <w:p w:rsidR="003514EB" w:rsidRDefault="00000B0E" w:rsidP="003347FC">
      <w:pPr>
        <w:pStyle w:val="libBold1"/>
      </w:pPr>
      <w:r>
        <w:t>References:</w:t>
      </w:r>
    </w:p>
    <w:p w:rsidR="003514EB" w:rsidRDefault="00000B0E" w:rsidP="00000B0E">
      <w:pPr>
        <w:pStyle w:val="libNormal"/>
      </w:pPr>
      <w:r>
        <w:t>*- Musnad Ahmad Ibn Hanbal: v1,p77 [entire book: p88,#576]; Top He who loves me must love Ali</w:t>
      </w:r>
    </w:p>
    <w:p w:rsidR="003514EB" w:rsidRDefault="00000B0E" w:rsidP="005D76FA">
      <w:pPr>
        <w:pStyle w:val="libAr"/>
      </w:pPr>
      <w:r w:rsidRPr="005D76FA">
        <w:rPr>
          <w:rFonts w:hint="eastAsia"/>
          <w:rtl/>
        </w:rPr>
        <w:t>حَدَّثَنَا</w:t>
      </w:r>
      <w:r w:rsidRPr="005D76FA">
        <w:rPr>
          <w:rtl/>
        </w:rPr>
        <w:t xml:space="preserve"> مُحَمَّدُ بنُ جَعفَرٍ حَدَّثَنَا شُعبَةُ عَن عَمرِو بنِ مُرَّةَ عَن عَبدِ اللَّهِ بنِ الحَارِثِ عَن زُهَيرِ بنِ الأَقمَرِ قَالَ بَينَمَا الحَسَنُ بنُ عَلِيٍّ يَخطُبُ بَعدَمَا قُتِلَ عَلِيٌّ رَضِيَ اللَّهُ عَنهُ إِذ قَامَ رَجُلٌ مِن الأَزدِ آدَمُ طُوَالٌ فَقَالَ لَقَد رَأَيتُ رَسُولَ اللَّهِ صَلَّى اللَّهُ عَلَيهِ وَسَلَّمَ وَاضِعَهُ فِي حَبوَتِهِ يَقُولُ مَن أَحَبَّنِي فَليُ</w:t>
      </w:r>
      <w:r w:rsidRPr="005D76FA">
        <w:rPr>
          <w:rFonts w:hint="eastAsia"/>
          <w:rtl/>
        </w:rPr>
        <w:t>حِبَّهُ</w:t>
      </w:r>
      <w:r w:rsidRPr="005D76FA">
        <w:rPr>
          <w:rtl/>
        </w:rPr>
        <w:t xml:space="preserve"> فَليُبَلِّغ الشَّاهِدُ الغَائِبَ وَلَولَا عَزمَةُ رَسُولِ اللَّهِ صَلَّى اللَّهُ عَلَيهِ وَسَلَّمَ مَا حَدَّثتُكُم</w:t>
      </w:r>
      <w:r>
        <w:t>''''</w:t>
      </w:r>
    </w:p>
    <w:p w:rsidR="003514EB" w:rsidRDefault="00000B0E" w:rsidP="003347FC">
      <w:pPr>
        <w:pStyle w:val="libBold1"/>
      </w:pPr>
      <w:r>
        <w:t>References:</w:t>
      </w:r>
    </w:p>
    <w:p w:rsidR="003514EB" w:rsidRDefault="00000B0E" w:rsidP="00000B0E">
      <w:pPr>
        <w:pStyle w:val="libNormal"/>
      </w:pPr>
      <w:r>
        <w:t>*- Musnad Ahmad Ibn Hanbal: v5,p366 [entire book: p1715,#23494]; Top The prophet used to send Ali with the banner, Gabriel on his right and Micha''''il in his left</w:t>
      </w:r>
    </w:p>
    <w:p w:rsidR="003514EB" w:rsidRDefault="00000B0E" w:rsidP="005D76FA">
      <w:pPr>
        <w:pStyle w:val="libAr"/>
      </w:pPr>
      <w:r w:rsidRPr="005D76FA">
        <w:rPr>
          <w:rFonts w:hint="eastAsia"/>
          <w:rtl/>
        </w:rPr>
        <w:lastRenderedPageBreak/>
        <w:t>حَدَّثَنَا</w:t>
      </w:r>
      <w:r w:rsidRPr="005D76FA">
        <w:rPr>
          <w:rtl/>
        </w:rPr>
        <w:t xml:space="preserve"> وَكِيعٌ عَن شَرِيكٍ عَن أَبِي إِسحَاقَ عَن هُبَيرَةَ خَطَبَنَا الحَسَنُ بنُ عَلِيٍّ رَضِيَ اللَّهُ عَنهُ فَقَالَ لَقَد فَارَقَكُم رَجُلٌ بِالأَمسِ لَم يَسبِقهُ الأَوَّلُونَ بِعِلمٍ وَلَا يُدرِكُهُ الآخِرُونَ كَانَ رَسُولُ اللَّهِ صَلَّى اللَّهُ عَلَيهِ وَسَلَّمَ يَبعَثُهُ بِالرَّايَةِ جِبرِيلُ عَن يَمِينِهِ وَمِيكَائِيلُ عَن شِمَالِهِ لَا يَنصَرِفُ حَتَّى يُفتَحَ لَهُ</w:t>
      </w:r>
    </w:p>
    <w:p w:rsidR="003514EB" w:rsidRDefault="00000B0E" w:rsidP="003347FC">
      <w:pPr>
        <w:pStyle w:val="libBold1"/>
      </w:pPr>
      <w:r>
        <w:t>Reference:</w:t>
      </w:r>
    </w:p>
    <w:p w:rsidR="00743F57" w:rsidRDefault="00000B0E" w:rsidP="00000B0E">
      <w:pPr>
        <w:pStyle w:val="libNormal"/>
      </w:pPr>
      <w:r>
        <w:t>*- Musnad ibn Hanbal, v1,p199 [Entire book:(p177,#1719)];</w:t>
      </w:r>
    </w:p>
    <w:p w:rsidR="003514EB" w:rsidRDefault="00000B0E" w:rsidP="00743F57">
      <w:pPr>
        <w:pStyle w:val="libAr"/>
      </w:pPr>
      <w:r>
        <w:t xml:space="preserve"> </w:t>
      </w:r>
      <w:r>
        <w:rPr>
          <w:rtl/>
        </w:rPr>
        <w:t>حَدَّثَنَا وَكِيعٌ عَن إِسرَائِيلَ عَن أَبِي إِسحَاقَ عَن عَمرِو بنِ حُبشِيٍّ قَالَ خَطَبَنَا الحَسَنُ بنُ عَلِيٍّ بَعدَ قَتلِ عَلِيٍّ فَقَالَ لَقَد فَارَقَكُم رَجُلٌ بِالأَمسِ مَا سَبَقَهُ الأَوَّلُونَ بِعِلمٍ وَلَا أَدرَكَهُ الآخِرُونَ إِن كَانَ رَسُولُ اللَّهِ صَلَّى اللَّهُ عَلَيهِ وَسَلَّمَ لَيَبعَثُهُ وَيُعطِيهِ الرَّايَةَ فَلَا يَنصَرِفُ حَتَّى ي</w:t>
      </w:r>
      <w:r>
        <w:rPr>
          <w:rFonts w:hint="eastAsia"/>
          <w:rtl/>
        </w:rPr>
        <w:t>ُف</w:t>
      </w:r>
      <w:r>
        <w:rPr>
          <w:rtl/>
        </w:rPr>
        <w:t>تَحَ لَهُ وَمَا تَرَكَ مِن صَفرَاءَ وَلَا بَيضَاءَ إِلَّا سَبعَ مِائَةِ دِرهَمٍ مِن عَطَائِهِ كَانَ يَرصُدُهَا لِخَادِمٍ لِأَهلِهِ</w:t>
      </w:r>
    </w:p>
    <w:p w:rsidR="003514EB" w:rsidRDefault="00000B0E" w:rsidP="003347FC">
      <w:pPr>
        <w:pStyle w:val="libBold1"/>
      </w:pPr>
      <w:r>
        <w:t>Reference:</w:t>
      </w:r>
    </w:p>
    <w:p w:rsidR="003514EB" w:rsidRDefault="00000B0E" w:rsidP="00000B0E">
      <w:pPr>
        <w:pStyle w:val="libNormal"/>
      </w:pPr>
      <w:r>
        <w:t xml:space="preserve">*- Musnad ibn Hanbal, v1,p199 [Entire book:(p177,#1720)]; Top All the doors of the houses facing the mosque were closed except that of the household of Ali I quote from the famous book al-Muraja''''at: </w:t>
      </w:r>
      <w:r w:rsidR="00F3521F">
        <w:t>“</w:t>
      </w:r>
      <w:r>
        <w:t>The Prophet ordered the doors of his companions'''' houses overlooking the mosque to be closed for good, as a measure to protect the mosque''''s sanctity against janaba or najasa, but he allowed Ali''''s door to remain open, permitting him to cross the mosque''''s courtyard even while being in the state of janaba, just as Aaron was permitted to do</w:t>
      </w:r>
      <w:r w:rsidR="00F3521F">
        <w:t>”</w:t>
      </w:r>
      <w:r>
        <w:t>...</w:t>
      </w:r>
    </w:p>
    <w:p w:rsidR="003514EB" w:rsidRDefault="00000B0E" w:rsidP="00000B0E">
      <w:pPr>
        <w:pStyle w:val="libNormal"/>
      </w:pPr>
      <w:r>
        <w:t xml:space="preserve">Ibn Abbas has said: </w:t>
      </w:r>
      <w:r w:rsidR="00F3521F">
        <w:t>“</w:t>
      </w:r>
      <w:r>
        <w:t>The Messenger of Allah, peace be upon him and his progeny, ordered all the doors of his companions closed except that of Ali who used to enter even while in the state of janaba, having no other way out.</w:t>
      </w:r>
      <w:r w:rsidR="00F3521F">
        <w:t>”</w:t>
      </w:r>
    </w:p>
    <w:p w:rsidR="003514EB" w:rsidRDefault="00000B0E" w:rsidP="00000B0E">
      <w:pPr>
        <w:pStyle w:val="libNormal"/>
      </w:pPr>
      <w:r>
        <w:rPr>
          <w:rFonts w:hint="eastAsia"/>
          <w:rtl/>
        </w:rPr>
        <w:t>قال</w:t>
      </w:r>
      <w:r>
        <w:rPr>
          <w:rtl/>
        </w:rPr>
        <w:t xml:space="preserve"> ابن عباس: وسد رسول -صلَّى الله عليه وسلَّم- أبواب المسجد، غير باب علي، فكان يدخل المسجد جنبا، وهو طريقه ليس له طريق غيره</w:t>
      </w:r>
      <w:r>
        <w:t xml:space="preserve"> (by Mustadrak al-Hakim, vol 3, #250/4652)...</w:t>
      </w:r>
    </w:p>
    <w:p w:rsidR="003514EB" w:rsidRDefault="00000B0E" w:rsidP="00000B0E">
      <w:pPr>
        <w:pStyle w:val="libNormal"/>
      </w:pPr>
      <w:r>
        <w:t xml:space="preserve">Umar ibn al-Khattab has narrated an authentic hadith which has been reproduced in both sahih books wherein he says: </w:t>
      </w:r>
      <w:r w:rsidR="00F3521F">
        <w:t>“</w:t>
      </w:r>
      <w:r>
        <w:t>Ali ibn Abu Talib was granted three tokens of prestige; had I had one of them, it would have been dearer to me than all red camels [of Arabia]: his wife Fatima daughter of the Messenger of Allah, his residence at the mosque neighbouring the Messenger of Allah and feeling at home therein, and the standard during the Battle of Khaybar.</w:t>
      </w:r>
      <w:r w:rsidR="00F3521F">
        <w:t>”</w:t>
      </w:r>
    </w:p>
    <w:p w:rsidR="003514EB" w:rsidRDefault="00000B0E" w:rsidP="005D76FA">
      <w:pPr>
        <w:pStyle w:val="libAr"/>
      </w:pPr>
      <w:r w:rsidRPr="005D76FA">
        <w:rPr>
          <w:rFonts w:hint="eastAsia"/>
          <w:rtl/>
        </w:rPr>
        <w:t>قال</w:t>
      </w:r>
      <w:r w:rsidRPr="005D76FA">
        <w:rPr>
          <w:rtl/>
        </w:rPr>
        <w:t xml:space="preserve"> عمر بن الخطاب -رضي الله تعالى عنه-: لقد أعطي علي بن أبي طالب ثلاث خصال، لأن تكون لي خصلة منها، أحب إلي من أن أعطي حمر النعم. قيل: وما هن يا أمير المؤمنين؟ قال: تزوجه فاطمة بنت رسول الله -صلَّى الله عليه وسلَّم-، وسكناه المسجد </w:t>
      </w:r>
      <w:r w:rsidRPr="005D76FA">
        <w:rPr>
          <w:rtl/>
        </w:rPr>
        <w:lastRenderedPageBreak/>
        <w:t>مع رسول الله -صلَّى الله ع</w:t>
      </w:r>
      <w:r w:rsidRPr="005D76FA">
        <w:rPr>
          <w:rFonts w:hint="eastAsia"/>
          <w:rtl/>
        </w:rPr>
        <w:t>ليه</w:t>
      </w:r>
      <w:r w:rsidRPr="005D76FA">
        <w:rPr>
          <w:rtl/>
        </w:rPr>
        <w:t xml:space="preserve"> وسلَّم-، يحل له فيه، ما يحل له، والراية يوم خيبر. هذا حديث صحيح الإسناد، ولم يخرجاه</w:t>
      </w:r>
      <w:r>
        <w:t>.</w:t>
      </w:r>
    </w:p>
    <w:p w:rsidR="003514EB" w:rsidRDefault="00000B0E" w:rsidP="003347FC">
      <w:pPr>
        <w:pStyle w:val="libBold1"/>
      </w:pPr>
      <w:r>
        <w:t>Reference:</w:t>
      </w:r>
    </w:p>
    <w:p w:rsidR="003514EB" w:rsidRDefault="00000B0E" w:rsidP="00000B0E">
      <w:pPr>
        <w:pStyle w:val="libNormal"/>
      </w:pPr>
      <w:r>
        <w:t>*- Mustadrak al-Hakim, vol 3, #230/4632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w:t>
      </w:r>
      <w:r>
        <w:t>-)</w:t>
      </w:r>
    </w:p>
    <w:p w:rsidR="003514EB" w:rsidRDefault="00000B0E" w:rsidP="00000B0E">
      <w:pPr>
        <w:pStyle w:val="libNormal"/>
      </w:pPr>
      <w:r>
        <w:t>*- Kanz al-U''''ummal, by al-Muttaqi al-Hindi, vol 13, #36376 (</w:t>
      </w:r>
      <w:r>
        <w:rPr>
          <w:rtl/>
        </w:rPr>
        <w:t xml:space="preserve">المجلد الثالث عشر </w:t>
      </w:r>
      <w:r w:rsidR="00F07663">
        <w:rPr>
          <w:rtl/>
        </w:rPr>
        <w:t>&lt;&lt;</w:t>
      </w:r>
      <w:r>
        <w:rPr>
          <w:rtl/>
        </w:rPr>
        <w:t xml:space="preserve"> فضائل علي رضي الله عنه</w:t>
      </w:r>
      <w:r>
        <w:t xml:space="preserve">) Said ibn Malik, as quoted in an authentic hadith, once mentioned a few unique merits of Ali and said: </w:t>
      </w:r>
      <w:r w:rsidR="00F3521F">
        <w:t>“</w:t>
      </w:r>
      <w:r>
        <w:t>The Messenger of Allah turned out everyone from the mosque, including his uncle al-Abbas and others. Al-Abbas asked him: Why do you turn us out and keep Ali?'''' He, peace be upon him and his progeny, answered: It is not I who has turned you out and kept Ali. It is Allah who has turned you out while keeping him.''''</w:t>
      </w:r>
    </w:p>
    <w:p w:rsidR="003514EB" w:rsidRDefault="00000B0E" w:rsidP="00000B0E">
      <w:pPr>
        <w:pStyle w:val="libNormal"/>
      </w:pPr>
      <w:r>
        <w:t xml:space="preserve">The following has also been reported: The Messenger of Allah, peace be upon him and his progeny, took Ali''''s hand and said: </w:t>
      </w:r>
      <w:r w:rsidR="00F3521F">
        <w:t>“</w:t>
      </w:r>
      <w:r>
        <w:t>Moses had prayed his Lord to purify His mosque through Aaron, and I have prayed my Lord to purify mine through you.</w:t>
      </w:r>
      <w:r w:rsidR="00F3521F">
        <w:t>”</w:t>
      </w:r>
      <w:r>
        <w:t xml:space="preserve"> He then sent a messenger to Abu Bakr ordering him to close down his door which overlooked the mosque, and Abu Bakr responded expressing his desire to honour the Prophet''''s command. Then he sent another messenger to Umer to do likewise, and another to al-Abbas for the same purpose. Then he, peace be upon him and his progeny, said: </w:t>
      </w:r>
      <w:r w:rsidR="00F3521F">
        <w:t>“</w:t>
      </w:r>
      <w:r>
        <w:t>It is not I who has closed down your doors, nor have I kept Ali''''s door open out of my own accord; rather, it is Allah Who has opened his door and closed yours.</w:t>
      </w:r>
      <w:r w:rsidR="00F3521F">
        <w:t>”</w:t>
      </w:r>
    </w:p>
    <w:p w:rsidR="003514EB" w:rsidRDefault="00000B0E" w:rsidP="005D76FA">
      <w:pPr>
        <w:pStyle w:val="libAr"/>
      </w:pPr>
      <w:r w:rsidRPr="005D76FA">
        <w:rPr>
          <w:rFonts w:hint="eastAsia"/>
          <w:rtl/>
        </w:rPr>
        <w:t>حَدَّثَنَا</w:t>
      </w:r>
      <w:r w:rsidRPr="005D76FA">
        <w:rPr>
          <w:rtl/>
        </w:rPr>
        <w:t xml:space="preserve"> حَجَّاجٌ حَدَّثَنَا فِطرٌ عَن عَبدِ اللَّهِ بنِ شَرِيكٍ عَن عَبدِ اللَّهِ بنِ الرُّقَيمِ الكِنَانِيِّ قَالَ خَرَجنَا إِلَى المَدِينَةِ زَمَنَ الجَمَلِ فَلَقِيَنَا سَعدُ بنُ مَالِكٍ بِهَا فَ</w:t>
      </w:r>
      <w:r w:rsidRPr="005D76FA">
        <w:rPr>
          <w:rFonts w:hint="eastAsia"/>
          <w:rtl/>
        </w:rPr>
        <w:t>قَالَ</w:t>
      </w:r>
      <w:r w:rsidRPr="005D76FA">
        <w:rPr>
          <w:rtl/>
        </w:rPr>
        <w:t xml:space="preserve"> أَمَرَ رَسُولُ اللَّهِ صَلَّى اللَّهُ عَلَيهِ وَسَلَّمَ بِسَدِّ الأَبوَابِ الشَّارِعَةِ فِي المَسجِدِ وَتَركِ بَابِ عَلِيٍّ</w:t>
      </w:r>
    </w:p>
    <w:p w:rsidR="003514EB" w:rsidRDefault="00000B0E" w:rsidP="003347FC">
      <w:pPr>
        <w:pStyle w:val="libBold1"/>
      </w:pPr>
      <w:r>
        <w:t>Reference:</w:t>
      </w:r>
    </w:p>
    <w:p w:rsidR="003514EB" w:rsidRDefault="00000B0E" w:rsidP="00000B0E">
      <w:pPr>
        <w:pStyle w:val="libNormal"/>
      </w:pPr>
      <w:r>
        <w:t>*- Musnad ibn Hanbal, v1,p175 [Entire book:(p159,#1511)]; v1,p330 [entire book: p272,#3062]</w:t>
      </w:r>
    </w:p>
    <w:p w:rsidR="003514EB" w:rsidRDefault="00000B0E" w:rsidP="005D76FA">
      <w:pPr>
        <w:pStyle w:val="libAr"/>
      </w:pPr>
      <w:r w:rsidRPr="005D76FA">
        <w:rPr>
          <w:rFonts w:hint="eastAsia"/>
          <w:rtl/>
        </w:rPr>
        <w:t>حَدَّثَنَا</w:t>
      </w:r>
      <w:r w:rsidRPr="005D76FA">
        <w:rPr>
          <w:rtl/>
        </w:rPr>
        <w:t xml:space="preserve"> مُحَمَّدُ بنُ جَعفَرٍ حَدَّثَنَا عَوفٌ عَن مَيمُونٍ أَبِي عَبدِ اللَّهِ عَن زَيدِ بنِ أَرقَمَ قَالَ كَانَ لِنَفَرٍ مِن أَصحَابِ رَسُولِ اللَّهِ صَلَّى اللَّهُ عَلَيهِ وَسَلَّمَ أَبوَابٌ شَا</w:t>
      </w:r>
      <w:r w:rsidRPr="005D76FA">
        <w:rPr>
          <w:rFonts w:hint="eastAsia"/>
          <w:rtl/>
        </w:rPr>
        <w:t>رِعَةٌ</w:t>
      </w:r>
      <w:r w:rsidRPr="005D76FA">
        <w:rPr>
          <w:rtl/>
        </w:rPr>
        <w:t xml:space="preserve"> فِي المَسجِدِ قَالَ فَقَالَ يَومًا سُدُّوا هَذِهِ الأَبوَابَ إِلَّا بَابَ عَلِيٍّ قَالَ فَتَكَلَّمَ فِي ذَلِكَ النَّاسُ قَالَ فَقَامَ رَسُولُ اللَّهِ صَلَّى اللَّهُ عَلَيهِ وَسَلَّمَ فَحَمِدَ اللَّهَ تَعَالَى وَأَثنَى عَل</w:t>
      </w:r>
      <w:r w:rsidRPr="005D76FA">
        <w:rPr>
          <w:rFonts w:hint="eastAsia"/>
          <w:rtl/>
        </w:rPr>
        <w:t>َي</w:t>
      </w:r>
      <w:r w:rsidRPr="005D76FA">
        <w:rPr>
          <w:rtl/>
        </w:rPr>
        <w:t>هِ ثُمَّ قَالَ أَمَّا بَعدُ فَإِنِّي أَمَرتُ بِسَدِّ هَذِهِ الأَبوَابِ إِلَّا بَابَ عَلِيٍّ وَقَالَ فِيهِ قَائِلُكُم وَإِنِّي وَاللَّهِ مَا سَدَدتُ شَيئًا وَلَا فَتَحتُهُ وَلَكِنِّي أُمِرتُ بِشَيءٍ فَاتَّبَعتُهُ</w:t>
      </w:r>
    </w:p>
    <w:p w:rsidR="003514EB" w:rsidRDefault="00000B0E" w:rsidP="003347FC">
      <w:pPr>
        <w:pStyle w:val="libBold1"/>
      </w:pPr>
      <w:r>
        <w:t>Reference:</w:t>
      </w:r>
    </w:p>
    <w:p w:rsidR="003514EB" w:rsidRDefault="00000B0E" w:rsidP="00000B0E">
      <w:pPr>
        <w:pStyle w:val="libNormal"/>
      </w:pPr>
      <w:r>
        <w:lastRenderedPageBreak/>
        <w:t>*- Musnad ibn Hanbal, v4,p369 [Entire book:(p1411,#19502)];</w:t>
      </w:r>
    </w:p>
    <w:p w:rsidR="003514EB" w:rsidRDefault="00000B0E" w:rsidP="005D76FA">
      <w:pPr>
        <w:pStyle w:val="libAr"/>
      </w:pPr>
      <w:r w:rsidRPr="005D76FA">
        <w:rPr>
          <w:rFonts w:hint="eastAsia"/>
          <w:rtl/>
        </w:rPr>
        <w:t>وقد</w:t>
      </w:r>
      <w:r w:rsidRPr="005D76FA">
        <w:rPr>
          <w:rtl/>
        </w:rPr>
        <w:t xml:space="preserve"> روي عن النبي صلى الله عليه وسلم أنه لم يكن أذن لأحد أن يمر في المسجد ولا يجلس فيه إلا علي بن أبي طالب رضي الله عنه. ورواه عطية العوفي عن أبي سعيد الخدري قال: قال رسول الله صلى الله عليه وسلم: (ما ينبغي لمسلم ولا يصلح أن يجنب في المسجد إلا أنا وعلي). قا</w:t>
      </w:r>
      <w:r w:rsidRPr="005D76FA">
        <w:rPr>
          <w:rFonts w:hint="eastAsia"/>
          <w:rtl/>
        </w:rPr>
        <w:t>ل</w:t>
      </w:r>
      <w:r w:rsidRPr="005D76FA">
        <w:rPr>
          <w:rtl/>
        </w:rPr>
        <w:t xml:space="preserve"> علماؤنا: وهذا يجوز أن يكون ذلك؛ لأن بيت علي كان في المسجد، كما كان بيت النبي صلى الله عليه وسلم في المسجد، وإن كان البيتان لم يكونا في المسجد ولكن كانا متصلين بالمسجد وأبوابهما كانت في المسجد فجعلهما رسول الله صلى الله عليه وسلم من المسجد فقال: (ما ينبغي لمسلم) الحديث. والذي يدل على أن بيت علي كان في المسجد ما رواه ابن شهاب عن سالم بن عبدالله قال: سأل رجل أبي عن علي وعثمان رضي الله عنهما أيهما كان خيرا ؟ فقال له عبدالله بن عمر: هذا بيت رسول الله صلى الله عليه وسلم ! وأشار إلى بيت علي إلى جنبه، لم يكن في ا</w:t>
      </w:r>
      <w:r w:rsidRPr="005D76FA">
        <w:rPr>
          <w:rFonts w:hint="eastAsia"/>
          <w:rtl/>
        </w:rPr>
        <w:t>لمسجد</w:t>
      </w:r>
      <w:r w:rsidRPr="005D76FA">
        <w:rPr>
          <w:rtl/>
        </w:rPr>
        <w:t xml:space="preserve"> غيرهما؛ وذكر الحديث. فلم يكونا يجنبان في المسجد وإنما كانا يجنبان في بيوتهما، وبيوتهما من المسجد إذ كان أبوابهما فيه؛ فكانا يستطرقانه في حال الجنابة إذا خرجا من بيوتهما. ويجوز أن يكون ذلك تخصيصا لهما؛ وقد كان النبي صلى الله عليه وسلم خص بأشياء، فيكون هذا مما خص به، ثم خص النبي صلى الله عليه وسلم عليا عليه السلام فرخص له في ما لم يرخص فيه لغيره. وإن كانت أبواب بيوتهم في المسجد، فإنه كان في المسجد أبواب بيوت غير بيتيهما؛ حتى أمر النبي صلى الله عليه وسلم بسدها إلا باب علي. وروى عمرو بن ميمون عن ابن عباس </w:t>
      </w:r>
      <w:r w:rsidRPr="005D76FA">
        <w:rPr>
          <w:rFonts w:hint="eastAsia"/>
          <w:rtl/>
        </w:rPr>
        <w:t>قال</w:t>
      </w:r>
      <w:r w:rsidRPr="005D76FA">
        <w:rPr>
          <w:rtl/>
        </w:rPr>
        <w:t>: قال رسول الله صلى الله عليه وسلم: (سدوا الأبواب إلا باب علي) فخصه عليه السلام بأن ترك بابه في المسجد، وكان يجنب في بيته وبيته في المسجد</w:t>
      </w:r>
      <w:r>
        <w:t>. ...</w:t>
      </w:r>
    </w:p>
    <w:p w:rsidR="003514EB" w:rsidRDefault="00000B0E" w:rsidP="003347FC">
      <w:pPr>
        <w:pStyle w:val="libBold1"/>
      </w:pPr>
      <w:r>
        <w:t>Reference:</w:t>
      </w:r>
    </w:p>
    <w:p w:rsidR="003514EB" w:rsidRDefault="00000B0E" w:rsidP="00000B0E">
      <w:pPr>
        <w:pStyle w:val="libNormal"/>
      </w:pPr>
      <w:r>
        <w:t>*- Jami''''i Ahkaam al-Qur''''an, by Imam al-Qurtubi</w:t>
      </w:r>
    </w:p>
    <w:p w:rsidR="003514EB" w:rsidRDefault="00000B0E" w:rsidP="00000B0E">
      <w:pPr>
        <w:pStyle w:val="libNormal"/>
      </w:pPr>
      <w:r>
        <w:t>More references regarding the closing of the doors of every house facing the mosque, instead that of Ali: Musnad ibn Hanbal, v2,p26 [Entire book:p392,#4797] Imam Abu Abdu''''r-Rahman Nisa''''i in Sunan and in Khasa''''isi''''l-Alawi, pages 13-14 Hakim Nishapuri in Mustadrak, Volume III, pages 117-125 (#229/4631 Sibt Ibn Jauzi in Tadhkira, pages 24-25 have testified to the reliability of this hadith on the basis of chains of narrators of Tirmidhi (#3815) and Ahmad ibn Hanbal Ibn Athir Jazri in Athna''''l-Matalib, page 12 Ibn Hajar Makki in Sawa''''iq Muhriqa, page 76 Ibn Hajar Asqalani in Fathu''''l-Bari, Volume VII, page 12 Khatib Baghdadi in his Ta''''rikh (History), Volume VII, page, 205 ibn Kathir in Ta''''rikh, Volume 7, page 342 Muttaqi Hindi in Kanzu''''l-Ummal, Volume VI, page 408 (#36432) Haithami in Majma''''u''''z-Zawa''''id, Volume IX, page 65 Muhibu''''d-Din Tabari in Riyadh, Volume II, page 451 Hafiz Abu Nu''''aim in Faza''''ilu''''s-Sahaba and in Hilyatu''''l-Auliya, Volume IV, page 183 Jalalu''''d-Din Suyuti in Ta''''rikhu''''l-Khulafa'''', page 116 Khatib Khawarizmi in Manaqib Yanabiu''''l-Mawadda, page 87,</w:t>
      </w:r>
    </w:p>
    <w:p w:rsidR="003514EB" w:rsidRDefault="00000B0E" w:rsidP="00000B0E">
      <w:pPr>
        <w:pStyle w:val="libNormal"/>
      </w:pPr>
      <w:r>
        <w:lastRenderedPageBreak/>
        <w:t>devoting the whole of Chapter 17 to this very issue Mu''''ujam al-Tabarani al-Kabir, by Imam al-Tabarani Mustadrak, al Hakim, vol 3, #199/4601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w:t>
      </w:r>
      <w:r>
        <w:t xml:space="preserve">-) I quote: </w:t>
      </w:r>
      <w:r w:rsidR="00F3521F">
        <w:t>“</w:t>
      </w:r>
      <w:r>
        <w:t xml:space="preserve">Muhammad Bin Yusuf Ganji Shafi''''i, in his book Kifayatu''''t-Talib, chapter 50, has dealt with this hadith under a special heading. Quoting from authentic sources, he says that since a number of doors of the companions of the Prophet opened towards the mosque, and since the Prophet had forbidden everyone to enter the mosque in the state of janaba or haiz (pollution making the ritual bath essential), he ordered that all doors of the houses be closed excepting the door of Hazrat Ali''''s house. He said, </w:t>
      </w:r>
      <w:r w:rsidR="00F3521F">
        <w:t>“</w:t>
      </w:r>
      <w:r>
        <w:t>Close all the doors; but let the door of Ali''''s house remain open.</w:t>
      </w:r>
      <w:r w:rsidR="00F3521F">
        <w:t>”</w:t>
      </w:r>
    </w:p>
    <w:p w:rsidR="003514EB" w:rsidRDefault="00000B0E" w:rsidP="00000B0E">
      <w:pPr>
        <w:pStyle w:val="libNormal"/>
      </w:pPr>
      <w:r>
        <w:t xml:space="preserve">Muhammad Bin Yusuf Shafi''''i says that it is peculiar to Ali that he was permitted to enter and stay in the mosque in the state of janaba. He goes on to say: </w:t>
      </w:r>
      <w:r w:rsidR="00F3521F">
        <w:t>“</w:t>
      </w:r>
      <w:r>
        <w:t>In short, the Holy Prophet''''s conferring this privilege exclusively on Ali was a great honor. It shows that the Prophet knew that Ali, Fatima, and their descendants were entirely free from impurity, as is clearly shown by the ''''verse of purity'''' in the Holy Qur''''an.</w:t>
      </w:r>
      <w:r w:rsidR="00F3521F">
        <w:t>”</w:t>
      </w:r>
    </w:p>
    <w:p w:rsidR="00E5755A" w:rsidRDefault="00E5755A" w:rsidP="003C1F7D">
      <w:pPr>
        <w:pStyle w:val="libNormal"/>
      </w:pPr>
      <w:r>
        <w:br w:type="page"/>
      </w:r>
    </w:p>
    <w:p w:rsidR="003514EB" w:rsidRDefault="00000B0E" w:rsidP="00EB1525">
      <w:pPr>
        <w:pStyle w:val="Heading1Center"/>
      </w:pPr>
      <w:bookmarkStart w:id="16" w:name="_Toc522350297"/>
      <w:r>
        <w:lastRenderedPageBreak/>
        <w:t xml:space="preserve">Hadiths about </w:t>
      </w:r>
      <w:r w:rsidR="004F44E5">
        <w:t xml:space="preserve">Imam </w:t>
      </w:r>
      <w:r>
        <w:t xml:space="preserve">Ali (AS) - His </w:t>
      </w:r>
      <w:r w:rsidR="00EB1525">
        <w:t xml:space="preserve">Virtues </w:t>
      </w:r>
      <w:r>
        <w:t>(Part II)</w:t>
      </w:r>
      <w:bookmarkEnd w:id="16"/>
    </w:p>
    <w:p w:rsidR="003514EB" w:rsidRDefault="00000B0E" w:rsidP="00000B0E">
      <w:pPr>
        <w:pStyle w:val="libNormal"/>
      </w:pPr>
      <w:r>
        <w:t xml:space="preserve">I am in war with those who will fight you, and in peace with those who are peaceful to you There is amongst you a person who will fight for the interpretation of the Quran just as I fought for its revelation Ali is the first male muslim after the prophet Muhammad (PBUH&amp;HF) Ali is with Quran, and Quran is with Ali A person who loves Allah and his Messenger and Allah and his Messenger love him too I am in war with those who will fight you, and in peace with those who are peaceful to you Abu Huraira narrated: The Prophet (PBUH) looked toward Ali, Hasan, Husain, and Fatimah (AS), and then said: </w:t>
      </w:r>
      <w:r w:rsidR="00F3521F">
        <w:t>“</w:t>
      </w:r>
      <w:r>
        <w:t>I am in war with those who will fight you, and in peace with those who are peaceful to you.</w:t>
      </w:r>
      <w:r w:rsidR="00F3521F">
        <w:t>”</w:t>
      </w:r>
    </w:p>
    <w:p w:rsidR="003514EB" w:rsidRDefault="00000B0E" w:rsidP="003347FC">
      <w:pPr>
        <w:pStyle w:val="libBold1"/>
      </w:pPr>
      <w:r>
        <w:t>References:</w:t>
      </w:r>
    </w:p>
    <w:p w:rsidR="003514EB" w:rsidRDefault="00000B0E" w:rsidP="00000B0E">
      <w:pPr>
        <w:pStyle w:val="libNormal"/>
      </w:pPr>
      <w:r>
        <w:t>*- Sahih al-Tirmidhi, v5, p699</w:t>
      </w:r>
    </w:p>
    <w:p w:rsidR="003514EB" w:rsidRDefault="00000B0E" w:rsidP="00000B0E">
      <w:pPr>
        <w:pStyle w:val="libNormal"/>
      </w:pPr>
      <w:r>
        <w:t>*- Sunan Ibn Majah, v1, p52</w:t>
      </w:r>
    </w:p>
    <w:p w:rsidR="003514EB" w:rsidRDefault="00000B0E" w:rsidP="00000B0E">
      <w:pPr>
        <w:pStyle w:val="libNormal"/>
      </w:pPr>
      <w:r>
        <w:t>*- Fadha'il al-Sahaba, by Ahmad Ibn Hanbal, v2, p767, Tradition #1350</w:t>
      </w:r>
    </w:p>
    <w:p w:rsidR="003514EB" w:rsidRDefault="00000B0E" w:rsidP="00000B0E">
      <w:pPr>
        <w:pStyle w:val="libNormal"/>
      </w:pPr>
      <w:r>
        <w:t>*- al-Mustadrak, by al-Hakim, v3, p149</w:t>
      </w:r>
    </w:p>
    <w:p w:rsidR="003514EB" w:rsidRDefault="00000B0E" w:rsidP="00000B0E">
      <w:pPr>
        <w:pStyle w:val="libNormal"/>
      </w:pPr>
      <w:r>
        <w:t>*- Majma' al-Zawa'id, by al-Haythami, v9, p169</w:t>
      </w:r>
    </w:p>
    <w:p w:rsidR="003514EB" w:rsidRDefault="00000B0E" w:rsidP="00000B0E">
      <w:pPr>
        <w:pStyle w:val="libNormal"/>
      </w:pPr>
      <w:r>
        <w:t>*- al-Kabir, by al-Tabarani, v3, p30, also in al-Awsat</w:t>
      </w:r>
    </w:p>
    <w:p w:rsidR="003514EB" w:rsidRDefault="00000B0E" w:rsidP="00000B0E">
      <w:pPr>
        <w:pStyle w:val="libNormal"/>
      </w:pPr>
      <w:r>
        <w:t>*- Jami' al-Saghir, by al-Ibani, v2, p17</w:t>
      </w:r>
    </w:p>
    <w:p w:rsidR="003514EB" w:rsidRDefault="00000B0E" w:rsidP="00000B0E">
      <w:pPr>
        <w:pStyle w:val="libNormal"/>
      </w:pPr>
      <w:r>
        <w:t>*- Tarikh, by al-Khateeb al-Baghdadi, v7, p137</w:t>
      </w:r>
    </w:p>
    <w:p w:rsidR="003514EB" w:rsidRDefault="00000B0E" w:rsidP="00000B0E">
      <w:pPr>
        <w:pStyle w:val="libNormal"/>
      </w:pPr>
      <w:r>
        <w:t>*- Sawaiq al-Muhriqah, by Ibn Hajar al-Haythami, p144</w:t>
      </w:r>
    </w:p>
    <w:p w:rsidR="003514EB" w:rsidRDefault="00000B0E" w:rsidP="00000B0E">
      <w:pPr>
        <w:pStyle w:val="libNormal"/>
      </w:pPr>
      <w:r>
        <w:t>*- Dhakha'ir al-Uqba, by al-Muhib al-Tabari, p25</w:t>
      </w:r>
    </w:p>
    <w:p w:rsidR="003514EB" w:rsidRDefault="00000B0E" w:rsidP="00000B0E">
      <w:pPr>
        <w:pStyle w:val="libNormal"/>
      </w:pPr>
      <w:r>
        <w:t>*- Mishkat al-Masabih, by Khatib al-Tabrizi, English Version, Tradition #6145</w:t>
      </w:r>
    </w:p>
    <w:p w:rsidR="003514EB" w:rsidRDefault="00000B0E" w:rsidP="00000B0E">
      <w:pPr>
        <w:pStyle w:val="libNormal"/>
      </w:pPr>
      <w:r>
        <w:t xml:space="preserve">Top There is amongst you a person who will fight for the interpretation of the Quran just as I fought for its revelation It is also narrated that: The Prophet (PBUH&amp;HF) said: </w:t>
      </w:r>
      <w:r w:rsidR="00F3521F">
        <w:t>“</w:t>
      </w:r>
      <w:r>
        <w:t>There is amongst you a person who will fight for the interpretation of the Quran just as I fought for its revelation.</w:t>
      </w:r>
      <w:r w:rsidR="00F3521F">
        <w:t>”</w:t>
      </w:r>
      <w:r>
        <w:t xml:space="preserve"> The people around him raised their heads and cast inquisitive glances at the Prophet (PBUH&amp;HF) and at one another. Abu Bakr and Umar were there. Abu Bakr inquired if he was that person and the Prophet (PBUH&amp;HF) replied in the negative. Then Umar inquired if he was that person and the Prophet (PBUH&amp;HF), replied </w:t>
      </w:r>
      <w:r w:rsidR="00F3521F">
        <w:t>“</w:t>
      </w:r>
      <w:r>
        <w:t>No. He is the one who is repairing my shoes (i.e., Ali).</w:t>
      </w:r>
      <w:r w:rsidR="00F3521F">
        <w:t>”</w:t>
      </w:r>
    </w:p>
    <w:p w:rsidR="003514EB" w:rsidRDefault="00000B0E" w:rsidP="00000B0E">
      <w:pPr>
        <w:pStyle w:val="libNormal"/>
      </w:pPr>
      <w:r>
        <w:t>Abu Said Khudri said: Then we went to Ali and conveyed the good news to him. He did not even raise his head and remained as busy as he was, as if he had already heard it from the Messenger of Allah (PBUH&amp;HF).</w:t>
      </w:r>
      <w:r w:rsidR="00F3521F">
        <w:t>”</w:t>
      </w:r>
    </w:p>
    <w:p w:rsidR="003514EB" w:rsidRDefault="00000B0E" w:rsidP="003347FC">
      <w:pPr>
        <w:pStyle w:val="libBold1"/>
      </w:pPr>
      <w:r>
        <w:t>References:</w:t>
      </w:r>
    </w:p>
    <w:p w:rsidR="003514EB" w:rsidRDefault="00000B0E" w:rsidP="00000B0E">
      <w:pPr>
        <w:pStyle w:val="libNormal"/>
      </w:pPr>
      <w:r>
        <w:t>*- Mustadrak al-Hakim, v3,p122 (who said this tradition is genuine based on the criteria of al-Bukhari and Muslim)</w:t>
      </w:r>
    </w:p>
    <w:p w:rsidR="003514EB" w:rsidRDefault="00000B0E" w:rsidP="00000B0E">
      <w:pPr>
        <w:pStyle w:val="libNormal"/>
      </w:pPr>
      <w:r>
        <w:t>*- Talkhis al-Mustadrak by al-Dhahabi (admitted that it is genuine according to the standard of the two Shaikhs)</w:t>
      </w:r>
    </w:p>
    <w:p w:rsidR="003514EB" w:rsidRDefault="00000B0E" w:rsidP="00000B0E">
      <w:pPr>
        <w:pStyle w:val="libNormal"/>
      </w:pPr>
      <w:r>
        <w:t>*- Khasa'is al-Nisa'i, p40</w:t>
      </w:r>
    </w:p>
    <w:p w:rsidR="003514EB" w:rsidRDefault="00000B0E" w:rsidP="00000B0E">
      <w:pPr>
        <w:pStyle w:val="libNormal"/>
      </w:pPr>
      <w:r>
        <w:t>*- Musnad Ahmad Ibn Hanbal: v3,p31 [entire book: p797,#11278]; v3,p34 [entire book: p799,#11309];</w:t>
      </w:r>
    </w:p>
    <w:p w:rsidR="003514EB" w:rsidRDefault="00000B0E" w:rsidP="00000B0E">
      <w:pPr>
        <w:pStyle w:val="libNormal"/>
      </w:pPr>
      <w:r>
        <w:t>*- Kanz al-Ummal, by al-Muttaqi al-Hindi, v6, p155</w:t>
      </w:r>
    </w:p>
    <w:p w:rsidR="003514EB" w:rsidRDefault="00000B0E" w:rsidP="00000B0E">
      <w:pPr>
        <w:pStyle w:val="libNormal"/>
      </w:pPr>
      <w:r>
        <w:t>*- Majma' al-Zawa'id, by al-Haythami, v9, p133</w:t>
      </w:r>
    </w:p>
    <w:p w:rsidR="003514EB" w:rsidRDefault="00000B0E" w:rsidP="00000B0E">
      <w:pPr>
        <w:pStyle w:val="libNormal"/>
      </w:pPr>
      <w:r>
        <w:t>*- Riyad al Nadira, Vol 3, p 200</w:t>
      </w:r>
    </w:p>
    <w:p w:rsidR="003514EB" w:rsidRDefault="00000B0E" w:rsidP="00000B0E">
      <w:pPr>
        <w:pStyle w:val="libNormal"/>
      </w:pPr>
      <w:r>
        <w:lastRenderedPageBreak/>
        <w:t>*- Manaqib al Khawarzmi, p 44</w:t>
      </w:r>
    </w:p>
    <w:p w:rsidR="003514EB" w:rsidRDefault="00000B0E" w:rsidP="00000B0E">
      <w:pPr>
        <w:pStyle w:val="libNormal"/>
      </w:pPr>
      <w:r>
        <w:t>*- Usd al Ghaba, Vol 4, p 114</w:t>
      </w:r>
    </w:p>
    <w:p w:rsidR="003514EB" w:rsidRDefault="00000B0E" w:rsidP="00000B0E">
      <w:pPr>
        <w:pStyle w:val="libNormal"/>
      </w:pPr>
      <w:r>
        <w:t>*- Matalib al Sa'ul, p 64</w:t>
      </w:r>
    </w:p>
    <w:p w:rsidR="003514EB" w:rsidRDefault="00000B0E" w:rsidP="00000B0E">
      <w:pPr>
        <w:pStyle w:val="libNormal"/>
      </w:pPr>
      <w:r>
        <w:t>*- Nuzul al Abrar, p 24</w:t>
      </w:r>
    </w:p>
    <w:p w:rsidR="003514EB" w:rsidRDefault="00000B0E" w:rsidP="00000B0E">
      <w:pPr>
        <w:pStyle w:val="libNormal"/>
      </w:pPr>
      <w:r>
        <w:t>*- Fara'id al Simtayn, p 160, Ch 33</w:t>
      </w:r>
    </w:p>
    <w:p w:rsidR="003514EB" w:rsidRDefault="00000B0E" w:rsidP="00000B0E">
      <w:pPr>
        <w:pStyle w:val="libNormal"/>
      </w:pPr>
      <w:r>
        <w:t>*- Yanabi al Mawaddah, page 59, Ch 11</w:t>
      </w:r>
    </w:p>
    <w:p w:rsidR="003514EB" w:rsidRDefault="00000B0E" w:rsidP="00000B0E">
      <w:pPr>
        <w:pStyle w:val="libNormal"/>
      </w:pPr>
      <w:r>
        <w:t>*- Hilayat al Awliya, Vol 1, page 67</w:t>
      </w:r>
    </w:p>
    <w:p w:rsidR="003514EB" w:rsidRDefault="00000B0E" w:rsidP="00000B0E">
      <w:pPr>
        <w:pStyle w:val="libNormal"/>
      </w:pPr>
      <w:r>
        <w:t>*- Sharh Fiqh al Akbar, page 67</w:t>
      </w:r>
    </w:p>
    <w:p w:rsidR="003514EB" w:rsidRDefault="00000B0E" w:rsidP="00000B0E">
      <w:pPr>
        <w:pStyle w:val="libNormal"/>
      </w:pPr>
      <w:r>
        <w:t>*- al Bidaya Vol 7, p 362</w:t>
      </w:r>
    </w:p>
    <w:p w:rsidR="003514EB" w:rsidRDefault="00000B0E" w:rsidP="00000B0E">
      <w:pPr>
        <w:pStyle w:val="libNormal"/>
      </w:pPr>
      <w:r>
        <w:t>*- Tuhfa Ithna Ashariyya, page 219</w:t>
      </w:r>
    </w:p>
    <w:p w:rsidR="003514EB" w:rsidRDefault="00000B0E" w:rsidP="00000B0E">
      <w:pPr>
        <w:pStyle w:val="libNormal"/>
      </w:pPr>
      <w:r>
        <w:t>*- History of the Khalifas who took the right way (Part English translation of Suyuti's Tarikh'ul Khulafa</w:t>
      </w:r>
      <w:r w:rsidR="00F3521F">
        <w:t>”</w:t>
      </w:r>
      <w:r>
        <w:t>, page 180)</w:t>
      </w:r>
    </w:p>
    <w:p w:rsidR="003514EB" w:rsidRDefault="00000B0E" w:rsidP="005D76FA">
      <w:pPr>
        <w:pStyle w:val="libAr"/>
      </w:pPr>
      <w:r w:rsidRPr="005D76FA">
        <w:rPr>
          <w:rFonts w:hint="eastAsia"/>
          <w:rtl/>
        </w:rPr>
        <w:t>حَدَّثَنَا</w:t>
      </w:r>
      <w:r w:rsidRPr="005D76FA">
        <w:rPr>
          <w:rtl/>
        </w:rPr>
        <w:t xml:space="preserve"> حُسَينُ بنُ مُحَمَّدٍ حَدَّثَنَا فِطرٌ عَن إِسمَاعِيلَ بنِ رَجَاءٍ الزُّبَيدِيِّ عَن أَبِيهِ قَالَ سَمِعتُ أَبَا سَعِيدٍ الخُدرِيَّ يَقُولُ كُنَّا جُلُوسًا نَنتَظِرُ رَسُولَ اللَّهِ صَلَّى اللَّهُ عَلَيهِ وَسَلَّمَ فَخَرَجَ عَلَينَ</w:t>
      </w:r>
      <w:r w:rsidRPr="005D76FA">
        <w:rPr>
          <w:rFonts w:hint="eastAsia"/>
          <w:rtl/>
        </w:rPr>
        <w:t>ا</w:t>
      </w:r>
      <w:r w:rsidRPr="005D76FA">
        <w:rPr>
          <w:rtl/>
        </w:rPr>
        <w:t xml:space="preserve"> مِن بَعضِ بُيُوتِ نِسَائِهِ قَالَ فَقُمنَا مَعَهُ فَانقَطَعَت نَعلُهُ فَتَخَلَّفَ عَلَيهَا عَلِيٌّ يَخصِفُهَا فَمَضَى رَسُولُ اللَّهِ صَلَّى اللَّهُ عَلَيهِ وَسَلَّمَ وَمَضَينَا مَعَهُ ثُمَّ قَامَ يَنتَظِرُهُ وَقُمنَا مَعَهُ فَقَالَ إِنَّ مِنكُم مَن يُقَاتِلُ عَلَى تَأوِيلِ هَذَا القُرآنِ كَمَا قَاتَلتُ عَلَى تَنزِيلِهِ فَاستَشرَفنَا وَفِينَا أَبُو بَكرٍ وَعُمَرُ فَقَالَ لَا وَلَكِنَّهُ خَاصِفُ النَّعلِ قَالَ فَجِئنَا نُبَشِّرُهُ قَالَ وَكَأَنَّهُ قَد سَمِعَهُ</w:t>
      </w:r>
    </w:p>
    <w:p w:rsidR="003514EB" w:rsidRDefault="00000B0E" w:rsidP="003347FC">
      <w:pPr>
        <w:pStyle w:val="libBold1"/>
      </w:pPr>
      <w:r>
        <w:t>Reference:</w:t>
      </w:r>
    </w:p>
    <w:p w:rsidR="005D76FA" w:rsidRDefault="00000B0E" w:rsidP="00000B0E">
      <w:pPr>
        <w:pStyle w:val="libNormal"/>
      </w:pPr>
      <w:r>
        <w:t>*- Musnad ibn Hanbal, v3,p82 [Entire book:(p834,#11795)]</w:t>
      </w:r>
    </w:p>
    <w:p w:rsidR="003514EB" w:rsidRDefault="00000B0E" w:rsidP="005D76FA">
      <w:pPr>
        <w:pStyle w:val="libAr"/>
      </w:pPr>
      <w:r>
        <w:t xml:space="preserve">; </w:t>
      </w:r>
      <w:r w:rsidRPr="005D76FA">
        <w:rPr>
          <w:rtl/>
        </w:rPr>
        <w:t>والذي نفسي بيده! إن فيكم لرجلا يقاتل الناس من بعدي على تأويل القرآن كما قاتلت المشركين على تنزيله وهم يشهدون أن لا إله إلا الله فيكبر قتلهم على الناس حتى يطعنون على ولي الله تعالى ويسخطون عمله كما سخ</w:t>
      </w:r>
      <w:r w:rsidRPr="005D76FA">
        <w:rPr>
          <w:rFonts w:hint="eastAsia"/>
          <w:rtl/>
        </w:rPr>
        <w:t>ط</w:t>
      </w:r>
      <w:r w:rsidRPr="005D76FA">
        <w:rPr>
          <w:rtl/>
        </w:rPr>
        <w:t xml:space="preserve"> موسى أمر السفينة والغلام والجدار، فكان ذلك كله رضي الله تعالى(الديلمي - عن أبي ذر</w:t>
      </w:r>
      <w:r w:rsidR="00743F57">
        <w:rPr>
          <w:rtl/>
        </w:rPr>
        <w:t>)</w:t>
      </w:r>
    </w:p>
    <w:p w:rsidR="003514EB" w:rsidRDefault="00000B0E" w:rsidP="003347FC">
      <w:pPr>
        <w:pStyle w:val="libBold1"/>
      </w:pPr>
      <w:r>
        <w:t>Reference:</w:t>
      </w:r>
    </w:p>
    <w:p w:rsidR="003514EB" w:rsidRDefault="00000B0E" w:rsidP="00000B0E">
      <w:pPr>
        <w:pStyle w:val="libNormal"/>
      </w:pPr>
      <w:r>
        <w:t>*- Kanz al-U'ummal, by al-Muttaqi al-Hindi, vol 11, #32969 (</w:t>
      </w:r>
      <w:r>
        <w:rPr>
          <w:rtl/>
        </w:rPr>
        <w:t xml:space="preserve">المجلد الحادي عشر </w:t>
      </w:r>
      <w:r w:rsidR="00F07663">
        <w:rPr>
          <w:rtl/>
        </w:rPr>
        <w:t>&lt;&lt;</w:t>
      </w:r>
      <w:r>
        <w:rPr>
          <w:rtl/>
        </w:rPr>
        <w:t xml:space="preserve"> تتمة الإكمال من فضائل علي رضي الله عنه) أنا أقاتل على تنزيل القرآن وعلي يقاتل على تأويله(ابن السكن عن الأخضر الأنصاري، وقال: في إسناده نظر، والأخضر غير مشهور في الصحابة؛ قط في </w:t>
      </w:r>
      <w:r>
        <w:rPr>
          <w:rFonts w:hint="eastAsia"/>
          <w:rtl/>
        </w:rPr>
        <w:t>الأفراد؛</w:t>
      </w:r>
      <w:r>
        <w:rPr>
          <w:rtl/>
        </w:rPr>
        <w:t xml:space="preserve"> وقال: تفرد به جابر الجعفي وهو رافضي</w:t>
      </w:r>
      <w:r>
        <w:t>)</w:t>
      </w:r>
    </w:p>
    <w:p w:rsidR="003514EB" w:rsidRDefault="00000B0E" w:rsidP="003347FC">
      <w:pPr>
        <w:pStyle w:val="libBold1"/>
      </w:pPr>
      <w:r>
        <w:t>Reference:</w:t>
      </w:r>
    </w:p>
    <w:p w:rsidR="003514EB" w:rsidRDefault="00000B0E" w:rsidP="00000B0E">
      <w:pPr>
        <w:pStyle w:val="libNormal"/>
      </w:pPr>
      <w:r>
        <w:t>*- Kanz al-U'ummal, by al-Muttaqi al-Hindi, vol 11, #32968 (</w:t>
      </w:r>
      <w:r>
        <w:rPr>
          <w:rtl/>
        </w:rPr>
        <w:t xml:space="preserve">المجلد الحادي عشر </w:t>
      </w:r>
      <w:r w:rsidR="00F07663">
        <w:rPr>
          <w:rtl/>
        </w:rPr>
        <w:t>&lt;&lt;</w:t>
      </w:r>
      <w:r>
        <w:rPr>
          <w:rtl/>
        </w:rPr>
        <w:t xml:space="preserve"> تتمة الإكمال من فضائل علي رضي الله عنه) إن منكم من يقاتل على تأويل القرآن كما قاتلت على تنزيله، قيل: أبو بكر وعمر، قال: لا، ولكنه خاصف النعل - يعني عليا(حم ع؛ هب، ك، حل، ص - عن أبي سعيد؛ وضعف</w:t>
      </w:r>
      <w:r>
        <w:t>)</w:t>
      </w:r>
    </w:p>
    <w:p w:rsidR="003514EB" w:rsidRDefault="00000B0E" w:rsidP="003347FC">
      <w:pPr>
        <w:pStyle w:val="libBold1"/>
      </w:pPr>
      <w:r>
        <w:t>Reference:</w:t>
      </w:r>
    </w:p>
    <w:p w:rsidR="003514EB" w:rsidRDefault="00000B0E" w:rsidP="00000B0E">
      <w:pPr>
        <w:pStyle w:val="libNormal"/>
      </w:pPr>
      <w:r>
        <w:lastRenderedPageBreak/>
        <w:t>*- Kanz al-U'ummal, by al-Muttaqi al-Hindi, vol 11, #32967 (</w:t>
      </w:r>
      <w:r>
        <w:rPr>
          <w:rtl/>
        </w:rPr>
        <w:t xml:space="preserve">المجلد الحادي عشر </w:t>
      </w:r>
      <w:r w:rsidR="00F07663">
        <w:rPr>
          <w:rtl/>
        </w:rPr>
        <w:t>&lt;&lt;</w:t>
      </w:r>
      <w:r>
        <w:rPr>
          <w:rtl/>
        </w:rPr>
        <w:t xml:space="preserve"> تتمة الإكمال من فضائل علي رضي الله عنه</w:t>
      </w:r>
      <w:r>
        <w:t xml:space="preserve">) Abu Said al-Khudri, that the Apostle of God said to Ali: </w:t>
      </w:r>
      <w:r w:rsidR="00F3521F">
        <w:t>“</w:t>
      </w:r>
      <w:r>
        <w:t>Verily you will do battle for (implementation of) the Quran, as you has done for its revelation.</w:t>
      </w:r>
      <w:r w:rsidR="00F3521F">
        <w:t>”</w:t>
      </w:r>
    </w:p>
    <w:p w:rsidR="003514EB" w:rsidRDefault="00000B0E" w:rsidP="003347FC">
      <w:pPr>
        <w:pStyle w:val="libBold1"/>
      </w:pPr>
      <w:r>
        <w:t>References:</w:t>
      </w:r>
    </w:p>
    <w:p w:rsidR="003514EB" w:rsidRDefault="00000B0E" w:rsidP="00000B0E">
      <w:pPr>
        <w:pStyle w:val="libNormal"/>
      </w:pPr>
      <w:r>
        <w:t xml:space="preserve">*- Tarikh al-Khulafaa, by Jalaluddin al-Suyuti, p173 Top Ali is the first male muslim after the prophet Muhammad (PBUH&amp;HF) It is also narrated that Anas Ibn Malik said: </w:t>
      </w:r>
      <w:r w:rsidR="00F3521F">
        <w:t>“</w:t>
      </w:r>
      <w:r>
        <w:t>The Messenger was commissioned on Monday and Ali believed in him on Tuesday.</w:t>
      </w:r>
      <w:r w:rsidR="00F3521F">
        <w:t>”</w:t>
      </w:r>
    </w:p>
    <w:p w:rsidR="003514EB" w:rsidRDefault="00000B0E" w:rsidP="005D76FA">
      <w:pPr>
        <w:pStyle w:val="libAr"/>
      </w:pPr>
      <w:r w:rsidRPr="005D76FA">
        <w:rPr>
          <w:rFonts w:hint="eastAsia"/>
          <w:rtl/>
        </w:rPr>
        <w:t>حَدَّثَنَا</w:t>
      </w:r>
      <w:r w:rsidRPr="005D76FA">
        <w:rPr>
          <w:rtl/>
        </w:rPr>
        <w:t xml:space="preserve"> إِسمَاعِيلُ بنُ مُوسَى أَخبَرَنَا عَليُّ بنُ عابسٍ عَن مُسلِم الملائيِّ عَن أَنَسِ بنِ مَالِكٍ قَالَ: </w:t>
      </w:r>
      <w:r w:rsidR="00F3521F">
        <w:rPr>
          <w:rtl/>
        </w:rPr>
        <w:t>“</w:t>
      </w:r>
      <w:r w:rsidRPr="005D76FA">
        <w:rPr>
          <w:rtl/>
        </w:rPr>
        <w:t>بُعِثَ النَّبيُّ صَلَّى اللَّهُ عَلَيهِ وسَلَّم يوم الاثنينِ وصلَّى وعليٌّ يومَ الثَّلاثاءِ</w:t>
      </w:r>
      <w:r w:rsidR="00F3521F">
        <w:rPr>
          <w:rtl/>
        </w:rPr>
        <w:t>”</w:t>
      </w:r>
      <w:r w:rsidRPr="005D76FA">
        <w:rPr>
          <w:rtl/>
        </w:rPr>
        <w:t>. هَذَا حَدِيثٌ غَرِيبٌ لا نَعرِفُهُ إلاّ من حَدِيثِ مُسلِمٌ الأعورُ، ومُسلِمٌ الأعورُ ليسَ عندهُم بذاكَ القويِّ. وَقَد رُوِيَ هَذَا الحَدِيثُ عَن مُسلِمٍ عَن حَبَّةَ عَن عَليٍّ نحوَ هَذَا</w:t>
      </w:r>
      <w:r>
        <w:t>.</w:t>
      </w:r>
    </w:p>
    <w:p w:rsidR="003514EB" w:rsidRDefault="00000B0E" w:rsidP="003347FC">
      <w:pPr>
        <w:pStyle w:val="libBold1"/>
      </w:pPr>
      <w:r>
        <w:t>References:</w:t>
      </w:r>
    </w:p>
    <w:p w:rsidR="003514EB" w:rsidRDefault="00000B0E" w:rsidP="00000B0E">
      <w:pPr>
        <w:pStyle w:val="libNormal"/>
      </w:pPr>
      <w:r>
        <w:t>*- Sunan al-Tirmidhi, v5, #3812 (</w:t>
      </w:r>
      <w:r>
        <w:rPr>
          <w:rtl/>
        </w:rPr>
        <w:t>أبواب المَنَاقِب عَن رَسُولِ اللَّهِ صَلَّى اللَّهُ عَلَيهِ وسَلَّم</w:t>
      </w:r>
      <w:r>
        <w:t>)</w:t>
      </w:r>
    </w:p>
    <w:p w:rsidR="00925CBC" w:rsidRDefault="00000B0E" w:rsidP="00000B0E">
      <w:pPr>
        <w:pStyle w:val="libNormal"/>
      </w:pPr>
      <w:r>
        <w:t>*- Majmau'u al-Zawa'id, by al-Hafidh al-Haythami, v9, #14602 (</w:t>
      </w:r>
      <w:r>
        <w:rPr>
          <w:rtl/>
        </w:rPr>
        <w:t>أبواب في مناقب أبي بكر رضي الله عنه). 4. باب في إسلامه</w:t>
      </w:r>
      <w:r>
        <w:t>) - Narrated by Ali (</w:t>
      </w:r>
      <w:r>
        <w:rPr>
          <w:rtl/>
        </w:rPr>
        <w:t>رواه أبو يعلى وفيه مسلم بن كيسان الملائي وقد اختلط</w:t>
      </w:r>
      <w:r>
        <w:t>)</w:t>
      </w:r>
    </w:p>
    <w:p w:rsidR="003514EB" w:rsidRDefault="00925CBC" w:rsidP="00000B0E">
      <w:pPr>
        <w:pStyle w:val="libNormal"/>
      </w:pPr>
      <w:r>
        <w:t xml:space="preserve">*- </w:t>
      </w:r>
      <w:r w:rsidR="00000B0E">
        <w:t>Kanz al-U'ummal, by al-Muttaqi al-Hindi, v13, #36407 (</w:t>
      </w:r>
      <w:r w:rsidR="00000B0E">
        <w:rPr>
          <w:rtl/>
        </w:rPr>
        <w:t>فضائل علي رض</w:t>
      </w:r>
      <w:r w:rsidR="00000B0E">
        <w:rPr>
          <w:rFonts w:hint="eastAsia"/>
          <w:rtl/>
        </w:rPr>
        <w:t>ي</w:t>
      </w:r>
      <w:r w:rsidR="00000B0E">
        <w:rPr>
          <w:rtl/>
        </w:rPr>
        <w:t xml:space="preserve"> الله عنه</w:t>
      </w:r>
      <w:r w:rsidR="00000B0E">
        <w:t xml:space="preserve">) - Narrated by Ali </w:t>
      </w:r>
      <w:r w:rsidR="00000B0E">
        <w:rPr>
          <w:rtl/>
        </w:rPr>
        <w:t>حدثنا أبو العباس محمد بن يعقوب، حدثنا أحمد بن عبد الجبار، حدثنا يونس بن بكير، عن يوسف بن صهيب، عن عبد الله بن بريدة، عن أبيه قال</w:t>
      </w:r>
      <w:r w:rsidR="00000B0E">
        <w:t>:</w:t>
      </w:r>
    </w:p>
    <w:p w:rsidR="003514EB" w:rsidRDefault="00000B0E" w:rsidP="005D76FA">
      <w:pPr>
        <w:pStyle w:val="libAr"/>
      </w:pPr>
      <w:r w:rsidRPr="005D76FA">
        <w:rPr>
          <w:rFonts w:hint="eastAsia"/>
          <w:rtl/>
        </w:rPr>
        <w:t>انطلق</w:t>
      </w:r>
      <w:r w:rsidRPr="005D76FA">
        <w:rPr>
          <w:rtl/>
        </w:rPr>
        <w:t xml:space="preserve"> أبو ذر، ونعيم ابن عم أبي ذر، وأنا معهم، نطلب رسول الله -صلَّى الله عليه وسلَّم- وهو بالجبل مكتتم. فقال أبو ذر: يا محمد، آتيناك نسمع ما تقول، وإلى ما تدعو، فقال رسول الله -صلَّى الله عليه وسلَّم-: (أقول لا إله إلا الله، وأني رسول الله). فآمن به أبو ذر</w:t>
      </w:r>
      <w:r w:rsidRPr="005D76FA">
        <w:rPr>
          <w:rFonts w:hint="eastAsia"/>
          <w:rtl/>
        </w:rPr>
        <w:t>،</w:t>
      </w:r>
      <w:r w:rsidRPr="005D76FA">
        <w:rPr>
          <w:rtl/>
        </w:rPr>
        <w:t xml:space="preserve"> وصاحبه، وآمنت به</w:t>
      </w:r>
      <w:r>
        <w:t>.</w:t>
      </w:r>
    </w:p>
    <w:p w:rsidR="003514EB" w:rsidRDefault="00000B0E" w:rsidP="005D76FA">
      <w:pPr>
        <w:pStyle w:val="libAr"/>
      </w:pPr>
      <w:r w:rsidRPr="005D76FA">
        <w:rPr>
          <w:rFonts w:hint="eastAsia"/>
          <w:rtl/>
        </w:rPr>
        <w:t>وكان</w:t>
      </w:r>
      <w:r w:rsidRPr="005D76FA">
        <w:rPr>
          <w:rtl/>
        </w:rPr>
        <w:t xml:space="preserve"> علي في حاجة لرسول الله -صلَّى الله عليه وسلَّم- أرسله فيها، وأوحي إلى رسول الله -صلَّى الله عليه وسلَّم- يوم الإثنين، وصلى علي يوم الثلاثاء. صحيح الإسناد، ولم يخرجاه</w:t>
      </w:r>
      <w:r>
        <w:t>.</w:t>
      </w:r>
    </w:p>
    <w:p w:rsidR="003514EB" w:rsidRDefault="00000B0E" w:rsidP="003347FC">
      <w:pPr>
        <w:pStyle w:val="libBold1"/>
      </w:pPr>
      <w:r>
        <w:t>References:</w:t>
      </w:r>
    </w:p>
    <w:p w:rsidR="003514EB" w:rsidRDefault="00000B0E" w:rsidP="00000B0E">
      <w:pPr>
        <w:pStyle w:val="libNormal"/>
      </w:pPr>
      <w:r>
        <w:lastRenderedPageBreak/>
        <w:t xml:space="preserve">*- Mustadrak al-Hakim, by Muhammad ibn Abdullah al-Hakim al-Nisaburi, v3, 4586/184, 4587/185 (- </w:t>
      </w:r>
      <w:r>
        <w:rPr>
          <w:rtl/>
        </w:rPr>
        <w:t>كتاب معرفة الصحابة رضي الله تعالى عنهم. ذكر إسلام أمير المؤمنين: علي -رضي الله تعالى عنه</w:t>
      </w:r>
      <w:r>
        <w:t>)</w:t>
      </w:r>
    </w:p>
    <w:p w:rsidR="003514EB" w:rsidRDefault="00000B0E" w:rsidP="005D76FA">
      <w:pPr>
        <w:pStyle w:val="libAr"/>
      </w:pPr>
      <w:r w:rsidRPr="005D76FA">
        <w:rPr>
          <w:rFonts w:hint="eastAsia"/>
          <w:rtl/>
        </w:rPr>
        <w:t>أخبرني</w:t>
      </w:r>
      <w:r w:rsidRPr="005D76FA">
        <w:rPr>
          <w:rtl/>
        </w:rPr>
        <w:t xml:space="preserve"> أبو سعيد أحمد بن محمد بن عمرو الأخمسي، حدثنا الحسين بن حميد بن الربيع، حدثنا مخول بن إبراهيم النهدي، حدثنا عبد الرحمن بن الأسود، عن محمد بن عبيد الله بن أبي رافع، عن أبيه، عن جده أبي رافع -رضي الله تعالى عنه-: أن رسول الله -صلَّى الله عليه وسلَّم-، </w:t>
      </w:r>
      <w:r w:rsidRPr="005D76FA">
        <w:rPr>
          <w:rFonts w:hint="eastAsia"/>
          <w:rtl/>
        </w:rPr>
        <w:t>صلى</w:t>
      </w:r>
      <w:r w:rsidRPr="005D76FA">
        <w:rPr>
          <w:rtl/>
        </w:rPr>
        <w:t xml:space="preserve"> يوم الإثنين، وصلت معه خديجة -رضي الله تعالى عنها-. وأنه عرض على علي يوم الثلاثاء الصلاة، فأسلم وقال: دعني، أو آمر أبا طالب في الصلاة. قال: فقال رسول الله -صلَّى الله عليه وسلَّم-: (إنما هو أمانة). قال: فقال علي: فأصلي إذن، فصلى مع رسول الله -صلَّى الله عليه وسلَّم- يوم الثلاثاء</w:t>
      </w:r>
      <w:r>
        <w:t>.</w:t>
      </w:r>
    </w:p>
    <w:p w:rsidR="003514EB" w:rsidRDefault="00000B0E" w:rsidP="005D76FA">
      <w:pPr>
        <w:pStyle w:val="libAr"/>
      </w:pPr>
      <w:r w:rsidRPr="005D76FA">
        <w:rPr>
          <w:rFonts w:hint="eastAsia"/>
          <w:rtl/>
        </w:rPr>
        <w:t>هذا</w:t>
      </w:r>
      <w:r w:rsidRPr="005D76FA">
        <w:rPr>
          <w:rtl/>
        </w:rPr>
        <w:t xml:space="preserve"> حديث صحيح الإسناد، ولم يخرجاه</w:t>
      </w:r>
      <w:r>
        <w:t>.</w:t>
      </w:r>
    </w:p>
    <w:p w:rsidR="003514EB" w:rsidRDefault="00000B0E" w:rsidP="003347FC">
      <w:pPr>
        <w:pStyle w:val="libBold1"/>
      </w:pPr>
      <w:r>
        <w:t>References:</w:t>
      </w:r>
    </w:p>
    <w:p w:rsidR="003514EB" w:rsidRDefault="00000B0E" w:rsidP="00000B0E">
      <w:pPr>
        <w:pStyle w:val="libNormal"/>
      </w:pPr>
      <w:r>
        <w:t xml:space="preserve">*- Mustadrak al-Hakim, by Muhammad ibn Abdullah al-Hakim al-Nisaburi, v3, 4841/439 (-31- </w:t>
      </w:r>
      <w:r>
        <w:rPr>
          <w:rtl/>
        </w:rPr>
        <w:t>كتاب معرفة الصحابة رضي الله تعالى عنهم. ومنهم: خديجة بنت خويلد بن أسد بن عبد العزي -رضي الله تعالى عنها</w:t>
      </w:r>
      <w:r>
        <w:t>)</w:t>
      </w:r>
    </w:p>
    <w:p w:rsidR="003514EB" w:rsidRDefault="00000B0E" w:rsidP="00000B0E">
      <w:pPr>
        <w:pStyle w:val="libNormal"/>
      </w:pPr>
      <w:r>
        <w:t xml:space="preserve">Salman al-Farsi said that the Messenger of God said: </w:t>
      </w:r>
      <w:r w:rsidR="00F3521F">
        <w:t>“</w:t>
      </w:r>
      <w:r>
        <w:t>The first one of you to drink from the Basin on the Day of Judgment is your first Muslim, Ali, the son of Abu Talib.</w:t>
      </w:r>
      <w:r w:rsidR="00F3521F">
        <w:t>”</w:t>
      </w:r>
    </w:p>
    <w:p w:rsidR="003514EB" w:rsidRDefault="00000B0E" w:rsidP="003347FC">
      <w:pPr>
        <w:pStyle w:val="libBold1"/>
      </w:pPr>
      <w:r>
        <w:t>References:</w:t>
      </w:r>
    </w:p>
    <w:p w:rsidR="003514EB" w:rsidRDefault="00000B0E" w:rsidP="00000B0E">
      <w:pPr>
        <w:pStyle w:val="libNormal"/>
      </w:pPr>
      <w:r>
        <w:t>*- Mustadrak al-Hakim, v3, p112 Ibn Hisham recorded that: Ali Ibn Abi Talib was the first male to believe in the Messenger of God and that he prayed with him while he was only ten years old.</w:t>
      </w:r>
    </w:p>
    <w:p w:rsidR="003514EB" w:rsidRDefault="00000B0E" w:rsidP="003347FC">
      <w:pPr>
        <w:pStyle w:val="libBold1"/>
      </w:pPr>
      <w:r>
        <w:t>References:</w:t>
      </w:r>
    </w:p>
    <w:p w:rsidR="00925CBC" w:rsidRDefault="00000B0E" w:rsidP="00000B0E">
      <w:pPr>
        <w:pStyle w:val="libNormal"/>
      </w:pPr>
      <w:r>
        <w:t xml:space="preserve">*- Biography of the Prophet, by Ibn Hisham, v1, p245 The famous Sunni Historian, al-Tabari also wrote: The first three to offer prayers were Muhammad (PBUH&amp;HF), Khadija and Ali (AS). </w:t>
      </w:r>
    </w:p>
    <w:p w:rsidR="00925CBC" w:rsidRDefault="00925CBC" w:rsidP="003347FC">
      <w:pPr>
        <w:pStyle w:val="libBold1"/>
      </w:pPr>
      <w:r>
        <w:t>References:</w:t>
      </w:r>
    </w:p>
    <w:p w:rsidR="003514EB" w:rsidRDefault="00925CBC" w:rsidP="00000B0E">
      <w:pPr>
        <w:pStyle w:val="libNormal"/>
      </w:pPr>
      <w:r>
        <w:t xml:space="preserve">*- </w:t>
      </w:r>
      <w:r w:rsidR="00000B0E">
        <w:t>History al-Tabari, v2, p65</w:t>
      </w:r>
    </w:p>
    <w:p w:rsidR="003514EB" w:rsidRDefault="00000B0E" w:rsidP="00000B0E">
      <w:pPr>
        <w:pStyle w:val="libNormal"/>
      </w:pPr>
      <w:r>
        <w:t xml:space="preserve">Also Khateeb al-Baghdadi, in his book quotes Imam Ali that: Ali said: </w:t>
      </w:r>
      <w:r w:rsidR="00F3521F">
        <w:t>“</w:t>
      </w:r>
      <w:r>
        <w:t>I was the first one to accept Islam at the hands of the Holy Prophet.</w:t>
      </w:r>
      <w:r w:rsidR="00F3521F">
        <w:t>”</w:t>
      </w:r>
    </w:p>
    <w:p w:rsidR="003514EB" w:rsidRDefault="00000B0E" w:rsidP="003347FC">
      <w:pPr>
        <w:pStyle w:val="libBold1"/>
      </w:pPr>
      <w:r>
        <w:t>References:</w:t>
      </w:r>
    </w:p>
    <w:p w:rsidR="003514EB" w:rsidRDefault="00000B0E" w:rsidP="00000B0E">
      <w:pPr>
        <w:pStyle w:val="libNormal"/>
      </w:pPr>
      <w:r>
        <w:t>*- Tarikh, by al-Khateeb al-Baghdadi, v4, p333</w:t>
      </w:r>
    </w:p>
    <w:p w:rsidR="003514EB" w:rsidRDefault="00000B0E" w:rsidP="005D76FA">
      <w:pPr>
        <w:pStyle w:val="libAr"/>
      </w:pPr>
      <w:r w:rsidRPr="005D76FA">
        <w:rPr>
          <w:rFonts w:hint="eastAsia"/>
          <w:rtl/>
        </w:rPr>
        <w:t>حدثنا</w:t>
      </w:r>
      <w:r w:rsidRPr="005D76FA">
        <w:rPr>
          <w:rtl/>
        </w:rPr>
        <w:t xml:space="preserve"> عبد الله حدثني أبي حدثنا سليمان بن داود حدثنا أبو عوانة عن أبي بلج عن عمرو بن ميمون عن ابن عباس قال: أول من صلى مع النبي صلى الله عليه وسلم بعد خديجة علي وقال مرة أسلم</w:t>
      </w:r>
      <w:r>
        <w:t>.</w:t>
      </w:r>
    </w:p>
    <w:p w:rsidR="003514EB" w:rsidRDefault="00000B0E" w:rsidP="003347FC">
      <w:pPr>
        <w:pStyle w:val="libBold1"/>
      </w:pPr>
      <w:r>
        <w:t>References:</w:t>
      </w:r>
    </w:p>
    <w:p w:rsidR="003514EB" w:rsidRDefault="00000B0E" w:rsidP="00000B0E">
      <w:pPr>
        <w:pStyle w:val="libNormal"/>
      </w:pPr>
      <w:r>
        <w:lastRenderedPageBreak/>
        <w:t>*- Musnad Ahmad ibn Hanbal, v1,p373 [entire book: p304,#3542]; v1,p141 [entire book: p133,#1191]; v1,p141 [entire book: p133,#1192];</w:t>
      </w:r>
    </w:p>
    <w:p w:rsidR="003514EB" w:rsidRDefault="00000B0E" w:rsidP="005D76FA">
      <w:pPr>
        <w:pStyle w:val="libAr"/>
      </w:pPr>
      <w:r w:rsidRPr="005D76FA">
        <w:rPr>
          <w:rFonts w:hint="eastAsia"/>
          <w:rtl/>
        </w:rPr>
        <w:t>حَدَّثَنَا</w:t>
      </w:r>
      <w:r w:rsidRPr="005D76FA">
        <w:rPr>
          <w:rtl/>
        </w:rPr>
        <w:t xml:space="preserve"> يَزِيدُ بنُ هَارُونَ أَخبَرَنَا شُعبَةُ عَن عَمرِو بنِ مُرَّةَ قَالَ سَمِعتُ أَبَا حَمزَةَ يُحَدِّثُ عَن زَيدِ بنِ أَرقَمَ قَالَ أَوَّلُ مَن أَسلَمَ مَعَ رَسُولِ اللَّهِ صَلَّى اللَّهُ عَلَيهِ وَسَلَّمَ عَلِيٌّ رَضِيَ اللَّهُ تَعَ</w:t>
      </w:r>
      <w:r w:rsidRPr="005D76FA">
        <w:rPr>
          <w:rFonts w:hint="eastAsia"/>
          <w:rtl/>
        </w:rPr>
        <w:t>الَى</w:t>
      </w:r>
      <w:r w:rsidRPr="005D76FA">
        <w:rPr>
          <w:rtl/>
        </w:rPr>
        <w:t xml:space="preserve"> عَنهُ قَالَ عَمرٌو فَذَكَرتُ ذَلِكَ لِإِبرَاهِيمَ فَأَنكَرَ ذَلِكَ وَقَالَ أَبُو بَكرٍ رَضِيَ اللَّهُ تَعَالَى عَنهُ</w:t>
      </w:r>
    </w:p>
    <w:p w:rsidR="003514EB" w:rsidRDefault="00000B0E" w:rsidP="003347FC">
      <w:pPr>
        <w:pStyle w:val="libBold1"/>
      </w:pPr>
      <w:r>
        <w:t>References:</w:t>
      </w:r>
    </w:p>
    <w:p w:rsidR="00000B0E" w:rsidRDefault="00000B0E" w:rsidP="00000B0E">
      <w:pPr>
        <w:pStyle w:val="libNormal"/>
      </w:pPr>
      <w:r>
        <w:t>*- Musnad Ahmad ibn Hanbal, v4,p368 [entire book: p1411,#19499]; v4,p370 [entire book: p1412,#19518]; v4,p371 [entire book: p1412,#19521];</w:t>
      </w:r>
    </w:p>
    <w:p w:rsidR="00000B0E" w:rsidRDefault="00000B0E" w:rsidP="00000B0E">
      <w:pPr>
        <w:pStyle w:val="libNormal"/>
      </w:pPr>
      <w:r>
        <w:t>*- Majmau'u al-Zawa'id, by al-Hafidh al-Haythami, v9, #14608 (</w:t>
      </w:r>
      <w:r>
        <w:rPr>
          <w:rtl/>
        </w:rPr>
        <w:t>أبواب في مناقب أبي بكر رضي الله عنه). 4. باب في إسلامه</w:t>
      </w:r>
      <w:r>
        <w:t>)</w:t>
      </w:r>
    </w:p>
    <w:p w:rsidR="003514EB" w:rsidRDefault="00000B0E" w:rsidP="00000B0E">
      <w:pPr>
        <w:pStyle w:val="libNormal"/>
      </w:pPr>
      <w:r>
        <w:t>*- Mu'ujam al-Tabarani al-Kabir, by Imam al-Tabarani, 5/177 (</w:t>
      </w:r>
      <w:r>
        <w:rPr>
          <w:rtl/>
        </w:rPr>
        <w:t>باب الزاي. زيد بن أرقم الأنصاري. طلحة بن يزيد أبو حمزة مولى قرظة الأنصاري عن زيد بن أرقم</w:t>
      </w:r>
      <w:r>
        <w:t>.)</w:t>
      </w:r>
    </w:p>
    <w:p w:rsidR="003514EB" w:rsidRDefault="00000B0E" w:rsidP="005D76FA">
      <w:pPr>
        <w:pStyle w:val="libAr"/>
      </w:pPr>
      <w:r w:rsidRPr="005D76FA">
        <w:rPr>
          <w:rFonts w:hint="eastAsia"/>
          <w:rtl/>
        </w:rPr>
        <w:t>حَدَّثَنَا</w:t>
      </w:r>
      <w:r w:rsidRPr="005D76FA">
        <w:rPr>
          <w:rtl/>
        </w:rPr>
        <w:t xml:space="preserve"> وَكِيعٌ حَدَّثَنَا شُعبَةُ عَن عَمرِو بنِ مُرَّةَ عَن أَبِي حَمزَةَ مَولَى الأَنصَارِ عَن زَيدِ بنِ أَرقَمَ قَالَ أَوَّلُ مَن أَسلَمَ مَعَ رَسُولِ اللَّهِ صَلَّى اللَّهُ عَلَيهِ وَسَلَّمَ عَلِيٌّ رَضِيَ اللَّهُ تَعَالَى عَنهُ</w:t>
      </w:r>
    </w:p>
    <w:p w:rsidR="003514EB" w:rsidRDefault="00000B0E" w:rsidP="003347FC">
      <w:pPr>
        <w:pStyle w:val="libBold1"/>
      </w:pPr>
      <w:r>
        <w:t>References:</w:t>
      </w:r>
    </w:p>
    <w:p w:rsidR="005D76FA" w:rsidRDefault="00000B0E" w:rsidP="00000B0E">
      <w:pPr>
        <w:pStyle w:val="libNormal"/>
      </w:pPr>
      <w:r>
        <w:t>*- Musnad Ahmad ibn Hanbal, v4, p368 [entire book: p1411,#19496];</w:t>
      </w:r>
    </w:p>
    <w:p w:rsidR="003514EB" w:rsidRDefault="00000B0E" w:rsidP="005D76FA">
      <w:pPr>
        <w:pStyle w:val="libAr"/>
      </w:pPr>
      <w:r>
        <w:t xml:space="preserve"> </w:t>
      </w:r>
      <w:r w:rsidRPr="005D76FA">
        <w:rPr>
          <w:rtl/>
        </w:rPr>
        <w:t>فحدثنا بشرح هذا الحديث الشيخ أبو بكر بن إسحاق، أنا الحسن بن علي بن زياد السري، حدثنا حامد بن يحيى البلخي بمكة، حدثنا سفيان، عن إسماعيل بن أبي خالد، عن قيس بن أبي حازم قال</w:t>
      </w:r>
      <w:r>
        <w:t>:</w:t>
      </w:r>
    </w:p>
    <w:p w:rsidR="003514EB" w:rsidRDefault="00000B0E" w:rsidP="005D76FA">
      <w:pPr>
        <w:pStyle w:val="libAr"/>
      </w:pPr>
      <w:r w:rsidRPr="005D76FA">
        <w:rPr>
          <w:rFonts w:hint="eastAsia"/>
          <w:rtl/>
        </w:rPr>
        <w:t>كنت</w:t>
      </w:r>
      <w:r w:rsidRPr="005D76FA">
        <w:rPr>
          <w:rtl/>
        </w:rPr>
        <w:t xml:space="preserve"> بالمدينة فبينا أنا أطوف في السوق إذ بلغت أحجار الزيت، فرأيت قوما مجتمعين على فارس قد ركب دابة، وهو يشتم علي بن أبي طالب، والناس وقوف حواليه إذ أقبل سعد بن أبي وقاص، فوقف عليهم، فقال: ما هذا؟ فقالوا: رجل يشتم علي بن أبي طالب. فتقدم سعد، فأفرجوا له حتى و</w:t>
      </w:r>
      <w:r w:rsidRPr="005D76FA">
        <w:rPr>
          <w:rFonts w:hint="eastAsia"/>
          <w:rtl/>
        </w:rPr>
        <w:t>قف</w:t>
      </w:r>
      <w:r w:rsidRPr="005D76FA">
        <w:rPr>
          <w:rtl/>
        </w:rPr>
        <w:t xml:space="preserve"> عليه فقال: يا هذا، علام تشتم علي بن أبي طالب؟ ألم يكن أول من أسلم؟ ألم يكن أول من صلى مع رسول الله -صلَّى الله عليه وسلَّم-؟ ألم يكن أزهد الناس؟ ألم يكن أعلم الناس؟ وذكر حتى قال: ألم يكن ختن رسول الله -صلى الله عليه وسلم- على ابنته؟ ألم يكن صاحب راية رس</w:t>
      </w:r>
      <w:r w:rsidRPr="005D76FA">
        <w:rPr>
          <w:rFonts w:hint="eastAsia"/>
          <w:rtl/>
        </w:rPr>
        <w:t>ول</w:t>
      </w:r>
      <w:r w:rsidRPr="005D76FA">
        <w:rPr>
          <w:rtl/>
        </w:rPr>
        <w:t xml:space="preserve"> الله -صلَّى الله عليه وسلَّم- في غزواته؟</w:t>
      </w:r>
    </w:p>
    <w:p w:rsidR="003514EB" w:rsidRDefault="00000B0E" w:rsidP="005D76FA">
      <w:pPr>
        <w:pStyle w:val="libAr"/>
      </w:pPr>
      <w:r w:rsidRPr="005D76FA">
        <w:rPr>
          <w:rFonts w:hint="eastAsia"/>
          <w:rtl/>
        </w:rPr>
        <w:t>ثم</w:t>
      </w:r>
      <w:r w:rsidRPr="005D76FA">
        <w:rPr>
          <w:rtl/>
        </w:rPr>
        <w:t xml:space="preserve"> استقبل القبلة، ورفع يديه، وقال: اللهم إن هذا يشتم وليا من أوليائك، فلا تفرق هذا الجمع حتى تريهم قدرتك. قال قيس: فوالله ما تفرقنا حتى ساخت به دابته، فرمته على هامته في تلك الأحجار، فانفلق دماغه، ومات. هذا حديث صحيح على شرط الشيخين، ولم يخرجاه</w:t>
      </w:r>
      <w:r>
        <w:t>.</w:t>
      </w:r>
    </w:p>
    <w:p w:rsidR="003514EB" w:rsidRDefault="00000B0E" w:rsidP="003347FC">
      <w:pPr>
        <w:pStyle w:val="libBold1"/>
      </w:pPr>
      <w:r>
        <w:lastRenderedPageBreak/>
        <w:t>References:</w:t>
      </w:r>
    </w:p>
    <w:p w:rsidR="00743F57" w:rsidRDefault="00000B0E" w:rsidP="00000B0E">
      <w:pPr>
        <w:pStyle w:val="libNormal"/>
      </w:pPr>
      <w:r>
        <w:t>*- Mustadrak al-Hakim, by Muhammad ibn Abdullah al-Hakim al-Nisaburi, v3, 6121/1719</w:t>
      </w:r>
    </w:p>
    <w:p w:rsidR="003514EB" w:rsidRDefault="00743F57" w:rsidP="00743F57">
      <w:pPr>
        <w:pStyle w:val="libAr"/>
      </w:pPr>
      <w:r>
        <w:rPr>
          <w:rFonts w:hint="cs"/>
          <w:rtl/>
        </w:rPr>
        <w:t>(</w:t>
      </w:r>
      <w:r w:rsidR="00000B0E">
        <w:rPr>
          <w:rtl/>
        </w:rPr>
        <w:t>كتاب معرفة الصحابة رضي الله تعالى عنهم. ذكر مناقب: أبي إسحاق سعد بن أبي وقاص -رضي الله تعالى عنه</w:t>
      </w:r>
      <w:r>
        <w:rPr>
          <w:rFonts w:hint="cs"/>
          <w:rtl/>
        </w:rPr>
        <w:t>)</w:t>
      </w:r>
    </w:p>
    <w:p w:rsidR="003514EB" w:rsidRDefault="00000B0E" w:rsidP="005D76FA">
      <w:pPr>
        <w:pStyle w:val="libAr"/>
      </w:pPr>
      <w:r w:rsidRPr="005D76FA">
        <w:rPr>
          <w:rFonts w:hint="eastAsia"/>
          <w:rtl/>
        </w:rPr>
        <w:t>حَدَّثَنَا</w:t>
      </w:r>
      <w:r w:rsidRPr="005D76FA">
        <w:rPr>
          <w:rtl/>
        </w:rPr>
        <w:t xml:space="preserve"> مُحَمَّدُ بنُ حُميدٍ أَخبَرَنَا إِبرَاهِيمُ بنُ المختارِ عَن شُعبَةَ عَن أبي بَلجٍ عَن عَمرو بنِ ميمونٍ عَن ابنِ عَبَّاسٍ قَالَ: </w:t>
      </w:r>
      <w:r w:rsidR="00F3521F">
        <w:rPr>
          <w:rtl/>
        </w:rPr>
        <w:t>“</w:t>
      </w:r>
      <w:r w:rsidRPr="005D76FA">
        <w:rPr>
          <w:rtl/>
        </w:rPr>
        <w:t>أوَّلُ من صلَّى عَليٌّ</w:t>
      </w:r>
      <w:r w:rsidR="00F3521F">
        <w:rPr>
          <w:rtl/>
        </w:rPr>
        <w:t>”</w:t>
      </w:r>
      <w:r>
        <w:t>.</w:t>
      </w:r>
    </w:p>
    <w:p w:rsidR="003514EB" w:rsidRDefault="00000B0E" w:rsidP="005D76FA">
      <w:pPr>
        <w:pStyle w:val="libAr"/>
      </w:pPr>
      <w:r w:rsidRPr="005D76FA">
        <w:rPr>
          <w:rFonts w:hint="eastAsia"/>
          <w:rtl/>
        </w:rPr>
        <w:t>هَذَا</w:t>
      </w:r>
      <w:r w:rsidRPr="005D76FA">
        <w:rPr>
          <w:rtl/>
        </w:rPr>
        <w:t xml:space="preserve"> حَدِيثٌ غَرِيبٌ من هَذَا الوَجهِ لا نَعرِفُهُ من حَدِيثِ شُعبَةَ عَن أبي بَلجٍ إلاّ من حَدِيثِ مُحَمَّدِ بنِ حُميدٍ وأَبُو بَلجٍ اسمهُ يَحيى بنُ أبي سُليمٍ. وقَالَ بعضُ أهلِ العلمِ أوَّلُ من أَسلَمَ من الرِّجالِ أَبُو بكرٍ الصِّديقُ، وأَسلمَ عَ</w:t>
      </w:r>
      <w:r w:rsidRPr="005D76FA">
        <w:rPr>
          <w:rFonts w:hint="eastAsia"/>
          <w:rtl/>
        </w:rPr>
        <w:t>ليٌّ</w:t>
      </w:r>
      <w:r w:rsidRPr="005D76FA">
        <w:rPr>
          <w:rtl/>
        </w:rPr>
        <w:t xml:space="preserve"> وهو غلامٌ ابنُ ثمانِ سنينَ، وأوَّلُ من أسلَمَ من النِّساءِ خَديجَةُ</w:t>
      </w:r>
      <w:r w:rsidR="00F3521F">
        <w:rPr>
          <w:rtl/>
        </w:rPr>
        <w:t>”</w:t>
      </w:r>
      <w:r>
        <w:t>.</w:t>
      </w:r>
    </w:p>
    <w:p w:rsidR="003514EB" w:rsidRDefault="00000B0E" w:rsidP="003347FC">
      <w:pPr>
        <w:pStyle w:val="libBold1"/>
      </w:pPr>
      <w:r>
        <w:t>References:</w:t>
      </w:r>
    </w:p>
    <w:p w:rsidR="003514EB" w:rsidRDefault="00000B0E" w:rsidP="00000B0E">
      <w:pPr>
        <w:pStyle w:val="libNormal"/>
      </w:pPr>
      <w:r>
        <w:t>*- Sunan al-Tirmidhi, v5, #3817 (</w:t>
      </w:r>
      <w:r>
        <w:rPr>
          <w:rtl/>
        </w:rPr>
        <w:t>أبواب المَنَاقِب عَن رَسُولِ اللَّهِ صَلَّى اللَّهُ عَلَيهِ وسَلَّم) أول من صلى معي علي. ك في تاريخه والديلمي - عن ابن عباس</w:t>
      </w:r>
    </w:p>
    <w:p w:rsidR="003514EB" w:rsidRDefault="00000B0E" w:rsidP="003347FC">
      <w:pPr>
        <w:pStyle w:val="libBold1"/>
      </w:pPr>
      <w:r>
        <w:t>References:</w:t>
      </w:r>
    </w:p>
    <w:p w:rsidR="003514EB" w:rsidRDefault="00000B0E" w:rsidP="00000B0E">
      <w:pPr>
        <w:pStyle w:val="libNormal"/>
      </w:pPr>
      <w:r>
        <w:t>*- Kanz al-U'ummal, by al-Muttaqi al-Hindi, v11, #32992 (</w:t>
      </w:r>
      <w:r>
        <w:rPr>
          <w:rtl/>
        </w:rPr>
        <w:t>تتمة الإكمال من فضائل علي رضي الله عنه</w:t>
      </w:r>
      <w:r>
        <w:t>)</w:t>
      </w:r>
    </w:p>
    <w:p w:rsidR="003514EB" w:rsidRDefault="00000B0E" w:rsidP="00000B0E">
      <w:pPr>
        <w:pStyle w:val="libNormal"/>
      </w:pPr>
      <w:r>
        <w:t>*- Majmau'u al-Zawa'id, by al-Hafidh al-Haythami, v9, #14607 (</w:t>
      </w:r>
      <w:r>
        <w:rPr>
          <w:rtl/>
        </w:rPr>
        <w:t>أبواب في مناقب أبي بكر رضي الله عنه). 4. باب في إسلامه</w:t>
      </w:r>
      <w:r>
        <w:t xml:space="preserve">) - Narrated by Ali </w:t>
      </w:r>
      <w:r>
        <w:rPr>
          <w:rtl/>
        </w:rPr>
        <w:t>قال رسول الله صلى الله عليه وسلم لعمه العباس - وكان من أيسر بني هاشم - ((يا عباس إن أخاك أبا طالب كثير العيال، وقد أصاب ا</w:t>
      </w:r>
      <w:r>
        <w:rPr>
          <w:rFonts w:hint="eastAsia"/>
          <w:rtl/>
        </w:rPr>
        <w:t>لناس</w:t>
      </w:r>
      <w:r>
        <w:rPr>
          <w:rtl/>
        </w:rPr>
        <w:t xml:space="preserve"> ما ترى من هذه الأزمة، فانطلق بنا إليه حتى نخفف عنه من عياله)).... فأخذ رسول الله صلى الله عليه وسلم علياً فضمه إليه، فلم يزل مع رسول الله صلى الله عليه وسلم حتى بعثه الله نبياً، فاتَّبعه علي وآمن به وصدقه</w:t>
      </w:r>
      <w:r>
        <w:t>.</w:t>
      </w:r>
    </w:p>
    <w:p w:rsidR="003514EB" w:rsidRDefault="00000B0E" w:rsidP="005D76FA">
      <w:pPr>
        <w:pStyle w:val="libAr"/>
      </w:pPr>
      <w:r w:rsidRPr="005D76FA">
        <w:rPr>
          <w:rFonts w:hint="eastAsia"/>
          <w:rtl/>
        </w:rPr>
        <w:t>وقال</w:t>
      </w:r>
      <w:r w:rsidRPr="005D76FA">
        <w:rPr>
          <w:rtl/>
        </w:rPr>
        <w:t xml:space="preserve"> يونس بن بكير، عن محمد ابن إسحاق، حدثني يحيى بن أبي الأشعث الكندي - من أهل الكوفة - حدثني إسماعيل بن أبي إياس بن عفيف، عن أبيه، عن جده عفيف - وكان عفيف أخا الأشعث بن قيس لأمه - أنه قال: كنت امرءاً تاجراً، فقدمت منى أيام الحج، وكان العباس بن عبد المطلب </w:t>
      </w:r>
      <w:r w:rsidRPr="005D76FA">
        <w:rPr>
          <w:rFonts w:hint="eastAsia"/>
          <w:rtl/>
        </w:rPr>
        <w:t>امرءاً</w:t>
      </w:r>
      <w:r w:rsidRPr="005D76FA">
        <w:rPr>
          <w:rtl/>
        </w:rPr>
        <w:t xml:space="preserve"> تاجراً، فأتيته أبتاع منه وأبيعه</w:t>
      </w:r>
      <w:r>
        <w:t>.</w:t>
      </w:r>
    </w:p>
    <w:p w:rsidR="003514EB" w:rsidRDefault="00000B0E" w:rsidP="005D76FA">
      <w:pPr>
        <w:pStyle w:val="libAr"/>
      </w:pPr>
      <w:r w:rsidRPr="005D76FA">
        <w:rPr>
          <w:rFonts w:hint="eastAsia"/>
          <w:rtl/>
        </w:rPr>
        <w:t>قال</w:t>
      </w:r>
      <w:r w:rsidRPr="005D76FA">
        <w:rPr>
          <w:rtl/>
        </w:rPr>
        <w:t xml:space="preserve">: فبينا نحن عنده إذ خرج رجل من خباء، فقام يصلي تجاه الكعبة، ثم خرجت امرأة فقامت تصلي، وخرج غلام فقام يصلي معه. فقلت يا عباس ما هذا الدين؟ إن هذا الدين ما ندري ما هو؟ فقال: هذا محمد بن عبد الله يزعم أن الله أرسله به وأن كنوز كسرى وقيصر </w:t>
      </w:r>
      <w:r w:rsidRPr="005D76FA">
        <w:rPr>
          <w:rtl/>
        </w:rPr>
        <w:lastRenderedPageBreak/>
        <w:t>ستفتح عليه، وهذه ا</w:t>
      </w:r>
      <w:r w:rsidRPr="005D76FA">
        <w:rPr>
          <w:rFonts w:hint="eastAsia"/>
          <w:rtl/>
        </w:rPr>
        <w:t>مرأته</w:t>
      </w:r>
      <w:r w:rsidRPr="005D76FA">
        <w:rPr>
          <w:rtl/>
        </w:rPr>
        <w:t xml:space="preserve"> خديجة بنت خويلد آمنت به، وهذا الغلام ابن عمه علي بن أبي طالب آمن به</w:t>
      </w:r>
      <w:r>
        <w:t>.</w:t>
      </w:r>
    </w:p>
    <w:p w:rsidR="003514EB" w:rsidRDefault="00000B0E" w:rsidP="005D76FA">
      <w:pPr>
        <w:pStyle w:val="libAr"/>
      </w:pPr>
      <w:r w:rsidRPr="005D76FA">
        <w:rPr>
          <w:rFonts w:hint="eastAsia"/>
          <w:rtl/>
        </w:rPr>
        <w:t>وقال</w:t>
      </w:r>
      <w:r w:rsidRPr="005D76FA">
        <w:rPr>
          <w:rtl/>
        </w:rPr>
        <w:t xml:space="preserve"> ابن جرير: حدثني محمد بن عبيد المحاربي، حدثنا سعيد بن خثيم، عن أسد بن عبدة البجلي، عن يحيى بن عفيف عن عفيف قال: جئت زمن الجاهلية إلى مكة، فنزلت على العباس بن عبد المطلب، فلما طلعت الشمس، وحلقت في السماء وأنا أنظر إلى الكعبة، أقبل شاب فرمى ببصره إلى الس</w:t>
      </w:r>
      <w:r w:rsidRPr="005D76FA">
        <w:rPr>
          <w:rFonts w:hint="eastAsia"/>
          <w:rtl/>
        </w:rPr>
        <w:t>ماء،</w:t>
      </w:r>
      <w:r w:rsidRPr="005D76FA">
        <w:rPr>
          <w:rtl/>
        </w:rPr>
        <w:t xml:space="preserve"> ثم استقبل الكعبة، فقام مستقبلها، فلم يلبث حتى جاء غلام فقام عن يمينه، فلم يلبث حتى جاءت امرأة فقامت خلفهما، فركع الشاب، فركع الغلام والمرأة، فرفع الشاب، فرفع الغلام والمرأة، فخر الشاب ساجداً، فسجدا معه. فقلت: يا عباس أمر عظيم ! فقال: أمر عظيم. فقال: أ</w:t>
      </w:r>
      <w:r w:rsidRPr="005D76FA">
        <w:rPr>
          <w:rFonts w:hint="eastAsia"/>
          <w:rtl/>
        </w:rPr>
        <w:t>تدري</w:t>
      </w:r>
      <w:r w:rsidRPr="005D76FA">
        <w:rPr>
          <w:rtl/>
        </w:rPr>
        <w:t xml:space="preserve"> من هذا؟ فقلت: لا فقال: هذا محمد بن عبد الله بن عبد المطلب ابن أخي. أتدري من الغلام؟ قلت: لا قال: هذا علي ابن أبي طالب - رضي الله عنه</w:t>
      </w:r>
      <w:r>
        <w:t xml:space="preserve"> -.</w:t>
      </w:r>
    </w:p>
    <w:p w:rsidR="003514EB" w:rsidRDefault="00000B0E" w:rsidP="005D76FA">
      <w:pPr>
        <w:pStyle w:val="libAr"/>
      </w:pPr>
      <w:r w:rsidRPr="005D76FA">
        <w:rPr>
          <w:rFonts w:hint="eastAsia"/>
          <w:rtl/>
        </w:rPr>
        <w:t>أتدري</w:t>
      </w:r>
      <w:r w:rsidRPr="005D76FA">
        <w:rPr>
          <w:rtl/>
        </w:rPr>
        <w:t xml:space="preserve"> من هذه المرأة التي خلفهما؟ قلت: لا قال: هذه خديجة بنت خويلد زوجة ابن أخي</w:t>
      </w:r>
      <w:r>
        <w:t>.</w:t>
      </w:r>
    </w:p>
    <w:p w:rsidR="003514EB" w:rsidRDefault="00000B0E" w:rsidP="005D76FA">
      <w:pPr>
        <w:pStyle w:val="libAr"/>
      </w:pPr>
      <w:r w:rsidRPr="005D76FA">
        <w:rPr>
          <w:rFonts w:hint="eastAsia"/>
          <w:rtl/>
        </w:rPr>
        <w:t>وقال</w:t>
      </w:r>
      <w:r w:rsidRPr="005D76FA">
        <w:rPr>
          <w:rtl/>
        </w:rPr>
        <w:t xml:space="preserve"> ابن جرير: حدثني ابن حميد، حدثنا عيسى بن سوادة بن أبي الجعد، حدثنا محمد بن المنكدر، وربيعة بن أبي عبد الرحمن، وأبو حازم، والكلبي. قالوا: علي أول من أسلم. قال الكلبي: أسلم وهو ابن تسع سنين. وحدثنا ابن حميد، حدثنا سلمة، عن ابن إسحاق. قال: أول ذكر آمن برس</w:t>
      </w:r>
      <w:r w:rsidRPr="005D76FA">
        <w:rPr>
          <w:rFonts w:hint="eastAsia"/>
          <w:rtl/>
        </w:rPr>
        <w:t>ول</w:t>
      </w:r>
      <w:r w:rsidRPr="005D76FA">
        <w:rPr>
          <w:rtl/>
        </w:rPr>
        <w:t xml:space="preserve"> الله صلى الله عليه وسلم وصلى معه وصدقه علي بن أبي طالب، وهو ابن عشر سنين، وكان في حجر رسول الله صلى الله عليه وسلم، قبل الإسلام</w:t>
      </w:r>
    </w:p>
    <w:p w:rsidR="003514EB" w:rsidRDefault="00000B0E" w:rsidP="005D76FA">
      <w:pPr>
        <w:pStyle w:val="libAr"/>
      </w:pPr>
      <w:r w:rsidRPr="005D76FA">
        <w:rPr>
          <w:rFonts w:hint="eastAsia"/>
          <w:rtl/>
        </w:rPr>
        <w:t>قال</w:t>
      </w:r>
      <w:r w:rsidRPr="005D76FA">
        <w:rPr>
          <w:rtl/>
        </w:rPr>
        <w:t xml:space="preserve"> الواقدي: أخبرنا إبراهيم، عن نافع، عن ابن أبي نجيح، عن مجاهد. قال: أسلم علي وهو ابن عشر سنين. قال الواقدي: وأجمع أصحابنا على أن علياً أسلم بعد ما تنبأ رسول الله بسنة. وقال محمد بن كعب: أول من أسلم من هذه الأمة: خديجة وأول رجلين أسلما: أبو بكر، وعلي. وأس</w:t>
      </w:r>
      <w:r w:rsidRPr="005D76FA">
        <w:rPr>
          <w:rFonts w:hint="eastAsia"/>
          <w:rtl/>
        </w:rPr>
        <w:t>لم</w:t>
      </w:r>
      <w:r w:rsidRPr="005D76FA">
        <w:rPr>
          <w:rtl/>
        </w:rPr>
        <w:t xml:space="preserve"> علي قبل أبي بكر، وكان علي يكتم إيمانه خوفاً من أبيه، حتى لقيه أبوه قال: أسلمت؟ قال: نعم. قال: وازر ابن عمك وانصره. قال: وكان أبو بكر الصديق أول من أظهر الإسلام</w:t>
      </w:r>
      <w:r>
        <w:t>.</w:t>
      </w:r>
    </w:p>
    <w:p w:rsidR="003514EB" w:rsidRDefault="00000B0E" w:rsidP="005D76FA">
      <w:pPr>
        <w:pStyle w:val="libAr"/>
      </w:pPr>
      <w:r w:rsidRPr="005D76FA">
        <w:rPr>
          <w:rFonts w:hint="eastAsia"/>
          <w:rtl/>
        </w:rPr>
        <w:t>وروى</w:t>
      </w:r>
      <w:r w:rsidRPr="005D76FA">
        <w:rPr>
          <w:rtl/>
        </w:rPr>
        <w:t xml:space="preserve"> ابن جرير في (تاريخه): من حديث شعبة، عن أبي بلج، عن عمرو بن ميمون، عن ابن عباس قال: أول من صلى علي وحدثنا عبد الحميد بن يحيى، حدثنا شريك، عن عبد الله بن محمد بن عقيل، عن جابر. قال: بعث النبي صلى الله عليه وسلم يوم الاثنين، وصلى علي يوم الثلاثاء وروى من حديث شعبة، عن عمرو بن مرة، عن أبي حمزة - رجل من الأنصار -سمعت زيد </w:t>
      </w:r>
      <w:r w:rsidRPr="005D76FA">
        <w:rPr>
          <w:rtl/>
        </w:rPr>
        <w:lastRenderedPageBreak/>
        <w:t>بن أرقم يقول: أول من أسلم مع رسول الله صلى الله عليه وسلم علي بن أبي طالب، قال: فذكرته للنخعي فأنكره. وقال: أبو بكر أول من أسلم</w:t>
      </w:r>
      <w:r>
        <w:t>....</w:t>
      </w:r>
    </w:p>
    <w:p w:rsidR="003514EB" w:rsidRDefault="00000B0E" w:rsidP="003347FC">
      <w:pPr>
        <w:pStyle w:val="libBold1"/>
      </w:pPr>
      <w:r>
        <w:t>References:</w:t>
      </w:r>
    </w:p>
    <w:p w:rsidR="003514EB" w:rsidRDefault="00000B0E" w:rsidP="00000B0E">
      <w:pPr>
        <w:pStyle w:val="libNormal"/>
      </w:pPr>
      <w:r>
        <w:t>*- al-Bidayah wal Nihayah, by Ismai'il ibn Kathir al-Dimashqi, v3 (</w:t>
      </w:r>
      <w:r>
        <w:rPr>
          <w:rtl/>
        </w:rPr>
        <w:t>فصل: أول من أسلم من متقدمي الإسلام والصحابة وغيرهم</w:t>
      </w:r>
      <w:r>
        <w:t>)</w:t>
      </w:r>
    </w:p>
    <w:p w:rsidR="003514EB" w:rsidRDefault="00000B0E" w:rsidP="00000B0E">
      <w:pPr>
        <w:pStyle w:val="libNormal"/>
      </w:pPr>
      <w:r>
        <w:t>More references: Musnad Ahmad ibn Hanbal: v1,p330 [entire book: p272,#3062 (</w:t>
      </w:r>
      <w:r>
        <w:rPr>
          <w:rtl/>
        </w:rPr>
        <w:t>وكان أول من أسلم من الناس بعد خديجة</w:t>
      </w:r>
      <w:r>
        <w:t xml:space="preserve">)]; v1,p99 [entire book: p103,#776]; There are some narrations that report Abu Bakr as the first convert of Islam and the first to pray with the prophet. The truth is that before the prophet started his mission in private (which lasted for about 3 years), he gathered his family to introduce to them the new faith and the revelation he received in the cave. At that time, Ali was already a Muslim, at the age of about 8, more or less. So Ali was the very first male Muslim and Khadija was the very first female Muslim. Obviously, they were both the first to pray with the prophet as well. Abu Bakr was most likely the first convert among the companions who were not related to the prophet. He was definitely one of the early converts and helper of the prophet. </w:t>
      </w:r>
      <w:r>
        <w:rPr>
          <w:rtl/>
        </w:rPr>
        <w:t>عن زيد بن أرقم قال: أول من صلى مع النبي صلى الله عليه وسلم أبو بكر. رواه الطبراني في الأوسط وفيه غالب بن عبد الله بن غالب السعدي ولم أعرفه</w:t>
      </w:r>
      <w:r>
        <w:t>.</w:t>
      </w:r>
    </w:p>
    <w:p w:rsidR="003514EB" w:rsidRDefault="00000B0E" w:rsidP="003347FC">
      <w:pPr>
        <w:pStyle w:val="libBold1"/>
      </w:pPr>
      <w:r>
        <w:t>References:</w:t>
      </w:r>
    </w:p>
    <w:p w:rsidR="003514EB" w:rsidRDefault="00000B0E" w:rsidP="00000B0E">
      <w:pPr>
        <w:pStyle w:val="libNormal"/>
      </w:pPr>
      <w:r>
        <w:t>*- Majmau'u al-Zawa'id, by al-Hafidh al-Haythami, v9, #14312 (</w:t>
      </w:r>
      <w:r>
        <w:rPr>
          <w:rtl/>
        </w:rPr>
        <w:t>أبواب في مناقب أبي بكر رضي الله عنه). 4. باب في إسلامه</w:t>
      </w:r>
      <w:r>
        <w:t>)</w:t>
      </w:r>
    </w:p>
    <w:p w:rsidR="003514EB" w:rsidRDefault="00000B0E" w:rsidP="00000B0E">
      <w:pPr>
        <w:pStyle w:val="libNormal"/>
      </w:pPr>
      <w:r>
        <w:t>*- Many others...</w:t>
      </w:r>
    </w:p>
    <w:p w:rsidR="00743F57" w:rsidRDefault="00000B0E" w:rsidP="00000B0E">
      <w:pPr>
        <w:pStyle w:val="libNormal"/>
        <w:rPr>
          <w:rtl/>
        </w:rPr>
      </w:pPr>
      <w:r>
        <w:t xml:space="preserve">Top Ali is with Quran, and Quran is with Ali Umm Salama who said: The Messenger of Allah said: </w:t>
      </w:r>
      <w:r w:rsidR="00F3521F">
        <w:t>“</w:t>
      </w:r>
      <w:r>
        <w:t>Ali is with Quran, and Quran is with Ali. They shall not separate from each other till they both return to me by the Pool (of Paradise).</w:t>
      </w:r>
      <w:r w:rsidR="00F3521F">
        <w:t>”</w:t>
      </w:r>
      <w:r>
        <w:t xml:space="preserve"> </w:t>
      </w:r>
    </w:p>
    <w:p w:rsidR="003514EB" w:rsidRDefault="00000B0E" w:rsidP="00743F57">
      <w:pPr>
        <w:pStyle w:val="libAr"/>
      </w:pPr>
      <w:r>
        <w:rPr>
          <w:rtl/>
        </w:rPr>
        <w:t>أخبرنا أبو بكر محمد بن عبد الله الحفيد، حدثنا أحمد بن محمد بن نصر، حدثنا عمرو بن طلحة القناد، الثقة، المأمون، حدثنا علي بن هاشم بن البريد، عن أبيه قال: حدثني أبو سعيد التيمي، عن أبي ثابت مولى أبي ذر قال</w:t>
      </w:r>
      <w:r>
        <w:t>:</w:t>
      </w:r>
    </w:p>
    <w:p w:rsidR="003514EB" w:rsidRDefault="00000B0E" w:rsidP="005D76FA">
      <w:pPr>
        <w:pStyle w:val="libAr"/>
      </w:pPr>
      <w:r w:rsidRPr="005D76FA">
        <w:rPr>
          <w:rFonts w:hint="eastAsia"/>
          <w:rtl/>
        </w:rPr>
        <w:t>كنت</w:t>
      </w:r>
      <w:r w:rsidRPr="005D76FA">
        <w:rPr>
          <w:rtl/>
        </w:rPr>
        <w:t xml:space="preserve"> مع علي -رضي الله تعالى عنه- يوم الجمل، فلما رأيت عائشة واقفة، دخلني بعض ما يدخل الناس، فكشف الله عني ذلك عند صلاة الظهر. فقاتلت مع أمير المؤمنين، فلما فرغ، ذهبت إلى المدينة، فأتيت أم سلمة فقلت: إني والله ما جئت أسأل طعاما ولا شرابا، ولكني مولى لأبي ذر، فقالت: مرحبا، فقصصت عليها قصتي. فقالت: أين كنت حين طارت القلوب مطائرها؟ قلت: إلى حيث كشف الله ذلك عني، عند زوال الشمس</w:t>
      </w:r>
      <w:r>
        <w:t>.</w:t>
      </w:r>
    </w:p>
    <w:p w:rsidR="003514EB" w:rsidRDefault="00000B0E" w:rsidP="005D76FA">
      <w:pPr>
        <w:pStyle w:val="libAr"/>
      </w:pPr>
      <w:r w:rsidRPr="005D76FA">
        <w:rPr>
          <w:rFonts w:hint="eastAsia"/>
          <w:rtl/>
        </w:rPr>
        <w:lastRenderedPageBreak/>
        <w:t>قال</w:t>
      </w:r>
      <w:r w:rsidRPr="005D76FA">
        <w:rPr>
          <w:rtl/>
        </w:rPr>
        <w:t>: أحسنت، سمعت رسول الله -صلَّى الله عليه وسلَّم- يقول: (علي مع القرآن، والقرآن مع علي، لن يتفرقا حتى يردا علي الحوض</w:t>
      </w:r>
      <w:r w:rsidR="00743F57">
        <w:rPr>
          <w:rtl/>
        </w:rPr>
        <w:t>)</w:t>
      </w:r>
      <w:r>
        <w:t>.</w:t>
      </w:r>
    </w:p>
    <w:p w:rsidR="00925CBC" w:rsidRDefault="00000B0E" w:rsidP="005D76FA">
      <w:pPr>
        <w:pStyle w:val="libAr"/>
      </w:pPr>
      <w:r w:rsidRPr="005D76FA">
        <w:rPr>
          <w:rFonts w:hint="eastAsia"/>
          <w:rtl/>
        </w:rPr>
        <w:t>هذا</w:t>
      </w:r>
      <w:r w:rsidRPr="005D76FA">
        <w:rPr>
          <w:rtl/>
        </w:rPr>
        <w:t xml:space="preserve"> حديث صحيح الإسناد. وأبو سعيد التيمي هو عقيصاء، ثقة، مأمون، ولم يخرجاه</w:t>
      </w:r>
      <w:r>
        <w:t xml:space="preserve"> </w:t>
      </w:r>
    </w:p>
    <w:p w:rsidR="00925CBC" w:rsidRDefault="00925CBC" w:rsidP="003347FC">
      <w:pPr>
        <w:pStyle w:val="libBold1"/>
      </w:pPr>
      <w:r>
        <w:t>References:</w:t>
      </w:r>
    </w:p>
    <w:p w:rsidR="00925CBC" w:rsidRDefault="00925CBC" w:rsidP="00000B0E">
      <w:pPr>
        <w:pStyle w:val="libNormal"/>
      </w:pPr>
      <w:r>
        <w:t xml:space="preserve">*- </w:t>
      </w:r>
      <w:r w:rsidR="00000B0E">
        <w:t xml:space="preserve">al-Mustadrak, by al-Hakim, v3, p124 on the authority of Umm Salama (#226/4628 </w:t>
      </w:r>
      <w:r w:rsidR="00000B0E">
        <w:rPr>
          <w:rtl/>
        </w:rPr>
        <w:t xml:space="preserve">المجلد الثالث </w:t>
      </w:r>
      <w:r w:rsidR="00F07663">
        <w:rPr>
          <w:rtl/>
        </w:rPr>
        <w:t>&lt;&lt;</w:t>
      </w:r>
      <w:r w:rsidR="00000B0E">
        <w:rPr>
          <w:rtl/>
        </w:rPr>
        <w:t xml:space="preserve"> -31- كتاب معرفة الصحابة رضي الله تعالى عنهم &gt;&gt; ذكر إسلام أمير المؤمنين: ع</w:t>
      </w:r>
      <w:r w:rsidR="00000B0E">
        <w:rPr>
          <w:rFonts w:hint="eastAsia"/>
          <w:rtl/>
        </w:rPr>
        <w:t>لي</w:t>
      </w:r>
      <w:r w:rsidR="00000B0E">
        <w:rPr>
          <w:rtl/>
        </w:rPr>
        <w:t xml:space="preserve"> -رضي الله تعالى عنه</w:t>
      </w:r>
      <w:r w:rsidR="00000B0E">
        <w:t>)</w:t>
      </w:r>
    </w:p>
    <w:p w:rsidR="00925CBC" w:rsidRDefault="00925CBC" w:rsidP="00000B0E">
      <w:pPr>
        <w:pStyle w:val="libNormal"/>
      </w:pPr>
      <w:r>
        <w:t xml:space="preserve">*- </w:t>
      </w:r>
      <w:r w:rsidR="00000B0E">
        <w:t>al-Sawa'iq al-Muhriqah, by Ibn Hajar, Ch. 9, section 2, pp 191,194</w:t>
      </w:r>
    </w:p>
    <w:p w:rsidR="00925CBC" w:rsidRDefault="00925CBC" w:rsidP="00000B0E">
      <w:pPr>
        <w:pStyle w:val="libNormal"/>
      </w:pPr>
      <w:r>
        <w:t xml:space="preserve">*- </w:t>
      </w:r>
      <w:r w:rsidR="00000B0E">
        <w:t>al-Awsat, by al-Tabarani; also in al-Saghir</w:t>
      </w:r>
    </w:p>
    <w:p w:rsidR="003514EB" w:rsidRDefault="00925CBC" w:rsidP="00000B0E">
      <w:pPr>
        <w:pStyle w:val="libNormal"/>
      </w:pPr>
      <w:r>
        <w:t xml:space="preserve">*- </w:t>
      </w:r>
      <w:r w:rsidR="00000B0E">
        <w:t xml:space="preserve">Tarikh al-Khulafa, by Jalaluddin al-Suyuti, p173 </w:t>
      </w:r>
      <w:r w:rsidR="00000B0E">
        <w:rPr>
          <w:rtl/>
        </w:rPr>
        <w:t>علي مع القرآن والقرآن مع علي، لن يفترقا حتى يردا علي الحوض التخريج (مفصلا): الطبراني في الأوسط والحاكم في المستدرك عن أم سلمة تصحيح السيوطي: حسن</w:t>
      </w:r>
    </w:p>
    <w:p w:rsidR="003514EB" w:rsidRDefault="00000B0E" w:rsidP="003347FC">
      <w:pPr>
        <w:pStyle w:val="libBold1"/>
      </w:pPr>
      <w:r>
        <w:t>Reference:</w:t>
      </w:r>
    </w:p>
    <w:p w:rsidR="003514EB" w:rsidRDefault="00000B0E" w:rsidP="00000B0E">
      <w:pPr>
        <w:pStyle w:val="libNormal"/>
      </w:pPr>
      <w:r>
        <w:t>*- al-Jaami'i al-Sagheer, by Jalaludin al-Suyuti: v4,#5594 (</w:t>
      </w:r>
      <w:r>
        <w:rPr>
          <w:rtl/>
        </w:rPr>
        <w:t xml:space="preserve">المجلد الرابع </w:t>
      </w:r>
      <w:r w:rsidR="00F07663">
        <w:rPr>
          <w:rtl/>
        </w:rPr>
        <w:t>&lt;&lt;</w:t>
      </w:r>
      <w:r>
        <w:rPr>
          <w:rtl/>
        </w:rPr>
        <w:t xml:space="preserve"> باب: حرف العين</w:t>
      </w:r>
      <w:r>
        <w:t xml:space="preserve">); </w:t>
      </w:r>
      <w:r w:rsidR="00F3521F">
        <w:t>“</w:t>
      </w:r>
      <w:r>
        <w:t>Ali is with the Qur'an and the Qur'an is with 'Ali, the two shall not separate until the meet me at the Fountain of Kauthar</w:t>
      </w:r>
      <w:r w:rsidR="00F3521F">
        <w:t>”</w:t>
      </w:r>
      <w:r>
        <w:t xml:space="preserve"> </w:t>
      </w:r>
      <w:r>
        <w:rPr>
          <w:rtl/>
        </w:rPr>
        <w:t>علي مع القرآن والقرآن مع علي، لن يتفر</w:t>
      </w:r>
      <w:r>
        <w:rPr>
          <w:rFonts w:hint="eastAsia"/>
          <w:rtl/>
        </w:rPr>
        <w:t>قا</w:t>
      </w:r>
      <w:r>
        <w:rPr>
          <w:rtl/>
        </w:rPr>
        <w:t xml:space="preserve"> حتى يردا على الحوض (ك، طس - عن أم سلمة</w:t>
      </w:r>
      <w:r>
        <w:t>).</w:t>
      </w:r>
    </w:p>
    <w:p w:rsidR="003514EB" w:rsidRDefault="00000B0E" w:rsidP="003347FC">
      <w:pPr>
        <w:pStyle w:val="libBold1"/>
      </w:pPr>
      <w:r>
        <w:t>References:</w:t>
      </w:r>
    </w:p>
    <w:p w:rsidR="003514EB" w:rsidRDefault="00000B0E" w:rsidP="00000B0E">
      <w:pPr>
        <w:pStyle w:val="libNormal"/>
      </w:pPr>
      <w:r>
        <w:t>*- Kanz al U'ummal, by al-Muattaqi al-Hindi, v11, #32912 (</w:t>
      </w:r>
      <w:r>
        <w:rPr>
          <w:rtl/>
        </w:rPr>
        <w:t xml:space="preserve">المجلد الحادي عشر </w:t>
      </w:r>
      <w:r w:rsidR="00F07663">
        <w:rPr>
          <w:rtl/>
        </w:rPr>
        <w:t>&lt;&lt;</w:t>
      </w:r>
      <w:r>
        <w:rPr>
          <w:rtl/>
        </w:rPr>
        <w:t xml:space="preserve"> فضائل علي رضي الله عنه</w:t>
      </w:r>
      <w:r>
        <w:t>)</w:t>
      </w:r>
    </w:p>
    <w:p w:rsidR="003514EB" w:rsidRDefault="00000B0E" w:rsidP="00000B0E">
      <w:pPr>
        <w:pStyle w:val="libNormal"/>
      </w:pPr>
      <w:r>
        <w:t>Top A person who loves Allah and his Messenger and Allah and his Messenger love him too This hadith has been narrated on the authority of Shu'ba with the same chain of transmitters. Amir b. Sa'd b. Abi Waqqas reported on the authority of his father that Muawiya b. Abi Sufyin appointed Sa'd as the Governor and said: What prevents you from abusing Abu Turab (Hadrat 'Ali), whereupon he said: It is because of three things which I remember Allah's Messenger (may peace be upon him) having said about him that I would not abuse him and even if I find one of those three things for me, it would be more dear to me than the red camel.</w:t>
      </w:r>
    </w:p>
    <w:p w:rsidR="003514EB" w:rsidRDefault="00000B0E" w:rsidP="00000B0E">
      <w:pPr>
        <w:pStyle w:val="libNormal"/>
      </w:pPr>
      <w:r>
        <w:t>I heard Allah's Messenger (may peace be upon him) say about 'Ali as he left behind him in one of his campaigns (that was Tabuk). 'Ali said to him: Allah's Messenger, you leave me behind along with women and children. Thereupon Allah's Messenger (may peace be upon him) said to him: Aren't you satisfied with being unto me what Aaron was unto Moses but with this exception that there is no prophethood after me. And I (also) heard him say on the Day of Khaibar:</w:t>
      </w:r>
    </w:p>
    <w:p w:rsidR="003514EB" w:rsidRDefault="00000B0E" w:rsidP="00000B0E">
      <w:pPr>
        <w:pStyle w:val="libNormal"/>
      </w:pPr>
      <w:r>
        <w:t xml:space="preserve">I would certainly give this standard to a person who loves Allah and his Messenger and Allah and his Messenger love him too. He (the narrator) </w:t>
      </w:r>
      <w:r>
        <w:lastRenderedPageBreak/>
        <w:t>said: We have been anxiously waiting for it, when he (the Holy Prophet) said: Call 'Ali. He was called and his eyes were inflamed. He applied saliva to his eyes and handed over the standard to him, and Allah gave him victory. (The third occasion is this) when the (following) verse was revealed:</w:t>
      </w:r>
      <w:r w:rsidR="00F3521F">
        <w:t>”</w:t>
      </w:r>
      <w:r>
        <w:t xml:space="preserve"> Let us summon our children and your children.</w:t>
      </w:r>
      <w:r w:rsidR="00F3521F">
        <w:t>”</w:t>
      </w:r>
      <w:r>
        <w:t xml:space="preserve"> Allah's Messenger (may peace be upon him) called 'Ali, Fatima, Hasan and Husain and said: O Allah, they are my family.</w:t>
      </w:r>
    </w:p>
    <w:p w:rsidR="00925CBC" w:rsidRDefault="00925CBC" w:rsidP="00000B0E">
      <w:pPr>
        <w:pStyle w:val="libNormal"/>
      </w:pPr>
    </w:p>
    <w:p w:rsidR="00925CBC" w:rsidRDefault="00925CBC" w:rsidP="003347FC">
      <w:pPr>
        <w:pStyle w:val="libBold1"/>
      </w:pPr>
      <w:r>
        <w:t>References:</w:t>
      </w:r>
    </w:p>
    <w:p w:rsidR="003514EB" w:rsidRDefault="00925CBC" w:rsidP="00000B0E">
      <w:pPr>
        <w:pStyle w:val="libNormal"/>
      </w:pPr>
      <w:r>
        <w:t xml:space="preserve">*- </w:t>
      </w:r>
      <w:r w:rsidR="00000B0E">
        <w:t>Sahih Muslim, Book 031, #5915, Book of Fada'il Al-Sahabah; Page 940, #(2404)-32, Arabic version Suhail reported on the authority of Abu Huraira that Allah's Messenger (may peace be upon him) said on the Day of Khaibar: I shall certainly give this standard in the hand of one who loves Allah and his Messenger and Allah will grant victory at his hand. Umar b. Khattab said: Never did I cherish for leadership but on that day.</w:t>
      </w:r>
    </w:p>
    <w:p w:rsidR="003514EB" w:rsidRDefault="00000B0E" w:rsidP="00000B0E">
      <w:pPr>
        <w:pStyle w:val="libNormal"/>
      </w:pPr>
      <w:r>
        <w:t>I came before him with the hope that I may be called for this, but Allah's Messenger (may peace be upon him) called 'Ali b. Abu Talib and he conferred (this honour) upon him and said: Proceed on and do not look about until Allah grants you victory, and 'Ali went a bit and then halted and did not look about and then said in a loud voice: Allah's Messenger, on what issue should I fight with the people? Thereupon he (the Prophet) said: Fight with them until they bear testimony to the fact that there is no god but Allah and Muhammad is his Messenger, and when they do that then their blood and their riches are inviolable from your hands but what is justified by law and their reckoning is with Allah.</w:t>
      </w:r>
    </w:p>
    <w:p w:rsidR="003514EB" w:rsidRDefault="00000B0E" w:rsidP="003347FC">
      <w:pPr>
        <w:pStyle w:val="libBold1"/>
      </w:pPr>
      <w:r>
        <w:t>References:</w:t>
      </w:r>
    </w:p>
    <w:p w:rsidR="003514EB" w:rsidRDefault="00000B0E" w:rsidP="00000B0E">
      <w:pPr>
        <w:pStyle w:val="libNormal"/>
      </w:pPr>
      <w:r>
        <w:t>*- Sahih Muslim, Book 031, #5917, Book of Fada'il Al-Sahabah; Page 940, #(2405)-33, Arabic version</w:t>
      </w:r>
    </w:p>
    <w:p w:rsidR="003514EB" w:rsidRDefault="00000B0E" w:rsidP="00000B0E">
      <w:pPr>
        <w:pStyle w:val="libNormal"/>
      </w:pPr>
      <w:r>
        <w:t>Sahl b. Sa'd reported that Allah's Messenger (may peace be upon him) said on the Day of Khaibar: I would certainly give this standard to a person at whose hand Allah would grant victory and who loves Allah and His Messenger and Allah and His Messenger love him also. The people spent the night thinking as to whom it would be given. When it was morning the people hastened to Allah's Messenger (may peace be upon him) all of them hoping that would be given to him.</w:t>
      </w:r>
    </w:p>
    <w:p w:rsidR="003514EB" w:rsidRDefault="00000B0E" w:rsidP="00000B0E">
      <w:pPr>
        <w:pStyle w:val="libNormal"/>
      </w:pPr>
      <w:r>
        <w:t>He (the Holy Prophet) said: Where is 'Ali b. Abu Talib? They said: Allah's Messenger, his eyes are sore. He then sent for him and he was brought and Allah's Messenger (may peace be upon him) applied saliva to his eyes and invoked blessings and he was all right, as if he had no ailment at all, and coraferred upon him the standard. 'Ali said: Allah's Messenger, I will fight them until they are like us. Thereupon he (the Holy Prophet) said: Advance cautiously until you reach their open places, thereafter invite them to Islam and inform them what is obligatory for them from the rights of Allah, for, by Allah, if Allah guides aright even one person through you that is better for you than to possess the most valuable of the camels.</w:t>
      </w:r>
    </w:p>
    <w:p w:rsidR="003514EB" w:rsidRDefault="00000B0E" w:rsidP="003347FC">
      <w:pPr>
        <w:pStyle w:val="libBold1"/>
      </w:pPr>
      <w:r>
        <w:t>References:</w:t>
      </w:r>
    </w:p>
    <w:p w:rsidR="003514EB" w:rsidRDefault="00000B0E" w:rsidP="00000B0E">
      <w:pPr>
        <w:pStyle w:val="libNormal"/>
      </w:pPr>
      <w:r>
        <w:t>*- Sahih Muslim, Book 031, #5918, Book of Fada'il Al-Sahabah; Page 940, #(2406)-34, Arabic version</w:t>
      </w:r>
    </w:p>
    <w:p w:rsidR="003514EB" w:rsidRDefault="00000B0E" w:rsidP="00000B0E">
      <w:pPr>
        <w:pStyle w:val="libNormal"/>
      </w:pPr>
      <w:r>
        <w:lastRenderedPageBreak/>
        <w:t>*- Sahih Bukhari, Volume 5, Book 57, #51, Book of Fada'il Ashaab al-Nabi'; Page 779, #3701, Arabic version</w:t>
      </w:r>
    </w:p>
    <w:p w:rsidR="003514EB" w:rsidRDefault="00000B0E" w:rsidP="00000B0E">
      <w:pPr>
        <w:pStyle w:val="libNormal"/>
      </w:pPr>
      <w:r>
        <w:t>*- Sahih Bukhari, Volume 5, Book 59, #520, Book of al-Maghaazi; Page 880, #4209, Arabic version</w:t>
      </w:r>
    </w:p>
    <w:p w:rsidR="003514EB" w:rsidRDefault="00000B0E" w:rsidP="00000B0E">
      <w:pPr>
        <w:pStyle w:val="libNormal"/>
      </w:pPr>
      <w:r>
        <w:t>*- Sahih Bukhari, Volume 5, Book 59, #521, Book of al-Maghaazi; Page 880, #4210, Arabic version</w:t>
      </w:r>
    </w:p>
    <w:p w:rsidR="003514EB" w:rsidRDefault="00000B0E" w:rsidP="00000B0E">
      <w:pPr>
        <w:pStyle w:val="libNormal"/>
      </w:pPr>
      <w:r>
        <w:t>Salama b. Akwa' reported that it was 'Ali whom Allah's Apostle (may peace be upon him) left behind him (in the charge of his family and the Islamic State) on the occasion of the campaign of Khaibar, and his eyes were inflamed and he said: Is it for me to remain behind Allah's Messenger (may peace be upon him)? So he went forth and rejoined Allah's Apostle (may peace be upon him) and on the evening of that night (after which) next morning Allah granted victory. Allah's Messenger (may peace be upon him) said: I will certainly give this standard to a man whom Allah and His Messenger love. or he said: Who loves Allah or His Messenger and Allah will grant him victory through him, and, we saw 'Ali whom we least expected (to be present on that occasion). They (the Companions) said: Here is 'Ali. Thereupon Allah's Messenger (may peace be upon him) gave him the standard. Allah granted victory at his hand.</w:t>
      </w:r>
    </w:p>
    <w:p w:rsidR="003514EB" w:rsidRDefault="00000B0E" w:rsidP="003347FC">
      <w:pPr>
        <w:pStyle w:val="libBold1"/>
      </w:pPr>
      <w:r>
        <w:t>References:</w:t>
      </w:r>
    </w:p>
    <w:p w:rsidR="00000B0E" w:rsidRDefault="00000B0E" w:rsidP="00000B0E">
      <w:pPr>
        <w:pStyle w:val="libNormal"/>
      </w:pPr>
      <w:r>
        <w:t>*- Sahih Muslim, Book 031, #5919, Book of Fada'il Al-Sahabah; Page 940, #(2407)-35, Arabic version</w:t>
      </w:r>
    </w:p>
    <w:p w:rsidR="003514EB" w:rsidRDefault="00000B0E" w:rsidP="00000B0E">
      <w:pPr>
        <w:pStyle w:val="libNormal"/>
      </w:pPr>
      <w:r>
        <w:t>*- Sahih Bukhari, Volume 5, Book 57, #52, Book of Fada'il Ashaab al-Nabi'; Page 779, #3702, Arabic version</w:t>
      </w:r>
    </w:p>
    <w:p w:rsidR="003514EB" w:rsidRDefault="00000B0E" w:rsidP="00000B0E">
      <w:pPr>
        <w:pStyle w:val="libNormal"/>
      </w:pPr>
      <w:r>
        <w:t>More</w:t>
      </w:r>
    </w:p>
    <w:p w:rsidR="003514EB" w:rsidRDefault="00762BDA" w:rsidP="00762BDA">
      <w:pPr>
        <w:pStyle w:val="libBold1"/>
      </w:pPr>
      <w:r>
        <w:t>R</w:t>
      </w:r>
      <w:r w:rsidR="00000B0E">
        <w:t>eferences:</w:t>
      </w:r>
    </w:p>
    <w:p w:rsidR="003514EB" w:rsidRDefault="00000B0E" w:rsidP="00000B0E">
      <w:pPr>
        <w:pStyle w:val="libNormal"/>
      </w:pPr>
      <w:r>
        <w:t>Musnad Ahmad ibn Hanbal: v1,p330 [entire book: p272,#3062]; v1,p185 [entire book: p166,#1608]; v2,p26 [entire book: p392,#4797] Sunan ibn Majah, The Introduction, Fadl Ali bin Abi Talib Top</w:t>
      </w:r>
    </w:p>
    <w:p w:rsidR="00E5755A" w:rsidRDefault="00E5755A" w:rsidP="003C1F7D">
      <w:pPr>
        <w:pStyle w:val="libNormal"/>
      </w:pPr>
      <w:r>
        <w:br w:type="page"/>
      </w:r>
    </w:p>
    <w:p w:rsidR="003514EB" w:rsidRDefault="00000B0E" w:rsidP="00EB1525">
      <w:pPr>
        <w:pStyle w:val="Heading1Center"/>
      </w:pPr>
      <w:bookmarkStart w:id="17" w:name="_Toc522350298"/>
      <w:r>
        <w:lastRenderedPageBreak/>
        <w:t xml:space="preserve">Hadiths about </w:t>
      </w:r>
      <w:r w:rsidR="004F44E5">
        <w:t xml:space="preserve">Imam </w:t>
      </w:r>
      <w:r>
        <w:t xml:space="preserve">Ali (AS) - His </w:t>
      </w:r>
      <w:r w:rsidR="00EB1525">
        <w:t xml:space="preserve">Virtues </w:t>
      </w:r>
      <w:r>
        <w:t>(Part III)</w:t>
      </w:r>
      <w:bookmarkEnd w:id="17"/>
    </w:p>
    <w:p w:rsidR="003514EB" w:rsidRDefault="00000B0E" w:rsidP="00000B0E">
      <w:pPr>
        <w:pStyle w:val="libNormal"/>
      </w:pPr>
      <w:r>
        <w:t>Content:</w:t>
      </w:r>
    </w:p>
    <w:p w:rsidR="003514EB" w:rsidRDefault="00000B0E" w:rsidP="00000B0E">
      <w:pPr>
        <w:pStyle w:val="libNormal"/>
      </w:pPr>
      <w:r>
        <w:t>You are from me and I am from you The hypocrite will hate you and the believer will love you He who insults Ali, insults me - He who hurts Ali, hurts me Me and Ali are from one tree - You are my brother in this world and the hereafter Allah commanded me that none should proclaim this except me or someone from my Ahlul-Bayt I am the city of knowledge and Ali is its gate Whoever obeys Ali has obeyed me...</w:t>
      </w:r>
    </w:p>
    <w:p w:rsidR="003514EB" w:rsidRDefault="00000B0E" w:rsidP="00000B0E">
      <w:pPr>
        <w:pStyle w:val="libNormal"/>
      </w:pPr>
      <w:r>
        <w:t xml:space="preserve">You are from me and I am from you Narrated Al-Bara: When the Prophet went out for the 'Umra in the month of Dhal-Qa'da, the people of Mecca did not allow him to enter Mecca till he agreed to conclude a peace treaty with them by virtue of which he would stay in Mecca for three days only (in the following year). When the agreement was being written, the Muslims wrote: </w:t>
      </w:r>
      <w:r w:rsidR="00F3521F">
        <w:t>“</w:t>
      </w:r>
      <w:r>
        <w:t>This is the peace treaty, which Muhammad, Apostle of Allah has concluded.</w:t>
      </w:r>
      <w:r w:rsidR="00F3521F">
        <w:t>”</w:t>
      </w:r>
      <w:r>
        <w:t xml:space="preserve"> The infidels said (to the Prophet), </w:t>
      </w:r>
      <w:r w:rsidR="00F3521F">
        <w:t>“</w:t>
      </w:r>
      <w:r>
        <w:t>We do not agree with you on this, for if we knew that you are Apostle of Allah we would not have prevented you for anything (i.e. entering Mecca, etc.), but you are Muhammad, the son of 'Abdullah.</w:t>
      </w:r>
      <w:r w:rsidR="00F3521F">
        <w:t>”</w:t>
      </w:r>
      <w:r>
        <w:t xml:space="preserve"> Then he said to 'Ali, </w:t>
      </w:r>
      <w:r w:rsidR="00F3521F">
        <w:t>“</w:t>
      </w:r>
      <w:r>
        <w:t>Erase (the name of) 'Apostle of Allah'.</w:t>
      </w:r>
      <w:r w:rsidR="00F3521F">
        <w:t>”</w:t>
      </w:r>
    </w:p>
    <w:p w:rsidR="003514EB" w:rsidRDefault="00000B0E" w:rsidP="00000B0E">
      <w:pPr>
        <w:pStyle w:val="libNormal"/>
      </w:pPr>
      <w:r>
        <w:t xml:space="preserve">'Ali said, </w:t>
      </w:r>
      <w:r w:rsidR="00F3521F">
        <w:t>“</w:t>
      </w:r>
      <w:r>
        <w:t>No, by Allah, I will never erase you (i.e. your name).</w:t>
      </w:r>
      <w:r w:rsidR="00F3521F">
        <w:t>”</w:t>
      </w:r>
      <w:r>
        <w:t xml:space="preserve"> Then Allah's Apostle took the writing sheet...and he did not know a better writing..and he wrote or got it the following written! </w:t>
      </w:r>
      <w:r w:rsidR="00F3521F">
        <w:t>“</w:t>
      </w:r>
      <w:r>
        <w:t xml:space="preserve">This is the peace treaty which Muhammad, the son of 'Abdullah, has concluded: </w:t>
      </w:r>
      <w:r w:rsidR="00F3521F">
        <w:t>“</w:t>
      </w:r>
      <w:r>
        <w:t>Muhammad should not bring arms into Mecca except sheathed swords, and should not take with him any person of the people of Mecca even if such a person wanted to follow him,</w:t>
      </w:r>
    </w:p>
    <w:p w:rsidR="003514EB" w:rsidRDefault="00000B0E" w:rsidP="00000B0E">
      <w:pPr>
        <w:pStyle w:val="libNormal"/>
      </w:pPr>
      <w:r>
        <w:t>and if any of his companions wants to stay in Mecca, he should not forbid him.</w:t>
      </w:r>
      <w:r w:rsidR="00F3521F">
        <w:t>”</w:t>
      </w:r>
      <w:r>
        <w:t xml:space="preserve"> (In the next year) when the Prophet ente336699 Mecca and the allowed period of stay elapsed, the infidels came to Ali and said </w:t>
      </w:r>
      <w:r w:rsidR="00F3521F">
        <w:t>“</w:t>
      </w:r>
      <w:r>
        <w:t>Tell your companion (Muhammad) to go out, as the allowed period of his stay has finished.</w:t>
      </w:r>
      <w:r w:rsidR="00F3521F">
        <w:t>”</w:t>
      </w:r>
      <w:r>
        <w:t xml:space="preserve"> So the Prophet departed (from Mecca) and the daughter of Hamza followed him shouting </w:t>
      </w:r>
      <w:r w:rsidR="00F3521F">
        <w:t>“</w:t>
      </w:r>
      <w:r>
        <w:t>O Uncle, O Uncle!</w:t>
      </w:r>
      <w:r w:rsidR="00F3521F">
        <w:t>”</w:t>
      </w:r>
      <w:r>
        <w:t xml:space="preserve"> Ali took her by the hand and said to Fatima, </w:t>
      </w:r>
      <w:r w:rsidR="00F3521F">
        <w:t>“</w:t>
      </w:r>
      <w:r>
        <w:t>Take the daughter of your uncle.</w:t>
      </w:r>
      <w:r w:rsidR="00F3521F">
        <w:t>”</w:t>
      </w:r>
      <w:r>
        <w:t xml:space="preserve"> So she made her ride (on her horse). (When they reached Medina) 'Ali, Zaid and Ja'far quarreled about her. 'Ali said, </w:t>
      </w:r>
      <w:r w:rsidR="00F3521F">
        <w:t>“</w:t>
      </w:r>
      <w:r>
        <w:t>I took her for she is the daughter of my uncle.</w:t>
      </w:r>
      <w:r w:rsidR="00F3521F">
        <w:t>”</w:t>
      </w:r>
    </w:p>
    <w:p w:rsidR="003514EB" w:rsidRDefault="00000B0E" w:rsidP="00000B0E">
      <w:pPr>
        <w:pStyle w:val="libNormal"/>
      </w:pPr>
      <w:r>
        <w:t xml:space="preserve">Ja'far said, </w:t>
      </w:r>
      <w:r w:rsidR="00F3521F">
        <w:t>“</w:t>
      </w:r>
      <w:r>
        <w:t>She is the daughter of my uncle and her aunt is my wife.</w:t>
      </w:r>
      <w:r w:rsidR="00F3521F">
        <w:t>”</w:t>
      </w:r>
      <w:r>
        <w:t xml:space="preserve"> Zaid said, </w:t>
      </w:r>
      <w:r w:rsidR="00F3521F">
        <w:t>“</w:t>
      </w:r>
      <w:r>
        <w:t>She is the daughter of my brother.</w:t>
      </w:r>
      <w:r w:rsidR="00F3521F">
        <w:t>”</w:t>
      </w:r>
      <w:r>
        <w:t xml:space="preserve"> On that, the Prophet gave her to her aunt and said, </w:t>
      </w:r>
      <w:r w:rsidR="00F3521F">
        <w:t>“</w:t>
      </w:r>
      <w:r>
        <w:t>The aunt is of the same status as the mother.</w:t>
      </w:r>
      <w:r w:rsidR="00F3521F">
        <w:t>”</w:t>
      </w:r>
      <w:r>
        <w:t xml:space="preserve"> He then said to 'Ali, </w:t>
      </w:r>
      <w:r w:rsidR="00F3521F">
        <w:t>“</w:t>
      </w:r>
      <w:r>
        <w:t>You are from me, and I am from you,</w:t>
      </w:r>
      <w:r w:rsidR="00F3521F">
        <w:t>”</w:t>
      </w:r>
      <w:r>
        <w:t xml:space="preserve"> and said to Ja'far, </w:t>
      </w:r>
      <w:r w:rsidR="00F3521F">
        <w:t>“</w:t>
      </w:r>
      <w:r>
        <w:t>You resemble me in appearance and character,</w:t>
      </w:r>
      <w:r w:rsidR="00F3521F">
        <w:t>”</w:t>
      </w:r>
      <w:r>
        <w:t xml:space="preserve"> and said to Zaid, </w:t>
      </w:r>
      <w:r w:rsidR="00F3521F">
        <w:t>“</w:t>
      </w:r>
      <w:r>
        <w:t>You are our brother and our freed slave.</w:t>
      </w:r>
      <w:r w:rsidR="00F3521F">
        <w:t>”</w:t>
      </w:r>
      <w:r>
        <w:t xml:space="preserve"> 'Ali said to the Prophet 'Won't you marry the daughter of Hamza?</w:t>
      </w:r>
      <w:r w:rsidR="00F3521F">
        <w:t>”</w:t>
      </w:r>
      <w:r>
        <w:t xml:space="preserve"> The Prophet said, </w:t>
      </w:r>
      <w:r w:rsidR="00F3521F">
        <w:t>“</w:t>
      </w:r>
      <w:r>
        <w:t>She is the daughter of my foster brother.</w:t>
      </w:r>
      <w:r w:rsidR="00F3521F">
        <w:t>”</w:t>
      </w:r>
    </w:p>
    <w:p w:rsidR="003514EB" w:rsidRDefault="00000B0E" w:rsidP="003347FC">
      <w:pPr>
        <w:pStyle w:val="libBold1"/>
      </w:pPr>
      <w:r>
        <w:t>References:</w:t>
      </w:r>
    </w:p>
    <w:p w:rsidR="003514EB" w:rsidRDefault="00000B0E" w:rsidP="00000B0E">
      <w:pPr>
        <w:pStyle w:val="libNormal"/>
      </w:pPr>
      <w:r>
        <w:t>*- Sahih Bukhari, Volume 5, Book 59, #553, Book of al-Maghaazi; Page 886, #4251, Arabic version</w:t>
      </w:r>
    </w:p>
    <w:p w:rsidR="003514EB" w:rsidRDefault="00F3521F" w:rsidP="00000B0E">
      <w:pPr>
        <w:pStyle w:val="libNormal"/>
      </w:pPr>
      <w:r>
        <w:lastRenderedPageBreak/>
        <w:t>“</w:t>
      </w:r>
      <w:r w:rsidR="00000B0E">
        <w:t>You are from me, and I am from you</w:t>
      </w:r>
      <w:r>
        <w:t>”</w:t>
      </w:r>
      <w:r w:rsidR="00000B0E">
        <w:rPr>
          <w:rtl/>
        </w:rPr>
        <w:t>أنت مني وأنا منك - قاله لعلي. (ق (أخرجه الترمذي كتاب المناقب باب مناقب علي رقم (3717) وقال حسن صحيح ص) عن البراء؛ ك - عن علي</w:t>
      </w:r>
      <w:r w:rsidR="00000B0E">
        <w:t>).</w:t>
      </w:r>
    </w:p>
    <w:p w:rsidR="003514EB" w:rsidRDefault="00000B0E" w:rsidP="003347FC">
      <w:pPr>
        <w:pStyle w:val="libBold1"/>
      </w:pPr>
      <w:r>
        <w:t>References:</w:t>
      </w:r>
    </w:p>
    <w:p w:rsidR="00000B0E" w:rsidRDefault="00000B0E" w:rsidP="00000B0E">
      <w:pPr>
        <w:pStyle w:val="libNormal"/>
      </w:pPr>
      <w:r>
        <w:t>*- Sahih, Tirmidhi, vol 5 p 300</w:t>
      </w:r>
    </w:p>
    <w:p w:rsidR="00000B0E" w:rsidRDefault="00000B0E" w:rsidP="00000B0E">
      <w:pPr>
        <w:pStyle w:val="libNormal"/>
      </w:pPr>
      <w:r>
        <w:t>*- Sunan, Ibn Majah, vol 1 p 44</w:t>
      </w:r>
    </w:p>
    <w:p w:rsidR="00000B0E" w:rsidRDefault="00000B0E" w:rsidP="00000B0E">
      <w:pPr>
        <w:pStyle w:val="libNormal"/>
      </w:pPr>
      <w:r>
        <w:t>*- Kanz al-U'ummal, by al-Muttaqi al-Hindi, vol 13, #36755 (</w:t>
      </w:r>
      <w:r>
        <w:rPr>
          <w:rtl/>
        </w:rPr>
        <w:t xml:space="preserve">المجلد الثالث عشر </w:t>
      </w:r>
      <w:r w:rsidR="00F07663">
        <w:rPr>
          <w:rtl/>
        </w:rPr>
        <w:t>&lt;&lt;</w:t>
      </w:r>
      <w:r>
        <w:rPr>
          <w:rtl/>
        </w:rPr>
        <w:t xml:space="preserve"> جامع الصحابة</w:t>
      </w:r>
      <w:r>
        <w:t>)</w:t>
      </w:r>
    </w:p>
    <w:p w:rsidR="003514EB" w:rsidRDefault="00000B0E" w:rsidP="00000B0E">
      <w:pPr>
        <w:pStyle w:val="libNormal"/>
      </w:pPr>
      <w:r>
        <w:t>*- Kanz al-U'ummal, by al-Muttaqi al-Hindi, vol 11, #32880 (</w:t>
      </w:r>
      <w:r>
        <w:rPr>
          <w:rtl/>
        </w:rPr>
        <w:t xml:space="preserve">المجلد الحادي عشر </w:t>
      </w:r>
      <w:r w:rsidR="00F07663">
        <w:rPr>
          <w:rtl/>
        </w:rPr>
        <w:t>&lt;&lt;</w:t>
      </w:r>
      <w:r>
        <w:rPr>
          <w:rtl/>
        </w:rPr>
        <w:t xml:space="preserve"> فضائل علي رضي الله عنه</w:t>
      </w:r>
      <w:r>
        <w:t>)</w:t>
      </w:r>
    </w:p>
    <w:p w:rsidR="003514EB" w:rsidRDefault="00000B0E" w:rsidP="005D76FA">
      <w:pPr>
        <w:pStyle w:val="libAr"/>
      </w:pPr>
      <w:r w:rsidRPr="005D76FA">
        <w:rPr>
          <w:rFonts w:hint="eastAsia"/>
          <w:rtl/>
        </w:rPr>
        <w:t>ما</w:t>
      </w:r>
      <w:r w:rsidRPr="005D76FA">
        <w:rPr>
          <w:rtl/>
        </w:rPr>
        <w:t xml:space="preserve"> تريدون من علي؟ ما تريدون من علي؟ ما تريدون من علي؟ إن عليا مني وأنا منه وهو ولي كل مؤمن بعدي (ت، ك (أخرجه الترمذي كتاب المناقب باب مناقب علي رقم (3712) وقال حسن غريب ص) عن عمران بن حصين</w:t>
      </w:r>
      <w:r w:rsidR="00743F57">
        <w:rPr>
          <w:rtl/>
        </w:rPr>
        <w:t>)</w:t>
      </w:r>
      <w:r>
        <w:t>.</w:t>
      </w:r>
    </w:p>
    <w:p w:rsidR="003514EB" w:rsidRDefault="00000B0E" w:rsidP="003347FC">
      <w:pPr>
        <w:pStyle w:val="libBold1"/>
      </w:pPr>
      <w:r>
        <w:t>Reference:</w:t>
      </w:r>
    </w:p>
    <w:p w:rsidR="00000B0E" w:rsidRDefault="00000B0E" w:rsidP="00000B0E">
      <w:pPr>
        <w:pStyle w:val="libNormal"/>
      </w:pPr>
      <w:r>
        <w:t>*- Kanz al-U'ummal, by al-Muttaqi al-Hindi, vol 11, #32883 (</w:t>
      </w:r>
      <w:r>
        <w:rPr>
          <w:rtl/>
        </w:rPr>
        <w:t xml:space="preserve">المجلد الحادي عشر </w:t>
      </w:r>
      <w:r w:rsidR="00F07663">
        <w:rPr>
          <w:rtl/>
        </w:rPr>
        <w:t>&lt;&lt;</w:t>
      </w:r>
      <w:r>
        <w:rPr>
          <w:rtl/>
        </w:rPr>
        <w:t xml:space="preserve"> فضائل علي رضي الله عنه</w:t>
      </w:r>
      <w:r>
        <w:t>)</w:t>
      </w:r>
    </w:p>
    <w:p w:rsidR="003514EB" w:rsidRDefault="00000B0E" w:rsidP="00000B0E">
      <w:pPr>
        <w:pStyle w:val="libNormal"/>
      </w:pPr>
      <w:r>
        <w:t>*- Mustadrak, al Hakim, vol 3, #177/4579 (</w:t>
      </w:r>
      <w:r>
        <w:rPr>
          <w:rtl/>
        </w:rPr>
        <w:t>كتاب معرفة الصحابة رضي الله تعالى عنهم. ومن مناقب أمير المؤمنين: علي بن أبي طالب -رضي الله تعالى عنه- مما لم يخرجاه</w:t>
      </w:r>
      <w:r>
        <w:t>)</w:t>
      </w:r>
    </w:p>
    <w:p w:rsidR="003514EB" w:rsidRDefault="00000B0E" w:rsidP="00000B0E">
      <w:pPr>
        <w:pStyle w:val="libNormal"/>
      </w:pPr>
      <w:r>
        <w:t>*- Sunan al-Tirmidhi, vol 5, #3796 (</w:t>
      </w:r>
      <w:r>
        <w:rPr>
          <w:rtl/>
        </w:rPr>
        <w:t>أبواب المَنَاقِب عَن رَسُولِ اللَّهِ صَلَّى اللَّهُ عَلَيهِ وسَلَّم. مَنَاقِبُ عَليّ بن أبي طالب رضي اللَّهُ عنهُ، يُقَالَ ولهُ كُنيتانِ أَبُو ترابٍ وأَبُو الحسنِ</w:t>
      </w:r>
      <w:r>
        <w:t>)</w:t>
      </w:r>
    </w:p>
    <w:p w:rsidR="00925CBC" w:rsidRDefault="00000B0E" w:rsidP="00000B0E">
      <w:pPr>
        <w:pStyle w:val="libNormal"/>
      </w:pPr>
      <w:r>
        <w:t xml:space="preserve">And the Messenger of Allah said. </w:t>
      </w:r>
      <w:r w:rsidR="00F3521F">
        <w:t>“</w:t>
      </w:r>
      <w:r>
        <w:t>Ali is from me, and I am from Ali, and he is the master of every believer after me.</w:t>
      </w:r>
      <w:r w:rsidR="00F3521F">
        <w:t>”</w:t>
      </w:r>
      <w:r>
        <w:t xml:space="preserve"> </w:t>
      </w:r>
    </w:p>
    <w:p w:rsidR="00925CBC" w:rsidRDefault="00925CBC" w:rsidP="003347FC">
      <w:pPr>
        <w:pStyle w:val="libBold1"/>
      </w:pPr>
      <w:r>
        <w:t>References:</w:t>
      </w:r>
    </w:p>
    <w:p w:rsidR="003514EB" w:rsidRDefault="00925CBC" w:rsidP="00000B0E">
      <w:pPr>
        <w:pStyle w:val="libNormal"/>
      </w:pPr>
      <w:r>
        <w:t xml:space="preserve">*- </w:t>
      </w:r>
      <w:r w:rsidR="00000B0E">
        <w:t>Sahih, al Tirmidhi, vol 5 p 296</w:t>
      </w:r>
    </w:p>
    <w:p w:rsidR="003514EB" w:rsidRDefault="00000B0E" w:rsidP="00000B0E">
      <w:pPr>
        <w:pStyle w:val="libNormal"/>
      </w:pPr>
      <w:r>
        <w:t>*- Khasai's, al Nisai, p 87</w:t>
      </w:r>
    </w:p>
    <w:p w:rsidR="003514EB" w:rsidRDefault="00000B0E" w:rsidP="00000B0E">
      <w:pPr>
        <w:pStyle w:val="libNormal"/>
      </w:pPr>
      <w:r>
        <w:t>*- Mustadrak, al Hakim, vol 3 p 110</w:t>
      </w:r>
    </w:p>
    <w:p w:rsidR="003514EB" w:rsidRDefault="00000B0E" w:rsidP="00000B0E">
      <w:pPr>
        <w:pStyle w:val="libNormal"/>
      </w:pPr>
      <w:r>
        <w:t>The Messenger of Allah, peace be upon him and his progeny, deployed an army division under the command of Ali ibn Abu Talib who chose, as his share of the khums, a slave-girl for himself, and people criticized him. Four men vowed to complain against him to the Messenger of Allah, peace be upon him and his progeny. When they came to the Prophet, one of them stood up and said: O Messenger of Allah! Have you seen how Ali has done such and such?' The Prophet (pbuh) turned his face away from him. The second stood up and spoke likewise, and the Prophet (pbuh) ignored him, too.</w:t>
      </w:r>
    </w:p>
    <w:p w:rsidR="003514EB" w:rsidRDefault="00000B0E" w:rsidP="00000B0E">
      <w:pPr>
        <w:pStyle w:val="libNormal"/>
      </w:pPr>
      <w:r>
        <w:lastRenderedPageBreak/>
        <w:t>The third stood up and repeated what his fellows had previously stated, and he, too, was ignored. The fourth one stood up and stated exactly as had been stated by his fellows. It was then that the Messenger of Allah, peace be upon him and his progeny, turned to them with anger in his eyes and said:</w:t>
      </w:r>
    </w:p>
    <w:p w:rsidR="005D76FA" w:rsidRDefault="00000B0E" w:rsidP="00000B0E">
      <w:pPr>
        <w:pStyle w:val="libNormal"/>
      </w:pPr>
      <w:r>
        <w:t>What do you want of Ali? Ali is of me and I am of him, and only after me is he the mawla of all believers.'</w:t>
      </w:r>
    </w:p>
    <w:p w:rsidR="003514EB" w:rsidRDefault="00000B0E" w:rsidP="005D76FA">
      <w:pPr>
        <w:pStyle w:val="libAr"/>
      </w:pPr>
      <w:r>
        <w:t xml:space="preserve"> </w:t>
      </w:r>
      <w:r w:rsidRPr="005D76FA">
        <w:rPr>
          <w:rtl/>
        </w:rPr>
        <w:t xml:space="preserve">عحَدَّثَنَا قُتَيبَةُ بنُ سَعدٍ أَخبَرَنَا جَعفرُ بنُ سُلِيمَانَ الضُّبَعِيُّ عَن يزيدَ الرشَكِ عَن مُطَّرفِ بنِ عَبدِ اللَّهِ عَن عُمَرانَ بنِ </w:t>
      </w:r>
      <w:r w:rsidRPr="005D76FA">
        <w:rPr>
          <w:rFonts w:hint="eastAsia"/>
          <w:rtl/>
        </w:rPr>
        <w:t>حُصينٍ</w:t>
      </w:r>
      <w:r w:rsidRPr="005D76FA">
        <w:rPr>
          <w:rtl/>
        </w:rPr>
        <w:t xml:space="preserve"> قَالَ: </w:t>
      </w:r>
      <w:r w:rsidR="00F3521F">
        <w:rPr>
          <w:rtl/>
        </w:rPr>
        <w:t>“</w:t>
      </w:r>
      <w:r w:rsidRPr="005D76FA">
        <w:rPr>
          <w:rtl/>
        </w:rPr>
        <w:t>بعثَ رَسُولُ اللَّهِ صَلَّى اللَّهُ عَلَيهِ وسَلَّم جيشاً واستعملَ عليهم عَليَّ بنَ أبي طالبٍ؛ فمضَى في السَّريَّةِ فأصابَ جاريةً فأنكروا عليهِ وتعاقدَ أربعةٌ من أصحَابِ رَسُولِ اللَّهِ صَلَّى اللَّهُ عَلَيهِ وسَلَّم فقَالُوا إن لَقِينَا رَسُولَ اللَّهِ صَلَّى اللَّهُ عَلَيهِ وسَلَّم أَخبَرَنَاهُ بما صَنَعَ عليٌّ. وكَانَ المُسلِمونَ إذا رَجعُوا من سفرٍ بدأوا برَسُولِ اللَّهِ صَلَّى اللَّهُ عَلَيهِ وسَلَّم فسلَّموا عليهِ ثُمَّ انصرفُوا إِلى رِحالِهم، فَلمَّا قَدِمَتِ السَّريَّةُ سلَّم</w:t>
      </w:r>
      <w:r w:rsidRPr="005D76FA">
        <w:rPr>
          <w:rFonts w:hint="eastAsia"/>
          <w:rtl/>
        </w:rPr>
        <w:t>وا</w:t>
      </w:r>
      <w:r w:rsidRPr="005D76FA">
        <w:rPr>
          <w:rtl/>
        </w:rPr>
        <w:t xml:space="preserve"> على النَّبيِّ صَلَّى اللَّهُ عَلَيهِ وسَلَّم، فقامَ أحدُ الأربعةِ فقَالَ يا رَسُولَ اللَّهِ: ألم ترَ إِلى عَليِّ ابنِ أبي طالبٍ صَنَعَ كذَا وكَذَا فأعرضَ عنهُ رَسُولُ اللَّهِ صَلَّى اللَّهُ عَلَيهِ وسَلَّم، ثُمَّ قامَ الثَّاني فقَالَ مثلَ مقَالَته فأ</w:t>
      </w:r>
      <w:r w:rsidRPr="005D76FA">
        <w:rPr>
          <w:rFonts w:hint="eastAsia"/>
          <w:rtl/>
        </w:rPr>
        <w:t>عرضَ</w:t>
      </w:r>
      <w:r w:rsidRPr="005D76FA">
        <w:rPr>
          <w:rtl/>
        </w:rPr>
        <w:t xml:space="preserve"> عنهُ، ثُمَّ قامَ إليهِ الثَّالثُ فقَالَ مِثلَ مقَالَته فأعرضَ عنهُ، ثُمَّ قامَ الرَّابعُ فقَالَ مثلَ ما قَالُوا فأقبلَ إليهِ رَسُولُ اللَّهِ صَلَّى اللَّهُ عَلَيهِ وسَلَّم والغضبُ يُعرَفُ في وجهِهِ فقَالَ ما تُريدونَ من عليٍّ، ما تُريدونَ من عليٍّ، إ</w:t>
      </w:r>
      <w:r w:rsidRPr="005D76FA">
        <w:rPr>
          <w:rFonts w:hint="eastAsia"/>
          <w:rtl/>
        </w:rPr>
        <w:t>نَّ</w:t>
      </w:r>
      <w:r w:rsidRPr="005D76FA">
        <w:rPr>
          <w:rtl/>
        </w:rPr>
        <w:t xml:space="preserve"> عليَّاً منِّي وأنا منهُ، وهو وليُّ كُلِّ مؤمنٍ من بعدِي</w:t>
      </w:r>
      <w:r w:rsidR="00F3521F">
        <w:rPr>
          <w:rtl/>
        </w:rPr>
        <w:t>”</w:t>
      </w:r>
      <w:r w:rsidRPr="005D76FA">
        <w:rPr>
          <w:rtl/>
        </w:rPr>
        <w:t>. هَذَا حَدِيثٌ غَرِيبٌ لا نَعرِفُهُ إلا من حَدِيثِ جعفرِ بنِ سُلِيمَان. (ش) وابن جرير وصححه</w:t>
      </w:r>
      <w:r>
        <w:t>.</w:t>
      </w:r>
    </w:p>
    <w:p w:rsidR="003514EB" w:rsidRDefault="00000B0E" w:rsidP="003347FC">
      <w:pPr>
        <w:pStyle w:val="libBold1"/>
      </w:pPr>
      <w:r>
        <w:t>Reference:</w:t>
      </w:r>
    </w:p>
    <w:p w:rsidR="00925CBC" w:rsidRDefault="00000B0E" w:rsidP="00000B0E">
      <w:pPr>
        <w:pStyle w:val="libNormal"/>
      </w:pPr>
      <w:r>
        <w:t>*- Sunan al-Tirmidhi, vol 5, #3796 (</w:t>
      </w:r>
      <w:r>
        <w:rPr>
          <w:rtl/>
        </w:rPr>
        <w:t>مَنَاقِبُ عَليّ بن أبي طالب رضي اللَّهُ عنهُ، يُقَالَ ولهُ كُنيتانِ أَبُو ترابٍ وأَبُو الحسنِ</w:t>
      </w:r>
      <w:r>
        <w:t>)</w:t>
      </w:r>
    </w:p>
    <w:p w:rsidR="003514EB" w:rsidRDefault="00925CBC" w:rsidP="00000B0E">
      <w:pPr>
        <w:pStyle w:val="libNormal"/>
      </w:pPr>
      <w:r>
        <w:t xml:space="preserve">*- </w:t>
      </w:r>
      <w:r w:rsidR="00000B0E">
        <w:t>Kanz al-U'ummal, by al-Muttaqi al-Hindi, vol 13, #36444 (Fada'il Ali)</w:t>
      </w:r>
    </w:p>
    <w:p w:rsidR="003514EB" w:rsidRDefault="00000B0E" w:rsidP="00000B0E">
      <w:pPr>
        <w:pStyle w:val="libNormal"/>
      </w:pPr>
      <w:r>
        <w:t>*- Imam al-Nisa'i in his Al-Khasa'is al-Alawiyya</w:t>
      </w:r>
    </w:p>
    <w:p w:rsidR="003514EB" w:rsidRDefault="00000B0E" w:rsidP="00000B0E">
      <w:pPr>
        <w:pStyle w:val="libNormal"/>
      </w:pPr>
      <w:r>
        <w:t>*- Mustadrak al-Hakim, by Muhammad ibn Abdullah al-Hakim al-Nisaburi, vol 3, #177/4579 (</w:t>
      </w:r>
      <w:r>
        <w:rPr>
          <w:rtl/>
        </w:rPr>
        <w:t>كتاب معرفة الصحابة رضي الله تعالى عنهم. ومن مناقب أمير المؤمنين: علي بن أبي طالب -رضي الله تعالى عنه- مما لم يخرجاه</w:t>
      </w:r>
      <w:r>
        <w:t>)</w:t>
      </w:r>
    </w:p>
    <w:p w:rsidR="00925CBC" w:rsidRDefault="00000B0E" w:rsidP="00000B0E">
      <w:pPr>
        <w:pStyle w:val="libNormal"/>
      </w:pPr>
      <w:r>
        <w:t>*- al-Thahbi in his book Talkhis al-Mustadrak</w:t>
      </w:r>
    </w:p>
    <w:p w:rsidR="003514EB" w:rsidRDefault="00925CBC" w:rsidP="00000B0E">
      <w:pPr>
        <w:pStyle w:val="libNormal"/>
      </w:pPr>
      <w:r>
        <w:t xml:space="preserve">*- </w:t>
      </w:r>
      <w:r w:rsidR="00000B0E">
        <w:t>Mu'ujam al-Tabarani al-Kabir, by Imam al-Tabarani (</w:t>
      </w:r>
      <w:r w:rsidR="00000B0E">
        <w:rPr>
          <w:rtl/>
        </w:rPr>
        <w:t>باب الظاء. عمران بن حصين يكنى أبا نجيد. يزيد الرشك عن مطرف</w:t>
      </w:r>
      <w:r w:rsidR="00000B0E">
        <w:t>)</w:t>
      </w:r>
    </w:p>
    <w:p w:rsidR="003514EB" w:rsidRDefault="00000B0E" w:rsidP="00000B0E">
      <w:pPr>
        <w:pStyle w:val="libNormal"/>
      </w:pPr>
      <w:r>
        <w:t xml:space="preserve">Buraydah narrated: </w:t>
      </w:r>
      <w:r w:rsidR="00F3521F">
        <w:t>“</w:t>
      </w:r>
      <w:r>
        <w:t xml:space="preserve">The Messenger of Allah sent two armies to Yemen. One of them was led by Ali ibn Abu Talib (as), and the other by Khalid ibn al-Walid. He instructed them thus: When you combine your forces, let Ali be the ovrall leader. But if you disperse, then each one of you is the leader over his own troops.' We then battled Banu Zubayda, and Ali selected one of the captives, a slave-girl, for himself; so, Khalid and I wrote to the </w:t>
      </w:r>
      <w:r>
        <w:lastRenderedPageBreak/>
        <w:t>Messenger of Allah, peace be upon him and his progeny, to inform him of the incident. When I came to the Messenger of Allah, peace be upon him and his progeny, and the letter was read for him, I noticed anger in his eyes; therefore, I pleaded to him by saying: This is the place for those who seek refuge; you have sent me with a commander and ordered me to obey him, and I have done just that.' The Messenger of Allah, peace be upon him and his progeny, said: Do not ever plot against Ali, for he is of me and I am of him, and he is your wali after me.'</w:t>
      </w:r>
      <w:r w:rsidR="00F3521F">
        <w:t>“</w:t>
      </w:r>
    </w:p>
    <w:p w:rsidR="003514EB" w:rsidRDefault="00000B0E" w:rsidP="005D76FA">
      <w:pPr>
        <w:pStyle w:val="libAr"/>
      </w:pPr>
      <w:r w:rsidRPr="005D76FA">
        <w:rPr>
          <w:rFonts w:hint="eastAsia"/>
          <w:rtl/>
        </w:rPr>
        <w:t>حَدَّثَنَا</w:t>
      </w:r>
      <w:r w:rsidRPr="005D76FA">
        <w:rPr>
          <w:rtl/>
        </w:rPr>
        <w:t xml:space="preserve"> ابنُ نُمَيرٍ حَدَّثَنِي أَجلَحُ الكِندِيُّ عَن عَبدِ اللَّهِ بنِ بُرَيدَةَ عَن أَبِيهِ بُرَيدَةَ قَالَ بَعَثَ رَسُولُ اللَّهِ صَلَّى اللَّهُ عَلَيهِ وَسَلَّمَ بَعثَينِ إِلَى اليَمَنِ عَلَى أَحَدِهِمَا عَلِيُّ بنُ أَبِي طَالِبٍ وَ</w:t>
      </w:r>
      <w:r w:rsidRPr="005D76FA">
        <w:rPr>
          <w:rFonts w:hint="eastAsia"/>
          <w:rtl/>
        </w:rPr>
        <w:t>عَلَى</w:t>
      </w:r>
      <w:r w:rsidRPr="005D76FA">
        <w:rPr>
          <w:rtl/>
        </w:rPr>
        <w:t xml:space="preserve"> الآخَرِ خَالِدُ بنُ الوَلِيدِ فَقَالَ إِذَا التَقَيتُم فَعَلِيٌّ عَلَى النَّاسِ وَإِن افتَرَقتُمَا فَكُلُّ وَاحِدٍ مِنكُمَا عَلَى جُندِهِ قَالَ فَلَقِينَا بَنِي زَيدٍ مِن أَهلِ اليَمَنِ فَاقتَتَلنَا فَظَهَرَ المُسلِمُونَ عَلَى الم</w:t>
      </w:r>
      <w:r w:rsidRPr="005D76FA">
        <w:rPr>
          <w:rFonts w:hint="eastAsia"/>
          <w:rtl/>
        </w:rPr>
        <w:t>ُش</w:t>
      </w:r>
      <w:r w:rsidRPr="005D76FA">
        <w:rPr>
          <w:rtl/>
        </w:rPr>
        <w:t>رِكِينَ فَقَتَلنَا المُقَاتِلَةَ وَسَبَينَا الذُّرِّيَّةَ فَاصطَفَى عَلِيٌّ امرَأَةً مِن السَّبيِ لِنَفسِهِ قَالَ بُرَيدَةُ فَكَتَبَ مَعِي خَالِدُ بنُ الوَلِيدِ إِلَى رَسُولِ اللَّهِ صَلَّى اللَّهُ عَلَيهِ وَسَلَّمَ يُخبِرُهُ بِذَلِكَ فَلَم</w:t>
      </w:r>
      <w:r w:rsidRPr="005D76FA">
        <w:rPr>
          <w:rFonts w:hint="eastAsia"/>
          <w:rtl/>
        </w:rPr>
        <w:t>َّا</w:t>
      </w:r>
      <w:r w:rsidRPr="005D76FA">
        <w:rPr>
          <w:rtl/>
        </w:rPr>
        <w:t xml:space="preserve"> أَتَيتُ النَّبِيَّ صَلَّى اللَّهُ عَلَيهِ وَسَلَّمَ دَفَعتُ الكِتَابَ فَقُرِئَ عَلَيهِ فَرَأَيتُ الغَضَبَ فِي وَجهِ رَسُولِ اللَّهِ صَلَّى اللَّهُ عَلَيهِ وَسَلَّمَ فَقُلتُ يَا رَسُولَ اللَّهِ هَذَا مَكَانُ العَائِذِ بَعَثتَنِي مَعَ رَجُلٍ </w:t>
      </w:r>
      <w:r w:rsidRPr="005D76FA">
        <w:rPr>
          <w:rFonts w:hint="eastAsia"/>
          <w:rtl/>
        </w:rPr>
        <w:t>وَأَمَر</w:t>
      </w:r>
      <w:r w:rsidRPr="005D76FA">
        <w:rPr>
          <w:rtl/>
        </w:rPr>
        <w:t>تَنِي أَن أُطِيعَهُ فَفَعَلتُ مَا أُرسِلتُ بِهِ فَقَالَ رَسُولُ اللَّهِ صَلَّى اللَّهُ عَلَيهِ وَسَلَّمَ لَا تَقَع فِي عَلِيٍّ فَإِنَّهُ مِنِّي وَأَنَا مِنهُ وَهُوَ وَلِيُّكُم بَعدِي وَإِنَّهُ مِنِّي وَأَنَا مِنهُ وَهُوَ وَلِيُّكُم بَعد</w:t>
      </w:r>
      <w:r w:rsidRPr="005D76FA">
        <w:rPr>
          <w:rFonts w:hint="eastAsia"/>
          <w:rtl/>
        </w:rPr>
        <w:t>ِي</w:t>
      </w:r>
    </w:p>
    <w:p w:rsidR="003514EB" w:rsidRDefault="00000B0E" w:rsidP="003347FC">
      <w:pPr>
        <w:pStyle w:val="libBold1"/>
      </w:pPr>
      <w:r>
        <w:t>References:</w:t>
      </w:r>
    </w:p>
    <w:p w:rsidR="003514EB" w:rsidRDefault="00000B0E" w:rsidP="00000B0E">
      <w:pPr>
        <w:pStyle w:val="libNormal"/>
      </w:pPr>
      <w:r>
        <w:t>*- Musnad Ahmad ibn Hanbal, v5, p356 [entire book: p1708,#23400];</w:t>
      </w:r>
    </w:p>
    <w:p w:rsidR="00925CBC" w:rsidRDefault="00000B0E" w:rsidP="005D76FA">
      <w:pPr>
        <w:pStyle w:val="libAr"/>
      </w:pPr>
      <w:r w:rsidRPr="005D76FA">
        <w:rPr>
          <w:rFonts w:hint="eastAsia"/>
          <w:rtl/>
        </w:rPr>
        <w:t>علي</w:t>
      </w:r>
      <w:r w:rsidRPr="005D76FA">
        <w:rPr>
          <w:rtl/>
        </w:rPr>
        <w:t xml:space="preserve"> مني وأنا من علي، ولا يؤدي عني إلا أنا أو علي التخريج (مفصلا): أحمد في مسنده والترمذي والنسائي وابن ماجة عن حبشي بن جنادة. تصحيح السيوطي: ضعيف</w:t>
      </w:r>
      <w:r>
        <w:t xml:space="preserve"> </w:t>
      </w:r>
    </w:p>
    <w:p w:rsidR="00925CBC" w:rsidRDefault="00925CBC" w:rsidP="003347FC">
      <w:pPr>
        <w:pStyle w:val="libBold1"/>
      </w:pPr>
      <w:r>
        <w:t>Reference:</w:t>
      </w:r>
    </w:p>
    <w:p w:rsidR="003514EB" w:rsidRDefault="00925CBC" w:rsidP="00000B0E">
      <w:pPr>
        <w:pStyle w:val="libNormal"/>
      </w:pPr>
      <w:r>
        <w:t xml:space="preserve">*- </w:t>
      </w:r>
      <w:r w:rsidR="00000B0E">
        <w:t>al-Jaami'i al-Sagheer, by Jalaludin al-Suyuti: v4,#5595 (</w:t>
      </w:r>
      <w:r w:rsidR="00000B0E">
        <w:rPr>
          <w:rtl/>
        </w:rPr>
        <w:t xml:space="preserve">المجلد الرابع </w:t>
      </w:r>
      <w:r w:rsidR="00F07663">
        <w:rPr>
          <w:rtl/>
        </w:rPr>
        <w:t>&lt;&lt;</w:t>
      </w:r>
      <w:r w:rsidR="00000B0E">
        <w:rPr>
          <w:rtl/>
        </w:rPr>
        <w:t xml:space="preserve"> باب: حرف العين); علي من</w:t>
      </w:r>
      <w:r w:rsidR="00000B0E">
        <w:rPr>
          <w:rFonts w:hint="eastAsia"/>
          <w:rtl/>
        </w:rPr>
        <w:t>ي</w:t>
      </w:r>
      <w:r w:rsidR="00000B0E">
        <w:rPr>
          <w:rtl/>
        </w:rPr>
        <w:t xml:space="preserve"> وأنا من علي، ولا يؤدي عني إلا أنا أو علي (حم ت (أخرجه الترمذي كتاب المناقب باب مناقب علي رقم (3719) وقال: حسن غريب. ص)، ن، ه - عن حبشي بن جنادة</w:t>
      </w:r>
      <w:r w:rsidR="00000B0E">
        <w:t>).</w:t>
      </w:r>
    </w:p>
    <w:p w:rsidR="003514EB" w:rsidRDefault="00000B0E" w:rsidP="003347FC">
      <w:pPr>
        <w:pStyle w:val="libBold1"/>
      </w:pPr>
      <w:r>
        <w:t>Reference:</w:t>
      </w:r>
    </w:p>
    <w:p w:rsidR="003514EB" w:rsidRDefault="00000B0E" w:rsidP="00000B0E">
      <w:pPr>
        <w:pStyle w:val="libNormal"/>
      </w:pPr>
      <w:r>
        <w:t>*- Kanz al-U'ummal, by al-Muttaqi al-Hindi, vol 11, #32913 (</w:t>
      </w:r>
      <w:r>
        <w:rPr>
          <w:rtl/>
        </w:rPr>
        <w:t xml:space="preserve">المجلد الحادي عشر </w:t>
      </w:r>
      <w:r w:rsidR="00F07663">
        <w:rPr>
          <w:rtl/>
        </w:rPr>
        <w:t>&lt;&lt;</w:t>
      </w:r>
      <w:r>
        <w:rPr>
          <w:rtl/>
        </w:rPr>
        <w:t xml:space="preserve"> فضائل علي رضي الله عنه</w:t>
      </w:r>
      <w:r>
        <w:t xml:space="preserve">) More references: Sunan ibn Majah, The Introduction, Fadl Ali bin Abi Talib Top The hypocrite will hate you and the believer will love you </w:t>
      </w:r>
      <w:r w:rsidR="00F3521F">
        <w:t>“</w:t>
      </w:r>
      <w:r>
        <w:t>Whoever loves Ali has loved me, and whoever hates Ali has hated me.</w:t>
      </w:r>
      <w:r w:rsidR="00F3521F">
        <w:t>”</w:t>
      </w:r>
    </w:p>
    <w:p w:rsidR="003514EB" w:rsidRDefault="00000B0E" w:rsidP="003347FC">
      <w:pPr>
        <w:pStyle w:val="libBold1"/>
      </w:pPr>
      <w:r>
        <w:t>References:</w:t>
      </w:r>
    </w:p>
    <w:p w:rsidR="003514EB" w:rsidRDefault="00000B0E" w:rsidP="00000B0E">
      <w:pPr>
        <w:pStyle w:val="libNormal"/>
      </w:pPr>
      <w:r>
        <w:lastRenderedPageBreak/>
        <w:t>*- al-Mustadrak, by al-Hakim, v3, p130 who said this Tradition is authentic as set by the two standards of Muslim and Bukhari Zirr reported: 'Ali observed: By Him Who split up the seed and created something living, the Apostle (may peace and blessings be upon him) gave me a promise that no one but a believer would love me, and none but a hypocrite would nurse grudge against me.</w:t>
      </w:r>
    </w:p>
    <w:p w:rsidR="003514EB" w:rsidRDefault="00000B0E" w:rsidP="003347FC">
      <w:pPr>
        <w:pStyle w:val="libBold1"/>
      </w:pPr>
      <w:r>
        <w:t>References:</w:t>
      </w:r>
    </w:p>
    <w:p w:rsidR="003514EB" w:rsidRDefault="00000B0E" w:rsidP="00000B0E">
      <w:pPr>
        <w:pStyle w:val="libNormal"/>
      </w:pPr>
      <w:r>
        <w:t>*- Sahih Muslim, Book 001, #0141, Book of Faith; Page 50, #(78)-131, Arabic version</w:t>
      </w:r>
    </w:p>
    <w:p w:rsidR="003514EB" w:rsidRDefault="00000B0E" w:rsidP="005D76FA">
      <w:pPr>
        <w:pStyle w:val="libAr"/>
      </w:pPr>
      <w:r w:rsidRPr="005D76FA">
        <w:rPr>
          <w:rFonts w:hint="eastAsia"/>
          <w:rtl/>
        </w:rPr>
        <w:t>حَدَّثَنَا</w:t>
      </w:r>
      <w:r w:rsidRPr="005D76FA">
        <w:rPr>
          <w:rtl/>
        </w:rPr>
        <w:t xml:space="preserve"> ابنُ نُمَيرٍ حَدَّثَنَا الأَعمَشُ عَن عَدِيِّ بنِ ثَابِتٍ عَن زِرِّ بنِ حُبَيشٍ قَالَ قَالَ عَلِيٌّ رَضِيَ اللَّهُ عَنهُ وَاللَّهِ إِنَّهُ مِمَّا عَهِدَ إِلَيَّ رَسُولُ اللَّهِ صَلَّى اللَّهُ عَلَيهِ وَسَلَّمَ أَنَّهُ لَا يُبغِضُنِي </w:t>
      </w:r>
      <w:r w:rsidRPr="005D76FA">
        <w:rPr>
          <w:rFonts w:hint="eastAsia"/>
          <w:rtl/>
        </w:rPr>
        <w:t>إِلَّا</w:t>
      </w:r>
      <w:r w:rsidRPr="005D76FA">
        <w:rPr>
          <w:rtl/>
        </w:rPr>
        <w:t xml:space="preserve"> مُنَافِقٌ وَلَا يُحِبُّنِي إِلَّا مُؤمِنٌ</w:t>
      </w:r>
    </w:p>
    <w:p w:rsidR="003514EB" w:rsidRDefault="00000B0E" w:rsidP="003347FC">
      <w:pPr>
        <w:pStyle w:val="libBold1"/>
      </w:pPr>
      <w:r>
        <w:t>References:</w:t>
      </w:r>
    </w:p>
    <w:p w:rsidR="003514EB" w:rsidRDefault="00000B0E" w:rsidP="00000B0E">
      <w:pPr>
        <w:pStyle w:val="libNormal"/>
      </w:pPr>
      <w:r>
        <w:t>*- Musnad Ahmad ibn Hanbal, v1,p84 [entire book: p93,#642]; v1,p95 [entire book: p100,#731]; v1,p128 [entire book: p124,#1062]; v6,p292 [entire book: p1970,#27040];</w:t>
      </w:r>
    </w:p>
    <w:p w:rsidR="003514EB" w:rsidRDefault="00000B0E" w:rsidP="005D76FA">
      <w:pPr>
        <w:pStyle w:val="libAr"/>
      </w:pPr>
      <w:r w:rsidRPr="005D76FA">
        <w:rPr>
          <w:rFonts w:hint="eastAsia"/>
          <w:rtl/>
        </w:rPr>
        <w:t>لا</w:t>
      </w:r>
      <w:r w:rsidRPr="005D76FA">
        <w:rPr>
          <w:rtl/>
        </w:rPr>
        <w:t xml:space="preserve"> يحب عليا منافق ولا يبغضه مؤمن (ت (أخرجه الترمذي كتاب المناقب باب مناقب علي رقم (3736) وقال حسن صحيح ص) - عن أم سلمة</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vol 11, #32884 (</w:t>
      </w:r>
      <w:r>
        <w:rPr>
          <w:rtl/>
        </w:rPr>
        <w:t xml:space="preserve">المجلد الحادي عشر </w:t>
      </w:r>
      <w:r w:rsidR="00F07663">
        <w:rPr>
          <w:rtl/>
        </w:rPr>
        <w:t>&lt;&lt;</w:t>
      </w:r>
      <w:r>
        <w:rPr>
          <w:rtl/>
        </w:rPr>
        <w:t xml:space="preserve"> فضائل علي رضي الله عنه</w:t>
      </w:r>
      <w:r>
        <w:t>)</w:t>
      </w:r>
    </w:p>
    <w:p w:rsidR="003514EB" w:rsidRDefault="00000B0E" w:rsidP="005D76FA">
      <w:pPr>
        <w:pStyle w:val="libAr"/>
      </w:pPr>
      <w:r w:rsidRPr="005D76FA">
        <w:rPr>
          <w:rFonts w:hint="eastAsia"/>
          <w:rtl/>
        </w:rPr>
        <w:t>من</w:t>
      </w:r>
      <w:r w:rsidRPr="005D76FA">
        <w:rPr>
          <w:rtl/>
        </w:rPr>
        <w:t xml:space="preserve"> أحب عليا أحبني ومن أبغض عليا فقد أبغضني (ك - عن سلمان</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vol 11, #32902 (</w:t>
      </w:r>
      <w:r>
        <w:rPr>
          <w:rtl/>
        </w:rPr>
        <w:t xml:space="preserve">المجلد الحادي عشر </w:t>
      </w:r>
      <w:r w:rsidR="00F07663">
        <w:rPr>
          <w:rtl/>
        </w:rPr>
        <w:t>&lt;&lt;</w:t>
      </w:r>
      <w:r>
        <w:rPr>
          <w:rtl/>
        </w:rPr>
        <w:t xml:space="preserve"> فضائل علي رضي الله عنه</w:t>
      </w:r>
      <w:r>
        <w:t>)</w:t>
      </w:r>
    </w:p>
    <w:p w:rsidR="003514EB" w:rsidRDefault="00000B0E" w:rsidP="005D76FA">
      <w:pPr>
        <w:pStyle w:val="libAr"/>
      </w:pPr>
      <w:r w:rsidRPr="005D76FA">
        <w:rPr>
          <w:rFonts w:hint="eastAsia"/>
          <w:rtl/>
        </w:rPr>
        <w:t>من</w:t>
      </w:r>
      <w:r w:rsidRPr="005D76FA">
        <w:rPr>
          <w:rtl/>
        </w:rPr>
        <w:t xml:space="preserve"> أحب عليا أحبني ومن أبغض عليا فقد أبغضني (ك - عن سلمان</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vol 11, #32902 (</w:t>
      </w:r>
      <w:r>
        <w:rPr>
          <w:rtl/>
        </w:rPr>
        <w:t xml:space="preserve">المجلد الحادي عشر </w:t>
      </w:r>
      <w:r w:rsidR="00F07663">
        <w:rPr>
          <w:rtl/>
        </w:rPr>
        <w:t>&lt;&lt;</w:t>
      </w:r>
      <w:r>
        <w:rPr>
          <w:rtl/>
        </w:rPr>
        <w:t xml:space="preserve"> فضائل علي رضي الله عنه</w:t>
      </w:r>
      <w:r>
        <w:t>)</w:t>
      </w:r>
    </w:p>
    <w:p w:rsidR="003514EB" w:rsidRDefault="00000B0E" w:rsidP="00000B0E">
      <w:pPr>
        <w:pStyle w:val="libNormal"/>
      </w:pPr>
      <w:r>
        <w:t xml:space="preserve">Other references: Sunan ibn Majah, The Introduction, Fadlo Ali bin Abi Talib Top He who insults Ali, insults me - He who hurts Ali, hurts me </w:t>
      </w:r>
      <w:r w:rsidR="00F3521F">
        <w:t>“</w:t>
      </w:r>
      <w:r>
        <w:t>He who insults Ali, insults me. He who insults me, insults Allah. And he who insults Allah, Allah will throw him into Hell</w:t>
      </w:r>
      <w:r w:rsidR="00F3521F">
        <w:t>”</w:t>
      </w:r>
      <w:r>
        <w:rPr>
          <w:rtl/>
        </w:rPr>
        <w:t>من سب عليا فقد سبني، ومن سبني فقد سب الله التخريج (مفصلا): أحمد في مسنده والحاكم في المستدرك عن أم سلمة - تصحيح السيوطي: صحيح</w:t>
      </w:r>
    </w:p>
    <w:p w:rsidR="003514EB" w:rsidRDefault="00000B0E" w:rsidP="003347FC">
      <w:pPr>
        <w:pStyle w:val="libBold1"/>
      </w:pPr>
      <w:r>
        <w:t>References:</w:t>
      </w:r>
    </w:p>
    <w:p w:rsidR="00925CBC" w:rsidRDefault="00000B0E" w:rsidP="00000B0E">
      <w:pPr>
        <w:pStyle w:val="libNormal"/>
      </w:pPr>
      <w:r>
        <w:lastRenderedPageBreak/>
        <w:t>*- Mustadrak, hakim, vol 3 p 121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w:t>
      </w:r>
      <w:r>
        <w:t>)</w:t>
      </w:r>
    </w:p>
    <w:p w:rsidR="003514EB" w:rsidRDefault="00925CBC" w:rsidP="00000B0E">
      <w:pPr>
        <w:pStyle w:val="libNormal"/>
      </w:pPr>
      <w:r>
        <w:t xml:space="preserve">*- </w:t>
      </w:r>
      <w:r w:rsidR="00000B0E">
        <w:t>al-Jami'i al-Sagheer by Jalaludin al-Suyuti, vol 6, #8736 (</w:t>
      </w:r>
      <w:r w:rsidR="00000B0E">
        <w:rPr>
          <w:rtl/>
        </w:rPr>
        <w:t>الجامع الصغير. الإصدار 3,21 - لجلال الدين السيوط</w:t>
      </w:r>
      <w:r w:rsidR="00000B0E">
        <w:rPr>
          <w:rFonts w:hint="eastAsia"/>
          <w:rtl/>
        </w:rPr>
        <w:t>ي</w:t>
      </w:r>
    </w:p>
    <w:p w:rsidR="003514EB" w:rsidRDefault="00000B0E" w:rsidP="00000B0E">
      <w:pPr>
        <w:pStyle w:val="libNormal"/>
      </w:pPr>
      <w:r>
        <w:rPr>
          <w:rFonts w:hint="eastAsia"/>
          <w:rtl/>
        </w:rPr>
        <w:t>المجلد</w:t>
      </w:r>
      <w:r>
        <w:rPr>
          <w:rtl/>
        </w:rPr>
        <w:t xml:space="preserve"> السادس </w:t>
      </w:r>
      <w:r w:rsidR="00F07663">
        <w:rPr>
          <w:rtl/>
        </w:rPr>
        <w:t>&lt;&lt;</w:t>
      </w:r>
      <w:r>
        <w:rPr>
          <w:rtl/>
        </w:rPr>
        <w:t xml:space="preserve"> [تتمة باب حرف الميم</w:t>
      </w:r>
      <w:r>
        <w:t>])</w:t>
      </w:r>
    </w:p>
    <w:p w:rsidR="003514EB" w:rsidRDefault="00000B0E" w:rsidP="00000B0E">
      <w:pPr>
        <w:pStyle w:val="libNormal"/>
      </w:pPr>
      <w:r>
        <w:t>*- Kanz al-U'ummal by al-Muttaqi al-Hindi, vol 11, #32903 (</w:t>
      </w:r>
      <w:r>
        <w:rPr>
          <w:rtl/>
        </w:rPr>
        <w:t xml:space="preserve">المجلد الحادي عشر </w:t>
      </w:r>
      <w:r w:rsidR="00F07663">
        <w:rPr>
          <w:rtl/>
        </w:rPr>
        <w:t>&lt;&lt;</w:t>
      </w:r>
      <w:r>
        <w:rPr>
          <w:rtl/>
        </w:rPr>
        <w:t xml:space="preserve"> فضائل علي رضي الله عنه</w:t>
      </w:r>
      <w:r>
        <w:t>)</w:t>
      </w:r>
    </w:p>
    <w:p w:rsidR="003514EB" w:rsidRDefault="00000B0E" w:rsidP="00000B0E">
      <w:pPr>
        <w:pStyle w:val="libNormal"/>
      </w:pPr>
      <w:r>
        <w:t>*- Khasais, al Nasai, p 24</w:t>
      </w:r>
    </w:p>
    <w:p w:rsidR="003514EB" w:rsidRDefault="00000B0E" w:rsidP="00000B0E">
      <w:pPr>
        <w:pStyle w:val="libNormal"/>
      </w:pPr>
      <w:r>
        <w:t>*- al Manaqib, al Khawarizmi, p 81</w:t>
      </w:r>
    </w:p>
    <w:p w:rsidR="003514EB" w:rsidRDefault="00000B0E" w:rsidP="00000B0E">
      <w:pPr>
        <w:pStyle w:val="libNormal"/>
      </w:pPr>
      <w:r>
        <w:t>*- al Riyadh al Nadira, Tabari, vol 2 p 219</w:t>
      </w:r>
    </w:p>
    <w:p w:rsidR="003514EB" w:rsidRDefault="00000B0E" w:rsidP="00000B0E">
      <w:pPr>
        <w:pStyle w:val="libNormal"/>
      </w:pPr>
      <w:r>
        <w:t>*- Tarikh al-Khulafa, by Jalaluddin al-Suyuti, p173</w:t>
      </w:r>
    </w:p>
    <w:p w:rsidR="003514EB" w:rsidRDefault="00000B0E" w:rsidP="00000B0E">
      <w:pPr>
        <w:pStyle w:val="libNormal"/>
      </w:pPr>
      <w:r>
        <w:t>*- Fada'il al-Sahaba, by Ahmad Hanbal, v2, p594, Tradition #1011</w:t>
      </w:r>
    </w:p>
    <w:p w:rsidR="003514EB" w:rsidRDefault="00000B0E" w:rsidP="00000B0E">
      <w:pPr>
        <w:pStyle w:val="libNormal"/>
      </w:pPr>
      <w:r>
        <w:t>*- Majma' al-Zawa'id, by al-Haythami, v9, p130</w:t>
      </w:r>
    </w:p>
    <w:p w:rsidR="003514EB" w:rsidRDefault="00000B0E" w:rsidP="00000B0E">
      <w:pPr>
        <w:pStyle w:val="libNormal"/>
      </w:pPr>
      <w:r>
        <w:t>*- Mishkat al-Masabih, English version, Tradition #6092</w:t>
      </w:r>
    </w:p>
    <w:p w:rsidR="00925CBC" w:rsidRDefault="00000B0E" w:rsidP="005D76FA">
      <w:pPr>
        <w:pStyle w:val="libAr"/>
      </w:pPr>
      <w:r w:rsidRPr="005D76FA">
        <w:rPr>
          <w:rFonts w:hint="eastAsia"/>
          <w:rtl/>
        </w:rPr>
        <w:t>حدثنا</w:t>
      </w:r>
      <w:r w:rsidRPr="005D76FA">
        <w:rPr>
          <w:rtl/>
        </w:rPr>
        <w:t xml:space="preserve"> عبد الله حدثني أبي حدثنا يحيى بن أبي بكير قال حدثنا إسرائيل عن أبي إسحق عن عبد الله الجدلي قال دخلت على أم سلمة فقالت لي: أيسب رسول الله صلى الله عليه وسلم فيكم قلت معاذ الله أو سبحان الله أو كلمة نحوها قالت: سمعت رسول الله صلى الله عليه وسلم يقول: م</w:t>
      </w:r>
      <w:r w:rsidRPr="005D76FA">
        <w:rPr>
          <w:rFonts w:hint="eastAsia"/>
          <w:rtl/>
        </w:rPr>
        <w:t>ن</w:t>
      </w:r>
      <w:r w:rsidRPr="005D76FA">
        <w:rPr>
          <w:rtl/>
        </w:rPr>
        <w:t xml:space="preserve"> سب عليا فقد سبني</w:t>
      </w:r>
      <w:r>
        <w:t xml:space="preserve">. </w:t>
      </w:r>
    </w:p>
    <w:p w:rsidR="00925CBC" w:rsidRDefault="00925CBC" w:rsidP="003347FC">
      <w:pPr>
        <w:pStyle w:val="libBold1"/>
      </w:pPr>
      <w:r>
        <w:t>References:</w:t>
      </w:r>
    </w:p>
    <w:p w:rsidR="003514EB" w:rsidRDefault="00925CBC" w:rsidP="00000B0E">
      <w:pPr>
        <w:pStyle w:val="libNormal"/>
      </w:pPr>
      <w:r>
        <w:t xml:space="preserve">*- </w:t>
      </w:r>
      <w:r w:rsidR="00000B0E">
        <w:t>Musnad Ahmad ibn Hanbal, v6,p323 [entire book: p1988,#27284];</w:t>
      </w:r>
    </w:p>
    <w:p w:rsidR="005D76FA" w:rsidRDefault="00F3521F" w:rsidP="00000B0E">
      <w:pPr>
        <w:pStyle w:val="libNormal"/>
      </w:pPr>
      <w:r>
        <w:t>“</w:t>
      </w:r>
      <w:r w:rsidR="00000B0E">
        <w:t>Whoever hurts Ali, has hurt me</w:t>
      </w:r>
      <w:r>
        <w:t>”</w:t>
      </w:r>
    </w:p>
    <w:p w:rsidR="003514EB" w:rsidRDefault="00000B0E" w:rsidP="005D76FA">
      <w:pPr>
        <w:pStyle w:val="libAr"/>
      </w:pPr>
      <w:r w:rsidRPr="005D76FA">
        <w:rPr>
          <w:rtl/>
        </w:rPr>
        <w:t>حَدَّثَنَا يَعقُوبُ بنُ إِبرَاهِيمَ حَدَّثَنَا أَبِي حَدَّثَنَا مُحَمَّدُ بنُ إِسحَاقَ عَن أَبَانَ بنِ صَالِحٍ عَنِ الفَضلِ بنِ عَبدِ اللَّهِ بنِ مَعقِلِ بنِ سِنَانٍ عَن عَبدِ اللَّهِ بنِ نِيَارٍ الأَسلَمِ</w:t>
      </w:r>
      <w:r w:rsidRPr="005D76FA">
        <w:rPr>
          <w:rFonts w:hint="eastAsia"/>
          <w:rtl/>
        </w:rPr>
        <w:t>يِّ</w:t>
      </w:r>
      <w:r w:rsidRPr="005D76FA">
        <w:rPr>
          <w:rtl/>
        </w:rPr>
        <w:t xml:space="preserve"> عَن عَمرِو بنِ شَأسٍ الأَسلَمِيِّ قَالَ وَكَانَ مِن أَصحَابِ الحُدَيبِيَةِ قَالَ خَرَجتُ مَعَ عَلِيٍّ إِلَى اليَمَنِ فَجَفَانِي فِي سَفَرِي ذَلِكَ حَتَّى وَجَدتُ فِي نَفسِي عَلَيهِ فَلَمَّا قَدِمتُ أَظهَرتُ شَكَايَتَهُ فِي المَسجِدِ حَتَّى بَلَغَ ذَلِكَ رَسُولَ اللَّهِ صَلَّى اللَّهُ عَلَيهِ وَسَلَّمَ فَدَخَلتُ المَسجِدَ ذَاتَ غُدوَةٍ وَرَسُولُ اللَّهِ صَلَّى اللَّهُ عَلَيهِ وَسَلَّمَ فِي نَاسٍ مِن أَصحَابِهِ فَلَمَّا رَآنِي أَمَدَّنِي عَينَيهِ يَقُولُ حَدَّدَ إِلَيَّ النَّ</w:t>
      </w:r>
      <w:r w:rsidRPr="005D76FA">
        <w:rPr>
          <w:rFonts w:hint="eastAsia"/>
          <w:rtl/>
        </w:rPr>
        <w:t>ظَرَ</w:t>
      </w:r>
      <w:r w:rsidRPr="005D76FA">
        <w:rPr>
          <w:rtl/>
        </w:rPr>
        <w:t xml:space="preserve"> حَتَّى إِذَا جَلَستُ قَالَ يَا عَمرُو وَاللَّهِ لَقَد آذَيتَنِي قُلتُ أَعُوذُ بِاللَّهِ أَن أُوذِيَكَ يَا رَسُولَ اللَّهِ قَالَ بَلَى مَن آذَى عَلِيًّا فَقَد آذَانِي</w:t>
      </w:r>
    </w:p>
    <w:p w:rsidR="003514EB" w:rsidRDefault="00000B0E" w:rsidP="003347FC">
      <w:pPr>
        <w:pStyle w:val="libBold1"/>
      </w:pPr>
      <w:r>
        <w:t>Reference:</w:t>
      </w:r>
    </w:p>
    <w:p w:rsidR="003514EB" w:rsidRDefault="00000B0E" w:rsidP="00000B0E">
      <w:pPr>
        <w:pStyle w:val="libNormal"/>
      </w:pPr>
      <w:r>
        <w:t>*- Musnad Ahmad Ibn Hanbal, v3, p483 [entire book: page 1128, #16056]</w:t>
      </w:r>
    </w:p>
    <w:p w:rsidR="003514EB" w:rsidRDefault="00000B0E" w:rsidP="00000B0E">
      <w:pPr>
        <w:pStyle w:val="libNormal"/>
      </w:pPr>
      <w:r>
        <w:t>*- Fada'il al-Sahaba, by Ahmad Hanbal, v2, p580, Tradition #981</w:t>
      </w:r>
    </w:p>
    <w:p w:rsidR="003514EB" w:rsidRDefault="00000B0E" w:rsidP="00000B0E">
      <w:pPr>
        <w:pStyle w:val="libNormal"/>
      </w:pPr>
      <w:r>
        <w:t>*- Majma' al-Zawa'id, by al-Haythami, v9, p129</w:t>
      </w:r>
    </w:p>
    <w:p w:rsidR="003514EB" w:rsidRDefault="00000B0E" w:rsidP="00000B0E">
      <w:pPr>
        <w:pStyle w:val="libNormal"/>
      </w:pPr>
      <w:r>
        <w:lastRenderedPageBreak/>
        <w:t>*- al-Sawa'iq al-Muhriqah, by Ibn Hajar al-Haythami, Ch. 11, section 1, p263</w:t>
      </w:r>
    </w:p>
    <w:p w:rsidR="003514EB" w:rsidRDefault="00000B0E" w:rsidP="00000B0E">
      <w:pPr>
        <w:pStyle w:val="libNormal"/>
      </w:pPr>
      <w:r>
        <w:t>*- Ibn Habban, Ibn Abd al-Barr</w:t>
      </w:r>
    </w:p>
    <w:p w:rsidR="003514EB" w:rsidRDefault="00000B0E" w:rsidP="005D76FA">
      <w:pPr>
        <w:pStyle w:val="libAr"/>
      </w:pPr>
      <w:r w:rsidRPr="005D76FA">
        <w:rPr>
          <w:rFonts w:hint="eastAsia"/>
          <w:rtl/>
        </w:rPr>
        <w:t>من</w:t>
      </w:r>
      <w:r w:rsidRPr="005D76FA">
        <w:rPr>
          <w:rtl/>
        </w:rPr>
        <w:t xml:space="preserve"> آذى عليا فقد آذاني (حم، تخ، ك - عن عمرو بن شاش</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vol 11, #32901 (</w:t>
      </w:r>
      <w:r>
        <w:rPr>
          <w:rtl/>
        </w:rPr>
        <w:t xml:space="preserve">المجلد الحادي عشر </w:t>
      </w:r>
      <w:r w:rsidR="00F07663">
        <w:rPr>
          <w:rtl/>
        </w:rPr>
        <w:t>&lt;&lt;</w:t>
      </w:r>
      <w:r>
        <w:rPr>
          <w:rtl/>
        </w:rPr>
        <w:t xml:space="preserve"> فضائل علي رضي الله عنه</w:t>
      </w:r>
      <w:r>
        <w:t>)</w:t>
      </w:r>
    </w:p>
    <w:p w:rsidR="00925CBC" w:rsidRDefault="00000B0E" w:rsidP="00000B0E">
      <w:pPr>
        <w:pStyle w:val="libNormal"/>
      </w:pPr>
      <w:r>
        <w:t xml:space="preserve">Top Me and Ali are from one tree - You are my brother in this world and the hereafter It is also narrated that: The Messenger of Allah (PBUH&amp;HF) said: </w:t>
      </w:r>
      <w:r w:rsidR="00F3521F">
        <w:t>“</w:t>
      </w:r>
      <w:r>
        <w:t>Me and Ali are from one tree, and the rest of people are from different trees.</w:t>
      </w:r>
      <w:r w:rsidR="00F3521F">
        <w:t>”</w:t>
      </w:r>
      <w:r>
        <w:t xml:space="preserve"> </w:t>
      </w:r>
    </w:p>
    <w:p w:rsidR="003514EB" w:rsidRDefault="00925CBC" w:rsidP="003347FC">
      <w:pPr>
        <w:pStyle w:val="libBold1"/>
      </w:pPr>
      <w:r>
        <w:t>Reference</w:t>
      </w:r>
      <w:r w:rsidR="00000B0E">
        <w:t>s:</w:t>
      </w:r>
    </w:p>
    <w:p w:rsidR="003514EB" w:rsidRDefault="00000B0E" w:rsidP="00000B0E">
      <w:pPr>
        <w:pStyle w:val="libNormal"/>
      </w:pPr>
      <w:r>
        <w:t>*- al-Sawa'iq al-Muhriqah, by Ibn Hajar al-Haythami, Ch. 9, section 2, p190</w:t>
      </w:r>
    </w:p>
    <w:p w:rsidR="00925CBC" w:rsidRDefault="00000B0E" w:rsidP="00000B0E">
      <w:pPr>
        <w:pStyle w:val="libNormal"/>
      </w:pPr>
      <w:r>
        <w:t>*- Tarikh al-Khulafaa, by Jalaluddin al-Suyuti, p171</w:t>
      </w:r>
    </w:p>
    <w:p w:rsidR="003514EB" w:rsidRDefault="00925CBC" w:rsidP="00000B0E">
      <w:pPr>
        <w:pStyle w:val="libNormal"/>
      </w:pPr>
      <w:r>
        <w:t xml:space="preserve">*- </w:t>
      </w:r>
      <w:r w:rsidR="00000B0E">
        <w:t xml:space="preserve">al-Awsat, by al-Tabarani, from Jabir Ibn Abdillah al-Ansari </w:t>
      </w:r>
      <w:r w:rsidR="00000B0E">
        <w:rPr>
          <w:rtl/>
        </w:rPr>
        <w:t>أنت أخي في الدنيا والآخرة - قاله لعلي</w:t>
      </w:r>
    </w:p>
    <w:p w:rsidR="00925CBC" w:rsidRDefault="00743F57" w:rsidP="005D76FA">
      <w:pPr>
        <w:pStyle w:val="libAr"/>
      </w:pPr>
      <w:r>
        <w:rPr>
          <w:rtl/>
        </w:rPr>
        <w:t>(</w:t>
      </w:r>
      <w:r w:rsidR="00000B0E" w:rsidRPr="005D76FA">
        <w:rPr>
          <w:rtl/>
        </w:rPr>
        <w:t>ت (أخرجه الترمذي كتاب المناقب رقم (3720) وقال حسن غريب ص)، ك - عن ابن عمر). (ك - عن أبي ذر</w:t>
      </w:r>
      <w:r>
        <w:rPr>
          <w:rtl/>
        </w:rPr>
        <w:t>)</w:t>
      </w:r>
      <w:r w:rsidR="00000B0E">
        <w:t xml:space="preserve"> </w:t>
      </w:r>
    </w:p>
    <w:p w:rsidR="00925CBC" w:rsidRDefault="00925CBC" w:rsidP="003347FC">
      <w:pPr>
        <w:pStyle w:val="libBold1"/>
      </w:pPr>
      <w:r>
        <w:t>Reference:</w:t>
      </w:r>
    </w:p>
    <w:p w:rsidR="00925CBC" w:rsidRDefault="00925CBC" w:rsidP="00000B0E">
      <w:pPr>
        <w:pStyle w:val="libNormal"/>
      </w:pPr>
      <w:r>
        <w:t xml:space="preserve">*- </w:t>
      </w:r>
      <w:r w:rsidR="00000B0E">
        <w:t>Kanz al-U'ummal, by al-Muttaqi al-Hindi, vol 11, #32879 (</w:t>
      </w:r>
      <w:r w:rsidR="00000B0E">
        <w:rPr>
          <w:rtl/>
        </w:rPr>
        <w:t xml:space="preserve">المجلد الحادي عشر </w:t>
      </w:r>
      <w:r w:rsidR="00F07663">
        <w:rPr>
          <w:rtl/>
        </w:rPr>
        <w:t>&lt;&lt;</w:t>
      </w:r>
      <w:r w:rsidR="00000B0E">
        <w:rPr>
          <w:rtl/>
        </w:rPr>
        <w:t xml:space="preserve"> فضائل علي رضي الله عنه</w:t>
      </w:r>
      <w:r w:rsidR="00000B0E">
        <w:t>)</w:t>
      </w:r>
    </w:p>
    <w:p w:rsidR="00925CBC" w:rsidRDefault="00925CBC" w:rsidP="00000B0E">
      <w:pPr>
        <w:pStyle w:val="libNormal"/>
      </w:pPr>
      <w:r>
        <w:t xml:space="preserve">*- </w:t>
      </w:r>
      <w:r w:rsidR="00000B0E">
        <w:t>al-Jami'i al-Sagheer, by Jalaludin al-Suyuti, vol 4, #5589 (</w:t>
      </w:r>
      <w:r w:rsidR="00000B0E">
        <w:rPr>
          <w:rtl/>
        </w:rPr>
        <w:t>باب: حرف العين</w:t>
      </w:r>
      <w:r w:rsidR="00000B0E">
        <w:t>)</w:t>
      </w:r>
    </w:p>
    <w:p w:rsidR="003514EB" w:rsidRDefault="00925CBC" w:rsidP="00000B0E">
      <w:pPr>
        <w:pStyle w:val="libNormal"/>
      </w:pPr>
      <w:r>
        <w:t xml:space="preserve">*- </w:t>
      </w:r>
      <w:r w:rsidR="00000B0E">
        <w:t>Ziyadat al-Jami'i al-Sagheer, by Jalaludin al-Suyuti, #1058 (</w:t>
      </w:r>
      <w:r w:rsidR="00000B0E">
        <w:rPr>
          <w:rtl/>
        </w:rPr>
        <w:t>حرف الهمزة) أخبرنا عبد الله بن إسحاق بن إبراهيم العدل ببغداد، حدثنا عبد الرحمن بن محمد بن منصور الحارثي، حدثنا علي بن قادم، حدثنا علي بن صالح بن حي، عن حكيم بن جبي</w:t>
      </w:r>
      <w:r w:rsidR="00000B0E">
        <w:rPr>
          <w:rFonts w:hint="eastAsia"/>
          <w:rtl/>
        </w:rPr>
        <w:t>ر،</w:t>
      </w:r>
      <w:r w:rsidR="00000B0E">
        <w:rPr>
          <w:rtl/>
        </w:rPr>
        <w:t xml:space="preserve"> عن جميع بن عمير، عن ابن عمر -رضي الله تعالى عنهما- قال: لما ورد رسول الله -صلَّى الله عليه وسلَّم- المدينة، آخى بين أصحابه، فجاء علي -رضي الله تعالى عنه- تدمع عيناه، فقال يا رسول الله: آخيت بين أصحابك، ولم تؤاخ بيني وبين أحد، فقال رسول الله -صلَّى الله </w:t>
      </w:r>
      <w:r w:rsidR="00000B0E">
        <w:rPr>
          <w:rFonts w:hint="eastAsia"/>
          <w:rtl/>
        </w:rPr>
        <w:t>عليه</w:t>
      </w:r>
      <w:r w:rsidR="00000B0E">
        <w:rPr>
          <w:rtl/>
        </w:rPr>
        <w:t xml:space="preserve"> وسلَّم-: (يا علي، أنت أخي في الدنيا والآخرة). تابعه سالم بن أبي حفصة، عن جميع، بزيادة في السياق</w:t>
      </w:r>
    </w:p>
    <w:p w:rsidR="003514EB" w:rsidRDefault="00000B0E" w:rsidP="003347FC">
      <w:pPr>
        <w:pStyle w:val="libBold1"/>
      </w:pPr>
      <w:r>
        <w:t>Reference:</w:t>
      </w:r>
    </w:p>
    <w:p w:rsidR="003514EB" w:rsidRDefault="00000B0E" w:rsidP="00000B0E">
      <w:pPr>
        <w:pStyle w:val="libNormal"/>
      </w:pPr>
      <w:r>
        <w:t>*- Mustadrak al-Hakim, vol 3, #32/4288, #33/4289 (</w:t>
      </w:r>
      <w:r>
        <w:rPr>
          <w:rtl/>
        </w:rPr>
        <w:t>كتاب الهجرة</w:t>
      </w:r>
      <w:r>
        <w:t>)</w:t>
      </w:r>
    </w:p>
    <w:p w:rsidR="00743F57" w:rsidRDefault="00000B0E" w:rsidP="00000B0E">
      <w:pPr>
        <w:pStyle w:val="libNormal"/>
        <w:rPr>
          <w:rtl/>
        </w:rPr>
      </w:pPr>
      <w:r>
        <w:lastRenderedPageBreak/>
        <w:t>*- Sunan al-Tirmidhi, #3804</w:t>
      </w:r>
    </w:p>
    <w:p w:rsidR="003514EB" w:rsidRDefault="00743F57" w:rsidP="00743F57">
      <w:pPr>
        <w:pStyle w:val="libAr"/>
      </w:pPr>
      <w:r>
        <w:rPr>
          <w:rFonts w:hint="cs"/>
          <w:rtl/>
        </w:rPr>
        <w:t>(</w:t>
      </w:r>
      <w:r w:rsidR="00000B0E">
        <w:rPr>
          <w:rtl/>
        </w:rPr>
        <w:t>أبواب المَنَاقِب عَن رَسُولِ اللَّهِ صَلَّى اللَّهُ عَلَيهِ وسَلَّم) ... لما أسري بي إلى السماء السابعة رفعت إلى رفارف من نور ثم رفعت إلى حجب من نور فأوحي إلى النبي صلى الله عليه وسلم أشياء، فلما رجع من عنده نادى مناد من وراء ا</w:t>
      </w:r>
      <w:r w:rsidR="00000B0E">
        <w:rPr>
          <w:rFonts w:hint="eastAsia"/>
          <w:rtl/>
        </w:rPr>
        <w:t>لحجب</w:t>
      </w:r>
      <w:r w:rsidR="00000B0E">
        <w:rPr>
          <w:rtl/>
        </w:rPr>
        <w:t xml:space="preserve"> يا محمد نعم الأب أبوك إبراهيم نعم الأخ أخوك علي، تعلمون معاشر المهاجرين والأنصار كان هذا. فقال عبد الرحمن بن عوف من بينهم: سمعتها من رسول الله صلى الله عليه وسلم بهاتين وإلا فصمتا</w:t>
      </w:r>
      <w:r w:rsidR="00000B0E">
        <w:t xml:space="preserve"> ...</w:t>
      </w:r>
    </w:p>
    <w:p w:rsidR="003514EB" w:rsidRDefault="00000B0E" w:rsidP="003347FC">
      <w:pPr>
        <w:pStyle w:val="libBold1"/>
      </w:pPr>
      <w:r>
        <w:t>Reference:</w:t>
      </w:r>
    </w:p>
    <w:p w:rsidR="003514EB" w:rsidRDefault="00000B0E" w:rsidP="00000B0E">
      <w:pPr>
        <w:pStyle w:val="libNormal"/>
      </w:pPr>
      <w:r>
        <w:t>*- Kanz al-U'ummal, by al-Muttaqi al-Hindi, vol 5, #14242 (</w:t>
      </w:r>
      <w:r>
        <w:rPr>
          <w:rtl/>
        </w:rPr>
        <w:t>خلافة أمير المؤمنين{ عثمان بن عفان} رضي الله تعالى عنه</w:t>
      </w:r>
      <w:r>
        <w:t>)</w:t>
      </w:r>
    </w:p>
    <w:p w:rsidR="003514EB" w:rsidRDefault="00000B0E" w:rsidP="00000B0E">
      <w:pPr>
        <w:pStyle w:val="libNormal"/>
      </w:pPr>
      <w:r>
        <w:t>Top Allah commanded me that none should proclaim this except me or someone from my Ahlul-Bayt The Prophet of Allah (PBUH&amp;HF) sent her Abu Bakr to proclaim the Chapter al-Bara'a to the pilgrims. While Abu Bakr was on his way, a devine revelation instructed the prophet that none should make this proclaimation except himself or a member of his Ahlul Bayt. So he immediatly sent Ali after Abu Bakr, to take back the responsibility from him. Abu Bakr returned in tears to the prophet and asked the reason for this action. The Prophet of Allah (PBUH&amp;HF) responded as follows:</w:t>
      </w:r>
    </w:p>
    <w:p w:rsidR="003514EB" w:rsidRDefault="00F3521F" w:rsidP="00000B0E">
      <w:pPr>
        <w:pStyle w:val="libNormal"/>
      </w:pPr>
      <w:r>
        <w:t>“</w:t>
      </w:r>
      <w:r w:rsidR="00000B0E">
        <w:t>Allah commanded me that none should proclaim this except me or someone from my Ahlul-Bayt</w:t>
      </w:r>
      <w:r>
        <w:t>”</w:t>
      </w:r>
      <w:r w:rsidR="00000B0E">
        <w:t>. and thus he sent Ali for this mission.</w:t>
      </w:r>
    </w:p>
    <w:p w:rsidR="003514EB" w:rsidRDefault="00000B0E" w:rsidP="005D76FA">
      <w:pPr>
        <w:pStyle w:val="libAr"/>
      </w:pPr>
      <w:r w:rsidRPr="005D76FA">
        <w:rPr>
          <w:rFonts w:hint="eastAsia"/>
          <w:rtl/>
        </w:rPr>
        <w:t>حَدَّثَنَا</w:t>
      </w:r>
      <w:r w:rsidRPr="005D76FA">
        <w:rPr>
          <w:rtl/>
        </w:rPr>
        <w:t xml:space="preserve"> وَكِيعٌ قَالَ قَالَ إِسرَائِيلُ قَالَ أَبُو إِسحَاقَ عَن زَيدِ بنِ يُثَيعٍ عَن أَبِي بَكرٍ أَنَّ النَّبِيَّ صَلَّى اللَّهُ عَلَيهِ وَسَلَّمَ بَعَثَهُ بِبَرَاءَةٌ لِأَهلِ مَكَّةَ لَا يَحُجُّ بَعدَ العَامِ مُشرِكٌ وَلَا يَطُوفُ بِالب</w:t>
      </w:r>
      <w:r w:rsidRPr="005D76FA">
        <w:rPr>
          <w:rFonts w:hint="eastAsia"/>
          <w:rtl/>
        </w:rPr>
        <w:t>َي</w:t>
      </w:r>
      <w:r w:rsidRPr="005D76FA">
        <w:rPr>
          <w:rtl/>
        </w:rPr>
        <w:t>تِ عُريَانٌ وَلَا يَدخُلُ الجَنَّةَ إِلَّا نَفسٌ مُسلِمَةٌ مَن كَانَ بَينَهُ وَبَينَ رَسُولِ اللَّهِ صَلَّى اللَّهُ عَلَيهِ وَسَلَّمَ مُدَّةٌ فَأَجَلُهُ إِلَى مُدَّتِهِ وَاللَّهُ بَرِيءٌ مِن المُشرِكِينَ وَرَسُولُهُ قَالَ فَسَارَ بِهَا ثَلَا</w:t>
      </w:r>
      <w:r w:rsidRPr="005D76FA">
        <w:rPr>
          <w:rFonts w:hint="eastAsia"/>
          <w:rtl/>
        </w:rPr>
        <w:t>ثًا</w:t>
      </w:r>
      <w:r w:rsidRPr="005D76FA">
        <w:rPr>
          <w:rtl/>
        </w:rPr>
        <w:t xml:space="preserve"> ثُمَّ قَالَ لِعَلِيٍّ رَضِيَ اللَّهُ تَعَالَى عَنهُ الحَقهُ فَرُدَّ عَلَيَّ أَبَا بَكرٍ وَبَلِّغهَا أَنتَ قَالَ فَفَعَلَ قَالَ فَلَمَّا قَدِمَ عَلَى النَّبِيِّ صَلَّى اللَّهُ عَلَيهِ وَسَلَّمَ أَبُو بَكرٍ بَكَى قَالَ يَا رَسُولَ اللَّهِ حَدَثَ </w:t>
      </w:r>
      <w:r w:rsidRPr="005D76FA">
        <w:rPr>
          <w:rFonts w:hint="eastAsia"/>
          <w:rtl/>
        </w:rPr>
        <w:t>فِيَّ</w:t>
      </w:r>
      <w:r w:rsidRPr="005D76FA">
        <w:rPr>
          <w:rtl/>
        </w:rPr>
        <w:t xml:space="preserve"> شَيءٌ قَالَ مَا حَدَثَ فِيكَ إِلَّا خَيرٌ وَلَكِن أُمِرتُ أَن لَا يُبَلِّغَهُ إِلَّا أَنَا أَو رَجُلٌ مِنِّي</w:t>
      </w:r>
    </w:p>
    <w:p w:rsidR="003514EB" w:rsidRDefault="00000B0E" w:rsidP="003347FC">
      <w:pPr>
        <w:pStyle w:val="libBold1"/>
      </w:pPr>
      <w:r>
        <w:t>References:</w:t>
      </w:r>
    </w:p>
    <w:p w:rsidR="003514EB" w:rsidRDefault="00000B0E" w:rsidP="00000B0E">
      <w:pPr>
        <w:pStyle w:val="libNormal"/>
      </w:pPr>
      <w:r>
        <w:t>*- Sahih al-Tirmidhi, v2, p183, v5, pp 275,283</w:t>
      </w:r>
    </w:p>
    <w:p w:rsidR="003514EB" w:rsidRDefault="00000B0E" w:rsidP="00000B0E">
      <w:pPr>
        <w:pStyle w:val="libNormal"/>
      </w:pPr>
      <w:r>
        <w:t>*- Musnad Ahmad Ibn Hanbal: v1,p3 [entire book: p36,#4]; v1,p330 [entire book: p272,#3062];</w:t>
      </w:r>
    </w:p>
    <w:p w:rsidR="003514EB" w:rsidRDefault="00000B0E" w:rsidP="00000B0E">
      <w:pPr>
        <w:pStyle w:val="libNormal"/>
      </w:pPr>
      <w:r>
        <w:t>*- Fadha'il al-Sahaba, by Ahmad Ibn Hanbal, v2, p562, Tradition #946</w:t>
      </w:r>
    </w:p>
    <w:p w:rsidR="003514EB" w:rsidRDefault="00000B0E" w:rsidP="00000B0E">
      <w:pPr>
        <w:pStyle w:val="libNormal"/>
      </w:pPr>
      <w:r>
        <w:t>*- al-Mustadrak, by al-Hakim, v3, p51</w:t>
      </w:r>
    </w:p>
    <w:p w:rsidR="003514EB" w:rsidRDefault="00000B0E" w:rsidP="00000B0E">
      <w:pPr>
        <w:pStyle w:val="libNormal"/>
      </w:pPr>
      <w:r>
        <w:t>*- Khasa'is al-Alawiyyah, by al-Nisa'i, p20</w:t>
      </w:r>
    </w:p>
    <w:p w:rsidR="003514EB" w:rsidRDefault="00000B0E" w:rsidP="00000B0E">
      <w:pPr>
        <w:pStyle w:val="libNormal"/>
      </w:pPr>
      <w:r>
        <w:t>*- Sirah al-Nabi, by Shibli Numani, v2, p239</w:t>
      </w:r>
    </w:p>
    <w:p w:rsidR="003514EB" w:rsidRDefault="00000B0E" w:rsidP="005D76FA">
      <w:pPr>
        <w:pStyle w:val="libAr"/>
      </w:pPr>
      <w:r w:rsidRPr="005D76FA">
        <w:rPr>
          <w:rFonts w:hint="eastAsia"/>
          <w:rtl/>
        </w:rPr>
        <w:t>حَدَّثَنَا</w:t>
      </w:r>
      <w:r w:rsidRPr="005D76FA">
        <w:rPr>
          <w:rtl/>
        </w:rPr>
        <w:t xml:space="preserve"> عَبد اللَّهِ حَدَّثَنَا مُحَمَّدُ بنُ سُلَيمَانَ لُوَينٌ حَدَّثَنَا مُحَمَّدُ بنُ جَابِرٍ عَن سِمَاكٍ عَن حَنَشٍ عَن عَلِيٍّ رَضِيَ اللَّهُ عَنهُ قَالَ لَمَّا نَزَلَت عَشرُ آيَاتٍ مِن بَرَاءَةٌ عَلَى النَّبِيِّ صَلَّى اللَّهُ عَلَيه</w:t>
      </w:r>
      <w:r w:rsidRPr="005D76FA">
        <w:rPr>
          <w:rFonts w:hint="eastAsia"/>
          <w:rtl/>
        </w:rPr>
        <w:t>ِ</w:t>
      </w:r>
      <w:r w:rsidRPr="005D76FA">
        <w:rPr>
          <w:rtl/>
        </w:rPr>
        <w:t xml:space="preserve"> وَسَلَّمَ </w:t>
      </w:r>
      <w:r w:rsidRPr="005D76FA">
        <w:rPr>
          <w:rtl/>
        </w:rPr>
        <w:lastRenderedPageBreak/>
        <w:t>دَعَا النَّبِيُّ صَلَّى اللَّهُ عَلَيهِ وَسَلَّمَ أَبَا بَكرٍ رَضِيَ اللَّهُ عَنهُ فَبَعَثَهُ بِهَا لِيَقرَأَهَا عَلَى أَهلِ مَكَّةَ ثُمَّ دَعَانِي النَّبِيُّ صَلَّى اللَّهُ عَلَيهِ وَسَلَّمَ فَقَالَ لِي أَدرِك أَبَا بَكرٍ رَضِيَ اللَّ</w:t>
      </w:r>
      <w:r w:rsidRPr="005D76FA">
        <w:rPr>
          <w:rFonts w:hint="eastAsia"/>
          <w:rtl/>
        </w:rPr>
        <w:t>هُ</w:t>
      </w:r>
      <w:r w:rsidRPr="005D76FA">
        <w:rPr>
          <w:rtl/>
        </w:rPr>
        <w:t xml:space="preserve"> عَنهُ فَحَيثُمَا لَحِقتَهُ فَخُذ الكِتَابَ مِنهُ فَاذهَب بِهِ إِلَى أَهلِ مَكَّةَ فَاقرَأهُ عَلَيهِم فَلَحِقتُهُ بِالجُحفَةِ فَأَخَذتُ الكِتَابَ مِنهُ وَرَجَعَ أَبُو بَكرٍ رَضِيَ اللَّهُ عَنهُ إِلَى النَّبِيِّ صَلَّى اللَّهُ عَلَيه</w:t>
      </w:r>
      <w:r w:rsidRPr="005D76FA">
        <w:rPr>
          <w:rFonts w:hint="eastAsia"/>
          <w:rtl/>
        </w:rPr>
        <w:t>ِ</w:t>
      </w:r>
      <w:r w:rsidRPr="005D76FA">
        <w:rPr>
          <w:rtl/>
        </w:rPr>
        <w:t xml:space="preserve"> وَسَلَّمَ فَقَالَ يَا رَسُولَ اللَّهِ نَزَلَ فِيَّ شَيءٌ قَالَ لَا وَلَكِنَّ جِبرِيلَ جَاءَنِي فَقَالَ لَن يُؤَدِّيَ عَنكَ إِلَّا أَنتَ أَو رَجُلٌ مِنكَ</w:t>
      </w:r>
    </w:p>
    <w:p w:rsidR="003514EB" w:rsidRDefault="00000B0E" w:rsidP="003347FC">
      <w:pPr>
        <w:pStyle w:val="libBold1"/>
      </w:pPr>
      <w:r>
        <w:t>References:</w:t>
      </w:r>
    </w:p>
    <w:p w:rsidR="003514EB" w:rsidRDefault="00000B0E" w:rsidP="00000B0E">
      <w:pPr>
        <w:pStyle w:val="libNormal"/>
      </w:pPr>
      <w:r>
        <w:t>*- Musnad Ahmad Ibn Hanbal: v1,p151 [entire book: p141,#1297]; v3,p212 [entire book: p930,#13246]; v3,p283 [entire book: p982,#14064];</w:t>
      </w:r>
    </w:p>
    <w:p w:rsidR="003514EB" w:rsidRDefault="00000B0E" w:rsidP="00000B0E">
      <w:pPr>
        <w:pStyle w:val="libNormal"/>
      </w:pPr>
      <w:r>
        <w:t>Top I am the city of knowledge and Ali is its gate I am the city of knowledge, and Ali is its gate.</w:t>
      </w:r>
    </w:p>
    <w:p w:rsidR="003514EB" w:rsidRDefault="00000B0E" w:rsidP="003347FC">
      <w:pPr>
        <w:pStyle w:val="libBold1"/>
      </w:pPr>
      <w:r>
        <w:t>References:</w:t>
      </w:r>
    </w:p>
    <w:p w:rsidR="003514EB" w:rsidRDefault="00000B0E" w:rsidP="00000B0E">
      <w:pPr>
        <w:pStyle w:val="libNormal"/>
      </w:pPr>
      <w:r>
        <w:t>*- Sahih, Tirmidhi, vol 5 p 201</w:t>
      </w:r>
    </w:p>
    <w:p w:rsidR="003514EB" w:rsidRDefault="00000B0E" w:rsidP="00000B0E">
      <w:pPr>
        <w:pStyle w:val="libNormal"/>
      </w:pPr>
      <w:r>
        <w:t>*- Mustadrak, al Hakim, vol 3 p 126</w:t>
      </w:r>
    </w:p>
    <w:p w:rsidR="003514EB" w:rsidRDefault="00000B0E" w:rsidP="00000B0E">
      <w:pPr>
        <w:pStyle w:val="libNormal"/>
      </w:pPr>
      <w:r>
        <w:t xml:space="preserve">This narration demonstrates the superiority of Ali in knowledge over the companions. The prophet is the city of knowledge and Ali is its gate. Abu Bakr said: </w:t>
      </w:r>
      <w:r w:rsidR="00F3521F">
        <w:t>“</w:t>
      </w:r>
      <w:r>
        <w:t>May Allah never put me in a situation where I can not have access to Abul Hasan (i.e., Ali) to solve a problem.</w:t>
      </w:r>
      <w:r w:rsidR="00F3521F">
        <w:t>”</w:t>
      </w:r>
      <w:r>
        <w:t xml:space="preserve"> and Umar said: </w:t>
      </w:r>
      <w:r w:rsidR="00F3521F">
        <w:t>“</w:t>
      </w:r>
      <w:r>
        <w:t>If there was not Ali, Umar would have perished.</w:t>
      </w:r>
      <w:r w:rsidR="00F3521F">
        <w:t>”</w:t>
      </w:r>
      <w:r>
        <w:t xml:space="preserve"> After the prophet, no one was more knowledgeable than Ali.</w:t>
      </w:r>
    </w:p>
    <w:p w:rsidR="003514EB" w:rsidRDefault="00000B0E" w:rsidP="00000B0E">
      <w:pPr>
        <w:pStyle w:val="libNormal"/>
      </w:pPr>
      <w:r>
        <w:t>All scholars agree on the authenticity of this hadith. It implies that after the demise of the prophet, if there was any desagreement among the Muslims on any religious issue, they ought to consult Ali because he held the key to all the answers. In order to enter the city of knowledge, one must enter through its gate. It means that in order to reach the prophet and get close to him in faith, one must go through imam Ali. The gate also provides protection to the city, which implies that Ali was the protector of the knowledge of the prophet. Only him could protect this knowledge against pollution such as the fabrications that have stained all the books of hadith. Ali and his household were the only individual to tell the true hadith from the false one.</w:t>
      </w:r>
    </w:p>
    <w:p w:rsidR="003514EB" w:rsidRDefault="00000B0E" w:rsidP="00000B0E">
      <w:pPr>
        <w:pStyle w:val="libNormal"/>
      </w:pPr>
      <w:r>
        <w:t xml:space="preserve">It is reported that in his last moments, the prophet called upon Ali and said: </w:t>
      </w:r>
      <w:r w:rsidR="00F3521F">
        <w:t>“</w:t>
      </w:r>
      <w:r>
        <w:t>put my head on your lap for the order of God (for my death) has come. When my soul departs, take it with your hands and rub your face with it....</w:t>
      </w:r>
      <w:r w:rsidR="00F3521F">
        <w:t>”</w:t>
      </w:r>
      <w:r>
        <w:t xml:space="preserve">, which leads to the following narration: Imam Ali said: </w:t>
      </w:r>
      <w:r w:rsidR="00F3521F">
        <w:t>“</w:t>
      </w:r>
      <w:r>
        <w:t>The Messenger of Allah at that time (before his last breath) taught me one thousand chapters (Bab) of knowledge, every one of which opened for me one thousand other chapters.</w:t>
      </w:r>
      <w:r w:rsidR="00F3521F">
        <w:t>”</w:t>
      </w:r>
    </w:p>
    <w:p w:rsidR="003514EB" w:rsidRDefault="00000B0E" w:rsidP="003347FC">
      <w:pPr>
        <w:pStyle w:val="libBold1"/>
      </w:pPr>
      <w:r>
        <w:t>References:</w:t>
      </w:r>
    </w:p>
    <w:p w:rsidR="003514EB" w:rsidRDefault="00000B0E" w:rsidP="00000B0E">
      <w:pPr>
        <w:pStyle w:val="libNormal"/>
      </w:pPr>
      <w:r>
        <w:t>*- Kanz al-Ummal, by al-Muttaqi al-Hindi, v1, p392</w:t>
      </w:r>
    </w:p>
    <w:p w:rsidR="003514EB" w:rsidRDefault="00000B0E" w:rsidP="00000B0E">
      <w:pPr>
        <w:pStyle w:val="libNormal"/>
      </w:pPr>
      <w:r>
        <w:t>*- Hilyatul Awliyaa, by al-Hafidh Abu Nu'aym</w:t>
      </w:r>
    </w:p>
    <w:p w:rsidR="003514EB" w:rsidRDefault="00000B0E" w:rsidP="00000B0E">
      <w:pPr>
        <w:pStyle w:val="libNormal"/>
      </w:pPr>
      <w:r>
        <w:t>*- Nuskhatah, by Abu Ahmad al-Faradi</w:t>
      </w:r>
    </w:p>
    <w:p w:rsidR="003514EB" w:rsidRDefault="00000B0E" w:rsidP="005D76FA">
      <w:pPr>
        <w:pStyle w:val="libAr"/>
      </w:pPr>
      <w:r w:rsidRPr="005D76FA">
        <w:rPr>
          <w:rFonts w:hint="eastAsia"/>
          <w:rtl/>
        </w:rPr>
        <w:t>أنا</w:t>
      </w:r>
      <w:r w:rsidRPr="005D76FA">
        <w:rPr>
          <w:rtl/>
        </w:rPr>
        <w:t xml:space="preserve"> دار الحكمة، وعلي بابها</w:t>
      </w:r>
    </w:p>
    <w:p w:rsidR="003514EB" w:rsidRDefault="00000B0E" w:rsidP="003347FC">
      <w:pPr>
        <w:pStyle w:val="libBold1"/>
      </w:pPr>
      <w:r>
        <w:t>References:</w:t>
      </w:r>
    </w:p>
    <w:p w:rsidR="003514EB" w:rsidRDefault="00000B0E" w:rsidP="00000B0E">
      <w:pPr>
        <w:pStyle w:val="libNormal"/>
      </w:pPr>
      <w:r>
        <w:t>*- al-Jamii al-Sagheer, by Jalaludeen al-Suyuti: v3,#2704</w:t>
      </w:r>
    </w:p>
    <w:p w:rsidR="003514EB" w:rsidRDefault="00000B0E" w:rsidP="00000B0E">
      <w:pPr>
        <w:pStyle w:val="libNormal"/>
      </w:pPr>
      <w:r>
        <w:lastRenderedPageBreak/>
        <w:t>*- Kanz al-U'ummal, by al-Muttaqi al-Hindi: v11,#32889 (Virtues of Ali); v11,#32978 (Virtues of Ali); v13,#36462 (Virtues of Ali);</w:t>
      </w:r>
    </w:p>
    <w:p w:rsidR="003514EB" w:rsidRDefault="00000B0E" w:rsidP="00000B0E">
      <w:pPr>
        <w:pStyle w:val="libNormal"/>
      </w:pPr>
      <w:r>
        <w:t>*- Sahih al-Tirmidhi: vol5,#3807 (</w:t>
      </w:r>
      <w:r>
        <w:rPr>
          <w:rtl/>
        </w:rPr>
        <w:t>أبواب المَنَاقِب عَن رَسُولِ اللَّهِ صَلَّى اللَّهُ عَلَيهِ وسَلَّم</w:t>
      </w:r>
      <w:r>
        <w:t>);</w:t>
      </w:r>
    </w:p>
    <w:p w:rsidR="003514EB" w:rsidRDefault="00000B0E" w:rsidP="005D76FA">
      <w:pPr>
        <w:pStyle w:val="libAr"/>
      </w:pPr>
      <w:r w:rsidRPr="005D76FA">
        <w:rPr>
          <w:rFonts w:hint="eastAsia"/>
          <w:rtl/>
        </w:rPr>
        <w:t>قال</w:t>
      </w:r>
      <w:r w:rsidRPr="005D76FA">
        <w:rPr>
          <w:rtl/>
        </w:rPr>
        <w:t xml:space="preserve"> رسول الله صلى الله عليه وسلم: أنا مدينة العلم وعلي بابها ، فمن أراد المدينة فليأتها من بابها</w:t>
      </w:r>
    </w:p>
    <w:p w:rsidR="003514EB" w:rsidRDefault="00000B0E" w:rsidP="003347FC">
      <w:pPr>
        <w:pStyle w:val="libBold1"/>
      </w:pPr>
      <w:r>
        <w:t>References:</w:t>
      </w:r>
    </w:p>
    <w:p w:rsidR="003514EB" w:rsidRDefault="00000B0E" w:rsidP="00000B0E">
      <w:pPr>
        <w:pStyle w:val="libNormal"/>
      </w:pPr>
      <w:r>
        <w:t>*- al-Jamii al-Sagheer, by Jalaludeen al-Suyuti, v3,#2705. al-Suyuti says that this hadith was reported by al-Tabarani in his book al-Kabir, by al-Hakim in his book al-Mustadrak</w:t>
      </w:r>
    </w:p>
    <w:p w:rsidR="003514EB" w:rsidRDefault="00000B0E" w:rsidP="00000B0E">
      <w:pPr>
        <w:pStyle w:val="libNormal"/>
      </w:pPr>
      <w:r>
        <w:t>*- Kanz al-U'ummal, by al-Muttaqi al-Hindi, v11, #32890, #32889 (Virtues of Ali); v11, #32979 (Virtues of Ali); v13, #36463 (Virtues of Ali)</w:t>
      </w:r>
    </w:p>
    <w:p w:rsidR="003514EB" w:rsidRDefault="00000B0E" w:rsidP="00000B0E">
      <w:pPr>
        <w:pStyle w:val="libNormal"/>
      </w:pPr>
      <w:r>
        <w:t>*- Mustadrak al-Hakim: vol3,#235/4637, #236/4638, #237/4639 (</w:t>
      </w:r>
      <w:r>
        <w:rPr>
          <w:rtl/>
        </w:rPr>
        <w:t xml:space="preserve">كتاب معرفة الصحابة رضي الله تعالى عنهم </w:t>
      </w:r>
      <w:r w:rsidR="00F07663">
        <w:rPr>
          <w:rtl/>
        </w:rPr>
        <w:t>&lt;&lt;</w:t>
      </w:r>
      <w:r>
        <w:rPr>
          <w:rtl/>
        </w:rPr>
        <w:t xml:space="preserve"> ذكر إسلام أمير المؤمنين: علي -رضي الله تعالى عنه</w:t>
      </w:r>
      <w:r>
        <w:t>)</w:t>
      </w:r>
    </w:p>
    <w:p w:rsidR="003514EB" w:rsidRDefault="00000B0E" w:rsidP="00000B0E">
      <w:pPr>
        <w:pStyle w:val="libNormal"/>
      </w:pPr>
      <w:r>
        <w:t>*- al-Tabarani, in his Kabir: (</w:t>
      </w:r>
      <w:r>
        <w:rPr>
          <w:rtl/>
        </w:rPr>
        <w:t xml:space="preserve">باب الظاء </w:t>
      </w:r>
      <w:r w:rsidR="00F07663">
        <w:rPr>
          <w:rtl/>
        </w:rPr>
        <w:t>&lt;&lt;</w:t>
      </w:r>
      <w:r>
        <w:rPr>
          <w:rtl/>
        </w:rPr>
        <w:t xml:space="preserve"> أحاديث عبد الله بن العباس بن عبد المطلب بن هاشم بن عبد مناف </w:t>
      </w:r>
      <w:r w:rsidR="00F07663">
        <w:rPr>
          <w:rtl/>
        </w:rPr>
        <w:t>&lt;&lt;</w:t>
      </w:r>
      <w:r>
        <w:rPr>
          <w:rtl/>
        </w:rPr>
        <w:t xml:space="preserve"> مجاهد عن ابن عباس</w:t>
      </w:r>
      <w:r>
        <w:t>)</w:t>
      </w:r>
    </w:p>
    <w:p w:rsidR="003514EB" w:rsidRDefault="00000B0E" w:rsidP="00000B0E">
      <w:pPr>
        <w:pStyle w:val="libNormal"/>
      </w:pPr>
      <w:r>
        <w:t>*- al-Khatib in Ta'rikh Baghdad</w:t>
      </w:r>
    </w:p>
    <w:p w:rsidR="003514EB" w:rsidRDefault="00000B0E" w:rsidP="00000B0E">
      <w:pPr>
        <w:pStyle w:val="libNormal"/>
      </w:pPr>
      <w:r>
        <w:t>*- al-Muhibb al-Tabari in al-Riyad al-nadirah</w:t>
      </w:r>
    </w:p>
    <w:p w:rsidR="003514EB" w:rsidRDefault="00000B0E" w:rsidP="00000B0E">
      <w:pPr>
        <w:pStyle w:val="libNormal"/>
      </w:pPr>
      <w:r>
        <w:t>*- Ibn Hajar in al-Sawa'iq al-muhriqah</w:t>
      </w:r>
    </w:p>
    <w:p w:rsidR="003514EB" w:rsidRDefault="00000B0E" w:rsidP="00000B0E">
      <w:pPr>
        <w:pStyle w:val="libNormal"/>
      </w:pPr>
      <w:r>
        <w:t>*- al-Manawi in Kunuz al-haqa'iq</w:t>
      </w:r>
    </w:p>
    <w:p w:rsidR="003514EB" w:rsidRDefault="00000B0E" w:rsidP="00000B0E">
      <w:pPr>
        <w:pStyle w:val="libNormal"/>
      </w:pPr>
      <w:r>
        <w:t>*- al-Haythami, Majma al-zawa'id</w:t>
      </w:r>
    </w:p>
    <w:p w:rsidR="003514EB" w:rsidRDefault="00000B0E" w:rsidP="00000B0E">
      <w:pPr>
        <w:pStyle w:val="libNormal"/>
      </w:pPr>
      <w:r>
        <w:t>*- Ibn Athir in Usd alghabah</w:t>
      </w:r>
    </w:p>
    <w:p w:rsidR="003514EB" w:rsidRDefault="00000B0E" w:rsidP="005D76FA">
      <w:pPr>
        <w:pStyle w:val="libAr"/>
      </w:pPr>
      <w:r w:rsidRPr="005D76FA">
        <w:rPr>
          <w:rFonts w:hint="eastAsia"/>
          <w:rtl/>
        </w:rPr>
        <w:t>أعلم</w:t>
      </w:r>
      <w:r w:rsidRPr="005D76FA">
        <w:rPr>
          <w:rtl/>
        </w:rPr>
        <w:t xml:space="preserve"> أمتي من بعدي علي بن أبي طالب (الديلمي - عن سلمان</w:t>
      </w:r>
      <w:r w:rsidR="00743F57">
        <w:rPr>
          <w:rtl/>
        </w:rPr>
        <w:t>)</w:t>
      </w:r>
      <w:r>
        <w:t>.</w:t>
      </w:r>
    </w:p>
    <w:p w:rsidR="003514EB" w:rsidRDefault="00000B0E" w:rsidP="003347FC">
      <w:pPr>
        <w:pStyle w:val="libBold1"/>
      </w:pPr>
      <w:r>
        <w:t>References:</w:t>
      </w:r>
    </w:p>
    <w:p w:rsidR="00925CBC" w:rsidRDefault="00000B0E" w:rsidP="00000B0E">
      <w:pPr>
        <w:pStyle w:val="libNormal"/>
      </w:pPr>
      <w:r>
        <w:t>*- Kanz al-U'ummal, by al-Muttaqi al-Hindi, v11, #32977 (</w:t>
      </w:r>
      <w:r>
        <w:rPr>
          <w:rtl/>
        </w:rPr>
        <w:t xml:space="preserve">المجلد الحادي عشر </w:t>
      </w:r>
      <w:r w:rsidR="00F07663">
        <w:rPr>
          <w:rtl/>
        </w:rPr>
        <w:t>&lt;&lt;</w:t>
      </w:r>
      <w:r>
        <w:rPr>
          <w:rtl/>
        </w:rPr>
        <w:t xml:space="preserve"> تتمة الإكمال من فضائل علي رضي الله عنه</w:t>
      </w:r>
      <w:r>
        <w:t xml:space="preserve">) Top Whoever obeys Ali has obeyed me... Whoever obeys , 'Ali has obeyed me, and whoever disobeys , 'Ali has disobeyed me. </w:t>
      </w:r>
    </w:p>
    <w:p w:rsidR="00925CBC" w:rsidRDefault="00925CBC" w:rsidP="003347FC">
      <w:pPr>
        <w:pStyle w:val="libBold1"/>
      </w:pPr>
      <w:r>
        <w:t>References:</w:t>
      </w:r>
    </w:p>
    <w:p w:rsidR="003514EB" w:rsidRDefault="00925CBC" w:rsidP="00000B0E">
      <w:pPr>
        <w:pStyle w:val="libNormal"/>
      </w:pPr>
      <w:r>
        <w:t xml:space="preserve">*- </w:t>
      </w:r>
      <w:r w:rsidR="00000B0E">
        <w:t>al-Hakim, al-Mustadrak, Vol. III, p. 131</w:t>
      </w:r>
    </w:p>
    <w:p w:rsidR="00E5755A" w:rsidRDefault="00E5755A" w:rsidP="003C1F7D">
      <w:pPr>
        <w:pStyle w:val="libNormal"/>
      </w:pPr>
      <w:r>
        <w:br w:type="page"/>
      </w:r>
    </w:p>
    <w:p w:rsidR="003514EB" w:rsidRDefault="00000B0E" w:rsidP="00EB1525">
      <w:pPr>
        <w:pStyle w:val="Heading1Center"/>
      </w:pPr>
      <w:bookmarkStart w:id="18" w:name="_Toc522350299"/>
      <w:r>
        <w:lastRenderedPageBreak/>
        <w:t xml:space="preserve">Hadiths about </w:t>
      </w:r>
      <w:r w:rsidR="004F44E5">
        <w:t xml:space="preserve">Imam </w:t>
      </w:r>
      <w:r>
        <w:t xml:space="preserve">Ali (AS) - His </w:t>
      </w:r>
      <w:r w:rsidR="00EB1525">
        <w:t xml:space="preserve">Virtues </w:t>
      </w:r>
      <w:r>
        <w:t>(Part IV)</w:t>
      </w:r>
      <w:bookmarkEnd w:id="18"/>
    </w:p>
    <w:p w:rsidR="003514EB" w:rsidRDefault="00000B0E" w:rsidP="00000B0E">
      <w:pPr>
        <w:pStyle w:val="libNormal"/>
      </w:pPr>
      <w:r>
        <w:t xml:space="preserve">Hadith al-Wilayah: Ali is the master of every believer after me Hadith al-Ghadeer: Whomever I am his master, Ali is his master (incident of Ghadeer Khum) The companions testify on the event Hadith al-Wilayah: Ali is the master of every believer after me </w:t>
      </w:r>
      <w:r>
        <w:rPr>
          <w:rtl/>
        </w:rPr>
        <w:t>ما تريدون من علي؟ ما تريدون من علي؟ ما تريدون من علي؟ إن عليا مني وأنا منه وهو ولي كل مؤمن بعدي (ت، ك (أخرجه الترمذي كتاب المناقب باب مناقب علي رقم (3712) وقال حسن غريب ص) عن عمران بن حصين</w:t>
      </w:r>
      <w:r>
        <w:t>).</w:t>
      </w:r>
    </w:p>
    <w:p w:rsidR="003514EB" w:rsidRDefault="00000B0E" w:rsidP="003347FC">
      <w:pPr>
        <w:pStyle w:val="libBold1"/>
      </w:pPr>
      <w:r>
        <w:t>Reference:</w:t>
      </w:r>
    </w:p>
    <w:p w:rsidR="00925CBC" w:rsidRDefault="00000B0E" w:rsidP="00000B0E">
      <w:pPr>
        <w:pStyle w:val="libNormal"/>
      </w:pPr>
      <w:r>
        <w:t>*- Kanz al-U'ummal, by al-Muttaqi al-Hindi, vol 11, #32883 (</w:t>
      </w:r>
      <w:r>
        <w:rPr>
          <w:rtl/>
        </w:rPr>
        <w:t xml:space="preserve">المجلد الحادي عشر </w:t>
      </w:r>
      <w:r w:rsidR="00F07663">
        <w:rPr>
          <w:rtl/>
        </w:rPr>
        <w:t>&lt;&lt;</w:t>
      </w:r>
      <w:r>
        <w:rPr>
          <w:rtl/>
        </w:rPr>
        <w:t xml:space="preserve"> فضائل علي رضي الله عنه</w:t>
      </w:r>
      <w:r>
        <w:t>)</w:t>
      </w:r>
    </w:p>
    <w:p w:rsidR="003514EB" w:rsidRDefault="00925CBC" w:rsidP="00000B0E">
      <w:pPr>
        <w:pStyle w:val="libNormal"/>
      </w:pPr>
      <w:r>
        <w:t xml:space="preserve">*- </w:t>
      </w:r>
      <w:r w:rsidR="00000B0E">
        <w:t>Ziyadat al-Jami'i al-Sagheer, by Imam al-Suyuti, #2660 (</w:t>
      </w:r>
      <w:r w:rsidR="00000B0E">
        <w:rPr>
          <w:rtl/>
        </w:rPr>
        <w:t>حرف الميم</w:t>
      </w:r>
      <w:r w:rsidR="00000B0E">
        <w:t>)</w:t>
      </w:r>
    </w:p>
    <w:p w:rsidR="003514EB" w:rsidRDefault="00000B0E" w:rsidP="00000B0E">
      <w:pPr>
        <w:pStyle w:val="libNormal"/>
      </w:pPr>
      <w:r>
        <w:t>The Messenger of Allah, peace be upon him and his progeny, deployed an army division under the command of Ali ibn Abu Talib who chose, as his share of the khums, a slave-girl for himself, and people criticized him. Four men vowed to complain against him to the Messenger of Allah, peace be upon him and his progeny. When they came to the Prophet, one of them stood up and said: O Messenger of Allah! Have you seen how Ali has done such and such?' The Prophet (pbuh) turned his face away from him. The second stood up and spoke likewise, and the Prophet (pbuh) ignored him, too. The third stood up and repeated what his fellows had previously stated, and he, too, was ignored. The fourth one stood up and stated exactly as had been stated by his fellows. It was then that the Messenger of Allah, peace be upon him and his progeny, turned to them with anger in his eyes and said: What do you want of Ali? Ali is of me and I am of him, and only after me is he the mawla of all believers.'</w:t>
      </w:r>
    </w:p>
    <w:p w:rsidR="003514EB" w:rsidRDefault="00000B0E" w:rsidP="005D76FA">
      <w:pPr>
        <w:pStyle w:val="libAr"/>
      </w:pPr>
      <w:r w:rsidRPr="005D76FA">
        <w:rPr>
          <w:rFonts w:hint="eastAsia"/>
          <w:rtl/>
        </w:rPr>
        <w:t>عحَدَّثَنَا</w:t>
      </w:r>
      <w:r w:rsidRPr="005D76FA">
        <w:rPr>
          <w:rtl/>
        </w:rPr>
        <w:t xml:space="preserve"> قُتَيبَةُ بنُ سَعدٍ أَخبَرَنَا جَعفرُ بنُ سُلِيمَانَ الضُّبَعِيُّ عَن يزيدَ الرشَكِ عَن مُطَّرفِ بنِ عَبدِ اللَّهِ عَن عُمَرانَ بنِ حُصينٍ قَالَ: </w:t>
      </w:r>
      <w:r w:rsidR="00F3521F">
        <w:rPr>
          <w:rtl/>
        </w:rPr>
        <w:t>“</w:t>
      </w:r>
      <w:r w:rsidRPr="005D76FA">
        <w:rPr>
          <w:rtl/>
        </w:rPr>
        <w:t>بعثَ رَسُولُ اللَّهِ صَلَّى اللَّهُ عَلَيهِ وسَلَّم جيشاً واستعملَ عليهم عَليَّ بنَ أبي طال</w:t>
      </w:r>
      <w:r w:rsidRPr="005D76FA">
        <w:rPr>
          <w:rFonts w:hint="eastAsia"/>
          <w:rtl/>
        </w:rPr>
        <w:t>بٍ؛</w:t>
      </w:r>
      <w:r w:rsidRPr="005D76FA">
        <w:rPr>
          <w:rtl/>
        </w:rPr>
        <w:t xml:space="preserve"> فمضَى في السَّريَّةِ فأصابَ جاريةً فأنكروا عليهِ وتعاقدَ أربعةٌ من أصحَابِ رَسُولِ اللَّهِ صَلَّى اللَّهُ عَلَيهِ وسَلَّم فقَالُوا إن لَقِينَا رَسُولَ اللَّهِ صَلَّى اللَّهُ عَلَيهِ وسَلَّم أَخبَرَنَاهُ بما صَنَعَ عليٌّ. وكَانَ المُسلِمونَ إذا رَج</w:t>
      </w:r>
      <w:r w:rsidRPr="005D76FA">
        <w:rPr>
          <w:rFonts w:hint="eastAsia"/>
          <w:rtl/>
        </w:rPr>
        <w:t>عُوا</w:t>
      </w:r>
      <w:r w:rsidRPr="005D76FA">
        <w:rPr>
          <w:rtl/>
        </w:rPr>
        <w:t xml:space="preserve"> من سفرٍ بدأوا برَسُولِ اللَّهِ صَلَّى اللَّهُ عَلَيهِ وسَلَّم فسلَّموا عليهِ ثُمَّ انصرفُوا إِلى رِحالِهم، فَلمَّا قَدِمَتِ السَّريَّةُ سلَّموا على النَّبيِّ صَلَّى اللَّهُ عَلَيهِ وسَلَّم، فقامَ أحدُ الأربعةِ فقَالَ يا رَسُولَ اللَّهِ: ألم ترَ إِ</w:t>
      </w:r>
      <w:r w:rsidRPr="005D76FA">
        <w:rPr>
          <w:rFonts w:hint="eastAsia"/>
          <w:rtl/>
        </w:rPr>
        <w:t>لى</w:t>
      </w:r>
      <w:r w:rsidRPr="005D76FA">
        <w:rPr>
          <w:rtl/>
        </w:rPr>
        <w:t xml:space="preserve"> عَليِّ ابنِ أبي طالبٍ صَنَعَ كذَا وكَذَا فأعرضَ عنهُ رَسُولُ اللَّهِ صَلَّى اللَّهُ عَلَيهِ وسَلَّم، ثُمَّ قامَ الثَّاني فقَالَ مثلَ مقَالَته فأعرضَ عنهُ، ثُمَّ قامَ إليهِ الثَّالثُ فقَالَ مِثلَ مقَالَته فأعرضَ عنهُ، ثُمَّ قامَ الرَّابعُ فقَالَ مثلَ ما قَالُوا فأقبلَ إليهِ رَسُولُ اللَّهِ صَلَّى اللَّهُ عَلَيهِ وسَلَّم والغضبُ يُعرَفُ في وجهِهِ فقَالَ ما تُريدونَ من عليٍّ، ما </w:t>
      </w:r>
      <w:r w:rsidRPr="005D76FA">
        <w:rPr>
          <w:rtl/>
        </w:rPr>
        <w:lastRenderedPageBreak/>
        <w:t>تُريدونَ من عليٍّ، إنَّ عليَّاً منِّي وأنا منهُ، وهو وليُّ كُلِّ مؤمنٍ من بعدِي</w:t>
      </w:r>
      <w:r w:rsidR="00F3521F">
        <w:rPr>
          <w:rtl/>
        </w:rPr>
        <w:t>”</w:t>
      </w:r>
      <w:r w:rsidRPr="005D76FA">
        <w:rPr>
          <w:rtl/>
        </w:rPr>
        <w:t>. هَذَا حَدِيثٌ غَرِيبٌ لا نَعرِفُهُ إلا من حَ</w:t>
      </w:r>
      <w:r w:rsidRPr="005D76FA">
        <w:rPr>
          <w:rFonts w:hint="eastAsia"/>
          <w:rtl/>
        </w:rPr>
        <w:t>دِيثِ</w:t>
      </w:r>
      <w:r w:rsidRPr="005D76FA">
        <w:rPr>
          <w:rtl/>
        </w:rPr>
        <w:t xml:space="preserve"> جعفرِ بنِ سُلِيمَان. (ش) وابن جرير وصححه</w:t>
      </w:r>
      <w:r>
        <w:t>.</w:t>
      </w:r>
    </w:p>
    <w:p w:rsidR="003514EB" w:rsidRDefault="00000B0E" w:rsidP="003347FC">
      <w:pPr>
        <w:pStyle w:val="libBold1"/>
      </w:pPr>
      <w:r>
        <w:t>Reference:</w:t>
      </w:r>
    </w:p>
    <w:p w:rsidR="003514EB" w:rsidRDefault="00000B0E" w:rsidP="00000B0E">
      <w:pPr>
        <w:pStyle w:val="libNormal"/>
      </w:pPr>
      <w:r>
        <w:t>*- Sunan al-Tirmidhi, vol 5, #3796 (</w:t>
      </w:r>
      <w:r>
        <w:rPr>
          <w:rtl/>
        </w:rPr>
        <w:t>مَنَاقِبُ عَليّ بن أبي طالب رضي اللَّهُ عنهُ، يُقَالَ ولهُ كُنيتانِ أَبُو ترابٍ وأَبُو الحسنِ</w:t>
      </w:r>
      <w:r>
        <w:t>)</w:t>
      </w:r>
    </w:p>
    <w:p w:rsidR="003514EB" w:rsidRDefault="00000B0E" w:rsidP="00000B0E">
      <w:pPr>
        <w:pStyle w:val="libNormal"/>
      </w:pPr>
      <w:r>
        <w:t>*- Kanz al-U'ummal, by al-Muttaqi al-Hindi, vol 13, #36444 (Fada'il Ali)</w:t>
      </w:r>
    </w:p>
    <w:p w:rsidR="003514EB" w:rsidRDefault="00000B0E" w:rsidP="00000B0E">
      <w:pPr>
        <w:pStyle w:val="libNormal"/>
      </w:pPr>
      <w:r>
        <w:t>*- Imam al-Nisa'i in his Al-Khasa'is al-Alawiyya</w:t>
      </w:r>
    </w:p>
    <w:p w:rsidR="003514EB" w:rsidRDefault="00000B0E" w:rsidP="00000B0E">
      <w:pPr>
        <w:pStyle w:val="libNormal"/>
      </w:pPr>
      <w:r>
        <w:t>*- Mustadrak al-Hakim, by Muhammad ibn Abdullah al-Hakim al-Nisaburi, vol 3, #177/4579 (</w:t>
      </w:r>
      <w:r>
        <w:rPr>
          <w:rtl/>
        </w:rPr>
        <w:t>كتاب معرفة الصحابة رضي الله تعالى عنهم. ومن مناقب أمير المؤمنين: علي بن أبي طالب -رضي الله تعالى عنه- مما لم يخرجاه</w:t>
      </w:r>
      <w:r>
        <w:t>)</w:t>
      </w:r>
    </w:p>
    <w:p w:rsidR="00925CBC" w:rsidRDefault="00000B0E" w:rsidP="00000B0E">
      <w:pPr>
        <w:pStyle w:val="libNormal"/>
      </w:pPr>
      <w:r>
        <w:t>*- al-Thahbi in his book Talkhis al-Mustadrak</w:t>
      </w:r>
    </w:p>
    <w:p w:rsidR="003514EB" w:rsidRDefault="00925CBC" w:rsidP="00000B0E">
      <w:pPr>
        <w:pStyle w:val="libNormal"/>
      </w:pPr>
      <w:r>
        <w:t xml:space="preserve">*- </w:t>
      </w:r>
      <w:r w:rsidR="00000B0E">
        <w:t>Mu'ujam al-Tabarani al-Kabir, by Imam al-Tabarani (</w:t>
      </w:r>
      <w:r w:rsidR="00000B0E">
        <w:rPr>
          <w:rtl/>
        </w:rPr>
        <w:t>باب الظاء. عمران بن حصين يكنى أبا نجيد. يزيد الرشك عن مطرف</w:t>
      </w:r>
      <w:r w:rsidR="00000B0E">
        <w:t>)</w:t>
      </w:r>
    </w:p>
    <w:p w:rsidR="003514EB" w:rsidRDefault="00000B0E" w:rsidP="00000B0E">
      <w:pPr>
        <w:pStyle w:val="libNormal"/>
      </w:pPr>
      <w:r>
        <w:t xml:space="preserve">Buraydah narrated: </w:t>
      </w:r>
      <w:r w:rsidR="00F3521F">
        <w:t>“</w:t>
      </w:r>
      <w:r>
        <w:t>The Messenger of Allah sent two armies to Yemen. One of them was led by Ali ibn Abu Talib (as), and the other by Khalid ibn al-Walid. He instructed them thus: When you combine your forces, let Ali be the ovrall leader. But if you disperse, then each one of you is the leader over his own troops.' We then battled Banu Zubayda, and Ali selected one of the captives, a slave-girl, for himself; so, Khalid and I wrote to the Messenger of Allah, peace be upon him and his progeny, to inform him of the incident. When I came to the Messenger of Allah, peace be upon him and his progeny, and the letter was read for him, I noticed anger in his eyes; therefore, I pleaded to him by saying: This is the place for those who seek refuge; you have sent me with a commander and ordered me to obey him, and I have done just that.'</w:t>
      </w:r>
    </w:p>
    <w:p w:rsidR="003514EB" w:rsidRDefault="00000B0E" w:rsidP="00000B0E">
      <w:pPr>
        <w:pStyle w:val="libNormal"/>
      </w:pPr>
      <w:r>
        <w:t>The Messenger of Allah, peace be upon him and his progeny, said: Do not ever plot against Ali, for he is of me and I am of him, and he is your wali after me.'</w:t>
      </w:r>
      <w:r w:rsidR="00F3521F">
        <w:t>“</w:t>
      </w:r>
    </w:p>
    <w:p w:rsidR="00925CBC" w:rsidRDefault="00000B0E" w:rsidP="005D76FA">
      <w:pPr>
        <w:pStyle w:val="libAr"/>
      </w:pPr>
      <w:r w:rsidRPr="005D76FA">
        <w:rPr>
          <w:rFonts w:hint="eastAsia"/>
          <w:rtl/>
        </w:rPr>
        <w:t>حَدَّثَنَا</w:t>
      </w:r>
      <w:r w:rsidRPr="005D76FA">
        <w:rPr>
          <w:rtl/>
        </w:rPr>
        <w:t xml:space="preserve"> ابنُ نُمَيرٍ حَدَّثَنِي أَجلَحُ الكِندِيُّ عَن عَبدِ اللَّهِ بنِ بُرَيدَةَ عَن أَبِيهِ بُرَيدَةَ قَالَ بَعَثَ رَسُولُ اللَّهِ صَلَّى اللَّهُ عَلَيهِ وَسَلَّمَ بَعثَينِ إِلَى اليَمَنِ عَلَى أَحَدِهِمَا عَلِيُّ بنُ أَبِي طَالِبٍ وَ</w:t>
      </w:r>
      <w:r w:rsidRPr="005D76FA">
        <w:rPr>
          <w:rFonts w:hint="eastAsia"/>
          <w:rtl/>
        </w:rPr>
        <w:t>عَلَى</w:t>
      </w:r>
      <w:r w:rsidRPr="005D76FA">
        <w:rPr>
          <w:rtl/>
        </w:rPr>
        <w:t xml:space="preserve"> الآخَرِ خَالِدُ بنُ الوَلِيدِ فَقَالَ إِذَا التَقَيتُم فَعَلِيٌّ عَلَى النَّاسِ وَإِن افتَرَقتُمَا فَكُلُّ وَاحِدٍ مِنكُمَا عَلَى جُندِهِ قَالَ فَلَقِينَا بَنِي زَيدٍ مِن أَهلِ اليَمَنِ فَاقتَتَلنَا فَظَهَرَ المُسلِمُونَ عَلَى الم</w:t>
      </w:r>
      <w:r w:rsidRPr="005D76FA">
        <w:rPr>
          <w:rFonts w:hint="eastAsia"/>
          <w:rtl/>
        </w:rPr>
        <w:t>ُش</w:t>
      </w:r>
      <w:r w:rsidRPr="005D76FA">
        <w:rPr>
          <w:rtl/>
        </w:rPr>
        <w:t>رِكِينَ فَقَتَلنَا المُقَاتِلَةَ وَسَبَينَا الذُّرِّيَّةَ فَاصطَفَى عَلِيٌّ امرَأَةً مِن السَّبيِ لِنَفسِهِ قَالَ بُرَيدَةُ فَكَتَبَ مَعِي خَالِدُ بنُ الوَلِيدِ إِلَى رَسُولِ اللَّهِ صَلَّى اللَّهُ عَلَيهِ وَسَلَّمَ يُخبِرُهُ بِذَلِكَ فَلَم</w:t>
      </w:r>
      <w:r w:rsidRPr="005D76FA">
        <w:rPr>
          <w:rFonts w:hint="eastAsia"/>
          <w:rtl/>
        </w:rPr>
        <w:t>َّا</w:t>
      </w:r>
      <w:r w:rsidRPr="005D76FA">
        <w:rPr>
          <w:rtl/>
        </w:rPr>
        <w:t xml:space="preserve"> أَتَيتُ النَّبِيَّ صَلَّى اللَّهُ عَلَيهِ وَسَلَّمَ دَفَعتُ الكِتَابَ فَقُرِئَ عَلَيهِ فَرَأَيتُ الغَضَبَ فِي وَجهِ رَسُولِ اللَّهِ صَلَّى اللَّهُ عَلَيهِ وَسَلَّمَ فَقُلتُ يَا رَسُولَ اللَّهِ هَذَا مَكَانُ العَائِذِ بَعَثتَنِي مَعَ رَجُلٍ </w:t>
      </w:r>
      <w:r w:rsidRPr="005D76FA">
        <w:rPr>
          <w:rFonts w:hint="eastAsia"/>
          <w:rtl/>
        </w:rPr>
        <w:t>وَأَمَر</w:t>
      </w:r>
      <w:r w:rsidRPr="005D76FA">
        <w:rPr>
          <w:rtl/>
        </w:rPr>
        <w:t xml:space="preserve">تَنِي أَن أُطِيعَهُ فَفَعَلتُ مَا أُرسِلتُ بِهِ فَقَالَ رَسُولُ اللَّهِ </w:t>
      </w:r>
      <w:r w:rsidRPr="005D76FA">
        <w:rPr>
          <w:rtl/>
        </w:rPr>
        <w:lastRenderedPageBreak/>
        <w:t>صَلَّى اللَّهُ عَلَيهِ وَسَلَّمَ لَا تَقَع فِي عَلِيٍّ فَإِنَّهُ مِنِّي وَأَنَا مِنهُ وَهُوَ وَلِيُّكُم بَعدِي وَإِنَّهُ مِنِّي وَأَنَا مِنهُ وَهُوَ وَلِيُّكُم بَعد</w:t>
      </w:r>
      <w:r w:rsidRPr="005D76FA">
        <w:rPr>
          <w:rFonts w:hint="eastAsia"/>
          <w:rtl/>
        </w:rPr>
        <w:t>ِي</w:t>
      </w:r>
      <w:r>
        <w:t xml:space="preserve"> </w:t>
      </w:r>
    </w:p>
    <w:p w:rsidR="00925CBC" w:rsidRDefault="00925CBC" w:rsidP="003347FC">
      <w:pPr>
        <w:pStyle w:val="libBold1"/>
      </w:pPr>
      <w:r>
        <w:t>References:</w:t>
      </w:r>
    </w:p>
    <w:p w:rsidR="003514EB" w:rsidRDefault="00925CBC" w:rsidP="00000B0E">
      <w:pPr>
        <w:pStyle w:val="libNormal"/>
      </w:pPr>
      <w:r>
        <w:t xml:space="preserve">*- </w:t>
      </w:r>
      <w:r w:rsidR="00000B0E">
        <w:t>Musnad Ahmad ibn Hanbal, v5, p356 [entire book: p1708,#23400];</w:t>
      </w:r>
    </w:p>
    <w:p w:rsidR="003514EB" w:rsidRDefault="00000B0E" w:rsidP="00000B0E">
      <w:pPr>
        <w:pStyle w:val="libNormal"/>
      </w:pPr>
      <w:r>
        <w:t>Ali is from me and I am from Ali, and he is the master (wali) of every believer after me.</w:t>
      </w:r>
    </w:p>
    <w:p w:rsidR="003514EB" w:rsidRDefault="00000B0E" w:rsidP="003347FC">
      <w:pPr>
        <w:pStyle w:val="libBold1"/>
      </w:pPr>
      <w:r>
        <w:t>References:</w:t>
      </w:r>
    </w:p>
    <w:p w:rsidR="003514EB" w:rsidRDefault="00000B0E" w:rsidP="00000B0E">
      <w:pPr>
        <w:pStyle w:val="libNormal"/>
      </w:pPr>
      <w:r>
        <w:t>*- Kanz al-U'ummal, by al-Muttaqi al-Hindi, vol 11, #32938, 32940, 32941 (Fada'il Ali)</w:t>
      </w:r>
    </w:p>
    <w:p w:rsidR="003514EB" w:rsidRDefault="00000B0E" w:rsidP="00000B0E">
      <w:pPr>
        <w:pStyle w:val="libNormal"/>
      </w:pPr>
      <w:r>
        <w:t>*- Musnad Ahmad ibn Hanbal, v5,p356 [entire book: p1708,#23400]</w:t>
      </w:r>
    </w:p>
    <w:p w:rsidR="003514EB" w:rsidRDefault="00000B0E" w:rsidP="00000B0E">
      <w:pPr>
        <w:pStyle w:val="libNormal"/>
      </w:pPr>
      <w:r>
        <w:t>*- Mustadrak al-Hakim, vol 3, #250/4652 (</w:t>
      </w:r>
      <w:r>
        <w:rPr>
          <w:rtl/>
        </w:rPr>
        <w:t>تاب معرفة الصحابة رضي الله تعالى عنهم. ذكر إسلام أمير المؤمنين: علي -رضي الله تعالى عنه-. وجدت الكلمات في الحديث رق</w:t>
      </w:r>
      <w:r>
        <w:t>)</w:t>
      </w:r>
    </w:p>
    <w:p w:rsidR="003514EB" w:rsidRDefault="00000B0E" w:rsidP="00000B0E">
      <w:pPr>
        <w:pStyle w:val="libNormal"/>
      </w:pPr>
      <w:r>
        <w:t>*- Abu Dawud al-Tayalisi in his Musnad</w:t>
      </w:r>
    </w:p>
    <w:p w:rsidR="003514EB" w:rsidRDefault="00000B0E" w:rsidP="00000B0E">
      <w:pPr>
        <w:pStyle w:val="libNormal"/>
      </w:pPr>
      <w:r>
        <w:t>*- al-Haythami, Majma al-zawa'id, vol 9, #14696 (</w:t>
      </w:r>
      <w:r>
        <w:rPr>
          <w:rtl/>
        </w:rPr>
        <w:t>كتاب المناقب. 4. (أبواب) مناقب علي بن أبي طالب رضي الله عنه. 17. باب جامع في مناقبه رضي الله عنه</w:t>
      </w:r>
      <w:r>
        <w:t>)</w:t>
      </w:r>
    </w:p>
    <w:p w:rsidR="003514EB" w:rsidRDefault="00000B0E" w:rsidP="00000B0E">
      <w:pPr>
        <w:pStyle w:val="libNormal"/>
      </w:pPr>
      <w:r>
        <w:t>*- al-Khatib al-Baghdadi, Ta'rikh Baghdad, vol 4, p339</w:t>
      </w:r>
    </w:p>
    <w:p w:rsidR="003514EB" w:rsidRDefault="00000B0E" w:rsidP="00000B0E">
      <w:pPr>
        <w:pStyle w:val="libNormal"/>
      </w:pPr>
      <w:r>
        <w:t>*- al-Muhibb al-Tabari, alRiyad alnadirah</w:t>
      </w:r>
    </w:p>
    <w:p w:rsidR="003514EB" w:rsidRDefault="00000B0E" w:rsidP="00000B0E">
      <w:pPr>
        <w:pStyle w:val="libNormal"/>
      </w:pPr>
      <w:r>
        <w:t>*- Ibn al-'Athir in Usd alghabah</w:t>
      </w:r>
    </w:p>
    <w:p w:rsidR="003514EB" w:rsidRDefault="00000B0E" w:rsidP="00000B0E">
      <w:pPr>
        <w:pStyle w:val="libNormal"/>
      </w:pPr>
      <w:r>
        <w:t>*- Abu Nuaym in Hilyat al-'awliya', vol 1, p294</w:t>
      </w:r>
    </w:p>
    <w:p w:rsidR="00925CBC" w:rsidRDefault="00000B0E" w:rsidP="00000B0E">
      <w:pPr>
        <w:pStyle w:val="libNormal"/>
      </w:pPr>
      <w:r>
        <w:t xml:space="preserve">*- al-Nasa'i, Khasa'is Hadith al-Ghadeer: Whomever I am his master, Ali is his master (incident of Ghadeer Khum) </w:t>
      </w:r>
      <w:r w:rsidR="00F3521F">
        <w:t>“</w:t>
      </w:r>
      <w:r>
        <w:t>Whoever I am his master, Ali is his master. O God! Love those who love him and be hostile to those who are hostile to him</w:t>
      </w:r>
      <w:r w:rsidR="00F3521F">
        <w:t>”</w:t>
      </w:r>
      <w:r>
        <w:t xml:space="preserve"> </w:t>
      </w:r>
    </w:p>
    <w:p w:rsidR="00925CBC" w:rsidRDefault="00925CBC" w:rsidP="003347FC">
      <w:pPr>
        <w:pStyle w:val="libBold1"/>
      </w:pPr>
      <w:r>
        <w:t>Reference</w:t>
      </w:r>
      <w:r w:rsidR="00000B0E">
        <w:t>s</w:t>
      </w:r>
      <w:r>
        <w:t>:</w:t>
      </w:r>
    </w:p>
    <w:p w:rsidR="003514EB" w:rsidRDefault="00925CBC" w:rsidP="00000B0E">
      <w:pPr>
        <w:pStyle w:val="libNormal"/>
      </w:pPr>
      <w:r>
        <w:t xml:space="preserve">*- </w:t>
      </w:r>
      <w:r w:rsidR="00000B0E">
        <w:t>Sahih al-Tirmidhi, v2, p298, v5, p63</w:t>
      </w:r>
    </w:p>
    <w:p w:rsidR="00925CBC" w:rsidRDefault="00000B0E" w:rsidP="00000B0E">
      <w:pPr>
        <w:pStyle w:val="libNormal"/>
      </w:pPr>
      <w:r>
        <w:t>*- Sunan Ibn Majah, v1, pp 12,43</w:t>
      </w:r>
    </w:p>
    <w:p w:rsidR="003514EB" w:rsidRDefault="00925CBC" w:rsidP="00000B0E">
      <w:pPr>
        <w:pStyle w:val="libNormal"/>
      </w:pPr>
      <w:r>
        <w:t xml:space="preserve">*- </w:t>
      </w:r>
      <w:r w:rsidR="00000B0E">
        <w:t>Musnad Ahmad ibn Hanbal, v1,p152 [entire book: p142,#1311];</w:t>
      </w:r>
    </w:p>
    <w:p w:rsidR="00925CBC" w:rsidRDefault="00000B0E" w:rsidP="005D76FA">
      <w:pPr>
        <w:pStyle w:val="libAr"/>
      </w:pPr>
      <w:r w:rsidRPr="005D76FA">
        <w:rPr>
          <w:rFonts w:hint="eastAsia"/>
          <w:rtl/>
        </w:rPr>
        <w:t>عادى</w:t>
      </w:r>
      <w:r w:rsidRPr="005D76FA">
        <w:rPr>
          <w:rtl/>
        </w:rPr>
        <w:t xml:space="preserve"> الله من عادى عليا (ابن منده - عن رافع مولى عائشة). (أبو نعيم في المعرفة وابن عساكر - عن أبي ليلى</w:t>
      </w:r>
      <w:r w:rsidR="00743F57">
        <w:rPr>
          <w:rtl/>
        </w:rPr>
        <w:t>)</w:t>
      </w:r>
      <w:r>
        <w:t xml:space="preserve">. </w:t>
      </w:r>
    </w:p>
    <w:p w:rsidR="00925CBC" w:rsidRDefault="00925CBC" w:rsidP="003347FC">
      <w:pPr>
        <w:pStyle w:val="libBold1"/>
      </w:pPr>
      <w:r>
        <w:t>Reference:</w:t>
      </w:r>
    </w:p>
    <w:p w:rsidR="003514EB" w:rsidRDefault="00925CBC" w:rsidP="00000B0E">
      <w:pPr>
        <w:pStyle w:val="libNormal"/>
      </w:pPr>
      <w:r>
        <w:t xml:space="preserve">*- </w:t>
      </w:r>
      <w:r w:rsidR="00000B0E">
        <w:t>Kanz al-U'ummal, by al-Muttaqi al-Hindi, vol 11, #32899 (</w:t>
      </w:r>
      <w:r w:rsidR="00000B0E">
        <w:rPr>
          <w:rtl/>
        </w:rPr>
        <w:t xml:space="preserve">المجلد الحادي عشر </w:t>
      </w:r>
      <w:r w:rsidR="00F07663">
        <w:rPr>
          <w:rtl/>
        </w:rPr>
        <w:t>&lt;&lt;</w:t>
      </w:r>
      <w:r w:rsidR="00000B0E">
        <w:rPr>
          <w:rtl/>
        </w:rPr>
        <w:t xml:space="preserve"> فضائل علي رضي الله عنه</w:t>
      </w:r>
      <w:r w:rsidR="00000B0E">
        <w:t xml:space="preserve">) al-Bara'i bin A'azib said: ... the prophet said on the day of Ghadir Khum: </w:t>
      </w:r>
      <w:r w:rsidR="00F3521F">
        <w:t>“</w:t>
      </w:r>
      <w:r w:rsidR="00000B0E">
        <w:t>O People! Don't you know that I have more authority upon you than yourself?</w:t>
      </w:r>
      <w:r w:rsidR="00F3521F">
        <w:t>”</w:t>
      </w:r>
      <w:r w:rsidR="00000B0E">
        <w:t xml:space="preserve"> People cried and said: </w:t>
      </w:r>
      <w:r w:rsidR="00F3521F">
        <w:t>“</w:t>
      </w:r>
      <w:r w:rsidR="00000B0E">
        <w:t>Yes, O Messenger of Allah.</w:t>
      </w:r>
      <w:r w:rsidR="00F3521F">
        <w:t>”</w:t>
      </w:r>
      <w:r w:rsidR="00000B0E">
        <w:t xml:space="preserve"> Then prophet repeated: </w:t>
      </w:r>
      <w:r w:rsidR="00F3521F">
        <w:t>“</w:t>
      </w:r>
      <w:r w:rsidR="00000B0E">
        <w:t>O Folk! Do I not have more right over the believers than what they have over themselves?</w:t>
      </w:r>
      <w:r w:rsidR="00F3521F">
        <w:t>”</w:t>
      </w:r>
      <w:r w:rsidR="00000B0E">
        <w:t xml:space="preserve"> People said again </w:t>
      </w:r>
      <w:r w:rsidR="00F3521F">
        <w:t>“</w:t>
      </w:r>
      <w:r w:rsidR="00000B0E">
        <w:t>Yes, O Messenger of Allah.</w:t>
      </w:r>
      <w:r w:rsidR="00F3521F">
        <w:t>”</w:t>
      </w:r>
      <w:r w:rsidR="00000B0E">
        <w:t xml:space="preserve"> Then he grasped the hand of Ali and raised it and said: </w:t>
      </w:r>
      <w:r w:rsidR="00F3521F">
        <w:t>“</w:t>
      </w:r>
      <w:r w:rsidR="00000B0E">
        <w:t>WHOEVER I AM HIS MASTER, ALI IS HIS MASTER. O God! Love those who love him. Be hostile to those who are hostile to him.</w:t>
      </w:r>
      <w:r w:rsidR="00F3521F">
        <w:t>”</w:t>
      </w:r>
      <w:r w:rsidR="00000B0E">
        <w:t xml:space="preserve"> It is </w:t>
      </w:r>
      <w:r w:rsidR="00000B0E">
        <w:lastRenderedPageBreak/>
        <w:t xml:space="preserve">narrated that after the declaration, Umar came to Ali and said: </w:t>
      </w:r>
      <w:r w:rsidR="00F3521F">
        <w:t>“</w:t>
      </w:r>
      <w:r w:rsidR="00000B0E">
        <w:t>Well done Ibn Abi Talib! Today you became the leader (Mawla) of all believing men and women.</w:t>
      </w:r>
      <w:r w:rsidR="00F3521F">
        <w:t>”</w:t>
      </w:r>
    </w:p>
    <w:p w:rsidR="003514EB" w:rsidRDefault="00000B0E" w:rsidP="005D76FA">
      <w:pPr>
        <w:pStyle w:val="libAr"/>
      </w:pPr>
      <w:r w:rsidRPr="005D76FA">
        <w:rPr>
          <w:rFonts w:hint="eastAsia"/>
          <w:rtl/>
        </w:rPr>
        <w:t>حَدَّثَنَا</w:t>
      </w:r>
      <w:r w:rsidRPr="005D76FA">
        <w:rPr>
          <w:rtl/>
        </w:rPr>
        <w:t xml:space="preserve"> عَفَّانُ حَدَّثَنَا حَمَّادُ بنُ سَلَمَةَ أَخبَرَنَا عَلِيُّ بنُ زَيدٍ عَن عَدِيِّ بنِ ثَابِتٍ عَنِ البَرَاءِ بنِ عَازِبٍ قَالَ كُنَّا مَعَ رَسُولِ اللَّهِ صَلَّى اللَّهُ عَلَيهِ وَسَلَّمَ فِي سَفَرٍ فَنَزَلنَا بِغَدِيرِ خُمٍّ فَنُودِي</w:t>
      </w:r>
      <w:r w:rsidRPr="005D76FA">
        <w:rPr>
          <w:rFonts w:hint="eastAsia"/>
          <w:rtl/>
        </w:rPr>
        <w:t>َ</w:t>
      </w:r>
      <w:r w:rsidRPr="005D76FA">
        <w:rPr>
          <w:rtl/>
        </w:rPr>
        <w:t xml:space="preserve"> فِينَا الصَّلَاةُ جَامِعَةٌ وَكُسِحَ لِرَسُولِ اللَّهِ صَلَّى اللَّهُ عَلَيهِ وَسَلَّمَ تَحتَ شَجَرَتَينِ فَصَلَّى الظُّهرَ وَأَخَذَ بِيَدِ عَلِيٍّ رَضِيَ اللَّهُ تَعَالَى عَنهُ فَقَالَ أَلَستُم تَعلَمُونَ أَنِّي أَولَى بِالمُؤمِنِينَ مِن أَنفُسِهِم قَالُوا بَلَى قَالَ أَلَستُم تَعلَمُونَ أَنِّي أَولَى بِكُلِّ مُؤمِنٍ مِن نَفسِهِ قَالُوا بَلَى قَالَ فَأَخَذَ بِيَدِ عَلِيٍّ فَقَالَ مَن كُنتُ مَولَاهُ فَعَلِيٌّ مَولَاهُ اللَّهُمَّ وَالِ مَن وَالَاهُ وَعَادِ مَن عَادَاهُ قَالَ فَلَ</w:t>
      </w:r>
      <w:r w:rsidRPr="005D76FA">
        <w:rPr>
          <w:rFonts w:hint="eastAsia"/>
          <w:rtl/>
        </w:rPr>
        <w:t>قِيَهُ</w:t>
      </w:r>
      <w:r w:rsidRPr="005D76FA">
        <w:rPr>
          <w:rtl/>
        </w:rPr>
        <w:t xml:space="preserve"> عُمَرُ بَعدَ ذَلِكَ فَقَالَ هَنِيئًا يَا ابنَ أَبِي طَالِبٍ أَصبَحتَ وَأَمسَيتَ مَولَى كُلِّ مُؤمِنٍ وَمُؤمِنَةٍ قَالَ أَبُو عَبد الرَّحمَنِ حَدَّثَنَا هُدبَةُ بنُ خَالِدٍ حَدَّثَنَا حَمَّادُ بنُ سَلَمَةَ عَن عَلِيِّ بنِ زَيدٍ عَن </w:t>
      </w:r>
      <w:r w:rsidRPr="005D76FA">
        <w:rPr>
          <w:rFonts w:hint="eastAsia"/>
          <w:rtl/>
        </w:rPr>
        <w:t>عَدِيِّ</w:t>
      </w:r>
      <w:r w:rsidRPr="005D76FA">
        <w:rPr>
          <w:rtl/>
        </w:rPr>
        <w:t xml:space="preserve"> بنِ ثَابِتٍ عَنِ البَرَاءِ بنِ عَازِبٍ عَن النَّبِيِّ صَلَّى اللَّهُ عَلَيهِ وَسَلَّمَ نَحوَهُ</w:t>
      </w:r>
    </w:p>
    <w:p w:rsidR="003514EB" w:rsidRDefault="00000B0E" w:rsidP="003347FC">
      <w:pPr>
        <w:pStyle w:val="libBold1"/>
      </w:pPr>
      <w:r>
        <w:t>References:</w:t>
      </w:r>
    </w:p>
    <w:p w:rsidR="003514EB" w:rsidRDefault="00000B0E" w:rsidP="00000B0E">
      <w:pPr>
        <w:pStyle w:val="libNormal"/>
      </w:pPr>
      <w:r>
        <w:t>*- Musnad Ahmad ibn Hanbal, v4,p281 [entire book: p1347,#18671]</w:t>
      </w:r>
    </w:p>
    <w:p w:rsidR="003514EB" w:rsidRDefault="00000B0E" w:rsidP="00000B0E">
      <w:pPr>
        <w:pStyle w:val="libNormal"/>
      </w:pPr>
      <w:r>
        <w:t>*- Kanz al-U'ummal, by al-Muttaqi al-Hindi: v13, #36420 (</w:t>
      </w:r>
      <w:r>
        <w:rPr>
          <w:rtl/>
        </w:rPr>
        <w:t>فضائل علي رضي الله عنه</w:t>
      </w:r>
      <w:r>
        <w:t xml:space="preserve">) Riyah ibn al-Harish as transmitted by two sources. It states that a group of men once came to Ali (as) and said: </w:t>
      </w:r>
      <w:r w:rsidR="00F3521F">
        <w:t>“</w:t>
      </w:r>
      <w:r>
        <w:t>Assalamu Alaikum, our mawla.</w:t>
      </w:r>
      <w:r w:rsidR="00F3521F">
        <w:t>”</w:t>
      </w:r>
      <w:r>
        <w:t xml:space="preserve"> The Imam asked who they were, and they answered him by saying that they were his subjects. The Imam asked them: </w:t>
      </w:r>
      <w:r w:rsidR="00F3521F">
        <w:t>“</w:t>
      </w:r>
      <w:r>
        <w:t>How can I be your mawla, while you are [stranger] bedouin Arabs?</w:t>
      </w:r>
      <w:r w:rsidR="00F3521F">
        <w:t>”</w:t>
      </w:r>
      <w:r>
        <w:t xml:space="preserve"> They said: </w:t>
      </w:r>
      <w:r w:rsidR="00F3521F">
        <w:t>“</w:t>
      </w:r>
      <w:r>
        <w:t>We have heard the Messenger of Allah, peace be upon him and his progeny, on the Ghadir Day saying: Whoever I have been his mawla, Ali is his mawla.'</w:t>
      </w:r>
      <w:r w:rsidR="00F3521F">
        <w:t>“</w:t>
      </w:r>
      <w:r>
        <w:t xml:space="preserve"> Riyah says that when they left, he followed them and asked them who they were, and that they said to him: </w:t>
      </w:r>
      <w:r w:rsidR="00F3521F">
        <w:t>“</w:t>
      </w:r>
      <w:r>
        <w:t>We are a group of the Ansar (Medenite Supporters) in the company of Abu Ayyub al-Ansari.</w:t>
      </w:r>
      <w:r w:rsidR="00F3521F">
        <w:t>”</w:t>
      </w:r>
    </w:p>
    <w:p w:rsidR="003514EB" w:rsidRDefault="00000B0E" w:rsidP="005D76FA">
      <w:pPr>
        <w:pStyle w:val="libAr"/>
      </w:pPr>
      <w:r w:rsidRPr="005D76FA">
        <w:rPr>
          <w:rFonts w:hint="eastAsia"/>
          <w:rtl/>
        </w:rPr>
        <w:t>حدثنا</w:t>
      </w:r>
      <w:r w:rsidRPr="005D76FA">
        <w:rPr>
          <w:rtl/>
        </w:rPr>
        <w:t xml:space="preserve"> يحيى بن آدم حدثنا حنش بن الحارث بن لقيط النخعي الأشجعي عن رياح بن الحارث قال جاء رهط إلى علي بالرحبة فقالوا السلام عليك يا مولانا قال كيف أكون مولاكم وأنتم قوم عرب قالوا سمعنا رسول الله صلى الله عليه وسلم يوم غدير خم يقول من كنت مولاه فإن هذا مولاه ق</w:t>
      </w:r>
      <w:r w:rsidRPr="005D76FA">
        <w:rPr>
          <w:rFonts w:hint="eastAsia"/>
          <w:rtl/>
        </w:rPr>
        <w:t>ال</w:t>
      </w:r>
      <w:r w:rsidRPr="005D76FA">
        <w:rPr>
          <w:rtl/>
        </w:rPr>
        <w:t xml:space="preserve"> رياح فلما مضوا تبعتهم فسألت من هؤلاء قالوا نفر من الأنصار فيهم أبو أيوب الأنصاري حدثنا أبو أحمد حدثنا حنش عن رياح بن الحارث قال رأيت قوما من الأنصار قدموا على علي في الرحبة فقال من القوم قالوا مواليك يا أمير المؤمنين فذكر معناه</w:t>
      </w:r>
    </w:p>
    <w:p w:rsidR="003514EB" w:rsidRDefault="00000B0E" w:rsidP="003347FC">
      <w:pPr>
        <w:pStyle w:val="libBold1"/>
      </w:pPr>
      <w:r>
        <w:t>References:</w:t>
      </w:r>
    </w:p>
    <w:p w:rsidR="005D76FA" w:rsidRDefault="00000B0E" w:rsidP="00000B0E">
      <w:pPr>
        <w:pStyle w:val="libNormal"/>
      </w:pPr>
      <w:r>
        <w:t>*- Musnad Ahmad ibn Hanbal, v5,p419 [entire book: p1751,#23959]</w:t>
      </w:r>
    </w:p>
    <w:p w:rsidR="003514EB" w:rsidRDefault="00000B0E" w:rsidP="005D76FA">
      <w:pPr>
        <w:pStyle w:val="libAr"/>
      </w:pPr>
      <w:r>
        <w:lastRenderedPageBreak/>
        <w:t xml:space="preserve"> </w:t>
      </w:r>
      <w:r w:rsidRPr="005D76FA">
        <w:rPr>
          <w:rtl/>
        </w:rPr>
        <w:t>إني لا أجد لنبي إلا نصف عمر الذي كان قبله وإني أوشك أن أدعى فأجيب فما أنتم قائلون قالوا نصحت قال أليس تشهدون أن لا إله إلا الله وأن محمدا عبده ورسوله وأن الجنة حق وأن النار حق وأن البعث بعد الم</w:t>
      </w:r>
      <w:r w:rsidRPr="005D76FA">
        <w:rPr>
          <w:rFonts w:hint="eastAsia"/>
          <w:rtl/>
        </w:rPr>
        <w:t>وت</w:t>
      </w:r>
      <w:r w:rsidRPr="005D76FA">
        <w:rPr>
          <w:rtl/>
        </w:rPr>
        <w:t xml:space="preserve"> حق قالوا نشهد قال وأنا أشهد معكم ألا هل تسمعون فإني فرطكم على الحوض وأنتم واردون الحوض وإن عرضه أبعد ما بين صنعاء وبصرى فيه أقداح عدد النجوم من فضة فانظروا كيف تخلفوني في الثقلين قالوا وما الثقلان يا رسول الله قال كتاب الله طرفه بيد الله وطرفه بأيديكم ف</w:t>
      </w:r>
      <w:r w:rsidRPr="005D76FA">
        <w:rPr>
          <w:rFonts w:hint="eastAsia"/>
          <w:rtl/>
        </w:rPr>
        <w:t>استمسكوا</w:t>
      </w:r>
      <w:r w:rsidRPr="005D76FA">
        <w:rPr>
          <w:rtl/>
        </w:rPr>
        <w:t xml:space="preserve"> به ولا تضلوا والآخر عترتي وأن اللطيف الخبير نبأني أنهما لن يتفرقا حتى يردا علي الحوض فسألت ذلك لهما ربي فلا تقدموهما فتهلكوا ولا تقصروا عنهما. فتهلكوا ولا تعلوهم فإنهم أعلم منكم من كنت أولى به من نفسه فعلي وليه اللهم وال من والاه وعاد من عاداه. (ط</w:t>
      </w:r>
      <w:r w:rsidRPr="005D76FA">
        <w:rPr>
          <w:rFonts w:hint="eastAsia"/>
          <w:rtl/>
        </w:rPr>
        <w:t>ب</w:t>
      </w:r>
      <w:r w:rsidRPr="005D76FA">
        <w:rPr>
          <w:rtl/>
        </w:rPr>
        <w:t xml:space="preserve"> عن أبي الطفيل عن زيد بن أرقم</w:t>
      </w:r>
      <w:r w:rsidR="00743F57">
        <w:rPr>
          <w:rtl/>
        </w:rPr>
        <w:t>)</w:t>
      </w:r>
      <w:r>
        <w:t>.</w:t>
      </w:r>
    </w:p>
    <w:p w:rsidR="003514EB" w:rsidRDefault="00000B0E" w:rsidP="003347FC">
      <w:pPr>
        <w:pStyle w:val="libBold1"/>
      </w:pPr>
      <w:r>
        <w:t>Reference:</w:t>
      </w:r>
    </w:p>
    <w:p w:rsidR="003514EB" w:rsidRDefault="00000B0E" w:rsidP="00000B0E">
      <w:pPr>
        <w:pStyle w:val="libNormal"/>
      </w:pPr>
      <w:r>
        <w:t>*- Kanz al-U'ummal, by al-Muttaqi al-Hindi: v1,#957 (</w:t>
      </w:r>
      <w:r>
        <w:rPr>
          <w:rtl/>
        </w:rPr>
        <w:t xml:space="preserve">المجلد الأول </w:t>
      </w:r>
      <w:r w:rsidR="00F07663">
        <w:rPr>
          <w:rtl/>
        </w:rPr>
        <w:t>&lt;&lt;</w:t>
      </w:r>
      <w:r>
        <w:rPr>
          <w:rtl/>
        </w:rPr>
        <w:t xml:space="preserve"> الباب الثاني في الاعتصام بالكتاب والسنة</w:t>
      </w:r>
      <w:r>
        <w:t>)</w:t>
      </w:r>
    </w:p>
    <w:p w:rsidR="003514EB" w:rsidRDefault="00000B0E" w:rsidP="00000B0E">
      <w:pPr>
        <w:pStyle w:val="libNormal"/>
      </w:pPr>
      <w:r>
        <w:t>O people! It seems to me that soon I will be called upon and will respond to the call. I have my responsibility and you have yours; so, what do you say?' They said: We bear witness that you have conveyed the Message, struggled and advised [the nation]; therefore, may Allah reward you with the best of His rewards.' He asked them: Do not you also bear witness that there is no god but Allah and that Muhammad is His Servant and Messenger, that His Paradise is just and that His Fire is just, that death is just, that the life after death is just, that the Hour will undoubtedly approach, and that Allah shall bring the dead to life from their graves?'</w:t>
      </w:r>
    </w:p>
    <w:p w:rsidR="003514EB" w:rsidRDefault="00000B0E" w:rsidP="00000B0E">
      <w:pPr>
        <w:pStyle w:val="libNormal"/>
      </w:pPr>
      <w:r>
        <w:t>They said: Yes, indeed, we do bear witness to all of that.' He said: O Mighty Lord! Bear witness that they have.' Then he said: O people! Allah is my Master, and I am the mawla (master) of the believers. I have more authority over their lives then they themselves have; therefore, to whomsoever I have been a mawla, this (Ali) is his mawla; O Lord! Befriend whoever befriends him, and be an enemy of whoever sets himself as his enemy.' Then he said: O people! I am to precede you, and you shall join me, at the Pool [of Kawthar] which is wider than the distance from Basra to Sana; it contains as many silver cups as the stars; and I shall ask you when you join me about the Two Weighty Things, how you shall succeed me in faring with them; the Greatest Weighty Thing is the Book of Allah, the Omniscient, the Sublime, one end of which is in Allah's hand and the other in yours; so, uphold it so that you may not go astray, and your faith shall not suffer any alteration; and the other are my Ahl al-Bayt, for the most Gracious and Knowing has informed me that they both shall never part from each other till they join me at the Pool.'</w:t>
      </w:r>
      <w:r w:rsidR="00F3521F">
        <w:t>“</w:t>
      </w:r>
    </w:p>
    <w:p w:rsidR="003514EB" w:rsidRDefault="00000B0E" w:rsidP="005D76FA">
      <w:pPr>
        <w:pStyle w:val="libAr"/>
      </w:pPr>
      <w:r w:rsidRPr="005D76FA">
        <w:rPr>
          <w:rFonts w:hint="eastAsia"/>
          <w:rtl/>
        </w:rPr>
        <w:lastRenderedPageBreak/>
        <w:t>يا</w:t>
      </w:r>
      <w:r w:rsidRPr="005D76FA">
        <w:rPr>
          <w:rtl/>
        </w:rPr>
        <w:t xml:space="preserve"> أيها الناس إني قد نبأني اللطيف الخبير إنه لن يعمر نبي إلا نصف عمر الذي يليه من قبله وإني قد يوشك أن أدعى فأجيب وإني مسؤول وإنكم مسؤولون فما أنتم قائلون قالوا نشهد أنك قد بلغت ورسوله وأن جنته حق وناره حق وأن الموت حق وأن البعث حق بعد الموت وأن الساعة آتي</w:t>
      </w:r>
      <w:r w:rsidRPr="005D76FA">
        <w:rPr>
          <w:rFonts w:hint="eastAsia"/>
          <w:rtl/>
        </w:rPr>
        <w:t>ة</w:t>
      </w:r>
      <w:r w:rsidRPr="005D76FA">
        <w:rPr>
          <w:rtl/>
        </w:rPr>
        <w:t xml:space="preserve"> لا ريب فيها وأن الله يبعث من في القبور يا أيها الناس إن الله مولاي وأنا مولى المؤمنين أولى بهم من أنفسهم فمن كنت مولاه فهذا مولاه يعني عليا اللهم وال من والاه وعاد من عاداه يا أيها الناس إني فرطكم وإنكم واردون علي الحوض أعرض ما بين بصرى إلى صنعاء فيه عدد النجوم قدحان من فضة وإني سائلكم حين تردون علي عن الثقلين فانظروا كيف تخلفوني فيهما الثقل الأكبر كتاب الله عز وجل سبب طرفه بيد الله وطرفه بأيديكم فاستمسكوا به لا تضلوا ولا تبدلوا وعترتي أهل بيتي فإنه قد نبأني اللطيف الخبير أنهما لن ينقضيا حتى يردا علي الحو</w:t>
      </w:r>
      <w:r w:rsidRPr="005D76FA">
        <w:rPr>
          <w:rFonts w:hint="eastAsia"/>
          <w:rtl/>
        </w:rPr>
        <w:t>ض</w:t>
      </w:r>
      <w:r>
        <w:t>.</w:t>
      </w:r>
    </w:p>
    <w:p w:rsidR="003514EB" w:rsidRDefault="00743F57" w:rsidP="005D76FA">
      <w:pPr>
        <w:pStyle w:val="libAr"/>
      </w:pPr>
      <w:r>
        <w:rPr>
          <w:rtl/>
        </w:rPr>
        <w:t>(</w:t>
      </w:r>
      <w:r w:rsidR="00000B0E" w:rsidRPr="005D76FA">
        <w:rPr>
          <w:rtl/>
        </w:rPr>
        <w:t>الحكيم طب عن أبي الطفيل عن حذيفة بن أسيد</w:t>
      </w:r>
      <w:r>
        <w:rPr>
          <w:rtl/>
        </w:rPr>
        <w:t>)</w:t>
      </w:r>
      <w:r w:rsidR="00000B0E">
        <w:t>.</w:t>
      </w:r>
    </w:p>
    <w:p w:rsidR="003514EB" w:rsidRDefault="00000B0E" w:rsidP="003347FC">
      <w:pPr>
        <w:pStyle w:val="libBold1"/>
      </w:pPr>
      <w:r>
        <w:t>Reference:</w:t>
      </w:r>
    </w:p>
    <w:p w:rsidR="003514EB" w:rsidRDefault="00000B0E" w:rsidP="00000B0E">
      <w:pPr>
        <w:pStyle w:val="libNormal"/>
      </w:pPr>
      <w:r>
        <w:t>*- Kanz al-U'ummal, by al-Muttaqi al-Hindi: v1,#958 (</w:t>
      </w:r>
      <w:r>
        <w:rPr>
          <w:rtl/>
        </w:rPr>
        <w:t xml:space="preserve">المجلد الأول </w:t>
      </w:r>
      <w:r w:rsidR="00F07663">
        <w:rPr>
          <w:rtl/>
        </w:rPr>
        <w:t>&lt;&lt;</w:t>
      </w:r>
      <w:r>
        <w:rPr>
          <w:rtl/>
        </w:rPr>
        <w:t xml:space="preserve"> الباب الثاني في الاعتصام بالكتاب والسنة); ألا إن الله وليي وأنا ولي كل مؤمن، من كنت مولاه فعلي مولاه (الحكيم طب عن أبي الطفيل عن حذيفة بن أسيد</w:t>
      </w:r>
      <w:r>
        <w:t>).</w:t>
      </w:r>
    </w:p>
    <w:p w:rsidR="003514EB" w:rsidRDefault="00000B0E" w:rsidP="003347FC">
      <w:pPr>
        <w:pStyle w:val="libBold1"/>
      </w:pPr>
      <w:r>
        <w:t>Reference:</w:t>
      </w:r>
    </w:p>
    <w:p w:rsidR="003514EB" w:rsidRDefault="00000B0E" w:rsidP="00000B0E">
      <w:pPr>
        <w:pStyle w:val="libNormal"/>
      </w:pPr>
      <w:r>
        <w:t>*- Kanz al-U'ummal, by al-Muttaqi al-Hindi: v11,#32945 (</w:t>
      </w:r>
      <w:r>
        <w:rPr>
          <w:rtl/>
        </w:rPr>
        <w:t xml:space="preserve">المجلد الحادي عشر </w:t>
      </w:r>
      <w:r w:rsidR="00F07663">
        <w:rPr>
          <w:rtl/>
        </w:rPr>
        <w:t>&lt;&lt;</w:t>
      </w:r>
      <w:r>
        <w:rPr>
          <w:rtl/>
        </w:rPr>
        <w:t xml:space="preserve"> {الإكمال} من فضائل علي رضي الله عنه</w:t>
      </w:r>
      <w:r>
        <w:t>);</w:t>
      </w:r>
    </w:p>
    <w:p w:rsidR="003514EB" w:rsidRDefault="00000B0E" w:rsidP="00000B0E">
      <w:pPr>
        <w:pStyle w:val="libNormal"/>
      </w:pPr>
      <w:r>
        <w:t xml:space="preserve">Buraydah narrated: </w:t>
      </w:r>
      <w:r w:rsidR="00F3521F">
        <w:t>“</w:t>
      </w:r>
      <w:r>
        <w:t>The Messenger of Allah sent two armies to Yemen. One of them was led by Ali ibn Abu Talib (as), and the other by Khalid ibn al-Walid. He instructed them thus: When you combine your forces, let Ali be the ovrall leader. But if you disperse, then each one of you is the leader over his own troops.' We then battled Banu Zubayda, and Ali selected one of the captives, a slave-girl, for himself; so, Khalid and I wrote to the Messenger of Allah, peace be upon him and his progeny, to inform him of the incident. When I came to the Messenger of Allah, peace be upon him and his progeny, and the letter was read for him, I noticed anger in his eyes; therefore, I pleaded to him by saying: This is the place for those who seek refuge; you have sent me with a commander and ordered me to obey him, and I have done just that.' The Messenger of Allah, peace be upon him and his progeny, said: Do not ever plot against Ali, for he is of me and I am of him, and he is your wali after me.'</w:t>
      </w:r>
    </w:p>
    <w:p w:rsidR="003514EB" w:rsidRDefault="00F3521F" w:rsidP="005D76FA">
      <w:pPr>
        <w:pStyle w:val="libAr"/>
      </w:pPr>
      <w:r>
        <w:rPr>
          <w:rtl/>
        </w:rPr>
        <w:t>“</w:t>
      </w:r>
      <w:r w:rsidR="00000B0E">
        <w:t xml:space="preserve"> </w:t>
      </w:r>
      <w:r w:rsidR="00000B0E" w:rsidRPr="005D76FA">
        <w:rPr>
          <w:rtl/>
        </w:rPr>
        <w:t xml:space="preserve">حَدَّثَنَا ابنُ نُمَيرٍ حَدَّثَنِي أَجلَحُ الكِندِيُّ عَن عَبدِ اللَّهِ بنِ بُرَيدَةَ عَن أَبِيهِ بُرَيدَةَ قَالَ بَعَثَ رَسُولُ اللَّهِ صَلَّى اللَّهُ عَلَيهِ وَسَلَّمَ بَعثَينِ إِلَى اليَمَنِ عَلَى أَحَدِهِمَا عَلِيُّ بنُ أَبِي طَالِبٍ </w:t>
      </w:r>
      <w:r w:rsidR="00000B0E" w:rsidRPr="005D76FA">
        <w:rPr>
          <w:rFonts w:hint="eastAsia"/>
          <w:rtl/>
        </w:rPr>
        <w:t>وَعَلَى</w:t>
      </w:r>
      <w:r w:rsidR="00000B0E" w:rsidRPr="005D76FA">
        <w:rPr>
          <w:rtl/>
        </w:rPr>
        <w:t xml:space="preserve"> الآخَرِ </w:t>
      </w:r>
      <w:r w:rsidR="00000B0E" w:rsidRPr="005D76FA">
        <w:rPr>
          <w:rtl/>
        </w:rPr>
        <w:lastRenderedPageBreak/>
        <w:t>خَالِدُ بنُ الوَلِيدِ فَقَالَ إِذَا التَقَيتُم فَعَلِيٌّ عَلَى النَّاسِ وَإِن افتَرَقتُمَا فَكُلُّ وَاحِدٍ مِنكُمَا عَلَى جُندِهِ قَالَ فَلَقِينَا بَنِي زَيدٍ مِن أَهلِ اليَمَنِ فَاقتَتَلنَا فَظَهَرَ المُسلِمُونَ عَلَى المُشرِكِينَ فَقَتَلنَا المُقَاتِلَةَ وَسَبَينَا الذُّرِّيَّةَ فَاصطَفَى عَلِيٌّ امرَأَةً مِن السَّبيِ لِنَفسِهِ قَالَ بُرَيدَةُ فَكَتَبَ مَعِي خَالِدُ بنُ الوَلِيدِ إِلَى رَسُولِ اللَّهِ صَلَّى اللَّهُ عَلَيهِ وَسَلَّمَ يُخبِرُهُ بِذَلِكَ فَل</w:t>
      </w:r>
      <w:r w:rsidR="00000B0E" w:rsidRPr="005D76FA">
        <w:rPr>
          <w:rFonts w:hint="eastAsia"/>
          <w:rtl/>
        </w:rPr>
        <w:t>َمَّا</w:t>
      </w:r>
      <w:r w:rsidR="00000B0E" w:rsidRPr="005D76FA">
        <w:rPr>
          <w:rtl/>
        </w:rPr>
        <w:t xml:space="preserve"> أَتَيتُ النَّبِيَّ صَلَّى اللَّهُ عَلَيهِ وَسَلَّمَ دَفَعتُ الكِتَابَ فَقُرِئَ عَلَيهِ فَرَأَيتُ الغَضَبَ فِي وَجهِ رَسُولِ اللَّهِ صَلَّى اللَّهُ عَلَيهِ وَسَلَّمَ فَقُلتُ يَا رَسُولَ اللَّهِ هَذَا مَكَانُ العَائِذِ بَعَثتَنِي مَعَ رَجُل</w:t>
      </w:r>
      <w:r w:rsidR="00000B0E" w:rsidRPr="005D76FA">
        <w:rPr>
          <w:rFonts w:hint="eastAsia"/>
          <w:rtl/>
        </w:rPr>
        <w:t>ٍ</w:t>
      </w:r>
      <w:r w:rsidR="00000B0E" w:rsidRPr="005D76FA">
        <w:rPr>
          <w:rtl/>
        </w:rPr>
        <w:t xml:space="preserve"> وَأَمَرتَنِي أَن أُطِيعَهُ فَفَعَلتُ مَا أُرسِلتُ بِهِ فَقَالَ رَسُولُ اللَّهِ صَلَّى اللَّهُ عَلَيهِ وَسَلَّمَ لَا تَقَع فِي عَلِيٍّ فَإِنَّهُ مِنِّي وَأَنَا مِنهُ وَهُوَ وَلِيُّكُم بَعدِي وَإِنَّهُ مِنِّي وَأَنَا مِنهُ وَهُوَ وَلِيُّكُم بَعدِي</w:t>
      </w:r>
    </w:p>
    <w:p w:rsidR="003514EB" w:rsidRDefault="00000B0E" w:rsidP="003347FC">
      <w:pPr>
        <w:pStyle w:val="libBold1"/>
      </w:pPr>
      <w:r>
        <w:t>References:</w:t>
      </w:r>
    </w:p>
    <w:p w:rsidR="005D76FA" w:rsidRDefault="00000B0E" w:rsidP="00000B0E">
      <w:pPr>
        <w:pStyle w:val="libNormal"/>
      </w:pPr>
      <w:r>
        <w:t>*- Musnad Ahmad ibn Hanbal, v5,p356 [entire book: p1708,#23400];</w:t>
      </w:r>
    </w:p>
    <w:p w:rsidR="00925CBC" w:rsidRDefault="00000B0E" w:rsidP="005D76FA">
      <w:pPr>
        <w:pStyle w:val="libAr"/>
      </w:pPr>
      <w:r>
        <w:t xml:space="preserve"> </w:t>
      </w:r>
      <w:r w:rsidRPr="005D76FA">
        <w:rPr>
          <w:rtl/>
        </w:rPr>
        <w:t>عن عبد الرحمن بن أبي ليلى قال: خطب علي فقال: أنشد الله امرأ نشدة الإسلام سمع رسول الله صلى الله عليه وسلم يوم غدير خم أخذ بيدي يقول: ألست أولى بكم يا معشر المسلمين من أنفسكم؟ قالوا: بلى يا رسو</w:t>
      </w:r>
      <w:r w:rsidRPr="005D76FA">
        <w:rPr>
          <w:rFonts w:hint="eastAsia"/>
          <w:rtl/>
        </w:rPr>
        <w:t>ل</w:t>
      </w:r>
      <w:r w:rsidRPr="005D76FA">
        <w:rPr>
          <w:rtl/>
        </w:rPr>
        <w:t xml:space="preserve"> الله! قال: من كنت مولاه فعلي مولاه، اللهم! وال من والاه وعاد من عاداه، وانصر من نصره واخذل من خذله - إلا قام فشهد! فقام بضعة عشر رجلا فشهدوا وكتم قوم؛ فما فنوا من الدنيا إلا عموا وبرصوا</w:t>
      </w:r>
      <w:r>
        <w:t xml:space="preserve">. </w:t>
      </w:r>
    </w:p>
    <w:p w:rsidR="00925CBC" w:rsidRDefault="00925CBC" w:rsidP="003347FC">
      <w:pPr>
        <w:pStyle w:val="libBold1"/>
      </w:pPr>
      <w:r>
        <w:t>Reference:</w:t>
      </w:r>
    </w:p>
    <w:p w:rsidR="003514EB" w:rsidRDefault="00925CBC" w:rsidP="00000B0E">
      <w:pPr>
        <w:pStyle w:val="libNormal"/>
      </w:pPr>
      <w:r>
        <w:t xml:space="preserve">*- </w:t>
      </w:r>
      <w:r w:rsidR="00000B0E">
        <w:t>Kanz al-U'ummal, by al-Muttaqi al-Hindi: v13,#36417 (</w:t>
      </w:r>
      <w:r w:rsidR="00000B0E">
        <w:rPr>
          <w:rtl/>
        </w:rPr>
        <w:t>ا</w:t>
      </w:r>
      <w:r w:rsidR="00000B0E">
        <w:rPr>
          <w:rFonts w:hint="eastAsia"/>
          <w:rtl/>
        </w:rPr>
        <w:t>لمجلد</w:t>
      </w:r>
      <w:r w:rsidR="00000B0E">
        <w:rPr>
          <w:rtl/>
        </w:rPr>
        <w:t xml:space="preserve"> الثالث عشر </w:t>
      </w:r>
      <w:r w:rsidR="00F07663">
        <w:rPr>
          <w:rtl/>
        </w:rPr>
        <w:t>&lt;&lt;</w:t>
      </w:r>
      <w:r w:rsidR="00000B0E">
        <w:rPr>
          <w:rtl/>
        </w:rPr>
        <w:t xml:space="preserve"> فضائل علي رضي الله عنه</w:t>
      </w:r>
      <w:r w:rsidR="00000B0E">
        <w:t>);</w:t>
      </w:r>
    </w:p>
    <w:p w:rsidR="003514EB" w:rsidRDefault="00000B0E" w:rsidP="005D76FA">
      <w:pPr>
        <w:pStyle w:val="libAr"/>
      </w:pPr>
      <w:r w:rsidRPr="005D76FA">
        <w:rPr>
          <w:rFonts w:hint="eastAsia"/>
          <w:rtl/>
        </w:rPr>
        <w:t>حدثنا</w:t>
      </w:r>
      <w:r w:rsidRPr="005D76FA">
        <w:rPr>
          <w:rtl/>
        </w:rPr>
        <w:t xml:space="preserve"> أبو الحسين محمد بن أحمد بن تميم الحنظلي ببغداد، حدثنا أبو قلابة عبد الملك بن محمد الرقاشي، حدثنا يحيى بن حماد، وحدثني أبو بكر محمد بن بالويه وأبو بكر أحمد بن جعفر البزار قالا: حدثنا عبد الله بن أحمد بن حنبل، حدثني أبي، حدثنا يحيى بن حماد</w:t>
      </w:r>
      <w:r>
        <w:t>.</w:t>
      </w:r>
    </w:p>
    <w:p w:rsidR="003514EB" w:rsidRDefault="00000B0E" w:rsidP="005D76FA">
      <w:pPr>
        <w:pStyle w:val="libAr"/>
      </w:pPr>
      <w:r w:rsidRPr="005D76FA">
        <w:rPr>
          <w:rFonts w:hint="eastAsia"/>
          <w:rtl/>
        </w:rPr>
        <w:t>وثنا</w:t>
      </w:r>
      <w:r w:rsidRPr="005D76FA">
        <w:rPr>
          <w:rtl/>
        </w:rPr>
        <w:t xml:space="preserve"> أبو نصر أحمد بن سهل الفقيه ببخارى، حدثنا صالح بن محمد الحافظ البغدادي، حدثنا خلف بن سالم المخرمي، حدثنا يحيى بن حماد، حدثنا أبو عوانة، عن سليمان الأعمش قال: حدثنا حبيب بن أبي ثابت، عن أبي الطفيل، عن زيد بن أرقم -رضي الله تعالى عنه- قال</w:t>
      </w:r>
      <w:r>
        <w:t>:</w:t>
      </w:r>
    </w:p>
    <w:p w:rsidR="003514EB" w:rsidRDefault="00000B0E" w:rsidP="005D76FA">
      <w:pPr>
        <w:pStyle w:val="libAr"/>
      </w:pPr>
      <w:r w:rsidRPr="005D76FA">
        <w:rPr>
          <w:rFonts w:hint="eastAsia"/>
          <w:rtl/>
        </w:rPr>
        <w:t>لما</w:t>
      </w:r>
      <w:r w:rsidRPr="005D76FA">
        <w:rPr>
          <w:rtl/>
        </w:rPr>
        <w:t xml:space="preserve"> رجع رسول الله -صلَّى الله عليه وسلَّم- من حجة الوداع، ونزل غدير خم، أمر بدوحات، فقمن، فقال: (كأني قد دعيت فأجبت، إني قد تركت فيكم الثقلين، أحدهما أكبر من الآخر، كتاب الله تعالى، وعترتي، فانظروا كيف تخلفوني فيهما، فإنهما لن يتفرقا حتى يردا علي الحوض</w:t>
      </w:r>
      <w:r>
        <w:t>.</w:t>
      </w:r>
    </w:p>
    <w:p w:rsidR="003514EB" w:rsidRDefault="00000B0E" w:rsidP="005D76FA">
      <w:pPr>
        <w:pStyle w:val="libAr"/>
      </w:pPr>
      <w:r w:rsidRPr="005D76FA">
        <w:rPr>
          <w:rFonts w:hint="eastAsia"/>
          <w:rtl/>
        </w:rPr>
        <w:lastRenderedPageBreak/>
        <w:t>ثم</w:t>
      </w:r>
      <w:r w:rsidRPr="005D76FA">
        <w:rPr>
          <w:rtl/>
        </w:rPr>
        <w:t xml:space="preserve"> قال: (إن الله -عز وجل- مولاي، وأنا مولى كل مؤمن). ثم أخذ بيد علي -رضي الله تعالى عنه- فقال: (من كنت مولاه، فهذا وليه، اللهم وال من والاه، وعاد من عاداه). وذكر الحديث بطوله. هذا حديث صحيح على شرط الشيخين، ولم يخرجاه بطوله. شاهده حديث سلمة بن كهيل، عن أبي الطفيل، أيضا صحيح على شرطهما. (ج/ص: 2/ 132</w:t>
      </w:r>
      <w:r w:rsidR="00743F57">
        <w:rPr>
          <w:rtl/>
        </w:rPr>
        <w:t>)</w:t>
      </w:r>
    </w:p>
    <w:p w:rsidR="003514EB" w:rsidRDefault="00000B0E" w:rsidP="003347FC">
      <w:pPr>
        <w:pStyle w:val="libBold1"/>
      </w:pPr>
      <w:r>
        <w:t>References:</w:t>
      </w:r>
    </w:p>
    <w:p w:rsidR="003514EB" w:rsidRDefault="00000B0E" w:rsidP="00000B0E">
      <w:pPr>
        <w:pStyle w:val="libNormal"/>
      </w:pPr>
      <w:r>
        <w:t>*- Mustadrak, al Hakim, vol 3, #174/4576 (</w:t>
      </w:r>
      <w:r>
        <w:rPr>
          <w:rtl/>
        </w:rPr>
        <w:t xml:space="preserve">المجلد الثالث </w:t>
      </w:r>
      <w:r w:rsidR="00F07663">
        <w:rPr>
          <w:rtl/>
        </w:rPr>
        <w:t>&lt;&lt;</w:t>
      </w:r>
      <w:r>
        <w:rPr>
          <w:rtl/>
        </w:rPr>
        <w:t xml:space="preserve"> -31- كتاب معرفة الصحابة رضي الله تعالى عنهم &gt;&gt; ومن مناقب أمير المؤمنين: علي بن أبي طالب -رضي الله تعالى عنه- مما لم يخرجاه</w:t>
      </w:r>
      <w:r>
        <w:t>)</w:t>
      </w:r>
    </w:p>
    <w:p w:rsidR="003514EB" w:rsidRDefault="00000B0E" w:rsidP="00000B0E">
      <w:pPr>
        <w:pStyle w:val="libNormal"/>
      </w:pPr>
      <w:r>
        <w:t>*- Kanz al-U'ummal, by al-Muttaqi al-Hindi, vol 13, #36340 (</w:t>
      </w:r>
      <w:r>
        <w:rPr>
          <w:rtl/>
        </w:rPr>
        <w:t>فضائل علي رضي الله عنه) يا بريدة! إن عليا وليكم بعدي فأحب عليا فإنه يفعل ما يؤمر(الديلمي - عن علي</w:t>
      </w:r>
      <w:r>
        <w:t>)</w:t>
      </w:r>
    </w:p>
    <w:p w:rsidR="003514EB" w:rsidRDefault="00000B0E" w:rsidP="003347FC">
      <w:pPr>
        <w:pStyle w:val="libBold1"/>
      </w:pPr>
      <w:r>
        <w:t>Reference:</w:t>
      </w:r>
    </w:p>
    <w:p w:rsidR="003514EB" w:rsidRDefault="00000B0E" w:rsidP="00000B0E">
      <w:pPr>
        <w:pStyle w:val="libNormal"/>
      </w:pPr>
      <w:r>
        <w:t>*- Kanz al-U'ummal, by al-Muttaqi al-Hindi, vol 11, #32963 (</w:t>
      </w:r>
      <w:r>
        <w:rPr>
          <w:rtl/>
        </w:rPr>
        <w:t xml:space="preserve">المجلد الحادي عشر </w:t>
      </w:r>
      <w:r w:rsidR="00F07663">
        <w:rPr>
          <w:rtl/>
        </w:rPr>
        <w:t>&lt;&lt;</w:t>
      </w:r>
      <w:r>
        <w:rPr>
          <w:rtl/>
        </w:rPr>
        <w:t xml:space="preserve"> تتمة الإكمال من فضائل علي رضي الله عنه) لا يقضي ديني غيري أو علي(طب - عن حبشي بن جنادة</w:t>
      </w:r>
      <w:r>
        <w:t>)</w:t>
      </w:r>
    </w:p>
    <w:p w:rsidR="003514EB" w:rsidRDefault="00000B0E" w:rsidP="003347FC">
      <w:pPr>
        <w:pStyle w:val="libBold1"/>
      </w:pPr>
      <w:r>
        <w:t>Reference:</w:t>
      </w:r>
    </w:p>
    <w:p w:rsidR="003514EB" w:rsidRDefault="00000B0E" w:rsidP="00000B0E">
      <w:pPr>
        <w:pStyle w:val="libNormal"/>
      </w:pPr>
      <w:r>
        <w:t>*- Kanz al-U'ummal, by al-Muttaqi al-Hindi, vol 11, #32962 (</w:t>
      </w:r>
      <w:r>
        <w:rPr>
          <w:rtl/>
        </w:rPr>
        <w:t xml:space="preserve">المجلد الحادي عشر </w:t>
      </w:r>
      <w:r w:rsidR="00F07663">
        <w:rPr>
          <w:rtl/>
        </w:rPr>
        <w:t>&lt;&lt;</w:t>
      </w:r>
      <w:r>
        <w:rPr>
          <w:rtl/>
        </w:rPr>
        <w:t xml:space="preserve"> تتمة الإكمال من فضائل علي رضي الله عنه) لا تقل هذا فهو أولى الناس بكم بعدي - يعني عليا (طب عن وهب بن حمزة</w:t>
      </w:r>
      <w:r>
        <w:t>)</w:t>
      </w:r>
    </w:p>
    <w:p w:rsidR="003514EB" w:rsidRDefault="00000B0E" w:rsidP="003347FC">
      <w:pPr>
        <w:pStyle w:val="libBold1"/>
      </w:pPr>
      <w:r>
        <w:t>Reference:</w:t>
      </w:r>
    </w:p>
    <w:p w:rsidR="003D40EE" w:rsidRDefault="00000B0E" w:rsidP="00000B0E">
      <w:pPr>
        <w:pStyle w:val="libNormal"/>
        <w:rPr>
          <w:rtl/>
        </w:rPr>
      </w:pPr>
      <w:r>
        <w:t>*- Kanz al-U'ummal, by al-Muttaqi al-Hindi, vol 11, #32961</w:t>
      </w:r>
    </w:p>
    <w:p w:rsidR="003514EB" w:rsidRDefault="00000B0E" w:rsidP="003D40EE">
      <w:pPr>
        <w:pStyle w:val="libAr"/>
      </w:pPr>
      <w:r>
        <w:t xml:space="preserve"> </w:t>
      </w:r>
      <w:r w:rsidR="003D40EE">
        <w:rPr>
          <w:rFonts w:hint="cs"/>
          <w:rtl/>
        </w:rPr>
        <w:t>(</w:t>
      </w:r>
      <w:r>
        <w:rPr>
          <w:rtl/>
        </w:rPr>
        <w:t xml:space="preserve">المجلد الحادي عشر </w:t>
      </w:r>
      <w:r w:rsidR="00F07663">
        <w:rPr>
          <w:rtl/>
        </w:rPr>
        <w:t>&lt;&lt;</w:t>
      </w:r>
      <w:r>
        <w:rPr>
          <w:rtl/>
        </w:rPr>
        <w:t xml:space="preserve"> تتمة الإكمال من فضائل علي رضي الله عنه) اللهم! من آمن بي وصدقني فليتول علي بن أبي طالب فإن ولايته ولايتي وولايتي ولاية الله(طب - عن محمد بن أبي عبيدة بن محمد بن عمار بن ياسر عن أبيه عن جده عن عمار</w:t>
      </w:r>
      <w:r w:rsidR="003D40EE">
        <w:rPr>
          <w:rFonts w:hint="cs"/>
          <w:rtl/>
        </w:rPr>
        <w:t>")</w:t>
      </w:r>
    </w:p>
    <w:p w:rsidR="003514EB" w:rsidRDefault="00000B0E" w:rsidP="003347FC">
      <w:pPr>
        <w:pStyle w:val="libBold1"/>
      </w:pPr>
      <w:r>
        <w:t>Reference:</w:t>
      </w:r>
    </w:p>
    <w:p w:rsidR="003D40EE" w:rsidRDefault="00000B0E" w:rsidP="00000B0E">
      <w:pPr>
        <w:pStyle w:val="libNormal"/>
        <w:rPr>
          <w:rtl/>
        </w:rPr>
      </w:pPr>
      <w:r>
        <w:t>*- Kanz al-U'ummal, by al-Muttaqi al-Hindi, vol 11, #32958</w:t>
      </w:r>
    </w:p>
    <w:p w:rsidR="003514EB" w:rsidRDefault="00000B0E" w:rsidP="003D40EE">
      <w:pPr>
        <w:pStyle w:val="libAr"/>
      </w:pPr>
      <w:r>
        <w:t xml:space="preserve"> </w:t>
      </w:r>
      <w:r w:rsidR="003D40EE">
        <w:rPr>
          <w:rFonts w:hint="cs"/>
          <w:rtl/>
        </w:rPr>
        <w:t>(</w:t>
      </w:r>
      <w:r>
        <w:rPr>
          <w:rtl/>
        </w:rPr>
        <w:t xml:space="preserve">المجلد الحادي عشر </w:t>
      </w:r>
      <w:r w:rsidR="00F07663">
        <w:rPr>
          <w:rtl/>
        </w:rPr>
        <w:t>&lt;&lt;</w:t>
      </w:r>
      <w:r>
        <w:rPr>
          <w:rtl/>
        </w:rPr>
        <w:t xml:space="preserve"> تتمة الإكمال من فضائل علي رضي الله عنه) عن رفاعة بن إياس الضبي عن أبيه عن جده قال: كنت مع علي في الجمل فبعث إلى طلحة أن القني! فلقيه فقال: أنشدك الله أسمعت رسول الله صلى الله ع</w:t>
      </w:r>
      <w:r>
        <w:rPr>
          <w:rFonts w:hint="eastAsia"/>
          <w:rtl/>
        </w:rPr>
        <w:t>ليه</w:t>
      </w:r>
      <w:r>
        <w:rPr>
          <w:rtl/>
        </w:rPr>
        <w:t xml:space="preserve"> وسلم يقول: من كنت مولاه فعلي مولاه، اللهم وال من والاه وعاد من عاداه؟ قال: نعم، قال: فلم تقاتلني. (كر</w:t>
      </w:r>
      <w:r w:rsidR="003D40EE">
        <w:rPr>
          <w:rFonts w:hint="cs"/>
          <w:rtl/>
        </w:rPr>
        <w:t>).</w:t>
      </w:r>
    </w:p>
    <w:p w:rsidR="003514EB" w:rsidRDefault="00000B0E" w:rsidP="003347FC">
      <w:pPr>
        <w:pStyle w:val="libBold1"/>
      </w:pPr>
      <w:r>
        <w:t>Reference:</w:t>
      </w:r>
    </w:p>
    <w:p w:rsidR="003D40EE" w:rsidRDefault="00000B0E" w:rsidP="00000B0E">
      <w:pPr>
        <w:pStyle w:val="libNormal"/>
        <w:rPr>
          <w:rtl/>
        </w:rPr>
      </w:pPr>
      <w:r>
        <w:t xml:space="preserve">*- Kanz al-U'ummal, by al-Muttaqi al-Hindi, vol 11, #31662 </w:t>
      </w:r>
    </w:p>
    <w:p w:rsidR="003514EB" w:rsidRDefault="003D40EE" w:rsidP="003D40EE">
      <w:pPr>
        <w:pStyle w:val="libAr"/>
      </w:pPr>
      <w:r>
        <w:rPr>
          <w:rFonts w:hint="cs"/>
          <w:rtl/>
        </w:rPr>
        <w:lastRenderedPageBreak/>
        <w:t>(</w:t>
      </w:r>
      <w:r w:rsidR="00000B0E">
        <w:rPr>
          <w:rtl/>
        </w:rPr>
        <w:t xml:space="preserve">المجلد الحادي عشر </w:t>
      </w:r>
      <w:r w:rsidR="00F07663">
        <w:rPr>
          <w:rtl/>
        </w:rPr>
        <w:t>&lt;&lt;</w:t>
      </w:r>
      <w:r w:rsidR="00000B0E">
        <w:rPr>
          <w:rtl/>
        </w:rPr>
        <w:t xml:space="preserve"> تتمة الإكمال من فضائل علي رضي الله عنه) (علي بن أبي طالب مولى من كنت مولاه) قيل في معناه من كنت أتولاه فعليّ يتولاه قال الحرالي: والمولى هو الولي اللازم الولاية القائم بها الدا</w:t>
      </w:r>
      <w:r w:rsidR="00000B0E">
        <w:rPr>
          <w:rFonts w:hint="eastAsia"/>
          <w:rtl/>
        </w:rPr>
        <w:t>ئم</w:t>
      </w:r>
      <w:r w:rsidR="00000B0E">
        <w:rPr>
          <w:rtl/>
        </w:rPr>
        <w:t xml:space="preserve"> عليها لمن تولاه بإسناد أمره إليه فيما هو ليس بمستطيع له. (المحاملي في أماليه عن ابن عباس</w:t>
      </w:r>
      <w:r>
        <w:rPr>
          <w:rFonts w:hint="cs"/>
          <w:rtl/>
        </w:rPr>
        <w:t>)</w:t>
      </w:r>
      <w:r w:rsidR="00000B0E">
        <w:t>.</w:t>
      </w:r>
    </w:p>
    <w:p w:rsidR="003514EB" w:rsidRDefault="00000B0E" w:rsidP="003347FC">
      <w:pPr>
        <w:pStyle w:val="libBold1"/>
      </w:pPr>
      <w:r>
        <w:t>Reference:</w:t>
      </w:r>
    </w:p>
    <w:p w:rsidR="003514EB" w:rsidRDefault="00000B0E" w:rsidP="00000B0E">
      <w:pPr>
        <w:pStyle w:val="libNormal"/>
      </w:pPr>
      <w:r>
        <w:t xml:space="preserve">*- Sharh al-Jami'i al-Sagheer, by Imam al-Manawi, #5598 al-Numan al-Fahri came to know about this hadith. Riding his she-camel, he came to meet the Messenger of Allah, peace be upon him and his progeny. Having alighted, he said the following to the Prophet: </w:t>
      </w:r>
      <w:r w:rsidR="00F3521F">
        <w:t>“</w:t>
      </w:r>
      <w:r>
        <w:t>O Muhammad! You ordered us to bear witness that there is no deity except Allah and that you are the Messenger of Allah, and we obeyed; then you ordered us to offer prayers five times a day, and we agreed; then you ordered us to pay zakat, and we agreed; then you ordered us to fast during the month of Ramadan and we agreed; then you ordered us to perform the pilgrimage and we agreed; then, as if all of this is not sufficient,</w:t>
      </w:r>
    </w:p>
    <w:p w:rsidR="003514EB" w:rsidRDefault="00000B0E" w:rsidP="00000B0E">
      <w:pPr>
        <w:pStyle w:val="libNormal"/>
      </w:pPr>
      <w:r>
        <w:t>you favoured your cousin to all of us and said Whoever accepts me as his mawla, Ali is his mawla;' is this one of your own orders, or is it Allah's?</w:t>
      </w:r>
      <w:r w:rsidR="00F3521F">
        <w:t>”</w:t>
      </w:r>
      <w:r>
        <w:t xml:space="preserve"> He, peace be upon him and his progeny, answered: </w:t>
      </w:r>
      <w:r w:rsidR="00F3521F">
        <w:t>“</w:t>
      </w:r>
      <w:r>
        <w:t>I swear by the One and only God that this is the command of Allah, the Exalted and omni-Scient;</w:t>
      </w:r>
      <w:r w:rsidR="00F3521F">
        <w:t>”</w:t>
      </w:r>
      <w:r>
        <w:t xml:space="preserve"> whereupon al-Harith left heading towards his animal murmuring softly to himself: </w:t>
      </w:r>
      <w:r w:rsidR="00F3521F">
        <w:t>“</w:t>
      </w:r>
      <w:r>
        <w:t>O Lord! If what Muhammad (pbuh) says is true, then let it rain stones, or let a severe torment descend upon us.</w:t>
      </w:r>
      <w:r w:rsidR="00F3521F">
        <w:t>”</w:t>
      </w:r>
      <w:r>
        <w:t xml:space="preserve"> He hardly reached his animal before Allah caused a stone to cleave his head, penetrate his body and come out of his anus, leaving him dead on the spot.</w:t>
      </w:r>
    </w:p>
    <w:p w:rsidR="003514EB" w:rsidRDefault="00000B0E" w:rsidP="00000B0E">
      <w:pPr>
        <w:pStyle w:val="libNormal"/>
      </w:pPr>
      <w:r>
        <w:t xml:space="preserve">It is in reference to that incident that Allah Almighty revealed the following verse: </w:t>
      </w:r>
      <w:r w:rsidR="00F3521F">
        <w:t>“</w:t>
      </w:r>
      <w:r>
        <w:t>A man who brought a question (to the Prophet) asked for a sure penalty - which cannot be warded off by those who reject the truth - from Allah, Lord of the Ways of Ascent.</w:t>
      </w:r>
      <w:r w:rsidR="00F3521F">
        <w:t>”</w:t>
      </w:r>
      <w:r>
        <w:t>[9] (Qur'an, 70:1-3)</w:t>
      </w:r>
    </w:p>
    <w:p w:rsidR="003514EB" w:rsidRDefault="00000B0E" w:rsidP="005D76FA">
      <w:pPr>
        <w:pStyle w:val="libAr"/>
      </w:pPr>
      <w:r w:rsidRPr="005D76FA">
        <w:rPr>
          <w:rFonts w:hint="eastAsia"/>
          <w:rtl/>
        </w:rPr>
        <w:t>من</w:t>
      </w:r>
      <w:r w:rsidRPr="005D76FA">
        <w:rPr>
          <w:rtl/>
        </w:rPr>
        <w:t xml:space="preserve"> كنت مولاه فعليٌّ مولاه) أي وليه وناصره ولاء الإسلام {ذلك بأن اللّه مولى الذين آمنوا} وخصه لمزيد علمه ودقائق مستنبطاته وفهمه وحسن سيرته وصفاء سريرته وكرم شيمته ورسوخ قدمه قيل سببه أن أسامة قال لعليٍّ: لست مولاي إنما مولاي رسول اللّه فقال النبي صلى اللّه </w:t>
      </w:r>
      <w:r w:rsidRPr="005D76FA">
        <w:rPr>
          <w:rFonts w:hint="eastAsia"/>
          <w:rtl/>
        </w:rPr>
        <w:t>تعالى</w:t>
      </w:r>
      <w:r w:rsidRPr="005D76FA">
        <w:rPr>
          <w:rtl/>
        </w:rPr>
        <w:t xml:space="preserve"> عليه وعلى آله وسلم ذلك ومن الغريب ما ذكره في لسان الميزان في ترجمة اسفنديار بن الموفق الواعظ أنه كان يتشيع وكان متواضعاً عابداً زاهداً عن ابن الجوزي [ص 218] أنه حكى عن بعض العدول أنه حضر مجلسه فقال لما قال رسول اللّه صلى اللّه عليه وسلم من كنت مولاه </w:t>
      </w:r>
      <w:r w:rsidRPr="005D76FA">
        <w:rPr>
          <w:rFonts w:hint="eastAsia"/>
          <w:rtl/>
        </w:rPr>
        <w:t>فعليٌّ</w:t>
      </w:r>
      <w:r w:rsidRPr="005D76FA">
        <w:rPr>
          <w:rtl/>
        </w:rPr>
        <w:t xml:space="preserve"> مولاه تغير وجه أبي بكر وعمر ونزلت {فلما رأوه زلفة سيئت وجوه الذين كفروا} الآية هكذا ذكره الحافظ في اللسان بنصه ولم أذكره إلا للتعجب من هذا الضلال وأستغفر اللّه قال ابن حجر: حديث كثير الطرق جداً استوعبها ابن عقدة في كتاب مفرد منها صحاح ومنها حسان وفي بعضها قال ذلك يوم غدير خم وزاد البزار في رواية </w:t>
      </w:r>
      <w:r w:rsidR="00F3521F">
        <w:rPr>
          <w:rtl/>
        </w:rPr>
        <w:lastRenderedPageBreak/>
        <w:t>“</w:t>
      </w:r>
      <w:r w:rsidRPr="005D76FA">
        <w:rPr>
          <w:rtl/>
        </w:rPr>
        <w:t>اللّهم وال من والاه وعاد من عاداه وأحب من أحبه وأبغض من أبغضه وانصر من نصره واخذل من خذله</w:t>
      </w:r>
      <w:r w:rsidR="00F3521F">
        <w:rPr>
          <w:rtl/>
        </w:rPr>
        <w:t>”</w:t>
      </w:r>
      <w:r w:rsidRPr="005D76FA">
        <w:rPr>
          <w:rtl/>
        </w:rPr>
        <w:t xml:space="preserve"> ولما سمع أبو بكر وعمر ذلك قالا فيما خرجه الدارقطني عن سعد بن أبي وقاص </w:t>
      </w:r>
      <w:r w:rsidR="00F3521F">
        <w:rPr>
          <w:rtl/>
        </w:rPr>
        <w:t>“</w:t>
      </w:r>
      <w:r w:rsidRPr="005D76FA">
        <w:rPr>
          <w:rtl/>
        </w:rPr>
        <w:t>أمسيت يا بن أبي طالب مولى كل مؤمن ومؤمنة</w:t>
      </w:r>
      <w:r w:rsidR="00F3521F">
        <w:rPr>
          <w:rtl/>
        </w:rPr>
        <w:t>”</w:t>
      </w:r>
      <w:r w:rsidRPr="005D76FA">
        <w:rPr>
          <w:rtl/>
        </w:rPr>
        <w:t xml:space="preserve"> وأخ</w:t>
      </w:r>
      <w:r w:rsidRPr="005D76FA">
        <w:rPr>
          <w:rFonts w:hint="eastAsia"/>
          <w:rtl/>
        </w:rPr>
        <w:t>رج</w:t>
      </w:r>
      <w:r w:rsidRPr="005D76FA">
        <w:rPr>
          <w:rtl/>
        </w:rPr>
        <w:t xml:space="preserve"> أيضاً قيل لعمر إنك تصنع بعلي شيئاً لا تصنعه بأحد من الصحابة قال إنه مولاي وفي تفسير الثعلبي عن ابن عيينة أن النبي صلى اللّه عليه وعلى آله وسلم لما قال ذلك طار في الآفاق فبلغ الحارث بن النعمان فأتى رسول اللّه صلى اللّه تعالى عليه وآله وسلم فقال: يا محمد </w:t>
      </w:r>
      <w:r w:rsidRPr="005D76FA">
        <w:rPr>
          <w:rFonts w:hint="eastAsia"/>
          <w:rtl/>
        </w:rPr>
        <w:t>أمرتنا</w:t>
      </w:r>
      <w:r w:rsidRPr="005D76FA">
        <w:rPr>
          <w:rtl/>
        </w:rPr>
        <w:t xml:space="preserve"> عن اللّه بالشهادتين فقبلنا وبالصلاة والزكاة والصيام والحج فقبلنا ثم لم ترض حتى رفعت بضبعي ابن عمك تفضله علينا فهذا شيء منك أم من اللّه فقال: </w:t>
      </w:r>
      <w:r w:rsidR="00F3521F">
        <w:rPr>
          <w:rtl/>
        </w:rPr>
        <w:t>“</w:t>
      </w:r>
      <w:r w:rsidRPr="005D76FA">
        <w:rPr>
          <w:rtl/>
        </w:rPr>
        <w:t>والذي لا إله إلا هو إنه من اللّه</w:t>
      </w:r>
      <w:r w:rsidR="00F3521F">
        <w:rPr>
          <w:rtl/>
        </w:rPr>
        <w:t>”</w:t>
      </w:r>
      <w:r w:rsidRPr="005D76FA">
        <w:rPr>
          <w:rtl/>
        </w:rPr>
        <w:t xml:space="preserve"> فولى وهو يقول: اللّهم إن كان ما يقوله محمد صلى اللّه عليه وسلم حقاً فأمطر علينا حجارة من السماء أو اتتنا بعذاب أليم فما وصل لراحلته حتى رماه اللّه بحجر فسقط على هامته فخرج من دبره فقتله ... (حم ه عن البراء) بن عازب (حم عن بريدة) بن الحصيب (ت ن والضياء) المقدسي (عن زيد بن أرقم) قال الهيثمي: رجال أحمد ثقات وقال في موضع آخر: رجاله رجال الصحيح وقال المصنف: حديث متواتر</w:t>
      </w:r>
      <w:r>
        <w:t>.</w:t>
      </w:r>
    </w:p>
    <w:p w:rsidR="003514EB" w:rsidRDefault="00000B0E" w:rsidP="003347FC">
      <w:pPr>
        <w:pStyle w:val="libBold1"/>
      </w:pPr>
      <w:r>
        <w:t>Reference:</w:t>
      </w:r>
    </w:p>
    <w:p w:rsidR="003514EB" w:rsidRDefault="00000B0E" w:rsidP="00000B0E">
      <w:pPr>
        <w:pStyle w:val="libNormal"/>
      </w:pPr>
      <w:r>
        <w:t>*- Sharh al-Jami'i al-Sagheer, by Imam al-Manawi, #9000</w:t>
      </w:r>
    </w:p>
    <w:p w:rsidR="003514EB" w:rsidRDefault="00000B0E" w:rsidP="005D76FA">
      <w:pPr>
        <w:pStyle w:val="libAr"/>
      </w:pPr>
      <w:r w:rsidRPr="005D76FA">
        <w:rPr>
          <w:rFonts w:hint="eastAsia"/>
          <w:rtl/>
        </w:rPr>
        <w:t>فحدثناه</w:t>
      </w:r>
      <w:r w:rsidRPr="005D76FA">
        <w:rPr>
          <w:rtl/>
        </w:rPr>
        <w:t xml:space="preserve"> أبو زكريا يحيى بن محمد العنبري، حدثنا إبراهيم بن أبي طالب، حدثنا علي بن المنذر، حدثنا ابن فضيل، حدثنا مسلم الملائي، عن خيثمة بن عبد الرحمن قال: سمعت سعد بن مالك، وقال له رجل: إن عليا يقع فيك إنك تخلفت عنه، فقال سعد: والله إنه لرأي رأيته، وأخطأ رأيي. إن علي بن أبي طالب أعطي ثلاثا، لأن أكون أعطيت إحداهن، أحب إلي من الدنيا وما فيها. لقد قال له رسول الله -صلَّى الله عليه وسلَّم- يوم غدير خم، بعد حمد الله والثناء عليه</w:t>
      </w:r>
      <w:r>
        <w:t>:</w:t>
      </w:r>
    </w:p>
    <w:p w:rsidR="003514EB" w:rsidRDefault="00743F57" w:rsidP="005D76FA">
      <w:pPr>
        <w:pStyle w:val="libAr"/>
      </w:pPr>
      <w:r>
        <w:rPr>
          <w:rtl/>
        </w:rPr>
        <w:t>(</w:t>
      </w:r>
      <w:r w:rsidR="00000B0E" w:rsidRPr="005D76FA">
        <w:rPr>
          <w:rtl/>
        </w:rPr>
        <w:t>هل تعلمون أني أولى بالمؤمنين). قلنا: نعم. قال: (اللهم من كنت مولاه، فعلي مولاه، وال من والاه، وعاد من عاداه). وجيء به يوم خيبر، وهو أرمد ما يبصر. فقال: يا رسول الله، إني أرمد، فتفل في عينيه، ودعا له، فلم يرمد حتى قتل، وفتح عليه خيبر. وأخرج رسول الله -صلَّ</w:t>
      </w:r>
      <w:r w:rsidR="00000B0E" w:rsidRPr="005D76FA">
        <w:rPr>
          <w:rFonts w:hint="eastAsia"/>
          <w:rtl/>
        </w:rPr>
        <w:t>ى</w:t>
      </w:r>
      <w:r w:rsidR="00000B0E" w:rsidRPr="005D76FA">
        <w:rPr>
          <w:rtl/>
        </w:rPr>
        <w:t xml:space="preserve"> الله عليه وسلَّم- عمه العباس وغيره من المسجد، فقال له العباس: تخرجنا ونحن عصبتك وعمومتك، وتسكن عليا. فقال: (ما أنا أخرجتكم وأسكنته، ولكن الله أخرجكم وأسكنه</w:t>
      </w:r>
      <w:r>
        <w:rPr>
          <w:rtl/>
        </w:rPr>
        <w:t>)</w:t>
      </w:r>
      <w:r w:rsidR="00000B0E">
        <w:t>.</w:t>
      </w:r>
    </w:p>
    <w:p w:rsidR="003514EB" w:rsidRDefault="00000B0E" w:rsidP="005D76FA">
      <w:pPr>
        <w:pStyle w:val="libAr"/>
      </w:pPr>
      <w:r w:rsidRPr="005D76FA">
        <w:rPr>
          <w:rFonts w:hint="eastAsia"/>
          <w:rtl/>
        </w:rPr>
        <w:t>وأما</w:t>
      </w:r>
      <w:r w:rsidRPr="005D76FA">
        <w:rPr>
          <w:rtl/>
        </w:rPr>
        <w:t xml:space="preserve"> ما ذكر من اعتزال أبي مسعود الأنصاري وأبي موسى الأشعري</w:t>
      </w:r>
      <w:r>
        <w:t>.</w:t>
      </w:r>
    </w:p>
    <w:p w:rsidR="003514EB" w:rsidRDefault="00000B0E" w:rsidP="005D76FA">
      <w:pPr>
        <w:pStyle w:val="libAr"/>
      </w:pPr>
      <w:r w:rsidRPr="005D76FA">
        <w:rPr>
          <w:rFonts w:hint="eastAsia"/>
          <w:rtl/>
        </w:rPr>
        <w:lastRenderedPageBreak/>
        <w:t>فإن</w:t>
      </w:r>
      <w:r w:rsidRPr="005D76FA">
        <w:rPr>
          <w:rtl/>
        </w:rPr>
        <w:t xml:space="preserve"> أمير المؤمنين عليا -رضي الله تعالى عنه- وجه إلى الكوفة ليأخذ البيعة له، محمدا ابنه، ومحمد بن أبي بكر</w:t>
      </w:r>
      <w:r>
        <w:t>.</w:t>
      </w:r>
    </w:p>
    <w:p w:rsidR="003514EB" w:rsidRDefault="00000B0E" w:rsidP="005D76FA">
      <w:pPr>
        <w:pStyle w:val="libAr"/>
      </w:pPr>
      <w:r w:rsidRPr="005D76FA">
        <w:rPr>
          <w:rFonts w:hint="eastAsia"/>
          <w:rtl/>
        </w:rPr>
        <w:t>وكان</w:t>
      </w:r>
      <w:r w:rsidRPr="005D76FA">
        <w:rPr>
          <w:rtl/>
        </w:rPr>
        <w:t xml:space="preserve"> على الكوفة أبو موسى الأشعري، وأبو مسعود. فامتنع أبو موسى أن يبايع، فرجعا إلى أمير المؤمنين، فبعث الحسن ابنه، ومالك الأشتر</w:t>
      </w:r>
      <w:r>
        <w:t>.</w:t>
      </w:r>
    </w:p>
    <w:p w:rsidR="003514EB" w:rsidRDefault="00000B0E" w:rsidP="003347FC">
      <w:pPr>
        <w:pStyle w:val="libBold1"/>
      </w:pPr>
      <w:r>
        <w:t>Reference:</w:t>
      </w:r>
    </w:p>
    <w:p w:rsidR="003514EB" w:rsidRDefault="00000B0E" w:rsidP="00000B0E">
      <w:pPr>
        <w:pStyle w:val="libNormal"/>
      </w:pPr>
      <w:r>
        <w:t>*- Mustadrak al-Hakim, #4601/199 More references:</w:t>
      </w:r>
    </w:p>
    <w:p w:rsidR="003514EB" w:rsidRDefault="00000B0E" w:rsidP="00000B0E">
      <w:pPr>
        <w:pStyle w:val="libNormal"/>
      </w:pPr>
      <w:r>
        <w:t>Musnad Ahmad ibn Hanbal: v1,p84 [entire book: p92,#641]; v1,p118 [entire book: p116,#950]; v1,p330 [entire book: p272,#3062]; v4,p368 [entire book: p1410,#19494]; v4,p370 [entire book: v4,p372 [entire book: p1413,#19540]; v4,p372 [entire book: p1414,#19543]; v5,p347 [entire book: p1703,#23333]; v5,p350 [entire book: p1704,#23349]; v5,p358 [entire book: p1709,#23416]; v5,p361 [entire book: p1712,#23445]; v5,p366 [entire book: p1715,#23495]; v5,p419 [entire book: p1751,#23959]; Sunan ibn Majah, The Introduction, Fadlo Ali bin Abi Talib; #121, # Jalaludin al-Suyuti, in al-Jami'i al-Sagheer, #5598, #9000 Kanz al-U'ummal, by al-Muttaqi al-Hindi, #953, #32916, #32946, #32949, #32950, #32951, #36342, #36343, #36422, #36430, #36433, #36480, #36486, #36487, #36495, #36511, #36514, #36515 Sharh al-Jami'i al-Sagheer, by Imam al-Manawi Sunan al-Tirmidhi, #3797 Mustadrak al-Hakim, #174/4576, #175/4577, 176/4578, 250/4652, 1192/5594, #1870/6272 Mu'ujam al-Tabarani al-Kabir, by Imam al-Tabarani, #174/4576, #175/4577, 176/4578, 250/4652, 1192/5594, #1870/6272 Majma'a al-Zawa'id,</w:t>
      </w:r>
    </w:p>
    <w:p w:rsidR="003514EB" w:rsidRDefault="00000B0E" w:rsidP="00000B0E">
      <w:pPr>
        <w:pStyle w:val="libNormal"/>
      </w:pPr>
      <w:r>
        <w:t xml:space="preserve">by Hafidh al-Hathami, #14610 thru 14622, #14628 thru 14636 (on the autority of: Rabah bin Harith, Zaid bin Arqam, Abi al-Tufayl, Sai'id bin Wahad, ibn U'umar, Malik bin al-Huwayrith, Habashi bin Janadat, Ali ibn Abi Talib, Zadhan Abi U'umar, Hamid bin A'ammarat, ibn al-A'abbas, U'umayr bin Sa'ad, Abi Sai'id) And many others... Top The companions testify on the event Abd al-Rahman Ibn Abu Laylah said: I witnessed Ali administering an oath to the people in the plain of Rahbah. Ali said: </w:t>
      </w:r>
      <w:r w:rsidR="00F3521F">
        <w:t>“</w:t>
      </w:r>
      <w:r>
        <w:t>I adjure those of you in the name of Allah who heard the Messenger of Allah on the day of Ghadir saying Ali is the Mawla of whom I am Mawla' to stand up and to testify. He who was not an eyewitness doesn't need to stand up.</w:t>
      </w:r>
      <w:r w:rsidR="00F3521F">
        <w:t>”</w:t>
      </w:r>
      <w:r>
        <w:t xml:space="preserve"> Thereupon twelve (12) such companions who had participated in the Battle of Badr stood up. The occasion is still fresh in my memory. They said: We witness that the prophet said on the day of Ghadir Khum: </w:t>
      </w:r>
      <w:r w:rsidR="00F3521F">
        <w:t>“</w:t>
      </w:r>
      <w:r>
        <w:t>O People! Do I not have more right over the believers than what they have over themselves?</w:t>
      </w:r>
      <w:r w:rsidR="00F3521F">
        <w:t>”</w:t>
      </w:r>
      <w:r>
        <w:t xml:space="preserve"> People said </w:t>
      </w:r>
      <w:r w:rsidR="00F3521F">
        <w:t>“</w:t>
      </w:r>
      <w:r>
        <w:t>Yes, O Messenger of Allah.</w:t>
      </w:r>
      <w:r w:rsidR="00F3521F">
        <w:t>”</w:t>
      </w:r>
      <w:r>
        <w:t xml:space="preserve"> Then Prophet said: </w:t>
      </w:r>
      <w:r w:rsidR="00F3521F">
        <w:t>“</w:t>
      </w:r>
      <w:r>
        <w:t>WHOEVER I AM HIS MASTER, ALI IS HIS MASTER. O God! Love those who love him. Be hostile to those who are hostile to him.</w:t>
      </w:r>
      <w:r w:rsidR="00F3521F">
        <w:t>”</w:t>
      </w:r>
    </w:p>
    <w:p w:rsidR="003514EB" w:rsidRDefault="00000B0E" w:rsidP="005D76FA">
      <w:pPr>
        <w:pStyle w:val="libAr"/>
      </w:pPr>
      <w:r w:rsidRPr="005D76FA">
        <w:rPr>
          <w:rFonts w:hint="eastAsia"/>
          <w:rtl/>
        </w:rPr>
        <w:t>حَدَّثَنَا</w:t>
      </w:r>
      <w:r w:rsidRPr="005D76FA">
        <w:rPr>
          <w:rtl/>
        </w:rPr>
        <w:t xml:space="preserve"> عَبد اللَّهِ حَدَّثَنِي عُبَيدُ اللَّهِ بنُ عُمَرَ القَوَارِيرِيُّ حَدَّثَنَا يُونُسُ بنُ أَرقَمَ حَدَّثَنَا يَزِيدُ بنُ أَبِي زِيَادٍ عَن عَبدِ الرَّحمَنِ بنِ أَبِي لَيلَى قَالَ شَهِدتُ عَلِيًّا رَضِيَ اللَّهُ عَنهُ فِي الرَّحَبَة</w:t>
      </w:r>
      <w:r w:rsidRPr="005D76FA">
        <w:rPr>
          <w:rFonts w:hint="eastAsia"/>
          <w:rtl/>
        </w:rPr>
        <w:t>ِ</w:t>
      </w:r>
      <w:r w:rsidRPr="005D76FA">
        <w:rPr>
          <w:rtl/>
        </w:rPr>
        <w:t xml:space="preserve"> يَنشُدُ النَّاسَ أَنشُدُ اللَّهَ مَن سَمِعَ رَسُولَ اللَّهِ صَلَّى اللَّهُ عَلَيهِ وَسَلَّمَ يَقُولُ يَومَ غَدِيرِ خُمٍّ مَن كُنتُ مَولَاهُ فَعَلِيٌّ </w:t>
      </w:r>
      <w:r w:rsidRPr="005D76FA">
        <w:rPr>
          <w:rtl/>
        </w:rPr>
        <w:lastRenderedPageBreak/>
        <w:t>مَولَاهُ لَمَّا قَامَ فَشَهِدَ قَالَ عَبدُ الرَّحمَنِ فَقَامَ اثنَا عَشَرَ بَدرِيًّا كَأَنّ</w:t>
      </w:r>
      <w:r w:rsidRPr="005D76FA">
        <w:rPr>
          <w:rFonts w:hint="eastAsia"/>
          <w:rtl/>
        </w:rPr>
        <w:t>ِي</w:t>
      </w:r>
      <w:r w:rsidRPr="005D76FA">
        <w:rPr>
          <w:rtl/>
        </w:rPr>
        <w:t xml:space="preserve"> أَنظُرُ إِلَى أَحَدِهِم فَقَالُوا نَشهَدُ أَنَّا سَمِعنَا رَسُولَ اللَّهِ صَلَّى اللَّهُ عَلَيهِ وَسَلَّمَ يَقُولُ يَومَ غَدِيرِ خُمٍّ أَلَستُ أَولَى بِالمُؤمِنِينَ مِن أَنفُسِهِم وَأَزوَاجِي أُمَّهَاتُهُم فَقُلنَا بَلَى يَا رَسُولَ اللّ</w:t>
      </w:r>
      <w:r w:rsidRPr="005D76FA">
        <w:rPr>
          <w:rFonts w:hint="eastAsia"/>
          <w:rtl/>
        </w:rPr>
        <w:t>َهِ</w:t>
      </w:r>
      <w:r w:rsidRPr="005D76FA">
        <w:rPr>
          <w:rtl/>
        </w:rPr>
        <w:t xml:space="preserve"> قَالَ فَمَن كُنتُ مَولَاهُ فَعَلِيٌّ مَولَاهُ اللَّهُمَّ وَالِ مَن وَالَاهُ وَعَادِ مَن عَادَاهُ</w:t>
      </w:r>
    </w:p>
    <w:p w:rsidR="003514EB" w:rsidRDefault="00000B0E" w:rsidP="003347FC">
      <w:pPr>
        <w:pStyle w:val="libBold1"/>
      </w:pPr>
      <w:r>
        <w:t>References:</w:t>
      </w:r>
    </w:p>
    <w:p w:rsidR="00000B0E" w:rsidRDefault="00000B0E" w:rsidP="00000B0E">
      <w:pPr>
        <w:pStyle w:val="libNormal"/>
      </w:pPr>
      <w:r>
        <w:t>*- Musnad Ahmad ibn Hanbal, v1,p119 [entire book: p117,#961];</w:t>
      </w:r>
    </w:p>
    <w:p w:rsidR="00000B0E" w:rsidRDefault="00000B0E" w:rsidP="00000B0E">
      <w:pPr>
        <w:pStyle w:val="libNormal"/>
      </w:pPr>
      <w:r>
        <w:t>*- Kanz al-U'ummal, by al-Muttaqi al-Hindi, vol 13, #36514, #36515, #36485, #36486, #36487 (</w:t>
      </w:r>
      <w:r>
        <w:rPr>
          <w:rtl/>
        </w:rPr>
        <w:t>فضائل علي رضي الله عنه</w:t>
      </w:r>
      <w:r>
        <w:t>)</w:t>
      </w:r>
    </w:p>
    <w:p w:rsidR="003514EB" w:rsidRDefault="00000B0E" w:rsidP="00000B0E">
      <w:pPr>
        <w:pStyle w:val="libNormal"/>
      </w:pPr>
      <w:r>
        <w:t>*- Majmau'u al-Zawa'id, by al-Hafidh al-Haythami, vol 9, #14615 (</w:t>
      </w:r>
      <w:r>
        <w:rPr>
          <w:rtl/>
        </w:rPr>
        <w:t xml:space="preserve">كتاب المناقب. 4. (أبواب) مناقب علي بن أبي طالب رضي الله عنه. 5. باب قوله صلى الله عليه وسلم: </w:t>
      </w:r>
      <w:r w:rsidR="00F3521F">
        <w:rPr>
          <w:rtl/>
        </w:rPr>
        <w:t>“</w:t>
      </w:r>
      <w:r>
        <w:rPr>
          <w:rtl/>
        </w:rPr>
        <w:t>من كنت مولاه فعلي مولاه</w:t>
      </w:r>
      <w:r w:rsidR="00F3521F">
        <w:t>”</w:t>
      </w:r>
      <w:r>
        <w:t>. )</w:t>
      </w:r>
    </w:p>
    <w:p w:rsidR="003514EB" w:rsidRDefault="00000B0E" w:rsidP="005D76FA">
      <w:pPr>
        <w:pStyle w:val="libAr"/>
      </w:pPr>
      <w:r w:rsidRPr="005D76FA">
        <w:rPr>
          <w:rFonts w:hint="eastAsia"/>
          <w:rtl/>
        </w:rPr>
        <w:t>حَدَّثَنَا</w:t>
      </w:r>
      <w:r w:rsidRPr="005D76FA">
        <w:rPr>
          <w:rtl/>
        </w:rPr>
        <w:t xml:space="preserve"> عَبد اللَّهِ حَدَّثَنَا أَحمَدُ بنُ عُمَرَ الوَكِيعِيُّ حَدَّثَنَا زَيدُ بنُ الحُبَابِ حَدَّثَنَا الوَلِيدُ بنُ عُقبَةَ بنِ نِزَارٍ العَنسِيُّ حَدَّثَنِي سِمَاكُ بنُ عُبَيدِ بنِ الوَلِيدِ العَبسِيُّ قَالَ دَخَلتُ عَلَى عَبدِ الرَّحمَنِ بنِ أَبِي لَيلَى فَحَدَّثَنِي أَنَّهُ شَهِدَ عَلِيًّا رَضِيَ اللَّهُ عَنهُ فِي الرَّحَبَةِ قَالَ أَنشُدُ اللَّهَ رَجُلًا سَمِعَ رَسُولَ اللَّهِ صَلَّى اللَّهُ عَلَيهِ وَسَلَّمَ وَشَهِدَهُ يَومَ غَدِيرِ خُمٍّ إِلَّا قَامَ وَلَا يَقُومُ إِ</w:t>
      </w:r>
      <w:r w:rsidRPr="005D76FA">
        <w:rPr>
          <w:rFonts w:hint="eastAsia"/>
          <w:rtl/>
        </w:rPr>
        <w:t>لَّا</w:t>
      </w:r>
      <w:r w:rsidRPr="005D76FA">
        <w:rPr>
          <w:rtl/>
        </w:rPr>
        <w:t xml:space="preserve"> مَن قَد رَآهُ فَقَامَ اثنَا عَشَرَ رَجُلًا فَقَالُوا قَد رَأَينَاهُ وَسَمِعنَاهُ حَيثُ أَخَذَ بِيَدِهِ يَقُولُ اللَّهُمَّ وَالِ مَن وَالَاهُ وَعَادِ مَن عَادَاهُ وَانصُر مَن نَصَرَهُ وَاخذُل مَن خَذَلَهُ فَقَامَ إِلَّا ثَلَاثَةٌ لَم يَ</w:t>
      </w:r>
      <w:r w:rsidRPr="005D76FA">
        <w:rPr>
          <w:rFonts w:hint="eastAsia"/>
          <w:rtl/>
        </w:rPr>
        <w:t>قُومُوا</w:t>
      </w:r>
      <w:r w:rsidRPr="005D76FA">
        <w:rPr>
          <w:rtl/>
        </w:rPr>
        <w:t xml:space="preserve"> فَدَعَا عَلَيهِم فَأَصَابَتهُم دَعوَتُهُ</w:t>
      </w:r>
    </w:p>
    <w:p w:rsidR="003514EB" w:rsidRDefault="00000B0E" w:rsidP="003347FC">
      <w:pPr>
        <w:pStyle w:val="libBold1"/>
      </w:pPr>
      <w:r>
        <w:t>References:</w:t>
      </w:r>
    </w:p>
    <w:p w:rsidR="003514EB" w:rsidRDefault="00000B0E" w:rsidP="00000B0E">
      <w:pPr>
        <w:pStyle w:val="libNormal"/>
      </w:pPr>
      <w:r>
        <w:t>*- Musnad Ahmad ibn Hanbal, v1,p119 [entire book: p118,#964];</w:t>
      </w:r>
    </w:p>
    <w:p w:rsidR="003514EB" w:rsidRDefault="00000B0E" w:rsidP="00000B0E">
      <w:pPr>
        <w:pStyle w:val="libNormal"/>
      </w:pPr>
      <w:r>
        <w:t>Abu Tufayl narrated that He (Ali) gathered the people in the plain of Rahbah (on year 35 AH) and adjured in the name of Allah every Muslim male present there who had heard the proclamation of al-Ghadir from the Messenger of Allah (PBUH) to stand up and testify what they had heard from the Messenger on the Day of Ghadir. Thereupon thirty (30) men stood up and gave evidence that the Prophet grasped Ali's hand and said to the audience: Don't you know that I have more authority upon you than yourself?</w:t>
      </w:r>
      <w:r w:rsidR="00F3521F">
        <w:t>”</w:t>
      </w:r>
      <w:r>
        <w:t xml:space="preserve"> People cried and said: </w:t>
      </w:r>
      <w:r w:rsidR="00F3521F">
        <w:t>“</w:t>
      </w:r>
      <w:r>
        <w:t>Yes, O Messenger of Allah.</w:t>
      </w:r>
      <w:r w:rsidR="00F3521F">
        <w:t>”</w:t>
      </w:r>
      <w:r>
        <w:t xml:space="preserve"> and said: </w:t>
      </w:r>
      <w:r w:rsidR="00F3521F">
        <w:t>“</w:t>
      </w:r>
      <w:r>
        <w:t>WHOEVER I AM HIS MASTER, ALI IS HIS MASTER. O God! Love those who love him. Be hostile to those who are hostile to him.</w:t>
      </w:r>
      <w:r w:rsidR="00F3521F">
        <w:t>”</w:t>
      </w:r>
      <w:r>
        <w:t xml:space="preserve"> Abu Tufayl says that it was in a state of great mental agitation that he left the plain of Rahbah, for the Muslim masses had not complied with the tradition. He therefore called on Zaid Ibn Arqam and told him what he heard from Ali. Zaid told him not to entertain any doubt about it for he himself had heard the Messenger of Allah uttering those words.</w:t>
      </w:r>
    </w:p>
    <w:p w:rsidR="003514EB" w:rsidRDefault="00000B0E" w:rsidP="005D76FA">
      <w:pPr>
        <w:pStyle w:val="libAr"/>
      </w:pPr>
      <w:r w:rsidRPr="005D76FA">
        <w:rPr>
          <w:rFonts w:hint="eastAsia"/>
          <w:rtl/>
        </w:rPr>
        <w:t>حَدَّثَنَا</w:t>
      </w:r>
      <w:r w:rsidRPr="005D76FA">
        <w:rPr>
          <w:rtl/>
        </w:rPr>
        <w:t xml:space="preserve"> حُسَينُ بنُ مُحَمَّدٍ وَأَبُو نُعَيمٍ المَعنَى قَالَا ثَنَا فِطرٌ عَن أَبِي الطُّفَيلِ قَالَ جَمَعَ عَلِيٌّ رَضِيَ اللَّهُ تَعَالَى عَنهُ النَّاسَ فِي الرَّحَبَةِ ثُمَّ قَالَ لَهُم أَنشُدُ اللَّهَ كُلَّ امرِئٍ مُسلِمٍ سَمِعَ رَسُولَ اللَّهِ صَلَّى اللَّهُ </w:t>
      </w:r>
      <w:r w:rsidRPr="005D76FA">
        <w:rPr>
          <w:rtl/>
        </w:rPr>
        <w:lastRenderedPageBreak/>
        <w:t xml:space="preserve">عَلَيهِ وَسَلَّمَ يَقُولُ يَومَ غَدِيرِ خُمٍّ مَا سَمِعَ لَمَّا قَامَ فَقَامَ ثَلَاثُونَ مِن النَّاسِ وَقَالَ أَبُو نُعَيمٍ فَقَامَ نَاسٌ كَثِيرٌ فَشَهِدُوا حِينَ أَخَذَهُ بِيَدِهِ فَقَالَ لِلنَّاسِ أَتَعلَمُونَ أَنِّي أَولَى </w:t>
      </w:r>
      <w:r w:rsidRPr="005D76FA">
        <w:rPr>
          <w:rFonts w:hint="eastAsia"/>
          <w:rtl/>
        </w:rPr>
        <w:t>بِال</w:t>
      </w:r>
      <w:r w:rsidRPr="005D76FA">
        <w:rPr>
          <w:rtl/>
        </w:rPr>
        <w:t xml:space="preserve">مُؤمِنِينَ مِن أَنفُسِهِم قَالُوا نَعَم يَا رَسُولَ اللَّهِ قَالَ مَن كُنتُ مَولَاهُ فَهَذَا مَولَاهُ اللَّهُمَّ وَالِ مَن وَالَاهُ وَعَادِ مَن عَادَاهُ قَالَ فَخَرَجتُ وَكَأَنَّ فِي نَفسِي شَيئًا فَلَقِيتُ زَيدَ بنَ أَرقَمَ فَقُلتُ </w:t>
      </w:r>
      <w:r w:rsidRPr="005D76FA">
        <w:rPr>
          <w:rFonts w:hint="eastAsia"/>
          <w:rtl/>
        </w:rPr>
        <w:t>لَهُ</w:t>
      </w:r>
      <w:r w:rsidRPr="005D76FA">
        <w:rPr>
          <w:rtl/>
        </w:rPr>
        <w:t xml:space="preserve"> إِنِّي سَمِعتُ عَلِيًّا رَضِيَ اللَّهُ تَعَالَى عَنهُ يَقُولُ كَذَا وَكَذَا قَالَ فَمَا تُنكِرُ قَد سَمِعتُ رَسُولَ اللَّهِ صَلَّى اللَّهُ عَلَيهِ وَسَلَّمَ يَقُولُ ذَلِكَ لَهُ</w:t>
      </w:r>
    </w:p>
    <w:p w:rsidR="003514EB" w:rsidRDefault="00000B0E" w:rsidP="003347FC">
      <w:pPr>
        <w:pStyle w:val="libBold1"/>
      </w:pPr>
      <w:r>
        <w:t>References:</w:t>
      </w:r>
    </w:p>
    <w:p w:rsidR="003514EB" w:rsidRDefault="00000B0E" w:rsidP="00000B0E">
      <w:pPr>
        <w:pStyle w:val="libNormal"/>
      </w:pPr>
      <w:r>
        <w:t>*- Musnad Ahmad ibn Hanbal, v4,p370 [entire book: p1412,#19517];</w:t>
      </w:r>
    </w:p>
    <w:p w:rsidR="003D40EE" w:rsidRDefault="00000B0E" w:rsidP="00000B0E">
      <w:pPr>
        <w:pStyle w:val="libNormal"/>
        <w:rPr>
          <w:rtl/>
        </w:rPr>
      </w:pPr>
      <w:r>
        <w:t>*- Majmau'u al-Zawa'id, by al-Hafidh al-Haythami, vol 9, #14612</w:t>
      </w:r>
    </w:p>
    <w:p w:rsidR="003514EB" w:rsidRDefault="003D40EE" w:rsidP="003D40EE">
      <w:pPr>
        <w:pStyle w:val="libAr"/>
      </w:pPr>
      <w:r>
        <w:rPr>
          <w:rFonts w:hint="cs"/>
          <w:rtl/>
        </w:rPr>
        <w:t>(</w:t>
      </w:r>
      <w:r w:rsidR="00000B0E">
        <w:rPr>
          <w:rtl/>
        </w:rPr>
        <w:t xml:space="preserve">كتاب المناقب. 4. (أبواب) مناقب علي بن أبي طالب رضي الله عنه. 5. باب قوله صلى الله عليه وسلم: </w:t>
      </w:r>
      <w:r w:rsidR="00F3521F">
        <w:rPr>
          <w:rtl/>
        </w:rPr>
        <w:t>“</w:t>
      </w:r>
      <w:r w:rsidR="00000B0E">
        <w:rPr>
          <w:rtl/>
        </w:rPr>
        <w:t>من كنت مولاه فعلي مولاه</w:t>
      </w:r>
      <w:r>
        <w:rPr>
          <w:rtl/>
        </w:rPr>
        <w:t>”</w:t>
      </w:r>
      <w:r>
        <w:t>.</w:t>
      </w:r>
      <w:r>
        <w:rPr>
          <w:rFonts w:hint="cs"/>
          <w:rtl/>
        </w:rPr>
        <w:t>)</w:t>
      </w:r>
    </w:p>
    <w:p w:rsidR="003514EB" w:rsidRDefault="00000B0E" w:rsidP="005D76FA">
      <w:pPr>
        <w:pStyle w:val="libAr"/>
      </w:pPr>
      <w:r w:rsidRPr="005D76FA">
        <w:rPr>
          <w:rFonts w:hint="eastAsia"/>
          <w:rtl/>
        </w:rPr>
        <w:t>وعن</w:t>
      </w:r>
      <w:r w:rsidRPr="005D76FA">
        <w:rPr>
          <w:rtl/>
        </w:rPr>
        <w:t xml:space="preserve"> سعيد بن وهب عن زيد بن يُثيغ قال: نشد علي عليه السلام الناس في الرحبة: من سمع رسول الله صلى الله عليه وسلم يقول يوم غدير خم إلا قام. قال: فقام من قبل سعيد ستة، ومن قبل زيد سبعة، فشهدوا أنهم سمعوا رسول الله صلى الله عليه وسلم يقول يوم غدير خم لعلي: </w:t>
      </w:r>
      <w:r w:rsidR="00F3521F">
        <w:rPr>
          <w:rtl/>
        </w:rPr>
        <w:t>“</w:t>
      </w:r>
      <w:r w:rsidRPr="005D76FA">
        <w:rPr>
          <w:rtl/>
        </w:rPr>
        <w:t>أليس أنا أولى بالمؤمنين؟</w:t>
      </w:r>
      <w:r w:rsidR="00F3521F">
        <w:rPr>
          <w:rtl/>
        </w:rPr>
        <w:t>”</w:t>
      </w:r>
      <w:r w:rsidRPr="005D76FA">
        <w:rPr>
          <w:rtl/>
        </w:rPr>
        <w:t xml:space="preserve">. قالوا: بلى، قال: </w:t>
      </w:r>
      <w:r w:rsidR="00F3521F">
        <w:rPr>
          <w:rtl/>
        </w:rPr>
        <w:t>“</w:t>
      </w:r>
      <w:r w:rsidRPr="005D76FA">
        <w:rPr>
          <w:rtl/>
        </w:rPr>
        <w:t>اللهم من كنت مولاه فعلي مولاه، اللهم وال من والاه وعاد من عاداه</w:t>
      </w:r>
      <w:r w:rsidR="00F3521F">
        <w:rPr>
          <w:rtl/>
        </w:rPr>
        <w:t>”</w:t>
      </w:r>
      <w:r w:rsidRPr="005D76FA">
        <w:rPr>
          <w:rtl/>
        </w:rPr>
        <w:t>. رواه عبد الله والبزار بنحوه أتم منه وقال: عن سعيد بن وهب وعن زيد بن يثيغ كما هنا، وقال عبد الله: عن سعيد بن وهب، عن زيد بن يثيع، والظاهر أن الواو سقط</w:t>
      </w:r>
      <w:r w:rsidRPr="005D76FA">
        <w:rPr>
          <w:rFonts w:hint="eastAsia"/>
          <w:rtl/>
        </w:rPr>
        <w:t>ت</w:t>
      </w:r>
      <w:r w:rsidRPr="005D76FA">
        <w:rPr>
          <w:rtl/>
        </w:rPr>
        <w:t xml:space="preserve"> والله أعلم، وإسنادهما حسن</w:t>
      </w:r>
      <w:r>
        <w:t>.</w:t>
      </w:r>
    </w:p>
    <w:p w:rsidR="003514EB" w:rsidRDefault="00000B0E" w:rsidP="003347FC">
      <w:pPr>
        <w:pStyle w:val="libBold1"/>
      </w:pPr>
      <w:r>
        <w:t>References:</w:t>
      </w:r>
    </w:p>
    <w:p w:rsidR="003D40EE" w:rsidRDefault="00000B0E" w:rsidP="00000B0E">
      <w:pPr>
        <w:pStyle w:val="libNormal"/>
      </w:pPr>
      <w:r>
        <w:t>*- Majmau'u al-Zawa'id, by al-Hafidh al-Haythami, vol 9, #14627</w:t>
      </w:r>
    </w:p>
    <w:p w:rsidR="003514EB" w:rsidRDefault="003D40EE" w:rsidP="003D40EE">
      <w:pPr>
        <w:pStyle w:val="libAr"/>
      </w:pPr>
      <w:r>
        <w:rPr>
          <w:rFonts w:hint="cs"/>
          <w:rtl/>
        </w:rPr>
        <w:t>(</w:t>
      </w:r>
      <w:r w:rsidR="00000B0E">
        <w:rPr>
          <w:rtl/>
        </w:rPr>
        <w:t xml:space="preserve">كتاب المناقب. 4. (أبواب) مناقب علي بن أبي طالب رضي الله عنه. 5. باب قوله صلى الله عليه وسلم: </w:t>
      </w:r>
      <w:r w:rsidR="00F3521F">
        <w:rPr>
          <w:rtl/>
        </w:rPr>
        <w:t>“</w:t>
      </w:r>
      <w:r w:rsidR="00000B0E">
        <w:rPr>
          <w:rtl/>
        </w:rPr>
        <w:t>من كنت مولاه فعلي مولاه</w:t>
      </w:r>
      <w:r>
        <w:rPr>
          <w:rtl/>
        </w:rPr>
        <w:t>”</w:t>
      </w:r>
      <w:r>
        <w:rPr>
          <w:rFonts w:hint="cs"/>
          <w:rtl/>
        </w:rPr>
        <w:t>)</w:t>
      </w:r>
    </w:p>
    <w:p w:rsidR="005D76FA" w:rsidRDefault="00000B0E" w:rsidP="00000B0E">
      <w:pPr>
        <w:pStyle w:val="libNormal"/>
      </w:pPr>
      <w:r>
        <w:t>*- Musnad Ahmad ibn Hanbal, v1</w:t>
      </w:r>
    </w:p>
    <w:p w:rsidR="003514EB" w:rsidRDefault="00000B0E" w:rsidP="005D76FA">
      <w:pPr>
        <w:pStyle w:val="libAr"/>
      </w:pPr>
      <w:r>
        <w:t xml:space="preserve"> </w:t>
      </w:r>
      <w:r w:rsidR="00743F57">
        <w:rPr>
          <w:rtl/>
        </w:rPr>
        <w:t>(</w:t>
      </w:r>
      <w:r w:rsidRPr="005D76FA">
        <w:rPr>
          <w:rtl/>
        </w:rPr>
        <w:t xml:space="preserve">ومن مسند علي بن أبي طالب رضي الله عنه) حَدَّثَنَا عَبد اللَّهِ حَدَّثَنَا أَحمَدُ بنُ عُمَرَ الوَكِيعِيُّ حَدَّثَنَا زَيدُ بنُ الحُبَابِ حَدَّثَنَا الوَلِيدُ بنُ عُقبَةَ بنِ نِزَارٍ العَنسِيُّ حَدَّثَنِي سِمَاكُ </w:t>
      </w:r>
      <w:r w:rsidRPr="005D76FA">
        <w:rPr>
          <w:rFonts w:hint="eastAsia"/>
          <w:rtl/>
        </w:rPr>
        <w:t>ب</w:t>
      </w:r>
      <w:r w:rsidRPr="005D76FA">
        <w:rPr>
          <w:rtl/>
        </w:rPr>
        <w:t>نُ عُبَيدِ بنِ الوَلِيدِ العَبسِيُّ قَالَ دَخَلتُ عَلَى عَبدِ الرَّحمَنِ بنِ أَبِي لَيلَى فَحَدَّثَنِي أَنَّهُ شَهِدَ عَلِيًّا رَضِيَ اللَّهُ عَنهُ فِي الرَّحَبَةِ قَالَ أَنشُدُ اللَّهَ رَجُلًا سَمِعَ رَسُولَ اللَّهِ صَلَّى اللَّهُ عَلَيهِ و</w:t>
      </w:r>
      <w:r w:rsidRPr="005D76FA">
        <w:rPr>
          <w:rFonts w:hint="eastAsia"/>
          <w:rtl/>
        </w:rPr>
        <w:t>َسَلَّمَ</w:t>
      </w:r>
      <w:r w:rsidRPr="005D76FA">
        <w:rPr>
          <w:rtl/>
        </w:rPr>
        <w:t xml:space="preserve"> وَشَهِدَهُ يَومَ غَدِيرِ خُمٍّ إِلَّا قَامَ وَلَا يَقُومُ إِلَّا مَن قَد رَآهُ فَقَامَ اثنَا عَشَرَ رَجُلًا فَقَالُوا قَد رَأَينَاهُ وَسَمِعنَاهُ حَيثُ أَخَذَ بِيَدِهِ يَقُولُ اللَّهُمَّ وَالِ مَن وَالَاهُ وَعَادِ مَن عَادَاهُ وَانصُر </w:t>
      </w:r>
      <w:r w:rsidRPr="005D76FA">
        <w:rPr>
          <w:rFonts w:hint="eastAsia"/>
          <w:rtl/>
        </w:rPr>
        <w:t>مَن</w:t>
      </w:r>
      <w:r w:rsidRPr="005D76FA">
        <w:rPr>
          <w:rtl/>
        </w:rPr>
        <w:t xml:space="preserve"> نَصَرَهُ وَاخذُل مَن خَذَلَهُ فَقَامَ إِلَّا ثَلَاثَةٌ لَم يَقُومُوا فَدَعَا عَلَيهِم فَأَصَابَتهُم دَعوَتُهُ</w:t>
      </w:r>
    </w:p>
    <w:p w:rsidR="003514EB" w:rsidRDefault="00000B0E" w:rsidP="003347FC">
      <w:pPr>
        <w:pStyle w:val="libBold1"/>
      </w:pPr>
      <w:r>
        <w:t>References:</w:t>
      </w:r>
    </w:p>
    <w:p w:rsidR="005D76FA" w:rsidRDefault="00000B0E" w:rsidP="00000B0E">
      <w:pPr>
        <w:pStyle w:val="libNormal"/>
      </w:pPr>
      <w:r>
        <w:t>*- Musnad Ahmad ibn Hanbal, v1,p119 [entire book: p118,#964];</w:t>
      </w:r>
    </w:p>
    <w:p w:rsidR="003514EB" w:rsidRDefault="00000B0E" w:rsidP="005D76FA">
      <w:pPr>
        <w:pStyle w:val="libAr"/>
      </w:pPr>
      <w:r>
        <w:lastRenderedPageBreak/>
        <w:t xml:space="preserve"> </w:t>
      </w:r>
      <w:r w:rsidRPr="005D76FA">
        <w:rPr>
          <w:rtl/>
        </w:rPr>
        <w:t>حدثنا إبراهيم بن نائلة الأصبهاني ثنا إسماعيل بن عمرو البجلي ثنا أبو إسرائيل الملائي عن الحكم عن أبي سليمان زيد بن وهب عن زيد بن أرقم قال ناشد علي الناس في الرحبة من سمع رسول الله صلى الله عليه وس</w:t>
      </w:r>
      <w:r w:rsidRPr="005D76FA">
        <w:rPr>
          <w:rFonts w:hint="eastAsia"/>
          <w:rtl/>
        </w:rPr>
        <w:t>لم</w:t>
      </w:r>
      <w:r w:rsidRPr="005D76FA">
        <w:rPr>
          <w:rtl/>
        </w:rPr>
        <w:t xml:space="preserve"> يقول الذي قال له فقام ستة عشر رجلا فشهدوا أنهم سمعوا رسول الله صلى الله عليه وسلم يقول اللهم من كنت مولاه فعلي مولاه اللهم وال من والاه وعاد من عاداه قال زيد بن أرقم فكنت فيمن كتم فذهب بصري وكان علي رضي الله تعالى عنه دعا على من كتم</w:t>
      </w:r>
    </w:p>
    <w:p w:rsidR="003514EB" w:rsidRDefault="00000B0E" w:rsidP="003347FC">
      <w:pPr>
        <w:pStyle w:val="libBold1"/>
      </w:pPr>
      <w:r>
        <w:t>References:</w:t>
      </w:r>
    </w:p>
    <w:p w:rsidR="003514EB" w:rsidRDefault="00000B0E" w:rsidP="00000B0E">
      <w:pPr>
        <w:pStyle w:val="libNormal"/>
      </w:pPr>
      <w:r>
        <w:t>*- Mu'ujam al-Tabarani, Imam al-Tabarani (</w:t>
      </w:r>
      <w:r>
        <w:rPr>
          <w:rtl/>
        </w:rPr>
        <w:t>باب الزاي. زيد بن أرقم الأنصاري. زيد بن وهب عن زيد بن أرقم</w:t>
      </w:r>
      <w:r>
        <w:t>.)</w:t>
      </w:r>
    </w:p>
    <w:p w:rsidR="003514EB" w:rsidRDefault="00000B0E" w:rsidP="005D76FA">
      <w:pPr>
        <w:pStyle w:val="libAr"/>
      </w:pPr>
      <w:r w:rsidRPr="005D76FA">
        <w:rPr>
          <w:rFonts w:hint="eastAsia"/>
          <w:rtl/>
        </w:rPr>
        <w:t>عن</w:t>
      </w:r>
      <w:r w:rsidRPr="005D76FA">
        <w:rPr>
          <w:rtl/>
        </w:rPr>
        <w:t xml:space="preserve"> عبد الرحمن بن أبي ليلى قال: خطب علي فقال: أنشد الله امرأ نشدة الإسلام سمع رسول الله صلى الله عليه وسلم يوم غدير خم أخذ بيدي يقول: ألست أولى بكم يا معشر المسلمين من أنفسكم؟ قالوا: بلى يا رسول الله! قال: من كنت مولاه فعلي مولاه، اللهم! وال من والاه وعاد م</w:t>
      </w:r>
      <w:r w:rsidRPr="005D76FA">
        <w:rPr>
          <w:rFonts w:hint="eastAsia"/>
          <w:rtl/>
        </w:rPr>
        <w:t>ن</w:t>
      </w:r>
      <w:r w:rsidRPr="005D76FA">
        <w:rPr>
          <w:rtl/>
        </w:rPr>
        <w:t xml:space="preserve"> عاداه، وانصر من نصره واخذل من خذله - إلا قام فشهد! فقام بضعة عشر رجلا فشهدوا وكتم قوم؛ فما فنوا من الدنيا إلا عموا وبرصوا. (خط) في الأفراد</w:t>
      </w:r>
      <w:r>
        <w:t>.</w:t>
      </w:r>
    </w:p>
    <w:p w:rsidR="003514EB" w:rsidRDefault="00000B0E" w:rsidP="003347FC">
      <w:pPr>
        <w:pStyle w:val="libBold1"/>
      </w:pPr>
      <w:r>
        <w:t>Reference:</w:t>
      </w:r>
    </w:p>
    <w:p w:rsidR="003514EB" w:rsidRDefault="00000B0E" w:rsidP="00000B0E">
      <w:pPr>
        <w:pStyle w:val="libNormal"/>
      </w:pPr>
      <w:r>
        <w:t>*- Kanz al-U'ummal, by al-Muttaqi al-Hindi: v13 ,#36417 (</w:t>
      </w:r>
      <w:r>
        <w:rPr>
          <w:rtl/>
        </w:rPr>
        <w:t xml:space="preserve">المجلد الثالث عشر </w:t>
      </w:r>
      <w:r w:rsidR="00F07663">
        <w:rPr>
          <w:rtl/>
        </w:rPr>
        <w:t>&lt;&lt;</w:t>
      </w:r>
      <w:r>
        <w:rPr>
          <w:rtl/>
        </w:rPr>
        <w:t xml:space="preserve"> فضائل علي رضي الله عنه</w:t>
      </w:r>
      <w:r>
        <w:t>)</w:t>
      </w:r>
    </w:p>
    <w:p w:rsidR="00E5755A" w:rsidRDefault="00E5755A" w:rsidP="003C1F7D">
      <w:pPr>
        <w:pStyle w:val="libNormal"/>
      </w:pPr>
      <w:r>
        <w:br w:type="page"/>
      </w:r>
    </w:p>
    <w:p w:rsidR="003514EB" w:rsidRDefault="00000B0E" w:rsidP="00EB1525">
      <w:pPr>
        <w:pStyle w:val="Heading1Center"/>
      </w:pPr>
      <w:bookmarkStart w:id="19" w:name="_Toc522350300"/>
      <w:r>
        <w:lastRenderedPageBreak/>
        <w:t xml:space="preserve">Hadiths about </w:t>
      </w:r>
      <w:r w:rsidR="004F44E5">
        <w:t xml:space="preserve">Imam </w:t>
      </w:r>
      <w:r>
        <w:t xml:space="preserve">Ali (AS) - His </w:t>
      </w:r>
      <w:r w:rsidR="00EB1525">
        <w:t xml:space="preserve">Virtues </w:t>
      </w:r>
      <w:r>
        <w:t>(Part V)</w:t>
      </w:r>
      <w:bookmarkEnd w:id="19"/>
    </w:p>
    <w:p w:rsidR="003514EB" w:rsidRDefault="00000B0E" w:rsidP="00000B0E">
      <w:pPr>
        <w:pStyle w:val="libNormal"/>
      </w:pPr>
      <w:r>
        <w:t>Content:</w:t>
      </w:r>
    </w:p>
    <w:p w:rsidR="00762BDA" w:rsidRDefault="00000B0E" w:rsidP="00000B0E">
      <w:pPr>
        <w:pStyle w:val="libNormal"/>
      </w:pPr>
      <w:r>
        <w:t xml:space="preserve">Hadith al-Mazilah: You are to me like Aaron was to Moses Hadith al-Mazilah narrated at several other occasions Ali and Aaron as two bright stars in the heart of the skies Hadith al-Mazilah: You are to me like Aaron was to Moses </w:t>
      </w:r>
    </w:p>
    <w:p w:rsidR="003514EB" w:rsidRDefault="00000B0E" w:rsidP="00000B0E">
      <w:pPr>
        <w:pStyle w:val="libNormal"/>
      </w:pPr>
      <w:r>
        <w:t>Quran 9:42</w:t>
      </w:r>
    </w:p>
    <w:p w:rsidR="003514EB" w:rsidRDefault="00000B0E" w:rsidP="00762BDA">
      <w:pPr>
        <w:pStyle w:val="libBoldItalic"/>
      </w:pPr>
      <w:r>
        <w:t xml:space="preserve">If there had been immediate gain (in sight), and the journey easy, they would (all) without doubt have followed thee, but the distance was long, (and weighed) on them. They would indeed swear by Allah, </w:t>
      </w:r>
      <w:r w:rsidR="00F3521F">
        <w:t>“</w:t>
      </w:r>
      <w:r>
        <w:t>If we only could, we should certainly have come out with you</w:t>
      </w:r>
      <w:r w:rsidR="00F3521F">
        <w:t>”</w:t>
      </w:r>
      <w:r>
        <w:t>: They would destroy their own souls; for Allah doth know that they are certainly lying.</w:t>
      </w:r>
    </w:p>
    <w:p w:rsidR="003514EB" w:rsidRDefault="00000B0E" w:rsidP="00762BDA">
      <w:pPr>
        <w:pStyle w:val="libAie"/>
      </w:pPr>
      <w:r w:rsidRPr="005D76FA">
        <w:rPr>
          <w:rFonts w:hint="eastAsia"/>
          <w:rtl/>
        </w:rPr>
        <w:t>لَو</w:t>
      </w:r>
      <w:r w:rsidRPr="005D76FA">
        <w:rPr>
          <w:rtl/>
        </w:rPr>
        <w:t xml:space="preserve"> كَانَ عَرَضًا قَرِيبًا وَسَفَرًا قَاصِدًا لاَّتَّبَعُوكَ وَلَـكِن بَعُدَت عَلَيهِمُ الشُّقَّةُ وَسَيَحلِفُونَ بِاللّهِ لَوِ استَطَعنَا لَخَرَجنَا مَعَكُم يُهلِكُونَ أَنفُسَهُم وَاللّهُ يَعلَمُ إِنَّهُم لَكَاذِبُونَ</w:t>
      </w:r>
    </w:p>
    <w:p w:rsidR="003514EB" w:rsidRDefault="00000B0E" w:rsidP="00000B0E">
      <w:pPr>
        <w:pStyle w:val="libNormal"/>
      </w:pPr>
      <w:r>
        <w:t xml:space="preserve">The verse written above is about the hypocrites who decided to remain behind (in Medina) instead of joining the prophet and His companions in the expedition of Tabuk. There desire was to plunder the city and enslave its inhabitants. When the prophet learned of their plot, he left his cousin Ali ibn Abi Talib in Medina as his deputy. However, the presence of Ali was a big hurdle to their plot. So they raised false rumors that Ali was not qualified to join the prophet in his battle and that the latter started disliking Ali. On hearing this, Ali hurried back to the prophet and asked him if the rumors were true. The prophet reassured him and told him: </w:t>
      </w:r>
      <w:r w:rsidR="00F3521F">
        <w:t>“</w:t>
      </w:r>
      <w:r>
        <w:t>Will you not be pleased that you will be to me like Aaron to Moses? But there will be no prophet after me</w:t>
      </w:r>
      <w:r w:rsidR="00F3521F">
        <w:t>”</w:t>
      </w:r>
      <w:r>
        <w:t>.</w:t>
      </w:r>
    </w:p>
    <w:p w:rsidR="003514EB" w:rsidRDefault="00000B0E" w:rsidP="00000B0E">
      <w:pPr>
        <w:pStyle w:val="libNormal"/>
      </w:pPr>
      <w:r>
        <w:t>This is not only a virtue, but it is a clear indication that, in the event the prophet had been killed, Ali would have been the caliph of the Muslims. This is exactly a repetition of the story of Moses (as) who left his brother Aaraon as the vizier when he had to go behind the mountain to speak with his lord.</w:t>
      </w:r>
    </w:p>
    <w:p w:rsidR="003514EB" w:rsidRDefault="00000B0E" w:rsidP="00000B0E">
      <w:pPr>
        <w:pStyle w:val="libNormal"/>
      </w:pPr>
      <w:r>
        <w:t>This first section consists of narrations of this hadith during the expedition of Tabuk. In the next section, you will learn that this same hadith was repeated by the prophet at other occasions, which testifies that hadith al-Manzila is not only specific to the expedition of Tabuk, but it reflects the position of Ali unto the prophet as that of Harun to Moses throughout the entire life of the prophet. This means that Ali had been the vicegerent of the prophet from the start of prophethood to its end. The fact that this hadith has been narrated by the prophet at several occasions further proves that Ali is the only one who can take over the responsibilites of the prophet while alife and after his demise.</w:t>
      </w:r>
    </w:p>
    <w:p w:rsidR="003514EB" w:rsidRDefault="00000B0E" w:rsidP="00000B0E">
      <w:pPr>
        <w:pStyle w:val="libNormal"/>
      </w:pPr>
      <w:r>
        <w:t>The Quran states the following verses:</w:t>
      </w:r>
    </w:p>
    <w:p w:rsidR="003514EB" w:rsidRDefault="00000B0E" w:rsidP="00000B0E">
      <w:pPr>
        <w:pStyle w:val="libNormal"/>
      </w:pPr>
      <w:r>
        <w:t xml:space="preserve">Quran 20:29-36 </w:t>
      </w:r>
      <w:r w:rsidRPr="00762BDA">
        <w:rPr>
          <w:rStyle w:val="libBoldItalicChar"/>
        </w:rPr>
        <w:t xml:space="preserve">(29) </w:t>
      </w:r>
      <w:r w:rsidR="00F3521F" w:rsidRPr="00762BDA">
        <w:rPr>
          <w:rStyle w:val="libBoldItalicChar"/>
        </w:rPr>
        <w:t>“</w:t>
      </w:r>
      <w:r w:rsidRPr="00762BDA">
        <w:rPr>
          <w:rStyle w:val="libBoldItalicChar"/>
        </w:rPr>
        <w:t xml:space="preserve">And give me a Minister from my family, (30) </w:t>
      </w:r>
      <w:r w:rsidR="00F3521F" w:rsidRPr="00762BDA">
        <w:rPr>
          <w:rStyle w:val="libBoldItalicChar"/>
        </w:rPr>
        <w:t>“</w:t>
      </w:r>
      <w:r w:rsidRPr="00762BDA">
        <w:rPr>
          <w:rStyle w:val="libBoldItalicChar"/>
        </w:rPr>
        <w:t xml:space="preserve">Aaron, my brother; (31) </w:t>
      </w:r>
      <w:r w:rsidR="00F3521F" w:rsidRPr="00762BDA">
        <w:rPr>
          <w:rStyle w:val="libBoldItalicChar"/>
        </w:rPr>
        <w:t>“</w:t>
      </w:r>
      <w:r w:rsidRPr="00762BDA">
        <w:rPr>
          <w:rStyle w:val="libBoldItalicChar"/>
        </w:rPr>
        <w:t xml:space="preserve">Add to my strength through him, (32) </w:t>
      </w:r>
      <w:r w:rsidR="00F3521F" w:rsidRPr="00762BDA">
        <w:rPr>
          <w:rStyle w:val="libBoldItalicChar"/>
        </w:rPr>
        <w:t>“</w:t>
      </w:r>
      <w:r w:rsidRPr="00762BDA">
        <w:rPr>
          <w:rStyle w:val="libBoldItalicChar"/>
        </w:rPr>
        <w:t xml:space="preserve">And make him share my task: (33) </w:t>
      </w:r>
      <w:r w:rsidR="00F3521F" w:rsidRPr="00762BDA">
        <w:rPr>
          <w:rStyle w:val="libBoldItalicChar"/>
        </w:rPr>
        <w:t>“</w:t>
      </w:r>
      <w:r w:rsidRPr="00762BDA">
        <w:rPr>
          <w:rStyle w:val="libBoldItalicChar"/>
        </w:rPr>
        <w:t xml:space="preserve">That we may celebrate Thy praise without stint, (34) </w:t>
      </w:r>
      <w:r w:rsidR="00F3521F" w:rsidRPr="00762BDA">
        <w:rPr>
          <w:rStyle w:val="libBoldItalicChar"/>
        </w:rPr>
        <w:t>“</w:t>
      </w:r>
      <w:r w:rsidRPr="00762BDA">
        <w:rPr>
          <w:rStyle w:val="libBoldItalicChar"/>
        </w:rPr>
        <w:t xml:space="preserve">And remember Thee without stint: (35) </w:t>
      </w:r>
      <w:r w:rsidR="00F3521F" w:rsidRPr="00762BDA">
        <w:rPr>
          <w:rStyle w:val="libBoldItalicChar"/>
        </w:rPr>
        <w:t>“</w:t>
      </w:r>
      <w:r w:rsidRPr="00762BDA">
        <w:rPr>
          <w:rStyle w:val="libBoldItalicChar"/>
        </w:rPr>
        <w:t>For Thou art He that (ever) regardeth us.</w:t>
      </w:r>
      <w:r w:rsidR="00F3521F" w:rsidRPr="00762BDA">
        <w:rPr>
          <w:rStyle w:val="libBoldItalicChar"/>
        </w:rPr>
        <w:t>”</w:t>
      </w:r>
      <w:r w:rsidRPr="00762BDA">
        <w:rPr>
          <w:rStyle w:val="libBoldItalicChar"/>
        </w:rPr>
        <w:t xml:space="preserve"> (36) (Allah) said: </w:t>
      </w:r>
      <w:r w:rsidR="00F3521F" w:rsidRPr="00762BDA">
        <w:rPr>
          <w:rStyle w:val="libBoldItalicChar"/>
        </w:rPr>
        <w:t>“</w:t>
      </w:r>
      <w:r w:rsidRPr="00762BDA">
        <w:rPr>
          <w:rStyle w:val="libBoldItalicChar"/>
        </w:rPr>
        <w:t>Granted is thy prayer, O Moses!</w:t>
      </w:r>
      <w:r w:rsidR="00F3521F" w:rsidRPr="00762BDA">
        <w:rPr>
          <w:rStyle w:val="libBoldItalicChar"/>
        </w:rPr>
        <w:t>”</w:t>
      </w:r>
    </w:p>
    <w:p w:rsidR="00762BDA" w:rsidRDefault="00000B0E" w:rsidP="00762BDA">
      <w:pPr>
        <w:pStyle w:val="libAie"/>
        <w:rPr>
          <w:rtl/>
        </w:rPr>
      </w:pPr>
      <w:r>
        <w:rPr>
          <w:rFonts w:hint="eastAsia"/>
          <w:rtl/>
        </w:rPr>
        <w:lastRenderedPageBreak/>
        <w:t>وَاج</w:t>
      </w:r>
      <w:r>
        <w:rPr>
          <w:rtl/>
        </w:rPr>
        <w:t>عَل لِّي وَزِيرًا مِّن أَهلِي {29} هَارُونَ أَخِي {30} اشدُد بِهِ أَزرِي {31}وَأَشرِكهُ فِي أَمرِي {32} كَي نُسَبِّحَكَ كَثِيراً {33} وَنَذكُرَكَ كَثِيراً {34} إِنَّكَ كُنتَ بِنَا بَصِيرًا {35} قَالَ قَد أُوتِيتَ سُؤلَكَ يَا مُوسَى {36</w:t>
      </w:r>
      <w:r w:rsidR="00762BDA">
        <w:rPr>
          <w:rFonts w:hint="cs"/>
          <w:rtl/>
        </w:rPr>
        <w:t>}</w:t>
      </w:r>
      <w:r>
        <w:t xml:space="preserve"> </w:t>
      </w:r>
    </w:p>
    <w:p w:rsidR="003514EB" w:rsidRDefault="00000B0E" w:rsidP="00762BDA">
      <w:pPr>
        <w:pStyle w:val="libNormal"/>
      </w:pPr>
      <w:r>
        <w:t>Quran 25:35</w:t>
      </w:r>
    </w:p>
    <w:p w:rsidR="00762BDA" w:rsidRDefault="00000B0E" w:rsidP="00762BDA">
      <w:pPr>
        <w:pStyle w:val="libBoldItalic"/>
        <w:rPr>
          <w:rtl/>
        </w:rPr>
      </w:pPr>
      <w:r>
        <w:t>(Before this,) We sent Moses The Book, and appointed his brother Aaron with him as minister;</w:t>
      </w:r>
    </w:p>
    <w:p w:rsidR="00762BDA" w:rsidRDefault="00000B0E" w:rsidP="00762BDA">
      <w:pPr>
        <w:pStyle w:val="libAie"/>
        <w:rPr>
          <w:rtl/>
        </w:rPr>
      </w:pPr>
      <w:r>
        <w:rPr>
          <w:rtl/>
        </w:rPr>
        <w:t>وَلَقَد آتَينَا مُوسَى الكِتَابَ وَجَعَلنَا مَعَهُ أَخَاهُ هَارُونَ وَزِيرًا</w:t>
      </w:r>
      <w:r>
        <w:t xml:space="preserve"> </w:t>
      </w:r>
    </w:p>
    <w:p w:rsidR="003514EB" w:rsidRDefault="00000B0E" w:rsidP="00000B0E">
      <w:pPr>
        <w:pStyle w:val="libNormal"/>
      </w:pPr>
      <w:r>
        <w:t>Quran 7:142</w:t>
      </w:r>
    </w:p>
    <w:p w:rsidR="003514EB" w:rsidRDefault="00000B0E" w:rsidP="00762BDA">
      <w:pPr>
        <w:pStyle w:val="libBoldItalic"/>
      </w:pPr>
      <w:r>
        <w:t>And We appointed with Musa a time of thirty nights and completed them with ten (more), so the appointed time of his Lord was complete forty nights, and Musa said to his brother Haroun: Take my place among my people, and act well and do not follow the way of the mischief-makers.</w:t>
      </w:r>
    </w:p>
    <w:p w:rsidR="003514EB" w:rsidRDefault="00000B0E" w:rsidP="00762BDA">
      <w:pPr>
        <w:pStyle w:val="libAie"/>
      </w:pPr>
      <w:r>
        <w:rPr>
          <w:rFonts w:hint="eastAsia"/>
          <w:rtl/>
        </w:rPr>
        <w:t>وَوَاعَد</w:t>
      </w:r>
      <w:r>
        <w:rPr>
          <w:rtl/>
        </w:rPr>
        <w:t>نَا مُوسَى ثَلاَثِينَ لَيلَةً وَأَتمَمنَاهَا بِعَشرٍ فَتَمَّ مِيقَاتُ رَبِّهِ أَربَعِينَ لَيلَةً وَقَالَ مُوسَى لأَخِيهِ هَارُونَ اخلُفنِي فِي قَومِي وَأَصلِح وَلاَ تَتَّبِع سَبِيلَ المُفسِدِينَ</w:t>
      </w:r>
    </w:p>
    <w:p w:rsidR="003514EB" w:rsidRDefault="00000B0E" w:rsidP="00000B0E">
      <w:pPr>
        <w:pStyle w:val="libNormal"/>
      </w:pPr>
      <w:r>
        <w:t>It is therefore clear that Harun was the only one to take over the responsibilities of Moses during his absence and in the event of the demise of Moses, Harun would have become his successor.</w:t>
      </w:r>
    </w:p>
    <w:p w:rsidR="003514EB" w:rsidRDefault="00000B0E" w:rsidP="00000B0E">
      <w:pPr>
        <w:pStyle w:val="libNormal"/>
      </w:pPr>
      <w:r>
        <w:t>This hadith has been narrated on the authority of Shu'ba with the same chain of transmitters. Amir b. Sa'd b. Abi Waqqas reported on the authority of his father that Muawiya b. Abi Sufyin appointed Sa'd as the Governor and said: What prevents you from abusing Abu Turab (Hadrat 'Ali), whereupon he said: It is because of three things which I remember Allah's Messenger (may peace be upon him) having said about him that I would not abuse him and even if I find one of those three things for me, it would be more dear to me than the red camel.</w:t>
      </w:r>
    </w:p>
    <w:p w:rsidR="003514EB" w:rsidRDefault="00000B0E" w:rsidP="00000B0E">
      <w:pPr>
        <w:pStyle w:val="libNormal"/>
      </w:pPr>
      <w:r>
        <w:t>I heard Allah's Messenger (may peace be upon him) say about 'Ali as he left behind him in one of his campaigns (that was Tabuk). 'Ali said to him: Allah's Messenger, you leave me behind along with women and children. Thereupon Allah's Messenger (may peace be upon him) said to him: Aren't you satisfied with being unto me what Aaron was unto Moses but with this exception that there is no prophethood after me.</w:t>
      </w:r>
    </w:p>
    <w:p w:rsidR="003514EB" w:rsidRDefault="00000B0E" w:rsidP="00000B0E">
      <w:pPr>
        <w:pStyle w:val="libNormal"/>
      </w:pPr>
      <w:r>
        <w:t>And I (also) heard him say on the Day of Khaibar: I would certainly give this standard to a person who loves Allah and his Messenger and Allah and his Messenger love him too. He (the narrator) said: We have been anxiously waiting for it, when he (the Holy Prophet) said: Call 'Ali. He was called and his eyes were inflamed. He applied saliva to his eyes and handed over the standard to him, and Allah gave him victory. (The third occasion is this) when the (following) verse was revealed:</w:t>
      </w:r>
      <w:r w:rsidR="00F3521F">
        <w:t>”</w:t>
      </w:r>
      <w:r>
        <w:t xml:space="preserve"> Let us summon our children and your children.</w:t>
      </w:r>
      <w:r w:rsidR="00F3521F">
        <w:t>”</w:t>
      </w:r>
      <w:r>
        <w:t xml:space="preserve"> Allah's Messenger (may peace be upon him) called 'Ali, Fatima, Hasan and Husain and said: O Allah, they are my family.</w:t>
      </w:r>
    </w:p>
    <w:p w:rsidR="003514EB" w:rsidRDefault="00000B0E" w:rsidP="003347FC">
      <w:pPr>
        <w:pStyle w:val="libBold1"/>
      </w:pPr>
      <w:r>
        <w:t>References:</w:t>
      </w:r>
    </w:p>
    <w:p w:rsidR="00925CBC" w:rsidRDefault="00000B0E" w:rsidP="00000B0E">
      <w:pPr>
        <w:pStyle w:val="libNormal"/>
      </w:pPr>
      <w:r>
        <w:t>*- Sahih Muslim, Book 031, #5915, Book of Fada'il Al-Sahabah; Page 940, #(2404)-32, Arabic version</w:t>
      </w:r>
    </w:p>
    <w:p w:rsidR="003514EB" w:rsidRDefault="00925CBC" w:rsidP="00000B0E">
      <w:pPr>
        <w:pStyle w:val="libNormal"/>
      </w:pPr>
      <w:r>
        <w:lastRenderedPageBreak/>
        <w:t xml:space="preserve">*- </w:t>
      </w:r>
      <w:r w:rsidR="00000B0E">
        <w:t>Sunan al-Tirmidhi, vol 5, #3808 (</w:t>
      </w:r>
      <w:r w:rsidR="00000B0E">
        <w:rPr>
          <w:rtl/>
        </w:rPr>
        <w:t>أبواب المَنَاقِب عَن رَسُولِ اللَّهِ صَلَّى اللَّهُ عَلَيهِ وسَلَّم</w:t>
      </w:r>
      <w:r w:rsidR="00000B0E">
        <w:t xml:space="preserve">) Narrated Ubaida: Ali said (to the people of 'Iraq), </w:t>
      </w:r>
      <w:r w:rsidR="00F3521F">
        <w:t>“</w:t>
      </w:r>
      <w:r w:rsidR="00000B0E">
        <w:t>Judge as you used to judge, for I hate differences (and I do my best ) till the people unite as one group, or I die as my companions have died.</w:t>
      </w:r>
      <w:r w:rsidR="00F3521F">
        <w:t>”</w:t>
      </w:r>
      <w:r w:rsidR="00000B0E">
        <w:t xml:space="preserve"> And narrated Sad that the Prophet said to 'Ali, </w:t>
      </w:r>
      <w:r w:rsidR="00F3521F">
        <w:t>“</w:t>
      </w:r>
      <w:r w:rsidR="00000B0E">
        <w:t>Will you not be pleased from this that you are to me like Aaron was to Moses?</w:t>
      </w:r>
      <w:r w:rsidR="00F3521F">
        <w:t>”</w:t>
      </w:r>
    </w:p>
    <w:p w:rsidR="003514EB" w:rsidRDefault="00000B0E" w:rsidP="003347FC">
      <w:pPr>
        <w:pStyle w:val="libBold1"/>
      </w:pPr>
      <w:r>
        <w:t>References:</w:t>
      </w:r>
    </w:p>
    <w:p w:rsidR="003514EB" w:rsidRDefault="00000B0E" w:rsidP="00000B0E">
      <w:pPr>
        <w:pStyle w:val="libNormal"/>
      </w:pPr>
      <w:r>
        <w:t xml:space="preserve">*- Sahih Bukhari, Volume 5, Book 57, #56, Book of Fada'il Ashaab al-Nabi'; Page 780, #3706, Arabic version Narrated Sad: Allah's Apostle set out for Tabuk. appointing 'Ali as his deputy (in Medina). 'Ali said, </w:t>
      </w:r>
      <w:r w:rsidR="00F3521F">
        <w:t>“</w:t>
      </w:r>
      <w:r>
        <w:t>Do you want to leave me with the children and women?</w:t>
      </w:r>
      <w:r w:rsidR="00F3521F">
        <w:t>”</w:t>
      </w:r>
      <w:r>
        <w:t xml:space="preserve"> The Prophet said, </w:t>
      </w:r>
      <w:r w:rsidR="00F3521F">
        <w:t>“</w:t>
      </w:r>
      <w:r>
        <w:t>Will you not be pleased that you will be to me like Aaron to Moses? But there will be no prophet after me.</w:t>
      </w:r>
      <w:r w:rsidR="00F3521F">
        <w:t>”</w:t>
      </w:r>
    </w:p>
    <w:p w:rsidR="003514EB" w:rsidRDefault="00000B0E" w:rsidP="003347FC">
      <w:pPr>
        <w:pStyle w:val="libBold1"/>
      </w:pPr>
      <w:r>
        <w:t>References:</w:t>
      </w:r>
    </w:p>
    <w:p w:rsidR="003514EB" w:rsidRDefault="00000B0E" w:rsidP="00000B0E">
      <w:pPr>
        <w:pStyle w:val="libNormal"/>
      </w:pPr>
      <w:r>
        <w:t>*- Sahih Bukhari, Volume 5, Book 59, #700, Book of al-Maghaazi; Page 917, #4416, Arabic version Amir b Sa'd b. Abi Waqqas reports (l on the authority of his father that Allah's Messenger (may peace be upon him) addressing 'Ali said: You are in the same position with relation to me as Aaron- (Harun) was in relation to Moses but with (this explicit difference) that there is no prophet after me. Sa'd said: I had an earnest desire to hear it directly from Sa'd, so I met him and narrated to him what (his son) Amir had narrated to me, whereupon he said: Yes, I did hear it. I said: Did you hear it yourself? Thereupon he placed his fingers upon his ears and said: Yes, and if not, let both my ears become deaf.</w:t>
      </w:r>
    </w:p>
    <w:p w:rsidR="003514EB" w:rsidRDefault="00000B0E" w:rsidP="003347FC">
      <w:pPr>
        <w:pStyle w:val="libBold1"/>
      </w:pPr>
      <w:r>
        <w:t>References:</w:t>
      </w:r>
    </w:p>
    <w:p w:rsidR="00925CBC" w:rsidRDefault="00000B0E" w:rsidP="00000B0E">
      <w:pPr>
        <w:pStyle w:val="libNormal"/>
      </w:pPr>
      <w:r>
        <w:t xml:space="preserve">*- Sahih Muslim, Book 031, #5913, Book of Fada'il al-Sahabah; Page 939, #(2404)-30, Arabic version Sa'd b. Abi Waqqas reported that Allah's Messenger (may peace be upon him) left 'Ali b. Abi Talib behind him (as he proceeded) to the expedition of Tabuk, whereupon he ('Ali) said: Allah's Messenger, are you leaving me behind amongst women and children? Thereupon he (the Holy Prophet) said: Aren't you satisfied with being unto me what Aaron was unto Moses but with this exception that there would be no prophet after me. </w:t>
      </w:r>
    </w:p>
    <w:p w:rsidR="00925CBC" w:rsidRDefault="00925CBC" w:rsidP="003347FC">
      <w:pPr>
        <w:pStyle w:val="libBold1"/>
      </w:pPr>
      <w:r>
        <w:t>References:</w:t>
      </w:r>
    </w:p>
    <w:p w:rsidR="003514EB" w:rsidRDefault="00925CBC" w:rsidP="00000B0E">
      <w:pPr>
        <w:pStyle w:val="libNormal"/>
      </w:pPr>
      <w:r>
        <w:t xml:space="preserve">*- </w:t>
      </w:r>
      <w:r w:rsidR="00000B0E">
        <w:t>Sahih Muslim, Book 031, #5914, Book of Fada'il al-Sahabah; Page 940, #(2404)-31, Arabic version Sa'd reported Allah's Apostle (may peace be upon him) as saying to 'Ali: Aren't you satisfied with being unto me what Aaron was unto Moses?</w:t>
      </w:r>
    </w:p>
    <w:p w:rsidR="003514EB" w:rsidRDefault="00000B0E" w:rsidP="003347FC">
      <w:pPr>
        <w:pStyle w:val="libBold1"/>
      </w:pPr>
      <w:r>
        <w:t>References:</w:t>
      </w:r>
    </w:p>
    <w:p w:rsidR="003514EB" w:rsidRDefault="00000B0E" w:rsidP="00000B0E">
      <w:pPr>
        <w:pStyle w:val="libNormal"/>
      </w:pPr>
      <w:r>
        <w:t xml:space="preserve">*- Sahih Muslim, Book 031, #5916, Book of Fada'il al-Sahabah; Page 940, #(...), Arabic version </w:t>
      </w:r>
      <w:r>
        <w:rPr>
          <w:rtl/>
        </w:rPr>
        <w:t>أنت مني بمنزلة هارون من موسى إلا أنه لا نبي بعدي (م ت - عن سعد؛ ه، ت (أخرجه مسلم كتاب فضائل الصحابة باب من فضائل علي رقم (2404) ص) - عن جابر</w:t>
      </w:r>
      <w:r>
        <w:t>).</w:t>
      </w:r>
    </w:p>
    <w:p w:rsidR="003514EB" w:rsidRDefault="00000B0E" w:rsidP="003347FC">
      <w:pPr>
        <w:pStyle w:val="libBold1"/>
      </w:pPr>
      <w:r>
        <w:t>Reference:</w:t>
      </w:r>
    </w:p>
    <w:p w:rsidR="003514EB" w:rsidRDefault="00000B0E" w:rsidP="00000B0E">
      <w:pPr>
        <w:pStyle w:val="libNormal"/>
      </w:pPr>
      <w:r>
        <w:lastRenderedPageBreak/>
        <w:t>*- Kanz al-U'ummal, by al-Muttaqi al-Hindi, vol 11, #32881, #32886 (</w:t>
      </w:r>
      <w:r>
        <w:rPr>
          <w:rtl/>
        </w:rPr>
        <w:t xml:space="preserve">المجلد الحادي عشر </w:t>
      </w:r>
      <w:r w:rsidR="00F07663">
        <w:rPr>
          <w:rtl/>
        </w:rPr>
        <w:t>&lt;&lt;</w:t>
      </w:r>
      <w:r>
        <w:rPr>
          <w:rtl/>
        </w:rPr>
        <w:t xml:space="preserve"> فضائل علي رضي الله عنه</w:t>
      </w:r>
      <w:r>
        <w:t>) More references:</w:t>
      </w:r>
    </w:p>
    <w:p w:rsidR="003514EB" w:rsidRDefault="00000B0E" w:rsidP="00000B0E">
      <w:pPr>
        <w:pStyle w:val="libNormal"/>
      </w:pPr>
      <w:r>
        <w:t>Musnad Ahmad ibn Hanbal: v1,p173 [entire book: p157,#1490]; v1,p174 [entire book: p158,#1505]; v1,p175 [entire book: p159,#1509]; v1,p177 [entire book: p160,#1532]; v1,p179 [entire book: p162,#1547]; v1,p182 [entire book: p164,#1583]; v1,p184 [entire book: p165,#1600]; v1,p185 [entire book: p166,#1608]; v1,p330 [entire book: p272,#3062]; v3,p32 [entire book: p798,#11292] Sunan ibn Majah, The Introduction, Fadlo Ali bin Abi Talib al-Jami'i li Ahkam al-Qur'an, by Imam al-Qurtubi Mustadrak al-Hakim, by Muhammad ibn Abdullah al-Hakim al Nisaboori (on the autority of Ali ibn Abi Talib, Bukayr ibn Massar, A'amru ibn Maymoon) Ziyadat al-Jami'i al-Sagheer, by Jalaludin al-Suyuti (on the authority of Sa'ad bin Abi Waqqas) Sunan al-Tirmidhi (on the authority of A'amir bin Sa'ad bin Abi Waqqas, Sa'ad bin Abi Waqqas) Fat-hil Barri, Sharh Sahih al-Bukhari, by Imam ibn Hajar al-A'aqalani (on the authority of Ibrahim bin Sa'ad bin Abi Waqqas) Majma'a al-Zawa'id, by al-Hafidh al-Haythami (on the authority of Abi Sai'id al-Khudri, Asma' bint A'amees, Umm Salama, ibn al-Abbas, Abdullah ibn U'umar, Ali bin Abi Talib, Jabir ibn Samrat, Abi Ayyub, Zayd ibn Arqam, Bara' ibn A'azib) Mu'ujam al-Tabarani al-Kabeer, by Imam al-Tabarani (on the authority of Sa'ad bin Abi Waqqas and many others) ibn Athir, in Usd al-Ghabah ibn Sa'ad in al-Tabaqa</w:t>
      </w:r>
    </w:p>
    <w:p w:rsidR="003514EB" w:rsidRDefault="00000B0E" w:rsidP="00000B0E">
      <w:pPr>
        <w:pStyle w:val="libNormal"/>
      </w:pPr>
      <w:r>
        <w:t>Here is the text for the following reference: v1,p330 [entire book: 272,#3062]:</w:t>
      </w:r>
    </w:p>
    <w:p w:rsidR="003514EB" w:rsidRDefault="00000B0E" w:rsidP="005D76FA">
      <w:pPr>
        <w:pStyle w:val="libAr"/>
      </w:pPr>
      <w:r w:rsidRPr="005D76FA">
        <w:rPr>
          <w:rFonts w:hint="eastAsia"/>
          <w:rtl/>
        </w:rPr>
        <w:t>حدثنا</w:t>
      </w:r>
      <w:r w:rsidRPr="005D76FA">
        <w:rPr>
          <w:rtl/>
        </w:rPr>
        <w:t xml:space="preserve"> عبد الله حدثني أبي حدثنا يحيى بن حماد حدثنا أبو عوانة حدثنا أبو بلج حدثنا عمرو بن ميمون قال</w:t>
      </w:r>
      <w:r>
        <w:t>:</w:t>
      </w:r>
    </w:p>
    <w:p w:rsidR="003514EB" w:rsidRDefault="00000B0E" w:rsidP="005D76FA">
      <w:pPr>
        <w:pStyle w:val="libAr"/>
      </w:pPr>
      <w:r>
        <w:t>-</w:t>
      </w:r>
      <w:r w:rsidRPr="005D76FA">
        <w:rPr>
          <w:rtl/>
        </w:rPr>
        <w:t>إني لجالس الى ابن عباس إذ أتاه تسعة رهط فقالوا: يا أبا عباس إما أن تقوم معنا وإما أن تخلونا هؤلاء قال: فقال ابن عباس: بل أقوم معكم قال: وهو يومئذ صحيح قبل أن يعمى قال: فابتدؤا فتحدثوا فلا ندري ما قالوا قال: فجاء ينفض ثوبه ويقول: أف وتف وقعوا في رجل له عشر وقعوا في رجل قال له النبي صلى الله عليه وسلم: لأبعثن رجلا لا يخزيه الله أبدا يحب الله ورسوله قال: فاستشرف لها من استشرف قال: أين علي قال: هو في الرحل يطحن قال: وما كان أحدكم ليطحن قال: فجاءه وهو أرمد لا يكاد يبصر قال: فنفث في عينيه ثم هز الراية ثلاثا فأعط</w:t>
      </w:r>
      <w:r w:rsidRPr="005D76FA">
        <w:rPr>
          <w:rFonts w:hint="eastAsia"/>
          <w:rtl/>
        </w:rPr>
        <w:t>اها</w:t>
      </w:r>
      <w:r w:rsidRPr="005D76FA">
        <w:rPr>
          <w:rtl/>
        </w:rPr>
        <w:t xml:space="preserve"> اياه فجاء بصفية بنت حيي قال: ثم بعث فلانا بسورة التوبة فبعث عليا خلفه فأخذها منه قال: لا يذهب بها إلا رجل مني وأنا منه قال: وقال لبني عمه: أيكم يواليني في الدنيا والآخرة قال: وعلي معه جالس فأبوا فقال علي: أنا أواليك في الدنيا والآخرة قال: إنت وليي في ا</w:t>
      </w:r>
      <w:r w:rsidRPr="005D76FA">
        <w:rPr>
          <w:rFonts w:hint="eastAsia"/>
          <w:rtl/>
        </w:rPr>
        <w:t>لدنيا</w:t>
      </w:r>
      <w:r w:rsidRPr="005D76FA">
        <w:rPr>
          <w:rtl/>
        </w:rPr>
        <w:t xml:space="preserve"> والآخرة قال: فتركه ثم أقبل على رجل منهم فقال: أيكم يواليني في الدنيا والآخرة فأبوا قال: فقال علي: أنا أواليك في الدنيا والآخرة فقال: إنت وليي في الدنيا والآخرة قال: وكان أول من أسلم من الناس بعد خديجة قال: وأخذ رسول الله صلى الله عليه وسلم ثوبه </w:t>
      </w:r>
      <w:r w:rsidRPr="005D76FA">
        <w:rPr>
          <w:rtl/>
        </w:rPr>
        <w:lastRenderedPageBreak/>
        <w:t>فوضعه على علي وفاطمة وحسن وحسين فقال: إنما يريد الله ليذهب عنكم الرجس أهل البيت ويطهركم تطهيرا قال: وشرى علي نفسه لبس ثوب النبي صلى الله عليه وسلم ثم نام مكانه قال: وكان المشركون يرمون رسول الله صلى الله عليه وسلم فجاء أبو بكر وعلي نائم قال: وأبو بكر يحسب أنه ن</w:t>
      </w:r>
      <w:r w:rsidRPr="005D76FA">
        <w:rPr>
          <w:rFonts w:hint="eastAsia"/>
          <w:rtl/>
        </w:rPr>
        <w:t>بي</w:t>
      </w:r>
      <w:r w:rsidRPr="005D76FA">
        <w:rPr>
          <w:rtl/>
        </w:rPr>
        <w:t xml:space="preserve"> الله قال: فقال: يا نبي الله قال: فقال له علي: إن نبي الله صلى الله عليه وسلم قد انطلق نحو بئر ميمون فأدركه قال: فانطلق أبو بكر فدخل معه الغار قال: وجعل علي يرمى بالحجارة كما كان يرمى نبي الله وهو يتضور قد لف رأسه في الثوب لا يخرجه حتىأصبح ثم كشف عن رأسه فقالوا: إنك للئيم كان صاحبك نراميه فلا يتضور وأنت تتضور وقد استنكرنا ذلك قال: وخرج بالناس في غزوة تبوك قال: فقال له علي: أخرج معك قال: فقال له نبي الله: لا فبكى علي فقال له: أما ترضى أن تكون مني بمنزلة هارون من موسى إلا أنك لست نبي إنه لا ينبغي أن أذهب إل</w:t>
      </w:r>
      <w:r w:rsidRPr="005D76FA">
        <w:rPr>
          <w:rFonts w:hint="eastAsia"/>
          <w:rtl/>
        </w:rPr>
        <w:t>ا</w:t>
      </w:r>
      <w:r w:rsidRPr="005D76FA">
        <w:rPr>
          <w:rtl/>
        </w:rPr>
        <w:t xml:space="preserve"> وأنت خليفتي قال: وقال له رسول الله: أنت وليي في كل مؤمن بعدي وقال: سدوا أبواب المسجد غير باب علي فقال: فيدخل المسجد جنبا وهو طريقه ليس له طريق غيره قال: وقال من كنت مولاه فإن مولاه علي قال: وأخبرنا الله عز وجل في القرآن أنه قد رضي عنهم عن أصحاب الشجرة فع</w:t>
      </w:r>
      <w:r w:rsidRPr="005D76FA">
        <w:rPr>
          <w:rFonts w:hint="eastAsia"/>
          <w:rtl/>
        </w:rPr>
        <w:t>لم</w:t>
      </w:r>
      <w:r w:rsidRPr="005D76FA">
        <w:rPr>
          <w:rtl/>
        </w:rPr>
        <w:t xml:space="preserve"> ما في قلوبهم هل حدثنا أنه سخط عليهم بعد قال: وقال نبي الله صلى الله عليه وسلم لعمر حين قال: ائذن لي فلأضرب عنقه قال: أوكنت فاعلا وما يدريك لعل الله قد اطلع الى أهل بدر فقال: اعملوا ما شئتم</w:t>
      </w:r>
      <w:r>
        <w:t>.</w:t>
      </w:r>
    </w:p>
    <w:p w:rsidR="003514EB" w:rsidRDefault="00000B0E" w:rsidP="005D76FA">
      <w:pPr>
        <w:pStyle w:val="libAr"/>
      </w:pPr>
      <w:r w:rsidRPr="005D76FA">
        <w:rPr>
          <w:rFonts w:hint="eastAsia"/>
          <w:rtl/>
        </w:rPr>
        <w:t>عن</w:t>
      </w:r>
      <w:r w:rsidRPr="005D76FA">
        <w:rPr>
          <w:rtl/>
        </w:rPr>
        <w:t xml:space="preserve"> علي أن النبي صلى الله عليه وسلم قال: خلفتك أن تكون خليفتي، قلت: أتخلف عنك يا رسول الله؟ قال: ألا ترضى أن تكون مني بمنزلة هارون من موسى إلا أنه لا نبي بعدي. (طس) (أورده الهيثمي في مجمع الزوائد (9/110) وقال رواه الطبراني في الكبير والأوسط وفي إسناد الكبير يحيى بن يعلى الأسلمي وهو ضعيف</w:t>
      </w:r>
      <w:r>
        <w:t>.</w:t>
      </w:r>
    </w:p>
    <w:p w:rsidR="003514EB" w:rsidRDefault="00000B0E" w:rsidP="003347FC">
      <w:pPr>
        <w:pStyle w:val="libBold1"/>
      </w:pPr>
      <w:r>
        <w:t>Reference:</w:t>
      </w:r>
    </w:p>
    <w:p w:rsidR="003514EB" w:rsidRDefault="00000B0E" w:rsidP="00000B0E">
      <w:pPr>
        <w:pStyle w:val="libNormal"/>
      </w:pPr>
      <w:r>
        <w:t>*- Kanz al-U'ummal, by al-Muttaqi al-Hindi, vol 13, #36488 (</w:t>
      </w:r>
      <w:r>
        <w:rPr>
          <w:rtl/>
        </w:rPr>
        <w:t>افضائل علي رضي الله عنه</w:t>
      </w:r>
      <w:r>
        <w:t>) The authenticity of this virtue has already been researched. Please refer to the link for your own conviction.</w:t>
      </w:r>
    </w:p>
    <w:p w:rsidR="003514EB" w:rsidRDefault="00000B0E" w:rsidP="00000B0E">
      <w:pPr>
        <w:pStyle w:val="libNormal"/>
      </w:pPr>
      <w:r>
        <w:t xml:space="preserve">Top Hadith al-Mazilah narrated at several other occasions Umm Salim was one of the early converts of Islam. She was the mother of Anas ibn Malik who started serving the prophet at the age of 10. She married Abu Talha al-Ansari after requesting him to convert to Islam. The prophet used to visit her and talk to her at her house. One day, during a lenghty conversation with her, he said: </w:t>
      </w:r>
      <w:r w:rsidR="00F3521F">
        <w:t>“</w:t>
      </w:r>
      <w:r>
        <w:t>Ali's flesh is of mine, and his blood is of my own; he is to me like Aaron to Moses.</w:t>
      </w:r>
      <w:r w:rsidR="00F3521F">
        <w:t>”</w:t>
      </w:r>
      <w:r>
        <w:t xml:space="preserve"> Please refer to the narrations below.</w:t>
      </w:r>
    </w:p>
    <w:p w:rsidR="003514EB" w:rsidRDefault="00000B0E" w:rsidP="005D76FA">
      <w:pPr>
        <w:pStyle w:val="libAr"/>
      </w:pPr>
      <w:r w:rsidRPr="005D76FA">
        <w:rPr>
          <w:rFonts w:hint="eastAsia"/>
          <w:rtl/>
        </w:rPr>
        <w:lastRenderedPageBreak/>
        <w:t>يا</w:t>
      </w:r>
      <w:r w:rsidRPr="005D76FA">
        <w:rPr>
          <w:rtl/>
        </w:rPr>
        <w:t xml:space="preserve"> أم سليم! إن عليا لحمه من لحمي ودمه من دمي وهو مني بمنزلة هارون من موسى (عن ابن عباس</w:t>
      </w:r>
      <w:r w:rsidR="00743F57">
        <w:rPr>
          <w:rtl/>
        </w:rPr>
        <w:t>)</w:t>
      </w:r>
    </w:p>
    <w:p w:rsidR="003514EB" w:rsidRDefault="00000B0E" w:rsidP="003347FC">
      <w:pPr>
        <w:pStyle w:val="libBold1"/>
      </w:pPr>
      <w:r>
        <w:t>Reference:</w:t>
      </w:r>
    </w:p>
    <w:p w:rsidR="003514EB" w:rsidRDefault="00000B0E" w:rsidP="00000B0E">
      <w:pPr>
        <w:pStyle w:val="libNormal"/>
      </w:pPr>
      <w:r>
        <w:t>*- Kanz al-U'ummal, by al-Muttaqi al-Hindi, vol 11, #32936 (</w:t>
      </w:r>
      <w:r>
        <w:rPr>
          <w:rtl/>
        </w:rPr>
        <w:t>الإكمال من فضائل علي رضي الله عنه</w:t>
      </w:r>
      <w:r>
        <w:t>)</w:t>
      </w:r>
    </w:p>
    <w:p w:rsidR="003514EB" w:rsidRDefault="00000B0E" w:rsidP="00000B0E">
      <w:pPr>
        <w:pStyle w:val="libNormal"/>
      </w:pPr>
      <w:r>
        <w:t>*- Muntakhab al-Kanz</w:t>
      </w:r>
    </w:p>
    <w:p w:rsidR="003514EB" w:rsidRDefault="00000B0E" w:rsidP="00000B0E">
      <w:pPr>
        <w:pStyle w:val="libNormal"/>
      </w:pPr>
      <w:r>
        <w:t>*- Mu'ujam al-Tabrani al-Kabir, by Imam al-Tabarani (</w:t>
      </w:r>
      <w:r>
        <w:rPr>
          <w:rtl/>
        </w:rPr>
        <w:t>باب الظاء. أحاديث عبد الله بن العباس بن عبد المطلب بن هاشم بن عبد مناف. سعيد بن جبير عن ابن عباس</w:t>
      </w:r>
      <w:r>
        <w:t>)</w:t>
      </w:r>
    </w:p>
    <w:p w:rsidR="003514EB" w:rsidRDefault="00000B0E" w:rsidP="00000B0E">
      <w:pPr>
        <w:pStyle w:val="libNormal"/>
      </w:pPr>
      <w:r>
        <w:t>The prophet also narrated this hadith during the first fraternity in Mecca prior to the migration, when the Messenger of Allah (pbuh) consumated brotherhood among the emigrants and made Ali his brother.</w:t>
      </w:r>
    </w:p>
    <w:p w:rsidR="003514EB" w:rsidRDefault="00000B0E" w:rsidP="00000B0E">
      <w:pPr>
        <w:pStyle w:val="libNormal"/>
      </w:pPr>
      <w:r>
        <w:t xml:space="preserve">Five months after the migration to Medina, the prophet made the second fraternity between the Ansars (helpers of Medina) and the Muhajireen (emigrants). He made Ali as his brother and said: </w:t>
      </w:r>
      <w:r w:rsidR="00F3521F">
        <w:t>“</w:t>
      </w:r>
      <w:r>
        <w:t>You are to me like Aaron to Moses except there will be no Prophet after me.</w:t>
      </w:r>
      <w:r w:rsidR="00F3521F">
        <w:t>”</w:t>
      </w:r>
    </w:p>
    <w:p w:rsidR="003514EB" w:rsidRDefault="00000B0E" w:rsidP="00000B0E">
      <w:pPr>
        <w:pStyle w:val="libNormal"/>
      </w:pPr>
      <w:r>
        <w:t>Ali said: O Messenger of Allah! My soul has expired, and my spine has been broken, having seen what you have done for your companions while leaving me alone. If this is a sign of your anger with me, then I complain only to you and beg your pardon.' The Messenger of Allah said: I swear by the One Who sent me to convey the truth about Him, I have not spared you except for my own self. You are to me like Aaron to Moses, except there will be no Prophet after me. You are my Brother, heir and companion.' Ali (as) asked him: What shall I inherit from you?' He (pbuh) answered: Whatever Prophets before me left for those who inherited them: the Book of their Lord, and the Sunnah of their Prophet.</w:t>
      </w:r>
    </w:p>
    <w:p w:rsidR="003514EB" w:rsidRDefault="00000B0E" w:rsidP="00000B0E">
      <w:pPr>
        <w:pStyle w:val="libNormal"/>
      </w:pPr>
      <w:r>
        <w:t xml:space="preserve">You will be my companion in my house in Paradise together with my daughter Fatima. You are my Brother and Companion.' Then he, peace be upon him and his progeny, recited the verse: They are brethren seated conveniently facing each other' </w:t>
      </w:r>
      <w:r>
        <w:rPr>
          <w:rtl/>
        </w:rPr>
        <w:t>من مسند زيد بن أبي أوفى} لما آخى النبي صلى الله عليه وسلم بين أصحابه،</w:t>
      </w:r>
    </w:p>
    <w:p w:rsidR="003514EB" w:rsidRDefault="00000B0E" w:rsidP="005D76FA">
      <w:pPr>
        <w:pStyle w:val="libAr"/>
      </w:pPr>
      <w:r w:rsidRPr="005D76FA">
        <w:rPr>
          <w:rFonts w:hint="eastAsia"/>
          <w:rtl/>
        </w:rPr>
        <w:t>قال</w:t>
      </w:r>
      <w:r w:rsidRPr="005D76FA">
        <w:rPr>
          <w:rtl/>
        </w:rPr>
        <w:t xml:space="preserve"> علي: لقد ذهب روحي وانقطع ظهري حين رأيتك فعلت بأصحابك ما فعلت غيري فإن كان هذا من سخط علي فلك العتبى والكرامة فقال رسول الله صلى الله عليه وسلم: والذي بعثني بالحق ما أخرتك إلا لنفسي وأنت مني بمنزلة هارون من موسى غير أنه لا نبي بعدي وأنت أخي ووارثي، قال: وما أرث منك يا رسول الله؟ قال: ما ورثت الأنبياء من قبلي، قال: وما ورثت الأنبياء من قبلك؟ قال: كتاب ربهم وسنة نبيهم، وأنت معي في قصري في الجنة مع فاطمة بنتي وأنت أخي ورفيقي. (حم في كتاب مناقب علي، ابن عساكر</w:t>
      </w:r>
      <w:r w:rsidR="00743F57">
        <w:rPr>
          <w:rtl/>
        </w:rPr>
        <w:t>)</w:t>
      </w:r>
      <w:r>
        <w:t>.</w:t>
      </w:r>
    </w:p>
    <w:p w:rsidR="003514EB" w:rsidRDefault="00000B0E" w:rsidP="003347FC">
      <w:pPr>
        <w:pStyle w:val="libBold1"/>
      </w:pPr>
      <w:r>
        <w:t>Reference:</w:t>
      </w:r>
    </w:p>
    <w:p w:rsidR="003514EB" w:rsidRDefault="00000B0E" w:rsidP="00000B0E">
      <w:pPr>
        <w:pStyle w:val="libNormal"/>
      </w:pPr>
      <w:r>
        <w:lastRenderedPageBreak/>
        <w:t>*- Kanz al-U'ummal, by al-Muttaqi al-Hindi, vol 9, #25554, #25555, #36345</w:t>
      </w:r>
    </w:p>
    <w:p w:rsidR="003514EB" w:rsidRDefault="00000B0E" w:rsidP="00000B0E">
      <w:pPr>
        <w:pStyle w:val="libNormal"/>
      </w:pPr>
      <w:r>
        <w:t>*- Manaqib Ali, by Imam Ahmad ibn Hanbal</w:t>
      </w:r>
    </w:p>
    <w:p w:rsidR="003514EB" w:rsidRDefault="00000B0E" w:rsidP="00000B0E">
      <w:pPr>
        <w:pStyle w:val="libNormal"/>
      </w:pPr>
      <w:r>
        <w:t>*- Ibn Asakir in his Tarikh</w:t>
      </w:r>
    </w:p>
    <w:p w:rsidR="003514EB" w:rsidRDefault="00000B0E" w:rsidP="00000B0E">
      <w:pPr>
        <w:pStyle w:val="libNormal"/>
      </w:pPr>
      <w:r>
        <w:t>*- al-Baghwi and al-Tabrani in their Mujmas</w:t>
      </w:r>
    </w:p>
    <w:p w:rsidR="003514EB" w:rsidRDefault="00000B0E" w:rsidP="00000B0E">
      <w:pPr>
        <w:pStyle w:val="libNormal"/>
      </w:pPr>
      <w:r>
        <w:t>*- al-Barudi in his Al-Marifa</w:t>
      </w:r>
    </w:p>
    <w:p w:rsidR="003514EB" w:rsidRDefault="00000B0E" w:rsidP="00000B0E">
      <w:pPr>
        <w:pStyle w:val="libNormal"/>
      </w:pPr>
      <w:r>
        <w:t xml:space="preserve">*- Majmau'ul Zawa'id, by Hafidh al-Haythami, vol 9, #14925 (37. </w:t>
      </w:r>
      <w:r>
        <w:rPr>
          <w:rtl/>
        </w:rPr>
        <w:t>كتاب المناقب. 11. باب في فضل جماعة من الصحابة منهم أبو بكر وعمر وغيرهما رضي الله عنهما</w:t>
      </w:r>
      <w:r>
        <w:t>. )</w:t>
      </w:r>
    </w:p>
    <w:p w:rsidR="003514EB" w:rsidRDefault="00000B0E" w:rsidP="00000B0E">
      <w:pPr>
        <w:pStyle w:val="libNormal"/>
      </w:pPr>
      <w:r>
        <w:t xml:space="preserve">Ibn Abbas narrated: The Messenger of Allah (pbuh) said to Ali (as): </w:t>
      </w:r>
      <w:r w:rsidR="00F3521F">
        <w:t>“</w:t>
      </w:r>
      <w:r>
        <w:t>Are you angry because I have established brotherhood between the Ansar and the Muhajirun and have not selected a brother for you from among them? Are you not pleased that your status to me is like that of Aaron to Moses, except there will be no Prophet after me?</w:t>
      </w:r>
      <w:r w:rsidR="00F3521F">
        <w:t>”</w:t>
      </w:r>
    </w:p>
    <w:p w:rsidR="003514EB" w:rsidRDefault="00000B0E" w:rsidP="005D76FA">
      <w:pPr>
        <w:pStyle w:val="libAr"/>
      </w:pPr>
      <w:r w:rsidRPr="005D76FA">
        <w:rPr>
          <w:rFonts w:hint="eastAsia"/>
          <w:rtl/>
        </w:rPr>
        <w:t>قم</w:t>
      </w:r>
      <w:r w:rsidRPr="005D76FA">
        <w:rPr>
          <w:rtl/>
        </w:rPr>
        <w:t xml:space="preserve"> فما صلحت أن تكون إلا أبا تراب، أغضبت علي حين وآخيت بين المهاجرين والأنصار ولم أؤاخ بينك وبين أحد منهم؟ أما ترضى أن تكون مني بمنزلة هارون من موسى إلا أنه ليس بعدي نبي، ألا من أحبك حف بالأمن والإيمان، ومن أبغضك أماته الله ميتة الجاهلية وحوسب بعمله في الإس</w:t>
      </w:r>
      <w:r w:rsidRPr="005D76FA">
        <w:rPr>
          <w:rFonts w:hint="eastAsia"/>
          <w:rtl/>
        </w:rPr>
        <w:t>لام</w:t>
      </w:r>
      <w:r w:rsidRPr="005D76FA">
        <w:rPr>
          <w:rtl/>
        </w:rPr>
        <w:t>. (طب - عن ابن عباس</w:t>
      </w:r>
      <w:r w:rsidR="00743F57">
        <w:rPr>
          <w:rtl/>
        </w:rPr>
        <w:t>)</w:t>
      </w:r>
    </w:p>
    <w:p w:rsidR="003514EB" w:rsidRDefault="00000B0E" w:rsidP="003347FC">
      <w:pPr>
        <w:pStyle w:val="libBold1"/>
      </w:pPr>
      <w:r>
        <w:t>Reference:</w:t>
      </w:r>
    </w:p>
    <w:p w:rsidR="003514EB" w:rsidRDefault="00000B0E" w:rsidP="00000B0E">
      <w:pPr>
        <w:pStyle w:val="libNormal"/>
      </w:pPr>
      <w:r>
        <w:t>*- Kanz al-U'ummal, by al-Muttaqi al-Hindi, vol 9, #32935 (</w:t>
      </w:r>
      <w:r>
        <w:rPr>
          <w:rtl/>
        </w:rPr>
        <w:t>الإكمال من فضائل علي رضي الله عنه</w:t>
      </w:r>
      <w:r>
        <w:t>)</w:t>
      </w:r>
    </w:p>
    <w:p w:rsidR="003514EB" w:rsidRDefault="00000B0E" w:rsidP="00000B0E">
      <w:pPr>
        <w:pStyle w:val="libNormal"/>
      </w:pPr>
      <w:r>
        <w:t>*- Mu'ujam al-Tabrani al-Kabir, by Imam al-Tabarani (</w:t>
      </w:r>
      <w:r>
        <w:rPr>
          <w:rtl/>
        </w:rPr>
        <w:t>باب الظاء. أحاديث عبد الله بن العباس بن عبد المطلب بن هاشم بن عبد مناف. مجاهد عن ابن عباس</w:t>
      </w:r>
      <w:r>
        <w:t>)</w:t>
      </w:r>
    </w:p>
    <w:p w:rsidR="003514EB" w:rsidRDefault="00000B0E" w:rsidP="00000B0E">
      <w:pPr>
        <w:pStyle w:val="libNormal"/>
      </w:pPr>
      <w:r>
        <w:t>*- Majmau'ul Zawa'id, by Hafidh al-Haythami, vol 9, #14655 (</w:t>
      </w:r>
      <w:r>
        <w:rPr>
          <w:rtl/>
        </w:rPr>
        <w:t>أبواب مناقب علي بن أبي طالب رضي الله عنه. 6. بابان في منزلته. 2. باب منه في منزلته ومؤاخاته</w:t>
      </w:r>
      <w:r>
        <w:t>)</w:t>
      </w:r>
    </w:p>
    <w:p w:rsidR="003514EB" w:rsidRDefault="00000B0E" w:rsidP="00000B0E">
      <w:pPr>
        <w:pStyle w:val="libNormal"/>
      </w:pPr>
      <w:r>
        <w:t xml:space="preserve">In another incident, Abu Bakr, 'Umar and Abu Ubaydah ibn al-Jarrah were with the prophet who was leaning on Ali. The prophet patted Ali's shoulder and said: </w:t>
      </w:r>
      <w:r w:rsidR="00F3521F">
        <w:t>“</w:t>
      </w:r>
      <w:r>
        <w:t>O Ali! You are the strongest among the believers in faith, the first (man) to embrace Islam, and your status to me is similar to that of Aaron to Moses.</w:t>
      </w:r>
      <w:r w:rsidR="00F3521F">
        <w:t>”</w:t>
      </w:r>
    </w:p>
    <w:p w:rsidR="00925CBC" w:rsidRDefault="00C774CD" w:rsidP="005D76FA">
      <w:pPr>
        <w:pStyle w:val="libAr"/>
      </w:pPr>
      <w:r>
        <w:rPr>
          <w:rFonts w:hint="cs"/>
          <w:rtl/>
        </w:rPr>
        <w:t>(</w:t>
      </w:r>
      <w:r w:rsidR="00000B0E" w:rsidRPr="005D76FA">
        <w:rPr>
          <w:rtl/>
        </w:rPr>
        <w:t>مسند عمر) عن ابن عباس قال: قال عمر بن الخطاب: كفوا عن ذكر علي بن أبي طالب فإني سمعت رسول الله صلى الله عليه وسلم يقول: في علي ثلاث خصال لأن يكون لي واحدة منهن أحب إلي مما طلعت عليه الشمس، كنت أنا وأبو بكر وأبو عبيدة بن الجراح ونفر من أصحاب رسول الله صلى ا</w:t>
      </w:r>
      <w:r w:rsidR="00000B0E" w:rsidRPr="005D76FA">
        <w:rPr>
          <w:rFonts w:hint="eastAsia"/>
          <w:rtl/>
        </w:rPr>
        <w:t>لله</w:t>
      </w:r>
      <w:r w:rsidR="00000B0E" w:rsidRPr="005D76FA">
        <w:rPr>
          <w:rtl/>
        </w:rPr>
        <w:t xml:space="preserve"> عليه وسلم والنبي صلى الله عليه وسلم متكئ على علي بن أبي طالب حتى ضرب بيده على منكبه ثم قال: أنت يا علي! أول المؤمنين إيمانا وأولهم إسلاما! ثم قال: أنت مني بمنزلة هارون </w:t>
      </w:r>
      <w:r w:rsidR="00000B0E" w:rsidRPr="005D76FA">
        <w:rPr>
          <w:rtl/>
        </w:rPr>
        <w:lastRenderedPageBreak/>
        <w:t>من موسى، وكذب علي من زعم أنه يحبني ويبغضك. الحسن بن بدر فيما رواه الخلفاء والحاكم في الكنى والشيرازي في الألقاب وابن النجار. (طب - عن ابن عباس</w:t>
      </w:r>
      <w:r w:rsidR="00743F57">
        <w:rPr>
          <w:rtl/>
        </w:rPr>
        <w:t>)</w:t>
      </w:r>
      <w:r w:rsidR="00000B0E">
        <w:t xml:space="preserve"> </w:t>
      </w:r>
    </w:p>
    <w:p w:rsidR="00925CBC" w:rsidRDefault="00925CBC" w:rsidP="003347FC">
      <w:pPr>
        <w:pStyle w:val="libBold1"/>
      </w:pPr>
      <w:r>
        <w:t>Reference:</w:t>
      </w:r>
    </w:p>
    <w:p w:rsidR="003514EB" w:rsidRDefault="00925CBC" w:rsidP="00000B0E">
      <w:pPr>
        <w:pStyle w:val="libNormal"/>
      </w:pPr>
      <w:r>
        <w:t xml:space="preserve">*- </w:t>
      </w:r>
      <w:r w:rsidR="00000B0E">
        <w:t>Kanz al-U'ummal, by al-Muttaqi al-Hindi, vol 13, #36392, #36395 (</w:t>
      </w:r>
      <w:r w:rsidR="00000B0E">
        <w:rPr>
          <w:rtl/>
        </w:rPr>
        <w:t>افضائل علي رضي الله عنه</w:t>
      </w:r>
      <w:r w:rsidR="00000B0E">
        <w:t>)</w:t>
      </w:r>
    </w:p>
    <w:p w:rsidR="003514EB" w:rsidRDefault="00000B0E" w:rsidP="00000B0E">
      <w:pPr>
        <w:pStyle w:val="libNormal"/>
      </w:pPr>
      <w:r>
        <w:t>*- Also quoted by: al-Hasan ibn Badr, al-Hakim in his chapter on kunyat, al-Shirazi in his chapter on surnames, volume six, and by Ibn al-Najjar The same virtue narrated at another occasion.</w:t>
      </w:r>
    </w:p>
    <w:p w:rsidR="003514EB" w:rsidRDefault="00000B0E" w:rsidP="005D76FA">
      <w:pPr>
        <w:pStyle w:val="libAr"/>
      </w:pPr>
      <w:r w:rsidRPr="005D76FA">
        <w:rPr>
          <w:rFonts w:hint="eastAsia"/>
          <w:rtl/>
        </w:rPr>
        <w:t>يا</w:t>
      </w:r>
      <w:r w:rsidRPr="005D76FA">
        <w:rPr>
          <w:rtl/>
        </w:rPr>
        <w:t xml:space="preserve"> عقيل! والله إني لأحبك لخصلتين: لقرابتك، ولحب أبي طالب إياك؛ وأما أنت يا جعفر! فإن خلقك يشبه خلقي؛ وأما أنت يا علي فأنت مني بمنزلة هارون من موسى غير أنه لا نبي بعدي. (ابن عساكر - عن عبد الله بن عقيل عن أبيه عن جده عقيل بن أبي طالب</w:t>
      </w:r>
    </w:p>
    <w:p w:rsidR="003514EB" w:rsidRDefault="00000B0E" w:rsidP="003347FC">
      <w:pPr>
        <w:pStyle w:val="libBold1"/>
      </w:pPr>
      <w:r>
        <w:t>Reference:</w:t>
      </w:r>
    </w:p>
    <w:p w:rsidR="00C774CD" w:rsidRDefault="00000B0E" w:rsidP="00000B0E">
      <w:pPr>
        <w:pStyle w:val="libNormal"/>
        <w:rPr>
          <w:rtl/>
        </w:rPr>
      </w:pPr>
      <w:r>
        <w:t>*- Kanz al-U'ummal, by al-Muttaqi al-Hindi, vol 11, #33616</w:t>
      </w:r>
    </w:p>
    <w:p w:rsidR="003514EB" w:rsidRDefault="00000B0E" w:rsidP="00C774CD">
      <w:pPr>
        <w:pStyle w:val="libAr"/>
      </w:pPr>
      <w:r>
        <w:t xml:space="preserve"> </w:t>
      </w:r>
      <w:r w:rsidR="00C774CD">
        <w:rPr>
          <w:rFonts w:hint="cs"/>
          <w:rtl/>
        </w:rPr>
        <w:t>(</w:t>
      </w:r>
      <w:r>
        <w:rPr>
          <w:rtl/>
        </w:rPr>
        <w:t>عقيل بن أبي طالب</w:t>
      </w:r>
      <w:r w:rsidR="00C774CD">
        <w:rPr>
          <w:rFonts w:hint="cs"/>
          <w:rtl/>
        </w:rPr>
        <w:t xml:space="preserve">) </w:t>
      </w:r>
      <w:r>
        <w:rPr>
          <w:rtl/>
        </w:rPr>
        <w:t>أخرجه الحاكم في المستدرك (3/576) وسكتا عن درجة الحديث. وعقيل بن أبي طالب يكنى أبا يزيد أمه فاطمة بنت أسد وتوفي في خلافة معاوية. أسد الغابة (4/66) ص) رضي الله عنه من الإكمال</w:t>
      </w:r>
      <w:r w:rsidR="00C774CD">
        <w:rPr>
          <w:rFonts w:hint="cs"/>
          <w:rtl/>
        </w:rPr>
        <w:t>)</w:t>
      </w:r>
    </w:p>
    <w:p w:rsidR="003514EB" w:rsidRDefault="00000B0E" w:rsidP="00000B0E">
      <w:pPr>
        <w:pStyle w:val="libNormal"/>
      </w:pPr>
      <w:r>
        <w:t xml:space="preserve">When the companions' doors overlooking the Prophet's mosque in Medina were ordered to close except that of Ali Jabir ibn Abdullah quotes the Messenger of Allah, peace be upon him and his progeny, saying: </w:t>
      </w:r>
      <w:r w:rsidR="00F3521F">
        <w:t>“</w:t>
      </w:r>
      <w:r>
        <w:t>O Ali! It is permissible for you to do at this mosque whatever is permissible for me, and you are to me like Aaron to Moses, except there will be no Prophet after me.</w:t>
      </w:r>
      <w:r w:rsidR="00F3521F">
        <w:t>”</w:t>
      </w:r>
    </w:p>
    <w:p w:rsidR="003514EB" w:rsidRDefault="00000B0E" w:rsidP="00000B0E">
      <w:pPr>
        <w:pStyle w:val="libNormal"/>
      </w:pPr>
      <w:r>
        <w:t xml:space="preserve">Huthayfah ibn Asid al-Ghifari has said that the Prophet, peace be upon him and his progeny, once delivered a khutba on the occasion of closing those doors in which he said: </w:t>
      </w:r>
      <w:r w:rsidR="00F3521F">
        <w:t>“</w:t>
      </w:r>
      <w:r>
        <w:t>There are some men who have disliked that I got them out of the mosque while keeping Ali. Allah, the Dear and Mighty, inspired to Moses and his brother to reside with their people in Egypt and make their homes a qibla and say their prayers,</w:t>
      </w:r>
      <w:r w:rsidR="00F3521F">
        <w:t>”</w:t>
      </w:r>
      <w:r>
        <w:t xml:space="preserve"> till he said: </w:t>
      </w:r>
      <w:r w:rsidR="00F3521F">
        <w:t>“</w:t>
      </w:r>
      <w:r>
        <w:t>Ali to me is like Aaron to Moses. He is my Brother, and none of you is allowed to cohabit therein other than he.</w:t>
      </w:r>
      <w:r w:rsidR="00F3521F">
        <w:t>”</w:t>
      </w:r>
    </w:p>
    <w:p w:rsidR="003514EB" w:rsidRDefault="00000B0E" w:rsidP="003347FC">
      <w:pPr>
        <w:pStyle w:val="libBold1"/>
      </w:pPr>
      <w:r>
        <w:t>Reference:</w:t>
      </w:r>
    </w:p>
    <w:p w:rsidR="003514EB" w:rsidRDefault="00000B0E" w:rsidP="00000B0E">
      <w:pPr>
        <w:pStyle w:val="libNormal"/>
      </w:pPr>
      <w:r>
        <w:t>*- Not found yet... Top Ali and Aaron as two bright stars in the heart of the skies This hadith has been narrated by the prophet in the following occasions: The Occasion of Shabar, Shubayr, and Mushbir The Occasion of Fraternity The Occasion of Closing the Doors It is a well-known fact that the prophet requested Ali to name his sons just like Harun did name his sons, that is Shabar for Hassan, Shubayr for Hussein, and Mushbir for Muhsin. The narrations that validate this fact are numerous and again, they emphasize the similarities between Ali and Harun.</w:t>
      </w:r>
    </w:p>
    <w:p w:rsidR="003514EB" w:rsidRDefault="00000B0E" w:rsidP="00000B0E">
      <w:pPr>
        <w:pStyle w:val="libNormal"/>
      </w:pPr>
      <w:r>
        <w:t xml:space="preserve">The Messenger of Allah said: </w:t>
      </w:r>
      <w:r w:rsidR="00F3521F">
        <w:t>“</w:t>
      </w:r>
      <w:r>
        <w:t>I named Hasan and Husain and Muhsin the names of the sons of Aaron (Haroon) who were: Shubbar, Shubair, and Mushbir.</w:t>
      </w:r>
      <w:r w:rsidR="00F3521F">
        <w:t>”</w:t>
      </w:r>
    </w:p>
    <w:p w:rsidR="003514EB" w:rsidRDefault="00000B0E" w:rsidP="003347FC">
      <w:pPr>
        <w:pStyle w:val="libBold1"/>
      </w:pPr>
      <w:r>
        <w:lastRenderedPageBreak/>
        <w:t>References:</w:t>
      </w:r>
    </w:p>
    <w:p w:rsidR="003514EB" w:rsidRDefault="00000B0E" w:rsidP="00000B0E">
      <w:pPr>
        <w:pStyle w:val="libNormal"/>
      </w:pPr>
      <w:r>
        <w:t>*- Sunan Abu Dawud al-Tilyasi, v1, p232 (without mentioning Muhsin)</w:t>
      </w:r>
    </w:p>
    <w:p w:rsidR="003514EB" w:rsidRDefault="00000B0E" w:rsidP="00000B0E">
      <w:pPr>
        <w:pStyle w:val="libNormal"/>
      </w:pPr>
      <w:r>
        <w:t>*- Fadha'il al-Sahaba, by Ahmad Ibn Hanbal, v2, p774, Tradition #1365</w:t>
      </w:r>
    </w:p>
    <w:p w:rsidR="003514EB" w:rsidRDefault="00000B0E" w:rsidP="00000B0E">
      <w:pPr>
        <w:pStyle w:val="libNormal"/>
      </w:pPr>
      <w:r>
        <w:t>*- al-Tabarani, v3, p100</w:t>
      </w:r>
    </w:p>
    <w:p w:rsidR="003514EB" w:rsidRDefault="00000B0E" w:rsidP="00000B0E">
      <w:pPr>
        <w:pStyle w:val="libNormal"/>
      </w:pPr>
      <w:r>
        <w:t>*- Idhaah, Abdul Ghani, from Salman al-Farsi</w:t>
      </w:r>
    </w:p>
    <w:p w:rsidR="003514EB" w:rsidRDefault="00000B0E" w:rsidP="00000B0E">
      <w:pPr>
        <w:pStyle w:val="libNormal"/>
      </w:pPr>
      <w:r>
        <w:t>*- al-Sawa'iq al-Muhriqah, by Ibn Hajar Haythami, Ch. 11, section 3, p292</w:t>
      </w:r>
    </w:p>
    <w:p w:rsidR="003514EB" w:rsidRDefault="00000B0E" w:rsidP="00000B0E">
      <w:pPr>
        <w:pStyle w:val="libNormal"/>
      </w:pPr>
      <w:r>
        <w:t>*- Ibn Habban, as quoted in al-Mawarid, p551</w:t>
      </w:r>
    </w:p>
    <w:p w:rsidR="003514EB" w:rsidRDefault="00000B0E" w:rsidP="00000B0E">
      <w:pPr>
        <w:pStyle w:val="libNormal"/>
      </w:pPr>
      <w:r>
        <w:t>*- Mustadrak al-Hakim, v3,#371/4773 (</w:t>
      </w:r>
      <w:r>
        <w:rPr>
          <w:rtl/>
        </w:rPr>
        <w:t xml:space="preserve">المجلد الثالث </w:t>
      </w:r>
      <w:r w:rsidR="00F07663">
        <w:rPr>
          <w:rtl/>
        </w:rPr>
        <w:t>&lt;&lt;</w:t>
      </w:r>
      <w:r>
        <w:rPr>
          <w:rtl/>
        </w:rPr>
        <w:t xml:space="preserve"> -31- كتاب معرفة الصحابة رضي الله تعالى عنهم &gt;&gt; ومن مناقب: الحسن والحسين، ابني بنت رسول الله -صلَّى الله عليه وسلم</w:t>
      </w:r>
      <w:r>
        <w:t>-)</w:t>
      </w:r>
    </w:p>
    <w:p w:rsidR="003514EB" w:rsidRDefault="00000B0E" w:rsidP="00000B0E">
      <w:pPr>
        <w:pStyle w:val="libNormal"/>
      </w:pPr>
      <w:r>
        <w:t>*- Kanz al-U'ummal, y Muttaqi ak-Hindi v13,#37679 (</w:t>
      </w:r>
      <w:r>
        <w:rPr>
          <w:rtl/>
        </w:rPr>
        <w:t xml:space="preserve">المجلد الثالث عشر </w:t>
      </w:r>
      <w:r w:rsidR="00F07663">
        <w:rPr>
          <w:rtl/>
        </w:rPr>
        <w:t>&lt;&lt;</w:t>
      </w:r>
      <w:r>
        <w:rPr>
          <w:rtl/>
        </w:rPr>
        <w:t xml:space="preserve"> فضل الحسنين رضي الله عنهما</w:t>
      </w:r>
      <w:r>
        <w:t>)</w:t>
      </w:r>
    </w:p>
    <w:p w:rsidR="003514EB" w:rsidRDefault="00000B0E" w:rsidP="00000B0E">
      <w:pPr>
        <w:pStyle w:val="libNormal"/>
      </w:pPr>
      <w:r>
        <w:t>*- Musnad Ahmad ibn Hanbal, vol 1 (</w:t>
      </w:r>
      <w:r>
        <w:rPr>
          <w:rtl/>
        </w:rPr>
        <w:t>ومن مسند علي بن أبي طالب رضي الله عنه</w:t>
      </w:r>
      <w:r>
        <w:t>)</w:t>
      </w:r>
    </w:p>
    <w:p w:rsidR="003514EB" w:rsidRDefault="00000B0E" w:rsidP="00000B0E">
      <w:pPr>
        <w:pStyle w:val="libNormal"/>
      </w:pPr>
      <w:r>
        <w:t>Read more...</w:t>
      </w:r>
    </w:p>
    <w:p w:rsidR="003514EB" w:rsidRDefault="00000B0E" w:rsidP="00000B0E">
      <w:pPr>
        <w:pStyle w:val="libNormal"/>
      </w:pPr>
      <w:r>
        <w:t xml:space="preserve">Sad ibn Abu Waqqas, al-Bara' ibn Azib, Ibn Abbas, Ibn Umer, and Huthayfah ibn al-Yemani, have all said: </w:t>
      </w:r>
      <w:r w:rsidR="00F3521F">
        <w:t>“</w:t>
      </w:r>
      <w:r>
        <w:t>The Messenger of Allah, peace be upon him and his progeny, came out to the mosque once and said: Allah inspired to his Prophet Moses to build Him a pure mosque in which nobody other than Moses and Aaron would live. Allah has inspired to me to build a sanctified mosque wherein only I and my brother Ali are permitted to sleep.'</w:t>
      </w:r>
      <w:r w:rsidR="00F3521F">
        <w:t>“</w:t>
      </w:r>
    </w:p>
    <w:p w:rsidR="003514EB" w:rsidRDefault="00000B0E" w:rsidP="003347FC">
      <w:pPr>
        <w:pStyle w:val="libBold1"/>
      </w:pPr>
      <w:r>
        <w:t>References:</w:t>
      </w:r>
    </w:p>
    <w:p w:rsidR="00925CBC" w:rsidRDefault="00000B0E" w:rsidP="00000B0E">
      <w:pPr>
        <w:pStyle w:val="libNormal"/>
      </w:pPr>
      <w:r>
        <w:t>*- Ali ibn Muhammad al-Khatib, the Shafii faqih who is better known as Ibn al-Maghazli, in his book Al-Manaqib from various sources,</w:t>
      </w:r>
    </w:p>
    <w:p w:rsidR="003514EB" w:rsidRDefault="00925CBC" w:rsidP="00000B0E">
      <w:pPr>
        <w:pStyle w:val="libNormal"/>
      </w:pPr>
      <w:r>
        <w:t xml:space="preserve">*- </w:t>
      </w:r>
      <w:r w:rsidR="00000B0E">
        <w:t>Researcher al-Balkhi, in Chapter 17 of his Yanabi al-Mawaddah</w:t>
      </w:r>
    </w:p>
    <w:p w:rsidR="00E5755A" w:rsidRDefault="00E5755A" w:rsidP="003C1F7D">
      <w:pPr>
        <w:pStyle w:val="libNormal"/>
      </w:pPr>
      <w:r>
        <w:br w:type="page"/>
      </w:r>
    </w:p>
    <w:p w:rsidR="003514EB" w:rsidRDefault="00000B0E" w:rsidP="00EB1525">
      <w:pPr>
        <w:pStyle w:val="Heading1Center"/>
      </w:pPr>
      <w:bookmarkStart w:id="20" w:name="_Toc522350301"/>
      <w:r>
        <w:lastRenderedPageBreak/>
        <w:t xml:space="preserve">Hadiths about </w:t>
      </w:r>
      <w:r w:rsidR="004F44E5">
        <w:t xml:space="preserve">Imam </w:t>
      </w:r>
      <w:r>
        <w:t xml:space="preserve">Ali (AS) - His </w:t>
      </w:r>
      <w:r w:rsidR="00EB1525">
        <w:t xml:space="preserve">Virtues </w:t>
      </w:r>
      <w:r>
        <w:t>(Part VI)</w:t>
      </w:r>
      <w:bookmarkEnd w:id="20"/>
    </w:p>
    <w:p w:rsidR="003514EB" w:rsidRDefault="00000B0E" w:rsidP="00000B0E">
      <w:pPr>
        <w:pStyle w:val="libNormal"/>
      </w:pPr>
      <w:r>
        <w:t>Content:</w:t>
      </w:r>
    </w:p>
    <w:p w:rsidR="003514EB" w:rsidRDefault="00000B0E" w:rsidP="00000B0E">
      <w:pPr>
        <w:pStyle w:val="libNormal"/>
      </w:pPr>
      <w:r>
        <w:t>The companions testify on the virtues of Ali Ali washed the corpse of the prophet More hadith on Ali ibn Abi Talib The companions testify on the virtues of Ali</w:t>
      </w:r>
    </w:p>
    <w:p w:rsidR="003514EB" w:rsidRDefault="00000B0E" w:rsidP="00C774CD">
      <w:pPr>
        <w:pStyle w:val="libAr"/>
      </w:pPr>
      <w:r w:rsidRPr="005D76FA">
        <w:rPr>
          <w:rFonts w:hint="eastAsia"/>
          <w:rtl/>
        </w:rPr>
        <w:t>فحدثناه</w:t>
      </w:r>
      <w:r w:rsidRPr="005D76FA">
        <w:rPr>
          <w:rtl/>
        </w:rPr>
        <w:t xml:space="preserve"> أبو زكريا يحيى بن محمد العنبري، حدثنا إبراهيم بن أبي طالب، حدثنا علي بن المنذر، حدثنا ابن فضيل، حدثنا مسلم الملائي، عن خيثمة بن عبد الرحمن قال: سمعت سعد بن مالك، وقال له رجل: إن عليا يقع فيك إنك تخلفت عنه، فقال سعد: والله إنه لرأي رأيته، وأخطأ رأيي. إن علي بن أبي طالب أعطي ثلاثا، لأن أكون أعطيت إحداهن، أحب إلي من الدنيا وما فيها. لقد قال له رسول الله -صلَّى الله عليه وسلَّم- يوم ، بعد حمد الله والثناء عليه: (هل تعلمون أني أولى بالمؤمنين). قلنا: نعم. قال: (اللهم من كنت مولاه، فعلي مولاه، وال من والاه</w:t>
      </w:r>
      <w:r w:rsidRPr="005D76FA">
        <w:rPr>
          <w:rFonts w:hint="eastAsia"/>
          <w:rtl/>
        </w:rPr>
        <w:t>،</w:t>
      </w:r>
      <w:r w:rsidRPr="005D76FA">
        <w:rPr>
          <w:rtl/>
        </w:rPr>
        <w:t xml:space="preserve"> وعاد من عاداه</w:t>
      </w:r>
      <w:r w:rsidR="00C774CD">
        <w:rPr>
          <w:rFonts w:hint="cs"/>
          <w:rtl/>
        </w:rPr>
        <w:t>).</w:t>
      </w:r>
    </w:p>
    <w:p w:rsidR="003514EB" w:rsidRDefault="00000B0E" w:rsidP="005D76FA">
      <w:pPr>
        <w:pStyle w:val="libAr"/>
      </w:pPr>
      <w:r w:rsidRPr="005D76FA">
        <w:rPr>
          <w:rFonts w:hint="eastAsia"/>
          <w:rtl/>
        </w:rPr>
        <w:t>وجيء</w:t>
      </w:r>
      <w:r w:rsidRPr="005D76FA">
        <w:rPr>
          <w:rtl/>
        </w:rPr>
        <w:t xml:space="preserve"> به يوم خيبر، وهو أرمد ما يبصر. فقال: يا رسول الله، إني أرمد، فتفل في عينيه، ودعا له، فلم يرمد حتى قتل، وفتح عليه خيبر. وأخرج رسول الله -صلَّى الله عليه وسلَّم- عمه العباس وغيره من المسجد، فقال له العباس: تخرجنا ونحن عصبتك وعمومتك، وتسكن عليا. فقال: (م</w:t>
      </w:r>
      <w:r w:rsidRPr="005D76FA">
        <w:rPr>
          <w:rFonts w:hint="eastAsia"/>
          <w:rtl/>
        </w:rPr>
        <w:t>ا</w:t>
      </w:r>
      <w:r w:rsidRPr="005D76FA">
        <w:rPr>
          <w:rtl/>
        </w:rPr>
        <w:t xml:space="preserve"> أنا أخرجتكم وأسكنته، ولكن الله أخرجكم وأسكنه). وأما ما ذكر من اعتزال أبي مسعود الأنصاري وأبي موسى الأشعري. فإن أمير المؤمنين عليا -رضي الله تعالى عنه- وجه إلى الكوفة ليأخذ البيعة له، محمدا ابنه، ومحمد بن أبي بكر. وكان على الكوفة أبو موسى الأشعري، وأبو مس</w:t>
      </w:r>
      <w:r w:rsidRPr="005D76FA">
        <w:rPr>
          <w:rFonts w:hint="eastAsia"/>
          <w:rtl/>
        </w:rPr>
        <w:t>عود</w:t>
      </w:r>
      <w:r w:rsidRPr="005D76FA">
        <w:rPr>
          <w:rtl/>
        </w:rPr>
        <w:t>. فامتنع أبو موسى أن يبايع، فرجعا إلى أمير المؤمنين، فبعث الحسن ابنه، ومالك الأشتر</w:t>
      </w:r>
      <w:r>
        <w:t>.</w:t>
      </w:r>
    </w:p>
    <w:p w:rsidR="003514EB" w:rsidRDefault="00000B0E" w:rsidP="003347FC">
      <w:pPr>
        <w:pStyle w:val="libBold1"/>
      </w:pPr>
      <w:r>
        <w:t>References:</w:t>
      </w:r>
    </w:p>
    <w:p w:rsidR="003514EB" w:rsidRDefault="00000B0E" w:rsidP="00000B0E">
      <w:pPr>
        <w:pStyle w:val="libNormal"/>
      </w:pPr>
      <w:r>
        <w:t>*- Mustadrak, al Hakim, vol 3, #199/4601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w:t>
      </w:r>
      <w:r>
        <w:t>-)</w:t>
      </w:r>
    </w:p>
    <w:p w:rsidR="003514EB" w:rsidRDefault="00000B0E" w:rsidP="00000B0E">
      <w:pPr>
        <w:pStyle w:val="libNormal"/>
      </w:pPr>
      <w:r>
        <w:t>Ibn Abbas said: Ali has four distinctions no one shares with him: He was the first male who prayed with the Messenger of God. He was the bearer of his banner in every battle and he was the one who stayed with him at the Battle on the day of Al-Mihras (the Battle of Ohod, where there is gathered water called Al-Mihras ), and he is the one who washed his blessed body and laid him in his tomb.</w:t>
      </w:r>
    </w:p>
    <w:p w:rsidR="003514EB" w:rsidRDefault="00000B0E" w:rsidP="005D76FA">
      <w:pPr>
        <w:pStyle w:val="libAr"/>
      </w:pPr>
      <w:r w:rsidRPr="005D76FA">
        <w:rPr>
          <w:rFonts w:hint="eastAsia"/>
          <w:rtl/>
        </w:rPr>
        <w:t>حدثني</w:t>
      </w:r>
      <w:r w:rsidRPr="005D76FA">
        <w:rPr>
          <w:rtl/>
        </w:rPr>
        <w:t xml:space="preserve"> أبو عمرو محمد بن عبد الواحد، الزاهد، صاحب ثعلب إملاء ببغداد، حدثنا محمد بن عثمان بن أبي شيبة، حدثنا زكريا بن يحيى المصري، حدثني المفضل بن فضالة، حدثني </w:t>
      </w:r>
      <w:r w:rsidRPr="005D76FA">
        <w:rPr>
          <w:rtl/>
        </w:rPr>
        <w:lastRenderedPageBreak/>
        <w:t>سماك بن حرب، عن عكرمة، عن ابن عباس -رضي الله تعالى عنهما- قال: لعلي أربع خصال ليست لأحد، هو أول عرب</w:t>
      </w:r>
      <w:r w:rsidRPr="005D76FA">
        <w:rPr>
          <w:rFonts w:hint="eastAsia"/>
          <w:rtl/>
        </w:rPr>
        <w:t>ي</w:t>
      </w:r>
      <w:r w:rsidRPr="005D76FA">
        <w:rPr>
          <w:rtl/>
        </w:rPr>
        <w:t xml:space="preserve"> وأعجمي صلّى مع رسول الله -صلَّى الله عليه وسلَّم-، وهو الذي كان لواؤه معه في كل زحف، والذي صبر معه يوم المهراس، وهو الذي غسله، وأدخله قبره</w:t>
      </w:r>
      <w:r>
        <w:t>.</w:t>
      </w:r>
    </w:p>
    <w:p w:rsidR="003514EB" w:rsidRDefault="00000B0E" w:rsidP="003347FC">
      <w:pPr>
        <w:pStyle w:val="libBold1"/>
      </w:pPr>
      <w:r>
        <w:t>Reference:</w:t>
      </w:r>
    </w:p>
    <w:p w:rsidR="003514EB" w:rsidRDefault="00000B0E" w:rsidP="00000B0E">
      <w:pPr>
        <w:pStyle w:val="libNormal"/>
      </w:pPr>
      <w:r>
        <w:t xml:space="preserve">*- al Hakim, al Mustadrak, vol 3 p 111 (#180/4582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 أخبرني الحسن بن محمد بن إسحاق الإسفرائيني، حدثنا أبو الحسن محمد بن أحمد بن البراء، حدثنا علي بن عبد الله بن جعفر المديني، حدثنا أبي، أخبرني سهيل بن أبي صالح، عن أبيه، عن أبي هريرة قال: قال عمر بن الخطاب -رضي الله تعالى عنه</w:t>
      </w:r>
      <w:r>
        <w:t>-:</w:t>
      </w:r>
    </w:p>
    <w:p w:rsidR="003514EB" w:rsidRDefault="00000B0E" w:rsidP="005D76FA">
      <w:pPr>
        <w:pStyle w:val="libAr"/>
      </w:pPr>
      <w:r w:rsidRPr="005D76FA">
        <w:rPr>
          <w:rFonts w:hint="eastAsia"/>
          <w:rtl/>
        </w:rPr>
        <w:t>لقد</w:t>
      </w:r>
      <w:r w:rsidRPr="005D76FA">
        <w:rPr>
          <w:rtl/>
        </w:rPr>
        <w:t xml:space="preserve"> أعطي علي بن أبي طالب ثلاث خصال، لأن تكون لي خصلة منها، أحب إلي من أن أعطي حمر النعم. قيل: وما هن يا أمير المؤمنين؟ قال: تزوجه فاطمة بنت رسول الله -صلَّى الله عليه وسلَّم-، وسكناه المسجد مع رسول الله -صلَّى الله عليه وسلَّم-، يحل له فيه، ما يحل له، والر</w:t>
      </w:r>
      <w:r w:rsidRPr="005D76FA">
        <w:rPr>
          <w:rFonts w:hint="eastAsia"/>
          <w:rtl/>
        </w:rPr>
        <w:t>اية</w:t>
      </w:r>
      <w:r w:rsidRPr="005D76FA">
        <w:rPr>
          <w:rtl/>
        </w:rPr>
        <w:t xml:space="preserve"> يوم خيبر. هذا حديث صحيح الإسناد، ولم يخرجاه</w:t>
      </w:r>
      <w:r>
        <w:t>.</w:t>
      </w:r>
    </w:p>
    <w:p w:rsidR="003514EB" w:rsidRDefault="00000B0E" w:rsidP="003347FC">
      <w:pPr>
        <w:pStyle w:val="libBold1"/>
      </w:pPr>
      <w:r>
        <w:t>Reference:</w:t>
      </w:r>
    </w:p>
    <w:p w:rsidR="003514EB" w:rsidRDefault="00000B0E" w:rsidP="00000B0E">
      <w:pPr>
        <w:pStyle w:val="libNormal"/>
      </w:pPr>
      <w:r>
        <w:t>*- Mustadrak al-Hakim, vol 3, #230/4632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w:t>
      </w:r>
      <w:r>
        <w:t>-)</w:t>
      </w:r>
    </w:p>
    <w:p w:rsidR="003514EB" w:rsidRDefault="00000B0E" w:rsidP="00000B0E">
      <w:pPr>
        <w:pStyle w:val="libNormal"/>
      </w:pPr>
      <w:r>
        <w:t>*- Kanz al-U'ummal, by al-Muttaqi al-Hindi, vol 13, #36376 (</w:t>
      </w:r>
      <w:r>
        <w:rPr>
          <w:rtl/>
        </w:rPr>
        <w:t xml:space="preserve">المجلد الثالث عشر </w:t>
      </w:r>
      <w:r w:rsidR="00F07663">
        <w:rPr>
          <w:rtl/>
        </w:rPr>
        <w:t>&lt;&lt;</w:t>
      </w:r>
      <w:r>
        <w:rPr>
          <w:rtl/>
        </w:rPr>
        <w:t xml:space="preserve"> فضائل علي رضي الله عنه</w:t>
      </w:r>
      <w:r>
        <w:t>)</w:t>
      </w:r>
    </w:p>
    <w:p w:rsidR="003514EB" w:rsidRDefault="00000B0E" w:rsidP="00000B0E">
      <w:pPr>
        <w:pStyle w:val="libNormal"/>
      </w:pPr>
      <w:r>
        <w:t xml:space="preserve">Umer ibn Maymun said: </w:t>
      </w:r>
      <w:r w:rsidR="00F3521F">
        <w:t>“</w:t>
      </w:r>
      <w:r>
        <w:t>I was sitting once in the company of Ibn Abbas when nine men came to him and said O Ibn Abbas! Either come to debate with us, or tell these folks that you prefer a private debate.' He had not lost his eye-sight yet. He said: I rather debate with you.' So they started talking, but I was not sure exactly what they were talking about.</w:t>
      </w:r>
    </w:p>
    <w:p w:rsidR="003514EB" w:rsidRDefault="00000B0E" w:rsidP="00000B0E">
      <w:pPr>
        <w:pStyle w:val="libNormal"/>
      </w:pPr>
      <w:r>
        <w:t>Then he stood up and angrily said: They are debating about a man who has ten merits nobody else ever had. They are arguing about a man whom the holy Prophet (pbuh) has said, I shall dispatch a man whom Allah shall never humiliate, one who loves Allah and His Messenger (pbuh) and who is loved by both,' so each one of them thought to him such an honour belonged. The holy Prophet (pbuh) inquired about Ali. When the latter came unto him, with his eyes swelling in ailment, he (pbuh) blew in his eyes, shook the standard thrice and gave it to him. Ali came back victorious with Safiyya bint Huyay [al-Akhtab] among his captives.'</w:t>
      </w:r>
      <w:r w:rsidR="00F3521F">
        <w:t>“</w:t>
      </w:r>
    </w:p>
    <w:p w:rsidR="003514EB" w:rsidRDefault="00000B0E" w:rsidP="00000B0E">
      <w:pPr>
        <w:pStyle w:val="libNormal"/>
      </w:pPr>
      <w:r>
        <w:lastRenderedPageBreak/>
        <w:t xml:space="preserve">Ibn Abbas proceeded to say, </w:t>
      </w:r>
      <w:r w:rsidR="00F3521F">
        <w:t>“</w:t>
      </w:r>
      <w:r>
        <w:t>Then the Messenger of Allah (pbuh) sent someone with surat al-Tawbah, but he had to send Ali after him to discharge the responsibility, saying: Nobody can discharge it except a man who is of me, and I am of him.'</w:t>
      </w:r>
      <w:r w:rsidR="00F3521F">
        <w:t>“</w:t>
      </w:r>
      <w:r>
        <w:t xml:space="preserve"> Ibn Abbas also said, </w:t>
      </w:r>
      <w:r w:rsidR="00F3521F">
        <w:t>“</w:t>
      </w:r>
      <w:r>
        <w:t>The Messenger of Allah (pbuh), with Ali sitting beside him, asked his cousins once: Who among you elects to be my wali in this life and the life hereafter?' They all declined, but Ali said: I would like to be your wali in this life and the life to come,' whereupon he (pbuh) responded by saying: You are, indeed, my wali in this life and the life hereafter.'</w:t>
      </w:r>
      <w:r w:rsidR="00F3521F">
        <w:t>“</w:t>
      </w:r>
    </w:p>
    <w:p w:rsidR="003514EB" w:rsidRDefault="00000B0E" w:rsidP="00000B0E">
      <w:pPr>
        <w:pStyle w:val="libNormal"/>
      </w:pPr>
      <w:r>
        <w:t xml:space="preserve">Ibn Abbas continues to say that Ali was the first person to accept Islam after Khadija, and that the Messenger of Allah (pbuh) took his own robe and put it over Ali, Fatima, Hasan and Husayn, then recited the verse saying: </w:t>
      </w:r>
      <w:r w:rsidR="00F3521F">
        <w:t>“</w:t>
      </w:r>
      <w:r>
        <w:t>Allah wishes to remove all abomination from you, O Ahl al-Bayt [people of my household] and purify you with a perfect purification (Qur'an, 33:33).</w:t>
      </w:r>
      <w:r w:rsidR="00F3521F">
        <w:t>”</w:t>
      </w:r>
      <w:r>
        <w:t xml:space="preserve"> He has also said: </w:t>
      </w:r>
      <w:r w:rsidR="00F3521F">
        <w:t>“</w:t>
      </w:r>
      <w:r>
        <w:t>Ali bought his own soul.</w:t>
      </w:r>
    </w:p>
    <w:p w:rsidR="003514EB" w:rsidRDefault="00000B0E" w:rsidP="00000B0E">
      <w:pPr>
        <w:pStyle w:val="libNormal"/>
      </w:pPr>
      <w:r>
        <w:t>He put on the Prophet's garment and slept in his bed when the infidels sought to murder him,</w:t>
      </w:r>
      <w:r w:rsidR="00F3521F">
        <w:t>”</w:t>
      </w:r>
      <w:r>
        <w:t xml:space="preserve"> till he says: </w:t>
      </w:r>
      <w:r w:rsidR="00F3521F">
        <w:t>“</w:t>
      </w:r>
      <w:r>
        <w:t>The Messenger of Allah (pbuh) went on Tabuk expedition accompanied by many people. Ali asked him: May I join you?' The Messenger of Allah (pbuh) refused, whereupon Ali wept. The Prophet (pbuh) then asked him: Does it not please you that your status to me is similar to that of Aaron's to Moses, except there is no Prophet after me? It is not proper for me to leave this place before assigning you as my vicegerent.' The Messenger of Allah (pbuh) has also said the following to him: You are the wali of every believing man and woman.'</w:t>
      </w:r>
      <w:r w:rsidR="00F3521F">
        <w:t>“</w:t>
      </w:r>
    </w:p>
    <w:p w:rsidR="003514EB" w:rsidRDefault="00000B0E" w:rsidP="00000B0E">
      <w:pPr>
        <w:pStyle w:val="libNormal"/>
      </w:pPr>
      <w:r>
        <w:t xml:space="preserve">Ibn Abbas has said: </w:t>
      </w:r>
      <w:r w:rsidR="00F3521F">
        <w:t>“</w:t>
      </w:r>
      <w:r>
        <w:t>The Messenger of Allah closed down all doors leading to his mosque except that of Ali who used to enter the mosque on his way out even while in the state of janaba. The Messenger of Allah (pbuh) has also said: Whoever accepts me as the wali, let him/her take Ali as the wali, too.'</w:t>
      </w:r>
      <w:r w:rsidR="00F3521F">
        <w:t>“</w:t>
      </w:r>
    </w:p>
    <w:p w:rsidR="003514EB" w:rsidRDefault="00000B0E" w:rsidP="005D76FA">
      <w:pPr>
        <w:pStyle w:val="libAr"/>
      </w:pPr>
      <w:r w:rsidRPr="005D76FA">
        <w:rPr>
          <w:rFonts w:hint="eastAsia"/>
          <w:rtl/>
        </w:rPr>
        <w:t>أخبرنا</w:t>
      </w:r>
      <w:r w:rsidRPr="005D76FA">
        <w:rPr>
          <w:rtl/>
        </w:rPr>
        <w:t xml:space="preserve"> أبو بكر أحمد بن جعفر بن حمدان القطيعي ببغداد، من أصل كتابه، حدثنا عبد الله بن أحمد بن حنبل، حدثني أبي، حدثنا يحيى بن حماد، حدثنا أبو عوانة، حدثنا أبو بلج، حدثنا عمرو بن ميمون قال: إني لجالس عند ابن عباس، إذ أتاه تسعة رهط، فقالوا: يا ابن عباس، إما أن تقوم معنا، وإما أن تخلو بنا من بين هؤلاء. قال: فقال ابن عباس: بل أنا أقوم معكم. قال: وهو يومئذ صحيح، قبل أن يعمى. قال: فابتدؤوا، فتحدثوا، فلا ندري ما قالوا. قال: فجاء ينفض ثوبه، ويقول: أف وتف، وقعوا في رجل، له بضع عشرة فضائل ليست لأحد غيره. وقعوا في رجل ق</w:t>
      </w:r>
      <w:r w:rsidRPr="005D76FA">
        <w:rPr>
          <w:rFonts w:hint="eastAsia"/>
          <w:rtl/>
        </w:rPr>
        <w:t>ال</w:t>
      </w:r>
      <w:r w:rsidRPr="005D76FA">
        <w:rPr>
          <w:rtl/>
        </w:rPr>
        <w:t xml:space="preserve"> له النبي -صلَّى الله عليه وسلَّم-: (لأبعثن رجلا لا يخزيه الله أبدا، يحب الله ورسوله، ويحبه الله ورسوله). فاستشرف لها مستشرف، فقال: (أين علي؟</w:t>
      </w:r>
      <w:r w:rsidR="00743F57">
        <w:rPr>
          <w:rtl/>
        </w:rPr>
        <w:t>)</w:t>
      </w:r>
      <w:r>
        <w:t>.</w:t>
      </w:r>
    </w:p>
    <w:p w:rsidR="003514EB" w:rsidRDefault="00000B0E" w:rsidP="005D76FA">
      <w:pPr>
        <w:pStyle w:val="libAr"/>
      </w:pPr>
      <w:r w:rsidRPr="005D76FA">
        <w:rPr>
          <w:rFonts w:hint="eastAsia"/>
          <w:rtl/>
        </w:rPr>
        <w:t>فقالوا</w:t>
      </w:r>
      <w:r w:rsidRPr="005D76FA">
        <w:rPr>
          <w:rtl/>
        </w:rPr>
        <w:t xml:space="preserve">: إنه في الرحى يطحن. قال: وما كان أحدهم ليطحن. قال: فجاء وهو أرمد، لا يكاد أن يبصر. قال: فنفث في عينيه، ثم هز الراية ثلاثا، فأعطاها إياه. فجاء علي بصفية بنت حيي. قال ابن عباس: ثم بعث رسول الله -صلَّى الله عليه وسلَّم- فلانا بسورة التوبة، </w:t>
      </w:r>
      <w:r w:rsidRPr="005D76FA">
        <w:rPr>
          <w:rtl/>
        </w:rPr>
        <w:lastRenderedPageBreak/>
        <w:t>فبعث عليا خل</w:t>
      </w:r>
      <w:r w:rsidRPr="005D76FA">
        <w:rPr>
          <w:rFonts w:hint="eastAsia"/>
          <w:rtl/>
        </w:rPr>
        <w:t>فه،</w:t>
      </w:r>
      <w:r w:rsidRPr="005D76FA">
        <w:rPr>
          <w:rtl/>
        </w:rPr>
        <w:t xml:space="preserve"> فأخذها منه وقال: (لا يذهب بها إلا رجل هو مني، وأنا منه). فقال ابن عباس: وقال النبي -صلَّى الله عليه وسلَّم- لبني عمه: (أيكم يواليني في الدنيا والآخرة؟). قال: وعلي جالس معهم. فقال رسول الله -صلَّى الله عليه وسلم-، وأقبل على رجل منهم، فقال: (أيكم يواليني في الدنيا والآخرة؟). فأبوا، فقال لعلي: (أنت وليي في الدنيا والآخرة). قال ابن عباس: وكان علي أول من آمن من الناس بعد خديجة -رضي الله تعالى عنها-. قال: وأخذ رسول الله -صلَّى الله عليه وسلَّم- ثوبه، فوضعه على علي وفاطمة وحسن وحسين، وقال: { إنما يريد الله ليذ</w:t>
      </w:r>
      <w:r w:rsidRPr="005D76FA">
        <w:rPr>
          <w:rFonts w:hint="eastAsia"/>
          <w:rtl/>
        </w:rPr>
        <w:t>هب</w:t>
      </w:r>
      <w:r w:rsidRPr="005D76FA">
        <w:rPr>
          <w:rtl/>
        </w:rPr>
        <w:t xml:space="preserve"> عنكم الرجس أهل البيت، ويطهركم تطهيرا }. قال ابن عباس: وشرى علي نفسه، فلبس ثوب النبي -صلَّى الله عليه وسلَّم-، ثم نام في مكانه. قال ابن عباس: وكان المشركون يرمون رسول الله -صلَّى الله عليه وسلَّم</w:t>
      </w:r>
      <w:r>
        <w:t>-.</w:t>
      </w:r>
    </w:p>
    <w:p w:rsidR="003514EB" w:rsidRDefault="00000B0E" w:rsidP="005D76FA">
      <w:pPr>
        <w:pStyle w:val="libAr"/>
      </w:pPr>
      <w:r w:rsidRPr="005D76FA">
        <w:rPr>
          <w:rFonts w:hint="eastAsia"/>
          <w:rtl/>
        </w:rPr>
        <w:t>فجاء</w:t>
      </w:r>
      <w:r w:rsidRPr="005D76FA">
        <w:rPr>
          <w:rtl/>
        </w:rPr>
        <w:t xml:space="preserve"> أبو بكر -رضي الله تعالى عنه-، وعلي نائم. قال: وأبو بكر يحسب أنه رسول الله -صلَّى الله عليه وسلَّم-. قال: فقال: يا نبي الله. فقال له علي: إن نبي الله -صلَّى الله عليه وسلَّم- قد انطلق نحو بئر ميمون، فأدركه. قال: فانطلق أبو بكر، فدخل معه الغار. قال: وجع</w:t>
      </w:r>
      <w:r w:rsidRPr="005D76FA">
        <w:rPr>
          <w:rFonts w:hint="eastAsia"/>
          <w:rtl/>
        </w:rPr>
        <w:t>ل</w:t>
      </w:r>
      <w:r w:rsidRPr="005D76FA">
        <w:rPr>
          <w:rtl/>
        </w:rPr>
        <w:t xml:space="preserve"> علي -رضي الله تعالى عنه- يرمي بالحجارة، كما كان رمي نبي الله -صلَّى الله عليه وسلَّم-، وهو يتضور، وقد لف رأسه في الثوب، لا يخرجه حتى أصبح، ثم كشف عن رأسه، فقالوا: إنك للئيم، وكان صاحبك لا يتضور ونحن نرميه، وأنت تتضور، وقد استنكرنا ذلك. فقال ابن عباس: وخر</w:t>
      </w:r>
      <w:r w:rsidRPr="005D76FA">
        <w:rPr>
          <w:rFonts w:hint="eastAsia"/>
          <w:rtl/>
        </w:rPr>
        <w:t>ج</w:t>
      </w:r>
      <w:r w:rsidRPr="005D76FA">
        <w:rPr>
          <w:rtl/>
        </w:rPr>
        <w:t xml:space="preserve"> رسول الله -صلَّى الله عليه وسلَّم- في غزوة تبوك، وخرج بالناس معه. قال: فقال له علي: أخرج معك؟ قال: فقال النبي -صلَّى الله عليه وسلَّم-: (لا). فبكى علي، فقال له: (أما ترضى أن تكون مني بمنزلة هارون من موسى، إلا أنه ليس بعدي نبي. إنه لا ينبغي أن أذهب، إلا و</w:t>
      </w:r>
      <w:r w:rsidRPr="005D76FA">
        <w:rPr>
          <w:rFonts w:hint="eastAsia"/>
          <w:rtl/>
        </w:rPr>
        <w:t>أنت</w:t>
      </w:r>
      <w:r w:rsidRPr="005D76FA">
        <w:rPr>
          <w:rtl/>
        </w:rPr>
        <w:t xml:space="preserve"> خليفتي). قال ابن عباس: وقال له رسول الله -صلَّى الله عليه وسلَّم-: (أنت ولي كل مؤمن بعدي ومؤمنة). قال ابن عباس: وسد رسول -صلَّى الله عليه وسلَّم- أبواب المسجد، غير باب علي، فكان يدخل المسجد جنبا، وهو طريقه ليس له طريق غيره. قال ابن عباس: وقال رسول الله -صلَّى الله عليه وسلَّم-: (من كنت مولاه، فإن مولاه علي). قال ابن عباس: وقد أخبرنا الله -عز وجل- في القرآن: إنه رضي عن أصحاب الشجرة، فعلم ما في قلوبهم، فهل أخبرنا أنه سخط عليهم بعد ذلك؟ قال ابن عباس: وقال نبي الله -صلى الله عليه وسلم- لعمر -رضي الله تعالى </w:t>
      </w:r>
      <w:r w:rsidRPr="005D76FA">
        <w:rPr>
          <w:rFonts w:hint="eastAsia"/>
          <w:rtl/>
        </w:rPr>
        <w:t>عنه</w:t>
      </w:r>
      <w:r w:rsidRPr="005D76FA">
        <w:rPr>
          <w:rtl/>
        </w:rPr>
        <w:t>- حين قال: ائذن لي فاضرب عنقه. قال: (وكنت فاعلا؟ وما يدريك لعل الله قد اطلع على أهل بدر، فقال: اعملوا ما شئتم). هذا حديث صحيح الإسناد، ولم يخرجاه بهذه السياقة. وقد حدثنا السيد الأوحد، أبو يعلى حمزة بن محمد الزيدي -رضي الله تعالى عنه-، حدثنا أبو الحسن عل</w:t>
      </w:r>
      <w:r w:rsidRPr="005D76FA">
        <w:rPr>
          <w:rFonts w:hint="eastAsia"/>
          <w:rtl/>
        </w:rPr>
        <w:t>ي</w:t>
      </w:r>
      <w:r w:rsidRPr="005D76FA">
        <w:rPr>
          <w:rtl/>
        </w:rPr>
        <w:t xml:space="preserve"> بن محمد بن مهرويه القزويني القطان </w:t>
      </w:r>
      <w:r w:rsidRPr="005D76FA">
        <w:rPr>
          <w:rtl/>
        </w:rPr>
        <w:lastRenderedPageBreak/>
        <w:t>قال: سمعت أبا حاتم الرازي يقول: كان يعجبهم أن يجدوا الفضائل من رواية أحمد بن حنبل -رضي الله تعالى عنه-. (ج/ص: 3/144</w:t>
      </w:r>
      <w:r w:rsidR="00743F57">
        <w:rPr>
          <w:rtl/>
        </w:rPr>
        <w:t>)</w:t>
      </w:r>
    </w:p>
    <w:p w:rsidR="003514EB" w:rsidRDefault="00000B0E" w:rsidP="003347FC">
      <w:pPr>
        <w:pStyle w:val="libBold1"/>
      </w:pPr>
      <w:r>
        <w:t>Reference:</w:t>
      </w:r>
    </w:p>
    <w:p w:rsidR="003514EB" w:rsidRDefault="00000B0E" w:rsidP="00000B0E">
      <w:pPr>
        <w:pStyle w:val="libNormal"/>
      </w:pPr>
      <w:r>
        <w:t>*- Mustadrak al-Hakim, vol 3, #250/4652 (</w:t>
      </w:r>
      <w:r>
        <w:rPr>
          <w:rtl/>
        </w:rPr>
        <w:t>تاب معرفة الصحابة رضي الله تعالى عنهم. ذكر إسلام أمير المؤمنين: علي -رضي الله تعالى عنه-. وجدت الكلمات في الحديث رق</w:t>
      </w:r>
      <w:r>
        <w:t>)</w:t>
      </w:r>
    </w:p>
    <w:p w:rsidR="003514EB" w:rsidRDefault="00000B0E" w:rsidP="00000B0E">
      <w:pPr>
        <w:pStyle w:val="libNormal"/>
      </w:pPr>
      <w:r>
        <w:t>Ali washed the corpse of the prophet Ibn Abbas said: Ali has four distinctions no one shares with him: He was the first male who prayed with the Messenger of God. He was the bearer of his banner in every battle and he was the one who stayed with him at the Battle on the day of Al-Mihras (the Battle of Ohod, where there is gathered water called Al-Mihras ), and he is the one who washed his blessed body and laid him in his tomb.</w:t>
      </w:r>
    </w:p>
    <w:p w:rsidR="003514EB" w:rsidRDefault="00000B0E" w:rsidP="005D76FA">
      <w:pPr>
        <w:pStyle w:val="libAr"/>
      </w:pPr>
      <w:r w:rsidRPr="005D76FA">
        <w:rPr>
          <w:rFonts w:hint="eastAsia"/>
          <w:rtl/>
        </w:rPr>
        <w:t>حدثني</w:t>
      </w:r>
      <w:r w:rsidRPr="005D76FA">
        <w:rPr>
          <w:rtl/>
        </w:rPr>
        <w:t xml:space="preserve"> أبو عمرو محمد بن عبد الواحد، الزاهد، صاحب ثعلب إملاء ببغداد، حدثنا محمد بن عثمان بن أبي شيبة، حدثنا زكريا بن يحيى المصري، حدثني المفضل بن فضالة، حدثني سماك بن حرب، عن عكرمة، عن ابن عباس -رضي الله تعالى عنهما- قال: لعلي أربع خصال ليست لأحد، هو أول عرب</w:t>
      </w:r>
      <w:r w:rsidRPr="005D76FA">
        <w:rPr>
          <w:rFonts w:hint="eastAsia"/>
          <w:rtl/>
        </w:rPr>
        <w:t>ي</w:t>
      </w:r>
      <w:r w:rsidRPr="005D76FA">
        <w:rPr>
          <w:rtl/>
        </w:rPr>
        <w:t xml:space="preserve"> وأعجمي صلّى مع رسول الله -صلَّى الله عليه وسلَّم-، وهو الذي كان لواؤه معه في كل زحف، والذي صبر معه يوم المهراس، وهو الذي غسله، وأدخله قبره</w:t>
      </w:r>
      <w:r>
        <w:t>.</w:t>
      </w:r>
    </w:p>
    <w:p w:rsidR="003514EB" w:rsidRDefault="00000B0E" w:rsidP="003347FC">
      <w:pPr>
        <w:pStyle w:val="libBold1"/>
      </w:pPr>
      <w:r>
        <w:t>Reference:</w:t>
      </w:r>
    </w:p>
    <w:p w:rsidR="00925CBC" w:rsidRDefault="00000B0E" w:rsidP="00000B0E">
      <w:pPr>
        <w:pStyle w:val="libNormal"/>
      </w:pPr>
      <w:r>
        <w:t xml:space="preserve">*- al Hakim, al Mustadrak, vol. 3 p111 (#180/4582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 يا علي! أنت تغسل جثتي وتؤدي ديني وتواريني في حفرتي وتفي بذمتي وأنت صاحب لوائي في الدنيا والآ</w:t>
      </w:r>
      <w:r>
        <w:rPr>
          <w:rFonts w:hint="eastAsia"/>
          <w:rtl/>
        </w:rPr>
        <w:t>خرة</w:t>
      </w:r>
      <w:r>
        <w:rPr>
          <w:rtl/>
        </w:rPr>
        <w:t>(الديلمي - عن أبي سعيد</w:t>
      </w:r>
      <w:r>
        <w:t xml:space="preserve">) </w:t>
      </w:r>
    </w:p>
    <w:p w:rsidR="00925CBC" w:rsidRDefault="00925CBC" w:rsidP="003347FC">
      <w:pPr>
        <w:pStyle w:val="libBold1"/>
      </w:pPr>
      <w:r>
        <w:t>Reference:</w:t>
      </w:r>
    </w:p>
    <w:p w:rsidR="00925CBC" w:rsidRDefault="00925CBC" w:rsidP="00000B0E">
      <w:pPr>
        <w:pStyle w:val="libNormal"/>
      </w:pPr>
      <w:r>
        <w:t xml:space="preserve">*- </w:t>
      </w:r>
      <w:r w:rsidR="00000B0E">
        <w:t>Kanz al-U'ummal, by al-Muttaqi al-Hindi, vol 11, #32965 (</w:t>
      </w:r>
      <w:r w:rsidR="00000B0E">
        <w:rPr>
          <w:rtl/>
        </w:rPr>
        <w:t xml:space="preserve">المجلد الحادي عشر </w:t>
      </w:r>
      <w:r w:rsidR="00F07663">
        <w:rPr>
          <w:rtl/>
        </w:rPr>
        <w:t>&lt;&lt;</w:t>
      </w:r>
      <w:r w:rsidR="00000B0E">
        <w:rPr>
          <w:rtl/>
        </w:rPr>
        <w:t xml:space="preserve"> تتمة الإكمال من فضائل علي رضي الله عنه</w:t>
      </w:r>
      <w:r w:rsidR="00000B0E">
        <w:t xml:space="preserve">) Ali said: </w:t>
      </w:r>
      <w:r w:rsidR="00F3521F">
        <w:t>“</w:t>
      </w:r>
      <w:r w:rsidR="00000B0E">
        <w:t>The Prophet (pbuh) had instructed that nobody other than myself should give him the ceremonial bath [for the dead].</w:t>
      </w:r>
      <w:r w:rsidR="00F3521F">
        <w:t>”</w:t>
      </w:r>
      <w:r w:rsidR="00000B0E">
        <w:t xml:space="preserve"> </w:t>
      </w:r>
    </w:p>
    <w:p w:rsidR="00925CBC" w:rsidRDefault="00925CBC" w:rsidP="003347FC">
      <w:pPr>
        <w:pStyle w:val="libBold1"/>
      </w:pPr>
      <w:r>
        <w:t>Reference:</w:t>
      </w:r>
    </w:p>
    <w:p w:rsidR="00925CBC" w:rsidRDefault="00925CBC" w:rsidP="00000B0E">
      <w:pPr>
        <w:pStyle w:val="libNormal"/>
      </w:pPr>
      <w:r>
        <w:t xml:space="preserve">*- </w:t>
      </w:r>
      <w:r w:rsidR="00000B0E">
        <w:t>al-Tabaqat, by Ibn Sad, page 66, Part Two, Vol. 2</w:t>
      </w:r>
    </w:p>
    <w:p w:rsidR="00925CBC" w:rsidRDefault="00925CBC" w:rsidP="00000B0E">
      <w:pPr>
        <w:pStyle w:val="libNormal"/>
      </w:pPr>
      <w:r>
        <w:t xml:space="preserve">*- </w:t>
      </w:r>
      <w:r w:rsidR="00000B0E">
        <w:t>Kanz al-Ummal, by al-Muttaqi al-Hindi, page 54, Vol. 4</w:t>
      </w:r>
    </w:p>
    <w:p w:rsidR="003514EB" w:rsidRDefault="00925CBC" w:rsidP="00000B0E">
      <w:pPr>
        <w:pStyle w:val="libNormal"/>
      </w:pPr>
      <w:r>
        <w:t xml:space="preserve">*- </w:t>
      </w:r>
      <w:r w:rsidR="00000B0E">
        <w:t>Quoted by Abul Shaykh and Ibn al-Najjar</w:t>
      </w:r>
    </w:p>
    <w:p w:rsidR="00925CBC" w:rsidRDefault="00000B0E" w:rsidP="005D76FA">
      <w:pPr>
        <w:pStyle w:val="libAr"/>
      </w:pPr>
      <w:r w:rsidRPr="005D76FA">
        <w:rPr>
          <w:rFonts w:hint="eastAsia"/>
          <w:rtl/>
        </w:rPr>
        <w:lastRenderedPageBreak/>
        <w:t>عن</w:t>
      </w:r>
      <w:r w:rsidRPr="005D76FA">
        <w:rPr>
          <w:rtl/>
        </w:rPr>
        <w:t xml:space="preserve"> علي بن الحسين عن أبيه عن جده قال: أوصى النبي صلى الله عليه وسلم عليا أن يغسله، فقال علي: يا رسول الله أخشى أن لا أطيق ذلك قال: إنك ستعان، قال علي: فوالله ما أردت أن أقلب من رسول الله صلى الله عليه وسلم عضوا إلا قلب</w:t>
      </w:r>
      <w:r>
        <w:t xml:space="preserve">. </w:t>
      </w:r>
    </w:p>
    <w:p w:rsidR="00925CBC" w:rsidRDefault="00925CBC" w:rsidP="003347FC">
      <w:pPr>
        <w:pStyle w:val="libBold1"/>
      </w:pPr>
      <w:r>
        <w:t>Reference:</w:t>
      </w:r>
    </w:p>
    <w:p w:rsidR="003514EB" w:rsidRDefault="00925CBC" w:rsidP="00000B0E">
      <w:pPr>
        <w:pStyle w:val="libNormal"/>
      </w:pPr>
      <w:r>
        <w:t xml:space="preserve">*- </w:t>
      </w:r>
      <w:r w:rsidR="00000B0E">
        <w:t>Kanz al-U'ummal, al-Muttaqi al-Hindi, vol 7, #18780 (</w:t>
      </w:r>
      <w:r w:rsidR="00000B0E">
        <w:rPr>
          <w:rtl/>
        </w:rPr>
        <w:t>متفرقات الأحاديث التي تتعلق بوفاته صلى الله عليه وسلم وغسله وتكفينه وصلاة الناس عليه بعد دفنه ووقت الدفن</w:t>
      </w:r>
      <w:r w:rsidR="00000B0E">
        <w:t>)</w:t>
      </w:r>
    </w:p>
    <w:p w:rsidR="003514EB" w:rsidRDefault="00000B0E" w:rsidP="005D76FA">
      <w:pPr>
        <w:pStyle w:val="libAr"/>
      </w:pPr>
      <w:r w:rsidRPr="005D76FA">
        <w:rPr>
          <w:rFonts w:hint="eastAsia"/>
          <w:rtl/>
        </w:rPr>
        <w:t>عن</w:t>
      </w:r>
      <w:r w:rsidRPr="005D76FA">
        <w:rPr>
          <w:rtl/>
        </w:rPr>
        <w:t xml:space="preserve"> علي قال: أوصاني رسول الله صلى الله عليه وسلم فقال: إذا أنا مت فاغسلني بسبع قرب من بئري بئر غرس (أبو الشيخ في الوصايا وابن النجار</w:t>
      </w:r>
      <w:r w:rsidR="00743F57">
        <w:rPr>
          <w:rtl/>
        </w:rPr>
        <w:t>)</w:t>
      </w:r>
    </w:p>
    <w:p w:rsidR="003514EB" w:rsidRDefault="00000B0E" w:rsidP="003347FC">
      <w:pPr>
        <w:pStyle w:val="libBold1"/>
      </w:pPr>
      <w:r>
        <w:t>Reference:</w:t>
      </w:r>
    </w:p>
    <w:p w:rsidR="003514EB" w:rsidRDefault="00000B0E" w:rsidP="00000B0E">
      <w:pPr>
        <w:pStyle w:val="libNormal"/>
      </w:pPr>
      <w:r>
        <w:t>*- Kanz al-U'ummal, al-Muttaqi al-Hindi, vol 7, #18781 (</w:t>
      </w:r>
      <w:r>
        <w:rPr>
          <w:rtl/>
        </w:rPr>
        <w:t>متفرقات الأحاديث التي تتعلق بوفاته صلى الله عليه وسلم وغسله وتكفينه وصلاة الناس عليه بعد دفنه ووقت الدفن</w:t>
      </w:r>
      <w:r>
        <w:t>)</w:t>
      </w:r>
    </w:p>
    <w:p w:rsidR="003514EB" w:rsidRDefault="00000B0E" w:rsidP="005D76FA">
      <w:pPr>
        <w:pStyle w:val="libAr"/>
      </w:pPr>
      <w:r w:rsidRPr="005D76FA">
        <w:rPr>
          <w:rFonts w:hint="eastAsia"/>
          <w:rtl/>
        </w:rPr>
        <w:t>عن</w:t>
      </w:r>
      <w:r w:rsidRPr="005D76FA">
        <w:rPr>
          <w:rtl/>
        </w:rPr>
        <w:t xml:space="preserve"> علي قال: غسلت النبي صلى الله عليه وسلم فذهبت أنظر ما يكون من الميت، فلم أر شيئا، وكان طيبا حيا وميتا، وولي دفنه وإجنانه (إجنانه: أي دفنه وستره ويقال للقبر الجنن ويجمع على أجنان. النهاية [1/307] ص) دون الناس أربعة: علي، والعباس، والفضل بن العباس، وصالح م</w:t>
      </w:r>
      <w:r w:rsidRPr="005D76FA">
        <w:rPr>
          <w:rFonts w:hint="eastAsia"/>
          <w:rtl/>
        </w:rPr>
        <w:t>ولى</w:t>
      </w:r>
      <w:r w:rsidRPr="005D76FA">
        <w:rPr>
          <w:rtl/>
        </w:rPr>
        <w:t xml:space="preserve"> رسول الله صلى الله عليه وسلم، وألحد لرسول الله لحدا، وأنصب عليه اللبن نصبا</w:t>
      </w:r>
      <w:r>
        <w:t>.</w:t>
      </w:r>
    </w:p>
    <w:p w:rsidR="003514EB" w:rsidRDefault="00D22EF0" w:rsidP="00D22EF0">
      <w:pPr>
        <w:pStyle w:val="libAr"/>
      </w:pPr>
      <w:r>
        <w:rPr>
          <w:rFonts w:hint="cs"/>
          <w:rtl/>
        </w:rPr>
        <w:t>(</w:t>
      </w:r>
      <w:r w:rsidR="00000B0E" w:rsidRPr="005D76FA">
        <w:rPr>
          <w:rtl/>
        </w:rPr>
        <w:t>مسدد والمروزي في الجنائز ك ق) (أخرجه ابن سعد في الطبقات الكبرى (2/281) ص</w:t>
      </w:r>
      <w:r>
        <w:rPr>
          <w:rFonts w:hint="cs"/>
          <w:rtl/>
        </w:rPr>
        <w:t>)</w:t>
      </w:r>
    </w:p>
    <w:p w:rsidR="003514EB" w:rsidRDefault="00000B0E" w:rsidP="003347FC">
      <w:pPr>
        <w:pStyle w:val="libBold1"/>
      </w:pPr>
      <w:r>
        <w:t>Reference:</w:t>
      </w:r>
    </w:p>
    <w:p w:rsidR="003514EB" w:rsidRDefault="00000B0E" w:rsidP="00000B0E">
      <w:pPr>
        <w:pStyle w:val="libNormal"/>
      </w:pPr>
      <w:r>
        <w:t>*- Kanz al-U'ummal, al-Muttaqi al-Hindi, vol 7, #18783 (</w:t>
      </w:r>
      <w:r>
        <w:rPr>
          <w:rtl/>
        </w:rPr>
        <w:t>متفرقات الأحاديث التي تتعلق بوفاته صلى الله عليه وسلم وغسله وتكفينه وصلاة الناس عليه بعد دفنه ووقت الدفن) عن علي قال: أوصاني النبي صلى الله عليه وسلم أن لا يغسله أحد غيري، فإنه لا يرى عورتي أحد إلا طمس</w:t>
      </w:r>
      <w:r>
        <w:rPr>
          <w:rFonts w:hint="eastAsia"/>
          <w:rtl/>
        </w:rPr>
        <w:t>ت</w:t>
      </w:r>
      <w:r>
        <w:rPr>
          <w:rtl/>
        </w:rPr>
        <w:t xml:space="preserve"> عيناه. (ابن سعد والبزار عق وابن الجوزي في الواهيات زاد ابن سعد: قال علي: فكان الفضل وأسامة يناولاني الماء من وراء الستر وهما معصوبا العين، قال علي: فما تناولت عضوا إلا كأنما يقلبه معي ثلاثون رجلا حتى فرغت من غسله</w:t>
      </w:r>
      <w:r>
        <w:t>.</w:t>
      </w:r>
    </w:p>
    <w:p w:rsidR="003514EB" w:rsidRDefault="00000B0E" w:rsidP="003347FC">
      <w:pPr>
        <w:pStyle w:val="libBold1"/>
      </w:pPr>
      <w:r>
        <w:t>Reference:</w:t>
      </w:r>
    </w:p>
    <w:p w:rsidR="003514EB" w:rsidRDefault="00000B0E" w:rsidP="00000B0E">
      <w:pPr>
        <w:pStyle w:val="libNormal"/>
      </w:pPr>
      <w:r>
        <w:t>*- Kanz al-U'ummal, al-Muttaqi al-Hindi, vol 7, #18784 (</w:t>
      </w:r>
      <w:r>
        <w:rPr>
          <w:rtl/>
        </w:rPr>
        <w:t>متفرقات الأحاديث التي تتعلق بوفاته صلى الله عليه وسلم وغسله وتكفينه وصلاة الناس عليه بعد دفنه ووقت الدفن</w:t>
      </w:r>
      <w:r>
        <w:t>)</w:t>
      </w:r>
    </w:p>
    <w:p w:rsidR="00925CBC" w:rsidRDefault="00000B0E" w:rsidP="005D76FA">
      <w:pPr>
        <w:pStyle w:val="libAr"/>
      </w:pPr>
      <w:r w:rsidRPr="005D76FA">
        <w:rPr>
          <w:rFonts w:hint="eastAsia"/>
          <w:rtl/>
        </w:rPr>
        <w:t>عن</w:t>
      </w:r>
      <w:r w:rsidRPr="005D76FA">
        <w:rPr>
          <w:rtl/>
        </w:rPr>
        <w:t xml:space="preserve"> عبد الله بن الحارث بن نوفل أن عليا غسل النبي صلى الله عليه وسلم وعلى النبي قميص وبيد علي خرقة يتبع بها تحت القميص</w:t>
      </w:r>
      <w:r>
        <w:t xml:space="preserve"> </w:t>
      </w:r>
    </w:p>
    <w:p w:rsidR="00925CBC" w:rsidRDefault="00925CBC" w:rsidP="003347FC">
      <w:pPr>
        <w:pStyle w:val="libBold1"/>
      </w:pPr>
      <w:r>
        <w:t>Reference:</w:t>
      </w:r>
    </w:p>
    <w:p w:rsidR="003514EB" w:rsidRDefault="00925CBC" w:rsidP="00000B0E">
      <w:pPr>
        <w:pStyle w:val="libNormal"/>
      </w:pPr>
      <w:r>
        <w:lastRenderedPageBreak/>
        <w:t xml:space="preserve">*- </w:t>
      </w:r>
      <w:r w:rsidR="00000B0E">
        <w:t>Kanz al-U'ummal, al-Muttaqi al-Hindi, vol 7, #18787 (</w:t>
      </w:r>
      <w:r w:rsidR="00000B0E">
        <w:rPr>
          <w:rtl/>
        </w:rPr>
        <w:t>متفرقات الأحاديث التي تتعلق بوفاته صلى الله عليه وسلم وغسله وتكفينه وصلاة الناس عليه بعد دفنه ووقت الدفن</w:t>
      </w:r>
      <w:r w:rsidR="00000B0E">
        <w:t>)</w:t>
      </w:r>
    </w:p>
    <w:p w:rsidR="003514EB" w:rsidRDefault="00000B0E" w:rsidP="00762BDA">
      <w:pPr>
        <w:pStyle w:val="Heading2"/>
      </w:pPr>
      <w:bookmarkStart w:id="21" w:name="_Toc522350302"/>
      <w:r>
        <w:t>More hadith on Ali ibn Abi Talib</w:t>
      </w:r>
      <w:bookmarkEnd w:id="21"/>
    </w:p>
    <w:p w:rsidR="003514EB" w:rsidRDefault="00000B0E" w:rsidP="005D76FA">
      <w:pPr>
        <w:pStyle w:val="libAr"/>
      </w:pPr>
      <w:r w:rsidRPr="005D76FA">
        <w:rPr>
          <w:rFonts w:hint="eastAsia"/>
          <w:rtl/>
        </w:rPr>
        <w:t>أخبرنا</w:t>
      </w:r>
      <w:r w:rsidRPr="005D76FA">
        <w:rPr>
          <w:rtl/>
        </w:rPr>
        <w:t xml:space="preserve"> أبو عبد الله محمد بن عبد الله الزاهد الأصبهاني، حدثنا أحمد بن مهران بن خالد الأصبهاني، حدثنا عبيد الله بن موسى، حدثنا طلحة بن خير الأنصاري، عن عبد المطلب بن عبد الله، عن مصعب بن عبد الرحمن، عن عبد الرحمن بن عوف - رضي الله تعالى عنه - قال:افتتح رسول </w:t>
      </w:r>
      <w:r w:rsidRPr="005D76FA">
        <w:rPr>
          <w:rFonts w:hint="eastAsia"/>
          <w:rtl/>
        </w:rPr>
        <w:t>الله</w:t>
      </w:r>
      <w:r w:rsidRPr="005D76FA">
        <w:rPr>
          <w:rtl/>
        </w:rPr>
        <w:t xml:space="preserve"> - صلى الله عليه وسلم - مكة، ثم انصرف إلى الطائف، فحاصرهم ثمانية أو سبعة، ثم أوغل غدوة، أو روحة، ثم نزل ثم هجر</w:t>
      </w:r>
      <w:r>
        <w:t>.</w:t>
      </w:r>
    </w:p>
    <w:p w:rsidR="003514EB" w:rsidRDefault="00000B0E" w:rsidP="00033CCA">
      <w:pPr>
        <w:pStyle w:val="libAr"/>
        <w:rPr>
          <w:rtl/>
          <w:lang w:bidi="fa-IR"/>
        </w:rPr>
      </w:pPr>
      <w:r w:rsidRPr="005D76FA">
        <w:rPr>
          <w:rFonts w:hint="eastAsia"/>
          <w:rtl/>
        </w:rPr>
        <w:t>ثم</w:t>
      </w:r>
      <w:r w:rsidRPr="005D76FA">
        <w:rPr>
          <w:rtl/>
        </w:rPr>
        <w:t xml:space="preserve"> قال: (أيها الناس، إني لكم فرط، وإني أوصيكم بعترتي خيرا، موعدكم الحوض، والذي نفسي بيده لتقيمن الصلاة، ولتؤتون الزكاة، أو لأبعثن عليكم رجلا مني أو كنفسي، فليضربن أعناق مقاتليهم، وليسبين ذراريهم</w:t>
      </w:r>
      <w:r w:rsidR="00033CCA">
        <w:rPr>
          <w:rFonts w:hint="cs"/>
          <w:rtl/>
        </w:rPr>
        <w:t>).</w:t>
      </w:r>
    </w:p>
    <w:p w:rsidR="003514EB" w:rsidRDefault="00000B0E" w:rsidP="005D76FA">
      <w:pPr>
        <w:pStyle w:val="libAr"/>
      </w:pPr>
      <w:r w:rsidRPr="005D76FA">
        <w:rPr>
          <w:rFonts w:hint="eastAsia"/>
          <w:rtl/>
        </w:rPr>
        <w:t>قال</w:t>
      </w:r>
      <w:r w:rsidRPr="005D76FA">
        <w:rPr>
          <w:rtl/>
        </w:rPr>
        <w:t>: فرأى الناس أنه يعني: أبا بكر، أو عمر. فأخذ بيد علي، فقال: (هذا). هذا حديث صحيح الإسناد، ولم يخرجاه. (ج/ص: 2/ 132</w:t>
      </w:r>
      <w:r w:rsidR="00743F57">
        <w:rPr>
          <w:rtl/>
        </w:rPr>
        <w:t>)</w:t>
      </w:r>
    </w:p>
    <w:p w:rsidR="003514EB" w:rsidRDefault="00000B0E" w:rsidP="003347FC">
      <w:pPr>
        <w:pStyle w:val="libBold1"/>
      </w:pPr>
      <w:r>
        <w:t>References:</w:t>
      </w:r>
    </w:p>
    <w:p w:rsidR="003514EB" w:rsidRDefault="00000B0E" w:rsidP="00000B0E">
      <w:pPr>
        <w:pStyle w:val="libNormal"/>
      </w:pPr>
      <w:r>
        <w:t>*- Mustadrak, al Hakim, vol 2, #184/2559 (</w:t>
      </w:r>
      <w:r>
        <w:rPr>
          <w:rtl/>
        </w:rPr>
        <w:t xml:space="preserve">المجلد الثاني </w:t>
      </w:r>
      <w:r w:rsidR="00F07663">
        <w:rPr>
          <w:rtl/>
        </w:rPr>
        <w:t>&lt;&lt;</w:t>
      </w:r>
      <w:r>
        <w:rPr>
          <w:rtl/>
        </w:rPr>
        <w:t xml:space="preserve"> -20 -كتاب الجهاد) حدثنا أبو بكر بن إسحاق، أنبأ عبيد بن حاتم الحافظ، حدثنا محمد بن حاتم المؤدب، حدثنا سيف بن محمد، حدثنا سفيان الثوري، عن سلمة بن كهيل، عن أبي صادق، عن الأغر، عن سلمان -رضي الله تعالى عنه- قال</w:t>
      </w:r>
      <w:r>
        <w:t>:</w:t>
      </w:r>
    </w:p>
    <w:p w:rsidR="003514EB" w:rsidRDefault="00000B0E" w:rsidP="005D76FA">
      <w:pPr>
        <w:pStyle w:val="libAr"/>
      </w:pPr>
      <w:r w:rsidRPr="005D76FA">
        <w:rPr>
          <w:rFonts w:hint="eastAsia"/>
          <w:rtl/>
        </w:rPr>
        <w:t>قال</w:t>
      </w:r>
      <w:r w:rsidRPr="005D76FA">
        <w:rPr>
          <w:rtl/>
        </w:rPr>
        <w:t xml:space="preserve"> رسول الله -صلَّى الله عليه وسلَّم-: أولكم واردا على الحوض، أولكم إسلاما، علي بن أبي طالب</w:t>
      </w:r>
      <w:r w:rsidR="00033CCA">
        <w:rPr>
          <w:rFonts w:hint="cs"/>
          <w:rtl/>
        </w:rPr>
        <w:t>)</w:t>
      </w:r>
    </w:p>
    <w:p w:rsidR="003514EB" w:rsidRDefault="00000B0E" w:rsidP="003347FC">
      <w:pPr>
        <w:pStyle w:val="libBold1"/>
      </w:pPr>
      <w:r>
        <w:t>References:</w:t>
      </w:r>
    </w:p>
    <w:p w:rsidR="005D76FA" w:rsidRDefault="00000B0E" w:rsidP="00000B0E">
      <w:pPr>
        <w:pStyle w:val="libNormal"/>
      </w:pPr>
      <w:r>
        <w:t>*- Mustadrak, al Hakim, vol 3, #260/4662</w:t>
      </w:r>
    </w:p>
    <w:p w:rsidR="003514EB" w:rsidRDefault="00033CCA" w:rsidP="00033CCA">
      <w:pPr>
        <w:pStyle w:val="libAr"/>
      </w:pPr>
      <w:r>
        <w:rPr>
          <w:rFonts w:hint="cs"/>
          <w:rtl/>
        </w:rPr>
        <w:t>(</w:t>
      </w:r>
      <w:r w:rsidR="00000B0E" w:rsidRPr="005D76FA">
        <w:rPr>
          <w:rtl/>
        </w:rPr>
        <w:t xml:space="preserve">لمجلد الثالث </w:t>
      </w:r>
      <w:r w:rsidR="00F07663">
        <w:rPr>
          <w:rtl/>
        </w:rPr>
        <w:t>&lt;&lt;</w:t>
      </w:r>
      <w:r w:rsidR="00000B0E" w:rsidRPr="005D76FA">
        <w:rPr>
          <w:rtl/>
        </w:rPr>
        <w:t xml:space="preserve"> -31- كتاب معرفة الصحابة رضي الله تعالى عنهم &gt;&gt; ذكر إسلام أمير المؤمنين: علي -رضي الله تعالى عنه</w:t>
      </w:r>
      <w:r>
        <w:rPr>
          <w:rFonts w:hint="cs"/>
          <w:rtl/>
        </w:rPr>
        <w:t>)</w:t>
      </w:r>
    </w:p>
    <w:p w:rsidR="003514EB" w:rsidRDefault="00000B0E" w:rsidP="005D76FA">
      <w:pPr>
        <w:pStyle w:val="libAr"/>
      </w:pPr>
      <w:r w:rsidRPr="005D76FA">
        <w:rPr>
          <w:rFonts w:hint="eastAsia"/>
          <w:rtl/>
        </w:rPr>
        <w:t>حدثنا</w:t>
      </w:r>
      <w:r w:rsidRPr="005D76FA">
        <w:rPr>
          <w:rtl/>
        </w:rPr>
        <w:t xml:space="preserve"> أبو بكر بن أبي دارم الحافظ، حدثنا أبو بكر محمد بن أحمد بن سفيان الترمذي، حدثنا سريج بن يونس، حدثنا أبو حفص الأبار، حدثنا الأعمش، عن أبي صالح، عن أبي هريرة -رضي الله تعالى عنه- قال: قالت فاطمة -رضي الله تعالى عنها-: يا رسول الله، زوجتني من علي بن أبي </w:t>
      </w:r>
      <w:r w:rsidRPr="005D76FA">
        <w:rPr>
          <w:rFonts w:hint="eastAsia"/>
          <w:rtl/>
        </w:rPr>
        <w:t>طالب،</w:t>
      </w:r>
      <w:r w:rsidRPr="005D76FA">
        <w:rPr>
          <w:rtl/>
        </w:rPr>
        <w:t xml:space="preserve"> وهو فقير لا مال له. فقال: (يا فاطمة، أما ترضين أن الله -عز وجل- اطلع إلى أهل الأرض، فاختار رجلين، أحدهما أبوك، والآخر بعلك</w:t>
      </w:r>
      <w:r w:rsidR="00743F57">
        <w:rPr>
          <w:rtl/>
        </w:rPr>
        <w:t>)</w:t>
      </w:r>
      <w:r>
        <w:t>.</w:t>
      </w:r>
    </w:p>
    <w:p w:rsidR="003514EB" w:rsidRDefault="00000B0E" w:rsidP="003347FC">
      <w:pPr>
        <w:pStyle w:val="libBold1"/>
      </w:pPr>
      <w:r>
        <w:lastRenderedPageBreak/>
        <w:t>Reference:</w:t>
      </w:r>
    </w:p>
    <w:p w:rsidR="003514EB" w:rsidRDefault="00000B0E" w:rsidP="00000B0E">
      <w:pPr>
        <w:pStyle w:val="libNormal"/>
      </w:pPr>
      <w:r>
        <w:t>*- Mustadrak al-Hakim, vol 3, #243/4645(</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w:t>
      </w:r>
      <w:r>
        <w:t>)</w:t>
      </w:r>
    </w:p>
    <w:p w:rsidR="003514EB" w:rsidRDefault="00000B0E" w:rsidP="005D76FA">
      <w:pPr>
        <w:pStyle w:val="libAr"/>
      </w:pPr>
      <w:r w:rsidRPr="005D76FA">
        <w:rPr>
          <w:rFonts w:hint="eastAsia"/>
          <w:rtl/>
        </w:rPr>
        <w:t>عن</w:t>
      </w:r>
      <w:r w:rsidRPr="005D76FA">
        <w:rPr>
          <w:rtl/>
        </w:rPr>
        <w:t xml:space="preserve"> ابن عباس قال: لما زوج النبي صلى الله عليه وسلم فاطمة من علي قالت فاطمة: يا رسول الله! زوجني من رجل فقير ليس له شيء فقال النبي صلى الله عليه وسلم: أما ترضين أن الله اختار من أهل الأرض رجلين: أحدهما أبوك والآخر زوجك. (خط) فيه وسنده حسن</w:t>
      </w:r>
      <w:r>
        <w:t>.</w:t>
      </w:r>
    </w:p>
    <w:p w:rsidR="003514EB" w:rsidRDefault="00000B0E" w:rsidP="003347FC">
      <w:pPr>
        <w:pStyle w:val="libBold1"/>
      </w:pPr>
      <w:r>
        <w:t>Reference:</w:t>
      </w:r>
    </w:p>
    <w:p w:rsidR="003514EB" w:rsidRDefault="00000B0E" w:rsidP="00000B0E">
      <w:pPr>
        <w:pStyle w:val="libNormal"/>
      </w:pPr>
      <w:r>
        <w:t>*- Kanz al-U'ummal, by al-Muttaqi al-Hindi, vol 13, #36355 (</w:t>
      </w:r>
      <w:r>
        <w:rPr>
          <w:rtl/>
        </w:rPr>
        <w:t xml:space="preserve">المجلد الثالث عشر </w:t>
      </w:r>
      <w:r w:rsidR="00F07663">
        <w:rPr>
          <w:rtl/>
        </w:rPr>
        <w:t>&lt;&lt;</w:t>
      </w:r>
      <w:r>
        <w:rPr>
          <w:rtl/>
        </w:rPr>
        <w:t xml:space="preserve"> فضائل علي رضي الله عنه) عن فاطمة الزهراء عن أم سلمة قالت: والذي أحلف به! إن كان علي لأقرب الناس عهدا برسول الله صلى الله عليه وسلم، قالت عدنا رسول الله صلى الله عليه وسلم يوم ق</w:t>
      </w:r>
      <w:r>
        <w:rPr>
          <w:rFonts w:hint="eastAsia"/>
          <w:rtl/>
        </w:rPr>
        <w:t>بض</w:t>
      </w:r>
      <w:r>
        <w:rPr>
          <w:rtl/>
        </w:rPr>
        <w:t xml:space="preserve"> في بيت عائشة فجعل رسول الله صلى الله عليه وسلم غداة بعد غداة يقول: جاء علي؟ مرارا، قالت وأظنه كان بعثه في حاجة فجاء بعد، فظننا أنه له إليه حاجة فخرجنا من البيت فقعدنا بالباب فكنت من أدناهم من الباب فأكب عليه علي، فجعل يساره ويناجيه، ثم قبض من يومه ذلك ف</w:t>
      </w:r>
      <w:r>
        <w:rPr>
          <w:rFonts w:hint="eastAsia"/>
          <w:rtl/>
        </w:rPr>
        <w:t>كان</w:t>
      </w:r>
      <w:r>
        <w:rPr>
          <w:rtl/>
        </w:rPr>
        <w:t xml:space="preserve"> أقرب الناس به عهدا. (ش). ابن جرير وصححه والدولابي في الذرية الطاهرة</w:t>
      </w:r>
      <w:r>
        <w:t>.</w:t>
      </w:r>
    </w:p>
    <w:p w:rsidR="003514EB" w:rsidRDefault="00000B0E" w:rsidP="003347FC">
      <w:pPr>
        <w:pStyle w:val="libBold1"/>
      </w:pPr>
      <w:r>
        <w:t>Reference:</w:t>
      </w:r>
    </w:p>
    <w:p w:rsidR="003514EB" w:rsidRDefault="00000B0E" w:rsidP="00000B0E">
      <w:pPr>
        <w:pStyle w:val="libNormal"/>
      </w:pPr>
      <w:r>
        <w:t>*- Kanz al-U'ummal, by al-Muttaqi al-Hindi, vol 13, #36459 (</w:t>
      </w:r>
      <w:r>
        <w:rPr>
          <w:rtl/>
        </w:rPr>
        <w:t xml:space="preserve">المجلد الثالث عشر </w:t>
      </w:r>
      <w:r w:rsidR="00F07663">
        <w:rPr>
          <w:rtl/>
        </w:rPr>
        <w:t>&lt;&lt;</w:t>
      </w:r>
      <w:r>
        <w:rPr>
          <w:rtl/>
        </w:rPr>
        <w:t xml:space="preserve"> فضائل علي رضي الله عنه</w:t>
      </w:r>
      <w:r>
        <w:t>)</w:t>
      </w:r>
    </w:p>
    <w:p w:rsidR="003514EB" w:rsidRDefault="00000B0E" w:rsidP="005D76FA">
      <w:pPr>
        <w:pStyle w:val="libAr"/>
      </w:pPr>
      <w:r w:rsidRPr="005D76FA">
        <w:rPr>
          <w:rFonts w:hint="eastAsia"/>
          <w:rtl/>
        </w:rPr>
        <w:t>عن</w:t>
      </w:r>
      <w:r w:rsidRPr="005D76FA">
        <w:rPr>
          <w:rtl/>
        </w:rPr>
        <w:t xml:space="preserve"> علي قال: زارنا رسول الله صلى الله عليه وسلم وبات عندنا والحسن والحسين نائمان فاستسقي الحسن فقام رسول الله صلى الله عليه وسلم إلى قربة لنا فجعل يمصرها (يمصرها: المصر: الحلب بثلاث أصابع. النهاية 4/336. ب) في القدح. وفي لفظ: فقام لشاة لنا فحلبها فدرت ثم جا</w:t>
      </w:r>
      <w:r w:rsidRPr="005D76FA">
        <w:rPr>
          <w:rFonts w:hint="eastAsia"/>
          <w:rtl/>
        </w:rPr>
        <w:t>ء</w:t>
      </w:r>
      <w:r w:rsidRPr="005D76FA">
        <w:rPr>
          <w:rtl/>
        </w:rPr>
        <w:t xml:space="preserve"> يسقيه فناول الحسن فتناول الحسين ليشرب فمنعه. وفي لفظ: فأهوى بيده إلى الحسين وبدأ بالحسن فقالت فاطمة: يا رسول الله! كأنه أحبهما إليك، قال: لا، ولكنه استسقى أول مرة، ثم قال رسول الله صلى الله عليه وسلم: أنا وإياك وهذين وهذا الراقد - يعني عليا - يوم القيامة في مكان واحد. (ط، حم، ع) وابن أبي عاصم في السنة، (طب) في المتفق وابن النجار، (خط</w:t>
      </w:r>
      <w:r w:rsidR="00743F57">
        <w:rPr>
          <w:rtl/>
        </w:rPr>
        <w:t>)</w:t>
      </w:r>
      <w:r>
        <w:t>.</w:t>
      </w:r>
    </w:p>
    <w:p w:rsidR="003514EB" w:rsidRDefault="00000B0E" w:rsidP="003347FC">
      <w:pPr>
        <w:pStyle w:val="libBold1"/>
      </w:pPr>
      <w:r>
        <w:t>Reference:</w:t>
      </w:r>
    </w:p>
    <w:p w:rsidR="00925CBC" w:rsidRDefault="00000B0E" w:rsidP="00000B0E">
      <w:pPr>
        <w:pStyle w:val="libNormal"/>
      </w:pPr>
      <w:r>
        <w:t>*- Kanz al-U'ummal, by al-Muttaqi al-Hindi, vol 13, #37615 (</w:t>
      </w:r>
      <w:r>
        <w:rPr>
          <w:rtl/>
        </w:rPr>
        <w:t xml:space="preserve">المجلد الثالث عشر </w:t>
      </w:r>
      <w:r w:rsidR="00F07663">
        <w:rPr>
          <w:rtl/>
        </w:rPr>
        <w:t>&lt;&lt;</w:t>
      </w:r>
      <w:r>
        <w:rPr>
          <w:rtl/>
        </w:rPr>
        <w:t xml:space="preserve"> فصل في فضلهم مجملا</w:t>
      </w:r>
      <w:r>
        <w:t xml:space="preserve">) </w:t>
      </w:r>
      <w:r w:rsidR="00F3521F">
        <w:t>“</w:t>
      </w:r>
      <w:r>
        <w:t xml:space="preserve">Whoever obeys 'Ali, obeys me, whoever obeys me, obeys Allah, whoever disobeys 'Ali disobeys me, whoever </w:t>
      </w:r>
      <w:r>
        <w:lastRenderedPageBreak/>
        <w:t>disobeys me, disobeys Allah</w:t>
      </w:r>
      <w:r w:rsidR="00F3521F">
        <w:t>”</w:t>
      </w:r>
      <w:r>
        <w:rPr>
          <w:rtl/>
        </w:rPr>
        <w:t>من أطاعني فقد أطاع الله عز وجل ومن عصاني فقد عصى الله ومن أطاع عليا فقد أطاعني ومن عصى عليا فقد عصاني. (ك - عن أبي ذر</w:t>
      </w:r>
      <w:r>
        <w:t xml:space="preserve">) </w:t>
      </w:r>
    </w:p>
    <w:p w:rsidR="00925CBC" w:rsidRDefault="00925CBC" w:rsidP="003347FC">
      <w:pPr>
        <w:pStyle w:val="libBold1"/>
      </w:pPr>
      <w:r>
        <w:t>Reference:</w:t>
      </w:r>
    </w:p>
    <w:p w:rsidR="003514EB" w:rsidRDefault="00925CBC" w:rsidP="00000B0E">
      <w:pPr>
        <w:pStyle w:val="libNormal"/>
      </w:pPr>
      <w:r>
        <w:t xml:space="preserve">*- </w:t>
      </w:r>
      <w:r w:rsidR="00000B0E">
        <w:t>Kanz al-U'ummal, by al-Muttaqi al-Hindi, vol 11, #32973 (</w:t>
      </w:r>
      <w:r w:rsidR="00000B0E">
        <w:rPr>
          <w:rtl/>
        </w:rPr>
        <w:t xml:space="preserve">المجلد الحادي عشر </w:t>
      </w:r>
      <w:r w:rsidR="00F07663">
        <w:rPr>
          <w:rtl/>
        </w:rPr>
        <w:t>&lt;&lt;</w:t>
      </w:r>
      <w:r w:rsidR="00000B0E">
        <w:rPr>
          <w:rtl/>
        </w:rPr>
        <w:t xml:space="preserve"> تتمة الإكمال من فضائل علي رضي الله عنه) إن الله تعالى جعل ذرية كل نبي في صلبه. وإن الله تعالى جعل ذريتي في صلب علي بن أبي طالب (طب - عن جابر؛ خط - عن ابن عباس</w:t>
      </w:r>
      <w:r w:rsidR="00000B0E">
        <w:t>).</w:t>
      </w:r>
    </w:p>
    <w:p w:rsidR="003514EB" w:rsidRDefault="00000B0E" w:rsidP="003347FC">
      <w:pPr>
        <w:pStyle w:val="libBold1"/>
      </w:pPr>
      <w:r>
        <w:t>Reference:</w:t>
      </w:r>
    </w:p>
    <w:p w:rsidR="003514EB" w:rsidRDefault="00000B0E" w:rsidP="00000B0E">
      <w:pPr>
        <w:pStyle w:val="libNormal"/>
      </w:pPr>
      <w:r>
        <w:t>*- Kanz al-U'ummal, by al-Muttaqi al-Hindi, vol 11, #32892 (</w:t>
      </w:r>
      <w:r>
        <w:rPr>
          <w:rtl/>
        </w:rPr>
        <w:t xml:space="preserve">المجلد الحادي عشر </w:t>
      </w:r>
      <w:r w:rsidR="00F07663">
        <w:rPr>
          <w:rtl/>
        </w:rPr>
        <w:t>&lt;&lt;</w:t>
      </w:r>
      <w:r>
        <w:rPr>
          <w:rtl/>
        </w:rPr>
        <w:t xml:space="preserve"> فضائل علي رضي الله عنه) خير أخوتي علي وخير أعمامي حمزة (فر - عن عائشة</w:t>
      </w:r>
      <w:r>
        <w:t>).</w:t>
      </w:r>
    </w:p>
    <w:p w:rsidR="003514EB" w:rsidRDefault="00000B0E" w:rsidP="003347FC">
      <w:pPr>
        <w:pStyle w:val="libBold1"/>
      </w:pPr>
      <w:r>
        <w:t>Reference:</w:t>
      </w:r>
    </w:p>
    <w:p w:rsidR="003514EB" w:rsidRDefault="00000B0E" w:rsidP="00000B0E">
      <w:pPr>
        <w:pStyle w:val="libNormal"/>
      </w:pPr>
      <w:r>
        <w:t>*- Kanz al-U'ummal, by al-Muttaqi al-Hindi, vol 11, #32893 (</w:t>
      </w:r>
      <w:r>
        <w:rPr>
          <w:rtl/>
        </w:rPr>
        <w:t xml:space="preserve">المجلد الحادي عشر </w:t>
      </w:r>
      <w:r w:rsidR="00F07663">
        <w:rPr>
          <w:rtl/>
        </w:rPr>
        <w:t>&lt;&lt;</w:t>
      </w:r>
      <w:r>
        <w:rPr>
          <w:rtl/>
        </w:rPr>
        <w:t xml:space="preserve"> فضائل علي رضي الله عنه) النظر إلى وجه علي عبادة (طب، ك - عن ابن مسعود وعن عمران بن حصين</w:t>
      </w:r>
      <w:r>
        <w:t>).</w:t>
      </w:r>
    </w:p>
    <w:p w:rsidR="003514EB" w:rsidRDefault="00000B0E" w:rsidP="003347FC">
      <w:pPr>
        <w:pStyle w:val="libBold1"/>
      </w:pPr>
      <w:r>
        <w:t>Reference:</w:t>
      </w:r>
    </w:p>
    <w:p w:rsidR="00925CBC" w:rsidRDefault="00000B0E" w:rsidP="00000B0E">
      <w:pPr>
        <w:pStyle w:val="libNormal"/>
      </w:pPr>
      <w:r>
        <w:t>*- Kanz al-U'ummal, by al-Muttaqi al-Hindi, vol 11, #32895 (</w:t>
      </w:r>
      <w:r>
        <w:rPr>
          <w:rtl/>
        </w:rPr>
        <w:t xml:space="preserve">المجلد الحادي عشر </w:t>
      </w:r>
      <w:r w:rsidR="00F07663">
        <w:rPr>
          <w:rtl/>
        </w:rPr>
        <w:t>&lt;&lt;</w:t>
      </w:r>
      <w:r>
        <w:rPr>
          <w:rtl/>
        </w:rPr>
        <w:t xml:space="preserve"> فضائل علي رضي الله عنه) السبق ثلاثة: فالسابق إلى موسى يوشع بن نون، والسابق إلى عيسى يس، والسابق إلى محمد علي بن أبي طالب (طب وابن مردويه - عن ابن عباس</w:t>
      </w:r>
      <w:r>
        <w:t xml:space="preserve">). </w:t>
      </w:r>
    </w:p>
    <w:p w:rsidR="00925CBC" w:rsidRDefault="00925CBC" w:rsidP="003347FC">
      <w:pPr>
        <w:pStyle w:val="libBold1"/>
      </w:pPr>
      <w:r>
        <w:t>Reference:</w:t>
      </w:r>
    </w:p>
    <w:p w:rsidR="003514EB" w:rsidRDefault="00925CBC" w:rsidP="00000B0E">
      <w:pPr>
        <w:pStyle w:val="libNormal"/>
      </w:pPr>
      <w:r>
        <w:t xml:space="preserve">*- </w:t>
      </w:r>
      <w:r w:rsidR="00000B0E">
        <w:t>Kanz al-U'ummal, by al-Muttaqi al-Hindi, vol 11, #32896 (</w:t>
      </w:r>
      <w:r w:rsidR="00000B0E">
        <w:rPr>
          <w:rtl/>
        </w:rPr>
        <w:t xml:space="preserve">المجلد الحادي عشر </w:t>
      </w:r>
      <w:r w:rsidR="00F07663">
        <w:rPr>
          <w:rtl/>
        </w:rPr>
        <w:t>&lt;&lt;</w:t>
      </w:r>
      <w:r w:rsidR="00000B0E">
        <w:rPr>
          <w:rtl/>
        </w:rPr>
        <w:t xml:space="preserve"> فضائل علي رضي الله عنه) الصديقون ثلاثة: حبيب النجار مؤمن آل يس قال: {يا قوم اتبعوا المرسلين} وحزقيل مؤمن آل فرعون الذي قال: {أتقتلون رجلا أن يقول ربي الله} وعلي بن أبي طالب وهو أفضلهم (أبو نعيم في المعرفة وابن عساكر - عن أبي ليلى</w:t>
      </w:r>
      <w:r w:rsidR="00000B0E">
        <w:t>).</w:t>
      </w:r>
    </w:p>
    <w:p w:rsidR="003514EB" w:rsidRDefault="00000B0E" w:rsidP="003347FC">
      <w:pPr>
        <w:pStyle w:val="libBold1"/>
      </w:pPr>
      <w:r>
        <w:t>Reference:</w:t>
      </w:r>
    </w:p>
    <w:p w:rsidR="003514EB" w:rsidRDefault="00000B0E" w:rsidP="00000B0E">
      <w:pPr>
        <w:pStyle w:val="libNormal"/>
      </w:pPr>
      <w:r>
        <w:t>*- Kanz al-U'ummal, by al-Muttaqi al-Hindi, vol 11, #32897, #32898 (</w:t>
      </w:r>
      <w:r>
        <w:rPr>
          <w:rtl/>
        </w:rPr>
        <w:t xml:space="preserve">المجلد الحادي عشر </w:t>
      </w:r>
      <w:r w:rsidR="00F07663">
        <w:rPr>
          <w:rtl/>
        </w:rPr>
        <w:t>&lt;&lt;</w:t>
      </w:r>
      <w:r>
        <w:rPr>
          <w:rtl/>
        </w:rPr>
        <w:t xml:space="preserve"> فضائل علي رضي الله عنه) عنوان صحيفة المؤمن حب علي بن أبي طالب (خط - عن أنس</w:t>
      </w:r>
      <w:r>
        <w:t>).</w:t>
      </w:r>
    </w:p>
    <w:p w:rsidR="003514EB" w:rsidRDefault="00000B0E" w:rsidP="003347FC">
      <w:pPr>
        <w:pStyle w:val="libBold1"/>
      </w:pPr>
      <w:r>
        <w:t>Reference:</w:t>
      </w:r>
    </w:p>
    <w:p w:rsidR="003514EB" w:rsidRDefault="00000B0E" w:rsidP="00000B0E">
      <w:pPr>
        <w:pStyle w:val="libNormal"/>
      </w:pPr>
      <w:r>
        <w:t>*- Kanz al-U'ummal, by al-Muttaqi al-Hindi, vol 11, #32900 (</w:t>
      </w:r>
      <w:r>
        <w:rPr>
          <w:rtl/>
        </w:rPr>
        <w:t xml:space="preserve">المجلد الحادي عشر </w:t>
      </w:r>
      <w:r w:rsidR="00F07663">
        <w:rPr>
          <w:rtl/>
        </w:rPr>
        <w:t>&lt;&lt;</w:t>
      </w:r>
      <w:r>
        <w:rPr>
          <w:rtl/>
        </w:rPr>
        <w:t xml:space="preserve"> فضائل علي رضي الله عنه</w:t>
      </w:r>
      <w:r>
        <w:t xml:space="preserve">) Who forsakes you also forsakes me and who </w:t>
      </w:r>
      <w:r>
        <w:lastRenderedPageBreak/>
        <w:t xml:space="preserve">befriends you also befiends me. </w:t>
      </w:r>
      <w:r>
        <w:rPr>
          <w:rtl/>
        </w:rPr>
        <w:t>من فارقك يا علي فقد فارقني، ومن فارقني، فقد فارق الله (ك - عن أبي ذر</w:t>
      </w:r>
      <w:r>
        <w:t>).</w:t>
      </w:r>
    </w:p>
    <w:p w:rsidR="003514EB" w:rsidRDefault="00000B0E" w:rsidP="003347FC">
      <w:pPr>
        <w:pStyle w:val="libBold1"/>
      </w:pPr>
      <w:r>
        <w:t>Reference:</w:t>
      </w:r>
    </w:p>
    <w:p w:rsidR="003514EB" w:rsidRDefault="00000B0E" w:rsidP="00000B0E">
      <w:pPr>
        <w:pStyle w:val="libNormal"/>
      </w:pPr>
      <w:r>
        <w:t>*- Kanz al-U'ummal, by al-Muttaqi al-Hindi, vol 11, #32974, #32975, #32976 (</w:t>
      </w:r>
      <w:r>
        <w:rPr>
          <w:rtl/>
        </w:rPr>
        <w:t xml:space="preserve">المجلد الحادي عشر </w:t>
      </w:r>
      <w:r w:rsidR="00F07663">
        <w:rPr>
          <w:rtl/>
        </w:rPr>
        <w:t>&lt;&lt;</w:t>
      </w:r>
      <w:r>
        <w:rPr>
          <w:rtl/>
        </w:rPr>
        <w:t xml:space="preserve"> تتمة الإكمال من فضائل علي رضي الله عنه) يا عمار! إن رأيت عليا قد سلك واديا وسلك الناس واديا غيره فاسلك مع علي ودع الناس، إنه لن يدلك على ردي ولن يخرجك من الهدى (الديلمي - عن عمار بن ياسر وعن أبي أيوب</w:t>
      </w:r>
      <w:r>
        <w:t>).</w:t>
      </w:r>
    </w:p>
    <w:p w:rsidR="003514EB" w:rsidRDefault="00000B0E" w:rsidP="003347FC">
      <w:pPr>
        <w:pStyle w:val="libBold1"/>
      </w:pPr>
      <w:r>
        <w:t>Reference:</w:t>
      </w:r>
    </w:p>
    <w:p w:rsidR="003514EB" w:rsidRDefault="00000B0E" w:rsidP="00000B0E">
      <w:pPr>
        <w:pStyle w:val="libNormal"/>
      </w:pPr>
      <w:r>
        <w:t>*- Kanz al-U'ummal, by al-Muttaqi al-Hindi, vol 11, #32972 (</w:t>
      </w:r>
      <w:r>
        <w:rPr>
          <w:rtl/>
        </w:rPr>
        <w:t xml:space="preserve">المجلد الحادي عشر </w:t>
      </w:r>
      <w:r w:rsidR="00F07663">
        <w:rPr>
          <w:rtl/>
        </w:rPr>
        <w:t>&lt;&lt;</w:t>
      </w:r>
      <w:r>
        <w:rPr>
          <w:rtl/>
        </w:rPr>
        <w:t xml:space="preserve"> تتمة الإكمال من فضائل علي رضي الله عنه) يا أبا رافع! سيكون بعدي قوم يقاتلون عليا، حق على الله جهادهم، فمن لم يستطع جهادهم بيده فبلسانه من لم يستطع بلسانه فبقلبه، ليس وراء ذلك ش</w:t>
      </w:r>
      <w:r>
        <w:rPr>
          <w:rFonts w:hint="eastAsia"/>
          <w:rtl/>
        </w:rPr>
        <w:t>يء</w:t>
      </w:r>
      <w:r>
        <w:rPr>
          <w:rtl/>
        </w:rPr>
        <w:t>(طب - عن محمد بن عبيد الله بن أبي رافع عن أبيه عن جده</w:t>
      </w:r>
      <w:r>
        <w:t>)</w:t>
      </w:r>
    </w:p>
    <w:p w:rsidR="003514EB" w:rsidRDefault="00000B0E" w:rsidP="003347FC">
      <w:pPr>
        <w:pStyle w:val="libBold1"/>
      </w:pPr>
      <w:r>
        <w:t>Reference:</w:t>
      </w:r>
    </w:p>
    <w:p w:rsidR="003514EB" w:rsidRDefault="00000B0E" w:rsidP="00000B0E">
      <w:pPr>
        <w:pStyle w:val="libNormal"/>
      </w:pPr>
      <w:r>
        <w:t>*- Kanz al-U'ummal, by al-Muttaqi al-Hindi, vol 11, #32971 (</w:t>
      </w:r>
      <w:r>
        <w:rPr>
          <w:rtl/>
        </w:rPr>
        <w:t xml:space="preserve">المجلد الحادي عشر </w:t>
      </w:r>
      <w:r w:rsidR="00F07663">
        <w:rPr>
          <w:rtl/>
        </w:rPr>
        <w:t>&lt;&lt;</w:t>
      </w:r>
      <w:r>
        <w:rPr>
          <w:rtl/>
        </w:rPr>
        <w:t xml:space="preserve"> تتمة الإكمال من فضائل علي رضي الله عنه</w:t>
      </w:r>
      <w:r>
        <w:t>)</w:t>
      </w:r>
    </w:p>
    <w:p w:rsidR="003514EB" w:rsidRDefault="00000B0E" w:rsidP="00000B0E">
      <w:pPr>
        <w:pStyle w:val="libNormal"/>
      </w:pPr>
      <w:r>
        <w:t>*- Kanz al-U'ummal, by al-Muttaqi al-Hindi, vol 15, #40266 (</w:t>
      </w:r>
      <w:r>
        <w:rPr>
          <w:rtl/>
        </w:rPr>
        <w:t>قتل المؤذيات</w:t>
      </w:r>
      <w:r>
        <w:t>)</w:t>
      </w:r>
    </w:p>
    <w:p w:rsidR="003514EB" w:rsidRDefault="00000B0E" w:rsidP="00000B0E">
      <w:pPr>
        <w:pStyle w:val="libNormal"/>
      </w:pPr>
      <w:r>
        <w:t>*- Mu'ujam al-Tabarani al-Kabeer, by Imam al-Tabarani (</w:t>
      </w:r>
      <w:r>
        <w:rPr>
          <w:rtl/>
        </w:rPr>
        <w:t>باب الألف. أبو رافع مولى رسول الله صلى الله عليه وسلم إبراهيم ويقال اسمه أسلم. عبيد الله بن أبي رافع عن أبيه</w:t>
      </w:r>
      <w:r>
        <w:t>)</w:t>
      </w:r>
    </w:p>
    <w:p w:rsidR="003514EB" w:rsidRDefault="00000B0E" w:rsidP="00000B0E">
      <w:pPr>
        <w:pStyle w:val="libNormal"/>
      </w:pPr>
      <w:r>
        <w:t xml:space="preserve">*- Majma'a al-Zawa'id, by Hafidh al-Haythami, vol 9, #14764 (. </w:t>
      </w:r>
      <w:r>
        <w:rPr>
          <w:rtl/>
        </w:rPr>
        <w:t xml:space="preserve">كتاب المناقب. 20. باب في قوله صلى الله عليه وسلم: </w:t>
      </w:r>
      <w:r w:rsidR="00F3521F">
        <w:rPr>
          <w:rtl/>
        </w:rPr>
        <w:t>“</w:t>
      </w:r>
      <w:r>
        <w:rPr>
          <w:rtl/>
        </w:rPr>
        <w:t>لأعطين الراية رجلاً يحب الله ورسوله ويحبه الله ورسوله</w:t>
      </w:r>
      <w:r w:rsidR="00F3521F">
        <w:rPr>
          <w:rtl/>
        </w:rPr>
        <w:t>”</w:t>
      </w:r>
      <w:r>
        <w:rPr>
          <w:rtl/>
        </w:rPr>
        <w:t>. 23. باب في قتاله ومن يقاتله</w:t>
      </w:r>
      <w:r>
        <w:t>)</w:t>
      </w:r>
    </w:p>
    <w:p w:rsidR="003514EB" w:rsidRDefault="00000B0E" w:rsidP="00000B0E">
      <w:pPr>
        <w:pStyle w:val="libNormal"/>
      </w:pPr>
      <w:r>
        <w:rPr>
          <w:rFonts w:hint="eastAsia"/>
          <w:rtl/>
        </w:rPr>
        <w:t>يا</w:t>
      </w:r>
      <w:r>
        <w:rPr>
          <w:rtl/>
        </w:rPr>
        <w:t xml:space="preserve"> علي! ستقاتلك الفئة الباغية وأنت على الحق، فمن لم ينصرك يومئذ فليس مني(ابن عساكر - عن عمار بن ياسر</w:t>
      </w:r>
      <w:r>
        <w:t>)</w:t>
      </w:r>
    </w:p>
    <w:p w:rsidR="003514EB" w:rsidRDefault="00000B0E" w:rsidP="003347FC">
      <w:pPr>
        <w:pStyle w:val="libBold1"/>
      </w:pPr>
      <w:r>
        <w:t>Reference:</w:t>
      </w:r>
    </w:p>
    <w:p w:rsidR="003514EB" w:rsidRDefault="00000B0E" w:rsidP="00000B0E">
      <w:pPr>
        <w:pStyle w:val="libNormal"/>
      </w:pPr>
      <w:r>
        <w:t>*- Kanz al-U'ummal, by al-Muttaqi al-Hindi, vol 11, #32970 (</w:t>
      </w:r>
      <w:r>
        <w:rPr>
          <w:rtl/>
        </w:rPr>
        <w:t xml:space="preserve">المجلد الحادي عشر </w:t>
      </w:r>
      <w:r w:rsidR="00F07663">
        <w:rPr>
          <w:rtl/>
        </w:rPr>
        <w:t>&lt;&lt;</w:t>
      </w:r>
      <w:r>
        <w:rPr>
          <w:rtl/>
        </w:rPr>
        <w:t xml:space="preserve"> تتمة الإكمال من فضائل علي رضي الله عنه) إن تولوا عليا تجدوه هاديا مهديا يسلك بكم الطريق المستقيم(حل - عن حذيفة</w:t>
      </w:r>
      <w:r>
        <w:t>)</w:t>
      </w:r>
    </w:p>
    <w:p w:rsidR="003514EB" w:rsidRDefault="00000B0E" w:rsidP="003347FC">
      <w:pPr>
        <w:pStyle w:val="libBold1"/>
      </w:pPr>
      <w:r>
        <w:t>Reference:</w:t>
      </w:r>
    </w:p>
    <w:p w:rsidR="003514EB" w:rsidRDefault="00000B0E" w:rsidP="00000B0E">
      <w:pPr>
        <w:pStyle w:val="libNormal"/>
      </w:pPr>
      <w:r>
        <w:t>*- Kanz al-U'ummal, by al-Muttaqi al-Hindi, vol 11, #32966 (</w:t>
      </w:r>
      <w:r>
        <w:rPr>
          <w:rtl/>
        </w:rPr>
        <w:t xml:space="preserve">المجلد الحادي عشر </w:t>
      </w:r>
      <w:r w:rsidR="00F07663">
        <w:rPr>
          <w:rtl/>
        </w:rPr>
        <w:t>&lt;&lt;</w:t>
      </w:r>
      <w:r>
        <w:rPr>
          <w:rtl/>
        </w:rPr>
        <w:t xml:space="preserve"> تتمة الإكمال من فضائل علي رضي الله عنه) يا علي! أنت تغسل جثتي وتؤدي ديني </w:t>
      </w:r>
      <w:r>
        <w:rPr>
          <w:rtl/>
        </w:rPr>
        <w:lastRenderedPageBreak/>
        <w:t>وتواريني في حفرتي وتفي بذمتي وأنت صاحب لوائي في الدنيا والآخرة(الديلمي - عن أبي سعيد</w:t>
      </w:r>
      <w:r>
        <w:t>)</w:t>
      </w:r>
    </w:p>
    <w:p w:rsidR="003514EB" w:rsidRDefault="00000B0E" w:rsidP="003347FC">
      <w:pPr>
        <w:pStyle w:val="libBold1"/>
      </w:pPr>
      <w:r>
        <w:t>Reference:</w:t>
      </w:r>
    </w:p>
    <w:p w:rsidR="003514EB" w:rsidRDefault="00000B0E" w:rsidP="00000B0E">
      <w:pPr>
        <w:pStyle w:val="libNormal"/>
      </w:pPr>
      <w:r>
        <w:t>*- Kanz al-U'ummal, by al-Muttaqi al-Hindi, vol 11, #32965 (</w:t>
      </w:r>
      <w:r>
        <w:rPr>
          <w:rtl/>
        </w:rPr>
        <w:t xml:space="preserve">المجلد الحادي عشر </w:t>
      </w:r>
      <w:r w:rsidR="00F07663">
        <w:rPr>
          <w:rtl/>
        </w:rPr>
        <w:t>&lt;&lt;</w:t>
      </w:r>
      <w:r>
        <w:rPr>
          <w:rtl/>
        </w:rPr>
        <w:t xml:space="preserve"> تتمة الإكمال من فضائل علي رضي الله عنه) سيكون بعدي فتنة فإذا كان ذلك فالزموا علي بن أبي طالب فإنه الفاروق بين الحق والباطل(أبو نعيم - عن أبي ليلى الغفاري</w:t>
      </w:r>
      <w:r>
        <w:t>)</w:t>
      </w:r>
    </w:p>
    <w:p w:rsidR="003514EB" w:rsidRDefault="00000B0E" w:rsidP="003347FC">
      <w:pPr>
        <w:pStyle w:val="libBold1"/>
      </w:pPr>
      <w:r>
        <w:t>Reference:</w:t>
      </w:r>
    </w:p>
    <w:p w:rsidR="003514EB" w:rsidRDefault="00000B0E" w:rsidP="00000B0E">
      <w:pPr>
        <w:pStyle w:val="libNormal"/>
      </w:pPr>
      <w:r>
        <w:t>*- Kanz al-U'ummal, by al-Muttaqi al-Hindi, vol 11, #32964 (</w:t>
      </w:r>
      <w:r>
        <w:rPr>
          <w:rtl/>
        </w:rPr>
        <w:t xml:space="preserve">المجلد الحادي عشر </w:t>
      </w:r>
      <w:r w:rsidR="00F07663">
        <w:rPr>
          <w:rtl/>
        </w:rPr>
        <w:t>&lt;&lt;</w:t>
      </w:r>
      <w:r>
        <w:rPr>
          <w:rtl/>
        </w:rPr>
        <w:t xml:space="preserve"> تتمة الإكمال من فضائل علي رضي الله عنه</w:t>
      </w:r>
      <w:r>
        <w:t>) Nobody discharges the responsibility [of my religion] on my behalf except I and Ali.</w:t>
      </w:r>
      <w:r w:rsidR="00F3521F">
        <w:t>”</w:t>
      </w:r>
      <w:r>
        <w:t xml:space="preserve"> </w:t>
      </w:r>
      <w:r>
        <w:rPr>
          <w:rtl/>
        </w:rPr>
        <w:t>لا يقضي ديني غيري أو علي(طب - عن حبشي بن جنادة</w:t>
      </w:r>
      <w:r>
        <w:t>)</w:t>
      </w:r>
    </w:p>
    <w:p w:rsidR="003514EB" w:rsidRDefault="00000B0E" w:rsidP="003347FC">
      <w:pPr>
        <w:pStyle w:val="libBold1"/>
      </w:pPr>
      <w:r>
        <w:t>Reference:</w:t>
      </w:r>
    </w:p>
    <w:p w:rsidR="003514EB" w:rsidRDefault="00000B0E" w:rsidP="00000B0E">
      <w:pPr>
        <w:pStyle w:val="libNormal"/>
      </w:pPr>
      <w:r>
        <w:t>*- Kanz al-U'ummal, by al-Muttaqi al-Hindi, vol 11, #32962 (</w:t>
      </w:r>
      <w:r>
        <w:rPr>
          <w:rtl/>
        </w:rPr>
        <w:t xml:space="preserve">المجلد الحادي عشر </w:t>
      </w:r>
      <w:r w:rsidR="00F07663">
        <w:rPr>
          <w:rtl/>
        </w:rPr>
        <w:t>&lt;&lt;</w:t>
      </w:r>
      <w:r>
        <w:rPr>
          <w:rtl/>
        </w:rPr>
        <w:t xml:space="preserve"> تتمة الإكمال من فضائل علي رضي الله عنه) علي بن أبي طالب يزهر في الجنة ككوكب الصبح لأهل الدنيا(ك في التاريخ، ق في فضائل الصحابة والديلمي وابن الجوزي في الواهيات - عن أنس</w:t>
      </w:r>
      <w:r>
        <w:t>)</w:t>
      </w:r>
    </w:p>
    <w:p w:rsidR="003514EB" w:rsidRDefault="00000B0E" w:rsidP="003347FC">
      <w:pPr>
        <w:pStyle w:val="libBold1"/>
      </w:pPr>
      <w:r>
        <w:t>Reference:</w:t>
      </w:r>
    </w:p>
    <w:p w:rsidR="003514EB" w:rsidRDefault="00000B0E" w:rsidP="00000B0E">
      <w:pPr>
        <w:pStyle w:val="libNormal"/>
      </w:pPr>
      <w:r>
        <w:t>*- Kanz al-U'ummal, by al-Muttaqi al-Hindi, vol 11, #32917, #32957 (</w:t>
      </w:r>
      <w:r>
        <w:rPr>
          <w:rtl/>
        </w:rPr>
        <w:t xml:space="preserve">المجلد الحادي عشر </w:t>
      </w:r>
      <w:r w:rsidR="00F07663">
        <w:rPr>
          <w:rtl/>
        </w:rPr>
        <w:t>&lt;&lt;</w:t>
      </w:r>
      <w:r>
        <w:rPr>
          <w:rtl/>
        </w:rPr>
        <w:t xml:space="preserve"> تتمة الإكمال من فضائل علي رضي الله عنه) علي أخي في الدنيا والآخرة (طب - عن ابن عمر</w:t>
      </w:r>
      <w:r>
        <w:t>).</w:t>
      </w:r>
    </w:p>
    <w:p w:rsidR="003514EB" w:rsidRDefault="00000B0E" w:rsidP="003347FC">
      <w:pPr>
        <w:pStyle w:val="libBold1"/>
      </w:pPr>
      <w:r>
        <w:t>Reference:</w:t>
      </w:r>
    </w:p>
    <w:p w:rsidR="003514EB" w:rsidRDefault="00000B0E" w:rsidP="00000B0E">
      <w:pPr>
        <w:pStyle w:val="libNormal"/>
      </w:pPr>
      <w:r>
        <w:t>*- Kanz al-U'ummal, by al-Muttaqi al-Hindi, vol 11, #32907 (</w:t>
      </w:r>
      <w:r>
        <w:rPr>
          <w:rtl/>
        </w:rPr>
        <w:t xml:space="preserve">المجلد الحادي عشر </w:t>
      </w:r>
      <w:r w:rsidR="00F07663">
        <w:rPr>
          <w:rtl/>
        </w:rPr>
        <w:t>&lt;&lt;</w:t>
      </w:r>
      <w:r>
        <w:rPr>
          <w:rtl/>
        </w:rPr>
        <w:t xml:space="preserve"> فضائل علي رضي الله عنه) كفتي وكف علي في العدل سواء(ابن الجوزي في الواهيات - عن أبي بكر</w:t>
      </w:r>
      <w:r>
        <w:t>).</w:t>
      </w:r>
    </w:p>
    <w:p w:rsidR="003514EB" w:rsidRDefault="00000B0E" w:rsidP="003347FC">
      <w:pPr>
        <w:pStyle w:val="libBold1"/>
      </w:pPr>
      <w:r>
        <w:t>Reference:</w:t>
      </w:r>
    </w:p>
    <w:p w:rsidR="003514EB" w:rsidRDefault="00000B0E" w:rsidP="00000B0E">
      <w:pPr>
        <w:pStyle w:val="libNormal"/>
      </w:pPr>
      <w:r>
        <w:t>*- Kanz al-U'ummal, by al-Muttaqi al-Hindi, vol 11, #32921 (</w:t>
      </w:r>
      <w:r>
        <w:rPr>
          <w:rtl/>
        </w:rPr>
        <w:t xml:space="preserve">المجلد الحادي عشر </w:t>
      </w:r>
      <w:r w:rsidR="00F07663">
        <w:rPr>
          <w:rtl/>
        </w:rPr>
        <w:t>&lt;&lt;</w:t>
      </w:r>
      <w:r>
        <w:rPr>
          <w:rtl/>
        </w:rPr>
        <w:t xml:space="preserve"> {الإكمال} من فضائل علي رضي الله عنه) أما علمت أن الله عز وجل أطلع على أهل الأرض فاختار منهم أباك فبعثه نبيا، ثم اطلع ثانية فاختار بعلك فأوحى إلي فأنكحته واتخذته وصيا - قاله لفا</w:t>
      </w:r>
      <w:r>
        <w:rPr>
          <w:rFonts w:hint="eastAsia"/>
          <w:rtl/>
        </w:rPr>
        <w:t>طمة</w:t>
      </w:r>
      <w:r>
        <w:rPr>
          <w:rtl/>
        </w:rPr>
        <w:t>(طب - عن أبي أيوب؛ وفيه عبابة بن ربعي شيعي غال</w:t>
      </w:r>
      <w:r>
        <w:t>).</w:t>
      </w:r>
    </w:p>
    <w:p w:rsidR="003514EB" w:rsidRDefault="00000B0E" w:rsidP="003347FC">
      <w:pPr>
        <w:pStyle w:val="libBold1"/>
      </w:pPr>
      <w:r>
        <w:t>Reference:</w:t>
      </w:r>
    </w:p>
    <w:p w:rsidR="005D76FA" w:rsidRDefault="00000B0E" w:rsidP="00000B0E">
      <w:pPr>
        <w:pStyle w:val="libNormal"/>
      </w:pPr>
      <w:r>
        <w:t>*- Kanz al-U'ummal, by al-Muttaqi al-Hindi, vol 11, #32923</w:t>
      </w:r>
    </w:p>
    <w:p w:rsidR="003514EB" w:rsidRDefault="00000B0E" w:rsidP="005D76FA">
      <w:pPr>
        <w:pStyle w:val="libAr"/>
      </w:pPr>
      <w:r>
        <w:lastRenderedPageBreak/>
        <w:t xml:space="preserve"> </w:t>
      </w:r>
      <w:r w:rsidR="00743F57">
        <w:rPr>
          <w:rtl/>
        </w:rPr>
        <w:t>(</w:t>
      </w:r>
      <w:r w:rsidRPr="005D76FA">
        <w:rPr>
          <w:rtl/>
        </w:rPr>
        <w:t xml:space="preserve">المجلد الحادي عشر </w:t>
      </w:r>
      <w:r w:rsidR="00F07663">
        <w:rPr>
          <w:rtl/>
        </w:rPr>
        <w:t>&lt;&lt;</w:t>
      </w:r>
      <w:r w:rsidRPr="005D76FA">
        <w:rPr>
          <w:rtl/>
        </w:rPr>
        <w:t xml:space="preserve"> {الإكمال} من فضائل علي رضي الله عنه) أنا أسلم بن الفضل بن سهل ثنا الحسين بن عبيد الله الأبزاري البغدادي ثنا إبراهيم بن سعيد الجوهري حدثني أمير المؤمنين المأمون حدثني الرشيد حدث</w:t>
      </w:r>
      <w:r w:rsidRPr="005D76FA">
        <w:rPr>
          <w:rFonts w:hint="eastAsia"/>
          <w:rtl/>
        </w:rPr>
        <w:t>ني</w:t>
      </w:r>
      <w:r w:rsidRPr="005D76FA">
        <w:rPr>
          <w:rtl/>
        </w:rPr>
        <w:t xml:space="preserve"> المهدي حدثني المنصور حدثني أبي حدثني عبد الله بن عباس قال: سمعت عمر بن الخطاب يقول: كفوا عن ذكر علي بن أبي طالب فقد رأيت من رسول الله صلى الله عليه وسلم فيه خصالا لأن تكون لي واحدة منهن في آل الخطاب أحب إلي مما طلعت عليه الشمس، كنت أنا وأبو بكر وأبو عبي</w:t>
      </w:r>
      <w:r w:rsidRPr="005D76FA">
        <w:rPr>
          <w:rFonts w:hint="eastAsia"/>
          <w:rtl/>
        </w:rPr>
        <w:t>دة</w:t>
      </w:r>
      <w:r w:rsidRPr="005D76FA">
        <w:rPr>
          <w:rtl/>
        </w:rPr>
        <w:t xml:space="preserve"> في نفر من أصحاب رسول الله صلى الله عليه وسلم فانتهيت إلى باب أم سلمة وعلي، قائم على الباب فقلنا: أردنا رسول الله صلى الله عليه وسلم، فقال: يخرج إليكم، فخرج رسول الله صلى الله عليه وسلم فسرنا إليه فاتكأ على علي بن أبي طالب ثم ضرب بيده منكبه ثم قال: إنك م</w:t>
      </w:r>
      <w:r w:rsidRPr="005D76FA">
        <w:rPr>
          <w:rFonts w:hint="eastAsia"/>
          <w:rtl/>
        </w:rPr>
        <w:t>خاصم</w:t>
      </w:r>
      <w:r w:rsidRPr="005D76FA">
        <w:rPr>
          <w:rtl/>
        </w:rPr>
        <w:t xml:space="preserve"> تخاصم، أنت أول المؤمنين إيمانا، وأعلمهم بأيام الله، وأوفاهم بعهده، وأقسمهم بالسوية، وأرأفهم بالرعية وأعظمهم رزية، وأنت عاضدي، وغاسلي، ودافني، والمتقدم إلى كل شديدة وكريهة، ولن ترجع بعدي كافرا وأنت تتقدمني بلواء الحمد وتذود عن حوضي، ثم قال ابن عباس من </w:t>
      </w:r>
      <w:r w:rsidRPr="005D76FA">
        <w:rPr>
          <w:rFonts w:hint="eastAsia"/>
          <w:rtl/>
        </w:rPr>
        <w:t>نفسه</w:t>
      </w:r>
      <w:r w:rsidRPr="005D76FA">
        <w:rPr>
          <w:rtl/>
        </w:rPr>
        <w:t>: ولقد فاز علي بصهر رسول الله صلى الله عليه وسلم وبسطة في العشيرة وبذلا للماعون وعلما بالتنزيل وفقها للتأويل ونيلا للأقران</w:t>
      </w:r>
      <w:r>
        <w:t>.</w:t>
      </w:r>
    </w:p>
    <w:p w:rsidR="003514EB" w:rsidRDefault="00000B0E" w:rsidP="003347FC">
      <w:pPr>
        <w:pStyle w:val="libBold1"/>
      </w:pPr>
      <w:r>
        <w:t>Reference:</w:t>
      </w:r>
    </w:p>
    <w:p w:rsidR="003514EB" w:rsidRDefault="00000B0E" w:rsidP="00000B0E">
      <w:pPr>
        <w:pStyle w:val="libNormal"/>
      </w:pPr>
      <w:r>
        <w:t>*- Kanz al-U'ummal, by al-Muttaqi al-Hindi, vol 13, #36378 (</w:t>
      </w:r>
      <w:r>
        <w:rPr>
          <w:rtl/>
        </w:rPr>
        <w:t xml:space="preserve">المجلد الثالث عشر </w:t>
      </w:r>
      <w:r w:rsidR="00F07663">
        <w:rPr>
          <w:rtl/>
        </w:rPr>
        <w:t>&lt;&lt;</w:t>
      </w:r>
      <w:r>
        <w:rPr>
          <w:rtl/>
        </w:rPr>
        <w:t xml:space="preserve"> فضائل علي رضي الله عنه</w:t>
      </w:r>
      <w:r>
        <w:t xml:space="preserve">) al-Hindi reports that the following hadith is weak, but it is considered as authentic by the twelver Shia'a. </w:t>
      </w:r>
      <w:r>
        <w:rPr>
          <w:rtl/>
        </w:rPr>
        <w:t>إن هذا أول من آمن بي وأول من يصافحني يوم ال</w:t>
      </w:r>
      <w:r>
        <w:rPr>
          <w:rFonts w:hint="eastAsia"/>
          <w:rtl/>
        </w:rPr>
        <w:t>قيامة،</w:t>
      </w:r>
      <w:r>
        <w:rPr>
          <w:rtl/>
        </w:rPr>
        <w:t xml:space="preserve"> وهذا الصديق الأكبر، وهذا فاروق هذه الأمة يفرق بين الحق والباطل وهذا يعسوب المؤمنين، والمال يعسوب الظالمين - قاله لعلي (طب - عن سلمان وأبي ذر معا؛ هق - عد - عن حذيفة) (أورده الهيثمي في مجمع الزوائد (9/102) وقال: رواه الطبراني والبزار وفيه عمر بن سعيد المصري وهو ضعيف. ص</w:t>
      </w:r>
      <w:r>
        <w:t>).</w:t>
      </w:r>
    </w:p>
    <w:p w:rsidR="003514EB" w:rsidRDefault="00000B0E" w:rsidP="003347FC">
      <w:pPr>
        <w:pStyle w:val="libBold1"/>
      </w:pPr>
      <w:r>
        <w:t>Reference:</w:t>
      </w:r>
    </w:p>
    <w:p w:rsidR="00925CBC" w:rsidRDefault="00000B0E" w:rsidP="00000B0E">
      <w:pPr>
        <w:pStyle w:val="libNormal"/>
      </w:pPr>
      <w:r>
        <w:t>*- Kanz al-U'ummal, by al-Muttaqi al-Hindi, vol 11, #32990 (</w:t>
      </w:r>
      <w:r>
        <w:rPr>
          <w:rtl/>
        </w:rPr>
        <w:t xml:space="preserve">المجلد الحادي عشر </w:t>
      </w:r>
      <w:r w:rsidR="00F07663">
        <w:rPr>
          <w:rtl/>
        </w:rPr>
        <w:t>&lt;&lt;</w:t>
      </w:r>
      <w:r>
        <w:rPr>
          <w:rtl/>
        </w:rPr>
        <w:t xml:space="preserve"> تتمة الإكمال من فضائل علي رضي الله عنه</w:t>
      </w:r>
      <w:r>
        <w:t>)</w:t>
      </w:r>
    </w:p>
    <w:p w:rsidR="003D40EE" w:rsidRDefault="00925CBC" w:rsidP="00000B0E">
      <w:pPr>
        <w:pStyle w:val="libNormal"/>
        <w:rPr>
          <w:rtl/>
        </w:rPr>
      </w:pPr>
      <w:r>
        <w:t xml:space="preserve">*- </w:t>
      </w:r>
      <w:r w:rsidR="00000B0E">
        <w:t>Mu'ajam al-Tabarani al-Kabir</w:t>
      </w:r>
    </w:p>
    <w:p w:rsidR="003514EB" w:rsidRDefault="003D40EE" w:rsidP="003D40EE">
      <w:pPr>
        <w:pStyle w:val="libAr"/>
      </w:pPr>
      <w:r>
        <w:rPr>
          <w:rFonts w:hint="cs"/>
          <w:rtl/>
        </w:rPr>
        <w:t>(</w:t>
      </w:r>
      <w:r w:rsidR="00000B0E">
        <w:rPr>
          <w:rtl/>
        </w:rPr>
        <w:t xml:space="preserve">باب السين </w:t>
      </w:r>
      <w:r w:rsidR="00F07663">
        <w:rPr>
          <w:rtl/>
        </w:rPr>
        <w:t>&lt;&lt;</w:t>
      </w:r>
      <w:r w:rsidR="00000B0E">
        <w:rPr>
          <w:rtl/>
        </w:rPr>
        <w:t xml:space="preserve"> سلمان الفارسي &gt;&gt; أبو سخيلة كوفي عن سلمان رضي الله تعالى عنه) ... ثم قال علي: أناشدكم الله إ</w:t>
      </w:r>
      <w:r w:rsidR="00000B0E">
        <w:rPr>
          <w:rFonts w:hint="eastAsia"/>
          <w:rtl/>
        </w:rPr>
        <w:t>ن</w:t>
      </w:r>
      <w:r w:rsidR="00000B0E">
        <w:rPr>
          <w:rtl/>
        </w:rPr>
        <w:t xml:space="preserve"> جبريل نزل على رسول الله صلى الله عليه وسلم فقال: يا محمد لا سيف إلا ذو الفقار ولا فتى إلا علي فهل تعلمون هذا كان لغيري أناشدكم الله هل تعلمون أن جبريل نزل على رسول الله صلى الله عليه وسلم فقال: يا محمد إن الله يأمرك أن تحب عليا، وتحب من يحبه، </w:t>
      </w:r>
      <w:r w:rsidR="00000B0E">
        <w:rPr>
          <w:rtl/>
        </w:rPr>
        <w:lastRenderedPageBreak/>
        <w:t>فإن الله يح</w:t>
      </w:r>
      <w:r w:rsidR="00000B0E">
        <w:rPr>
          <w:rFonts w:hint="eastAsia"/>
          <w:rtl/>
        </w:rPr>
        <w:t>ب</w:t>
      </w:r>
      <w:r w:rsidR="00000B0E">
        <w:rPr>
          <w:rtl/>
        </w:rPr>
        <w:t xml:space="preserve"> عليا، ويحب من يحبه قالوا: اللهم نعم، قال: أناشدكم الله هل تعلمون أن رسول الله صلى الله عليه وسلم قال: لما أسري بي إلى السماء السابعة رفعت إلى رفارف من نور ثم رفعت إلى حجب من نور فأوحي إلى النبي صلى الله عليه وسلم أشياء، فلما رجع من عنده نادى مناد من وراء الحجب يا محمد نعم الأب أبوك إبراهيم نعم الأخ أخوك علي، تعلمون معاشر المهاجرين والأنصار كان هذا. فقال عبد الرحمن بن عوف من بينهم: سمعتها من رسول الله صلى الله عليه وسلم بهاتين وإلا فصمتا،</w:t>
      </w:r>
    </w:p>
    <w:p w:rsidR="003514EB" w:rsidRDefault="00000B0E" w:rsidP="003D40EE">
      <w:pPr>
        <w:pStyle w:val="libAr"/>
      </w:pPr>
      <w:r w:rsidRPr="005D76FA">
        <w:rPr>
          <w:rFonts w:hint="eastAsia"/>
          <w:rtl/>
        </w:rPr>
        <w:t>أتعلمون</w:t>
      </w:r>
      <w:r w:rsidRPr="005D76FA">
        <w:rPr>
          <w:rtl/>
        </w:rPr>
        <w:t xml:space="preserve"> أن أحدا كان يدخل المسجد جنبا غيري قالوا: اللهم لا، هل تعلمون أني كنت إذا قاتلت عن يمين النبي صلى الله عليه وسلم قاتلت الملائكة عن يساره، قالوا: اللهم نعم، فهل تعلمون أن رسول الله صلى الله عليه وسلم قال: أنت مني بمنزلة هارون من موسى ألا إنه لانبي بع</w:t>
      </w:r>
      <w:r w:rsidRPr="005D76FA">
        <w:rPr>
          <w:rFonts w:hint="eastAsia"/>
          <w:rtl/>
        </w:rPr>
        <w:t>دي،</w:t>
      </w:r>
      <w:r w:rsidRPr="005D76FA">
        <w:rPr>
          <w:rtl/>
        </w:rPr>
        <w:t xml:space="preserve"> وهل تعلمون أن رسول الله صلى الله عليه وسلم كان آخى بين الحسن والحسين فجعل رسول الله صلى الله عليه وسلم يقول: يا حسن مرتين، فقالت فاطمة: يا رسول الله إن الحسين لأصغر منه وأضعف ركنا منه، فقال لها رسول الله صلى الله عليه وسلم: ألا ترضين أن أقول أنا: هي (ه</w:t>
      </w:r>
      <w:r w:rsidRPr="005D76FA">
        <w:rPr>
          <w:rFonts w:hint="eastAsia"/>
          <w:rtl/>
        </w:rPr>
        <w:t>ي</w:t>
      </w:r>
      <w:r w:rsidRPr="005D76FA">
        <w:rPr>
          <w:rtl/>
        </w:rPr>
        <w:t>: بالفتح وتشديد الياء المكسورة اسم فعل للأمر بمعنى أسرع فيما أنت فيه) يا حسن ويقول جبريل: هي يا حسين فهل لخلق مثل هذه المنزلة نحن صابرون ليقضي الله أمرا كان مفعولا</w:t>
      </w:r>
      <w:r>
        <w:t>.</w:t>
      </w:r>
    </w:p>
    <w:p w:rsidR="003514EB" w:rsidRDefault="00000B0E" w:rsidP="003347FC">
      <w:pPr>
        <w:pStyle w:val="libBold1"/>
      </w:pPr>
      <w:r>
        <w:t>Reference:</w:t>
      </w:r>
    </w:p>
    <w:p w:rsidR="003D40EE" w:rsidRDefault="00000B0E" w:rsidP="00000B0E">
      <w:pPr>
        <w:pStyle w:val="libNormal"/>
        <w:rPr>
          <w:rtl/>
        </w:rPr>
      </w:pPr>
      <w:r>
        <w:t>*- Kanz al-U'ummal, by al-Muttaqi al-Hindi, vol 5, #14242</w:t>
      </w:r>
    </w:p>
    <w:p w:rsidR="003514EB" w:rsidRDefault="00000B0E" w:rsidP="003D40EE">
      <w:pPr>
        <w:pStyle w:val="libAr"/>
      </w:pPr>
      <w:r>
        <w:t xml:space="preserve"> </w:t>
      </w:r>
      <w:r w:rsidR="003D40EE">
        <w:rPr>
          <w:rFonts w:hint="cs"/>
          <w:rtl/>
        </w:rPr>
        <w:t>(</w:t>
      </w:r>
      <w:r>
        <w:rPr>
          <w:rtl/>
        </w:rPr>
        <w:t>خلافة أمير المؤمنين{ عثمان بن عفان} رضي الله تعالى عنه) عن عباد بن عبد الله سمعت عليا يقول: أنا عبد الله وأخو رسوله، وأنا الصديق الأكبر، لا يقولها بعدي إلا كذاب مفتر، ولقد صليت قبل الناس سبع سنين (ش</w:t>
      </w:r>
      <w:r>
        <w:rPr>
          <w:rFonts w:hint="eastAsia"/>
          <w:rtl/>
        </w:rPr>
        <w:t>،</w:t>
      </w:r>
      <w:r>
        <w:rPr>
          <w:rtl/>
        </w:rPr>
        <w:t xml:space="preserve"> ن) في الخصائص وابن أبي عاصم في السنة، (عق، ك) وأبو نعيم في المعرفة</w:t>
      </w:r>
      <w:r>
        <w:t>.</w:t>
      </w:r>
    </w:p>
    <w:p w:rsidR="003514EB" w:rsidRDefault="00000B0E" w:rsidP="003347FC">
      <w:pPr>
        <w:pStyle w:val="libBold1"/>
      </w:pPr>
      <w:r>
        <w:t>Reference:</w:t>
      </w:r>
    </w:p>
    <w:p w:rsidR="003D40EE" w:rsidRDefault="00000B0E" w:rsidP="00000B0E">
      <w:pPr>
        <w:pStyle w:val="libNormal"/>
        <w:rPr>
          <w:rtl/>
        </w:rPr>
      </w:pPr>
      <w:r>
        <w:t>*- Kanz al-U'ummal, by al-Muttaqi al-Hindi, vol 13, #36389</w:t>
      </w:r>
    </w:p>
    <w:p w:rsidR="003514EB" w:rsidRDefault="003D40EE" w:rsidP="003D40EE">
      <w:pPr>
        <w:pStyle w:val="libAr"/>
      </w:pPr>
      <w:r>
        <w:rPr>
          <w:rFonts w:hint="cs"/>
          <w:rtl/>
        </w:rPr>
        <w:t>(</w:t>
      </w:r>
      <w:r w:rsidR="00000B0E">
        <w:rPr>
          <w:rtl/>
        </w:rPr>
        <w:t xml:space="preserve">المجلد الثالث عشر </w:t>
      </w:r>
      <w:r w:rsidR="00F07663">
        <w:rPr>
          <w:rtl/>
        </w:rPr>
        <w:t>&lt;&lt;</w:t>
      </w:r>
      <w:r w:rsidR="00000B0E">
        <w:rPr>
          <w:rtl/>
        </w:rPr>
        <w:t xml:space="preserve"> فضائل علي رضي الله عنه) حَدَّثَنَا مُحَمَّدُ بنُ إِسمَاعِيلَ الرَّازِيُّ. حَدَّثَنَا عُبَيدُ اللَّه بنُ مُوسَى. أَنبَأَنَا العَلاَءُ بنُ صَالِحٍ، عَن المِنهَالِ، عَن عَبَّادِ بنُ عَبد اللَّه؛ قَالَ</w:t>
      </w:r>
      <w:r w:rsidR="00000B0E">
        <w:t>:</w:t>
      </w:r>
    </w:p>
    <w:p w:rsidR="00925CBC" w:rsidRDefault="00000B0E" w:rsidP="005D76FA">
      <w:pPr>
        <w:pStyle w:val="libAr"/>
      </w:pPr>
      <w:r w:rsidRPr="005D76FA">
        <w:rPr>
          <w:rFonts w:hint="eastAsia"/>
          <w:rtl/>
        </w:rPr>
        <w:t>قَالَ</w:t>
      </w:r>
      <w:r w:rsidRPr="005D76FA">
        <w:rPr>
          <w:rtl/>
        </w:rPr>
        <w:t xml:space="preserve"> عَلِيّ: أَنَا عَبدُ اللَّه، وَأَخُو رَسُولِهِ صَلَى اللَّهُ عَلَيهِ وَسَلَّم. وَأَنَا الصِّدِّيقُ الأَكبَرُ. لاَ يَقُولُهَا بَعدي إِلاَّ كَذَّابٌ. صَلَّيتُ قَبلَ النَّاسِ لِسَبعِ سِنِينَ فِي الزَوَائِدِ: هَذَا الإسناد صَحِيح. رِجَالُهُ ثِقَ</w:t>
      </w:r>
      <w:r w:rsidRPr="005D76FA">
        <w:rPr>
          <w:rFonts w:hint="eastAsia"/>
          <w:rtl/>
        </w:rPr>
        <w:t>اتٍ</w:t>
      </w:r>
      <w:r w:rsidRPr="005D76FA">
        <w:rPr>
          <w:rtl/>
        </w:rPr>
        <w:t>. رواه الحاكم فِي المستدرك عَن المنهال. وَقَالَ: صَحِيح عَلَى شرط الشيخين</w:t>
      </w:r>
      <w:r>
        <w:t xml:space="preserve">. </w:t>
      </w:r>
    </w:p>
    <w:p w:rsidR="00925CBC" w:rsidRDefault="00925CBC" w:rsidP="003347FC">
      <w:pPr>
        <w:pStyle w:val="libBold1"/>
      </w:pPr>
      <w:r>
        <w:t>Reference</w:t>
      </w:r>
      <w:r w:rsidR="00000B0E">
        <w:t>:</w:t>
      </w:r>
    </w:p>
    <w:p w:rsidR="003514EB" w:rsidRDefault="00925CBC" w:rsidP="00925CBC">
      <w:pPr>
        <w:pStyle w:val="libNormal"/>
      </w:pPr>
      <w:r>
        <w:t xml:space="preserve">*- </w:t>
      </w:r>
      <w:r w:rsidR="00000B0E">
        <w:t>Sunan ibn Majah, vol 1, #120 (</w:t>
      </w:r>
      <w:r w:rsidR="00000B0E">
        <w:rPr>
          <w:rtl/>
        </w:rPr>
        <w:t xml:space="preserve">الجزء الأول </w:t>
      </w:r>
      <w:r w:rsidR="00F07663">
        <w:rPr>
          <w:rtl/>
        </w:rPr>
        <w:t>&lt;&lt;</w:t>
      </w:r>
      <w:r w:rsidR="00000B0E">
        <w:rPr>
          <w:rtl/>
        </w:rPr>
        <w:t xml:space="preserve"> [افتتاح الكتاب في: الإيمان، وفضائل الصحابة، والعلم] &gt;&gt; (11) بَاب فِي فضائل أصحاب رَسُول اللَّه صَلَى اللَّه عَلَيهِ </w:t>
      </w:r>
      <w:r w:rsidR="00000B0E">
        <w:rPr>
          <w:rFonts w:hint="eastAsia"/>
          <w:rtl/>
        </w:rPr>
        <w:t>وَسَلَم</w:t>
      </w:r>
      <w:r w:rsidR="00000B0E">
        <w:rPr>
          <w:rtl/>
        </w:rPr>
        <w:t xml:space="preserve"> </w:t>
      </w:r>
      <w:r w:rsidR="00F07663">
        <w:rPr>
          <w:rtl/>
        </w:rPr>
        <w:t>&lt;&lt;</w:t>
      </w:r>
      <w:r w:rsidR="00000B0E">
        <w:rPr>
          <w:rtl/>
        </w:rPr>
        <w:t xml:space="preserve"> (فَضلُ عَلِيِّ بنِ أَبِي طَالِبٍ رَضِيَ اللّهُ عَنهُ</w:t>
      </w:r>
      <w:r w:rsidR="00000B0E">
        <w:t>))</w:t>
      </w:r>
    </w:p>
    <w:p w:rsidR="003514EB" w:rsidRDefault="00000B0E" w:rsidP="005D76FA">
      <w:pPr>
        <w:pStyle w:val="libAr"/>
      </w:pPr>
      <w:r w:rsidRPr="005D76FA">
        <w:rPr>
          <w:rFonts w:hint="eastAsia"/>
          <w:rtl/>
        </w:rPr>
        <w:lastRenderedPageBreak/>
        <w:t>حدثنا</w:t>
      </w:r>
      <w:r w:rsidRPr="005D76FA">
        <w:rPr>
          <w:rtl/>
        </w:rPr>
        <w:t xml:space="preserve"> أبو العباس محمد بن يعقوب، حدثنا الحسن بن علي بن عفان العمري. وحدثنا أبو بكر بن أبي دارم الحافظ، حدثنا إبراهيم بن عبد الله العبسي قالا: حدثنا عبيد الله بن موسى، حدثنا إسرائيل، عن أبي إسحاق، عن المنهال بن عمرو، عن عباد بن عبد الله الأسدي، عن علي -رضي ا</w:t>
      </w:r>
      <w:r w:rsidRPr="005D76FA">
        <w:rPr>
          <w:rFonts w:hint="eastAsia"/>
          <w:rtl/>
        </w:rPr>
        <w:t>لله</w:t>
      </w:r>
      <w:r w:rsidRPr="005D76FA">
        <w:rPr>
          <w:rtl/>
        </w:rPr>
        <w:t xml:space="preserve"> تعالى عنه- قال: إني عبد الله، وأخو رسوله، وأنا الصديق الأكبر، لا يقولها بعدي إلا كاذب صليت قبل الناس بسبع سنين، قبل أن يعبده أحد من هذه الأمة (ج/ص: 3/121</w:t>
      </w:r>
      <w:r w:rsidR="00743F57">
        <w:rPr>
          <w:rtl/>
        </w:rPr>
        <w:t>)</w:t>
      </w:r>
    </w:p>
    <w:p w:rsidR="003514EB" w:rsidRDefault="00000B0E" w:rsidP="003347FC">
      <w:pPr>
        <w:pStyle w:val="libBold1"/>
      </w:pPr>
      <w:r>
        <w:t>Reference:</w:t>
      </w:r>
    </w:p>
    <w:p w:rsidR="003514EB" w:rsidRDefault="00000B0E" w:rsidP="00000B0E">
      <w:pPr>
        <w:pStyle w:val="libNormal"/>
      </w:pPr>
      <w:r>
        <w:t>*- Mustadrak al-Hakim, vol 3, #4584/182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w:t>
      </w:r>
      <w:r>
        <w:t>)</w:t>
      </w:r>
    </w:p>
    <w:p w:rsidR="00E5755A" w:rsidRDefault="00E5755A" w:rsidP="003C1F7D">
      <w:pPr>
        <w:pStyle w:val="libNormal"/>
      </w:pPr>
      <w:r>
        <w:br w:type="page"/>
      </w:r>
    </w:p>
    <w:p w:rsidR="003514EB" w:rsidRDefault="00000B0E" w:rsidP="00EB1525">
      <w:pPr>
        <w:pStyle w:val="Heading1Center"/>
      </w:pPr>
      <w:bookmarkStart w:id="22" w:name="_Toc522350303"/>
      <w:r>
        <w:lastRenderedPageBreak/>
        <w:t xml:space="preserve">Hadiths about </w:t>
      </w:r>
      <w:r w:rsidR="004F44E5">
        <w:t>I</w:t>
      </w:r>
      <w:r>
        <w:t xml:space="preserve">mam Ali (AS) - His </w:t>
      </w:r>
      <w:r w:rsidR="00EB1525">
        <w:t xml:space="preserve">Virtues </w:t>
      </w:r>
      <w:r>
        <w:t>(Part VII)</w:t>
      </w:r>
      <w:bookmarkEnd w:id="22"/>
    </w:p>
    <w:p w:rsidR="003514EB" w:rsidRDefault="00000B0E" w:rsidP="00000B0E">
      <w:pPr>
        <w:pStyle w:val="libNormal"/>
      </w:pPr>
      <w:r>
        <w:t>Content:</w:t>
      </w:r>
    </w:p>
    <w:p w:rsidR="003514EB" w:rsidRDefault="00000B0E" w:rsidP="00000B0E">
      <w:pPr>
        <w:pStyle w:val="libNormal"/>
      </w:pPr>
      <w:r>
        <w:t>Ali and the Quran Ali in the Quran Ali and the Quran {</w:t>
      </w:r>
      <w:r>
        <w:rPr>
          <w:rtl/>
        </w:rPr>
        <w:t>الإكمال} من فضائل علي رضي الله عنه ما أنزل الله تعالى آية {يا أيها الذين آمنوا} إلا وعلي رأسها وأميرها ( حل - عن ابن عباس؛ وقال: لا نكتبه مرفوعا إلا من حديث ابن أبي خيثمة والناس رووه موقوفا</w:t>
      </w:r>
      <w:r>
        <w:t>).</w:t>
      </w:r>
    </w:p>
    <w:p w:rsidR="003514EB" w:rsidRDefault="00000B0E" w:rsidP="003347FC">
      <w:pPr>
        <w:pStyle w:val="libBold1"/>
      </w:pPr>
      <w:r>
        <w:t>Reference:</w:t>
      </w:r>
    </w:p>
    <w:p w:rsidR="003514EB" w:rsidRDefault="00000B0E" w:rsidP="00000B0E">
      <w:pPr>
        <w:pStyle w:val="libNormal"/>
      </w:pPr>
      <w:r>
        <w:t>*- Kanz al-U'ummal, by al-Muttaqi al-Hindi, vol 11, #32920 (</w:t>
      </w:r>
      <w:r>
        <w:rPr>
          <w:rtl/>
        </w:rPr>
        <w:t xml:space="preserve">المجلد الحادي عشر </w:t>
      </w:r>
      <w:r w:rsidR="00F07663">
        <w:rPr>
          <w:rtl/>
        </w:rPr>
        <w:t>&lt;&lt;</w:t>
      </w:r>
      <w:r>
        <w:rPr>
          <w:rtl/>
        </w:rPr>
        <w:t xml:space="preserve"> {الإكمال} من فضائل علي رضي الله عنه</w:t>
      </w:r>
      <w:r>
        <w:t xml:space="preserve">) Imam Abu Abdullah Ahmed ibn Hanbal has said: </w:t>
      </w:r>
      <w:r w:rsidR="00F3521F">
        <w:t>“</w:t>
      </w:r>
      <w:r>
        <w:t>Nobody among the companions of the Messenger of Allah (pbuh) has possessed as many virtues as Ali ibn Abu Talib has.</w:t>
      </w:r>
      <w:r w:rsidR="00F3521F">
        <w:t>”</w:t>
      </w:r>
    </w:p>
    <w:p w:rsidR="003514EB" w:rsidRDefault="00000B0E" w:rsidP="003347FC">
      <w:pPr>
        <w:pStyle w:val="libBold1"/>
      </w:pPr>
      <w:r>
        <w:t>Reference:</w:t>
      </w:r>
    </w:p>
    <w:p w:rsidR="003514EB" w:rsidRDefault="00000B0E" w:rsidP="00000B0E">
      <w:pPr>
        <w:pStyle w:val="libNormal"/>
      </w:pPr>
      <w:r>
        <w:t>*- Mustadrak al-Hakim Ibn Abbas (RA) said: There is no verse in Quran in which the term Believers', unless Ali is at the top of them and the chief of them and the more virtuous one among them. Surely Allah has admonished the companions of Muhammad (PBUH) in Quran, but He did not refer to Ali except with honor.</w:t>
      </w:r>
    </w:p>
    <w:p w:rsidR="003514EB" w:rsidRDefault="00000B0E" w:rsidP="003347FC">
      <w:pPr>
        <w:pStyle w:val="libBold1"/>
      </w:pPr>
      <w:r>
        <w:t>Reference:</w:t>
      </w:r>
    </w:p>
    <w:p w:rsidR="003514EB" w:rsidRDefault="00000B0E" w:rsidP="00000B0E">
      <w:pPr>
        <w:pStyle w:val="libNormal"/>
      </w:pPr>
      <w:r>
        <w:t>*- Fadha'il al-Sahaba, by Ahmad Ibn Hanbal, v2, p654, tradition #1114</w:t>
      </w:r>
    </w:p>
    <w:p w:rsidR="003514EB" w:rsidRDefault="00000B0E" w:rsidP="00000B0E">
      <w:pPr>
        <w:pStyle w:val="libNormal"/>
      </w:pPr>
      <w:r>
        <w:t>*- al-Riyadh al-Nadhirah, by Muhibbuddin al-Tabari, v3, p229</w:t>
      </w:r>
    </w:p>
    <w:p w:rsidR="003514EB" w:rsidRDefault="00000B0E" w:rsidP="00000B0E">
      <w:pPr>
        <w:pStyle w:val="libNormal"/>
      </w:pPr>
      <w:r>
        <w:t>*- Tarikh al-Khulafaa, by al-Hafidh Jalaluddin al-Suyuti, p171</w:t>
      </w:r>
    </w:p>
    <w:p w:rsidR="003514EB" w:rsidRDefault="00000B0E" w:rsidP="00000B0E">
      <w:pPr>
        <w:pStyle w:val="libNormal"/>
      </w:pPr>
      <w:r>
        <w:t>*- Dhakha'ir al-Uqba, by Muhibbuddin al-Tabari, p89</w:t>
      </w:r>
    </w:p>
    <w:p w:rsidR="003514EB" w:rsidRDefault="00000B0E" w:rsidP="00000B0E">
      <w:pPr>
        <w:pStyle w:val="libNormal"/>
      </w:pPr>
      <w:r>
        <w:t>*- al-Sawa'iq al-Muhriqah, by Ibn Hajar Haythami, Ch. 9, section 3, p196</w:t>
      </w:r>
    </w:p>
    <w:p w:rsidR="003514EB" w:rsidRDefault="00000B0E" w:rsidP="00000B0E">
      <w:pPr>
        <w:pStyle w:val="libNormal"/>
      </w:pPr>
      <w:r>
        <w:t>*- Others such as Tabarani and Ibn Abi Hatam</w:t>
      </w:r>
    </w:p>
    <w:p w:rsidR="003514EB" w:rsidRDefault="00000B0E" w:rsidP="00000B0E">
      <w:pPr>
        <w:pStyle w:val="libNormal"/>
      </w:pPr>
      <w:r>
        <w:t>Ibn Abbas said: There hath not been revealed in the Book of God regarding any one what hath been revealed concerning Ali,</w:t>
      </w:r>
      <w:r w:rsidR="00F3521F">
        <w:t>”</w:t>
      </w:r>
      <w:r>
        <w:t xml:space="preserve"> and that </w:t>
      </w:r>
      <w:r w:rsidR="00F3521F">
        <w:t>“</w:t>
      </w:r>
      <w:r>
        <w:t>three hundred verses have been revealed concerning Ali.</w:t>
      </w:r>
      <w:r w:rsidR="00F3521F">
        <w:t>”</w:t>
      </w:r>
    </w:p>
    <w:p w:rsidR="003514EB" w:rsidRDefault="00000B0E" w:rsidP="003347FC">
      <w:pPr>
        <w:pStyle w:val="libBold1"/>
      </w:pPr>
      <w:r>
        <w:t>Reference:</w:t>
      </w:r>
    </w:p>
    <w:p w:rsidR="003514EB" w:rsidRDefault="00000B0E" w:rsidP="00000B0E">
      <w:pPr>
        <w:pStyle w:val="libNormal"/>
      </w:pPr>
      <w:r>
        <w:t>*- Ibn Asakir</w:t>
      </w:r>
    </w:p>
    <w:p w:rsidR="003514EB" w:rsidRDefault="00000B0E" w:rsidP="00000B0E">
      <w:pPr>
        <w:pStyle w:val="libNormal"/>
      </w:pPr>
      <w:r>
        <w:t>*- Tarikh al-Khulafaa, by al-Hafidh Jalaluddin al-Suyuti, p171</w:t>
      </w:r>
    </w:p>
    <w:p w:rsidR="003514EB" w:rsidRDefault="00000B0E" w:rsidP="00000B0E">
      <w:pPr>
        <w:pStyle w:val="libNormal"/>
      </w:pPr>
      <w:r>
        <w:t>*- al-Sawa'iq al-Muhriqah, by Ibn Hajar Haythami, Ch. 9, section 3, p196</w:t>
      </w:r>
    </w:p>
    <w:p w:rsidR="003514EB" w:rsidRDefault="00000B0E" w:rsidP="00000B0E">
      <w:pPr>
        <w:pStyle w:val="libNormal"/>
      </w:pPr>
      <w:r>
        <w:t>Top Ali in the Quran Here is a list of Quranic verses connected to Ali ibn Abi Talib:</w:t>
      </w:r>
    </w:p>
    <w:p w:rsidR="003514EB" w:rsidRDefault="00000B0E" w:rsidP="00000B0E">
      <w:pPr>
        <w:pStyle w:val="libNormal"/>
      </w:pPr>
      <w:r>
        <w:t>Sourat 3: aal-I'imran, Verse 59-61 (Revealed on Fatima, Ali, al-Hassan and al-Hussein - al Mubahala)</w:t>
      </w:r>
    </w:p>
    <w:p w:rsidR="003514EB" w:rsidRDefault="00000B0E" w:rsidP="00000B0E">
      <w:pPr>
        <w:pStyle w:val="libNormal"/>
      </w:pPr>
      <w:r>
        <w:t>Sourat 5: al-Ma'ida, Verse 55 (The wilayah of Ali - Ghadeer Khum)</w:t>
      </w:r>
    </w:p>
    <w:p w:rsidR="003514EB" w:rsidRDefault="00000B0E" w:rsidP="00000B0E">
      <w:pPr>
        <w:pStyle w:val="libNormal"/>
      </w:pPr>
      <w:r>
        <w:t>Sourat 22: al-Hajj, Verse 19-24 (Hamza, Ali, 'Ubaida bin Al-Harith as the men of faith)</w:t>
      </w:r>
    </w:p>
    <w:p w:rsidR="003514EB" w:rsidRDefault="00000B0E" w:rsidP="00000B0E">
      <w:pPr>
        <w:pStyle w:val="libNormal"/>
      </w:pPr>
      <w:r>
        <w:t>Sourat 26: al-Shua'ara', Verse 214 (Succession of Ali)</w:t>
      </w:r>
    </w:p>
    <w:p w:rsidR="003514EB" w:rsidRDefault="00000B0E" w:rsidP="00000B0E">
      <w:pPr>
        <w:pStyle w:val="libNormal"/>
      </w:pPr>
      <w:r>
        <w:t>Sourat 32: al-Sajdah, Verse 18-20 (Revealed on Walid ibn Uqbah and Imam Ali)</w:t>
      </w:r>
    </w:p>
    <w:p w:rsidR="003514EB" w:rsidRDefault="00000B0E" w:rsidP="00000B0E">
      <w:pPr>
        <w:pStyle w:val="libNormal"/>
      </w:pPr>
      <w:r>
        <w:t>Sourat 33: al-Ahzaab, Verse 33 (The purification of Ahlul Bayt)</w:t>
      </w:r>
    </w:p>
    <w:p w:rsidR="003514EB" w:rsidRDefault="00000B0E" w:rsidP="00000B0E">
      <w:pPr>
        <w:pStyle w:val="libNormal"/>
      </w:pPr>
      <w:r>
        <w:t>Sourat 98: al-Bayyina (The evidence), Verse 7 (Revealed on Ali and his followers)</w:t>
      </w:r>
    </w:p>
    <w:p w:rsidR="003514EB" w:rsidRDefault="00000B0E" w:rsidP="00762BDA">
      <w:pPr>
        <w:pStyle w:val="Heading2"/>
      </w:pPr>
      <w:bookmarkStart w:id="23" w:name="_Toc522350304"/>
      <w:r>
        <w:lastRenderedPageBreak/>
        <w:t>The marriage of Fatimah al-Zahra to Ali ibn Abi Talib</w:t>
      </w:r>
      <w:bookmarkEnd w:id="23"/>
    </w:p>
    <w:p w:rsidR="003514EB" w:rsidRDefault="00000B0E" w:rsidP="00000B0E">
      <w:pPr>
        <w:pStyle w:val="libNormal"/>
      </w:pPr>
      <w:r>
        <w:t>Content:</w:t>
      </w:r>
    </w:p>
    <w:p w:rsidR="003514EB" w:rsidRDefault="00000B0E" w:rsidP="00000B0E">
      <w:pPr>
        <w:pStyle w:val="libNormal"/>
      </w:pPr>
      <w:r>
        <w:t>Abu Bakr and Umar proposing to Fatimah A marriage ordained by Allah The prophet Muhammad and Ali, the best of men as chosen by Allah Abu Bakr and Umar proposing to Fatimah</w:t>
      </w:r>
    </w:p>
    <w:p w:rsidR="003514EB" w:rsidRDefault="00000B0E" w:rsidP="005D76FA">
      <w:pPr>
        <w:pStyle w:val="libAr"/>
      </w:pPr>
      <w:r w:rsidRPr="005D76FA">
        <w:rPr>
          <w:rFonts w:hint="eastAsia"/>
          <w:rtl/>
        </w:rPr>
        <w:t>عن</w:t>
      </w:r>
      <w:r w:rsidRPr="005D76FA">
        <w:rPr>
          <w:rtl/>
        </w:rPr>
        <w:t xml:space="preserve"> علي قال: خطب أبو بكر وعمر فاطمة إلى رسول الله صلى الله عليه وسلم فأبى رسول الله صلى الله عليه وسلم عليهما، فقال عمر: أنت لها يا علي! قال: مالي من شيء إلا درعي وجملي وسيفي، فتعرض علي ذات يوم لرسول الله صلى الله عليه وسلم فقال: يا علي! هل لك من شيء؟ قال: </w:t>
      </w:r>
      <w:r w:rsidRPr="005D76FA">
        <w:rPr>
          <w:rFonts w:hint="eastAsia"/>
          <w:rtl/>
        </w:rPr>
        <w:t>جملي</w:t>
      </w:r>
      <w:r w:rsidRPr="005D76FA">
        <w:rPr>
          <w:rtl/>
        </w:rPr>
        <w:t xml:space="preserve"> ودرعي أرهنهما، فزوجني رسول الله صلى الله عليه وسلم فاطمة، فلما بلغ فاطمة ذلك بكت، فدخل عليها رسول الله صلى الله عليه وسلم فقال: ما لك تبكين يا فاطمة! والله أنكحتك أكثرهم علما وأفضلهم حلما وأقدمهم سلما وفي لفظ: أولهم سلما. ابن جرير وصححه والدولابي في ا</w:t>
      </w:r>
      <w:r w:rsidRPr="005D76FA">
        <w:rPr>
          <w:rFonts w:hint="eastAsia"/>
          <w:rtl/>
        </w:rPr>
        <w:t>لذرية</w:t>
      </w:r>
      <w:r w:rsidRPr="005D76FA">
        <w:rPr>
          <w:rtl/>
        </w:rPr>
        <w:t xml:space="preserve"> الطاهرة</w:t>
      </w:r>
      <w:r>
        <w:t>.</w:t>
      </w:r>
    </w:p>
    <w:p w:rsidR="003514EB" w:rsidRDefault="00000B0E" w:rsidP="003347FC">
      <w:pPr>
        <w:pStyle w:val="libBold1"/>
      </w:pPr>
      <w:r>
        <w:t>Reference:</w:t>
      </w:r>
    </w:p>
    <w:p w:rsidR="003514EB" w:rsidRDefault="00000B0E" w:rsidP="00000B0E">
      <w:pPr>
        <w:pStyle w:val="libNormal"/>
      </w:pPr>
      <w:r>
        <w:t>*- Kanz al-U'ummal, by al-Muttaqi al-Hindi, vol 13, #36370 (</w:t>
      </w:r>
      <w:r>
        <w:rPr>
          <w:rtl/>
        </w:rPr>
        <w:t xml:space="preserve">المجلد الثالث عشر </w:t>
      </w:r>
      <w:r w:rsidR="00F07663">
        <w:rPr>
          <w:rtl/>
        </w:rPr>
        <w:t>&lt;&lt;</w:t>
      </w:r>
      <w:r>
        <w:rPr>
          <w:rtl/>
        </w:rPr>
        <w:t xml:space="preserve"> فضائل علي رضي الله عنه</w:t>
      </w:r>
      <w:r>
        <w:t xml:space="preserve">) A marriage ordained by Allah </w:t>
      </w:r>
      <w:r>
        <w:rPr>
          <w:rtl/>
        </w:rPr>
        <w:t>إن الله تعالى أمرني أن أزوج فاطمة من علي. التخريج (مفصلا): الطبراني في الكبير عن ابن مسعود تصحيح السيوطي: حسن</w:t>
      </w:r>
    </w:p>
    <w:p w:rsidR="003514EB" w:rsidRDefault="00000B0E" w:rsidP="003347FC">
      <w:pPr>
        <w:pStyle w:val="libBold1"/>
      </w:pPr>
      <w:r>
        <w:t>References:</w:t>
      </w:r>
    </w:p>
    <w:p w:rsidR="00925CBC" w:rsidRDefault="00000B0E" w:rsidP="00000B0E">
      <w:pPr>
        <w:pStyle w:val="libNormal"/>
      </w:pPr>
      <w:r>
        <w:t>*- al-Jami'i al-Sagheer, Jalaludin al-Suyuti, vol 2, #1693 (</w:t>
      </w:r>
      <w:r>
        <w:rPr>
          <w:rtl/>
        </w:rPr>
        <w:t xml:space="preserve">المجلد الثاني </w:t>
      </w:r>
      <w:r w:rsidR="00F07663">
        <w:rPr>
          <w:rtl/>
        </w:rPr>
        <w:t>&lt;&lt;</w:t>
      </w:r>
      <w:r>
        <w:rPr>
          <w:rtl/>
        </w:rPr>
        <w:t xml:space="preserve"> [تتمة باب حرف الألف</w:t>
      </w:r>
      <w:r>
        <w:t>])</w:t>
      </w:r>
    </w:p>
    <w:p w:rsidR="003D40EE" w:rsidRDefault="00925CBC" w:rsidP="00000B0E">
      <w:pPr>
        <w:pStyle w:val="libNormal"/>
        <w:rPr>
          <w:rtl/>
        </w:rPr>
      </w:pPr>
      <w:r>
        <w:t xml:space="preserve">*- </w:t>
      </w:r>
      <w:r w:rsidR="00000B0E">
        <w:t xml:space="preserve">Kanz al-U'ummal, by al-Muttaqi al-Hindi, vol 11, #32891 </w:t>
      </w:r>
    </w:p>
    <w:p w:rsidR="003514EB" w:rsidRDefault="003D40EE" w:rsidP="003D40EE">
      <w:pPr>
        <w:pStyle w:val="libAr"/>
      </w:pPr>
      <w:r>
        <w:rPr>
          <w:rFonts w:hint="cs"/>
          <w:rtl/>
        </w:rPr>
        <w:t>(</w:t>
      </w:r>
      <w:r w:rsidR="00000B0E">
        <w:rPr>
          <w:rtl/>
        </w:rPr>
        <w:t xml:space="preserve">المجلد الحادي عشر </w:t>
      </w:r>
      <w:r w:rsidR="00F07663">
        <w:rPr>
          <w:rtl/>
        </w:rPr>
        <w:t>&lt;&lt;</w:t>
      </w:r>
      <w:r w:rsidR="00000B0E">
        <w:rPr>
          <w:rtl/>
        </w:rPr>
        <w:t xml:space="preserve"> فضائل علي رضي الله عنه) يا أنس! أتدري ما جاءني به جبريل من عند صاحب العرش؟ قال: إن الله أمرني أن أزوج فاطمة من علي. (هق والخطيب وابن عساكر - عن أنس) قال: كنت عند النبي صلى الله عليه وسلم فغشيه الوحي فلما سري عنه قال: فذكره</w:t>
      </w:r>
      <w:r w:rsidR="00000B0E">
        <w:t>.</w:t>
      </w:r>
    </w:p>
    <w:p w:rsidR="003514EB" w:rsidRDefault="00000B0E" w:rsidP="003347FC">
      <w:pPr>
        <w:pStyle w:val="libBold1"/>
      </w:pPr>
      <w:r>
        <w:t>References:</w:t>
      </w:r>
    </w:p>
    <w:p w:rsidR="00762BDA" w:rsidRDefault="00000B0E" w:rsidP="00000B0E">
      <w:pPr>
        <w:pStyle w:val="libNormal"/>
      </w:pPr>
      <w:r>
        <w:t>*- Kanz al-U'ummal, by al-Muttaqi al-Hindi, vol 11, #32929 (</w:t>
      </w:r>
      <w:r>
        <w:rPr>
          <w:rtl/>
        </w:rPr>
        <w:t xml:space="preserve">المجلد الحادي عشر </w:t>
      </w:r>
      <w:r w:rsidR="00F07663">
        <w:rPr>
          <w:rtl/>
        </w:rPr>
        <w:t>&lt;&lt;</w:t>
      </w:r>
      <w:r>
        <w:rPr>
          <w:rtl/>
        </w:rPr>
        <w:t xml:space="preserve"> {الإكمال} من فضائل علي رضي الله عنه</w:t>
      </w:r>
      <w:r>
        <w:t xml:space="preserve">) </w:t>
      </w:r>
    </w:p>
    <w:p w:rsidR="003514EB" w:rsidRDefault="00000B0E" w:rsidP="00762BDA">
      <w:pPr>
        <w:pStyle w:val="Heading2"/>
      </w:pPr>
      <w:bookmarkStart w:id="24" w:name="_Toc522350305"/>
      <w:r>
        <w:t>The prophet Muhammad and Ali, the best of men as chosen by Allah</w:t>
      </w:r>
      <w:bookmarkEnd w:id="24"/>
    </w:p>
    <w:p w:rsidR="003514EB" w:rsidRDefault="00000B0E" w:rsidP="005D76FA">
      <w:pPr>
        <w:pStyle w:val="libAr"/>
      </w:pPr>
      <w:r w:rsidRPr="005D76FA">
        <w:rPr>
          <w:rFonts w:hint="eastAsia"/>
          <w:rtl/>
        </w:rPr>
        <w:t>حدثنا</w:t>
      </w:r>
      <w:r w:rsidRPr="005D76FA">
        <w:rPr>
          <w:rtl/>
        </w:rPr>
        <w:t xml:space="preserve"> أبو بكر بن أبي دارم الحافظ، حدثنا أبو بكر محمد بن أحمد بن سفيان الترمذي، حدثنا سريج بن يونس، حدثنا أبو حفص الأبار، حدثنا الأعمش، عن أبي صالح، عن أبي هريرة -رضي الله تعالى عنه- قال: قالت فاطمة -رضي الله تعالى عنها-: يا رسول الله، </w:t>
      </w:r>
      <w:r w:rsidRPr="005D76FA">
        <w:rPr>
          <w:rtl/>
        </w:rPr>
        <w:lastRenderedPageBreak/>
        <w:t xml:space="preserve">زوجتني من علي بن أبي </w:t>
      </w:r>
      <w:r w:rsidRPr="005D76FA">
        <w:rPr>
          <w:rFonts w:hint="eastAsia"/>
          <w:rtl/>
        </w:rPr>
        <w:t>طالب،</w:t>
      </w:r>
      <w:r w:rsidRPr="005D76FA">
        <w:rPr>
          <w:rtl/>
        </w:rPr>
        <w:t xml:space="preserve"> وهو فقير لا مال له. فقال: (يا فاطمة، أما ترضين أن الله -عز وجل- اطلع إلى أهل الأرض، فاختار رجلين، أحدهما أبوك، والآخر بعلك</w:t>
      </w:r>
      <w:r w:rsidR="00743F57">
        <w:rPr>
          <w:rtl/>
        </w:rPr>
        <w:t>)</w:t>
      </w:r>
      <w:r>
        <w:t>.</w:t>
      </w:r>
    </w:p>
    <w:p w:rsidR="003514EB" w:rsidRDefault="00000B0E" w:rsidP="003347FC">
      <w:pPr>
        <w:pStyle w:val="libBold1"/>
      </w:pPr>
      <w:r>
        <w:t>Reference:</w:t>
      </w:r>
    </w:p>
    <w:p w:rsidR="003514EB" w:rsidRDefault="00000B0E" w:rsidP="00000B0E">
      <w:pPr>
        <w:pStyle w:val="libNormal"/>
      </w:pPr>
      <w:r>
        <w:t>*- Mustadrak al-Hakim, vol 3, #243/4645 (</w:t>
      </w:r>
      <w:r>
        <w:rPr>
          <w:rtl/>
        </w:rPr>
        <w:t xml:space="preserve">المجلد الثالث </w:t>
      </w:r>
      <w:r w:rsidR="00F07663">
        <w:rPr>
          <w:rtl/>
        </w:rPr>
        <w:t>&lt;&lt;</w:t>
      </w:r>
      <w:r>
        <w:rPr>
          <w:rtl/>
        </w:rPr>
        <w:t xml:space="preserve"> -31- كتاب معرفة الصحابة رضي الله تعالى عنهم &gt;&gt; ذكر إسلام أمير المؤمنين: علي -رضي الله تعالى عنه</w:t>
      </w:r>
      <w:r>
        <w:t>)</w:t>
      </w:r>
    </w:p>
    <w:p w:rsidR="003514EB" w:rsidRDefault="00000B0E" w:rsidP="005D76FA">
      <w:pPr>
        <w:pStyle w:val="libAr"/>
      </w:pPr>
      <w:r w:rsidRPr="005D76FA">
        <w:rPr>
          <w:rFonts w:hint="eastAsia"/>
          <w:rtl/>
        </w:rPr>
        <w:t>عن</w:t>
      </w:r>
      <w:r w:rsidRPr="005D76FA">
        <w:rPr>
          <w:rtl/>
        </w:rPr>
        <w:t xml:space="preserve"> ابن عباس قال: لما زوج النبي صلى الله عليه وسلم فاطمة من علي قالت فاطمة: يا رسول الله! زوجني من رجل فقير ليس له شيء فقال النبي صلى الله عليه وسلم: أما ترضين أن الله اختار من أهل الأرض رجلين: أحدهما أبوك والآخر زوجك. (خط) فيه وسنده حسن</w:t>
      </w:r>
      <w:r>
        <w:t>.</w:t>
      </w:r>
    </w:p>
    <w:p w:rsidR="003514EB" w:rsidRDefault="00000B0E" w:rsidP="003347FC">
      <w:pPr>
        <w:pStyle w:val="libBold1"/>
      </w:pPr>
      <w:r>
        <w:t>Reference:</w:t>
      </w:r>
    </w:p>
    <w:p w:rsidR="00762BDA" w:rsidRDefault="00000B0E" w:rsidP="00000B0E">
      <w:pPr>
        <w:pStyle w:val="libNormal"/>
      </w:pPr>
      <w:r>
        <w:t>*- Kanz al-U'ummal, by al-Muttaqi al-Hindi, vol 13, #36355 (</w:t>
      </w:r>
      <w:r>
        <w:rPr>
          <w:rtl/>
        </w:rPr>
        <w:t xml:space="preserve">المجلد الثالث عشر </w:t>
      </w:r>
      <w:r w:rsidR="00F07663">
        <w:rPr>
          <w:rtl/>
        </w:rPr>
        <w:t>&lt;&lt;</w:t>
      </w:r>
      <w:r>
        <w:rPr>
          <w:rtl/>
        </w:rPr>
        <w:t xml:space="preserve"> فضائل علي رضي الله عنه</w:t>
      </w:r>
      <w:r>
        <w:t xml:space="preserve">) </w:t>
      </w:r>
    </w:p>
    <w:p w:rsidR="003514EB" w:rsidRDefault="00000B0E" w:rsidP="00762BDA">
      <w:pPr>
        <w:pStyle w:val="Heading2"/>
      </w:pPr>
      <w:bookmarkStart w:id="25" w:name="_Toc522350306"/>
      <w:r>
        <w:t>The term Shia'a</w:t>
      </w:r>
      <w:bookmarkEnd w:id="25"/>
    </w:p>
    <w:p w:rsidR="003514EB" w:rsidRDefault="00000B0E" w:rsidP="00000B0E">
      <w:pPr>
        <w:pStyle w:val="libNormal"/>
      </w:pPr>
      <w:r>
        <w:t>The term Shia'a is not a political term. It has been mentioned in the Quran as well as by the prophet Muhammad, believe it or not. Literally, Shia'a means follower. Being the Shia'a of someone means being the follower of someone. The prophet used the term Shia'a in connection to Ali ibn Abu Talib. The shia'a of Ali means the followers of Ali. Following Ali ibn Abu Talib is equivalent to and implies following the prophet Muhammad because Ali is from the purified Ahlul Bayt, who are the second weighty thing (besides the Quran) that every Muslim should hold fast to. This refers to the authentic hadith of al-Thaqalayn.</w:t>
      </w:r>
    </w:p>
    <w:p w:rsidR="00762BDA" w:rsidRDefault="00000B0E" w:rsidP="00000B0E">
      <w:pPr>
        <w:pStyle w:val="libNormal"/>
        <w:rPr>
          <w:rtl/>
        </w:rPr>
      </w:pPr>
      <w:r>
        <w:t xml:space="preserve">The leaders (Imams) we follow could be either wrong-doers and they can be righteous. The Quran mentions two kind of leaders: Those who will misguide you and those who will guide you to the right path. For the first type of leaders, Allah (SWT) says: </w:t>
      </w:r>
    </w:p>
    <w:p w:rsidR="003514EB" w:rsidRDefault="00000B0E" w:rsidP="00000B0E">
      <w:pPr>
        <w:pStyle w:val="libNormal"/>
      </w:pPr>
      <w:r>
        <w:t>Quran 28:41-42</w:t>
      </w:r>
    </w:p>
    <w:p w:rsidR="003514EB" w:rsidRDefault="00000B0E" w:rsidP="00762BDA">
      <w:pPr>
        <w:pStyle w:val="libBoldItalic"/>
      </w:pPr>
      <w:r>
        <w:t>And We made them Imams who call to the fire, and on the day of resurrection they shall not be assisted. And We caused a curse to follow them in this world, and on the day of resurrection they shall be of those made to appear hideous.</w:t>
      </w:r>
    </w:p>
    <w:p w:rsidR="003514EB" w:rsidRDefault="00000B0E" w:rsidP="00762BDA">
      <w:pPr>
        <w:pStyle w:val="libAie"/>
      </w:pPr>
      <w:r w:rsidRPr="005D76FA">
        <w:rPr>
          <w:rFonts w:hint="eastAsia"/>
          <w:rtl/>
        </w:rPr>
        <w:t>وَجَعَل</w:t>
      </w:r>
      <w:r w:rsidRPr="005D76FA">
        <w:rPr>
          <w:rtl/>
        </w:rPr>
        <w:t>نَاهُم أَئِمَّةً يَدعُونَ إِلَى النَّارِ وَيَومَ القِيَامَةِ لَا يُنصَرُونَ وَأَتبَعنَاهُم فِي هَذِهِ الدُّنيَا لَعنَةً وَيَومَ القِيَامَةِ هُم مِّنَ المَقبُوحِينَ</w:t>
      </w:r>
    </w:p>
    <w:p w:rsidR="00762BDA" w:rsidRDefault="00000B0E" w:rsidP="00000B0E">
      <w:pPr>
        <w:pStyle w:val="libNormal"/>
        <w:rPr>
          <w:rtl/>
        </w:rPr>
      </w:pPr>
      <w:r>
        <w:t xml:space="preserve">For the righteous Imams, Allah (SWT) says: </w:t>
      </w:r>
    </w:p>
    <w:p w:rsidR="003514EB" w:rsidRDefault="00000B0E" w:rsidP="00000B0E">
      <w:pPr>
        <w:pStyle w:val="libNormal"/>
      </w:pPr>
      <w:r>
        <w:t>Quran 28:41-42</w:t>
      </w:r>
    </w:p>
    <w:p w:rsidR="007A18A7" w:rsidRDefault="00000B0E" w:rsidP="00000B0E">
      <w:pPr>
        <w:pStyle w:val="libNormal"/>
        <w:rPr>
          <w:rStyle w:val="libBoldItalicChar"/>
          <w:rtl/>
        </w:rPr>
      </w:pPr>
      <w:r w:rsidRPr="007A18A7">
        <w:rPr>
          <w:rStyle w:val="libBoldItalicChar"/>
        </w:rPr>
        <w:t>And We appointed, from among them, leaders, giving guidance under Our command, so long as they persevered with patience and continued to have faith in Our Signs</w:t>
      </w:r>
    </w:p>
    <w:p w:rsidR="003514EB" w:rsidRDefault="00000B0E" w:rsidP="00762BDA">
      <w:pPr>
        <w:pStyle w:val="libAie"/>
      </w:pPr>
      <w:r w:rsidRPr="007A18A7">
        <w:lastRenderedPageBreak/>
        <w:t xml:space="preserve">. </w:t>
      </w:r>
      <w:r w:rsidRPr="007A18A7">
        <w:rPr>
          <w:rtl/>
        </w:rPr>
        <w:t>وَجَعَلنَا مِنهُم أَئِمَّةً يَهدُونَ بِأَمرِنَا لَمَّا صَبَرُوا وَكَانُوا بِآيَاتِنَا يُو</w:t>
      </w:r>
      <w:r w:rsidRPr="007A18A7">
        <w:rPr>
          <w:rFonts w:hint="eastAsia"/>
          <w:rtl/>
        </w:rPr>
        <w:t>قِنُونَ</w:t>
      </w:r>
    </w:p>
    <w:p w:rsidR="003514EB" w:rsidRDefault="00000B0E" w:rsidP="00000B0E">
      <w:pPr>
        <w:pStyle w:val="libNormal"/>
      </w:pPr>
      <w:r>
        <w:t>Each Muslim group has a leader. The twelvers Shia'a are the followers (Shia'a) of Ahlul Bayt. The Sunnis have five leaders: Some are the followers (or the Shia'a) of Imam Ahmad ibn Hanbal (Hanbalis), some are the followers of Imam Abu Hanifa (Hanafis), some are the followers of Imam Malik ibn Anas al-Ashabi (Malikis), some are the followers of Imam Muhammad ibn Idris al-Shafii (Shafiis), or some are the followers of Muhammad Bin Abdul-Wahaab (Wahaabis). The Quran states that each group will follow its Imam at the day of judgement:</w:t>
      </w:r>
    </w:p>
    <w:p w:rsidR="003514EB" w:rsidRDefault="00000B0E" w:rsidP="00000B0E">
      <w:pPr>
        <w:pStyle w:val="libNormal"/>
      </w:pPr>
      <w:r>
        <w:t>Quran 17:72-72</w:t>
      </w:r>
    </w:p>
    <w:p w:rsidR="003514EB" w:rsidRDefault="00000B0E" w:rsidP="007A18A7">
      <w:pPr>
        <w:pStyle w:val="libBoldItalic"/>
      </w:pPr>
      <w:r>
        <w:t>One day We shall call together all human beings with their (respective) Imams: those who are given their record in their right hand will read it (with pleasure), and they will not be dealt with unjustly in the least. But those who were blind in this world, will be blind in the hereafter, and most astray from the Path.</w:t>
      </w:r>
    </w:p>
    <w:p w:rsidR="003514EB" w:rsidRDefault="00000B0E" w:rsidP="00762BDA">
      <w:pPr>
        <w:pStyle w:val="libAie"/>
      </w:pPr>
      <w:r w:rsidRPr="005D76FA">
        <w:rPr>
          <w:rFonts w:hint="eastAsia"/>
          <w:rtl/>
        </w:rPr>
        <w:t>يَو</w:t>
      </w:r>
      <w:r w:rsidRPr="005D76FA">
        <w:rPr>
          <w:rtl/>
        </w:rPr>
        <w:t>مَ نَدعُو كُلَّ أُنَاسٍ بِإِمَامِهِم فَمَن أُوتِيَ كِتَابَهُ بِيَمِينِهِ فَأُولَـئِكَ يَقرَؤُونَ كِتَابَهُم وَلاَ يُظلَمُونَ فَتِيلاً وَمَن كَانَ فِي هَـذِهِ أَعمَى فَهُوَ فِي الآخِرَةِ أَعمَى وَأَضَلُّ سَبِيلاً</w:t>
      </w:r>
    </w:p>
    <w:p w:rsidR="003514EB" w:rsidRDefault="00000B0E" w:rsidP="00000B0E">
      <w:pPr>
        <w:pStyle w:val="libNormal"/>
      </w:pPr>
      <w:r>
        <w:t>The prophet never told us to follow any of the five leaders mentioned above. The only people the prophet told us to follow after him and to adhere to strongly are his Ahlul Bayt (besides the Quran). Who is more knowledgeable, pure, pious, fearful to Allah, honorable and patient than the exceptional progeny of the prophet, except the prophet himself? No one has all these virtues. Then how can Muslims follow someone with lesser virtues!!! It is sufficient to say that simple reasoning will make the open-minded person follow the most knowledgeable leader. And no one can be more knowledgeable than the city of knowledge and its gate.</w:t>
      </w:r>
    </w:p>
    <w:p w:rsidR="003514EB" w:rsidRDefault="00000B0E" w:rsidP="00000B0E">
      <w:pPr>
        <w:pStyle w:val="libNormal"/>
      </w:pPr>
      <w:r>
        <w:t>Content:</w:t>
      </w:r>
    </w:p>
    <w:p w:rsidR="003514EB" w:rsidRDefault="00000B0E" w:rsidP="00000B0E">
      <w:pPr>
        <w:pStyle w:val="libNormal"/>
      </w:pPr>
      <w:r>
        <w:t xml:space="preserve">Shia'a as defined by some Sunni Scholars The term Shia'a in the Quran The term Shia'a used by the prophet Shia'a as defined by some Sunni Scholars </w:t>
      </w:r>
      <w:r>
        <w:rPr>
          <w:rtl/>
        </w:rPr>
        <w:t>وقد غلَب هذا الاسم على من يَتَوالى عَلِيّاً وأَهلَ بيته -رضوان الله عليهم أَجمعين- حتى صار لهم اسماً خاصّاً ف</w:t>
      </w:r>
      <w:r>
        <w:rPr>
          <w:rFonts w:hint="eastAsia"/>
          <w:rtl/>
        </w:rPr>
        <w:t>إِذا</w:t>
      </w:r>
      <w:r>
        <w:rPr>
          <w:rtl/>
        </w:rPr>
        <w:t xml:space="preserve"> قيل: فلان من الشِّيعة عُرِف أَنه منهم</w:t>
      </w:r>
      <w:r>
        <w:t>.</w:t>
      </w:r>
    </w:p>
    <w:p w:rsidR="003514EB" w:rsidRDefault="00000B0E" w:rsidP="005D76FA">
      <w:pPr>
        <w:pStyle w:val="libAr"/>
      </w:pPr>
      <w:r w:rsidRPr="005D76FA">
        <w:rPr>
          <w:rFonts w:hint="eastAsia"/>
          <w:rtl/>
        </w:rPr>
        <w:t>وفي</w:t>
      </w:r>
      <w:r w:rsidRPr="005D76FA">
        <w:rPr>
          <w:rtl/>
        </w:rPr>
        <w:t xml:space="preserve"> مذهب الشيعة كذا أي: عندهم. وأَصل ذلك من المُشايَعةِ، وهي المُتابَعة والمُطاوَعة. قال الأَزهري: والشِّيعةُ قوم يَهوَونَ هَوى عِترةِ النبي -صلى الله عليه وسلم- ويُوالونهم</w:t>
      </w:r>
      <w:r>
        <w:t>.</w:t>
      </w:r>
    </w:p>
    <w:p w:rsidR="00925CBC" w:rsidRDefault="00000B0E" w:rsidP="003347FC">
      <w:pPr>
        <w:pStyle w:val="libBold1"/>
      </w:pPr>
      <w:r>
        <w:t>Reference</w:t>
      </w:r>
      <w:r w:rsidR="00925CBC">
        <w:t>s:</w:t>
      </w:r>
    </w:p>
    <w:p w:rsidR="00925CBC" w:rsidRDefault="00925CBC" w:rsidP="00000B0E">
      <w:pPr>
        <w:pStyle w:val="libNormal"/>
      </w:pPr>
      <w:r>
        <w:t xml:space="preserve">*- </w:t>
      </w:r>
      <w:r w:rsidR="00000B0E">
        <w:t>Lisan al-A'arab, by ibn Manthur al-Ifriqi, vol 8 (</w:t>
      </w:r>
      <w:r w:rsidR="00000B0E">
        <w:rPr>
          <w:rtl/>
        </w:rPr>
        <w:t>كتاب العين المهملة. فصل الشين المعجمة</w:t>
      </w:r>
      <w:r w:rsidR="00000B0E">
        <w:t>)</w:t>
      </w:r>
    </w:p>
    <w:p w:rsidR="003514EB" w:rsidRDefault="00925CBC" w:rsidP="00000B0E">
      <w:pPr>
        <w:pStyle w:val="libNormal"/>
      </w:pPr>
      <w:r>
        <w:t xml:space="preserve">*- </w:t>
      </w:r>
      <w:r w:rsidR="00000B0E">
        <w:t>al-Nihayat Fi Gharib al-Hadith wal Athar, by imam ibn Athir, vol 2 (</w:t>
      </w:r>
      <w:r w:rsidR="00000B0E">
        <w:rPr>
          <w:rtl/>
        </w:rPr>
        <w:t>حرف الشين. باب الشين مع الياء</w:t>
      </w:r>
      <w:r w:rsidR="00000B0E">
        <w:t>)</w:t>
      </w:r>
    </w:p>
    <w:p w:rsidR="00762BDA" w:rsidRDefault="00000B0E" w:rsidP="00000B0E">
      <w:pPr>
        <w:pStyle w:val="libNormal"/>
        <w:rPr>
          <w:rtl/>
        </w:rPr>
      </w:pPr>
      <w:r>
        <w:t xml:space="preserve">The term Shia'a in the Quran The term Shia'a has been used by the Quran in relation to Noah and Moses: The Shia'a of Noah and the Shia'a of Moses, </w:t>
      </w:r>
      <w:r>
        <w:lastRenderedPageBreak/>
        <w:t xml:space="preserve">and both refer to the followers of these prophets. It's quite clear that Allah uses this term in His book without dividing religion. </w:t>
      </w:r>
    </w:p>
    <w:p w:rsidR="003514EB" w:rsidRDefault="00000B0E" w:rsidP="00000B0E">
      <w:pPr>
        <w:pStyle w:val="libNormal"/>
      </w:pPr>
      <w:r>
        <w:t>Quran 37:79-83</w:t>
      </w:r>
    </w:p>
    <w:p w:rsidR="003514EB" w:rsidRDefault="00F3521F" w:rsidP="00762BDA">
      <w:pPr>
        <w:pStyle w:val="libBoldItalic"/>
      </w:pPr>
      <w:r>
        <w:t>“</w:t>
      </w:r>
      <w:r w:rsidR="00000B0E">
        <w:t>Peace and salutation to Noah among the nations!</w:t>
      </w:r>
      <w:r>
        <w:t>”</w:t>
      </w:r>
      <w:r w:rsidR="00000B0E">
        <w:t xml:space="preserve"> Thus indeed do we reward those who do right. For he was one of our believing Servants. Then the rest we overwhelmed in the Flood. Verily among those who followed his Way was Abraham.</w:t>
      </w:r>
    </w:p>
    <w:p w:rsidR="003514EB" w:rsidRDefault="00000B0E" w:rsidP="00762BDA">
      <w:pPr>
        <w:pStyle w:val="libAie"/>
      </w:pPr>
      <w:r>
        <w:rPr>
          <w:rFonts w:hint="eastAsia"/>
          <w:rtl/>
        </w:rPr>
        <w:t>سَلَامٌ</w:t>
      </w:r>
      <w:r>
        <w:rPr>
          <w:rtl/>
        </w:rPr>
        <w:t xml:space="preserve"> عَلَى نُوحٍ فِي العَالَمِينَ إِنَّا كَذَلِكَ نَجزِي المُحسِنِينَ إِنَّهُ مِن عِبَادِنَا المُؤمِنِينَ ثُمَّ أَغرَقنَا الآخَرِينَ وَإِنَّ مِن شِيعَتِهِ لَإِبرَاهِيمَ</w:t>
      </w:r>
    </w:p>
    <w:p w:rsidR="003514EB" w:rsidRDefault="00000B0E" w:rsidP="00000B0E">
      <w:pPr>
        <w:pStyle w:val="libNormal"/>
      </w:pPr>
      <w:r>
        <w:t>Quran 28:15</w:t>
      </w:r>
    </w:p>
    <w:p w:rsidR="003514EB" w:rsidRDefault="00000B0E" w:rsidP="00762BDA">
      <w:pPr>
        <w:pStyle w:val="libBoldItalic"/>
      </w:pPr>
      <w:r>
        <w:t xml:space="preserve">And he entered the city at a time when its people were not watching: and he found there two men fighting,- one of his own religion, and the other, of his foes. Now the man of his own religion appealed to him against his foe, and Moses struck him with his fist and made an end of him. He said: </w:t>
      </w:r>
      <w:r w:rsidR="00F3521F">
        <w:t>“</w:t>
      </w:r>
      <w:r>
        <w:t>This is a work of Evil (Satan): for he is an enemy that manifestly misleads!</w:t>
      </w:r>
      <w:r w:rsidR="00F3521F">
        <w:t>”</w:t>
      </w:r>
    </w:p>
    <w:p w:rsidR="003514EB" w:rsidRDefault="00000B0E" w:rsidP="00762BDA">
      <w:pPr>
        <w:pStyle w:val="libAie"/>
      </w:pPr>
      <w:r>
        <w:rPr>
          <w:rFonts w:hint="eastAsia"/>
          <w:rtl/>
        </w:rPr>
        <w:t>وَدَخَلَ</w:t>
      </w:r>
      <w:r>
        <w:rPr>
          <w:rtl/>
        </w:rPr>
        <w:t xml:space="preserve"> المَدِينَةَ عَلَى حِينِ غَفلَةٍ مِّن أَهلِهَا فَوَجَدَ فِيهَا رَجُلَينِ يَقتَتِلَانِ هَذَا مِن شِيعَتِهِ وَهَذَا مِن عَدُوِّهِ فَاستَغَاثَهُ الَّذِي مِن شِيعَتِهِ عَلَى الَّذِي مِن عَدُوِّهِ فَوَكَزَهُ مُوسَى فَقَضَى عَلَيهِ قَالَ هَذَا </w:t>
      </w:r>
      <w:r>
        <w:rPr>
          <w:rFonts w:hint="eastAsia"/>
          <w:rtl/>
        </w:rPr>
        <w:t>مِن</w:t>
      </w:r>
      <w:r>
        <w:rPr>
          <w:rtl/>
        </w:rPr>
        <w:t xml:space="preserve"> عَمَلِ الشَّيطَانِ إِنَّهُ عَدُوٌّ مُّضِلٌّ مُّبِينٌ</w:t>
      </w:r>
    </w:p>
    <w:p w:rsidR="003514EB" w:rsidRDefault="00000B0E" w:rsidP="00000B0E">
      <w:pPr>
        <w:pStyle w:val="libNormal"/>
      </w:pPr>
      <w:r>
        <w:t>The term Shia'a used by the prophet The messenger was the first person to use the term Shia'a. He used it in reference to His cousin and brother, Ali ibn Abu Talib.</w:t>
      </w:r>
    </w:p>
    <w:p w:rsidR="003514EB" w:rsidRDefault="00000B0E" w:rsidP="00000B0E">
      <w:pPr>
        <w:pStyle w:val="libNormal"/>
      </w:pPr>
      <w:r>
        <w:t xml:space="preserve">The Messenger of Allah said to Ali: </w:t>
      </w:r>
      <w:r w:rsidR="00F3521F">
        <w:t>“</w:t>
      </w:r>
      <w:r>
        <w:t>Glad tiding O Ali! Verily you and your companions and your Shia (followers) will be in Paradise.</w:t>
      </w:r>
      <w:r w:rsidR="00F3521F">
        <w:t>”</w:t>
      </w:r>
      <w:r>
        <w:t xml:space="preserve"> </w:t>
      </w:r>
      <w:r>
        <w:rPr>
          <w:rtl/>
        </w:rPr>
        <w:t>إخواناً على سرر متقابلين، أنت معي وشيعتك في الجنة</w:t>
      </w:r>
      <w:r w:rsidR="00F3521F">
        <w:rPr>
          <w:rtl/>
        </w:rPr>
        <w:t>”</w:t>
      </w:r>
      <w:r>
        <w:rPr>
          <w:rtl/>
        </w:rPr>
        <w:t xml:space="preserve">. ثم قرأ رسول الله صلى الله عليه وسلم: </w:t>
      </w:r>
      <w:r w:rsidR="00F3521F">
        <w:rPr>
          <w:rtl/>
        </w:rPr>
        <w:t>“</w:t>
      </w:r>
      <w:r>
        <w:rPr>
          <w:rtl/>
        </w:rPr>
        <w:t>{إخواناً على سرر متقابلين} لا ي</w:t>
      </w:r>
      <w:r>
        <w:rPr>
          <w:rFonts w:hint="eastAsia"/>
          <w:rtl/>
        </w:rPr>
        <w:t>نظر</w:t>
      </w:r>
      <w:r>
        <w:rPr>
          <w:rtl/>
        </w:rPr>
        <w:t xml:space="preserve"> أحد في قفا صاحبه</w:t>
      </w:r>
      <w:r w:rsidR="00F3521F">
        <w:rPr>
          <w:rtl/>
        </w:rPr>
        <w:t>”</w:t>
      </w:r>
      <w:r>
        <w:rPr>
          <w:rtl/>
        </w:rPr>
        <w:t>. رواه الطبراني في الأوسط وفيه سلمى بن عقبة ولم أعرفه، وبقية رجاله ثقات</w:t>
      </w:r>
      <w:r>
        <w:t>.</w:t>
      </w:r>
    </w:p>
    <w:p w:rsidR="003514EB" w:rsidRDefault="00000B0E" w:rsidP="003347FC">
      <w:pPr>
        <w:pStyle w:val="libBold1"/>
      </w:pPr>
      <w:r>
        <w:t>References:</w:t>
      </w:r>
    </w:p>
    <w:p w:rsidR="003514EB" w:rsidRDefault="00000B0E" w:rsidP="00000B0E">
      <w:pPr>
        <w:pStyle w:val="libNormal"/>
      </w:pPr>
      <w:r>
        <w:t>*- Fadha'il al-Sahaba, by Ahmad Ibn Hanbal, v2, p655</w:t>
      </w:r>
    </w:p>
    <w:p w:rsidR="003514EB" w:rsidRDefault="00000B0E" w:rsidP="00000B0E">
      <w:pPr>
        <w:pStyle w:val="libNormal"/>
      </w:pPr>
      <w:r>
        <w:t>*- Hilyatul Awliyaa, by Abu Nu'aym, v4, p329</w:t>
      </w:r>
    </w:p>
    <w:p w:rsidR="003514EB" w:rsidRDefault="00000B0E" w:rsidP="00000B0E">
      <w:pPr>
        <w:pStyle w:val="libNormal"/>
      </w:pPr>
      <w:r>
        <w:t>*- Tarikh, by al-Khatib al-Baghdadi, v12, p289</w:t>
      </w:r>
    </w:p>
    <w:p w:rsidR="003514EB" w:rsidRDefault="00000B0E" w:rsidP="00000B0E">
      <w:pPr>
        <w:pStyle w:val="libNormal"/>
      </w:pPr>
      <w:r>
        <w:t>*- al-Awsat, by al-Tabarani</w:t>
      </w:r>
    </w:p>
    <w:p w:rsidR="003514EB" w:rsidRDefault="00000B0E" w:rsidP="00000B0E">
      <w:pPr>
        <w:pStyle w:val="libNormal"/>
      </w:pPr>
      <w:r>
        <w:t>*- al-Sawa'iq al-Muhriqah, by Ibn Hajar Haythami , Ch. 11, section 1, p247</w:t>
      </w:r>
    </w:p>
    <w:p w:rsidR="003514EB" w:rsidRDefault="00000B0E" w:rsidP="00000B0E">
      <w:pPr>
        <w:pStyle w:val="libNormal"/>
      </w:pPr>
      <w:r>
        <w:t>*- Majmau'u al-Zawa'id, al-Hafidh al-Haythami, vol 9, #15016 (</w:t>
      </w:r>
      <w:r>
        <w:rPr>
          <w:rtl/>
        </w:rPr>
        <w:t>كتاب المناقب. 4. (أبواب) مناقب علي بن أبي طالب رضي الله عنه. 17. باب جامع في مناقبه رضي الله عنه</w:t>
      </w:r>
      <w:r>
        <w:t>)</w:t>
      </w:r>
    </w:p>
    <w:p w:rsidR="003514EB" w:rsidRDefault="00000B0E" w:rsidP="00000B0E">
      <w:pPr>
        <w:pStyle w:val="libNormal"/>
      </w:pPr>
      <w:r>
        <w:t>*- Al-Khatib ul-Baghdadi in his Muwazzih Awham uj-Jam' wa at-Tafriq vol. 1 p.43</w:t>
      </w:r>
    </w:p>
    <w:p w:rsidR="003514EB" w:rsidRDefault="00000B0E" w:rsidP="00000B0E">
      <w:pPr>
        <w:pStyle w:val="libNormal"/>
      </w:pPr>
      <w:r>
        <w:t xml:space="preserve">Jabir Ibn Abdillah al-Ansari narrated that the Messenger of Allah (PBUH&amp;HF) said: </w:t>
      </w:r>
      <w:r w:rsidR="00F3521F">
        <w:t>“</w:t>
      </w:r>
      <w:r>
        <w:t>The Shia of Ali are the real victorious in the day of resurrection/rising</w:t>
      </w:r>
      <w:r w:rsidR="00F3521F">
        <w:t>”</w:t>
      </w:r>
    </w:p>
    <w:p w:rsidR="003514EB" w:rsidRDefault="00000B0E" w:rsidP="003347FC">
      <w:pPr>
        <w:pStyle w:val="libBold1"/>
      </w:pPr>
      <w:r>
        <w:lastRenderedPageBreak/>
        <w:t>References:</w:t>
      </w:r>
    </w:p>
    <w:p w:rsidR="00925CBC" w:rsidRDefault="00000B0E" w:rsidP="00000B0E">
      <w:pPr>
        <w:pStyle w:val="libNormal"/>
      </w:pPr>
      <w:r>
        <w:t>*- al-Manaqib Ahmad, as mentioned in: Yanabi al-Mawaddah, by al-Qundoozi al-Hanafi, p62</w:t>
      </w:r>
    </w:p>
    <w:p w:rsidR="00925CBC" w:rsidRDefault="00925CBC" w:rsidP="00000B0E">
      <w:pPr>
        <w:pStyle w:val="libNormal"/>
      </w:pPr>
      <w:r>
        <w:t xml:space="preserve">*- </w:t>
      </w:r>
      <w:r w:rsidR="00000B0E">
        <w:t xml:space="preserve">Tafsir al-Durr al-Manthoor, by al-Haffidh Jalaluddin al-Suyuti, who quotes the tradition as follows: </w:t>
      </w:r>
      <w:r w:rsidR="00F3521F">
        <w:t>“</w:t>
      </w:r>
      <w:r w:rsidR="00000B0E">
        <w:t>We were with the Holy Prophet when Ali came towards us. The Holy Prophet said: He and his Shia will aquire salvation on the day of judgment.</w:t>
      </w:r>
      <w:r w:rsidR="00F3521F">
        <w:t>”</w:t>
      </w:r>
      <w:r w:rsidR="00000B0E">
        <w:t xml:space="preserve"> The Messenger of Allah said: </w:t>
      </w:r>
      <w:r w:rsidR="00F3521F">
        <w:t>“</w:t>
      </w:r>
      <w:r w:rsidR="00000B0E">
        <w:t>O Ali! On the Day of Judgment I shall resort to Allah and you will resort to me and your children will resort to you and the Shia will resort to them. Then you will see where they carry us. (i.e. to Paradise)</w:t>
      </w:r>
      <w:r w:rsidR="00F3521F">
        <w:t>”</w:t>
      </w:r>
      <w:r w:rsidR="00000B0E">
        <w:t xml:space="preserve"> </w:t>
      </w:r>
    </w:p>
    <w:p w:rsidR="00925CBC" w:rsidRDefault="00925CBC" w:rsidP="003347FC">
      <w:pPr>
        <w:pStyle w:val="libBold1"/>
      </w:pPr>
      <w:r>
        <w:t>References:</w:t>
      </w:r>
    </w:p>
    <w:p w:rsidR="003514EB" w:rsidRDefault="00925CBC" w:rsidP="00000B0E">
      <w:pPr>
        <w:pStyle w:val="libNormal"/>
      </w:pPr>
      <w:r>
        <w:t xml:space="preserve">*- </w:t>
      </w:r>
      <w:r w:rsidR="00000B0E">
        <w:t>Rabi al-Abrar, by al-Zamakhshari</w:t>
      </w:r>
    </w:p>
    <w:p w:rsidR="003514EB" w:rsidRDefault="00000B0E" w:rsidP="00000B0E">
      <w:pPr>
        <w:pStyle w:val="libNormal"/>
      </w:pPr>
      <w:r>
        <w:t xml:space="preserve">The Messenger of Allah said: </w:t>
      </w:r>
      <w:r w:rsidR="00F3521F">
        <w:t>“</w:t>
      </w:r>
      <w:r>
        <w:t>O Ali! (On the day of Judgment) you and your Shia will come toward Allah well-pleased and well-pleasing, and there will come to Him your enemies angry and stiff-necked (i.e., their head forced up).</w:t>
      </w:r>
    </w:p>
    <w:p w:rsidR="003514EB" w:rsidRDefault="00000B0E" w:rsidP="003347FC">
      <w:pPr>
        <w:pStyle w:val="libBold1"/>
      </w:pPr>
      <w:r>
        <w:t>References:</w:t>
      </w:r>
    </w:p>
    <w:p w:rsidR="003514EB" w:rsidRDefault="00000B0E" w:rsidP="00000B0E">
      <w:pPr>
        <w:pStyle w:val="libNormal"/>
      </w:pPr>
      <w:r>
        <w:t>*- al-Tabarani, on the authority of Imam Ali</w:t>
      </w:r>
    </w:p>
    <w:p w:rsidR="003514EB" w:rsidRDefault="00000B0E" w:rsidP="00000B0E">
      <w:pPr>
        <w:pStyle w:val="libNormal"/>
      </w:pPr>
      <w:r>
        <w:t>*- al-Sawa'iq al-Muhriqah, by Ibn Hajar al-Haythami, Ch. 11, section 1, p236</w:t>
      </w:r>
    </w:p>
    <w:p w:rsidR="003514EB" w:rsidRDefault="00000B0E" w:rsidP="00000B0E">
      <w:pPr>
        <w:pStyle w:val="libNormal"/>
      </w:pPr>
      <w:r>
        <w:t xml:space="preserve">Ibn Abbas (RA) narrated: When the verse </w:t>
      </w:r>
      <w:r w:rsidR="00F3521F">
        <w:t>“</w:t>
      </w:r>
      <w:r>
        <w:t>Those who believe and do righteous deeds are the best of the creation [khayrul bariyyah] (Quran 98:7)</w:t>
      </w:r>
      <w:r w:rsidR="00F3521F">
        <w:t>”</w:t>
      </w:r>
      <w:r>
        <w:t xml:space="preserve"> was revealed, the Messenger of Allah (PBUH&amp;HF) said to Ali: </w:t>
      </w:r>
      <w:r w:rsidR="00F3521F">
        <w:t>“</w:t>
      </w:r>
      <w:r>
        <w:t>They are you and your Shia.</w:t>
      </w:r>
      <w:r w:rsidR="00F3521F">
        <w:t>”</w:t>
      </w:r>
      <w:r>
        <w:t xml:space="preserve"> He continued: </w:t>
      </w:r>
      <w:r w:rsidR="00F3521F">
        <w:t>“</w:t>
      </w:r>
      <w:r>
        <w:t xml:space="preserve">O Ali! (On the day of Judgment) you and your Shia will come toward Allah well-pleased and well-pleasing, and your enemies will come angry with their head forced up. Ali said: </w:t>
      </w:r>
      <w:r w:rsidR="00F3521F">
        <w:t>“</w:t>
      </w:r>
      <w:r>
        <w:t>Who are my enemies?</w:t>
      </w:r>
      <w:r w:rsidR="00F3521F">
        <w:t>”</w:t>
      </w:r>
      <w:r>
        <w:t xml:space="preserve"> The Prophet (PBUH&amp;HF) replied: </w:t>
      </w:r>
      <w:r w:rsidR="00F3521F">
        <w:t>“</w:t>
      </w:r>
      <w:r>
        <w:t>He who disassociates himself from you and curses you. And glad tiding to those who reach first under the shadow of al-'Arsh on the day of resurrection.</w:t>
      </w:r>
      <w:r w:rsidR="00F3521F">
        <w:t>”</w:t>
      </w:r>
      <w:r>
        <w:t xml:space="preserve"> Ali asked: </w:t>
      </w:r>
      <w:r w:rsidR="00F3521F">
        <w:t>“</w:t>
      </w:r>
      <w:r>
        <w:t>Who are they, O the Messenger of Allah?</w:t>
      </w:r>
      <w:r w:rsidR="00F3521F">
        <w:t>”</w:t>
      </w:r>
      <w:r>
        <w:t xml:space="preserve"> He replied: </w:t>
      </w:r>
      <w:r w:rsidR="00F3521F">
        <w:t>“</w:t>
      </w:r>
      <w:r>
        <w:t>Your Shia, O Ali, and those who love you.</w:t>
      </w:r>
      <w:r w:rsidR="00F3521F">
        <w:t>”</w:t>
      </w:r>
    </w:p>
    <w:p w:rsidR="003514EB" w:rsidRDefault="00000B0E" w:rsidP="003347FC">
      <w:pPr>
        <w:pStyle w:val="libBold1"/>
      </w:pPr>
      <w:r>
        <w:t>References:</w:t>
      </w:r>
    </w:p>
    <w:p w:rsidR="00925CBC" w:rsidRDefault="00000B0E" w:rsidP="00000B0E">
      <w:pPr>
        <w:pStyle w:val="libNormal"/>
      </w:pPr>
      <w:r>
        <w:t>*- al-Hafidh Jamaluddin al-Dharandi, on the authority of Ibn Abbas</w:t>
      </w:r>
    </w:p>
    <w:p w:rsidR="003D40EE" w:rsidRDefault="00925CBC" w:rsidP="00000B0E">
      <w:pPr>
        <w:pStyle w:val="libNormal"/>
        <w:rPr>
          <w:rtl/>
        </w:rPr>
      </w:pPr>
      <w:r>
        <w:t xml:space="preserve">*- </w:t>
      </w:r>
      <w:r w:rsidR="00000B0E">
        <w:t xml:space="preserve">al-Sawa'iq al-Muhriqah, by Ibn Hajar, Ch. 11, section 1, pp 246-247 </w:t>
      </w:r>
    </w:p>
    <w:p w:rsidR="003514EB" w:rsidRDefault="00000B0E" w:rsidP="003D40EE">
      <w:pPr>
        <w:pStyle w:val="libAr"/>
      </w:pPr>
      <w:r>
        <w:rPr>
          <w:rtl/>
        </w:rPr>
        <w:t>حدثنا ابن حميد، قال: ثنا عيسى بن فرقد، عن أبي الجارود، عن محمد بن علي {أولئك هم خير البرية} فقال النبي صلى الله عليه وسل</w:t>
      </w:r>
      <w:r>
        <w:rPr>
          <w:rFonts w:hint="eastAsia"/>
          <w:rtl/>
        </w:rPr>
        <w:t>م</w:t>
      </w:r>
      <w:r>
        <w:rPr>
          <w:rtl/>
        </w:rPr>
        <w:t xml:space="preserve">: </w:t>
      </w:r>
      <w:r w:rsidR="00F3521F">
        <w:rPr>
          <w:rtl/>
        </w:rPr>
        <w:t>“</w:t>
      </w:r>
      <w:r>
        <w:rPr>
          <w:rtl/>
        </w:rPr>
        <w:t>أنت يا علي وشيعتك</w:t>
      </w:r>
      <w:r w:rsidR="003D40EE">
        <w:rPr>
          <w:rtl/>
        </w:rPr>
        <w:t>”</w:t>
      </w:r>
    </w:p>
    <w:p w:rsidR="003514EB" w:rsidRDefault="00000B0E" w:rsidP="003347FC">
      <w:pPr>
        <w:pStyle w:val="libBold1"/>
      </w:pPr>
      <w:r>
        <w:t>References:</w:t>
      </w:r>
    </w:p>
    <w:p w:rsidR="003D40EE" w:rsidRDefault="00000B0E" w:rsidP="00000B0E">
      <w:pPr>
        <w:pStyle w:val="libNormal"/>
        <w:rPr>
          <w:rtl/>
        </w:rPr>
      </w:pPr>
      <w:r>
        <w:t>*- Jami'i al-Bayan, Imam al-Tabari, Part 30, #29208 (</w:t>
      </w:r>
      <w:r>
        <w:rPr>
          <w:rtl/>
        </w:rPr>
        <w:t xml:space="preserve">الجزء 30 </w:t>
      </w:r>
      <w:r w:rsidR="00F07663">
        <w:rPr>
          <w:rtl/>
        </w:rPr>
        <w:t>&lt;&lt;</w:t>
      </w:r>
      <w:r>
        <w:rPr>
          <w:rtl/>
        </w:rPr>
        <w:t xml:space="preserve"> سورة البينة &gt;&gt; القول في تأويل قوله تعالى: {إن الذين كفروا من أهل الكتاب والمشركين</w:t>
      </w:r>
      <w:r>
        <w:t xml:space="preserve">}) </w:t>
      </w:r>
      <w:r w:rsidR="00F3521F">
        <w:t>“</w:t>
      </w:r>
      <w:r>
        <w:t>O Ali, khayrrul bariyyah is your shi-ah (follower). I will meet your shi-ahs on the cistern of kawthar when all the people will be gathered together for the final reckoning. Your followers will be called ghurral mahajjalin.</w:t>
      </w:r>
      <w:r w:rsidR="00F3521F">
        <w:t>”</w:t>
      </w:r>
    </w:p>
    <w:p w:rsidR="003514EB" w:rsidRDefault="00000B0E" w:rsidP="003D40EE">
      <w:pPr>
        <w:pStyle w:val="libAr"/>
      </w:pPr>
      <w:r>
        <w:t xml:space="preserve"> </w:t>
      </w:r>
      <w:r>
        <w:rPr>
          <w:rtl/>
        </w:rPr>
        <w:t xml:space="preserve">وأخرج ابن عساكر عن جابر بن عبد الله قال كنا عند النبي صلى الله عليه وسلم فأقبل علي فقال النبي صلى الله عليه وسلم: </w:t>
      </w:r>
      <w:r w:rsidR="00F3521F">
        <w:rPr>
          <w:rtl/>
        </w:rPr>
        <w:t>“</w:t>
      </w:r>
      <w:r>
        <w:rPr>
          <w:rtl/>
        </w:rPr>
        <w:t xml:space="preserve">والذي نفسي بيده إن هذا </w:t>
      </w:r>
      <w:r>
        <w:rPr>
          <w:rFonts w:hint="eastAsia"/>
          <w:rtl/>
        </w:rPr>
        <w:t>وشيعته</w:t>
      </w:r>
      <w:r>
        <w:rPr>
          <w:rtl/>
        </w:rPr>
        <w:t xml:space="preserve"> لهم الفائزون يوم القيامة، ونزلت {إن الذين آمنوا </w:t>
      </w:r>
      <w:r>
        <w:rPr>
          <w:rtl/>
        </w:rPr>
        <w:lastRenderedPageBreak/>
        <w:t xml:space="preserve">وعملوا الصالحات أولئك هم خير البرية} </w:t>
      </w:r>
      <w:r w:rsidR="00F3521F">
        <w:rPr>
          <w:rtl/>
        </w:rPr>
        <w:t>“</w:t>
      </w:r>
      <w:r>
        <w:rPr>
          <w:rtl/>
        </w:rPr>
        <w:t xml:space="preserve"> فكان أصحاب النبي صلى الله عليه وسلم إذا أقبل علي قالوا: جاء خير البرية</w:t>
      </w:r>
      <w:r>
        <w:t>.</w:t>
      </w:r>
    </w:p>
    <w:p w:rsidR="003514EB" w:rsidRDefault="00000B0E" w:rsidP="005D76FA">
      <w:pPr>
        <w:pStyle w:val="libAr"/>
      </w:pPr>
      <w:r w:rsidRPr="005D76FA">
        <w:rPr>
          <w:rFonts w:hint="eastAsia"/>
          <w:rtl/>
        </w:rPr>
        <w:t>وأخرج</w:t>
      </w:r>
      <w:r w:rsidRPr="005D76FA">
        <w:rPr>
          <w:rtl/>
        </w:rPr>
        <w:t xml:space="preserve"> ابن عدي وابن عساكر عن أبي سعيد مرفوعا: علي خير البرية</w:t>
      </w:r>
      <w:r>
        <w:t>.</w:t>
      </w:r>
    </w:p>
    <w:p w:rsidR="003514EB" w:rsidRDefault="00000B0E" w:rsidP="005D76FA">
      <w:pPr>
        <w:pStyle w:val="libAr"/>
      </w:pPr>
      <w:r w:rsidRPr="005D76FA">
        <w:rPr>
          <w:rFonts w:hint="eastAsia"/>
          <w:rtl/>
        </w:rPr>
        <w:t>وأخرج</w:t>
      </w:r>
      <w:r w:rsidRPr="005D76FA">
        <w:rPr>
          <w:rtl/>
        </w:rPr>
        <w:t xml:space="preserve"> ابن عدي عن ابن عباس قال: لما نزلت {إن الذين آمنوا وعملوا الصالحات أولئك هم خير البرية} قال رسول الله صلى الله عليه وسلم لعلي: هو أنت وشيعتك يوم القيامة راضين مرضيين</w:t>
      </w:r>
      <w:r w:rsidR="00F3521F">
        <w:rPr>
          <w:rtl/>
        </w:rPr>
        <w:t>”</w:t>
      </w:r>
      <w:r w:rsidRPr="005D76FA">
        <w:rPr>
          <w:rtl/>
        </w:rPr>
        <w:t xml:space="preserve">. وأخرج ابن مردويه عن علي قال: قال لي رسول الله صلى الله عليه وسلم: </w:t>
      </w:r>
      <w:r w:rsidR="00F3521F">
        <w:rPr>
          <w:rtl/>
        </w:rPr>
        <w:t>“</w:t>
      </w:r>
      <w:r w:rsidRPr="005D76FA">
        <w:rPr>
          <w:rtl/>
        </w:rPr>
        <w:t>ألم تسمع قول الل</w:t>
      </w:r>
      <w:r w:rsidRPr="005D76FA">
        <w:rPr>
          <w:rFonts w:hint="eastAsia"/>
          <w:rtl/>
        </w:rPr>
        <w:t>ه</w:t>
      </w:r>
      <w:r w:rsidRPr="005D76FA">
        <w:rPr>
          <w:rtl/>
        </w:rPr>
        <w:t>: {إن الذين آمنوا وعملوا الصالحات أولئك هم خير البرية} أنت وشيعتك وموعدي وموعدكم الحوض إذا جئت الأمم للحساب تدعون غرا محجلين</w:t>
      </w:r>
      <w:r w:rsidR="00F3521F">
        <w:rPr>
          <w:rtl/>
        </w:rPr>
        <w:t>”</w:t>
      </w:r>
      <w:r>
        <w:t>.</w:t>
      </w:r>
    </w:p>
    <w:p w:rsidR="003514EB" w:rsidRDefault="00000B0E" w:rsidP="003347FC">
      <w:pPr>
        <w:pStyle w:val="libBold1"/>
      </w:pPr>
      <w:r>
        <w:t>References:</w:t>
      </w:r>
    </w:p>
    <w:p w:rsidR="00925CBC" w:rsidRDefault="00000B0E" w:rsidP="00000B0E">
      <w:pPr>
        <w:pStyle w:val="libNormal"/>
      </w:pPr>
      <w:r>
        <w:t>*- Jalaludin al-Suyuti, vol 8 (</w:t>
      </w:r>
      <w:r>
        <w:rPr>
          <w:rtl/>
        </w:rPr>
        <w:t xml:space="preserve">المجلد الثامن </w:t>
      </w:r>
      <w:r w:rsidR="00F07663">
        <w:rPr>
          <w:rtl/>
        </w:rPr>
        <w:t>&lt;&lt;</w:t>
      </w:r>
      <w:r>
        <w:rPr>
          <w:rtl/>
        </w:rPr>
        <w:t xml:space="preserve"> 98 - سورة البينة مدنية وآياتها ثمان</w:t>
      </w:r>
      <w:r>
        <w:t xml:space="preserve">) The Messenger of Allah said to Ali: </w:t>
      </w:r>
      <w:r w:rsidR="00F3521F">
        <w:t>“</w:t>
      </w:r>
      <w:r>
        <w:t>The first four individuals who will enter the Paradise are me, you, al-Hasan, and al-Husain, and our progeny will be behind us, and our wives will be behind our progeny, and our Shia will be on our right side and in our company.</w:t>
      </w:r>
      <w:r w:rsidR="00F3521F">
        <w:t>”</w:t>
      </w:r>
      <w:r>
        <w:t xml:space="preserve"> </w:t>
      </w:r>
    </w:p>
    <w:p w:rsidR="00925CBC" w:rsidRDefault="00925CBC" w:rsidP="003347FC">
      <w:pPr>
        <w:pStyle w:val="libBold1"/>
      </w:pPr>
      <w:r>
        <w:t>References:</w:t>
      </w:r>
    </w:p>
    <w:p w:rsidR="00925CBC" w:rsidRDefault="00925CBC" w:rsidP="00000B0E">
      <w:pPr>
        <w:pStyle w:val="libNormal"/>
      </w:pPr>
      <w:r>
        <w:t xml:space="preserve">*- </w:t>
      </w:r>
      <w:r w:rsidR="00000B0E">
        <w:t>al-Tabarani, as quoted in: al-Sawa'iq al-Muhriqah, by Ibn Hajar Haythami , Ch. 11, section 1, p246</w:t>
      </w:r>
    </w:p>
    <w:p w:rsidR="003514EB" w:rsidRDefault="00925CBC" w:rsidP="00000B0E">
      <w:pPr>
        <w:pStyle w:val="libNormal"/>
      </w:pPr>
      <w:r>
        <w:t xml:space="preserve">*- </w:t>
      </w:r>
      <w:r w:rsidR="00000B0E">
        <w:t>al-Manaqib, by Ahmad</w:t>
      </w:r>
    </w:p>
    <w:p w:rsidR="003514EB" w:rsidRDefault="00000B0E" w:rsidP="00000B0E">
      <w:pPr>
        <w:pStyle w:val="libNormal"/>
      </w:pPr>
      <w:r>
        <w:t xml:space="preserve">ad-Daylami recorded that the Prophet (s) said: </w:t>
      </w:r>
      <w:r w:rsidR="00F3521F">
        <w:t>“</w:t>
      </w:r>
      <w:r>
        <w:t>O Ali, you and your Shia will come to me at the Pond in Paradise quenched with shining faces, while your enemies will come to me thirsty and necks thrust forth.</w:t>
      </w:r>
      <w:r w:rsidR="00F3521F">
        <w:t>”</w:t>
      </w:r>
    </w:p>
    <w:p w:rsidR="003514EB" w:rsidRDefault="00000B0E" w:rsidP="003347FC">
      <w:pPr>
        <w:pStyle w:val="libBold1"/>
      </w:pPr>
      <w:r>
        <w:t>References:</w:t>
      </w:r>
    </w:p>
    <w:p w:rsidR="003514EB" w:rsidRDefault="00000B0E" w:rsidP="00000B0E">
      <w:pPr>
        <w:pStyle w:val="libNormal"/>
      </w:pPr>
      <w:r>
        <w:t>*- al-Manaawi in Kunuz ul-Haqaayiq p. 203 - Bolaq edition</w:t>
      </w:r>
    </w:p>
    <w:p w:rsidR="003514EB" w:rsidRDefault="00000B0E" w:rsidP="00000B0E">
      <w:pPr>
        <w:pStyle w:val="libNormal"/>
      </w:pPr>
      <w:r>
        <w:t>*- al-Qanduzi al-Hanafi in Yanaabi' ul Mawaddah p. 182, - Egyptian edition</w:t>
      </w:r>
    </w:p>
    <w:p w:rsidR="003514EB" w:rsidRDefault="00000B0E" w:rsidP="00000B0E">
      <w:pPr>
        <w:pStyle w:val="libNormal"/>
      </w:pPr>
      <w:r>
        <w:t>*- Muhammad Saalih at-Tirmidhi in al-Manaaqib ul-Murtazawiyya p. 101, - Bombay Edition Ibnul-Maghazili ash-Shafi'i has mentioned, in al-Manaqib p. 293 tradition No. 335, that the judge Abu Ja'far Muhammad bin Isma'il al-Alawi told them that Abu Muhammad bin Abdullah bin Muhammad bin Ithman al-Muzani, who was called ibnus-Saqqa' told them that Abu Abdullah Ahmad bin Ali al-Razi told them that Ali bin al-Hasan bin Ubayd ar-Razi told them that Isma'il bin Ibban al-Azdi told them that he heard a tradition narrated by Amr bin Hurayth, from Dawud bin Sulayk, from Anas bin Malik that the Prophet (s) had said:</w:t>
      </w:r>
    </w:p>
    <w:p w:rsidR="00925CBC" w:rsidRDefault="00000B0E" w:rsidP="00000B0E">
      <w:pPr>
        <w:pStyle w:val="libNormal"/>
      </w:pPr>
      <w:r>
        <w:t>Seventy thousand from among my umma will enter Paradise without there being any reckoning. Then he looked at Ali and said: They are from yo</w:t>
      </w:r>
      <w:r w:rsidR="00925CBC">
        <w:t>ur Shia and you are their Imam.</w:t>
      </w:r>
    </w:p>
    <w:p w:rsidR="003514EB" w:rsidRDefault="00925CBC" w:rsidP="003347FC">
      <w:pPr>
        <w:pStyle w:val="libBold1"/>
      </w:pPr>
      <w:r>
        <w:t>Reference</w:t>
      </w:r>
      <w:r w:rsidR="00000B0E">
        <w:t>s:</w:t>
      </w:r>
    </w:p>
    <w:p w:rsidR="00000B0E" w:rsidRDefault="00000B0E" w:rsidP="00000B0E">
      <w:pPr>
        <w:pStyle w:val="libNormal"/>
      </w:pPr>
      <w:r>
        <w:t>*- al-Manaawi in Kunuz ul-Haqaayiq p. 203 - Bolaq edition</w:t>
      </w:r>
    </w:p>
    <w:p w:rsidR="00000B0E" w:rsidRDefault="00000B0E" w:rsidP="00000B0E">
      <w:pPr>
        <w:pStyle w:val="libNormal"/>
      </w:pPr>
      <w:r>
        <w:t>*- al-Qanduzi al-Hanafi in Yanaabi' ul Mawaddah p. 182, - Egyptian edition</w:t>
      </w:r>
    </w:p>
    <w:p w:rsidR="00000B0E" w:rsidRDefault="00000B0E" w:rsidP="00000B0E">
      <w:pPr>
        <w:pStyle w:val="libNormal"/>
      </w:pPr>
      <w:r>
        <w:lastRenderedPageBreak/>
        <w:t>*- Muhammad Saalih at-Tirmidhi in al-Manaaqib ul-Murtazawiyya p. 101, - Bombay Edition</w:t>
      </w:r>
    </w:p>
    <w:p w:rsidR="003514EB" w:rsidRDefault="00000B0E" w:rsidP="003C1F7D">
      <w:pPr>
        <w:pStyle w:val="libNormal"/>
      </w:pPr>
      <w:r>
        <w:br w:type="page"/>
      </w:r>
    </w:p>
    <w:p w:rsidR="00413479" w:rsidRDefault="00413479"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F5071" w:rsidP="004F5071">
      <w:pPr>
        <w:pStyle w:val="libCenterBold1"/>
      </w:pPr>
    </w:p>
    <w:p w:rsidR="004F5071" w:rsidRDefault="0045525F" w:rsidP="004F5071">
      <w:pPr>
        <w:pStyle w:val="libCenterBold1"/>
      </w:pPr>
      <w:hyperlink r:id="rId12" w:history="1">
        <w:r w:rsidR="004F5071" w:rsidRPr="00110B2A">
          <w:rPr>
            <w:rStyle w:val="Hyperlink"/>
          </w:rPr>
          <w:t>www.alhassanain.org/english</w:t>
        </w:r>
      </w:hyperlink>
    </w:p>
    <w:sectPr w:rsidR="004F507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989" w:rsidRDefault="006F6989" w:rsidP="00113C59">
      <w:r>
        <w:separator/>
      </w:r>
    </w:p>
  </w:endnote>
  <w:endnote w:type="continuationSeparator" w:id="0">
    <w:p w:rsidR="006F6989" w:rsidRDefault="006F698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57" w:rsidRDefault="0045525F" w:rsidP="00745C1D">
    <w:pPr>
      <w:pStyle w:val="Footer"/>
      <w:tabs>
        <w:tab w:val="clear" w:pos="4153"/>
        <w:tab w:val="clear" w:pos="8306"/>
      </w:tabs>
    </w:pPr>
    <w:fldSimple w:instr=" PAGE   \* MERGEFORMAT ">
      <w:r w:rsidR="008F2D4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57" w:rsidRDefault="0045525F" w:rsidP="00000B0E">
    <w:pPr>
      <w:pStyle w:val="Footer"/>
    </w:pPr>
    <w:fldSimple w:instr=" PAGE   \* MERGEFORMAT ">
      <w:r w:rsidR="008F2D40">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57" w:rsidRDefault="0045525F" w:rsidP="00745C1D">
    <w:pPr>
      <w:pStyle w:val="Footer"/>
      <w:tabs>
        <w:tab w:val="clear" w:pos="4153"/>
        <w:tab w:val="clear" w:pos="8306"/>
      </w:tabs>
    </w:pPr>
    <w:fldSimple w:instr=" PAGE   \* MERGEFORMAT ">
      <w:r w:rsidR="008F2D4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989" w:rsidRDefault="006F6989" w:rsidP="00113C59">
      <w:r>
        <w:separator/>
      </w:r>
    </w:p>
  </w:footnote>
  <w:footnote w:type="continuationSeparator" w:id="0">
    <w:p w:rsidR="006F6989" w:rsidRDefault="006F698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57" w:rsidRDefault="00743F5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57" w:rsidRDefault="00743F5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5755A"/>
    <w:rsid w:val="00000B0E"/>
    <w:rsid w:val="00005A19"/>
    <w:rsid w:val="000267FE"/>
    <w:rsid w:val="00033CCA"/>
    <w:rsid w:val="00040798"/>
    <w:rsid w:val="00043023"/>
    <w:rsid w:val="00054406"/>
    <w:rsid w:val="0006216A"/>
    <w:rsid w:val="00067F84"/>
    <w:rsid w:val="00071C97"/>
    <w:rsid w:val="000761F7"/>
    <w:rsid w:val="00076A3A"/>
    <w:rsid w:val="00081EBE"/>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A08"/>
    <w:rsid w:val="00157306"/>
    <w:rsid w:val="00160F76"/>
    <w:rsid w:val="00163D83"/>
    <w:rsid w:val="00164767"/>
    <w:rsid w:val="00164810"/>
    <w:rsid w:val="001712E1"/>
    <w:rsid w:val="00182CD3"/>
    <w:rsid w:val="00182F45"/>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A7A40"/>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47FC"/>
    <w:rsid w:val="003353BB"/>
    <w:rsid w:val="0033620A"/>
    <w:rsid w:val="0034239A"/>
    <w:rsid w:val="003514EB"/>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F7D"/>
    <w:rsid w:val="003C7C08"/>
    <w:rsid w:val="003D1668"/>
    <w:rsid w:val="003D2459"/>
    <w:rsid w:val="003D28ED"/>
    <w:rsid w:val="003D3107"/>
    <w:rsid w:val="003D40EE"/>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25F"/>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44E5"/>
    <w:rsid w:val="004F5071"/>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5E72"/>
    <w:rsid w:val="005B68D5"/>
    <w:rsid w:val="005C0E2F"/>
    <w:rsid w:val="005D2C72"/>
    <w:rsid w:val="005D76FA"/>
    <w:rsid w:val="005E2913"/>
    <w:rsid w:val="005F421E"/>
    <w:rsid w:val="00614301"/>
    <w:rsid w:val="00620B12"/>
    <w:rsid w:val="006210F4"/>
    <w:rsid w:val="00625C71"/>
    <w:rsid w:val="00627A7B"/>
    <w:rsid w:val="00632AD1"/>
    <w:rsid w:val="006357C1"/>
    <w:rsid w:val="00636D3F"/>
    <w:rsid w:val="006372D9"/>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989"/>
    <w:rsid w:val="006F7CE8"/>
    <w:rsid w:val="00701353"/>
    <w:rsid w:val="0070524C"/>
    <w:rsid w:val="00710619"/>
    <w:rsid w:val="0071443E"/>
    <w:rsid w:val="00717AB1"/>
    <w:rsid w:val="00717C64"/>
    <w:rsid w:val="00721FA0"/>
    <w:rsid w:val="00723983"/>
    <w:rsid w:val="00723D07"/>
    <w:rsid w:val="00725377"/>
    <w:rsid w:val="0073042E"/>
    <w:rsid w:val="00730E45"/>
    <w:rsid w:val="00731AD7"/>
    <w:rsid w:val="00740E80"/>
    <w:rsid w:val="00743F57"/>
    <w:rsid w:val="0074517B"/>
    <w:rsid w:val="00745C1D"/>
    <w:rsid w:val="007571E2"/>
    <w:rsid w:val="00757A95"/>
    <w:rsid w:val="00760354"/>
    <w:rsid w:val="00762BDA"/>
    <w:rsid w:val="00765BEF"/>
    <w:rsid w:val="007735AB"/>
    <w:rsid w:val="00773E4E"/>
    <w:rsid w:val="00775FFA"/>
    <w:rsid w:val="00777AC5"/>
    <w:rsid w:val="0078259F"/>
    <w:rsid w:val="00782872"/>
    <w:rsid w:val="00784287"/>
    <w:rsid w:val="00796AAA"/>
    <w:rsid w:val="007A18A7"/>
    <w:rsid w:val="007A22D0"/>
    <w:rsid w:val="007A6185"/>
    <w:rsid w:val="007B10B3"/>
    <w:rsid w:val="007B1D12"/>
    <w:rsid w:val="007B2F17"/>
    <w:rsid w:val="007B46B3"/>
    <w:rsid w:val="007B5CD8"/>
    <w:rsid w:val="007B6B4A"/>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78F"/>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2D40"/>
    <w:rsid w:val="008F3BB8"/>
    <w:rsid w:val="008F4513"/>
    <w:rsid w:val="008F5B45"/>
    <w:rsid w:val="009006DA"/>
    <w:rsid w:val="009046DF"/>
    <w:rsid w:val="009050A6"/>
    <w:rsid w:val="0091682D"/>
    <w:rsid w:val="00922370"/>
    <w:rsid w:val="0092388A"/>
    <w:rsid w:val="00925CBC"/>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741"/>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85C"/>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5C11"/>
    <w:rsid w:val="00C22361"/>
    <w:rsid w:val="00C26D89"/>
    <w:rsid w:val="00C31833"/>
    <w:rsid w:val="00C33018"/>
    <w:rsid w:val="00C33B4D"/>
    <w:rsid w:val="00C35A49"/>
    <w:rsid w:val="00C36AF1"/>
    <w:rsid w:val="00C37458"/>
    <w:rsid w:val="00C37AF7"/>
    <w:rsid w:val="00C45E29"/>
    <w:rsid w:val="00C617E5"/>
    <w:rsid w:val="00C667E4"/>
    <w:rsid w:val="00C76A9C"/>
    <w:rsid w:val="00C774CD"/>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2EF0"/>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66E"/>
    <w:rsid w:val="00E022DC"/>
    <w:rsid w:val="00E024D3"/>
    <w:rsid w:val="00E07A7B"/>
    <w:rsid w:val="00E14435"/>
    <w:rsid w:val="00E169CC"/>
    <w:rsid w:val="00E206F5"/>
    <w:rsid w:val="00E21598"/>
    <w:rsid w:val="00E259BC"/>
    <w:rsid w:val="00E264A4"/>
    <w:rsid w:val="00E32432"/>
    <w:rsid w:val="00E40FCC"/>
    <w:rsid w:val="00E43122"/>
    <w:rsid w:val="00E44003"/>
    <w:rsid w:val="00E456A5"/>
    <w:rsid w:val="00E5512D"/>
    <w:rsid w:val="00E574E5"/>
    <w:rsid w:val="00E5755A"/>
    <w:rsid w:val="00E63C51"/>
    <w:rsid w:val="00E65928"/>
    <w:rsid w:val="00E71139"/>
    <w:rsid w:val="00E731B6"/>
    <w:rsid w:val="00E74F63"/>
    <w:rsid w:val="00E7602E"/>
    <w:rsid w:val="00E90664"/>
    <w:rsid w:val="00E96F05"/>
    <w:rsid w:val="00EA20A1"/>
    <w:rsid w:val="00EA340E"/>
    <w:rsid w:val="00EA3B1F"/>
    <w:rsid w:val="00EB1525"/>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663"/>
    <w:rsid w:val="00F1517E"/>
    <w:rsid w:val="00F16678"/>
    <w:rsid w:val="00F26388"/>
    <w:rsid w:val="00F315D7"/>
    <w:rsid w:val="00F31BE3"/>
    <w:rsid w:val="00F34B21"/>
    <w:rsid w:val="00F34CA5"/>
    <w:rsid w:val="00F3521F"/>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2F8"/>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62BDA"/>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15C1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762BDA"/>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5755A"/>
    <w:rPr>
      <w:rFonts w:ascii="Tahoma" w:hAnsi="Tahoma" w:cs="Tahoma"/>
      <w:sz w:val="16"/>
      <w:szCs w:val="16"/>
    </w:rPr>
  </w:style>
  <w:style w:type="character" w:customStyle="1" w:styleId="DocumentMapChar">
    <w:name w:val="Document Map Char"/>
    <w:basedOn w:val="DefaultParagraphFont"/>
    <w:link w:val="DocumentMap"/>
    <w:rsid w:val="00E5755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B9097-E010-49A2-814A-DBA9ACE5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154</TotalTime>
  <Pages>150</Pages>
  <Words>49258</Words>
  <Characters>280772</Characters>
  <Application>Microsoft Office Word</Application>
  <DocSecurity>0</DocSecurity>
  <Lines>2339</Lines>
  <Paragraphs>658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1601-01-01T00:00:00Z</cp:lastPrinted>
  <dcterms:created xsi:type="dcterms:W3CDTF">2018-08-12T08:58:00Z</dcterms:created>
  <dcterms:modified xsi:type="dcterms:W3CDTF">2018-08-18T05:42:00Z</dcterms:modified>
</cp:coreProperties>
</file>