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7F" w:rsidRDefault="00404D7F" w:rsidP="002D0EC1">
      <w:pPr>
        <w:pStyle w:val="libCenterTitr"/>
        <w:rPr>
          <w:lang w:bidi="bn-IN"/>
        </w:rPr>
      </w:pPr>
      <w:r>
        <w:rPr>
          <w:cs/>
          <w:lang w:bidi="bn-IN"/>
        </w:rPr>
        <w:t xml:space="preserve">হযরত আলী </w:t>
      </w:r>
      <w:r>
        <w:rPr>
          <w:lang w:bidi="bn-IN"/>
        </w:rPr>
        <w:t>(</w:t>
      </w:r>
      <w:r>
        <w:rPr>
          <w:cs/>
          <w:lang w:bidi="bn-IN"/>
        </w:rPr>
        <w:t>আ</w:t>
      </w:r>
      <w:r>
        <w:rPr>
          <w:lang w:bidi="bn-IN"/>
        </w:rPr>
        <w:t>.)</w:t>
      </w:r>
    </w:p>
    <w:p w:rsidR="005E27E8" w:rsidRDefault="005E27E8" w:rsidP="005E27E8">
      <w:pPr>
        <w:pStyle w:val="libCenterBold1"/>
        <w:rPr>
          <w:lang w:bidi="bn-IN"/>
        </w:rPr>
      </w:pPr>
    </w:p>
    <w:p w:rsidR="005E27E8" w:rsidRDefault="005E27E8" w:rsidP="005E27E8">
      <w:pPr>
        <w:pStyle w:val="libCenterBold1"/>
        <w:rPr>
          <w:lang w:bidi="bn-IN"/>
        </w:rPr>
      </w:pPr>
    </w:p>
    <w:p w:rsidR="005E27E8" w:rsidRDefault="005E27E8" w:rsidP="005E27E8">
      <w:pPr>
        <w:pStyle w:val="libCenterBold1"/>
        <w:rPr>
          <w:lang w:bidi="bn-IN"/>
        </w:rPr>
      </w:pPr>
    </w:p>
    <w:p w:rsidR="005E27E8" w:rsidRDefault="005E27E8" w:rsidP="005E27E8">
      <w:pPr>
        <w:pStyle w:val="libCenterBold1"/>
        <w:rPr>
          <w:lang w:bidi="bn-IN"/>
        </w:rPr>
      </w:pPr>
    </w:p>
    <w:p w:rsidR="005E27E8" w:rsidRDefault="005E27E8" w:rsidP="005E27E8">
      <w:pPr>
        <w:pStyle w:val="libCenterBold1"/>
        <w:rPr>
          <w:lang w:bidi="bn-IN"/>
        </w:rPr>
      </w:pPr>
    </w:p>
    <w:p w:rsidR="005E27E8" w:rsidRDefault="005E27E8" w:rsidP="005E27E8">
      <w:pPr>
        <w:pStyle w:val="libCenterBold1"/>
        <w:rPr>
          <w:lang w:bidi="bn-IN"/>
        </w:rPr>
      </w:pPr>
    </w:p>
    <w:p w:rsidR="005E27E8" w:rsidRDefault="005E27E8" w:rsidP="005E27E8">
      <w:pPr>
        <w:pStyle w:val="libCenterBold1"/>
        <w:rPr>
          <w:lang w:bidi="bn-IN"/>
        </w:rPr>
      </w:pPr>
      <w:r>
        <w:rPr>
          <w:cs/>
          <w:lang w:bidi="bn-IN"/>
        </w:rPr>
        <w:t xml:space="preserve">মূল </w:t>
      </w:r>
      <w:r>
        <w:rPr>
          <w:lang w:bidi="bn-IN"/>
        </w:rPr>
        <w:t>:</w:t>
      </w:r>
      <w:r w:rsidR="00AE2180">
        <w:rPr>
          <w:cs/>
          <w:lang w:bidi="bn-IN"/>
        </w:rPr>
        <w:t>দার রাহে হাক</w:t>
      </w:r>
      <w:r>
        <w:rPr>
          <w:cs/>
          <w:lang w:bidi="bn-IN"/>
        </w:rPr>
        <w:t xml:space="preserve"> প্রকাশনীর লেখকবৃন্দ</w:t>
      </w:r>
    </w:p>
    <w:p w:rsidR="005E27E8" w:rsidRDefault="005E27E8" w:rsidP="005E27E8">
      <w:pPr>
        <w:pStyle w:val="libCenterBold1"/>
        <w:rPr>
          <w:lang w:bidi="bn-IN"/>
        </w:rPr>
      </w:pPr>
    </w:p>
    <w:p w:rsidR="00A238FB" w:rsidRDefault="00CD3A14" w:rsidP="00A238FB">
      <w:pPr>
        <w:pStyle w:val="libCenterBold1"/>
      </w:pPr>
      <w:r w:rsidRPr="008B321B">
        <w:rPr>
          <w:rFonts w:hint="cs"/>
          <w:cs/>
          <w:lang w:bidi="bn-BD"/>
        </w:rPr>
        <w:t>ভাষান্তরে</w:t>
      </w:r>
      <w:r w:rsidRPr="008B321B">
        <w:rPr>
          <w:cs/>
          <w:lang w:bidi="bn-BD"/>
        </w:rPr>
        <w:t xml:space="preserve"> : </w:t>
      </w:r>
      <w:r w:rsidR="00A238FB">
        <w:rPr>
          <w:cs/>
          <w:lang w:bidi="bn-IN"/>
        </w:rPr>
        <w:t>মোহাম্মাদ আলী মোর্ত্তজা</w:t>
      </w:r>
      <w:r w:rsidR="00A238FB">
        <w:t xml:space="preserve"> </w:t>
      </w:r>
    </w:p>
    <w:p w:rsidR="00CD3A14" w:rsidRDefault="00CD3A14" w:rsidP="00A238FB">
      <w:pPr>
        <w:pStyle w:val="libCenterBold1"/>
        <w:rPr>
          <w:lang w:bidi="bn-BD"/>
        </w:rPr>
      </w:pPr>
    </w:p>
    <w:p w:rsidR="00912EC5" w:rsidRPr="000C389D" w:rsidRDefault="00912EC5" w:rsidP="000C389D">
      <w:pPr>
        <w:rPr>
          <w:cs/>
        </w:rPr>
      </w:pPr>
      <w:r>
        <w:rPr>
          <w:cs/>
          <w:lang w:bidi="bn-IN"/>
        </w:rPr>
        <w:br w:type="page"/>
      </w:r>
    </w:p>
    <w:p w:rsidR="00912EC5" w:rsidRDefault="00912EC5" w:rsidP="000C389D">
      <w:pPr>
        <w:rPr>
          <w:lang w:bidi="bn-IN"/>
        </w:rPr>
      </w:pPr>
    </w:p>
    <w:p w:rsidR="00912EC5" w:rsidRDefault="00912EC5" w:rsidP="000C389D">
      <w:pPr>
        <w:rPr>
          <w:lang w:bidi="bn-IN"/>
        </w:rPr>
      </w:pPr>
    </w:p>
    <w:p w:rsidR="00912EC5" w:rsidRDefault="00912EC5" w:rsidP="000C389D">
      <w:pPr>
        <w:rPr>
          <w:lang w:bidi="bn-IN"/>
        </w:rPr>
      </w:pPr>
    </w:p>
    <w:p w:rsidR="00912EC5" w:rsidRDefault="00912EC5" w:rsidP="000C389D">
      <w:pPr>
        <w:rPr>
          <w:lang w:bidi="bn-IN"/>
        </w:rPr>
      </w:pPr>
    </w:p>
    <w:p w:rsidR="00912EC5" w:rsidRDefault="00912EC5" w:rsidP="000C389D">
      <w:pPr>
        <w:rPr>
          <w:lang w:bidi="bn-IN"/>
        </w:rPr>
      </w:pPr>
    </w:p>
    <w:p w:rsidR="000C389D" w:rsidRDefault="006067BD" w:rsidP="000C389D">
      <w:pPr>
        <w:rPr>
          <w:lang w:bidi="bn-IN"/>
        </w:rPr>
      </w:pPr>
      <w:r>
        <w:rPr>
          <w:lang w:bidi="bn-IN"/>
        </w:rPr>
        <w:t xml:space="preserve">   </w:t>
      </w:r>
      <w:r w:rsidR="00912EC5" w:rsidRPr="00912EC5">
        <w:rPr>
          <w:noProof/>
        </w:rPr>
        <w:drawing>
          <wp:inline distT="0" distB="0" distL="0" distR="0">
            <wp:extent cx="5430520" cy="771525"/>
            <wp:effectExtent l="19050" t="0" r="0" b="0"/>
            <wp:docPr id="1" name="Picture 1" descr="I:\faysal\Bangla Book\BOOK\ensane_kamel\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ysal\Bangla Book\BOOK\ensane_kamel\images\image001.jpg"/>
                    <pic:cNvPicPr>
                      <a:picLocks noChangeAspect="1" noChangeArrowheads="1"/>
                    </pic:cNvPicPr>
                  </pic:nvPicPr>
                  <pic:blipFill>
                    <a:blip r:embed="rId7" cstate="print"/>
                    <a:srcRect/>
                    <a:stretch>
                      <a:fillRect/>
                    </a:stretch>
                  </pic:blipFill>
                  <pic:spPr bwMode="auto">
                    <a:xfrm>
                      <a:off x="0" y="0"/>
                      <a:ext cx="5430520" cy="771525"/>
                    </a:xfrm>
                    <a:prstGeom prst="rect">
                      <a:avLst/>
                    </a:prstGeom>
                    <a:noFill/>
                    <a:ln w="9525">
                      <a:noFill/>
                      <a:miter lim="800000"/>
                      <a:headEnd/>
                      <a:tailEnd/>
                    </a:ln>
                  </pic:spPr>
                </pic:pic>
              </a:graphicData>
            </a:graphic>
          </wp:inline>
        </w:drawing>
      </w:r>
    </w:p>
    <w:p w:rsidR="00912EC5" w:rsidRPr="000C389D" w:rsidRDefault="00912EC5" w:rsidP="000C389D">
      <w:pPr>
        <w:rPr>
          <w:cs/>
        </w:rPr>
      </w:pPr>
      <w:r>
        <w:rPr>
          <w:cs/>
          <w:lang w:bidi="bn-IN"/>
        </w:rPr>
        <w:br w:type="page"/>
      </w:r>
    </w:p>
    <w:p w:rsidR="00404D7F" w:rsidRDefault="00404D7F" w:rsidP="00912EC5">
      <w:pPr>
        <w:pStyle w:val="Heading1"/>
      </w:pPr>
      <w:bookmarkStart w:id="0" w:name="_Toc418235685"/>
      <w:r>
        <w:rPr>
          <w:cs/>
          <w:lang w:bidi="bn-IN"/>
        </w:rPr>
        <w:lastRenderedPageBreak/>
        <w:t>ভূমিকা</w:t>
      </w:r>
      <w:bookmarkEnd w:id="0"/>
    </w:p>
    <w:p w:rsidR="00404D7F" w:rsidRDefault="00404D7F" w:rsidP="00404D7F">
      <w:pPr>
        <w:pStyle w:val="libNormal"/>
      </w:pPr>
      <w:r>
        <w:rPr>
          <w:cs/>
          <w:lang w:bidi="bn-IN"/>
        </w:rPr>
        <w:t>এখন আমরা এমন এক মহান ব্যক্তিত্বের কথা আলোচনা করব</w:t>
      </w:r>
      <w:r>
        <w:t xml:space="preserve">, </w:t>
      </w:r>
      <w:r>
        <w:rPr>
          <w:cs/>
          <w:lang w:bidi="bn-IN"/>
        </w:rPr>
        <w:t>যাকে কবিতার ছোঁয়ায় অঙ্কিত করা যায় না</w:t>
      </w:r>
      <w:r>
        <w:t xml:space="preserve">, </w:t>
      </w:r>
      <w:r>
        <w:rPr>
          <w:cs/>
          <w:lang w:bidi="bn-IN"/>
        </w:rPr>
        <w:t>যায় না তাঁকে মসির আঁচড়ে প্রকৃতরূপে বর্ণনা করাও।</w:t>
      </w:r>
    </w:p>
    <w:p w:rsidR="00404D7F" w:rsidRDefault="00404D7F" w:rsidP="00404D7F">
      <w:pPr>
        <w:pStyle w:val="libNormal"/>
      </w:pPr>
      <w:r>
        <w:rPr>
          <w:cs/>
          <w:lang w:bidi="bn-IN"/>
        </w:rPr>
        <w:t>তিনি তো</w:t>
      </w:r>
      <w:r>
        <w:t xml:space="preserve">, </w:t>
      </w:r>
      <w:r>
        <w:rPr>
          <w:cs/>
          <w:lang w:bidi="bn-IN"/>
        </w:rPr>
        <w:t>বর্ণনার চেয়েও উৎকৃষ্ট</w:t>
      </w:r>
      <w:r>
        <w:t xml:space="preserve">, </w:t>
      </w:r>
      <w:r>
        <w:rPr>
          <w:cs/>
          <w:lang w:bidi="bn-IN"/>
        </w:rPr>
        <w:t>কল্পনার চেয়েও সুন্দর</w:t>
      </w:r>
      <w:r>
        <w:t xml:space="preserve">, </w:t>
      </w:r>
      <w:r>
        <w:rPr>
          <w:cs/>
          <w:lang w:bidi="bn-IN"/>
        </w:rPr>
        <w:t>অভিব্যক্তির চেয়েও সমুন্নত। তিনি তো বিস্ময়কর উৎকর্ষে প্রস্ফুটিত</w:t>
      </w:r>
      <w:r>
        <w:t xml:space="preserve">, </w:t>
      </w:r>
      <w:r>
        <w:rPr>
          <w:cs/>
          <w:lang w:bidi="bn-IN"/>
        </w:rPr>
        <w:t>জীবন যাপন করেছিলেন একরূপে</w:t>
      </w:r>
      <w:r>
        <w:t xml:space="preserve">, </w:t>
      </w:r>
      <w:r>
        <w:rPr>
          <w:cs/>
          <w:lang w:bidi="bn-IN"/>
        </w:rPr>
        <w:t>বেঁচে ছিলেন অন্যরূপে</w:t>
      </w:r>
      <w:r>
        <w:t xml:space="preserve">, </w:t>
      </w:r>
      <w:r>
        <w:rPr>
          <w:cs/>
          <w:lang w:bidi="bn-IN"/>
        </w:rPr>
        <w:t>আর বিদায় নিয়েছিলেন উত্তমরূপে। তিনি ছিলেন এমন এক ব্যক্তিত্ব</w:t>
      </w:r>
      <w:r>
        <w:t xml:space="preserve">, </w:t>
      </w:r>
      <w:r>
        <w:rPr>
          <w:cs/>
          <w:lang w:bidi="bn-IN"/>
        </w:rPr>
        <w:t>যিনি পর্বতসম অটুট মহা মর্যাদাবান</w:t>
      </w:r>
      <w:r>
        <w:t xml:space="preserve">, </w:t>
      </w:r>
      <w:r>
        <w:rPr>
          <w:cs/>
          <w:lang w:bidi="bn-IN"/>
        </w:rPr>
        <w:t>কোমল স্বভাবাধিকারী</w:t>
      </w:r>
      <w:r>
        <w:t xml:space="preserve">, </w:t>
      </w:r>
      <w:r>
        <w:rPr>
          <w:cs/>
          <w:lang w:bidi="bn-IN"/>
        </w:rPr>
        <w:t>নির্মল বারিসম</w:t>
      </w:r>
      <w:r>
        <w:t xml:space="preserve">, </w:t>
      </w:r>
      <w:r>
        <w:rPr>
          <w:cs/>
          <w:lang w:bidi="bn-IN"/>
        </w:rPr>
        <w:t>বিজলীসম কলরবপূর্ণ</w:t>
      </w:r>
      <w:r>
        <w:t xml:space="preserve">, </w:t>
      </w:r>
      <w:r>
        <w:rPr>
          <w:cs/>
          <w:lang w:bidi="bn-IN"/>
        </w:rPr>
        <w:t>সূর্য্যসম তপ্ত</w:t>
      </w:r>
      <w:r>
        <w:t xml:space="preserve">, </w:t>
      </w:r>
      <w:r>
        <w:rPr>
          <w:cs/>
          <w:lang w:bidi="bn-IN"/>
        </w:rPr>
        <w:t>সমুদ্রের মত প্রশস্ত</w:t>
      </w:r>
      <w:r>
        <w:t xml:space="preserve">, </w:t>
      </w:r>
      <w:r>
        <w:rPr>
          <w:cs/>
          <w:lang w:bidi="bn-IN"/>
        </w:rPr>
        <w:t>ঘন শ্যামল অরণ্যের মত বিস্তৃত</w:t>
      </w:r>
      <w:r>
        <w:t xml:space="preserve">, </w:t>
      </w:r>
      <w:r>
        <w:rPr>
          <w:cs/>
          <w:lang w:bidi="bn-IN"/>
        </w:rPr>
        <w:t>বিস্তীর্ণ মরুর মত সরল</w:t>
      </w:r>
      <w:r>
        <w:t xml:space="preserve">, </w:t>
      </w:r>
      <w:r>
        <w:rPr>
          <w:cs/>
          <w:lang w:bidi="bn-IN"/>
        </w:rPr>
        <w:t>ঐশী মালাকুত সম পবিত্র</w:t>
      </w:r>
      <w:r>
        <w:t xml:space="preserve">, </w:t>
      </w:r>
      <w:r>
        <w:rPr>
          <w:cs/>
          <w:lang w:bidi="bn-IN"/>
        </w:rPr>
        <w:t>যেন সকল গুণের সমাহার তাঁর ব্যক্তিত্বে দীপ্তিময়। তিনি তো বিশ্বের বিস্ময়</w:t>
      </w:r>
      <w:r>
        <w:t xml:space="preserve">; </w:t>
      </w:r>
      <w:r>
        <w:rPr>
          <w:cs/>
          <w:lang w:bidi="bn-IN"/>
        </w:rPr>
        <w:t>বিস্ময়কর তাঁর জীবন ব্যবস্থা</w:t>
      </w:r>
      <w:r>
        <w:t xml:space="preserve">, </w:t>
      </w:r>
      <w:r>
        <w:rPr>
          <w:cs/>
          <w:lang w:bidi="bn-IN"/>
        </w:rPr>
        <w:t xml:space="preserve">আর বিস্ময় ছড়িয়ে দিয়েই তিনি বিদায় নিলেন আমাদের আঁখির আড়ালে। </w:t>
      </w:r>
    </w:p>
    <w:p w:rsidR="00404D7F" w:rsidRDefault="00404D7F" w:rsidP="00404D7F">
      <w:pPr>
        <w:pStyle w:val="libNormal"/>
      </w:pPr>
      <w:r>
        <w:rPr>
          <w:cs/>
          <w:lang w:bidi="bn-IN"/>
        </w:rPr>
        <w:t>এখন আমরা সামগ্রিকভাবে তাঁর চরিত্রের ঐ সকল বিস্ময়কর দিক সমূহের আলোচনায় মনোনিবেশ করব।</w:t>
      </w:r>
    </w:p>
    <w:p w:rsidR="00912EC5" w:rsidRPr="000C389D" w:rsidRDefault="00912EC5" w:rsidP="000C389D">
      <w:r>
        <w:br w:type="page"/>
      </w:r>
    </w:p>
    <w:p w:rsidR="00404D7F" w:rsidRDefault="00404D7F" w:rsidP="00912EC5">
      <w:pPr>
        <w:pStyle w:val="Heading1"/>
      </w:pPr>
      <w:bookmarkStart w:id="1" w:name="_Toc418235686"/>
      <w:r>
        <w:rPr>
          <w:cs/>
          <w:lang w:bidi="bn-IN"/>
        </w:rPr>
        <w:lastRenderedPageBreak/>
        <w:t>জন্ম</w:t>
      </w:r>
      <w:bookmarkEnd w:id="1"/>
    </w:p>
    <w:p w:rsidR="00404D7F" w:rsidRDefault="00404D7F" w:rsidP="00404D7F">
      <w:pPr>
        <w:pStyle w:val="libNormal"/>
      </w:pPr>
      <w:r>
        <w:rPr>
          <w:cs/>
          <w:lang w:bidi="bn-IN"/>
        </w:rPr>
        <w:t>ইবনে কা</w:t>
      </w:r>
      <w:r w:rsidRPr="00640BEA">
        <w:rPr>
          <w:rStyle w:val="libAlaemChar"/>
        </w:rPr>
        <w:t>’</w:t>
      </w:r>
      <w:r>
        <w:rPr>
          <w:cs/>
          <w:lang w:bidi="bn-IN"/>
        </w:rPr>
        <w:t xml:space="preserve">নাব বলেন : </w:t>
      </w:r>
      <w:r w:rsidRPr="00640BEA">
        <w:rPr>
          <w:rStyle w:val="libAlaemChar"/>
        </w:rPr>
        <w:t>“</w:t>
      </w:r>
      <w:r w:rsidR="00912EC5">
        <w:rPr>
          <w:cs/>
          <w:lang w:bidi="bn-IN"/>
        </w:rPr>
        <w:t>আব্বাস</w:t>
      </w:r>
      <w:r>
        <w:rPr>
          <w:cs/>
          <w:lang w:bidi="bn-IN"/>
        </w:rPr>
        <w:t xml:space="preserve"> ইবনে আবদুল মুত্তালিব ও অন্যান্যদের সাথে কাবা গৃহের সম্মুখে বসেছিলাম। ফাতেমা বিনতে আসাদ আল্লা</w:t>
      </w:r>
      <w:r w:rsidR="00912EC5">
        <w:rPr>
          <w:cs/>
          <w:lang w:bidi="bn-IN"/>
        </w:rPr>
        <w:t>হর</w:t>
      </w:r>
      <w:r>
        <w:rPr>
          <w:cs/>
          <w:lang w:bidi="bn-IN"/>
        </w:rPr>
        <w:t xml:space="preserve"> গৃহের নিকটবর্তী হলেন। তিনি সেখানে দাঁড়িয়ে এরূপ বললেন : প্রভু হে! তোমাকে</w:t>
      </w:r>
      <w:r>
        <w:t xml:space="preserve">, </w:t>
      </w:r>
      <w:r>
        <w:rPr>
          <w:cs/>
          <w:lang w:bidi="bn-IN"/>
        </w:rPr>
        <w:t>তোমার নবিগণ ও তাদের গ্রন্থসমূহের উপর আস্থা রাখি। স্বীয় পিতামহ ইবরাহীম (আ.)-এর কথা সত্য বলে বিশ্বাস করি</w:t>
      </w:r>
      <w:r>
        <w:t xml:space="preserve">, </w:t>
      </w:r>
      <w:r>
        <w:rPr>
          <w:cs/>
          <w:lang w:bidi="bn-IN"/>
        </w:rPr>
        <w:t xml:space="preserve">যেমন </w:t>
      </w:r>
      <w:r w:rsidR="00912EC5">
        <w:rPr>
          <w:cs/>
          <w:lang w:bidi="bn-IN"/>
        </w:rPr>
        <w:t>বিশ্বাস</w:t>
      </w:r>
      <w:r>
        <w:rPr>
          <w:cs/>
          <w:lang w:bidi="bn-IN"/>
        </w:rPr>
        <w:t xml:space="preserve"> করি যে</w:t>
      </w:r>
      <w:r>
        <w:t xml:space="preserve">, </w:t>
      </w:r>
      <w:r>
        <w:rPr>
          <w:cs/>
          <w:lang w:bidi="bn-IN"/>
        </w:rPr>
        <w:t>তিনি তোমার আদেশে এ গৃহ নির্মাণ করেছিলেন... তোমাকে তার (হযরত ইবরাহীমের) কসম</w:t>
      </w:r>
      <w:r>
        <w:t xml:space="preserve">, </w:t>
      </w:r>
      <w:r>
        <w:rPr>
          <w:cs/>
          <w:lang w:bidi="bn-IN"/>
        </w:rPr>
        <w:t>আর কসম আমার গর্ভে বিদ্যমান এ শিশুর</w:t>
      </w:r>
      <w:r>
        <w:t xml:space="preserve">; </w:t>
      </w:r>
      <w:r>
        <w:rPr>
          <w:cs/>
          <w:lang w:bidi="bn-IN"/>
        </w:rPr>
        <w:t>তাকে প্রসব করা আমার জন্য সহজ কর।</w:t>
      </w:r>
      <w:r w:rsidRPr="00640BEA">
        <w:rPr>
          <w:rStyle w:val="libAlaemChar"/>
        </w:rPr>
        <w:t>”</w:t>
      </w:r>
    </w:p>
    <w:p w:rsidR="00404D7F" w:rsidRDefault="00404D7F" w:rsidP="00404D7F">
      <w:pPr>
        <w:pStyle w:val="libNormal"/>
      </w:pPr>
      <w:r>
        <w:rPr>
          <w:cs/>
          <w:lang w:bidi="bn-IN"/>
        </w:rPr>
        <w:t>এ সময় আমরা আশ্চর্য হয়ে স্বচক্ষে দেখলাম যে</w:t>
      </w:r>
      <w:r>
        <w:t xml:space="preserve">, </w:t>
      </w:r>
      <w:r>
        <w:rPr>
          <w:cs/>
          <w:lang w:bidi="bn-IN"/>
        </w:rPr>
        <w:t>আল্লা</w:t>
      </w:r>
      <w:r w:rsidR="00912EC5">
        <w:rPr>
          <w:cs/>
          <w:lang w:bidi="bn-IN"/>
        </w:rPr>
        <w:t>হর</w:t>
      </w:r>
      <w:r>
        <w:rPr>
          <w:cs/>
          <w:lang w:bidi="bn-IN"/>
        </w:rPr>
        <w:t xml:space="preserve"> গৃহের প্রাচীর বিদীর্ণ হয়ে গেল এবং ঐ মহিয়সী নারী গৃহাভ্যন্তরে পা রাখলেন</w:t>
      </w:r>
      <w:r>
        <w:t xml:space="preserve">, </w:t>
      </w:r>
      <w:r>
        <w:rPr>
          <w:cs/>
          <w:lang w:bidi="bn-IN"/>
        </w:rPr>
        <w:t>অতঃপর পুনরায় প্রাচীর পূর্বাবস্থায় ফিরে গেল...অনতিবিলম্বে গৃহদ্বার খোলার জন্য উঠে দাঁড়ালাম</w:t>
      </w:r>
      <w:r>
        <w:t xml:space="preserve">, </w:t>
      </w:r>
      <w:r>
        <w:rPr>
          <w:cs/>
          <w:lang w:bidi="bn-IN"/>
        </w:rPr>
        <w:t>কিন্তু দ্বার খুললো না... অনুধাবন করলাম যে এ কর্মে আল্লা</w:t>
      </w:r>
      <w:r w:rsidR="00912EC5">
        <w:rPr>
          <w:cs/>
          <w:lang w:bidi="bn-IN"/>
        </w:rPr>
        <w:t>হর</w:t>
      </w:r>
      <w:r>
        <w:rPr>
          <w:cs/>
          <w:lang w:bidi="bn-IN"/>
        </w:rPr>
        <w:t xml:space="preserve"> হিকমাত বিদ্যমান... চার দিন অতিবাহিত হওয়ার পর ঐ সম্মানিতা নারী বাহু যুগলে এক শিশু জড়িয়ে গৃহ থেকে বাইরে এলেন</w:t>
      </w:r>
      <w:r>
        <w:t xml:space="preserve">, </w:t>
      </w:r>
      <w:r>
        <w:rPr>
          <w:cs/>
          <w:lang w:bidi="bn-IN"/>
        </w:rPr>
        <w:t>যে তাঁর জন্য এনেছিল গৌরব... এবং বললেন : অদৃশ্য হতে এক সংবাদ শ্রবণ করলাম যে</w:t>
      </w:r>
      <w:r>
        <w:t xml:space="preserve">, </w:t>
      </w:r>
      <w:r w:rsidR="00912EC5">
        <w:rPr>
          <w:cs/>
          <w:lang w:bidi="bn-IN"/>
        </w:rPr>
        <w:t>তাঁর নাম রাখবে আলী।</w:t>
      </w:r>
      <w:r w:rsidR="00912EC5" w:rsidRPr="00912EC5">
        <w:rPr>
          <w:rStyle w:val="libFootnotenumChar"/>
          <w:cs/>
          <w:lang w:bidi="bn-IN"/>
        </w:rPr>
        <w:t>১</w:t>
      </w:r>
    </w:p>
    <w:p w:rsidR="00404D7F" w:rsidRDefault="00404D7F" w:rsidP="00404D7F">
      <w:pPr>
        <w:pStyle w:val="libNormal"/>
      </w:pPr>
      <w:r>
        <w:rPr>
          <w:cs/>
          <w:lang w:bidi="bn-IN"/>
        </w:rPr>
        <w:t>আর এ ঘটনাটি ১৩ই রজব</w:t>
      </w:r>
      <w:r>
        <w:t xml:space="preserve">, </w:t>
      </w:r>
      <w:r>
        <w:rPr>
          <w:cs/>
          <w:lang w:bidi="bn-IN"/>
        </w:rPr>
        <w:t xml:space="preserve">৩০শে </w:t>
      </w:r>
      <w:r w:rsidRPr="00640BEA">
        <w:rPr>
          <w:rStyle w:val="libAlaemChar"/>
        </w:rPr>
        <w:t>‘</w:t>
      </w:r>
      <w:r>
        <w:rPr>
          <w:cs/>
          <w:lang w:bidi="bn-IN"/>
        </w:rPr>
        <w:t>আ</w:t>
      </w:r>
      <w:r>
        <w:t>'</w:t>
      </w:r>
      <w:r>
        <w:rPr>
          <w:cs/>
          <w:lang w:bidi="bn-IN"/>
        </w:rPr>
        <w:t>মূল ফিল</w:t>
      </w:r>
      <w:r w:rsidRPr="00640BEA">
        <w:rPr>
          <w:rStyle w:val="libAlaemChar"/>
        </w:rPr>
        <w:t>’</w:t>
      </w:r>
      <w:r>
        <w:t xml:space="preserve"> (</w:t>
      </w:r>
      <w:r>
        <w:rPr>
          <w:cs/>
          <w:lang w:bidi="bn-IN"/>
        </w:rPr>
        <w:t>হিজরতের ২৩ বছর পূর্বে) শুক্রবারে ঘটেছিল।</w:t>
      </w:r>
      <w:r w:rsidR="00912EC5" w:rsidRPr="00AC0ABE">
        <w:rPr>
          <w:rStyle w:val="libFootnotenumChar"/>
          <w:cs/>
          <w:lang w:bidi="bn-IN"/>
        </w:rPr>
        <w:t>২</w:t>
      </w:r>
      <w:r>
        <w:rPr>
          <w:cs/>
          <w:lang w:bidi="bn-IN"/>
        </w:rPr>
        <w:t xml:space="preserve"> </w:t>
      </w:r>
    </w:p>
    <w:p w:rsidR="00AC0ABE" w:rsidRPr="000C389D" w:rsidRDefault="00AC0ABE" w:rsidP="000C389D">
      <w:pPr>
        <w:rPr>
          <w:cs/>
        </w:rPr>
      </w:pPr>
      <w:r>
        <w:rPr>
          <w:cs/>
          <w:lang w:bidi="bn-IN"/>
        </w:rPr>
        <w:br w:type="page"/>
      </w:r>
    </w:p>
    <w:p w:rsidR="00404D7F" w:rsidRDefault="00AC0ABE" w:rsidP="00AC0ABE">
      <w:pPr>
        <w:pStyle w:val="Heading1"/>
      </w:pPr>
      <w:bookmarkStart w:id="2" w:name="_Toc418235687"/>
      <w:r>
        <w:rPr>
          <w:cs/>
          <w:lang w:bidi="bn-IN"/>
        </w:rPr>
        <w:lastRenderedPageBreak/>
        <w:t>শৈশবে মহানবী (সা.)-এর আশ্রয়ে</w:t>
      </w:r>
      <w:bookmarkEnd w:id="2"/>
      <w:r w:rsidR="00404D7F">
        <w:rPr>
          <w:cs/>
          <w:lang w:bidi="bn-IN"/>
        </w:rPr>
        <w:t xml:space="preserve"> </w:t>
      </w:r>
    </w:p>
    <w:p w:rsidR="00404D7F" w:rsidRDefault="00404D7F" w:rsidP="00404D7F">
      <w:pPr>
        <w:pStyle w:val="libNormal"/>
      </w:pPr>
      <w:r>
        <w:rPr>
          <w:cs/>
          <w:lang w:bidi="bn-IN"/>
        </w:rPr>
        <w:t xml:space="preserve">স্বয়ং ইমাম আলী (আ.) তাঁর শৈশব দিনগুলো সম্পর্কে বলেন : </w:t>
      </w:r>
      <w:r w:rsidRPr="00640BEA">
        <w:rPr>
          <w:rStyle w:val="libAlaemChar"/>
        </w:rPr>
        <w:t>“</w:t>
      </w:r>
      <w:r>
        <w:rPr>
          <w:cs/>
          <w:lang w:bidi="bn-IN"/>
        </w:rPr>
        <w:t>শৈশবে নবী (সা.) আমাকে কোলে তুলে নিয়ে বুকের সাথে আঁকড়ে ধরতেন</w:t>
      </w:r>
      <w:r>
        <w:t xml:space="preserve">, </w:t>
      </w:r>
      <w:r>
        <w:rPr>
          <w:cs/>
          <w:lang w:bidi="bn-IN"/>
        </w:rPr>
        <w:t>খাবার চিবিয়ে আমার মুখে দিতেন এবং স্বীয় সুগন্ধিতে আমাকে সুগন্ধময় করতেন। তিনি আমার কথায় মিথ্যা</w:t>
      </w:r>
      <w:r>
        <w:t xml:space="preserve">, </w:t>
      </w:r>
      <w:r>
        <w:rPr>
          <w:cs/>
          <w:lang w:bidi="bn-IN"/>
        </w:rPr>
        <w:t>কর্মে ভ্রান্তি ও অজ্ঞতা কখনো দেখতে পাননি।</w:t>
      </w:r>
      <w:r w:rsidRPr="00640BEA">
        <w:rPr>
          <w:rStyle w:val="libAlaemChar"/>
        </w:rPr>
        <w:t>”</w:t>
      </w:r>
    </w:p>
    <w:p w:rsidR="00404D7F" w:rsidRDefault="00AC0ABE" w:rsidP="00404D7F">
      <w:pPr>
        <w:pStyle w:val="libNormal"/>
      </w:pPr>
      <w:r>
        <w:rPr>
          <w:cs/>
          <w:lang w:bidi="bn-IN"/>
        </w:rPr>
        <w:t xml:space="preserve">মহান আল্লাহ্ </w:t>
      </w:r>
      <w:r w:rsidR="00404D7F">
        <w:rPr>
          <w:cs/>
          <w:lang w:bidi="bn-IN"/>
        </w:rPr>
        <w:t>মহানবী (সা.)-এর</w:t>
      </w:r>
      <w:r>
        <w:rPr>
          <w:cs/>
          <w:lang w:bidi="bn-IN"/>
        </w:rPr>
        <w:t xml:space="preserve"> দুগ্ধ পোষ্যকালীন সময় অতিবাহিত </w:t>
      </w:r>
      <w:r w:rsidR="00404D7F">
        <w:rPr>
          <w:cs/>
          <w:lang w:bidi="bn-IN"/>
        </w:rPr>
        <w:t>হওয়ার অব্যবহিত পরই মহান ফেরেশতাগণকে তাঁর সহচর করেছিলেন</w:t>
      </w:r>
      <w:r w:rsidR="00404D7F">
        <w:t xml:space="preserve">, </w:t>
      </w:r>
      <w:r w:rsidR="00404D7F">
        <w:rPr>
          <w:cs/>
          <w:lang w:bidi="bn-IN"/>
        </w:rPr>
        <w:t xml:space="preserve">যাতে তাঁকে পৃথিবীর সর্বোত্তম কর্মসমূহের পথে সহযোগিতা করতে পারে। আমিও নবী (সা.)-কে সেরূপে অনুসরণ করতাম যেমন করে কোন দুগ্ধপোষ্য শিশু তার মাতাকে অনুসরণ করে। </w:t>
      </w:r>
    </w:p>
    <w:p w:rsidR="00404D7F" w:rsidRDefault="00404D7F" w:rsidP="00404D7F">
      <w:pPr>
        <w:pStyle w:val="libNormal"/>
      </w:pPr>
      <w:r>
        <w:rPr>
          <w:cs/>
          <w:lang w:bidi="bn-IN"/>
        </w:rPr>
        <w:t>তিনি সর্বদা আমাকে আদেশ করতেন</w:t>
      </w:r>
      <w:r>
        <w:t xml:space="preserve">; </w:t>
      </w:r>
      <w:r>
        <w:rPr>
          <w:cs/>
          <w:lang w:bidi="bn-IN"/>
        </w:rPr>
        <w:t>আর আমি তাঁর সকল কর্মের পদাঙ্ক অনুসরণ করতাম। প্রতি বছর তিনি হেরা পর্বতে যেতেন এবং তখন আমি ব্যতীত তাঁকে আর কেউ দেখতে পেতনা...।</w:t>
      </w:r>
    </w:p>
    <w:p w:rsidR="00404D7F" w:rsidRDefault="00404D7F" w:rsidP="00404D7F">
      <w:pPr>
        <w:pStyle w:val="libNormal"/>
      </w:pPr>
      <w:r>
        <w:rPr>
          <w:cs/>
          <w:lang w:bidi="bn-IN"/>
        </w:rPr>
        <w:t xml:space="preserve">যখন ইসলাম কোন গৃহে প্রবেশ করেনি এবং কেবলমাত্র নবী (সা.) ও তাঁর </w:t>
      </w:r>
      <w:r w:rsidR="00AC0ABE">
        <w:rPr>
          <w:cs/>
          <w:lang w:bidi="bn-IN"/>
        </w:rPr>
        <w:t>পত্নী</w:t>
      </w:r>
      <w:r>
        <w:rPr>
          <w:cs/>
          <w:lang w:bidi="bn-IN"/>
        </w:rPr>
        <w:t xml:space="preserve"> হযরত খাদিজা মুসলমান ছিলেন</w:t>
      </w:r>
      <w:r>
        <w:t xml:space="preserve">, </w:t>
      </w:r>
      <w:r>
        <w:rPr>
          <w:cs/>
          <w:lang w:bidi="bn-IN"/>
        </w:rPr>
        <w:t>আর আমি তৃতীয় মুসলমান ছিলাম</w:t>
      </w:r>
      <w:r>
        <w:t xml:space="preserve">, </w:t>
      </w:r>
      <w:r>
        <w:rPr>
          <w:cs/>
          <w:lang w:bidi="bn-IN"/>
        </w:rPr>
        <w:t>তখন হেদায়েত ও রেসালতের জ্যোতি দেখতে পেতাম এবং নবুওয়াতের সুগন্ধ অনুভব করতাম।</w:t>
      </w:r>
      <w:r w:rsidR="00AC0ABE" w:rsidRPr="00AC0ABE">
        <w:rPr>
          <w:rStyle w:val="libFootnotenumChar"/>
          <w:cs/>
          <w:lang w:bidi="bn-IN"/>
        </w:rPr>
        <w:t>৩</w:t>
      </w:r>
      <w:r>
        <w:rPr>
          <w:cs/>
          <w:lang w:bidi="bn-IN"/>
        </w:rPr>
        <w:t xml:space="preserve"> </w:t>
      </w:r>
    </w:p>
    <w:p w:rsidR="00404D7F" w:rsidRDefault="00404D7F" w:rsidP="00404D7F">
      <w:pPr>
        <w:pStyle w:val="libNormal"/>
      </w:pPr>
      <w:r>
        <w:rPr>
          <w:cs/>
          <w:lang w:bidi="bn-IN"/>
        </w:rPr>
        <w:t>মহানবী (সা.) তাঁর নবুওয়াত লাভের পর</w:t>
      </w:r>
      <w:r>
        <w:t xml:space="preserve">, </w:t>
      </w:r>
      <w:r>
        <w:rPr>
          <w:cs/>
          <w:lang w:bidi="bn-IN"/>
        </w:rPr>
        <w:t>তিন বছর পর্যন্ত এরূপ কোন আদেশ প্রাপ্ত হননি যে</w:t>
      </w:r>
      <w:r>
        <w:t xml:space="preserve">, </w:t>
      </w:r>
      <w:r>
        <w:rPr>
          <w:cs/>
          <w:lang w:bidi="bn-IN"/>
        </w:rPr>
        <w:t>প্রকাশ্যে ইসলামের প্রচার করবেন। আর তখন হাতে গণা কয়েকজন মাত্র ঈমান এনেছিলেন এবং আলী (আ.) ছিলেন পুরুষদের মধ্যে প্রথম।</w:t>
      </w:r>
      <w:r w:rsidR="00AC0ABE" w:rsidRPr="00AC0ABE">
        <w:rPr>
          <w:rStyle w:val="libFootnotenumChar"/>
          <w:cs/>
          <w:lang w:bidi="bn-IN"/>
        </w:rPr>
        <w:t>৪</w:t>
      </w:r>
      <w:r>
        <w:rPr>
          <w:cs/>
          <w:lang w:bidi="bn-IN"/>
        </w:rPr>
        <w:t xml:space="preserve"> </w:t>
      </w:r>
    </w:p>
    <w:p w:rsidR="00AC0ABE" w:rsidRDefault="00404D7F" w:rsidP="00404D7F">
      <w:pPr>
        <w:pStyle w:val="libNormal"/>
      </w:pPr>
      <w:r>
        <w:rPr>
          <w:cs/>
          <w:lang w:bidi="bn-IN"/>
        </w:rPr>
        <w:t>এমতাবস্থায় যখন এ আয়াত নাযিল হয়েছে যে</w:t>
      </w:r>
      <w:r>
        <w:t>,</w:t>
      </w:r>
    </w:p>
    <w:p w:rsidR="00AC0ABE" w:rsidRDefault="00AC0ABE" w:rsidP="00AC0ABE">
      <w:pPr>
        <w:pStyle w:val="libAie"/>
      </w:pPr>
      <w:r w:rsidRPr="00AC0ABE">
        <w:rPr>
          <w:rStyle w:val="libAlaemChar"/>
        </w:rPr>
        <w:t>)</w:t>
      </w:r>
      <w:r w:rsidR="00404D7F">
        <w:rPr>
          <w:rtl/>
        </w:rPr>
        <w:t>وانذر عشيرتك الاقربين</w:t>
      </w:r>
      <w:r w:rsidRPr="00AC0ABE">
        <w:rPr>
          <w:rStyle w:val="libAlaemChar"/>
        </w:rPr>
        <w:t>(</w:t>
      </w:r>
      <w:r w:rsidR="00404D7F">
        <w:t xml:space="preserve"> </w:t>
      </w:r>
    </w:p>
    <w:p w:rsidR="00404D7F" w:rsidRDefault="00404D7F" w:rsidP="00404D7F">
      <w:pPr>
        <w:pStyle w:val="libNormal"/>
      </w:pPr>
      <w:r w:rsidRPr="00640BEA">
        <w:rPr>
          <w:rStyle w:val="libAlaemChar"/>
        </w:rPr>
        <w:t>‘</w:t>
      </w:r>
      <w:r>
        <w:rPr>
          <w:cs/>
          <w:lang w:bidi="bn-IN"/>
        </w:rPr>
        <w:t>অর্থাৎ আপনার নিকটাত্মীয়দেরকে সতর্ক করুন</w:t>
      </w:r>
      <w:r w:rsidRPr="00640BEA">
        <w:rPr>
          <w:rStyle w:val="libAlaemChar"/>
        </w:rPr>
        <w:t>’</w:t>
      </w:r>
      <w:r>
        <w:t xml:space="preserve"> </w:t>
      </w:r>
      <w:r>
        <w:rPr>
          <w:cs/>
          <w:lang w:bidi="bn-IN"/>
        </w:rPr>
        <w:t>তখন আলী (আ.) মহানবীর আদেশে তাঁর আত্মীয়দের মধ্যে ৪০ জনকে নিমন্ত্রণ করলেন। এদের মধ্যে আবু লাহাব</w:t>
      </w:r>
      <w:r>
        <w:t xml:space="preserve">, </w:t>
      </w:r>
      <w:r w:rsidR="00912EC5">
        <w:rPr>
          <w:cs/>
          <w:lang w:bidi="bn-IN"/>
        </w:rPr>
        <w:t>আব্বাস</w:t>
      </w:r>
      <w:r>
        <w:rPr>
          <w:cs/>
          <w:lang w:bidi="bn-IN"/>
        </w:rPr>
        <w:t xml:space="preserve"> এবং হামযার নাম উল্লেখ করা যেতে পারে। একজনের পরিমাণেও যথেষ্ট নয় এ পরিমাণের খাবার তৈরী করা </w:t>
      </w:r>
      <w:r>
        <w:rPr>
          <w:cs/>
          <w:lang w:bidi="bn-IN"/>
        </w:rPr>
        <w:lastRenderedPageBreak/>
        <w:t>হল। কিন্তু মহান আল্লা</w:t>
      </w:r>
      <w:r w:rsidR="00912EC5">
        <w:rPr>
          <w:cs/>
          <w:lang w:bidi="bn-IN"/>
        </w:rPr>
        <w:t>হর</w:t>
      </w:r>
      <w:r>
        <w:rPr>
          <w:cs/>
          <w:lang w:bidi="bn-IN"/>
        </w:rPr>
        <w:t xml:space="preserve"> অনুগ্রহক্রমে সকলেই পরিতৃপ্ত হলেন</w:t>
      </w:r>
      <w:r>
        <w:t xml:space="preserve">, </w:t>
      </w:r>
      <w:r>
        <w:rPr>
          <w:cs/>
          <w:lang w:bidi="bn-IN"/>
        </w:rPr>
        <w:t>অথচ ঐ খাবারের কোন ঘাটতি ঘটল না। যেহেতু নবী (সা.) চেয়েছিলেন তাদেরকে ইসলামের প্রতি আহবান করবেন</w:t>
      </w:r>
      <w:r>
        <w:t xml:space="preserve">, </w:t>
      </w:r>
      <w:r>
        <w:rPr>
          <w:cs/>
          <w:lang w:bidi="bn-IN"/>
        </w:rPr>
        <w:t>আবু</w:t>
      </w:r>
      <w:r w:rsidR="00AC0ABE">
        <w:rPr>
          <w:lang w:bidi="bn-IN"/>
        </w:rPr>
        <w:t xml:space="preserve"> </w:t>
      </w:r>
      <w:r>
        <w:rPr>
          <w:cs/>
          <w:lang w:bidi="bn-IN"/>
        </w:rPr>
        <w:t xml:space="preserve">লাহাব বলল : </w:t>
      </w:r>
      <w:r w:rsidRPr="00640BEA">
        <w:rPr>
          <w:rStyle w:val="libAlaemChar"/>
        </w:rPr>
        <w:t>‘</w:t>
      </w:r>
      <w:r>
        <w:rPr>
          <w:cs/>
          <w:lang w:bidi="bn-IN"/>
        </w:rPr>
        <w:t>মুহাম্মাদ তোমাদেরকে যাদু করেছে!</w:t>
      </w:r>
      <w:r w:rsidRPr="00640BEA">
        <w:rPr>
          <w:rStyle w:val="libAlaemChar"/>
        </w:rPr>
        <w:t>’</w:t>
      </w:r>
      <w:r>
        <w:t xml:space="preserve"> </w:t>
      </w:r>
      <w:r>
        <w:rPr>
          <w:cs/>
          <w:lang w:bidi="bn-IN"/>
        </w:rPr>
        <w:t xml:space="preserve">আর তার এ বক্তব্যের ফলেই উপস্থিত সবাই ছত্র ভঙ্গ হয়ে গেল এবং অনুষ্ঠান ব্যর্থ হলো। </w:t>
      </w:r>
    </w:p>
    <w:p w:rsidR="00404D7F" w:rsidRDefault="00404D7F" w:rsidP="00404D7F">
      <w:pPr>
        <w:pStyle w:val="libNormal"/>
      </w:pPr>
      <w:r>
        <w:rPr>
          <w:cs/>
          <w:lang w:bidi="bn-IN"/>
        </w:rPr>
        <w:t xml:space="preserve">সঙ্গত কারণেই মহানবী (সা.) অন্য একদিন সকলকে নিমন্ত্রণ করলেন এবং ভোজন সমাপনান্তে বক্তব্য শুরু করলেন : </w:t>
      </w:r>
      <w:r w:rsidRPr="00640BEA">
        <w:rPr>
          <w:rStyle w:val="libAlaemChar"/>
        </w:rPr>
        <w:t>“</w:t>
      </w:r>
      <w:r>
        <w:rPr>
          <w:cs/>
          <w:lang w:bidi="bn-IN"/>
        </w:rPr>
        <w:t>হে আবদুল মুত্তালিবের সন্তানগণ! আরব যুবকদের মধ্যে এমন কাউকে আমি চিনি না যে</w:t>
      </w:r>
      <w:r>
        <w:t xml:space="preserve">, </w:t>
      </w:r>
      <w:r>
        <w:rPr>
          <w:cs/>
          <w:lang w:bidi="bn-IN"/>
        </w:rPr>
        <w:t>তোমাদের জন্য আমি যা এনেছি তার চেয়ে উত্তম কোন কিছু তোমাদের জন্য এনেছে। আমি এ বিশ্ব ও অন্য জগতের কল্যাণের সুসংসবাদ এনেছি। আমি মহান আল্লা</w:t>
      </w:r>
      <w:r w:rsidR="00912EC5">
        <w:rPr>
          <w:cs/>
          <w:lang w:bidi="bn-IN"/>
        </w:rPr>
        <w:t>হর</w:t>
      </w:r>
      <w:r>
        <w:rPr>
          <w:cs/>
          <w:lang w:bidi="bn-IN"/>
        </w:rPr>
        <w:t xml:space="preserve"> দিকে তোমাদেরকে আহবান করার জন্য আদিষ্ট হয়েছি। অতএব</w:t>
      </w:r>
      <w:r>
        <w:t xml:space="preserve">, </w:t>
      </w:r>
      <w:r>
        <w:rPr>
          <w:cs/>
          <w:lang w:bidi="bn-IN"/>
        </w:rPr>
        <w:t>তোমাদের মধ্যে এমন কে আছে যে আমাকে সাহায্য করবে এবং আমার ভাই</w:t>
      </w:r>
      <w:r>
        <w:t xml:space="preserve">, </w:t>
      </w:r>
      <w:r>
        <w:rPr>
          <w:cs/>
          <w:lang w:bidi="bn-IN"/>
        </w:rPr>
        <w:t>আমার ওয়াসী ও উত্তরাধিকারী হবে</w:t>
      </w:r>
      <w:r>
        <w:t>?</w:t>
      </w:r>
      <w:r w:rsidRPr="00640BEA">
        <w:rPr>
          <w:rStyle w:val="libAlaemChar"/>
        </w:rPr>
        <w:t>”</w:t>
      </w:r>
      <w:r>
        <w:t xml:space="preserve"> </w:t>
      </w:r>
    </w:p>
    <w:p w:rsidR="00404D7F" w:rsidRDefault="00404D7F" w:rsidP="00404D7F">
      <w:pPr>
        <w:pStyle w:val="libNormal"/>
      </w:pPr>
      <w:r>
        <w:rPr>
          <w:cs/>
          <w:lang w:bidi="bn-IN"/>
        </w:rPr>
        <w:t>মহানবী (সা.) এ প্রশ্নটি তিনবার পুনরাবৃত্তি করলেন এবং প্রতিবারই আলী (আ.) উঠে দাঁড়িয়ে ছিলেন ও স্বীয় প্রস্তুতির কথা ঘোষণা করেছিলেন...।</w:t>
      </w:r>
    </w:p>
    <w:p w:rsidR="00404D7F" w:rsidRDefault="00404D7F" w:rsidP="00404D7F">
      <w:pPr>
        <w:pStyle w:val="libNormal"/>
      </w:pPr>
      <w:r>
        <w:rPr>
          <w:cs/>
          <w:lang w:bidi="bn-IN"/>
        </w:rPr>
        <w:t>অতঃপর মহানবী (সা.) বললেন : এই হলো আমার ভাই</w:t>
      </w:r>
      <w:r>
        <w:t xml:space="preserve">, </w:t>
      </w:r>
      <w:r>
        <w:rPr>
          <w:cs/>
          <w:lang w:bidi="bn-IN"/>
        </w:rPr>
        <w:t>ওয়াসী ও উত্তরাধিকারী</w:t>
      </w:r>
      <w:r>
        <w:t xml:space="preserve">; </w:t>
      </w:r>
      <w:r>
        <w:rPr>
          <w:cs/>
          <w:lang w:bidi="bn-IN"/>
        </w:rPr>
        <w:t>তার কথা তোমরা শ্রবণ করবে এবং তার আদেশ পালন করবে।</w:t>
      </w:r>
      <w:r w:rsidR="00AC0ABE" w:rsidRPr="00DE1348">
        <w:rPr>
          <w:rStyle w:val="libFootnotenumChar"/>
          <w:cs/>
          <w:lang w:bidi="bn-IN"/>
        </w:rPr>
        <w:t>৫</w:t>
      </w:r>
      <w:r>
        <w:rPr>
          <w:cs/>
          <w:lang w:bidi="bn-IN"/>
        </w:rPr>
        <w:t xml:space="preserve"> </w:t>
      </w:r>
    </w:p>
    <w:p w:rsidR="00DE1348" w:rsidRPr="000C389D" w:rsidRDefault="00DE1348" w:rsidP="000C389D">
      <w:pPr>
        <w:rPr>
          <w:cs/>
        </w:rPr>
      </w:pPr>
      <w:r>
        <w:rPr>
          <w:cs/>
          <w:lang w:bidi="bn-IN"/>
        </w:rPr>
        <w:br w:type="page"/>
      </w:r>
    </w:p>
    <w:p w:rsidR="00404D7F" w:rsidRDefault="00404D7F" w:rsidP="00DE1348">
      <w:pPr>
        <w:pStyle w:val="Heading1"/>
      </w:pPr>
      <w:bookmarkStart w:id="3" w:name="_Toc418235688"/>
      <w:r>
        <w:rPr>
          <w:cs/>
          <w:lang w:bidi="bn-IN"/>
        </w:rPr>
        <w:lastRenderedPageBreak/>
        <w:t>হ</w:t>
      </w:r>
      <w:r w:rsidR="00DE1348">
        <w:rPr>
          <w:cs/>
          <w:lang w:bidi="bn-IN"/>
        </w:rPr>
        <w:t>িজরতের প্রথম রাত্রিতে আলী (আ.)</w:t>
      </w:r>
      <w:bookmarkEnd w:id="3"/>
      <w:r w:rsidR="00DE1348">
        <w:rPr>
          <w:cs/>
          <w:lang w:bidi="bn-IN"/>
        </w:rPr>
        <w:t xml:space="preserve"> </w:t>
      </w:r>
    </w:p>
    <w:p w:rsidR="00DE1348" w:rsidRDefault="00DE1348" w:rsidP="00404D7F">
      <w:pPr>
        <w:pStyle w:val="libNormal"/>
        <w:rPr>
          <w:lang w:bidi="bn-IN"/>
        </w:rPr>
      </w:pPr>
    </w:p>
    <w:p w:rsidR="00404D7F" w:rsidRDefault="00404D7F" w:rsidP="00404D7F">
      <w:pPr>
        <w:pStyle w:val="libNormal"/>
      </w:pPr>
      <w:r>
        <w:rPr>
          <w:cs/>
          <w:lang w:bidi="bn-IN"/>
        </w:rPr>
        <w:t xml:space="preserve">ইসলামের প্রকাশ লাভের ফলে কোরাইশদের জন্য মহানবী (সা.) বিপদ জনকরূপে প্রতীয়মান হলেন। কোরাইশদের গোত্রপতিরা </w:t>
      </w:r>
      <w:r w:rsidRPr="00640BEA">
        <w:rPr>
          <w:rStyle w:val="libAlaemChar"/>
        </w:rPr>
        <w:t>‘</w:t>
      </w:r>
      <w:r>
        <w:rPr>
          <w:cs/>
          <w:lang w:bidi="bn-IN"/>
        </w:rPr>
        <w:t>দারুন্নাদ ওয়াহ</w:t>
      </w:r>
      <w:r w:rsidRPr="00640BEA">
        <w:rPr>
          <w:rStyle w:val="libAlaemChar"/>
        </w:rPr>
        <w:t>’</w:t>
      </w:r>
      <w:r>
        <w:t xml:space="preserve"> </w:t>
      </w:r>
      <w:r>
        <w:rPr>
          <w:cs/>
          <w:lang w:bidi="bn-IN"/>
        </w:rPr>
        <w:t>নামক স্থানে মিলিত হলো এবং মহানবী (সা.)-কে হত্যা করার জন্য পরামর্শ সভায় বসল। অবশেষে সিদ্ধান্ত হলো যে</w:t>
      </w:r>
      <w:r>
        <w:t xml:space="preserve">, </w:t>
      </w:r>
      <w:r>
        <w:rPr>
          <w:cs/>
          <w:lang w:bidi="bn-IN"/>
        </w:rPr>
        <w:t>প্রত্যেক গোত্র থেকে একজন করে নির্বাচিত ব্যক্তি রাতের অন্ধকারে মহানবীর বাড়ীতে আক্রমণ করে তাঁকে সম্মিলিতভাবে হত্যা করবে।</w:t>
      </w:r>
    </w:p>
    <w:p w:rsidR="00404D7F" w:rsidRDefault="00404D7F" w:rsidP="00404D7F">
      <w:pPr>
        <w:pStyle w:val="libNormal"/>
      </w:pPr>
      <w:r>
        <w:rPr>
          <w:cs/>
          <w:lang w:bidi="bn-IN"/>
        </w:rPr>
        <w:t>মহানবী (সা.) মহান আল্লা</w:t>
      </w:r>
      <w:r w:rsidR="00912EC5">
        <w:rPr>
          <w:cs/>
          <w:lang w:bidi="bn-IN"/>
        </w:rPr>
        <w:t>হর</w:t>
      </w:r>
      <w:r>
        <w:rPr>
          <w:cs/>
          <w:lang w:bidi="bn-IN"/>
        </w:rPr>
        <w:t xml:space="preserve"> পক্ষ থেকে এ সম্পর্কে অবগত হলেন এবং ঐ রাতে স্বীয় স্থানে না ঘুমানোর জন্য ও ঐ রাত</w:t>
      </w:r>
      <w:r w:rsidR="00DE1348">
        <w:rPr>
          <w:cs/>
          <w:lang w:bidi="bn-IN"/>
        </w:rPr>
        <w:t>েই হিজরত করার জন্য আদিষ্ট হলেন।</w:t>
      </w:r>
      <w:r w:rsidR="00DE1348" w:rsidRPr="00DE1348">
        <w:rPr>
          <w:rStyle w:val="libFootnotenumChar"/>
          <w:cs/>
          <w:lang w:bidi="bn-IN"/>
        </w:rPr>
        <w:t>৬</w:t>
      </w:r>
      <w:r>
        <w:rPr>
          <w:cs/>
          <w:lang w:bidi="bn-IN"/>
        </w:rPr>
        <w:t xml:space="preserve"> </w:t>
      </w:r>
    </w:p>
    <w:p w:rsidR="00404D7F" w:rsidRDefault="00404D7F" w:rsidP="00404D7F">
      <w:pPr>
        <w:pStyle w:val="libNormal"/>
      </w:pPr>
      <w:r>
        <w:rPr>
          <w:cs/>
          <w:lang w:bidi="bn-IN"/>
        </w:rPr>
        <w:t>মহানবী (সা.) মহান আল্লা</w:t>
      </w:r>
      <w:r w:rsidR="00912EC5">
        <w:rPr>
          <w:cs/>
          <w:lang w:bidi="bn-IN"/>
        </w:rPr>
        <w:t>হর</w:t>
      </w:r>
      <w:r>
        <w:rPr>
          <w:cs/>
          <w:lang w:bidi="bn-IN"/>
        </w:rPr>
        <w:t xml:space="preserve"> আদেশ সম্পর্কে হযরত আলীকে অবহিত করলেন এবং তাঁকে তাঁর (মহানবীর) শয্যায় এমনভাবে ঘুমানোর নির্দেশ দিলেন</w:t>
      </w:r>
      <w:r>
        <w:t xml:space="preserve">, </w:t>
      </w:r>
      <w:r>
        <w:rPr>
          <w:cs/>
          <w:lang w:bidi="bn-IN"/>
        </w:rPr>
        <w:t>যাতে অন্য কেউ জানতে না পারে যে তিনি মহানবীর শয্যায় ঘুমিয়েছেন। আলী (আ.) নিজ জীবনের ঝুঁকি নিয়ে প্রিয় নবী (সা.)-এর জীবন রক্ষা করলেন এবং এ মহান কর্মের জন্য সম্ভাব্য বিপদের ভার নিজ স্কন্ধে ধারণ করলেন। আর এ কর্মটি এতই আকর্ষণীয় ছিল যে</w:t>
      </w:r>
      <w:r>
        <w:t xml:space="preserve">, </w:t>
      </w:r>
      <w:r>
        <w:rPr>
          <w:cs/>
          <w:lang w:bidi="bn-IN"/>
        </w:rPr>
        <w:t xml:space="preserve">মহান আল্লাহ্ এ প্রসঙ্গে আয়াত নাযিল করলেন। </w:t>
      </w:r>
    </w:p>
    <w:p w:rsidR="00404D7F" w:rsidRDefault="00404D7F" w:rsidP="00DE1348">
      <w:pPr>
        <w:pStyle w:val="libAie"/>
      </w:pPr>
      <w:r w:rsidRPr="00DE1348">
        <w:rPr>
          <w:rStyle w:val="libAlaemChar"/>
        </w:rPr>
        <w:t>)</w:t>
      </w:r>
      <w:r>
        <w:rPr>
          <w:rtl/>
        </w:rPr>
        <w:t>ومن النّاس من يشري نفسه ابتغاء مرضات الله والله رئوف بالعباد</w:t>
      </w:r>
      <w:r w:rsidRPr="00DE1348">
        <w:rPr>
          <w:rStyle w:val="libAlaemChar"/>
        </w:rPr>
        <w:t>(</w:t>
      </w:r>
    </w:p>
    <w:p w:rsidR="00404D7F" w:rsidRDefault="00404D7F" w:rsidP="00404D7F">
      <w:pPr>
        <w:pStyle w:val="libNormal"/>
      </w:pPr>
      <w:r w:rsidRPr="00640BEA">
        <w:rPr>
          <w:rStyle w:val="libAlaemChar"/>
        </w:rPr>
        <w:t>‘</w:t>
      </w:r>
      <w:r>
        <w:rPr>
          <w:cs/>
          <w:lang w:bidi="bn-IN"/>
        </w:rPr>
        <w:t>মানুষের মধ্যে অনেকে আল্লা</w:t>
      </w:r>
      <w:r w:rsidR="00912EC5">
        <w:rPr>
          <w:cs/>
          <w:lang w:bidi="bn-IN"/>
        </w:rPr>
        <w:t>হর</w:t>
      </w:r>
      <w:r>
        <w:rPr>
          <w:cs/>
          <w:lang w:bidi="bn-IN"/>
        </w:rPr>
        <w:t xml:space="preserve"> সন্তুষ্টি লাভার্থে নিজের জীবনকে বাজী রাখে। আল্লাহ্ তাঁর বান্দাগণের প্রতি অত্যন্ত দয়ার্দ্র</w:t>
      </w:r>
      <w:r w:rsidRPr="00640BEA">
        <w:rPr>
          <w:rStyle w:val="libAlaemChar"/>
        </w:rPr>
        <w:t>’</w:t>
      </w:r>
      <w:r>
        <w:t xml:space="preserve"> (</w:t>
      </w:r>
      <w:r>
        <w:rPr>
          <w:cs/>
          <w:lang w:bidi="bn-IN"/>
        </w:rPr>
        <w:t>সূরা বাকারা : ২০৭)।</w:t>
      </w:r>
    </w:p>
    <w:p w:rsidR="00404D7F" w:rsidRDefault="00404D7F" w:rsidP="00404D7F">
      <w:pPr>
        <w:pStyle w:val="libNormal"/>
      </w:pPr>
      <w:r>
        <w:rPr>
          <w:cs/>
          <w:lang w:bidi="bn-IN"/>
        </w:rPr>
        <w:t xml:space="preserve">রাত হলো এবং সর্বত্র অন্ধকারাচ্ছন্ন হলো। হত্যার জন্য আদিষ্টরা মহানবীর গৃহকে চার দিক থেকে পরিবেষ্টন করল... মহানবী (সা.) সূরা ইয়াসীনের একটি আয়াত পড়তে পড়তে ঘর থেকে রেরিয়ে এলেন এবং ভিন্ন এক পথে </w:t>
      </w:r>
      <w:r w:rsidRPr="00640BEA">
        <w:rPr>
          <w:rStyle w:val="libAlaemChar"/>
        </w:rPr>
        <w:t>‘</w:t>
      </w:r>
      <w:r>
        <w:rPr>
          <w:cs/>
          <w:lang w:bidi="bn-IN"/>
        </w:rPr>
        <w:t>সাওর বা সউর পর্বতের গুহার</w:t>
      </w:r>
      <w:r w:rsidRPr="00640BEA">
        <w:rPr>
          <w:rStyle w:val="libAlaemChar"/>
        </w:rPr>
        <w:t>’</w:t>
      </w:r>
      <w:r>
        <w:t xml:space="preserve"> </w:t>
      </w:r>
      <w:r>
        <w:rPr>
          <w:cs/>
          <w:lang w:bidi="bn-IN"/>
        </w:rPr>
        <w:t>দিকে দ্রুত ধাবিত হলেন...।</w:t>
      </w:r>
    </w:p>
    <w:p w:rsidR="00404D7F" w:rsidRDefault="00404D7F" w:rsidP="00404D7F">
      <w:pPr>
        <w:pStyle w:val="libNormal"/>
      </w:pPr>
      <w:r>
        <w:rPr>
          <w:cs/>
          <w:lang w:bidi="bn-IN"/>
        </w:rPr>
        <w:t>নরহন্তারা উন্মুক্ত তরবারি নিয়ে মহানবী (সাঃ)-এর শয্যা পাশে উপস্থিত হলো</w:t>
      </w:r>
      <w:r>
        <w:t xml:space="preserve">; </w:t>
      </w:r>
      <w:r>
        <w:rPr>
          <w:cs/>
          <w:lang w:bidi="bn-IN"/>
        </w:rPr>
        <w:t xml:space="preserve">আলী (আ.) শায়িত অবস্থা থেকে উঠে শয্যার উপর বসলেন। হন্তারা হতচকিত হয়ে জিজ্ঞাসা করল : </w:t>
      </w:r>
      <w:r w:rsidRPr="00640BEA">
        <w:rPr>
          <w:rStyle w:val="libAlaemChar"/>
        </w:rPr>
        <w:t>“</w:t>
      </w:r>
      <w:r>
        <w:rPr>
          <w:cs/>
          <w:lang w:bidi="bn-IN"/>
        </w:rPr>
        <w:t>মুহাম্মদ কোথায়</w:t>
      </w:r>
      <w:r>
        <w:t>?</w:t>
      </w:r>
      <w:r w:rsidRPr="00640BEA">
        <w:rPr>
          <w:rStyle w:val="libAlaemChar"/>
        </w:rPr>
        <w:t>”</w:t>
      </w:r>
      <w:r>
        <w:t xml:space="preserve"> </w:t>
      </w:r>
    </w:p>
    <w:p w:rsidR="00404D7F" w:rsidRDefault="00404D7F" w:rsidP="00404D7F">
      <w:pPr>
        <w:pStyle w:val="libNormal"/>
      </w:pPr>
      <w:r>
        <w:rPr>
          <w:cs/>
          <w:lang w:bidi="bn-IN"/>
        </w:rPr>
        <w:lastRenderedPageBreak/>
        <w:t>আলী (আ.) জবাবে বললেন : আমি তাঁকে নজরদারী করার জন্য আদিষ্ট ও দায়িত্ব প্রাপ্ত ছিলাম কি</w:t>
      </w:r>
      <w:r>
        <w:t xml:space="preserve">? </w:t>
      </w:r>
    </w:p>
    <w:p w:rsidR="00404D7F" w:rsidRDefault="00404D7F" w:rsidP="00404D7F">
      <w:pPr>
        <w:pStyle w:val="libNormal"/>
      </w:pPr>
      <w:r>
        <w:rPr>
          <w:cs/>
          <w:lang w:bidi="bn-IN"/>
        </w:rPr>
        <w:t>তারা আলী (আ.)-কে প্রহার করতে করতে মসজিদুল হারামে নিয়ে গেল এবং সেখানে কিছু সময় আটক রাখার পর মুক্তি দিয়েছিল।</w:t>
      </w:r>
      <w:r w:rsidR="00DE1348" w:rsidRPr="00DE1348">
        <w:rPr>
          <w:rStyle w:val="libFootnotenumChar"/>
          <w:cs/>
          <w:lang w:bidi="bn-IN"/>
        </w:rPr>
        <w:t>৭</w:t>
      </w:r>
      <w:r>
        <w:rPr>
          <w:cs/>
          <w:lang w:bidi="bn-IN"/>
        </w:rPr>
        <w:t xml:space="preserve"> </w:t>
      </w:r>
    </w:p>
    <w:p w:rsidR="00DE1348" w:rsidRPr="000C389D" w:rsidRDefault="00DE1348" w:rsidP="000C389D">
      <w:pPr>
        <w:rPr>
          <w:cs/>
        </w:rPr>
      </w:pPr>
      <w:r>
        <w:rPr>
          <w:cs/>
          <w:lang w:bidi="bn-IN"/>
        </w:rPr>
        <w:br w:type="page"/>
      </w:r>
    </w:p>
    <w:p w:rsidR="00404D7F" w:rsidRDefault="00404D7F" w:rsidP="00DE1348">
      <w:pPr>
        <w:pStyle w:val="Heading1"/>
      </w:pPr>
      <w:bookmarkStart w:id="4" w:name="_Toc418235689"/>
      <w:r>
        <w:rPr>
          <w:cs/>
          <w:lang w:bidi="bn-IN"/>
        </w:rPr>
        <w:lastRenderedPageBreak/>
        <w:t>হযরত আলী মহানবীর আস্থাভাজন ছিলেন</w:t>
      </w:r>
      <w:bookmarkEnd w:id="4"/>
      <w:r>
        <w:rPr>
          <w:cs/>
          <w:lang w:bidi="bn-IN"/>
        </w:rPr>
        <w:t xml:space="preserve"> </w:t>
      </w:r>
    </w:p>
    <w:p w:rsidR="00DE1348" w:rsidRDefault="00DE1348" w:rsidP="00404D7F">
      <w:pPr>
        <w:pStyle w:val="libNormal"/>
        <w:rPr>
          <w:lang w:bidi="bn-IN"/>
        </w:rPr>
      </w:pPr>
    </w:p>
    <w:p w:rsidR="00404D7F" w:rsidRDefault="00404D7F" w:rsidP="00404D7F">
      <w:pPr>
        <w:pStyle w:val="libNormal"/>
      </w:pPr>
      <w:r>
        <w:rPr>
          <w:cs/>
          <w:lang w:bidi="bn-IN"/>
        </w:rPr>
        <w:t>মহানবী (সা.) স্বয়ং কোরাইশদের আস্থাভাজন ছিলেন এবং সকল আমানতসমূহ তাঁর নিকট ছিল নিরাপদ। কিন্তু যখন মদীনায় হিজরত করতে বাধ্য হলেন</w:t>
      </w:r>
      <w:r>
        <w:t xml:space="preserve">, </w:t>
      </w:r>
      <w:r>
        <w:rPr>
          <w:cs/>
          <w:lang w:bidi="bn-IN"/>
        </w:rPr>
        <w:t>তখন তাঁর গোত্র ও গৃহে আলী (আ.) অপেক্ষা বিশ্বস্ত আর কাউকে পাননি। সুতরাং তিনি তাঁকে স্থলাভিষিক্ত করলেন</w:t>
      </w:r>
      <w:r>
        <w:t xml:space="preserve">, </w:t>
      </w:r>
      <w:r>
        <w:rPr>
          <w:cs/>
          <w:lang w:bidi="bn-IN"/>
        </w:rPr>
        <w:t xml:space="preserve">যাতে মানুষের আমানত সঠিকরূপে প্রকৃত মালিকের নিকট ফিরিয়ে দিতে পারেন। আর সেই সাথে ঋণ পরিশোধ করতে পারেন এবং তাঁর (মহানবীর) কন্যা ও নারীগণকে মদীনায় পৌঁছাতে পারেন...। </w:t>
      </w:r>
    </w:p>
    <w:p w:rsidR="00404D7F" w:rsidRDefault="00404D7F" w:rsidP="00404D7F">
      <w:pPr>
        <w:pStyle w:val="libNormal"/>
      </w:pPr>
      <w:r>
        <w:rPr>
          <w:cs/>
          <w:lang w:bidi="bn-IN"/>
        </w:rPr>
        <w:t>আলী (আ.)</w:t>
      </w:r>
      <w:r>
        <w:t xml:space="preserve">, </w:t>
      </w:r>
      <w:r>
        <w:rPr>
          <w:cs/>
          <w:lang w:bidi="bn-IN"/>
        </w:rPr>
        <w:t>এ সকল গুরুত্বপূর্ণ কর্মসমূহ সম্পাদনের পর তাঁর মাতা ফাতেমা</w:t>
      </w:r>
      <w:r>
        <w:t xml:space="preserve">, </w:t>
      </w:r>
      <w:r>
        <w:rPr>
          <w:cs/>
          <w:lang w:bidi="bn-IN"/>
        </w:rPr>
        <w:t>মহানবীর কন্যা ফাতেমা এবং যুবাইরের কন্যা ফাতেমা ও অন্যান্যদেরকে নিয়ে মদীনার দিকে রওয়ানা করলেন। পথিমধ্যে মক্কার কাফেরদের মধ্যে আটজনের সাথে দেখা হলো। তারা তাঁরা যাত্রা পথে প্রতিবন্ধকতা সৃষ্টি করল। আলী (আ.) তাদেরকে ছত্রভঙ্গ করতঃ মদীনার নিকটবর্তী স্থানে যেখানে মহানবী তাঁর জন্য অপেক্ষায় ছিলেন পৌঁছলেন। মহানবী (সা.) তাঁকে নিয়ে মদীনায় পৌঁছলেন।</w:t>
      </w:r>
      <w:r w:rsidR="00DE1348" w:rsidRPr="00DE1348">
        <w:rPr>
          <w:rStyle w:val="libFootnotenumChar"/>
          <w:cs/>
          <w:lang w:bidi="bn-IN"/>
        </w:rPr>
        <w:t>৮</w:t>
      </w:r>
      <w:r>
        <w:rPr>
          <w:cs/>
          <w:lang w:bidi="bn-IN"/>
        </w:rPr>
        <w:t xml:space="preserve"> </w:t>
      </w:r>
    </w:p>
    <w:p w:rsidR="00DE1348" w:rsidRPr="000C389D" w:rsidRDefault="00DE1348" w:rsidP="000C389D">
      <w:pPr>
        <w:rPr>
          <w:cs/>
        </w:rPr>
      </w:pPr>
      <w:r>
        <w:rPr>
          <w:cs/>
          <w:lang w:bidi="bn-IN"/>
        </w:rPr>
        <w:br w:type="page"/>
      </w:r>
    </w:p>
    <w:p w:rsidR="00404D7F" w:rsidRDefault="00404D7F" w:rsidP="00DE1348">
      <w:pPr>
        <w:pStyle w:val="Heading1"/>
      </w:pPr>
      <w:bookmarkStart w:id="5" w:name="_Toc418235690"/>
      <w:r>
        <w:rPr>
          <w:cs/>
          <w:lang w:bidi="bn-IN"/>
        </w:rPr>
        <w:lastRenderedPageBreak/>
        <w:t>আলী (আ.) ও আল্লা</w:t>
      </w:r>
      <w:r w:rsidR="00912EC5">
        <w:rPr>
          <w:cs/>
          <w:lang w:bidi="bn-IN"/>
        </w:rPr>
        <w:t>হর</w:t>
      </w:r>
      <w:r>
        <w:rPr>
          <w:cs/>
          <w:lang w:bidi="bn-IN"/>
        </w:rPr>
        <w:t xml:space="preserve"> পথে সংগ্রাম</w:t>
      </w:r>
      <w:bookmarkEnd w:id="5"/>
      <w:r>
        <w:rPr>
          <w:cs/>
          <w:lang w:bidi="bn-IN"/>
        </w:rPr>
        <w:t xml:space="preserve"> </w:t>
      </w:r>
    </w:p>
    <w:p w:rsidR="00DE1348" w:rsidRDefault="00DE1348" w:rsidP="00404D7F">
      <w:pPr>
        <w:pStyle w:val="libNormal"/>
        <w:rPr>
          <w:lang w:bidi="bn-IN"/>
        </w:rPr>
      </w:pPr>
    </w:p>
    <w:p w:rsidR="00404D7F" w:rsidRDefault="00404D7F" w:rsidP="00404D7F">
      <w:pPr>
        <w:pStyle w:val="libNormal"/>
      </w:pPr>
      <w:r>
        <w:rPr>
          <w:cs/>
          <w:lang w:bidi="bn-IN"/>
        </w:rPr>
        <w:t>ইসলাম শান্তি ও প্রাণবন্ত ধর্ম। নরহত্যাকে ইসলাম সমর্থন করে না। আর এ জন্যে যে ব্যক্তি অকারণে ইচ্ছাকৃতভাবে কোন ঈমানদার ব্যক্তিকে হত্যা করে তার জন্যে ইসলাম অনন্ত শাস্তির কথা ঘোষণা করেছে। তদুপরি ইসলাম</w:t>
      </w:r>
      <w:r>
        <w:t xml:space="preserve">, </w:t>
      </w:r>
      <w:r>
        <w:rPr>
          <w:cs/>
          <w:lang w:bidi="bn-IN"/>
        </w:rPr>
        <w:t>সামগ্রিক দৃষ্টিকোণ থেকে</w:t>
      </w:r>
      <w:r>
        <w:t xml:space="preserve">, </w:t>
      </w:r>
      <w:r>
        <w:rPr>
          <w:cs/>
          <w:lang w:bidi="bn-IN"/>
        </w:rPr>
        <w:t xml:space="preserve">এক বিশ্বজনীন ধর্ম। সুতরাং সকল মানুষকে এ ধর্মের দিকে দৃষ্টি নিবদ্ধ করতে হবে। আর তাই সকলকে এদিকে আহবান করা এবং এর প্রচারের প্রয়োজন। </w:t>
      </w:r>
    </w:p>
    <w:p w:rsidR="00404D7F" w:rsidRDefault="00404D7F" w:rsidP="00404D7F">
      <w:pPr>
        <w:pStyle w:val="libNormal"/>
      </w:pPr>
      <w:r>
        <w:rPr>
          <w:cs/>
          <w:lang w:bidi="bn-IN"/>
        </w:rPr>
        <w:t>স্পষ্টতই প্রথম থেকেই যারা ইসলাম গ্রহণ এবং এর বিস্তৃতিকে ব্যক্তিগত স্বার্থের জন্য হুমকিস্বরূপ মনে করল</w:t>
      </w:r>
      <w:r>
        <w:t xml:space="preserve">, </w:t>
      </w:r>
      <w:r>
        <w:rPr>
          <w:cs/>
          <w:lang w:bidi="bn-IN"/>
        </w:rPr>
        <w:t>তারা এর বিরোধিতা শুরু করেছিল। আর এখানেই ইসলাম জিহাদের নিয়ম প্রবর্তন ও প্রণয়ন করল</w:t>
      </w:r>
      <w:r>
        <w:t xml:space="preserve">, </w:t>
      </w:r>
      <w:r>
        <w:rPr>
          <w:cs/>
          <w:lang w:bidi="bn-IN"/>
        </w:rPr>
        <w:t xml:space="preserve">যাতে ইসলামের প্রতি যারা শক্রতা পোষণ করে তাদেরকে নির্মূল করতে পারে। </w:t>
      </w:r>
    </w:p>
    <w:p w:rsidR="00404D7F" w:rsidRDefault="00404D7F" w:rsidP="00404D7F">
      <w:pPr>
        <w:pStyle w:val="libNormal"/>
      </w:pPr>
      <w:r>
        <w:rPr>
          <w:cs/>
          <w:lang w:bidi="bn-IN"/>
        </w:rPr>
        <w:t>অনুরূপ</w:t>
      </w:r>
      <w:r>
        <w:t xml:space="preserve">, </w:t>
      </w:r>
      <w:r>
        <w:rPr>
          <w:cs/>
          <w:lang w:bidi="bn-IN"/>
        </w:rPr>
        <w:t>বুদ্ধিবৃত্তিক দৃষ্টিকোণ থেকেও</w:t>
      </w:r>
      <w:r>
        <w:t xml:space="preserve">, </w:t>
      </w:r>
      <w:r>
        <w:rPr>
          <w:cs/>
          <w:lang w:bidi="bn-IN"/>
        </w:rPr>
        <w:t xml:space="preserve">যেখানে শক্ররা মুসলমানদের প্রতি আক্রমণ করবে সেখানে আত্মরক্ষা করাটা অপরিহার্য। ফলে শক্রদের বিরুদ্ধে প্রতিরোধ গড়ে তোলা ও </w:t>
      </w:r>
      <w:r w:rsidR="00DE1348">
        <w:rPr>
          <w:cs/>
          <w:lang w:bidi="bn-IN"/>
        </w:rPr>
        <w:t xml:space="preserve">আত্মরক্ষা করা ইসলামী জিহাদেরই </w:t>
      </w:r>
      <w:r>
        <w:rPr>
          <w:cs/>
          <w:lang w:bidi="bn-IN"/>
        </w:rPr>
        <w:t>একটি শাখা রূপে পরিগণিত হয়</w:t>
      </w:r>
      <w:r>
        <w:t xml:space="preserve">, </w:t>
      </w:r>
      <w:r>
        <w:rPr>
          <w:cs/>
          <w:lang w:bidi="bn-IN"/>
        </w:rPr>
        <w:t>যার বৈধতা স</w:t>
      </w:r>
      <w:r w:rsidR="00DE1348">
        <w:rPr>
          <w:cs/>
          <w:lang w:bidi="bn-IN"/>
        </w:rPr>
        <w:t>ম্প</w:t>
      </w:r>
      <w:r>
        <w:rPr>
          <w:cs/>
          <w:lang w:bidi="bn-IN"/>
        </w:rPr>
        <w:t>র্কে বুদ্ধিবৃত্তি</w:t>
      </w:r>
      <w:r>
        <w:t xml:space="preserve">, </w:t>
      </w:r>
      <w:r>
        <w:rPr>
          <w:cs/>
          <w:lang w:bidi="bn-IN"/>
        </w:rPr>
        <w:t xml:space="preserve">ফিতরাত ও ন্যায়চিন্তা স্বীকৃতি প্রদান করে। আর মহানবীর অধিকাংশ যুদ্ধই ছিল </w:t>
      </w:r>
      <w:r w:rsidR="00DE1348">
        <w:rPr>
          <w:cs/>
          <w:lang w:bidi="bn-IN"/>
        </w:rPr>
        <w:t>আত্ম</w:t>
      </w:r>
      <w:r>
        <w:rPr>
          <w:cs/>
          <w:lang w:bidi="bn-IN"/>
        </w:rPr>
        <w:t>রক্ষামূলক এবং হযরত আলী (আ.) অধিকাংশ যুদ্ধেই উপস্থিত থাকতেন</w:t>
      </w:r>
      <w:r>
        <w:t xml:space="preserve">, </w:t>
      </w:r>
      <w:r>
        <w:rPr>
          <w:cs/>
          <w:lang w:bidi="bn-IN"/>
        </w:rPr>
        <w:t>যিনি আল্লাহ্ ব্যতীত কাউকে ভয় করতেন না। তিনি সমরাঙ্গনে ছিলেন অক্লান্ত</w:t>
      </w:r>
      <w:r>
        <w:t xml:space="preserve">, </w:t>
      </w:r>
      <w:r>
        <w:rPr>
          <w:cs/>
          <w:lang w:bidi="bn-IN"/>
        </w:rPr>
        <w:t>অপ্রতিদ্বন্দ্বী ও অগ্রপথিক। সিংহসম গর্জন ও ঝড়গতিতে শক্রপক্ষকে ঘুর্ণিবাতের মত নাস্তানাবুদ ও ধ্বংস করতেন। সমরাঙ্গনে থেকে কখনোই পিছু হটতেন না বলে তাঁর বর্মের পশ্চাদ্বেশ ছিল না। তিনি শক্রদেরকে কখনো পৃষ্ঠ প্রদর্শণ করতেন না। তাঁর তী</w:t>
      </w:r>
      <w:r w:rsidR="00DE1348">
        <w:rPr>
          <w:cs/>
          <w:lang w:bidi="bn-IN"/>
        </w:rPr>
        <w:t>ক্ষ্ণ</w:t>
      </w:r>
      <w:r>
        <w:t xml:space="preserve"> </w:t>
      </w:r>
      <w:r>
        <w:rPr>
          <w:cs/>
          <w:lang w:bidi="bn-IN"/>
        </w:rPr>
        <w:t>তরবরির আঘাত নিশ্চিত মৃত্যু বয়ে আনত</w:t>
      </w:r>
      <w:r>
        <w:t xml:space="preserve">, </w:t>
      </w:r>
      <w:r>
        <w:rPr>
          <w:cs/>
          <w:lang w:bidi="bn-IN"/>
        </w:rPr>
        <w:t>একাধিক আঘাতের কোন প্রয়োজন ছিল না। তাঁর তরবারী আঘাত হানলে শক্রর জীবন হরণ ব্যতীত উত্থিত হতো না...</w:t>
      </w:r>
      <w:r>
        <w:rPr>
          <w:cs/>
          <w:lang w:bidi="hi-IN"/>
        </w:rPr>
        <w:t>।</w:t>
      </w:r>
    </w:p>
    <w:p w:rsidR="00404D7F" w:rsidRDefault="00404D7F" w:rsidP="00404D7F">
      <w:pPr>
        <w:pStyle w:val="libNormal"/>
      </w:pPr>
      <w:r>
        <w:rPr>
          <w:cs/>
          <w:lang w:bidi="bn-IN"/>
        </w:rPr>
        <w:t xml:space="preserve">এখন আমরা তাঁর সমর-জীবনের ইতিহাস থেকে কিছুটা আলোকপাত করব। </w:t>
      </w:r>
    </w:p>
    <w:p w:rsidR="00DE1348" w:rsidRPr="000C389D" w:rsidRDefault="00DE1348" w:rsidP="000C389D">
      <w:pPr>
        <w:rPr>
          <w:cs/>
        </w:rPr>
      </w:pPr>
      <w:r>
        <w:rPr>
          <w:cs/>
          <w:lang w:bidi="bn-IN"/>
        </w:rPr>
        <w:br w:type="page"/>
      </w:r>
    </w:p>
    <w:p w:rsidR="00404D7F" w:rsidRDefault="00404D7F" w:rsidP="00DE1348">
      <w:pPr>
        <w:pStyle w:val="Heading1"/>
      </w:pPr>
      <w:bookmarkStart w:id="6" w:name="_Toc418235691"/>
      <w:r>
        <w:rPr>
          <w:cs/>
          <w:lang w:bidi="bn-IN"/>
        </w:rPr>
        <w:lastRenderedPageBreak/>
        <w:t>খন্দকের যুদ্ধে আলী (আ.)</w:t>
      </w:r>
      <w:bookmarkEnd w:id="6"/>
    </w:p>
    <w:p w:rsidR="00DE1348" w:rsidRDefault="00DE1348" w:rsidP="00404D7F">
      <w:pPr>
        <w:pStyle w:val="libNormal"/>
        <w:rPr>
          <w:lang w:bidi="bn-IN"/>
        </w:rPr>
      </w:pPr>
    </w:p>
    <w:p w:rsidR="00404D7F" w:rsidRDefault="00404D7F" w:rsidP="00404D7F">
      <w:pPr>
        <w:pStyle w:val="libNormal"/>
      </w:pPr>
      <w:r>
        <w:rPr>
          <w:cs/>
          <w:lang w:bidi="bn-IN"/>
        </w:rPr>
        <w:t xml:space="preserve">ইসলামের শক্রদের একাধিক দল ও গোত্র সম্মিলিত ভাবে মদীনা আত্রমণ করে ইসলামকে নির্মূল করার জন্য সিদ্ধান্ত নিল। মহানবী (সা.) হযরত সালমান ফার্সীর পরামর্শে মদীনার চারিদিকে পরিখা খননের জন্য নির্দেশ দিলেন। </w:t>
      </w:r>
    </w:p>
    <w:p w:rsidR="00404D7F" w:rsidRDefault="00404D7F" w:rsidP="00404D7F">
      <w:pPr>
        <w:pStyle w:val="libNormal"/>
      </w:pPr>
      <w:r>
        <w:rPr>
          <w:cs/>
          <w:lang w:bidi="bn-IN"/>
        </w:rPr>
        <w:t>দু</w:t>
      </w:r>
      <w:r w:rsidRPr="00640BEA">
        <w:rPr>
          <w:rStyle w:val="libAlaemChar"/>
        </w:rPr>
        <w:t>’</w:t>
      </w:r>
      <w:r>
        <w:rPr>
          <w:cs/>
          <w:lang w:bidi="bn-IN"/>
        </w:rPr>
        <w:t xml:space="preserve">পক্ষের সৈন্যরা </w:t>
      </w:r>
      <w:r w:rsidR="000A49D7">
        <w:rPr>
          <w:cs/>
          <w:lang w:bidi="bn-IN"/>
        </w:rPr>
        <w:t>পরস্প</w:t>
      </w:r>
      <w:r>
        <w:rPr>
          <w:cs/>
          <w:lang w:bidi="bn-IN"/>
        </w:rPr>
        <w:t>রের মুখোমু</w:t>
      </w:r>
      <w:r w:rsidR="000A49D7">
        <w:rPr>
          <w:cs/>
          <w:lang w:bidi="bn-IN"/>
        </w:rPr>
        <w:t xml:space="preserve">খি দাঁড়িয়ে। শক্র সেনাদের মধ্যে </w:t>
      </w:r>
      <w:r>
        <w:rPr>
          <w:cs/>
          <w:lang w:bidi="bn-IN"/>
        </w:rPr>
        <w:t xml:space="preserve">আরবদের খ্যাতিমান যোদ্ধা আশি বছর বয়স্ক </w:t>
      </w:r>
      <w:r w:rsidRPr="00640BEA">
        <w:rPr>
          <w:rStyle w:val="libAlaemChar"/>
        </w:rPr>
        <w:t>‘</w:t>
      </w:r>
      <w:r>
        <w:rPr>
          <w:cs/>
          <w:lang w:bidi="bn-IN"/>
        </w:rPr>
        <w:t>আমর ইবনে আব্দে উদ বীরত্বগাঁথা গেয়ে</w:t>
      </w:r>
      <w:r>
        <w:t xml:space="preserve">, </w:t>
      </w:r>
      <w:r>
        <w:rPr>
          <w:cs/>
          <w:lang w:bidi="bn-IN"/>
        </w:rPr>
        <w:t>ছুটোছুটি করে</w:t>
      </w:r>
      <w:r>
        <w:t xml:space="preserve">, </w:t>
      </w:r>
      <w:r>
        <w:rPr>
          <w:cs/>
          <w:lang w:bidi="bn-IN"/>
        </w:rPr>
        <w:t xml:space="preserve">ক্রোধান্বিত হয়ে যুদ্ধের জন্য আহবান জানাল। </w:t>
      </w:r>
    </w:p>
    <w:p w:rsidR="00404D7F" w:rsidRDefault="00404D7F" w:rsidP="00404D7F">
      <w:pPr>
        <w:pStyle w:val="libNormal"/>
      </w:pPr>
      <w:r>
        <w:rPr>
          <w:cs/>
          <w:lang w:bidi="bn-IN"/>
        </w:rPr>
        <w:t xml:space="preserve">আলী (আ.) সম্মুখে এগিয়ে গেলেন। আমর বলল : </w:t>
      </w:r>
      <w:r w:rsidRPr="00640BEA">
        <w:rPr>
          <w:rStyle w:val="libAlaemChar"/>
        </w:rPr>
        <w:t>“</w:t>
      </w:r>
      <w:r>
        <w:rPr>
          <w:cs/>
          <w:lang w:bidi="bn-IN"/>
        </w:rPr>
        <w:t>ফিরে যাও</w:t>
      </w:r>
      <w:r>
        <w:t xml:space="preserve">, </w:t>
      </w:r>
      <w:r>
        <w:rPr>
          <w:cs/>
          <w:lang w:bidi="bn-IN"/>
        </w:rPr>
        <w:t>আমি তোমাকে হত্যা করতে চাই না।</w:t>
      </w:r>
      <w:r w:rsidRPr="00640BEA">
        <w:rPr>
          <w:rStyle w:val="libAlaemChar"/>
        </w:rPr>
        <w:t>”</w:t>
      </w:r>
      <w:r>
        <w:t xml:space="preserve"> </w:t>
      </w:r>
      <w:r>
        <w:rPr>
          <w:cs/>
          <w:lang w:bidi="bn-IN"/>
        </w:rPr>
        <w:t xml:space="preserve">আলী (আ.) বললেন : </w:t>
      </w:r>
      <w:r w:rsidRPr="00640BEA">
        <w:rPr>
          <w:rStyle w:val="libAlaemChar"/>
        </w:rPr>
        <w:t>“</w:t>
      </w:r>
      <w:r>
        <w:rPr>
          <w:cs/>
          <w:lang w:bidi="bn-IN"/>
        </w:rPr>
        <w:t>তুমি তোমার খোদার সাথে সংকল্পবদ্ধ হয়েছিলে যে</w:t>
      </w:r>
      <w:r>
        <w:t xml:space="preserve">, </w:t>
      </w:r>
      <w:r>
        <w:rPr>
          <w:cs/>
          <w:lang w:bidi="bn-IN"/>
        </w:rPr>
        <w:t>কোরাইশের মধ্যে যে কেউ তোমার নিকট দু</w:t>
      </w:r>
      <w:r w:rsidRPr="00640BEA">
        <w:rPr>
          <w:rStyle w:val="libAlaemChar"/>
        </w:rPr>
        <w:t>’</w:t>
      </w:r>
      <w:r>
        <w:rPr>
          <w:cs/>
          <w:lang w:bidi="bn-IN"/>
        </w:rPr>
        <w:t>টি প্রত্যাশা করবে</w:t>
      </w:r>
      <w:r>
        <w:t xml:space="preserve">, </w:t>
      </w:r>
      <w:r>
        <w:rPr>
          <w:cs/>
          <w:lang w:bidi="bn-IN"/>
        </w:rPr>
        <w:t>তুমি একটিকে গ্রহণ করবে।</w:t>
      </w:r>
      <w:r w:rsidRPr="00640BEA">
        <w:rPr>
          <w:rStyle w:val="libAlaemChar"/>
        </w:rPr>
        <w:t>”</w:t>
      </w:r>
    </w:p>
    <w:p w:rsidR="00404D7F" w:rsidRDefault="00404D7F" w:rsidP="00404D7F">
      <w:pPr>
        <w:pStyle w:val="libNormal"/>
      </w:pPr>
      <w:r>
        <w:rPr>
          <w:cs/>
          <w:lang w:bidi="bn-IN"/>
        </w:rPr>
        <w:t>আমর বলল : হ্যাঁ</w:t>
      </w:r>
      <w:r>
        <w:t xml:space="preserve">, </w:t>
      </w:r>
      <w:r>
        <w:rPr>
          <w:cs/>
          <w:lang w:bidi="bn-IN"/>
        </w:rPr>
        <w:t>তোর প্রত্যাশা কী</w:t>
      </w:r>
      <w:r>
        <w:t xml:space="preserve">? </w:t>
      </w:r>
    </w:p>
    <w:p w:rsidR="00404D7F" w:rsidRDefault="00404D7F" w:rsidP="00404D7F">
      <w:pPr>
        <w:pStyle w:val="libNormal"/>
      </w:pPr>
      <w:r>
        <w:rPr>
          <w:cs/>
          <w:lang w:bidi="bn-IN"/>
        </w:rPr>
        <w:t>আলী (আ.) বললেন : প্রথমতঃ ইসলাম গ্রহণ কর</w:t>
      </w:r>
      <w:r>
        <w:t xml:space="preserve">, </w:t>
      </w:r>
      <w:r>
        <w:rPr>
          <w:cs/>
          <w:lang w:bidi="bn-IN"/>
        </w:rPr>
        <w:t>মহান আল্লা</w:t>
      </w:r>
      <w:r w:rsidR="00912EC5">
        <w:rPr>
          <w:cs/>
          <w:lang w:bidi="bn-IN"/>
        </w:rPr>
        <w:t>হর</w:t>
      </w:r>
      <w:r>
        <w:rPr>
          <w:cs/>
          <w:lang w:bidi="bn-IN"/>
        </w:rPr>
        <w:t xml:space="preserve"> দিকে প্রত্যাবর্তন কর এবং নবীর উপর ঈমান আন। </w:t>
      </w:r>
    </w:p>
    <w:p w:rsidR="00404D7F" w:rsidRDefault="00404D7F" w:rsidP="00404D7F">
      <w:pPr>
        <w:pStyle w:val="libNormal"/>
      </w:pPr>
      <w:r>
        <w:rPr>
          <w:cs/>
          <w:lang w:bidi="bn-IN"/>
        </w:rPr>
        <w:t xml:space="preserve">আমর বলল : এগুলোর কোন প্রয়োজন নেই। </w:t>
      </w:r>
    </w:p>
    <w:p w:rsidR="00404D7F" w:rsidRDefault="00404D7F" w:rsidP="00404D7F">
      <w:pPr>
        <w:pStyle w:val="libNormal"/>
      </w:pPr>
      <w:r>
        <w:rPr>
          <w:cs/>
          <w:lang w:bidi="bn-IN"/>
        </w:rPr>
        <w:t>আলী (আ.) বললেন : তবে যুদ্ধের জন্য প্রস্তুত হও!</w:t>
      </w:r>
    </w:p>
    <w:p w:rsidR="007E293B" w:rsidRDefault="00404D7F" w:rsidP="00404D7F">
      <w:pPr>
        <w:pStyle w:val="libNormal"/>
        <w:rPr>
          <w:lang w:bidi="bn-IN"/>
        </w:rPr>
      </w:pPr>
      <w:r>
        <w:rPr>
          <w:cs/>
          <w:lang w:bidi="bn-IN"/>
        </w:rPr>
        <w:t>আমর বলল : ফিরে যা</w:t>
      </w:r>
      <w:r>
        <w:t xml:space="preserve">, </w:t>
      </w:r>
      <w:r>
        <w:rPr>
          <w:cs/>
          <w:lang w:bidi="bn-IN"/>
        </w:rPr>
        <w:t>তোর পিতার সাথে আমার বন্ধুত্ব ছিল</w:t>
      </w:r>
      <w:r>
        <w:t xml:space="preserve">, </w:t>
      </w:r>
      <w:r>
        <w:rPr>
          <w:cs/>
          <w:lang w:bidi="bn-IN"/>
        </w:rPr>
        <w:t xml:space="preserve">আমি তোকে হত্যা করতে চাই না! </w:t>
      </w:r>
    </w:p>
    <w:p w:rsidR="00404D7F" w:rsidRDefault="00404D7F" w:rsidP="00404D7F">
      <w:pPr>
        <w:pStyle w:val="libNormal"/>
      </w:pPr>
      <w:r>
        <w:rPr>
          <w:cs/>
          <w:lang w:bidi="bn-IN"/>
        </w:rPr>
        <w:t>আলী (আ.) বললেন : কিন্তু আমি তো মহান আল্লা</w:t>
      </w:r>
      <w:r w:rsidR="00912EC5">
        <w:rPr>
          <w:cs/>
          <w:lang w:bidi="bn-IN"/>
        </w:rPr>
        <w:t>হর</w:t>
      </w:r>
      <w:r>
        <w:rPr>
          <w:cs/>
          <w:lang w:bidi="bn-IN"/>
        </w:rPr>
        <w:t xml:space="preserve"> শপথ করেছি যে</w:t>
      </w:r>
      <w:r>
        <w:t xml:space="preserve">, </w:t>
      </w:r>
      <w:r>
        <w:rPr>
          <w:cs/>
          <w:lang w:bidi="bn-IN"/>
        </w:rPr>
        <w:t>যতক্ষণ পর্যন্ত তুমি সত্য থেকে দূরে থাকবে</w:t>
      </w:r>
      <w:r>
        <w:t xml:space="preserve">, </w:t>
      </w:r>
      <w:r>
        <w:rPr>
          <w:cs/>
          <w:lang w:bidi="bn-IN"/>
        </w:rPr>
        <w:t xml:space="preserve">তোমাকে হত্যা করতে সচেষ্ট থাকব। </w:t>
      </w:r>
    </w:p>
    <w:p w:rsidR="00404D7F" w:rsidRDefault="00404D7F" w:rsidP="007E293B">
      <w:pPr>
        <w:pStyle w:val="libNormal"/>
      </w:pPr>
      <w:r>
        <w:rPr>
          <w:cs/>
          <w:lang w:bidi="bn-IN"/>
        </w:rPr>
        <w:t xml:space="preserve">আমর ঘোড়া থেকে নেমে আসল এবং হযরত আলীর উপর তরবারির আঘাত হানল। আলী (আ.) ঢাল তুলে নিলে আমরের তরবারি তাতে আঘাত হানল। ফলে সে আঘাত ব্যর্থ হলো...। অতঃপর </w:t>
      </w:r>
      <w:r>
        <w:rPr>
          <w:cs/>
          <w:lang w:bidi="bn-IN"/>
        </w:rPr>
        <w:lastRenderedPageBreak/>
        <w:t>এক আঘাতে তাকে ধরাশায়ী করলেন ও হত্যা করলেন। ...অন্যান্যরা এ দৃশ্য দেখে হযরত আলীর নাগাল থেকে পলায়ন করল।</w:t>
      </w:r>
      <w:r w:rsidR="007E293B" w:rsidRPr="007E293B">
        <w:rPr>
          <w:rStyle w:val="libFootnotenumChar"/>
          <w:cs/>
          <w:lang w:bidi="bn-IN"/>
        </w:rPr>
        <w:t>৯</w:t>
      </w:r>
      <w:r>
        <w:rPr>
          <w:cs/>
          <w:lang w:bidi="bn-IN"/>
        </w:rPr>
        <w:t xml:space="preserve"> </w:t>
      </w:r>
    </w:p>
    <w:p w:rsidR="00404D7F" w:rsidRDefault="00404D7F" w:rsidP="007E293B">
      <w:pPr>
        <w:pStyle w:val="libNormal"/>
      </w:pPr>
      <w:r>
        <w:rPr>
          <w:cs/>
          <w:lang w:bidi="bn-IN"/>
        </w:rPr>
        <w:t>আলী (আ.) বিজয়ী বেশে প্রত্যাবর্তন করলেন। মহানবী (সা.) তাঁকে বললেন</w:t>
      </w:r>
      <w:r>
        <w:t xml:space="preserve">, </w:t>
      </w:r>
      <w:r w:rsidRPr="00640BEA">
        <w:rPr>
          <w:rStyle w:val="libAlaemChar"/>
        </w:rPr>
        <w:t>“</w:t>
      </w:r>
      <w:r>
        <w:rPr>
          <w:cs/>
          <w:lang w:bidi="bn-IN"/>
        </w:rPr>
        <w:t>সাবাস আলী! যদি ইসলামের অনুসারীদের সকল কল্যাণ কর্মকে তোমার অদ্যকার যুদ্ধের সাথে তুলনা করা হয়</w:t>
      </w:r>
      <w:r>
        <w:t xml:space="preserve">, </w:t>
      </w:r>
      <w:r>
        <w:rPr>
          <w:cs/>
          <w:lang w:bidi="bn-IN"/>
        </w:rPr>
        <w:t>তবে তোমার কর্মই সর্বোৎকৃষ্ট হবে। কারণ</w:t>
      </w:r>
      <w:r>
        <w:t xml:space="preserve">, </w:t>
      </w:r>
      <w:r>
        <w:rPr>
          <w:cs/>
          <w:lang w:bidi="bn-IN"/>
        </w:rPr>
        <w:t>এর মাধ্যমে কাফেরদের জন্য অসম্মান ও হতাশা ব্যতীত কিছুই রইল না। অপরদিকে মুসলমানদের জন্য তা বয়ে এনেছে সম্মান ও শ্রেষ্ঠত্ব।</w:t>
      </w:r>
      <w:r w:rsidRPr="00640BEA">
        <w:rPr>
          <w:rStyle w:val="libAlaemChar"/>
        </w:rPr>
        <w:t>”</w:t>
      </w:r>
      <w:r w:rsidR="007E293B" w:rsidRPr="007E293B">
        <w:rPr>
          <w:rStyle w:val="libFootnotenumChar"/>
          <w:cs/>
          <w:lang w:bidi="bn-IN"/>
        </w:rPr>
        <w:t>১০</w:t>
      </w:r>
    </w:p>
    <w:p w:rsidR="007E293B" w:rsidRPr="000C389D" w:rsidRDefault="007E293B" w:rsidP="000C389D">
      <w:pPr>
        <w:rPr>
          <w:cs/>
        </w:rPr>
      </w:pPr>
      <w:r>
        <w:rPr>
          <w:cs/>
          <w:lang w:bidi="bn-IN"/>
        </w:rPr>
        <w:br w:type="page"/>
      </w:r>
    </w:p>
    <w:p w:rsidR="00404D7F" w:rsidRDefault="00404D7F" w:rsidP="007E293B">
      <w:pPr>
        <w:pStyle w:val="Heading1"/>
      </w:pPr>
      <w:bookmarkStart w:id="7" w:name="_Toc418235692"/>
      <w:r>
        <w:rPr>
          <w:cs/>
          <w:lang w:bidi="bn-IN"/>
        </w:rPr>
        <w:lastRenderedPageBreak/>
        <w:t>খায়বার যুদ্ধ</w:t>
      </w:r>
      <w:bookmarkEnd w:id="7"/>
      <w:r>
        <w:rPr>
          <w:cs/>
          <w:lang w:bidi="bn-IN"/>
        </w:rPr>
        <w:t xml:space="preserve"> </w:t>
      </w:r>
    </w:p>
    <w:p w:rsidR="007E293B" w:rsidRDefault="007E293B" w:rsidP="00404D7F">
      <w:pPr>
        <w:pStyle w:val="libNormal"/>
        <w:rPr>
          <w:lang w:bidi="bn-IN"/>
        </w:rPr>
      </w:pPr>
    </w:p>
    <w:p w:rsidR="00404D7F" w:rsidRDefault="00404D7F" w:rsidP="00404D7F">
      <w:pPr>
        <w:pStyle w:val="libNormal"/>
      </w:pPr>
      <w:r>
        <w:rPr>
          <w:cs/>
          <w:lang w:bidi="bn-IN"/>
        </w:rPr>
        <w:t>মহানবী (সা.) ইহুদীদের ঘাঁটি খায়বারের দিকে গেলেন। এ যুদ্ধে হযরত আলী (আ.) চক্ষুযন্ত্রণার কারণে যুদ্ধে যেতে অপারগ ছিলেন। মহানবী (সা.) হযরত আবু বকরকে ডেকে পতাকা প্রদান করলেন। হযরত আবু বকর মোহাজ</w:t>
      </w:r>
      <w:r w:rsidR="007E293B">
        <w:rPr>
          <w:cs/>
          <w:lang w:bidi="bn-IN"/>
        </w:rPr>
        <w:t>িরদের মধ্য থেকে একদল সৈন্য নিয়ে</w:t>
      </w:r>
      <w:r>
        <w:rPr>
          <w:cs/>
          <w:lang w:bidi="bn-IN"/>
        </w:rPr>
        <w:t xml:space="preserve"> যুদ্ধে গেল</w:t>
      </w:r>
      <w:r>
        <w:t xml:space="preserve">, </w:t>
      </w:r>
      <w:r>
        <w:rPr>
          <w:cs/>
          <w:lang w:bidi="bn-IN"/>
        </w:rPr>
        <w:t xml:space="preserve">কিন্তু দূর্গ জয় না করেই ফিরে আসলেন। পরদিন একই ভাবে হযরত উমরও যুদ্ধ করতে গেলেন এবং বিফল হয়ে ফিরে আসলেন। আর তিনি মুসলমানদেরকে যুদ্ধ সম্পর্কে ভীত সন্ত্রস্ত করলেন এবং মুসলমানরাও তাকে ভীতির কথা শুনাল। </w:t>
      </w:r>
    </w:p>
    <w:p w:rsidR="00404D7F" w:rsidRDefault="00404D7F" w:rsidP="00404D7F">
      <w:pPr>
        <w:pStyle w:val="libNormal"/>
      </w:pPr>
      <w:r>
        <w:rPr>
          <w:cs/>
          <w:lang w:bidi="bn-IN"/>
        </w:rPr>
        <w:t>মহানবী (সা.) বললেন : সেনাপতিত্বের জন্য এরা কেউ উপযুক্ত ছিল না</w:t>
      </w:r>
      <w:r>
        <w:t xml:space="preserve">, </w:t>
      </w:r>
      <w:r>
        <w:rPr>
          <w:cs/>
          <w:lang w:bidi="bn-IN"/>
        </w:rPr>
        <w:t xml:space="preserve">আলীকে আসতে বল! </w:t>
      </w:r>
    </w:p>
    <w:p w:rsidR="00404D7F" w:rsidRDefault="00404D7F" w:rsidP="00404D7F">
      <w:pPr>
        <w:pStyle w:val="libNormal"/>
      </w:pPr>
      <w:r>
        <w:rPr>
          <w:cs/>
          <w:lang w:bidi="bn-IN"/>
        </w:rPr>
        <w:t xml:space="preserve">উত্তরে বলা হলো : তিনি চক্ষু যন্ত্রণায় আক্রান্ত। </w:t>
      </w:r>
    </w:p>
    <w:p w:rsidR="00404D7F" w:rsidRDefault="00404D7F" w:rsidP="00404D7F">
      <w:pPr>
        <w:pStyle w:val="libNormal"/>
      </w:pPr>
      <w:r>
        <w:rPr>
          <w:cs/>
          <w:lang w:bidi="bn-IN"/>
        </w:rPr>
        <w:t>মহানবী (সা.) বললেন : তাকে নিয়ে আস। তিনি এমন এক ব্যক্তি যাকে মহান আল্লাহ ও তাঁর নবী ভালবাসেন। আর তিনিও আল্লাহ্ ও তাঁর রাসূলকে ভালবাসেন</w:t>
      </w:r>
      <w:r>
        <w:rPr>
          <w:cs/>
          <w:lang w:bidi="hi-IN"/>
        </w:rPr>
        <w:t>।</w:t>
      </w:r>
    </w:p>
    <w:p w:rsidR="00404D7F" w:rsidRDefault="00404D7F" w:rsidP="00404D7F">
      <w:pPr>
        <w:pStyle w:val="libNormal"/>
      </w:pPr>
      <w:r>
        <w:rPr>
          <w:cs/>
          <w:lang w:bidi="bn-IN"/>
        </w:rPr>
        <w:t>হযরত আলীকে আনা হলো। নবী (সা.) বললেন : আলী তোমার কি অসুবিধা</w:t>
      </w:r>
      <w:r>
        <w:t xml:space="preserve">? </w:t>
      </w:r>
    </w:p>
    <w:p w:rsidR="00404D7F" w:rsidRDefault="00404D7F" w:rsidP="00404D7F">
      <w:pPr>
        <w:pStyle w:val="libNormal"/>
      </w:pPr>
      <w:r>
        <w:rPr>
          <w:cs/>
          <w:lang w:bidi="bn-IN"/>
        </w:rPr>
        <w:t>আলী (আ.) বললেন : চক্ষু যন্ত্রণা ও মাথা ব্যথা। মহানবী (সা.) তাঁর জন্য দোয়া করলেন এবং স্বীয় মুখের লালা দিয়ে তাঁর চোখ ও মাথায় মালিশ করে দিলেন। ব্যথা দূরীভূত হলো। অতঃপর আলী (আ.)ও শুভ্র পতাকা ধারণ করলেন। মহানবী (সা.) তাঁকে বললেন : জিবরাইল তোমার সাথে</w:t>
      </w:r>
      <w:r>
        <w:t xml:space="preserve">, </w:t>
      </w:r>
      <w:r>
        <w:rPr>
          <w:cs/>
          <w:lang w:bidi="bn-IN"/>
        </w:rPr>
        <w:t>বিজয় তোমার জন্য অনিবার্য</w:t>
      </w:r>
      <w:r>
        <w:t xml:space="preserve">, </w:t>
      </w:r>
      <w:r>
        <w:rPr>
          <w:cs/>
          <w:lang w:bidi="bn-IN"/>
        </w:rPr>
        <w:t>মহান আল্লাহ্ তাদের অন্তরে ভয় ও ভীতি সঞ্চার করেছেন। জেনে রাখ</w:t>
      </w:r>
      <w:r>
        <w:t xml:space="preserve">, </w:t>
      </w:r>
      <w:r>
        <w:rPr>
          <w:cs/>
          <w:lang w:bidi="bn-IN"/>
        </w:rPr>
        <w:t>তারা তাদের কিতাবে জানতে পেরেছে যে</w:t>
      </w:r>
      <w:r>
        <w:t xml:space="preserve">, </w:t>
      </w:r>
      <w:r>
        <w:rPr>
          <w:cs/>
          <w:lang w:bidi="bn-IN"/>
        </w:rPr>
        <w:t>যে ব্যক্তি তাদেরকে পরাজিত করবে তার নাম ইলিয়া (আলী)। যখনই তাদের কাছে পৌঁছবে বলবে যে</w:t>
      </w:r>
      <w:r>
        <w:t xml:space="preserve">, </w:t>
      </w:r>
      <w:r w:rsidRPr="00640BEA">
        <w:rPr>
          <w:rStyle w:val="libAlaemChar"/>
        </w:rPr>
        <w:t>‘</w:t>
      </w:r>
      <w:r>
        <w:rPr>
          <w:cs/>
          <w:lang w:bidi="bn-IN"/>
        </w:rPr>
        <w:t>আমার নাম আলী</w:t>
      </w:r>
      <w:r w:rsidRPr="00640BEA">
        <w:rPr>
          <w:rStyle w:val="libAlaemChar"/>
        </w:rPr>
        <w:t>’</w:t>
      </w:r>
      <w:r>
        <w:rPr>
          <w:cs/>
          <w:lang w:bidi="hi-IN"/>
        </w:rPr>
        <w:t xml:space="preserve">। </w:t>
      </w:r>
      <w:r>
        <w:rPr>
          <w:cs/>
          <w:lang w:bidi="bn-IN"/>
        </w:rPr>
        <w:t>মহান আল্লা</w:t>
      </w:r>
      <w:r w:rsidR="00912EC5">
        <w:rPr>
          <w:cs/>
          <w:lang w:bidi="bn-IN"/>
        </w:rPr>
        <w:t>হর</w:t>
      </w:r>
      <w:r>
        <w:rPr>
          <w:cs/>
          <w:lang w:bidi="bn-IN"/>
        </w:rPr>
        <w:t xml:space="preserve"> ইচ্ছায় তারা লাঞ্ছিত ও অপমানিত হবে।</w:t>
      </w:r>
    </w:p>
    <w:p w:rsidR="00404D7F" w:rsidRDefault="00404D7F" w:rsidP="00404D7F">
      <w:pPr>
        <w:pStyle w:val="libNormal"/>
      </w:pPr>
      <w:r>
        <w:rPr>
          <w:cs/>
          <w:lang w:bidi="bn-IN"/>
        </w:rPr>
        <w:t xml:space="preserve">আলী (আ.) সমরাঙ্গনে গেলেন। প্রথমে ইহুদীদের নেতৃস্থানীয় মারহাবের মুখোমুখি হলেন ও তর্কবিতর্কের পর তাকে তরবারির আঘাতে পরাস্ত করলেন। ইহুদীরা দুর্গাভ্যন্তরে আশ্রয় নিল এবং দ্বার বন্ধ করে দিল। আলী (আ.) দ্বারের নিকটবর্তী হলেন এবং যে দ্বার বিশজন একত্রে বন্ধ </w:t>
      </w:r>
      <w:r>
        <w:rPr>
          <w:cs/>
          <w:lang w:bidi="bn-IN"/>
        </w:rPr>
        <w:lastRenderedPageBreak/>
        <w:t xml:space="preserve">করেছিল তা এক টানে খুলে </w:t>
      </w:r>
      <w:r w:rsidR="007E293B">
        <w:rPr>
          <w:cs/>
          <w:lang w:bidi="bn-IN"/>
        </w:rPr>
        <w:t xml:space="preserve">ফেললেন। অতঃপর ইহুদীদের দুর্গের </w:t>
      </w:r>
      <w:r>
        <w:rPr>
          <w:cs/>
          <w:lang w:bidi="bn-IN"/>
        </w:rPr>
        <w:t>পরিখার উপর ছুড়ে ফেললেন যাতে মুসলমানরা তার উপর দিয়ে পার হয়ে দূর্গে পৌঁছতে পারে...। অবশেষে তিনি খায়বার দূর্গ জয় করলেন।</w:t>
      </w:r>
      <w:r w:rsidR="007E293B" w:rsidRPr="007E293B">
        <w:rPr>
          <w:rStyle w:val="libFootnotenumChar"/>
          <w:cs/>
          <w:lang w:bidi="bn-IN"/>
        </w:rPr>
        <w:t>১</w:t>
      </w:r>
      <w:r w:rsidRPr="007E293B">
        <w:rPr>
          <w:rStyle w:val="libFootnotenumChar"/>
          <w:cs/>
          <w:lang w:bidi="bn-IN"/>
        </w:rPr>
        <w:t>১</w:t>
      </w:r>
    </w:p>
    <w:p w:rsidR="007E293B" w:rsidRPr="000C389D" w:rsidRDefault="007E293B" w:rsidP="000C389D">
      <w:pPr>
        <w:rPr>
          <w:cs/>
        </w:rPr>
      </w:pPr>
      <w:r>
        <w:rPr>
          <w:cs/>
          <w:lang w:bidi="bn-IN"/>
        </w:rPr>
        <w:br w:type="page"/>
      </w:r>
    </w:p>
    <w:p w:rsidR="00404D7F" w:rsidRDefault="007E293B" w:rsidP="007E293B">
      <w:pPr>
        <w:pStyle w:val="Heading1"/>
      </w:pPr>
      <w:bookmarkStart w:id="8" w:name="_Toc418235693"/>
      <w:r>
        <w:rPr>
          <w:cs/>
          <w:lang w:bidi="bn-IN"/>
        </w:rPr>
        <w:lastRenderedPageBreak/>
        <w:t>হযরত আলীর জ্ঞান</w:t>
      </w:r>
      <w:bookmarkEnd w:id="8"/>
      <w:r>
        <w:rPr>
          <w:cs/>
          <w:lang w:bidi="bn-IN"/>
        </w:rPr>
        <w:t xml:space="preserve"> </w:t>
      </w:r>
    </w:p>
    <w:p w:rsidR="007E293B" w:rsidRDefault="007E293B" w:rsidP="00404D7F">
      <w:pPr>
        <w:pStyle w:val="libNormal"/>
        <w:rPr>
          <w:lang w:bidi="bn-IN"/>
        </w:rPr>
      </w:pPr>
    </w:p>
    <w:p w:rsidR="00404D7F" w:rsidRDefault="00404D7F" w:rsidP="00404D7F">
      <w:pPr>
        <w:pStyle w:val="libNormal"/>
      </w:pPr>
      <w:r>
        <w:rPr>
          <w:cs/>
          <w:lang w:bidi="bn-IN"/>
        </w:rPr>
        <w:t xml:space="preserve">ইবনে </w:t>
      </w:r>
      <w:r w:rsidR="00912EC5">
        <w:rPr>
          <w:cs/>
          <w:lang w:bidi="bn-IN"/>
        </w:rPr>
        <w:t>আব্বাস</w:t>
      </w:r>
      <w:r>
        <w:rPr>
          <w:cs/>
          <w:lang w:bidi="bn-IN"/>
        </w:rPr>
        <w:t xml:space="preserve"> মহানবীর নিকট থেকে বর্ণনা করেছেন : </w:t>
      </w:r>
      <w:r w:rsidRPr="00640BEA">
        <w:rPr>
          <w:rStyle w:val="libAlaemChar"/>
        </w:rPr>
        <w:t>“</w:t>
      </w:r>
      <w:r>
        <w:rPr>
          <w:cs/>
          <w:lang w:bidi="bn-IN"/>
        </w:rPr>
        <w:t>আলী আমার উম্মতের মধ্যে সর্বাধিক জ্ঞানী এবং বিচারকার্যে সকলের চেয়ে উত্তম।</w:t>
      </w:r>
      <w:r w:rsidRPr="00640BEA">
        <w:rPr>
          <w:rStyle w:val="libAlaemChar"/>
        </w:rPr>
        <w:t>”</w:t>
      </w:r>
      <w:r>
        <w:t xml:space="preserve"> </w:t>
      </w:r>
      <w:r>
        <w:rPr>
          <w:cs/>
          <w:lang w:bidi="bn-IN"/>
        </w:rPr>
        <w:t>মহানবী (সা.) বলেন :</w:t>
      </w:r>
    </w:p>
    <w:p w:rsidR="00404D7F" w:rsidRDefault="00404D7F" w:rsidP="007E293B">
      <w:pPr>
        <w:pStyle w:val="libAr"/>
      </w:pPr>
      <w:r>
        <w:rPr>
          <w:rtl/>
        </w:rPr>
        <w:t>انا مدينة العلم و علي بابها فمن أراد العلم فليقتبسه من عليّ</w:t>
      </w:r>
    </w:p>
    <w:p w:rsidR="00404D7F" w:rsidRDefault="00404D7F" w:rsidP="00404D7F">
      <w:pPr>
        <w:pStyle w:val="libNormal"/>
      </w:pPr>
      <w:r w:rsidRPr="00640BEA">
        <w:rPr>
          <w:rStyle w:val="libAlaemChar"/>
        </w:rPr>
        <w:t>“</w:t>
      </w:r>
      <w:r>
        <w:rPr>
          <w:cs/>
          <w:lang w:bidi="bn-IN"/>
        </w:rPr>
        <w:t>আমি জ্ঞানের শহর</w:t>
      </w:r>
      <w:r>
        <w:t xml:space="preserve">, </w:t>
      </w:r>
      <w:r>
        <w:rPr>
          <w:cs/>
          <w:lang w:bidi="bn-IN"/>
        </w:rPr>
        <w:t>আলী তার দ্বার। যে কেউ জ্ঞানার্জন করতে চায় সে যেন আলী থেকেই জ্ঞানার্জন করে।</w:t>
      </w:r>
      <w:r w:rsidRPr="00640BEA">
        <w:rPr>
          <w:rStyle w:val="libAlaemChar"/>
        </w:rPr>
        <w:t>”</w:t>
      </w:r>
    </w:p>
    <w:p w:rsidR="00404D7F" w:rsidRDefault="00404D7F" w:rsidP="00404D7F">
      <w:pPr>
        <w:pStyle w:val="libNormal"/>
      </w:pPr>
      <w:r>
        <w:rPr>
          <w:cs/>
          <w:lang w:bidi="bn-IN"/>
        </w:rPr>
        <w:t xml:space="preserve">ইবনে মাসউদ বলেন : </w:t>
      </w:r>
      <w:r w:rsidRPr="00640BEA">
        <w:rPr>
          <w:rStyle w:val="libAlaemChar"/>
        </w:rPr>
        <w:t>“</w:t>
      </w:r>
      <w:r>
        <w:rPr>
          <w:cs/>
          <w:lang w:bidi="bn-IN"/>
        </w:rPr>
        <w:t>মহানবী (সা.) আলীকে ডাকলেন এবং তাঁর সাথে একান্তে বসলেন। যখন আলী ফিরে আসলেন</w:t>
      </w:r>
      <w:r>
        <w:t xml:space="preserve">, </w:t>
      </w:r>
      <w:r>
        <w:rPr>
          <w:cs/>
          <w:lang w:bidi="bn-IN"/>
        </w:rPr>
        <w:t>তাঁকে জিজ্ঞাসা করলাম কী আলোচনা করছিলেন</w:t>
      </w:r>
      <w:r>
        <w:t xml:space="preserve">? </w:t>
      </w:r>
      <w:r>
        <w:rPr>
          <w:cs/>
          <w:lang w:bidi="bn-IN"/>
        </w:rPr>
        <w:t>তিনি বললেন : মহানবী (সা.) জ্ঞানের সহস্রটি দ্বার আমার জন্য উন্মুক্ত করলেন</w:t>
      </w:r>
      <w:r>
        <w:t xml:space="preserve">, </w:t>
      </w:r>
      <w:r>
        <w:rPr>
          <w:cs/>
          <w:lang w:bidi="bn-IN"/>
        </w:rPr>
        <w:t>প্রত্যেকটি দ্বার থেকে আবার সহস্র দ্বার উন্মুক্ত হয়!</w:t>
      </w:r>
    </w:p>
    <w:p w:rsidR="00404D7F" w:rsidRDefault="00404D7F" w:rsidP="00404D7F">
      <w:pPr>
        <w:pStyle w:val="libNormal"/>
      </w:pPr>
      <w:r>
        <w:rPr>
          <w:cs/>
          <w:lang w:bidi="bn-IN"/>
        </w:rPr>
        <w:t>একদা হযরত আলী (আ.) মিম্বারে বললেন :</w:t>
      </w:r>
    </w:p>
    <w:p w:rsidR="00404D7F" w:rsidRDefault="00404D7F" w:rsidP="007E293B">
      <w:pPr>
        <w:pStyle w:val="libAr"/>
      </w:pPr>
      <w:r>
        <w:rPr>
          <w:rtl/>
        </w:rPr>
        <w:t>يا معشر النّاس سلوني قبل ان تفقدوني</w:t>
      </w:r>
    </w:p>
    <w:p w:rsidR="00404D7F" w:rsidRDefault="00404D7F" w:rsidP="00404D7F">
      <w:pPr>
        <w:pStyle w:val="libNormal"/>
      </w:pPr>
      <w:r w:rsidRPr="00640BEA">
        <w:rPr>
          <w:rStyle w:val="libAlaemChar"/>
        </w:rPr>
        <w:t>“</w:t>
      </w:r>
      <w:r>
        <w:rPr>
          <w:cs/>
          <w:lang w:bidi="bn-IN"/>
        </w:rPr>
        <w:t>হে লোক সকল! আমাকে হারানোর পূর্বেই</w:t>
      </w:r>
      <w:r>
        <w:t xml:space="preserve">, </w:t>
      </w:r>
      <w:r>
        <w:rPr>
          <w:cs/>
          <w:lang w:bidi="bn-IN"/>
        </w:rPr>
        <w:t>আমার কাছে জিজ্ঞাসা কর।</w:t>
      </w:r>
      <w:r w:rsidRPr="00640BEA">
        <w:rPr>
          <w:rStyle w:val="libAlaemChar"/>
        </w:rPr>
        <w:t>”</w:t>
      </w:r>
    </w:p>
    <w:p w:rsidR="00404D7F" w:rsidRDefault="00404D7F" w:rsidP="00404D7F">
      <w:pPr>
        <w:pStyle w:val="libNormal"/>
      </w:pPr>
      <w:r>
        <w:rPr>
          <w:cs/>
          <w:lang w:bidi="bn-IN"/>
        </w:rPr>
        <w:t>আমার নিকট থেকে জেনে নাও</w:t>
      </w:r>
      <w:r>
        <w:t xml:space="preserve">, </w:t>
      </w:r>
      <w:r>
        <w:rPr>
          <w:cs/>
          <w:lang w:bidi="bn-IN"/>
        </w:rPr>
        <w:t>ক</w:t>
      </w:r>
      <w:r w:rsidR="007E293B">
        <w:rPr>
          <w:cs/>
          <w:lang w:bidi="bn-IN"/>
        </w:rPr>
        <w:t>েননা পূর্ববর্তী ও উত্তরবর্তীদের</w:t>
      </w:r>
      <w:r>
        <w:rPr>
          <w:cs/>
          <w:lang w:bidi="bn-IN"/>
        </w:rPr>
        <w:t xml:space="preserve"> জ্ঞান আমার নিকট বিদ্যমান। আল্লা</w:t>
      </w:r>
      <w:r w:rsidR="00912EC5">
        <w:rPr>
          <w:cs/>
          <w:lang w:bidi="bn-IN"/>
        </w:rPr>
        <w:t>হর</w:t>
      </w:r>
      <w:r>
        <w:rPr>
          <w:cs/>
          <w:lang w:bidi="bn-IN"/>
        </w:rPr>
        <w:t xml:space="preserve"> শপথ</w:t>
      </w:r>
      <w:r>
        <w:t xml:space="preserve">, </w:t>
      </w:r>
      <w:r>
        <w:rPr>
          <w:cs/>
          <w:lang w:bidi="bn-IN"/>
        </w:rPr>
        <w:t>যদি বিচারের দায়িত্ব আমাকে দেয়া হয়</w:t>
      </w:r>
      <w:r>
        <w:t xml:space="preserve">, </w:t>
      </w:r>
      <w:r>
        <w:rPr>
          <w:cs/>
          <w:lang w:bidi="bn-IN"/>
        </w:rPr>
        <w:t>ইহুদীদের জন্য তাদের কিতাব থেকে</w:t>
      </w:r>
      <w:r>
        <w:t xml:space="preserve">, </w:t>
      </w:r>
      <w:r>
        <w:rPr>
          <w:cs/>
          <w:lang w:bidi="bn-IN"/>
        </w:rPr>
        <w:t>ইঞ্জিলের অনুসারীদের জন্য সে কিতাব থেকে</w:t>
      </w:r>
      <w:r>
        <w:t xml:space="preserve">, </w:t>
      </w:r>
      <w:r>
        <w:rPr>
          <w:cs/>
          <w:lang w:bidi="bn-IN"/>
        </w:rPr>
        <w:t>যবূরের অনুসারীদের জন্য তাদের কিতাব থেকে</w:t>
      </w:r>
      <w:r>
        <w:t xml:space="preserve">, </w:t>
      </w:r>
      <w:r>
        <w:rPr>
          <w:cs/>
          <w:lang w:bidi="bn-IN"/>
        </w:rPr>
        <w:t>আর কোরআনের অনুসারীদের জন্য কোরআন থেকে তবে সেভাবেই বিচার করব... আল্লা</w:t>
      </w:r>
      <w:r w:rsidR="00912EC5">
        <w:rPr>
          <w:cs/>
          <w:lang w:bidi="bn-IN"/>
        </w:rPr>
        <w:t>হর</w:t>
      </w:r>
      <w:r>
        <w:rPr>
          <w:cs/>
          <w:lang w:bidi="bn-IN"/>
        </w:rPr>
        <w:t xml:space="preserve"> শপথ</w:t>
      </w:r>
      <w:r>
        <w:t xml:space="preserve">, </w:t>
      </w:r>
      <w:r>
        <w:rPr>
          <w:cs/>
          <w:lang w:bidi="bn-IN"/>
        </w:rPr>
        <w:t xml:space="preserve">আমি কোরআন ও তার ব্যাখ্যায় সকলের চেয়ে জ্ঞানী। </w:t>
      </w:r>
    </w:p>
    <w:p w:rsidR="00404D7F" w:rsidRDefault="00404D7F" w:rsidP="00404D7F">
      <w:pPr>
        <w:pStyle w:val="libNormal"/>
      </w:pPr>
      <w:r>
        <w:rPr>
          <w:cs/>
          <w:lang w:bidi="bn-IN"/>
        </w:rPr>
        <w:t xml:space="preserve">অতঃপর পুনরায় বললেন : </w:t>
      </w:r>
    </w:p>
    <w:p w:rsidR="00404D7F" w:rsidRDefault="00404D7F" w:rsidP="007E293B">
      <w:pPr>
        <w:pStyle w:val="libAr"/>
      </w:pPr>
      <w:r>
        <w:rPr>
          <w:rtl/>
        </w:rPr>
        <w:t>سلوني قبل ان تفقدوني</w:t>
      </w:r>
    </w:p>
    <w:p w:rsidR="00404D7F" w:rsidRDefault="00404D7F" w:rsidP="00404D7F">
      <w:pPr>
        <w:pStyle w:val="libNormal"/>
      </w:pPr>
      <w:r>
        <w:rPr>
          <w:cs/>
          <w:lang w:bidi="bn-IN"/>
        </w:rPr>
        <w:t>আমাকে হারানোর পূর্বেই আমাকে জিজ্ঞাসা কর। কোরআনের যে কোন আয়াত সম্পর্কে আমাকে জিজ্ঞাসা কর</w:t>
      </w:r>
      <w:r>
        <w:t xml:space="preserve">, </w:t>
      </w:r>
      <w:r>
        <w:rPr>
          <w:cs/>
          <w:lang w:bidi="bn-IN"/>
        </w:rPr>
        <w:t>আমি তার জবাব দিব</w:t>
      </w:r>
      <w:r>
        <w:t xml:space="preserve">; </w:t>
      </w:r>
      <w:r>
        <w:rPr>
          <w:cs/>
          <w:lang w:bidi="bn-IN"/>
        </w:rPr>
        <w:t>বলতে পারব তার অবতীর্ণ হওয়ার সময় স</w:t>
      </w:r>
      <w:r w:rsidR="00DE1348">
        <w:rPr>
          <w:cs/>
          <w:lang w:bidi="bn-IN"/>
        </w:rPr>
        <w:t>ম্প</w:t>
      </w:r>
      <w:r>
        <w:rPr>
          <w:cs/>
          <w:lang w:bidi="bn-IN"/>
        </w:rPr>
        <w:t>র্কে</w:t>
      </w:r>
      <w:r>
        <w:t xml:space="preserve">, </w:t>
      </w:r>
      <w:r>
        <w:rPr>
          <w:cs/>
          <w:lang w:bidi="bn-IN"/>
        </w:rPr>
        <w:t xml:space="preserve">কার </w:t>
      </w:r>
      <w:r>
        <w:rPr>
          <w:cs/>
          <w:lang w:bidi="bn-IN"/>
        </w:rPr>
        <w:lastRenderedPageBreak/>
        <w:t>উদ্দেশ্যে অবতীর্ণ হয়েছে</w:t>
      </w:r>
      <w:r>
        <w:t xml:space="preserve">, </w:t>
      </w:r>
      <w:r>
        <w:rPr>
          <w:cs/>
          <w:lang w:bidi="bn-IN"/>
        </w:rPr>
        <w:t>নাসেখ ও মানসূখ স</w:t>
      </w:r>
      <w:r w:rsidR="00DE1348">
        <w:rPr>
          <w:cs/>
          <w:lang w:bidi="bn-IN"/>
        </w:rPr>
        <w:t>ম্প</w:t>
      </w:r>
      <w:r>
        <w:rPr>
          <w:cs/>
          <w:lang w:bidi="bn-IN"/>
        </w:rPr>
        <w:t>র্কে</w:t>
      </w:r>
      <w:r>
        <w:t xml:space="preserve">, </w:t>
      </w:r>
      <w:r>
        <w:rPr>
          <w:cs/>
          <w:lang w:bidi="bn-IN"/>
        </w:rPr>
        <w:t>আর বলতে পারব সাধারণ ও বিশেষ আয়াত স</w:t>
      </w:r>
      <w:r w:rsidR="00DE1348">
        <w:rPr>
          <w:cs/>
          <w:lang w:bidi="bn-IN"/>
        </w:rPr>
        <w:t>ম্প</w:t>
      </w:r>
      <w:r>
        <w:rPr>
          <w:cs/>
          <w:lang w:bidi="bn-IN"/>
        </w:rPr>
        <w:t>র্কে</w:t>
      </w:r>
      <w:r>
        <w:t xml:space="preserve">, </w:t>
      </w:r>
      <w:r>
        <w:rPr>
          <w:cs/>
          <w:lang w:bidi="bn-IN"/>
        </w:rPr>
        <w:t>মোহকাম ও মোতাশাবিহ আয়াত স</w:t>
      </w:r>
      <w:r w:rsidR="00DE1348">
        <w:rPr>
          <w:cs/>
          <w:lang w:bidi="bn-IN"/>
        </w:rPr>
        <w:t>ম্প</w:t>
      </w:r>
      <w:r>
        <w:rPr>
          <w:cs/>
          <w:lang w:bidi="bn-IN"/>
        </w:rPr>
        <w:t>র্কে</w:t>
      </w:r>
      <w:r>
        <w:t xml:space="preserve">, </w:t>
      </w:r>
      <w:r>
        <w:rPr>
          <w:cs/>
          <w:lang w:bidi="bn-IN"/>
        </w:rPr>
        <w:t>মাক্কী ও মাদানী আয়াতসমূহ স</w:t>
      </w:r>
      <w:r w:rsidR="00DE1348">
        <w:rPr>
          <w:cs/>
          <w:lang w:bidi="bn-IN"/>
        </w:rPr>
        <w:t>ম্প</w:t>
      </w:r>
      <w:r>
        <w:rPr>
          <w:cs/>
          <w:lang w:bidi="bn-IN"/>
        </w:rPr>
        <w:t>র্কে...।</w:t>
      </w:r>
      <w:r w:rsidRPr="007E293B">
        <w:rPr>
          <w:rStyle w:val="libFootnotenumChar"/>
          <w:cs/>
          <w:lang w:bidi="bn-IN"/>
        </w:rPr>
        <w:t>১</w:t>
      </w:r>
      <w:r w:rsidR="007E293B" w:rsidRPr="007E293B">
        <w:rPr>
          <w:rStyle w:val="libFootnotenumChar"/>
          <w:cs/>
          <w:lang w:bidi="bn-IN"/>
        </w:rPr>
        <w:t>২</w:t>
      </w:r>
      <w:r>
        <w:rPr>
          <w:cs/>
          <w:lang w:bidi="bn-IN"/>
        </w:rPr>
        <w:t xml:space="preserve"> </w:t>
      </w:r>
    </w:p>
    <w:p w:rsidR="00404D7F" w:rsidRDefault="00404D7F" w:rsidP="00404D7F">
      <w:pPr>
        <w:pStyle w:val="libNormal"/>
      </w:pPr>
      <w:r>
        <w:rPr>
          <w:cs/>
          <w:lang w:bidi="bn-IN"/>
        </w:rPr>
        <w:t>রাসূল (সা.) হযরত আলীর সকল প্রকৃষ্টতার ভিত্তিতে মহান আল্লা</w:t>
      </w:r>
      <w:r w:rsidR="00912EC5">
        <w:rPr>
          <w:cs/>
          <w:lang w:bidi="bn-IN"/>
        </w:rPr>
        <w:t>হর</w:t>
      </w:r>
      <w:r>
        <w:rPr>
          <w:cs/>
          <w:lang w:bidi="bn-IN"/>
        </w:rPr>
        <w:t xml:space="preserve"> পক্ষ থেকে তাঁর উত্তরাধিকারী হওয়ার কথাটি মানুষের নিকট ঘোষণা করার জন্যে আদিষ্ট হয়েছিলেন এবং এ কর্ম বিভিন্ন ভাবে তিনি স</w:t>
      </w:r>
      <w:r w:rsidR="003C6F9E">
        <w:rPr>
          <w:cs/>
          <w:lang w:bidi="bn-IN"/>
        </w:rPr>
        <w:t>ম্পা</w:t>
      </w:r>
      <w:r>
        <w:rPr>
          <w:cs/>
          <w:lang w:bidi="bn-IN"/>
        </w:rPr>
        <w:t xml:space="preserve">দন করেছিলেন। যেমন : গাদীর দিবসে যিনি এ দায়িত্ব পালন করেছিলেন। মহানবী (সা.) দশম হিজরী সালে মক্কায় হজ পালনের উদ্দেশ্যে রওয়ানা হলেন। ঐ বছর মহানবীর সঙ্গী এক লক্ষ বিশ হাজার বলে বর্ণিত হয়েছে এবং হজ থেকে আসার সময়ও অনুরূপ সংখ্যক মানুষ তাঁর সাথে ছিল। তিনি ১৮ই যিলহজ অর্ধ দিবসের সময় </w:t>
      </w:r>
      <w:r w:rsidRPr="00640BEA">
        <w:rPr>
          <w:rStyle w:val="libAlaemChar"/>
        </w:rPr>
        <w:t>‘</w:t>
      </w:r>
      <w:r>
        <w:rPr>
          <w:cs/>
          <w:lang w:bidi="bn-IN"/>
        </w:rPr>
        <w:t>জোহফা</w:t>
      </w:r>
      <w:r w:rsidRPr="00640BEA">
        <w:rPr>
          <w:rStyle w:val="libAlaemChar"/>
        </w:rPr>
        <w:t>’</w:t>
      </w:r>
      <w:r>
        <w:t xml:space="preserve"> </w:t>
      </w:r>
      <w:r>
        <w:rPr>
          <w:cs/>
          <w:lang w:bidi="bn-IN"/>
        </w:rPr>
        <w:t xml:space="preserve">প্রান্তরে </w:t>
      </w:r>
      <w:r w:rsidRPr="00640BEA">
        <w:rPr>
          <w:rStyle w:val="libAlaemChar"/>
        </w:rPr>
        <w:t>‘</w:t>
      </w:r>
      <w:r>
        <w:rPr>
          <w:cs/>
          <w:lang w:bidi="bn-IN"/>
        </w:rPr>
        <w:t>গাদীরে খুম</w:t>
      </w:r>
      <w:r w:rsidRPr="00640BEA">
        <w:rPr>
          <w:rStyle w:val="libAlaemChar"/>
        </w:rPr>
        <w:t>’</w:t>
      </w:r>
      <w:r>
        <w:t xml:space="preserve"> </w:t>
      </w:r>
      <w:r>
        <w:rPr>
          <w:cs/>
          <w:lang w:bidi="bn-IN"/>
        </w:rPr>
        <w:t>নামক স্থানে পৌঁছলেন। এ সময় নামাজের জন্য আযান ধ্বনিত হলো। মানুষ একত্র হয়ে নামায সম্পন্ন করল। অতঃপর উটের পিঠের একাধিক গাঁট বাঁধ দিয়ে উঁচু স্থান তৈরী করা হলো। মহানবী (সা.) ঐ উঁচু স্থানে দাঁড়ালেন এবং মহান আল্লা</w:t>
      </w:r>
      <w:r w:rsidR="00912EC5">
        <w:rPr>
          <w:cs/>
          <w:lang w:bidi="bn-IN"/>
        </w:rPr>
        <w:t>হর</w:t>
      </w:r>
      <w:r>
        <w:rPr>
          <w:cs/>
          <w:lang w:bidi="bn-IN"/>
        </w:rPr>
        <w:t xml:space="preserve"> প্রশংসা জ্ঞাপনান্তে বললেন : তোমরা এবং আমি (মহান আল্লা</w:t>
      </w:r>
      <w:r w:rsidR="00912EC5">
        <w:rPr>
          <w:cs/>
          <w:lang w:bidi="bn-IN"/>
        </w:rPr>
        <w:t>হর</w:t>
      </w:r>
      <w:r>
        <w:rPr>
          <w:cs/>
          <w:lang w:bidi="bn-IN"/>
        </w:rPr>
        <w:t xml:space="preserve"> নিকট) দায়বদ্ধ</w:t>
      </w:r>
      <w:r>
        <w:t xml:space="preserve">, </w:t>
      </w:r>
      <w:r>
        <w:rPr>
          <w:cs/>
          <w:lang w:bidi="bn-IN"/>
        </w:rPr>
        <w:t>তাই নয় কি</w:t>
      </w:r>
      <w:r>
        <w:t xml:space="preserve">? </w:t>
      </w:r>
      <w:r>
        <w:rPr>
          <w:cs/>
          <w:lang w:bidi="bn-IN"/>
        </w:rPr>
        <w:t>জবাবে বলা হলো : আমরা সাক্ষী দিচ্ছি যে</w:t>
      </w:r>
      <w:r>
        <w:t xml:space="preserve">, </w:t>
      </w:r>
      <w:r>
        <w:rPr>
          <w:cs/>
          <w:lang w:bidi="bn-IN"/>
        </w:rPr>
        <w:t>আপনি আমাদের নিকট সত্য দীনের প্রচার করেছেন এবং এ পথে আপনি যথেষ্ট শ্রম দিয়েছেন</w:t>
      </w:r>
      <w:r>
        <w:t xml:space="preserve">; </w:t>
      </w:r>
      <w:r w:rsidR="003C6F9E">
        <w:rPr>
          <w:cs/>
          <w:lang w:bidi="bn-IN"/>
        </w:rPr>
        <w:t xml:space="preserve">মহান আল্লাহ্ </w:t>
      </w:r>
      <w:r>
        <w:rPr>
          <w:cs/>
          <w:lang w:bidi="bn-IN"/>
        </w:rPr>
        <w:t xml:space="preserve">আপনাকে উত্তম পুরস্কার দান করুন। </w:t>
      </w:r>
    </w:p>
    <w:p w:rsidR="00404D7F" w:rsidRDefault="00404D7F" w:rsidP="00404D7F">
      <w:pPr>
        <w:pStyle w:val="libNormal"/>
      </w:pPr>
      <w:r>
        <w:rPr>
          <w:cs/>
          <w:lang w:bidi="bn-IN"/>
        </w:rPr>
        <w:t>মহানবী (সা.) বললেন : হে লোকসকল! তোমরা মহান আল্লা</w:t>
      </w:r>
      <w:r w:rsidR="00912EC5">
        <w:rPr>
          <w:cs/>
          <w:lang w:bidi="bn-IN"/>
        </w:rPr>
        <w:t>হর</w:t>
      </w:r>
      <w:r>
        <w:rPr>
          <w:cs/>
          <w:lang w:bidi="bn-IN"/>
        </w:rPr>
        <w:t xml:space="preserve"> একত্বে ও তাঁর বান্দা মুহাম্মদের নবুয়্যতের স্বপক্ষে সাক্ষ্য প্রদান কর কি</w:t>
      </w:r>
      <w:r>
        <w:t xml:space="preserve">? </w:t>
      </w:r>
      <w:r>
        <w:rPr>
          <w:cs/>
          <w:lang w:bidi="bn-IN"/>
        </w:rPr>
        <w:t>বেহেশত</w:t>
      </w:r>
      <w:r>
        <w:t xml:space="preserve">, </w:t>
      </w:r>
      <w:r>
        <w:rPr>
          <w:cs/>
          <w:lang w:bidi="bn-IN"/>
        </w:rPr>
        <w:t>দোযখ</w:t>
      </w:r>
      <w:r>
        <w:t xml:space="preserve">, </w:t>
      </w:r>
      <w:r>
        <w:rPr>
          <w:cs/>
          <w:lang w:bidi="bn-IN"/>
        </w:rPr>
        <w:t>মৃত্যু</w:t>
      </w:r>
      <w:r>
        <w:t xml:space="preserve">, </w:t>
      </w:r>
      <w:r>
        <w:rPr>
          <w:cs/>
          <w:lang w:bidi="bn-IN"/>
        </w:rPr>
        <w:t>পুনরুত্থান ও মৃত্যু পরবর্তী জীবনের সত্যতায় বিশ্বাস কর কি</w:t>
      </w:r>
      <w:r>
        <w:t xml:space="preserve">? </w:t>
      </w:r>
      <w:r>
        <w:rPr>
          <w:cs/>
          <w:lang w:bidi="bn-IN"/>
        </w:rPr>
        <w:t>জবাবে তারা বলল : আমরা সাক্ষ্য প্রদান করছি। মহানবী (সা.) বললেন : প্রভু হে</w:t>
      </w:r>
      <w:r>
        <w:t xml:space="preserve">, </w:t>
      </w:r>
      <w:r>
        <w:rPr>
          <w:cs/>
          <w:lang w:bidi="bn-IN"/>
        </w:rPr>
        <w:t>তুমি সাক্ষী থাক।</w:t>
      </w:r>
    </w:p>
    <w:p w:rsidR="00404D7F" w:rsidRDefault="00404D7F" w:rsidP="00404D7F">
      <w:pPr>
        <w:pStyle w:val="libNormal"/>
      </w:pPr>
      <w:r>
        <w:rPr>
          <w:cs/>
          <w:lang w:bidi="bn-IN"/>
        </w:rPr>
        <w:t xml:space="preserve">অতঃপর মানুষের দিকে ফিরে পুনরায় বললেন : হে লোকসকল! আমরা হাউজে কাউসারের নিকট পরস্পরের সাক্ষাৎ পাব। আমার পর আমার দুটি </w:t>
      </w:r>
      <w:r w:rsidRPr="00640BEA">
        <w:rPr>
          <w:rStyle w:val="libAlaemChar"/>
        </w:rPr>
        <w:t>‘</w:t>
      </w:r>
      <w:r>
        <w:rPr>
          <w:cs/>
          <w:lang w:bidi="bn-IN"/>
        </w:rPr>
        <w:t>মহামূল্যবান স</w:t>
      </w:r>
      <w:r w:rsidR="00DE1348">
        <w:rPr>
          <w:cs/>
          <w:lang w:bidi="bn-IN"/>
        </w:rPr>
        <w:t>ম্প</w:t>
      </w:r>
      <w:r>
        <w:rPr>
          <w:cs/>
          <w:lang w:bidi="bn-IN"/>
        </w:rPr>
        <w:t>দ</w:t>
      </w:r>
      <w:r w:rsidRPr="00640BEA">
        <w:rPr>
          <w:rStyle w:val="libAlaemChar"/>
        </w:rPr>
        <w:t>’</w:t>
      </w:r>
      <w:r>
        <w:t xml:space="preserve"> </w:t>
      </w:r>
      <w:r>
        <w:rPr>
          <w:cs/>
          <w:lang w:bidi="bn-IN"/>
        </w:rPr>
        <w:t>স</w:t>
      </w:r>
      <w:r w:rsidR="00DE1348">
        <w:rPr>
          <w:cs/>
          <w:lang w:bidi="bn-IN"/>
        </w:rPr>
        <w:t>ম্প</w:t>
      </w:r>
      <w:r>
        <w:rPr>
          <w:cs/>
          <w:lang w:bidi="bn-IN"/>
        </w:rPr>
        <w:t>র্কে তোমারা সাবধান থেকো যে</w:t>
      </w:r>
      <w:r>
        <w:t xml:space="preserve">, </w:t>
      </w:r>
      <w:r>
        <w:rPr>
          <w:cs/>
          <w:lang w:bidi="bn-IN"/>
        </w:rPr>
        <w:t>এতদুভয়ের প্রতি তোমরা কিরূপ আচরণ করছ</w:t>
      </w:r>
      <w:r>
        <w:t>?</w:t>
      </w:r>
    </w:p>
    <w:p w:rsidR="00404D7F" w:rsidRDefault="00404D7F" w:rsidP="00404D7F">
      <w:pPr>
        <w:pStyle w:val="libNormal"/>
      </w:pPr>
      <w:r>
        <w:rPr>
          <w:cs/>
          <w:lang w:bidi="bn-IN"/>
        </w:rPr>
        <w:t>জনতা বলল : হে আল্লা</w:t>
      </w:r>
      <w:r w:rsidR="00912EC5">
        <w:rPr>
          <w:cs/>
          <w:lang w:bidi="bn-IN"/>
        </w:rPr>
        <w:t>হর</w:t>
      </w:r>
      <w:r>
        <w:rPr>
          <w:cs/>
          <w:lang w:bidi="bn-IN"/>
        </w:rPr>
        <w:t xml:space="preserve"> রাসূল ঐ দুটি বস্তু কী</w:t>
      </w:r>
      <w:r>
        <w:t xml:space="preserve">? </w:t>
      </w:r>
    </w:p>
    <w:p w:rsidR="00404D7F" w:rsidRDefault="00404D7F" w:rsidP="00404D7F">
      <w:pPr>
        <w:pStyle w:val="libNormal"/>
      </w:pPr>
      <w:r>
        <w:rPr>
          <w:cs/>
          <w:lang w:bidi="bn-IN"/>
        </w:rPr>
        <w:lastRenderedPageBreak/>
        <w:t>তিনি জবাবে বললেন : ঐ দুটি মহামূল্যবান বস্তু হলো : আল্লা</w:t>
      </w:r>
      <w:r w:rsidR="00912EC5">
        <w:rPr>
          <w:cs/>
          <w:lang w:bidi="bn-IN"/>
        </w:rPr>
        <w:t>হর</w:t>
      </w:r>
      <w:r>
        <w:rPr>
          <w:cs/>
          <w:lang w:bidi="bn-IN"/>
        </w:rPr>
        <w:t xml:space="preserve"> কিতাব ও আমার </w:t>
      </w:r>
      <w:r w:rsidRPr="00640BEA">
        <w:rPr>
          <w:rStyle w:val="libAlaemChar"/>
        </w:rPr>
        <w:t>‘</w:t>
      </w:r>
      <w:r>
        <w:rPr>
          <w:cs/>
          <w:lang w:bidi="bn-IN"/>
        </w:rPr>
        <w:t>আহলে বাইত</w:t>
      </w:r>
      <w:r w:rsidRPr="00640BEA">
        <w:rPr>
          <w:rStyle w:val="libAlaemChar"/>
        </w:rPr>
        <w:t>’</w:t>
      </w:r>
      <w:r>
        <w:rPr>
          <w:cs/>
          <w:lang w:bidi="hi-IN"/>
        </w:rPr>
        <w:t xml:space="preserve">। </w:t>
      </w:r>
      <w:r>
        <w:rPr>
          <w:cs/>
          <w:lang w:bidi="bn-IN"/>
        </w:rPr>
        <w:t>মহান আল্লাহ্ আমাকে অবহিত করেছেন যে</w:t>
      </w:r>
      <w:r>
        <w:t xml:space="preserve">, </w:t>
      </w:r>
      <w:r>
        <w:rPr>
          <w:cs/>
          <w:lang w:bidi="bn-IN"/>
        </w:rPr>
        <w:t xml:space="preserve">তারা আমার নিকট হাউজে কাউসারে মিলিত না হওয়া পর্যন্ত </w:t>
      </w:r>
      <w:r w:rsidR="000A49D7">
        <w:rPr>
          <w:cs/>
          <w:lang w:bidi="bn-IN"/>
        </w:rPr>
        <w:t>পরস্প</w:t>
      </w:r>
      <w:r>
        <w:rPr>
          <w:cs/>
          <w:lang w:bidi="bn-IN"/>
        </w:rPr>
        <w:t>র থেকে বিচ্ছিন্ন হবে না। ...তাদের অগ্রবর্তী হয়ো না</w:t>
      </w:r>
      <w:r>
        <w:t xml:space="preserve">, </w:t>
      </w:r>
      <w:r>
        <w:rPr>
          <w:cs/>
          <w:lang w:bidi="bn-IN"/>
        </w:rPr>
        <w:t>তাহলে ধ্বংস হবে</w:t>
      </w:r>
      <w:r>
        <w:t xml:space="preserve">, </w:t>
      </w:r>
      <w:r>
        <w:rPr>
          <w:cs/>
          <w:lang w:bidi="bn-IN"/>
        </w:rPr>
        <w:t>তাদের পশ্চাদবর্তী হয়ো না</w:t>
      </w:r>
      <w:r>
        <w:t xml:space="preserve">, </w:t>
      </w:r>
      <w:r>
        <w:rPr>
          <w:cs/>
          <w:lang w:bidi="bn-IN"/>
        </w:rPr>
        <w:t xml:space="preserve">তাহলেও ধ্বংস হবে। </w:t>
      </w:r>
    </w:p>
    <w:p w:rsidR="00404D7F" w:rsidRDefault="00404D7F" w:rsidP="00404D7F">
      <w:pPr>
        <w:pStyle w:val="libNormal"/>
      </w:pPr>
      <w:r>
        <w:rPr>
          <w:cs/>
          <w:lang w:bidi="bn-IN"/>
        </w:rPr>
        <w:t>এ পর্যায়ে আমীরুল মুমিনীন হযরত আলীর হস্ত মোবারক সমুন্নত করে ধরলেন যাতে সবাই তাঁকে দেখতে পায় ও চিনতে পারে এবং ঐ অবস্থায় বললেন :</w:t>
      </w:r>
    </w:p>
    <w:p w:rsidR="00404D7F" w:rsidRDefault="00404D7F" w:rsidP="003C6F9E">
      <w:pPr>
        <w:pStyle w:val="libAr"/>
      </w:pPr>
      <w:r>
        <w:rPr>
          <w:rtl/>
        </w:rPr>
        <w:t>ايهّا النّاس ! من أولى النّاس بالمؤمنين من انفسهم ؟</w:t>
      </w:r>
    </w:p>
    <w:p w:rsidR="003C6F9E" w:rsidRDefault="00404D7F" w:rsidP="00404D7F">
      <w:pPr>
        <w:pStyle w:val="libNormal"/>
      </w:pPr>
      <w:r>
        <w:rPr>
          <w:cs/>
          <w:lang w:bidi="bn-IN"/>
        </w:rPr>
        <w:t>হে মানবসকল! মুমিনদের মধ্যে তাঁর (আলীর) চেয়ে উত্তম কে আছে যে তাদের উপর অভিভাবকত্বের দায়িত্ব পেতে ও নেতৃত্ব দিতে পারে</w:t>
      </w:r>
      <w:r>
        <w:t xml:space="preserve">? </w:t>
      </w:r>
      <w:r>
        <w:rPr>
          <w:cs/>
          <w:lang w:bidi="bn-IN"/>
        </w:rPr>
        <w:t>জনতা বলল : আল্লাহ্ ও তাঁর নবীই ভাল জানেন। নবী (সা.) বললেন : মহান আল্লাহ্ আমার উপর বেলায়েত (কর্তৃত্ব) রাখেন এবং আমি মুমিনদের উপর। আমি মুমিনগণের নিজেদের চেয়ে (</w:t>
      </w:r>
      <w:r w:rsidR="003C6F9E">
        <w:rPr>
          <w:cs/>
          <w:lang w:bidi="bn-IN"/>
        </w:rPr>
        <w:t>তাদের উপর বেলায়েতের জন্য) শ্রেয়তর।</w:t>
      </w:r>
      <w:r w:rsidR="003C6F9E" w:rsidRPr="003C6F9E">
        <w:rPr>
          <w:rStyle w:val="libFootnotenumChar"/>
          <w:cs/>
          <w:lang w:bidi="bn-IN"/>
        </w:rPr>
        <w:t>১৩</w:t>
      </w:r>
      <w:r>
        <w:rPr>
          <w:cs/>
          <w:lang w:bidi="bn-IN"/>
        </w:rPr>
        <w:t xml:space="preserve"> অতএব</w:t>
      </w:r>
      <w:r>
        <w:t>,</w:t>
      </w:r>
    </w:p>
    <w:p w:rsidR="00404D7F" w:rsidRDefault="00404D7F" w:rsidP="003C6F9E">
      <w:pPr>
        <w:pStyle w:val="libArCenter"/>
      </w:pPr>
      <w:r>
        <w:rPr>
          <w:rtl/>
          <w:lang w:bidi="ar-SA"/>
        </w:rPr>
        <w:t>من كنت مولاه فهذا عليّ مولاه</w:t>
      </w:r>
    </w:p>
    <w:p w:rsidR="00404D7F" w:rsidRDefault="00404D7F" w:rsidP="00404D7F">
      <w:pPr>
        <w:pStyle w:val="libNormal"/>
      </w:pPr>
      <w:r w:rsidRPr="00640BEA">
        <w:rPr>
          <w:rStyle w:val="libAlaemChar"/>
        </w:rPr>
        <w:t>“</w:t>
      </w:r>
      <w:r>
        <w:rPr>
          <w:cs/>
          <w:lang w:bidi="bn-IN"/>
        </w:rPr>
        <w:t>আমি যার মাওলা</w:t>
      </w:r>
      <w:r>
        <w:t xml:space="preserve">, </w:t>
      </w:r>
      <w:r>
        <w:rPr>
          <w:cs/>
          <w:lang w:bidi="bn-IN"/>
        </w:rPr>
        <w:t>এ আলীও তার মাওলা। হে আমার প্রভূ! যে তাঁর বন্ধু হয়</w:t>
      </w:r>
      <w:r>
        <w:t xml:space="preserve">, </w:t>
      </w:r>
      <w:r>
        <w:rPr>
          <w:cs/>
          <w:lang w:bidi="bn-IN"/>
        </w:rPr>
        <w:t>তুমিও তার বন্ধু হও এবং যে তাঁর শ</w:t>
      </w:r>
      <w:r w:rsidR="003C6F9E">
        <w:rPr>
          <w:cs/>
          <w:lang w:bidi="bn-IN"/>
        </w:rPr>
        <w:t>ত্রু</w:t>
      </w:r>
      <w:r>
        <w:t xml:space="preserve"> </w:t>
      </w:r>
      <w:r>
        <w:rPr>
          <w:cs/>
          <w:lang w:bidi="bn-IN"/>
        </w:rPr>
        <w:t>হয়</w:t>
      </w:r>
      <w:r>
        <w:t xml:space="preserve">, </w:t>
      </w:r>
      <w:r>
        <w:rPr>
          <w:cs/>
          <w:lang w:bidi="bn-IN"/>
        </w:rPr>
        <w:t>তুমিও তার শ</w:t>
      </w:r>
      <w:r w:rsidR="003C6F9E">
        <w:rPr>
          <w:cs/>
          <w:lang w:bidi="bn-IN"/>
        </w:rPr>
        <w:t>ত্রু</w:t>
      </w:r>
      <w:r>
        <w:t xml:space="preserve"> </w:t>
      </w:r>
      <w:r>
        <w:rPr>
          <w:cs/>
          <w:lang w:bidi="bn-IN"/>
        </w:rPr>
        <w:t>হও। আর তাকে তুমি সাহায্য কর যে তাঁকে সাহায্য করে</w:t>
      </w:r>
      <w:r>
        <w:t xml:space="preserve">; </w:t>
      </w:r>
      <w:r>
        <w:rPr>
          <w:cs/>
          <w:lang w:bidi="bn-IN"/>
        </w:rPr>
        <w:t>তাকে তুমি শাস্তি দাও যে তাঁর সাথে সংগ্রামে লিপ্ত হয়। ...ওহে! প্রত্যেকেই যে এখানে উপস্থিত</w:t>
      </w:r>
      <w:r>
        <w:t xml:space="preserve">, </w:t>
      </w:r>
      <w:r>
        <w:rPr>
          <w:cs/>
          <w:lang w:bidi="bn-IN"/>
        </w:rPr>
        <w:t xml:space="preserve">সে যেন অনুপস্থিত সকলকে এ সংবাদ পৌঁছে দেয়। </w:t>
      </w:r>
    </w:p>
    <w:p w:rsidR="00404D7F" w:rsidRDefault="00404D7F" w:rsidP="00404D7F">
      <w:pPr>
        <w:pStyle w:val="libNormal"/>
      </w:pPr>
      <w:r>
        <w:rPr>
          <w:cs/>
          <w:lang w:bidi="bn-IN"/>
        </w:rPr>
        <w:t xml:space="preserve">সভাভঙ্গ না হতেই নিম্নলিখিত আয়াতটি অবতীর্ণ হলো : </w:t>
      </w:r>
    </w:p>
    <w:p w:rsidR="00404D7F" w:rsidRDefault="00404D7F" w:rsidP="003C6F9E">
      <w:pPr>
        <w:pStyle w:val="libAie"/>
      </w:pPr>
      <w:r w:rsidRPr="003C6F9E">
        <w:rPr>
          <w:rStyle w:val="libAlaemChar"/>
        </w:rPr>
        <w:t>)</w:t>
      </w:r>
      <w:r>
        <w:rPr>
          <w:rtl/>
        </w:rPr>
        <w:t>اليوم اكملت لكم دينكم واتممت عليكم نعمتي ورضيت لكم الاسلام دينا</w:t>
      </w:r>
      <w:r w:rsidRPr="003C6F9E">
        <w:rPr>
          <w:rStyle w:val="libAlaemChar"/>
        </w:rPr>
        <w:t>(</w:t>
      </w:r>
    </w:p>
    <w:p w:rsidR="00404D7F" w:rsidRDefault="00404D7F" w:rsidP="00404D7F">
      <w:pPr>
        <w:pStyle w:val="libNormal"/>
      </w:pPr>
      <w:r w:rsidRPr="00640BEA">
        <w:rPr>
          <w:rStyle w:val="libAlaemChar"/>
        </w:rPr>
        <w:t>‘</w:t>
      </w:r>
      <w:r>
        <w:rPr>
          <w:cs/>
          <w:lang w:bidi="bn-IN"/>
        </w:rPr>
        <w:t>অদ্য তোমাদের জন্য তোমাদের দীনকে পূর্ণাঙ্গ করলাম ও তোমাদের প্রতি আমার অনুগ্রহ স</w:t>
      </w:r>
      <w:r w:rsidR="003C6F9E">
        <w:rPr>
          <w:cs/>
          <w:lang w:bidi="bn-IN"/>
        </w:rPr>
        <w:t>ম্পূ</w:t>
      </w:r>
      <w:r>
        <w:rPr>
          <w:cs/>
          <w:lang w:bidi="bn-IN"/>
        </w:rPr>
        <w:t>র্ণ করলাম এবং ইসলামকে তোমাদের দীন মনোনীত করলাম (মায়েদাহ : ৩)।</w:t>
      </w:r>
      <w:r w:rsidR="003C6F9E" w:rsidRPr="003C6F9E">
        <w:rPr>
          <w:rStyle w:val="libFootnotenumChar"/>
          <w:cs/>
          <w:lang w:bidi="bn-IN"/>
        </w:rPr>
        <w:t>১৪</w:t>
      </w:r>
      <w:r>
        <w:rPr>
          <w:cs/>
          <w:lang w:bidi="bn-IN"/>
        </w:rPr>
        <w:t xml:space="preserve"> </w:t>
      </w:r>
    </w:p>
    <w:p w:rsidR="003C6F9E" w:rsidRPr="000C389D" w:rsidRDefault="003C6F9E" w:rsidP="000C389D">
      <w:pPr>
        <w:rPr>
          <w:cs/>
        </w:rPr>
      </w:pPr>
      <w:r>
        <w:rPr>
          <w:cs/>
          <w:lang w:bidi="bn-IN"/>
        </w:rPr>
        <w:br w:type="page"/>
      </w:r>
    </w:p>
    <w:p w:rsidR="00404D7F" w:rsidRDefault="00404D7F" w:rsidP="003C6F9E">
      <w:pPr>
        <w:pStyle w:val="Heading1"/>
      </w:pPr>
      <w:bookmarkStart w:id="9" w:name="_Toc418235694"/>
      <w:r>
        <w:rPr>
          <w:cs/>
          <w:lang w:bidi="bn-IN"/>
        </w:rPr>
        <w:lastRenderedPageBreak/>
        <w:t>সমান অধিকার</w:t>
      </w:r>
      <w:bookmarkEnd w:id="9"/>
      <w:r>
        <w:rPr>
          <w:cs/>
          <w:lang w:bidi="bn-IN"/>
        </w:rPr>
        <w:t xml:space="preserve"> </w:t>
      </w:r>
    </w:p>
    <w:p w:rsidR="003C6F9E" w:rsidRDefault="003C6F9E" w:rsidP="00404D7F">
      <w:pPr>
        <w:pStyle w:val="libNormal"/>
        <w:rPr>
          <w:lang w:bidi="bn-IN"/>
        </w:rPr>
      </w:pPr>
    </w:p>
    <w:p w:rsidR="00404D7F" w:rsidRDefault="00404D7F" w:rsidP="000E7008">
      <w:pPr>
        <w:pStyle w:val="libNormal"/>
      </w:pPr>
      <w:r>
        <w:rPr>
          <w:cs/>
          <w:lang w:bidi="bn-IN"/>
        </w:rPr>
        <w:t>হযরত আলী (আ.) মুসলমানদের শাসনভার হাতে নেয়ার প্রাক্কালে মিম্বরে গেলেন এবং মহান আল্লা</w:t>
      </w:r>
      <w:r w:rsidR="00912EC5">
        <w:rPr>
          <w:cs/>
          <w:lang w:bidi="bn-IN"/>
        </w:rPr>
        <w:t>হর</w:t>
      </w:r>
      <w:r>
        <w:rPr>
          <w:cs/>
          <w:lang w:bidi="bn-IN"/>
        </w:rPr>
        <w:t xml:space="preserve"> প্রশংসা </w:t>
      </w:r>
      <w:r w:rsidR="000E7008">
        <w:rPr>
          <w:cs/>
          <w:lang w:bidi="bn-IN"/>
        </w:rPr>
        <w:t>জ্ঞাপন</w:t>
      </w:r>
      <w:r>
        <w:rPr>
          <w:cs/>
          <w:lang w:bidi="bn-IN"/>
        </w:rPr>
        <w:t xml:space="preserve"> করার পর বললেন : আল্লা</w:t>
      </w:r>
      <w:r w:rsidR="00912EC5">
        <w:rPr>
          <w:cs/>
          <w:lang w:bidi="bn-IN"/>
        </w:rPr>
        <w:t>হর</w:t>
      </w:r>
      <w:r>
        <w:rPr>
          <w:cs/>
          <w:lang w:bidi="bn-IN"/>
        </w:rPr>
        <w:t xml:space="preserve"> শপথ</w:t>
      </w:r>
      <w:r>
        <w:t xml:space="preserve">, </w:t>
      </w:r>
      <w:r>
        <w:rPr>
          <w:cs/>
          <w:lang w:bidi="bn-IN"/>
        </w:rPr>
        <w:t>যতক্ষণ পর্যন্ত মদীনার একটি খোরমা গাছও আমার অধিকারে থাকবে</w:t>
      </w:r>
      <w:r>
        <w:t xml:space="preserve">, </w:t>
      </w:r>
      <w:r>
        <w:rPr>
          <w:cs/>
          <w:lang w:bidi="bn-IN"/>
        </w:rPr>
        <w:t xml:space="preserve">ততক্ষণ পর্যন্ত </w:t>
      </w:r>
      <w:r w:rsidRPr="00640BEA">
        <w:rPr>
          <w:rStyle w:val="libAlaemChar"/>
        </w:rPr>
        <w:t>‘</w:t>
      </w:r>
      <w:r>
        <w:rPr>
          <w:cs/>
          <w:lang w:bidi="bn-IN"/>
        </w:rPr>
        <w:t>বাইতুল মাল</w:t>
      </w:r>
      <w:r w:rsidRPr="00640BEA">
        <w:rPr>
          <w:rStyle w:val="libAlaemChar"/>
        </w:rPr>
        <w:t>’</w:t>
      </w:r>
      <w:r>
        <w:t xml:space="preserve"> </w:t>
      </w:r>
      <w:r>
        <w:rPr>
          <w:cs/>
          <w:lang w:bidi="bn-IN"/>
        </w:rPr>
        <w:t>থেকে কিছুই গ্রহণ করব না। চিন্তা করে দেখ যে</w:t>
      </w:r>
      <w:r>
        <w:t xml:space="preserve">, </w:t>
      </w:r>
      <w:r>
        <w:rPr>
          <w:cs/>
          <w:lang w:bidi="bn-IN"/>
        </w:rPr>
        <w:t>যখন আমিই মুসলমানদের বাইতুল মাল থেকে কোন অংশ না নিই</w:t>
      </w:r>
      <w:r>
        <w:t xml:space="preserve">, </w:t>
      </w:r>
      <w:r>
        <w:rPr>
          <w:cs/>
          <w:lang w:bidi="bn-IN"/>
        </w:rPr>
        <w:t>তবে তা কি (অন্যায়ভাবে) তোমাদেরকে দিব</w:t>
      </w:r>
      <w:r>
        <w:t xml:space="preserve">? </w:t>
      </w:r>
    </w:p>
    <w:p w:rsidR="00404D7F" w:rsidRDefault="00404D7F" w:rsidP="00404D7F">
      <w:pPr>
        <w:pStyle w:val="libNormal"/>
      </w:pPr>
      <w:r>
        <w:rPr>
          <w:cs/>
          <w:lang w:bidi="bn-IN"/>
        </w:rPr>
        <w:t>আকীল উঠে দাঁড়াল এবং বলল : আমাকে মদীনার কৃষ্ণবর্ণদের সাথে এক রকম করে দেখছ</w:t>
      </w:r>
      <w:r>
        <w:t xml:space="preserve">? </w:t>
      </w:r>
    </w:p>
    <w:p w:rsidR="00404D7F" w:rsidRDefault="00404D7F" w:rsidP="00404D7F">
      <w:pPr>
        <w:pStyle w:val="libNormal"/>
      </w:pPr>
      <w:r>
        <w:rPr>
          <w:cs/>
          <w:lang w:bidi="bn-IN"/>
        </w:rPr>
        <w:t>আমীরুল মুমিনীন বললেন : হে আমার ভাই! বস</w:t>
      </w:r>
      <w:r>
        <w:t xml:space="preserve">, </w:t>
      </w:r>
      <w:r>
        <w:rPr>
          <w:cs/>
          <w:lang w:bidi="bn-IN"/>
        </w:rPr>
        <w:t>তুমি ব্যতীত আর কেউ কি এখানে কথা বলার জন্য ছিল না</w:t>
      </w:r>
      <w:r>
        <w:t xml:space="preserve">? </w:t>
      </w:r>
      <w:r>
        <w:rPr>
          <w:cs/>
          <w:lang w:bidi="bn-IN"/>
        </w:rPr>
        <w:t>ঐ কৃষ্ণ বর্ণের ব্যক্তির উপর ঈমান ও সংযম ব্যতীত তোমার কোন শ্রেষ্ঠত্ব নেই।</w:t>
      </w:r>
      <w:r w:rsidR="000E7008" w:rsidRPr="000E7008">
        <w:rPr>
          <w:rStyle w:val="libFootnotenumChar"/>
          <w:cs/>
          <w:lang w:bidi="bn-IN"/>
        </w:rPr>
        <w:t>১৫</w:t>
      </w:r>
      <w:r>
        <w:rPr>
          <w:cs/>
          <w:lang w:bidi="bn-IN"/>
        </w:rPr>
        <w:t xml:space="preserve"> </w:t>
      </w:r>
    </w:p>
    <w:p w:rsidR="00404D7F" w:rsidRDefault="00404D7F" w:rsidP="00404D7F">
      <w:pPr>
        <w:pStyle w:val="libNormal"/>
      </w:pPr>
      <w:r>
        <w:rPr>
          <w:cs/>
          <w:lang w:bidi="bn-IN"/>
        </w:rPr>
        <w:t>হযরত আলীর কিছু অনুসারী তাঁর নিকট নিবেদন করেছিল : হে আমীরুল মুমিনীন! প্রথমেই যদি বাইতুল মাল থেকে দলপতিদেরকে সিংহ ভাগ প্রদান করেন তবে আপনার শাসনক্ষমতা সুস্থিত হতো</w:t>
      </w:r>
      <w:r>
        <w:t xml:space="preserve">; </w:t>
      </w:r>
      <w:r>
        <w:rPr>
          <w:cs/>
          <w:lang w:bidi="bn-IN"/>
        </w:rPr>
        <w:t>অতঃপর সর্বস্তরে ন্যায়পরায়ণতা প্রতিষ্ঠিত করতেন</w:t>
      </w:r>
      <w:r>
        <w:t xml:space="preserve">, </w:t>
      </w:r>
      <w:r>
        <w:rPr>
          <w:cs/>
          <w:lang w:bidi="bn-IN"/>
        </w:rPr>
        <w:t>এটাই কি উত্তম হত না</w:t>
      </w:r>
      <w:r>
        <w:t xml:space="preserve">? </w:t>
      </w:r>
    </w:p>
    <w:p w:rsidR="00404D7F" w:rsidRDefault="00404D7F" w:rsidP="00404D7F">
      <w:pPr>
        <w:pStyle w:val="libNormal"/>
      </w:pPr>
      <w:r>
        <w:rPr>
          <w:cs/>
          <w:lang w:bidi="bn-IN"/>
        </w:rPr>
        <w:t>ইমাম বললেন : ধিক তোমাদেরকে</w:t>
      </w:r>
      <w:r>
        <w:t xml:space="preserve">, </w:t>
      </w:r>
      <w:r>
        <w:rPr>
          <w:cs/>
          <w:lang w:bidi="bn-IN"/>
        </w:rPr>
        <w:t xml:space="preserve">যে আমাকে পরামর্শ দিচ্ছ </w:t>
      </w:r>
      <w:r w:rsidR="000E7008">
        <w:rPr>
          <w:cs/>
          <w:lang w:bidi="bn-IN"/>
        </w:rPr>
        <w:t>স্বীয়</w:t>
      </w:r>
      <w:r>
        <w:rPr>
          <w:cs/>
          <w:lang w:bidi="bn-IN"/>
        </w:rPr>
        <w:t xml:space="preserve"> শাসনক্ষমতাকে অন্যায় ও অবিচারের মাধ্যমে মানুষের উপর প্রতিষ্ঠা করতে। না</w:t>
      </w:r>
      <w:r>
        <w:t xml:space="preserve">, </w:t>
      </w:r>
      <w:r>
        <w:rPr>
          <w:cs/>
          <w:lang w:bidi="bn-IN"/>
        </w:rPr>
        <w:t>কখনোই না! আল্লা</w:t>
      </w:r>
      <w:r w:rsidR="00912EC5">
        <w:rPr>
          <w:cs/>
          <w:lang w:bidi="bn-IN"/>
        </w:rPr>
        <w:t>হর</w:t>
      </w:r>
      <w:r>
        <w:rPr>
          <w:cs/>
          <w:lang w:bidi="bn-IN"/>
        </w:rPr>
        <w:t xml:space="preserve"> শপথ আমা হতে এহেন কর্ম কখনোই হবে না। আল্লা</w:t>
      </w:r>
      <w:r w:rsidR="00912EC5">
        <w:rPr>
          <w:cs/>
          <w:lang w:bidi="bn-IN"/>
        </w:rPr>
        <w:t>হর</w:t>
      </w:r>
      <w:r>
        <w:rPr>
          <w:cs/>
          <w:lang w:bidi="bn-IN"/>
        </w:rPr>
        <w:t xml:space="preserve"> শপথ</w:t>
      </w:r>
      <w:r>
        <w:t xml:space="preserve">, </w:t>
      </w:r>
      <w:r>
        <w:rPr>
          <w:cs/>
          <w:lang w:bidi="bn-IN"/>
        </w:rPr>
        <w:t>মুসলমানদের স</w:t>
      </w:r>
      <w:r w:rsidR="00DE1348">
        <w:rPr>
          <w:cs/>
          <w:lang w:bidi="bn-IN"/>
        </w:rPr>
        <w:t>ম্প</w:t>
      </w:r>
      <w:r w:rsidR="000E7008">
        <w:rPr>
          <w:cs/>
          <w:lang w:bidi="bn-IN"/>
        </w:rPr>
        <w:t>দ যদি আমার নিজের জন্যও</w:t>
      </w:r>
      <w:r>
        <w:rPr>
          <w:cs/>
          <w:lang w:bidi="bn-IN"/>
        </w:rPr>
        <w:t xml:space="preserve"> হতো</w:t>
      </w:r>
      <w:r>
        <w:t xml:space="preserve">, </w:t>
      </w:r>
      <w:r>
        <w:rPr>
          <w:cs/>
          <w:lang w:bidi="bn-IN"/>
        </w:rPr>
        <w:t>তারপরও আমি এক্ষেত্রে সমতা বজায় রাখতাম</w:t>
      </w:r>
      <w:r>
        <w:t xml:space="preserve">, </w:t>
      </w:r>
      <w:r>
        <w:rPr>
          <w:cs/>
          <w:lang w:bidi="bn-IN"/>
        </w:rPr>
        <w:t>তাদের স</w:t>
      </w:r>
      <w:r w:rsidR="00DE1348">
        <w:rPr>
          <w:cs/>
          <w:lang w:bidi="bn-IN"/>
        </w:rPr>
        <w:t>ম্প</w:t>
      </w:r>
      <w:r>
        <w:rPr>
          <w:cs/>
          <w:lang w:bidi="bn-IN"/>
        </w:rPr>
        <w:t>দের ক্ষেত্রে তো বলারই অপেক্ষা রাখে না।</w:t>
      </w:r>
      <w:r w:rsidR="000E7008" w:rsidRPr="000E7008">
        <w:rPr>
          <w:rStyle w:val="libFootnotenumChar"/>
          <w:cs/>
          <w:lang w:bidi="bn-IN"/>
        </w:rPr>
        <w:t>১৬</w:t>
      </w:r>
      <w:r>
        <w:rPr>
          <w:cs/>
          <w:lang w:bidi="bn-IN"/>
        </w:rPr>
        <w:t xml:space="preserve"> </w:t>
      </w:r>
    </w:p>
    <w:p w:rsidR="000E7008" w:rsidRPr="000C389D" w:rsidRDefault="000E7008" w:rsidP="000C389D">
      <w:pPr>
        <w:rPr>
          <w:cs/>
        </w:rPr>
      </w:pPr>
      <w:r>
        <w:rPr>
          <w:cs/>
          <w:lang w:bidi="bn-IN"/>
        </w:rPr>
        <w:br w:type="page"/>
      </w:r>
    </w:p>
    <w:p w:rsidR="00404D7F" w:rsidRDefault="000E7008" w:rsidP="000E7008">
      <w:pPr>
        <w:pStyle w:val="Heading1"/>
      </w:pPr>
      <w:bookmarkStart w:id="10" w:name="_Toc418235695"/>
      <w:r>
        <w:rPr>
          <w:cs/>
          <w:lang w:bidi="bn-IN"/>
        </w:rPr>
        <w:lastRenderedPageBreak/>
        <w:t>সুবিচার ও ন্যায়পরায়ণতা</w:t>
      </w:r>
      <w:bookmarkEnd w:id="10"/>
      <w:r>
        <w:rPr>
          <w:cs/>
          <w:lang w:bidi="bn-IN"/>
        </w:rPr>
        <w:t xml:space="preserve"> </w:t>
      </w:r>
    </w:p>
    <w:p w:rsidR="000E7008" w:rsidRDefault="000E7008" w:rsidP="00404D7F">
      <w:pPr>
        <w:pStyle w:val="libNormal"/>
        <w:rPr>
          <w:lang w:bidi="bn-IN"/>
        </w:rPr>
      </w:pPr>
    </w:p>
    <w:p w:rsidR="00404D7F" w:rsidRDefault="00404D7F" w:rsidP="00404D7F">
      <w:pPr>
        <w:pStyle w:val="libNormal"/>
      </w:pPr>
      <w:r>
        <w:rPr>
          <w:cs/>
          <w:lang w:bidi="bn-IN"/>
        </w:rPr>
        <w:t>আলী ইবনে আবি তালিবের শাহাদাতের পর</w:t>
      </w:r>
      <w:r>
        <w:t xml:space="preserve">, </w:t>
      </w:r>
      <w:r>
        <w:rPr>
          <w:cs/>
          <w:lang w:bidi="bn-IN"/>
        </w:rPr>
        <w:t>একদা হামদান গোত্রের সাওদা (আম্মারের কন্যা) নামক এক নারী মুয়াবিয়ার নিকট গিয়েছিল। মুয়াবিয়া সাওদার কঠোর পরিশ্রমের কথা (যা সিফ্ফীনের যুদ্ধে হযরত আলী ও তাঁর সৈন্যদের জন্য করেছিল) স্মরণ করিয়ে দিয়ে তাকে ভর্ৎসনা করল ... অতঃপর তার নিকট জানতে চাইল : কি জন্যে এখানে  এসেছে</w:t>
      </w:r>
      <w:r>
        <w:t xml:space="preserve">? </w:t>
      </w:r>
      <w:r>
        <w:rPr>
          <w:cs/>
          <w:lang w:bidi="bn-IN"/>
        </w:rPr>
        <w:t>সাওদা জবাবে বলল : হে মুয়াবিয়া! মহান আল্লাহ্ আমাদের অধিকার হরণের জন্য তোমাকে জিজ্ঞাসা করবেন</w:t>
      </w:r>
      <w:r>
        <w:t xml:space="preserve">, </w:t>
      </w:r>
      <w:r>
        <w:rPr>
          <w:cs/>
          <w:lang w:bidi="bn-IN"/>
        </w:rPr>
        <w:t>তুমি সর্বদা আমাদের জন্য এমন শাসক নির্বাচন করছ</w:t>
      </w:r>
      <w:r>
        <w:t xml:space="preserve">, </w:t>
      </w:r>
      <w:r>
        <w:rPr>
          <w:cs/>
          <w:lang w:bidi="bn-IN"/>
        </w:rPr>
        <w:t>যে আমাদেরকে ফসলের মত কর্তন করে</w:t>
      </w:r>
      <w:r>
        <w:t xml:space="preserve">, </w:t>
      </w:r>
      <w:r>
        <w:rPr>
          <w:cs/>
          <w:lang w:bidi="bn-IN"/>
        </w:rPr>
        <w:t>এসপান্দের বীজের মত পদদলিত করে এবং আমাদেরকে হত্যা করে। এখন এই বুসর ইবনে আরতাতকে পাঠিয়েছ</w:t>
      </w:r>
      <w:r>
        <w:t xml:space="preserve">, </w:t>
      </w:r>
      <w:r>
        <w:rPr>
          <w:cs/>
          <w:lang w:bidi="bn-IN"/>
        </w:rPr>
        <w:t>যে আমাদের লোকদেরকে হত্যা করে</w:t>
      </w:r>
      <w:r>
        <w:t xml:space="preserve">, </w:t>
      </w:r>
      <w:r>
        <w:rPr>
          <w:cs/>
          <w:lang w:bidi="bn-IN"/>
        </w:rPr>
        <w:t>আমাদের সম্পদ ছিনেয়ে নেয়</w:t>
      </w:r>
      <w:r>
        <w:t xml:space="preserve">; </w:t>
      </w:r>
      <w:r>
        <w:rPr>
          <w:cs/>
          <w:lang w:bidi="bn-IN"/>
        </w:rPr>
        <w:t>যদি কেন্দ্রীয় শাসনের অনুসরণ না করতে চাইতাম</w:t>
      </w:r>
      <w:r>
        <w:t xml:space="preserve">, </w:t>
      </w:r>
      <w:r>
        <w:rPr>
          <w:cs/>
          <w:lang w:bidi="bn-IN"/>
        </w:rPr>
        <w:t>তবে এখন আমি সম্মান ও ক্ষমতার অধিকারী হতাম</w:t>
      </w:r>
      <w:r>
        <w:t xml:space="preserve">; </w:t>
      </w:r>
      <w:r>
        <w:rPr>
          <w:cs/>
          <w:lang w:bidi="bn-IN"/>
        </w:rPr>
        <w:t>যদি ওকে পদচ্যুত কর</w:t>
      </w:r>
      <w:r>
        <w:t xml:space="preserve">, </w:t>
      </w:r>
      <w:r>
        <w:rPr>
          <w:cs/>
          <w:lang w:bidi="bn-IN"/>
        </w:rPr>
        <w:t>তবে তো উত্তম</w:t>
      </w:r>
      <w:r>
        <w:t xml:space="preserve">; </w:t>
      </w:r>
      <w:r>
        <w:rPr>
          <w:cs/>
          <w:lang w:bidi="bn-IN"/>
        </w:rPr>
        <w:t>আর যদি না কর</w:t>
      </w:r>
      <w:r>
        <w:t xml:space="preserve">, </w:t>
      </w:r>
      <w:r>
        <w:rPr>
          <w:cs/>
          <w:lang w:bidi="bn-IN"/>
        </w:rPr>
        <w:t xml:space="preserve">তবে </w:t>
      </w:r>
      <w:r w:rsidRPr="00640BEA">
        <w:rPr>
          <w:rStyle w:val="libAlaemChar"/>
        </w:rPr>
        <w:t>‘</w:t>
      </w:r>
      <w:r>
        <w:rPr>
          <w:cs/>
          <w:lang w:bidi="bn-IN"/>
        </w:rPr>
        <w:t>স্বয়ং আমরাই বিদ্রোহ ও অভ্যূত্থান করব...। মুয়াবিয়া অস্বস্থি বোধ করল এবং বলল : আমাকে স্বীয় গোত্রের ভয় দেখাচ্ছ</w:t>
      </w:r>
      <w:r>
        <w:t xml:space="preserve">, </w:t>
      </w:r>
      <w:r>
        <w:rPr>
          <w:cs/>
          <w:lang w:bidi="bn-IN"/>
        </w:rPr>
        <w:t>তোমাকে নিকৃষ্টতম অবস্থায় ঐ বুসরের কাছেই প্রেরণ করব</w:t>
      </w:r>
      <w:r>
        <w:t xml:space="preserve">, </w:t>
      </w:r>
      <w:r>
        <w:rPr>
          <w:cs/>
          <w:lang w:bidi="bn-IN"/>
        </w:rPr>
        <w:t xml:space="preserve">যাতে তোমার জন্য যা সে উপযুক্ত মনে করবে তাই করে। </w:t>
      </w:r>
    </w:p>
    <w:p w:rsidR="00404D7F" w:rsidRDefault="00404D7F" w:rsidP="00404D7F">
      <w:pPr>
        <w:pStyle w:val="libNormal"/>
      </w:pPr>
      <w:r>
        <w:rPr>
          <w:cs/>
          <w:lang w:bidi="bn-IN"/>
        </w:rPr>
        <w:t>সাওদা কিছুক্ষণ নীরব থাকল</w:t>
      </w:r>
      <w:r>
        <w:t xml:space="preserve">, </w:t>
      </w:r>
      <w:r>
        <w:rPr>
          <w:cs/>
          <w:lang w:bidi="bn-IN"/>
        </w:rPr>
        <w:t>যেন তার স্মৃতিপটে অতীতের স্মৃতিগুলো ভেসে উঠল</w:t>
      </w:r>
      <w:r>
        <w:t xml:space="preserve">; </w:t>
      </w:r>
      <w:r>
        <w:rPr>
          <w:cs/>
          <w:lang w:bidi="bn-IN"/>
        </w:rPr>
        <w:t xml:space="preserve">অতঃপর এ পংক্তিগুলো আবৃতি করল : </w:t>
      </w:r>
    </w:p>
    <w:p w:rsidR="00404D7F" w:rsidRDefault="00404D7F" w:rsidP="00190245">
      <w:pPr>
        <w:pStyle w:val="libCenter"/>
      </w:pPr>
      <w:r>
        <w:rPr>
          <w:cs/>
          <w:lang w:bidi="bn-IN"/>
        </w:rPr>
        <w:t xml:space="preserve">প্রভু হে ! তাঁর উপর শান্তি কর বর্ষণ </w:t>
      </w:r>
    </w:p>
    <w:p w:rsidR="00404D7F" w:rsidRDefault="00404D7F" w:rsidP="00190245">
      <w:pPr>
        <w:pStyle w:val="libCenter"/>
      </w:pPr>
      <w:r>
        <w:rPr>
          <w:cs/>
          <w:lang w:bidi="bn-IN"/>
        </w:rPr>
        <w:t>যে শায়িত আজ কবরে</w:t>
      </w:r>
      <w:r>
        <w:t>,</w:t>
      </w:r>
    </w:p>
    <w:p w:rsidR="00404D7F" w:rsidRDefault="00404D7F" w:rsidP="00190245">
      <w:pPr>
        <w:pStyle w:val="libCenter"/>
      </w:pPr>
      <w:r>
        <w:rPr>
          <w:cs/>
          <w:lang w:bidi="bn-IN"/>
        </w:rPr>
        <w:t xml:space="preserve">যার মৃত্যুর সাথে যুগপৎ </w:t>
      </w:r>
    </w:p>
    <w:p w:rsidR="00404D7F" w:rsidRDefault="00404D7F" w:rsidP="00190245">
      <w:pPr>
        <w:pStyle w:val="libCenter"/>
      </w:pPr>
      <w:r>
        <w:rPr>
          <w:cs/>
          <w:lang w:bidi="bn-IN"/>
        </w:rPr>
        <w:t xml:space="preserve">ন্যায় ও আদালতের হয়েছে সমাধি। </w:t>
      </w:r>
    </w:p>
    <w:p w:rsidR="00404D7F" w:rsidRDefault="00404D7F" w:rsidP="00190245">
      <w:pPr>
        <w:pStyle w:val="libCenter"/>
      </w:pPr>
      <w:r>
        <w:rPr>
          <w:cs/>
          <w:lang w:bidi="bn-IN"/>
        </w:rPr>
        <w:t xml:space="preserve">সে তো সত্যের দিশারী </w:t>
      </w:r>
    </w:p>
    <w:p w:rsidR="00404D7F" w:rsidRDefault="00404D7F" w:rsidP="00190245">
      <w:pPr>
        <w:pStyle w:val="libCenter"/>
      </w:pPr>
      <w:r>
        <w:rPr>
          <w:cs/>
          <w:lang w:bidi="bn-IN"/>
        </w:rPr>
        <w:t xml:space="preserve">সত্যকে কভু করেনি কোন কিছুর বিনিময়ে পরিহার </w:t>
      </w:r>
    </w:p>
    <w:p w:rsidR="00404D7F" w:rsidRDefault="00404D7F" w:rsidP="00190245">
      <w:pPr>
        <w:pStyle w:val="libCenter"/>
      </w:pPr>
      <w:r>
        <w:rPr>
          <w:cs/>
          <w:lang w:bidi="bn-IN"/>
        </w:rPr>
        <w:lastRenderedPageBreak/>
        <w:t xml:space="preserve">সত্য ও </w:t>
      </w:r>
      <w:r w:rsidR="009C5D1B">
        <w:rPr>
          <w:cs/>
          <w:lang w:bidi="bn-IN"/>
        </w:rPr>
        <w:t>বিশ্বাসে</w:t>
      </w:r>
      <w:r>
        <w:rPr>
          <w:cs/>
          <w:lang w:bidi="bn-IN"/>
        </w:rPr>
        <w:t>র</w:t>
      </w:r>
      <w:r>
        <w:t xml:space="preserve">, </w:t>
      </w:r>
      <w:r>
        <w:rPr>
          <w:cs/>
          <w:lang w:bidi="bn-IN"/>
        </w:rPr>
        <w:t xml:space="preserve">তাঁরই মাঝে ছিল সমাহার </w:t>
      </w:r>
    </w:p>
    <w:p w:rsidR="00404D7F" w:rsidRDefault="00404D7F" w:rsidP="00404D7F">
      <w:pPr>
        <w:pStyle w:val="libNormal"/>
      </w:pPr>
      <w:r>
        <w:rPr>
          <w:cs/>
          <w:lang w:bidi="bn-IN"/>
        </w:rPr>
        <w:t>মুয়াবিয়া জিজ্ঞাসা করল : সে কে</w:t>
      </w:r>
      <w:r>
        <w:t>?</w:t>
      </w:r>
    </w:p>
    <w:p w:rsidR="00404D7F" w:rsidRDefault="00404D7F" w:rsidP="00404D7F">
      <w:pPr>
        <w:pStyle w:val="libNormal"/>
      </w:pPr>
      <w:r>
        <w:rPr>
          <w:cs/>
          <w:lang w:bidi="bn-IN"/>
        </w:rPr>
        <w:t>সাওদা জবাবে বলল : আলী ইবনে আবি তালিব (আ.)। মনে পড়ে</w:t>
      </w:r>
      <w:r>
        <w:t xml:space="preserve">, </w:t>
      </w:r>
      <w:r>
        <w:rPr>
          <w:cs/>
          <w:lang w:bidi="bn-IN"/>
        </w:rPr>
        <w:t>একদা যাকাত গ্রহণের জন্যে নিযুক্ত ব্যক্তির বিরুদ্ধে অভিযোগ করার জন্যে তাঁর শরণাপন্ন হয়েছিলাম। আমি যখন পৌঁছলাম তখন তিনি নামাযে দাঁড়িয়েছিলেন। কিন্তু যখনই আমাকে দেখলেন নামায শুরু না করে উদার ও দয়াদ্র কন্ঠে আমাকে বললেন : কিছু বলবে কি</w:t>
      </w:r>
      <w:r>
        <w:t xml:space="preserve">? </w:t>
      </w:r>
      <w:r>
        <w:rPr>
          <w:cs/>
          <w:lang w:bidi="bn-IN"/>
        </w:rPr>
        <w:t>বললাম : জী হ্যাঁ এবং আমার অভিযোগ উপস্থাপন করলাম। ঐ মহান ব্যক্তি স্বীয় নামাযের স্থানে দাঁড়িয়েই ক্রন্দন করলেন এবং মহান আল্লা</w:t>
      </w:r>
      <w:r w:rsidR="00912EC5">
        <w:rPr>
          <w:cs/>
          <w:lang w:bidi="bn-IN"/>
        </w:rPr>
        <w:t>হর</w:t>
      </w:r>
      <w:r>
        <w:rPr>
          <w:cs/>
          <w:lang w:bidi="bn-IN"/>
        </w:rPr>
        <w:t xml:space="preserve"> উদ্দেশ্যে বললেন : </w:t>
      </w:r>
      <w:r w:rsidRPr="00640BEA">
        <w:rPr>
          <w:rStyle w:val="libAlaemChar"/>
        </w:rPr>
        <w:t>‘</w:t>
      </w:r>
      <w:r>
        <w:rPr>
          <w:cs/>
          <w:lang w:bidi="bn-IN"/>
        </w:rPr>
        <w:t>প্রভু হে</w:t>
      </w:r>
      <w:r>
        <w:t xml:space="preserve">, </w:t>
      </w:r>
      <w:r>
        <w:rPr>
          <w:cs/>
          <w:lang w:bidi="bn-IN"/>
        </w:rPr>
        <w:t>তুমি জেনে রাখ ও সাক্ষী থাক যে</w:t>
      </w:r>
      <w:r>
        <w:t xml:space="preserve">, </w:t>
      </w:r>
      <w:r>
        <w:rPr>
          <w:cs/>
          <w:lang w:bidi="bn-IN"/>
        </w:rPr>
        <w:t>আমি কখনোই তাকে (আদিষ্ট) তোমার বান্দাদের প্রতি অত্যাচারের নির্দেশ দেইনি। অতঃপর তিনি</w:t>
      </w:r>
      <w:r>
        <w:t xml:space="preserve">, </w:t>
      </w:r>
      <w:r>
        <w:rPr>
          <w:cs/>
          <w:lang w:bidi="bn-IN"/>
        </w:rPr>
        <w:t>অবিলম্বে এক চিলতে চামড়া বের করলেন এবং মহান আল্লা</w:t>
      </w:r>
      <w:r w:rsidR="00912EC5">
        <w:rPr>
          <w:cs/>
          <w:lang w:bidi="bn-IN"/>
        </w:rPr>
        <w:t>হর</w:t>
      </w:r>
      <w:r>
        <w:rPr>
          <w:cs/>
          <w:lang w:bidi="bn-IN"/>
        </w:rPr>
        <w:t xml:space="preserve"> নাম ও কোরআনের আয়াত লিখার পর এরূপ লিখেছিলেন : </w:t>
      </w:r>
    </w:p>
    <w:p w:rsidR="00404D7F" w:rsidRDefault="00404D7F" w:rsidP="00404D7F">
      <w:pPr>
        <w:pStyle w:val="libNormal"/>
      </w:pPr>
      <w:r>
        <w:rPr>
          <w:cs/>
          <w:lang w:bidi="bn-IN"/>
        </w:rPr>
        <w:t>আমার পত্র পাঠ করার সাথে সাথেই তোমার হিসাব-নিকাশ স</w:t>
      </w:r>
      <w:r w:rsidR="00DE1348">
        <w:rPr>
          <w:cs/>
          <w:lang w:bidi="bn-IN"/>
        </w:rPr>
        <w:t>ম্প</w:t>
      </w:r>
      <w:r>
        <w:rPr>
          <w:cs/>
          <w:lang w:bidi="bn-IN"/>
        </w:rPr>
        <w:t>ন্ন কর</w:t>
      </w:r>
      <w:r>
        <w:t xml:space="preserve">, </w:t>
      </w:r>
      <w:r>
        <w:rPr>
          <w:cs/>
          <w:lang w:bidi="bn-IN"/>
        </w:rPr>
        <w:t xml:space="preserve">যাতে কাউকে তোমার পরিবর্তে পাঠানোর পর ঐগুলো তোমার নিকট থেকে বুঝে নিতে পারে...। </w:t>
      </w:r>
    </w:p>
    <w:p w:rsidR="00404D7F" w:rsidRDefault="00404D7F" w:rsidP="00404D7F">
      <w:pPr>
        <w:pStyle w:val="libNormal"/>
      </w:pPr>
      <w:r>
        <w:rPr>
          <w:cs/>
          <w:lang w:bidi="bn-IN"/>
        </w:rPr>
        <w:t>তিনি পত্রখানা আমাকে দিলেন। আল্লা</w:t>
      </w:r>
      <w:r w:rsidR="00912EC5">
        <w:rPr>
          <w:cs/>
          <w:lang w:bidi="bn-IN"/>
        </w:rPr>
        <w:t>হর</w:t>
      </w:r>
      <w:r>
        <w:rPr>
          <w:cs/>
          <w:lang w:bidi="bn-IN"/>
        </w:rPr>
        <w:t xml:space="preserve"> শপথ</w:t>
      </w:r>
      <w:r>
        <w:t xml:space="preserve">, </w:t>
      </w:r>
      <w:r>
        <w:rPr>
          <w:cs/>
          <w:lang w:bidi="bn-IN"/>
        </w:rPr>
        <w:t>ঐ পত্রখানা বন্ধ কিংবা মোহরাংকিতও ছিল না। পত্রখানা ঐ দায়িত্বশীলের নিকট পৌঁছালাম এবং সে পদচ্যুত হল ও আমাদের নিকট থেকে চলে গেল...</w:t>
      </w:r>
      <w:r>
        <w:rPr>
          <w:cs/>
          <w:lang w:bidi="hi-IN"/>
        </w:rPr>
        <w:t>।</w:t>
      </w:r>
      <w:r w:rsidRPr="00640BEA">
        <w:rPr>
          <w:rStyle w:val="libAlaemChar"/>
        </w:rPr>
        <w:t>’</w:t>
      </w:r>
      <w:r>
        <w:t xml:space="preserve"> </w:t>
      </w:r>
    </w:p>
    <w:p w:rsidR="00404D7F" w:rsidRDefault="00404D7F" w:rsidP="00404D7F">
      <w:pPr>
        <w:pStyle w:val="libNormal"/>
      </w:pPr>
      <w:r w:rsidRPr="00640BEA">
        <w:rPr>
          <w:rStyle w:val="libAlaemChar"/>
        </w:rPr>
        <w:t>‘</w:t>
      </w:r>
      <w:r>
        <w:rPr>
          <w:cs/>
          <w:lang w:bidi="bn-IN"/>
        </w:rPr>
        <w:t>মুয়াবিয়া এ কাহিনী শ্রবণান্তে নিরুপায় হয়ে আদেশ দিল</w:t>
      </w:r>
      <w:r>
        <w:t xml:space="preserve">, </w:t>
      </w:r>
      <w:r w:rsidRPr="00640BEA">
        <w:rPr>
          <w:rStyle w:val="libAlaemChar"/>
        </w:rPr>
        <w:t>“</w:t>
      </w:r>
      <w:r>
        <w:rPr>
          <w:cs/>
          <w:lang w:bidi="bn-IN"/>
        </w:rPr>
        <w:t>যা সে চায়</w:t>
      </w:r>
      <w:r>
        <w:t xml:space="preserve">, </w:t>
      </w:r>
      <w:r>
        <w:rPr>
          <w:cs/>
          <w:lang w:bidi="bn-IN"/>
        </w:rPr>
        <w:t>তা-ই তার জন্য লিখে দাও।</w:t>
      </w:r>
      <w:r w:rsidRPr="00640BEA">
        <w:rPr>
          <w:rStyle w:val="libAlaemChar"/>
        </w:rPr>
        <w:t>”</w:t>
      </w:r>
      <w:r>
        <w:t xml:space="preserve"> </w:t>
      </w:r>
    </w:p>
    <w:p w:rsidR="00190245" w:rsidRPr="000C389D" w:rsidRDefault="00190245" w:rsidP="000C389D">
      <w:pPr>
        <w:rPr>
          <w:cs/>
        </w:rPr>
      </w:pPr>
      <w:r>
        <w:rPr>
          <w:cs/>
          <w:lang w:bidi="bn-IN"/>
        </w:rPr>
        <w:br w:type="page"/>
      </w:r>
    </w:p>
    <w:p w:rsidR="00404D7F" w:rsidRDefault="00404D7F" w:rsidP="00190245">
      <w:pPr>
        <w:pStyle w:val="Heading1"/>
      </w:pPr>
      <w:bookmarkStart w:id="11" w:name="_Toc418235696"/>
      <w:r>
        <w:rPr>
          <w:cs/>
          <w:lang w:bidi="bn-IN"/>
        </w:rPr>
        <w:lastRenderedPageBreak/>
        <w:t>আলী (আ.) ও খলিফাত্রয়</w:t>
      </w:r>
      <w:bookmarkEnd w:id="11"/>
      <w:r>
        <w:rPr>
          <w:cs/>
          <w:lang w:bidi="bn-IN"/>
        </w:rPr>
        <w:t xml:space="preserve"> </w:t>
      </w:r>
    </w:p>
    <w:p w:rsidR="00190245" w:rsidRDefault="00190245" w:rsidP="00404D7F">
      <w:pPr>
        <w:pStyle w:val="libNormal"/>
        <w:rPr>
          <w:lang w:bidi="bn-IN"/>
        </w:rPr>
      </w:pPr>
    </w:p>
    <w:p w:rsidR="00404D7F" w:rsidRDefault="00404D7F" w:rsidP="005C278D">
      <w:pPr>
        <w:pStyle w:val="libNormal"/>
      </w:pPr>
      <w:r>
        <w:rPr>
          <w:cs/>
          <w:lang w:bidi="bn-IN"/>
        </w:rPr>
        <w:t>মহানবী (সা.) যখন তাঁর দয়ালু আঁখিযুগল বাহ্যতঃ পৃথিবী থেকে নির্লিপ্ত করলেন এবং যখন তার অস্তিত্বের জ্যোতির্ময় নক্ষত্র মানুষের দৃষ্টিসীমা থেকে অস্তমিত হলো</w:t>
      </w:r>
      <w:r>
        <w:t xml:space="preserve">, </w:t>
      </w:r>
      <w:r>
        <w:rPr>
          <w:cs/>
          <w:lang w:bidi="bn-IN"/>
        </w:rPr>
        <w:t xml:space="preserve">তখন কিছু কপট </w:t>
      </w:r>
      <w:r w:rsidRPr="00640BEA">
        <w:rPr>
          <w:rStyle w:val="libAlaemChar"/>
        </w:rPr>
        <w:t>‘</w:t>
      </w:r>
      <w:r>
        <w:rPr>
          <w:cs/>
          <w:lang w:bidi="bn-IN"/>
        </w:rPr>
        <w:t>সাকিফায়ে বনি সায়েদায়</w:t>
      </w:r>
      <w:r w:rsidRPr="00640BEA">
        <w:rPr>
          <w:rStyle w:val="libAlaemChar"/>
        </w:rPr>
        <w:t>’</w:t>
      </w:r>
      <w:r>
        <w:t xml:space="preserve"> </w:t>
      </w:r>
      <w:r>
        <w:rPr>
          <w:cs/>
          <w:lang w:bidi="bn-IN"/>
        </w:rPr>
        <w:t>মিলিত হলো এবং মহানবী (সা.) যে হযরত আলীকে মহান আল্লা</w:t>
      </w:r>
      <w:r w:rsidR="00912EC5">
        <w:rPr>
          <w:cs/>
          <w:lang w:bidi="bn-IN"/>
        </w:rPr>
        <w:t>হর</w:t>
      </w:r>
      <w:r>
        <w:rPr>
          <w:cs/>
          <w:lang w:bidi="bn-IN"/>
        </w:rPr>
        <w:t xml:space="preserve"> আদেশক্রমে </w:t>
      </w:r>
      <w:r w:rsidR="000E7008">
        <w:rPr>
          <w:cs/>
          <w:lang w:bidi="bn-IN"/>
        </w:rPr>
        <w:t>স্বীয়</w:t>
      </w:r>
      <w:r>
        <w:rPr>
          <w:cs/>
          <w:lang w:bidi="bn-IN"/>
        </w:rPr>
        <w:t xml:space="preserve"> উত্তরাধিকারী নির্বাচন করেছিলেন</w:t>
      </w:r>
      <w:r>
        <w:t xml:space="preserve">, </w:t>
      </w:r>
      <w:r>
        <w:rPr>
          <w:cs/>
          <w:lang w:bidi="bn-IN"/>
        </w:rPr>
        <w:t xml:space="preserve">তা তারা আবু বকরের (আবু কোহাফার পুত্র) অধিকারে ন্যস্ত করল। তারপর যথাক্রমে ওমর ও ওসমান মোটামুটি একই ধরনের চক্রান্ত ও পরিকল্পনার মাধ্যমে খেলাফতের অধিকারী হয়েছিল। আর এভাবেই অবিরাম ২৫ বছর ধরে তারা নবী (সা.)-এর তিরোধানের পর মানুষের উপর হুকুমত করেছিল। </w:t>
      </w:r>
      <w:r w:rsidR="005C278D">
        <w:rPr>
          <w:cs/>
          <w:lang w:bidi="bn-IN"/>
        </w:rPr>
        <w:t>স্বভাব</w:t>
      </w:r>
      <w:r>
        <w:rPr>
          <w:cs/>
          <w:lang w:bidi="bn-IN"/>
        </w:rPr>
        <w:t>তঃই এ সুদীর্ঘ সময় ব্যাপী অদ্বিতীয় ও সর্বাধিক যোগ্য</w:t>
      </w:r>
      <w:r>
        <w:t xml:space="preserve">, </w:t>
      </w:r>
      <w:r>
        <w:rPr>
          <w:cs/>
          <w:lang w:bidi="bn-IN"/>
        </w:rPr>
        <w:t>ঐশী ও ইসলামী হুকুমতের প্রকৃত নেতা এবং নবী (সা.)-এর উত্তরাধিকারী অর্থাৎ ন্যায়পরায়ণ পথপ্রদর্শক হযরত আলী ইবনে আবি তালিব (আ.) ধৈর্য ও স্থৈর্যের আশ্রয় নিলেন ও নিজেকে গৃহবন্দী করে রাখলেন। আর এ ঘটনাটি মানবতার ইতিহাসে সর্বাপেক্ষা দুঃখজনক কাহিনী। অন্যান্য ধর্মের অনুসারীরা</w:t>
      </w:r>
      <w:r>
        <w:t xml:space="preserve">, </w:t>
      </w:r>
      <w:r>
        <w:rPr>
          <w:cs/>
          <w:lang w:bidi="bn-IN"/>
        </w:rPr>
        <w:t>এমন কি যাদের কোন দীন নেই তারাও ইসলামের পথে হযরত আলীর অক্লান্ত শ্রম ও প্রচেষ্টা</w:t>
      </w:r>
      <w:r>
        <w:t xml:space="preserve">, </w:t>
      </w:r>
      <w:r>
        <w:rPr>
          <w:cs/>
          <w:lang w:bidi="bn-IN"/>
        </w:rPr>
        <w:t>তাঁর সরলতা</w:t>
      </w:r>
      <w:r>
        <w:t xml:space="preserve">, </w:t>
      </w:r>
      <w:r>
        <w:rPr>
          <w:cs/>
          <w:lang w:bidi="bn-IN"/>
        </w:rPr>
        <w:t>নির্মলতা</w:t>
      </w:r>
      <w:r>
        <w:t xml:space="preserve">, </w:t>
      </w:r>
      <w:r>
        <w:rPr>
          <w:cs/>
          <w:lang w:bidi="bn-IN"/>
        </w:rPr>
        <w:t>বিরত্ব</w:t>
      </w:r>
      <w:r>
        <w:t xml:space="preserve">, </w:t>
      </w:r>
      <w:r>
        <w:rPr>
          <w:cs/>
          <w:lang w:bidi="bn-IN"/>
        </w:rPr>
        <w:t>চিন্তা শক্তি</w:t>
      </w:r>
      <w:r>
        <w:t xml:space="preserve">, </w:t>
      </w:r>
      <w:r>
        <w:rPr>
          <w:cs/>
          <w:lang w:bidi="bn-IN"/>
        </w:rPr>
        <w:t>জ্ঞানের বিস্তৃতি</w:t>
      </w:r>
      <w:r>
        <w:t xml:space="preserve">, </w:t>
      </w:r>
      <w:r>
        <w:rPr>
          <w:cs/>
          <w:lang w:bidi="bn-IN"/>
        </w:rPr>
        <w:t>ন্যায়পরায়ণতা ও সুবিচারের কথা জানলে</w:t>
      </w:r>
      <w:r>
        <w:t xml:space="preserve">, </w:t>
      </w:r>
      <w:r>
        <w:rPr>
          <w:cs/>
          <w:lang w:bidi="bn-IN"/>
        </w:rPr>
        <w:t>ইসলামী সমাজের ভাগ্যে তারা যে অন্যায় ও অত্যাচারের কালিমা লেপন করেছে তার জন্য অপ্রত্যাশিত ভাবে অনুতাপ ও পরিতাপ করে। তাহলে সুবিচারক মুসলমানদের ক্ষেত্রে কি ঘটবে! এ মর্মান্তিক ঘটনার জন্য আমাদের দুঃখ ও পরিতাপ সুদীর্ঘ পর্বত শ্রেণীর চেয়েও বিস্তৃততর</w:t>
      </w:r>
      <w:r>
        <w:t xml:space="preserve">, </w:t>
      </w:r>
      <w:r>
        <w:rPr>
          <w:cs/>
          <w:lang w:bidi="bn-IN"/>
        </w:rPr>
        <w:t>সু</w:t>
      </w:r>
      <w:r w:rsidRPr="005C278D">
        <w:rPr>
          <w:cs/>
          <w:lang w:bidi="bn-IN"/>
        </w:rPr>
        <w:t>উ</w:t>
      </w:r>
      <w:r w:rsidR="005C278D" w:rsidRPr="005C278D">
        <w:rPr>
          <w:cs/>
          <w:lang w:bidi="bn-IN"/>
        </w:rPr>
        <w:t>চ্চ</w:t>
      </w:r>
      <w:r>
        <w:t xml:space="preserve"> </w:t>
      </w:r>
      <w:r>
        <w:rPr>
          <w:cs/>
          <w:lang w:bidi="bn-IN"/>
        </w:rPr>
        <w:t xml:space="preserve">পর্বত চূড়ার চেয়েও উচ্চতর। </w:t>
      </w:r>
    </w:p>
    <w:p w:rsidR="00404D7F" w:rsidRDefault="00404D7F" w:rsidP="00404D7F">
      <w:pPr>
        <w:pStyle w:val="libNormal"/>
      </w:pPr>
      <w:r>
        <w:rPr>
          <w:cs/>
          <w:lang w:bidi="bn-IN"/>
        </w:rPr>
        <w:t>যাহোক</w:t>
      </w:r>
      <w:r>
        <w:t xml:space="preserve">, </w:t>
      </w:r>
      <w:r>
        <w:rPr>
          <w:cs/>
          <w:lang w:bidi="bn-IN"/>
        </w:rPr>
        <w:t>আবু বকর দশম হিজরীতে খলিফা হলো এবং ত্রয়োদশ হিজরীতে ৬৩ বছর বয়সে মৃত্যু বরণ করল। আর ইতোমধ্যেই তার খেলাফতের দু</w:t>
      </w:r>
      <w:r w:rsidRPr="00640BEA">
        <w:rPr>
          <w:rStyle w:val="libAlaemChar"/>
        </w:rPr>
        <w:t>’</w:t>
      </w:r>
      <w:r>
        <w:rPr>
          <w:cs/>
          <w:lang w:bidi="bn-IN"/>
        </w:rPr>
        <w:t>বছর</w:t>
      </w:r>
      <w:r>
        <w:t xml:space="preserve">, </w:t>
      </w:r>
      <w:r>
        <w:rPr>
          <w:cs/>
          <w:lang w:bidi="bn-IN"/>
        </w:rPr>
        <w:t>তিন মাস দশ দিন অতিবাহিত হলো।</w:t>
      </w:r>
      <w:r w:rsidRPr="005C278D">
        <w:rPr>
          <w:rStyle w:val="libFootnotenumChar"/>
          <w:cs/>
          <w:lang w:bidi="bn-IN"/>
        </w:rPr>
        <w:t>১</w:t>
      </w:r>
      <w:r w:rsidR="005C278D" w:rsidRPr="005C278D">
        <w:rPr>
          <w:rStyle w:val="libFootnotenumChar"/>
          <w:cs/>
          <w:lang w:bidi="bn-IN"/>
        </w:rPr>
        <w:t>৭</w:t>
      </w:r>
      <w:r>
        <w:rPr>
          <w:cs/>
          <w:lang w:bidi="bn-IN"/>
        </w:rPr>
        <w:t xml:space="preserve"> </w:t>
      </w:r>
    </w:p>
    <w:p w:rsidR="00404D7F" w:rsidRDefault="00404D7F" w:rsidP="005C278D">
      <w:pPr>
        <w:pStyle w:val="libNormal"/>
      </w:pPr>
      <w:r>
        <w:rPr>
          <w:cs/>
          <w:lang w:bidi="bn-IN"/>
        </w:rPr>
        <w:lastRenderedPageBreak/>
        <w:t xml:space="preserve">তার পর ওমর ইবনে খাত্তাব খেলাফত লাভ করল এবং জিলহজ মাসের শেষ দিকে তেইশ হিজরীতে </w:t>
      </w:r>
      <w:r w:rsidRPr="00640BEA">
        <w:rPr>
          <w:rStyle w:val="libAlaemChar"/>
        </w:rPr>
        <w:t>‘</w:t>
      </w:r>
      <w:r>
        <w:rPr>
          <w:cs/>
          <w:lang w:bidi="bn-IN"/>
        </w:rPr>
        <w:t>আবু লুলু ফিরোজের</w:t>
      </w:r>
      <w:r w:rsidRPr="00640BEA">
        <w:rPr>
          <w:rStyle w:val="libAlaemChar"/>
        </w:rPr>
        <w:t>’</w:t>
      </w:r>
      <w:r>
        <w:t xml:space="preserve"> </w:t>
      </w:r>
      <w:r>
        <w:rPr>
          <w:cs/>
          <w:lang w:bidi="bn-IN"/>
        </w:rPr>
        <w:t>হাতে নিহত হয়েছিল। তার খেলাফত কাল ছিল দশ বছর ছয় মাস চার দিন।</w:t>
      </w:r>
      <w:r w:rsidR="005C278D" w:rsidRPr="005C278D">
        <w:rPr>
          <w:rStyle w:val="libFootnotenumChar"/>
          <w:cs/>
          <w:lang w:bidi="bn-IN"/>
        </w:rPr>
        <w:t>১৮</w:t>
      </w:r>
      <w:r>
        <w:rPr>
          <w:cs/>
          <w:lang w:bidi="bn-IN"/>
        </w:rPr>
        <w:t xml:space="preserve"> </w:t>
      </w:r>
    </w:p>
    <w:p w:rsidR="00404D7F" w:rsidRDefault="00404D7F" w:rsidP="005C278D">
      <w:pPr>
        <w:pStyle w:val="libNormal"/>
      </w:pPr>
      <w:r>
        <w:rPr>
          <w:cs/>
          <w:lang w:bidi="bn-IN"/>
        </w:rPr>
        <w:t>ওমর নিজের পর খলিফা নির্বাচনের জন্য একটি পরিষদ গঠনের নির্দেশ দিয়েছিল</w:t>
      </w:r>
      <w:r>
        <w:t xml:space="preserve">, </w:t>
      </w:r>
      <w:r>
        <w:rPr>
          <w:cs/>
          <w:lang w:bidi="bn-IN"/>
        </w:rPr>
        <w:t>যা ওসমান ইবনে আফফানের পক্ষে গিয়েছিল। সে ওমরের পর</w:t>
      </w:r>
      <w:r>
        <w:t xml:space="preserve">, </w:t>
      </w:r>
      <w:r w:rsidR="005C278D">
        <w:rPr>
          <w:cs/>
          <w:lang w:bidi="bn-IN"/>
        </w:rPr>
        <w:t>পরিষদের মাধ্যমে চব্বি</w:t>
      </w:r>
      <w:r>
        <w:rPr>
          <w:cs/>
          <w:lang w:bidi="bn-IN"/>
        </w:rPr>
        <w:t>শ হিজরীর মহরম মাসের প্রথম দিকে খেলাফতের দায়িত্ব গ্রহণ করেছিল। অতঃপর পয়ত্রিশ হিজরীর জিলহজ মাসে অন্যায় আচরণের কারণে একদল মুসলমানের হাতে নিহত হয়। তার খেলাফত কাল ছিল বার বছর (কয়েকদিন কম)।</w:t>
      </w:r>
      <w:r w:rsidR="005C278D" w:rsidRPr="005C278D">
        <w:rPr>
          <w:rStyle w:val="libFootnotenumChar"/>
          <w:cs/>
          <w:lang w:bidi="bn-IN"/>
        </w:rPr>
        <w:t>১৯</w:t>
      </w:r>
    </w:p>
    <w:p w:rsidR="00404D7F" w:rsidRDefault="00404D7F" w:rsidP="005C278D">
      <w:pPr>
        <w:pStyle w:val="libNormal"/>
      </w:pPr>
      <w:r>
        <w:rPr>
          <w:cs/>
          <w:lang w:bidi="bn-IN"/>
        </w:rPr>
        <w:t>মহানবী (সা.)-এর ইন্তেকালের পর হযরত আলী (আ.) স্বেচ্ছাচারীদের বিরুদ্ধে দাঁড়িয়ে ছিলেন</w:t>
      </w:r>
      <w:r>
        <w:t xml:space="preserve">, </w:t>
      </w:r>
      <w:r>
        <w:rPr>
          <w:cs/>
          <w:lang w:bidi="bn-IN"/>
        </w:rPr>
        <w:t>যারা তাঁর অধিকার পদদলিত করেছিল এবং ইসলামী বিধান যতটুকু অনুমতি দেয়</w:t>
      </w:r>
      <w:r>
        <w:t xml:space="preserve">, </w:t>
      </w:r>
      <w:r>
        <w:rPr>
          <w:cs/>
          <w:lang w:bidi="bn-IN"/>
        </w:rPr>
        <w:t>তার স</w:t>
      </w:r>
      <w:r w:rsidRPr="005C278D">
        <w:rPr>
          <w:cs/>
          <w:lang w:bidi="bn-IN"/>
        </w:rPr>
        <w:t>র্বো</w:t>
      </w:r>
      <w:r w:rsidR="005C278D" w:rsidRPr="005C278D">
        <w:rPr>
          <w:cs/>
          <w:lang w:bidi="bn-IN"/>
        </w:rPr>
        <w:t>চ্চ</w:t>
      </w:r>
      <w:r>
        <w:t xml:space="preserve"> </w:t>
      </w:r>
      <w:r>
        <w:rPr>
          <w:cs/>
          <w:lang w:bidi="bn-IN"/>
        </w:rPr>
        <w:t>সীমা পর্যন্ত যথাসাধ্য প্রতিবাদ জানিয়েছিলেন। একই সাথে বক্তব্য ও দলিলের মাধ্যমে বিষয়টিকে সুস্পষ্টরূপে বর্ণনা করেছিলেন এবং মানুষকে অবহিত করেছিলেন যে</w:t>
      </w:r>
      <w:r>
        <w:t xml:space="preserve">, </w:t>
      </w:r>
      <w:r>
        <w:rPr>
          <w:cs/>
          <w:lang w:bidi="bn-IN"/>
        </w:rPr>
        <w:t xml:space="preserve">এরা হলো খেলাফতের অধিকার হরণকারী। বেহেশতে নারীদের নেত্রী হযরত ফাতেমা যাহরা (আ.) এ ক্ষেত্রে ইমাম আলীর সহকারী ও সহযোগী ছিলেন এবং কার্যক্ষেত্রে আবু বকরের হুকুমতকে অবৈধ বলে বর্ণনা করেছেন। </w:t>
      </w:r>
    </w:p>
    <w:p w:rsidR="00404D7F" w:rsidRDefault="00404D7F" w:rsidP="00404D7F">
      <w:pPr>
        <w:pStyle w:val="libNormal"/>
      </w:pPr>
      <w:r>
        <w:rPr>
          <w:cs/>
          <w:lang w:bidi="bn-IN"/>
        </w:rPr>
        <w:t>সালমান</w:t>
      </w:r>
      <w:r>
        <w:t xml:space="preserve">, </w:t>
      </w:r>
      <w:r>
        <w:rPr>
          <w:cs/>
          <w:lang w:bidi="bn-IN"/>
        </w:rPr>
        <w:t>আবু যার</w:t>
      </w:r>
      <w:r>
        <w:t xml:space="preserve">, </w:t>
      </w:r>
      <w:r>
        <w:rPr>
          <w:cs/>
          <w:lang w:bidi="bn-IN"/>
        </w:rPr>
        <w:t>মেকদাদ ও</w:t>
      </w:r>
      <w:r w:rsidR="005C278D">
        <w:rPr>
          <w:cs/>
          <w:lang w:bidi="bn-IN"/>
        </w:rPr>
        <w:t xml:space="preserve"> আম্মার ইয়াসিরের মত প্রিয় নবীর </w:t>
      </w:r>
      <w:r>
        <w:rPr>
          <w:cs/>
          <w:lang w:bidi="bn-IN"/>
        </w:rPr>
        <w:t>একদল সম্মানিত সাহাবী আবেগময় বক্তব্যের মাধ্যমে আবু বকরের শাসন ব্যবস্থার বিরোধিতা করেছিলেন এবং মহানবীর উত্তরসূরী হিসেবে হযরত আলীর অধিকার সম্পর্কে মানুষকে সচেতন করেছিলেন। তবে হযরত আলী (আ.) ইসলামের কল্যাণার্থে</w:t>
      </w:r>
      <w:r>
        <w:t xml:space="preserve">, </w:t>
      </w:r>
      <w:r>
        <w:rPr>
          <w:cs/>
          <w:lang w:bidi="bn-IN"/>
        </w:rPr>
        <w:t>আর যেহেতু ইসলামের তখনো নব ও বিকাশমান অবস্থা</w:t>
      </w:r>
      <w:r>
        <w:t xml:space="preserve">, </w:t>
      </w:r>
      <w:r>
        <w:rPr>
          <w:cs/>
          <w:lang w:bidi="bn-IN"/>
        </w:rPr>
        <w:t>এবং তখনও ইসলাম যথেষ্ট পরিমাণে সুস্থিত হয়নি</w:t>
      </w:r>
      <w:r>
        <w:t xml:space="preserve">, </w:t>
      </w:r>
      <w:r>
        <w:rPr>
          <w:cs/>
          <w:lang w:bidi="bn-IN"/>
        </w:rPr>
        <w:t xml:space="preserve">সেহেতু তরবারি হাতে তুলে নেন নি বা সমরাগ্নি জ্বালানো থেকে বিরত থেকেছিলেন। (স্বভাবতই এর ফলে ইসলামেরই ক্ষতি হতো এবং মহানবীর সকল চেষ্টা ব্যর্থতায় পর্যবসিত হতে পারত) বরং অপরিহার্য পরিস্থিতিতে আলী (আ.) </w:t>
      </w:r>
      <w:r>
        <w:rPr>
          <w:cs/>
          <w:lang w:bidi="bn-IN"/>
        </w:rPr>
        <w:lastRenderedPageBreak/>
        <w:t>ইসলামের সম্মান অক্ষুন্ন রক্ষার্থে কোন প্রকার দিক নির্দেশনা ও পরামর্শ দিতে কুন্ঠাবোধ করেন নি। আর তাই দ্বিতীয় খলিফা প্রায়ই বলত :</w:t>
      </w:r>
    </w:p>
    <w:p w:rsidR="00404D7F" w:rsidRDefault="00404D7F" w:rsidP="00BF0CEB">
      <w:pPr>
        <w:pStyle w:val="libArCenter"/>
      </w:pPr>
      <w:r>
        <w:rPr>
          <w:rtl/>
          <w:lang w:bidi="ar-SA"/>
        </w:rPr>
        <w:t>لو لا عليّ لهلك عمر</w:t>
      </w:r>
    </w:p>
    <w:p w:rsidR="00404D7F" w:rsidRDefault="00404D7F" w:rsidP="00BF0CEB">
      <w:pPr>
        <w:pStyle w:val="libCenter"/>
      </w:pPr>
      <w:r w:rsidRPr="00640BEA">
        <w:rPr>
          <w:rStyle w:val="libAlaemChar"/>
        </w:rPr>
        <w:t>‘</w:t>
      </w:r>
      <w:r>
        <w:rPr>
          <w:cs/>
          <w:lang w:bidi="bn-IN"/>
        </w:rPr>
        <w:t>যদি আলী না থাকত তবে ওমর ধ্বংস হয়ে যেত।</w:t>
      </w:r>
      <w:r w:rsidRPr="00640BEA">
        <w:rPr>
          <w:rStyle w:val="libAlaemChar"/>
        </w:rPr>
        <w:t>’</w:t>
      </w:r>
      <w:r>
        <w:t xml:space="preserve"> </w:t>
      </w:r>
    </w:p>
    <w:p w:rsidR="00404D7F" w:rsidRDefault="00404D7F" w:rsidP="00404D7F">
      <w:pPr>
        <w:pStyle w:val="libNormal"/>
      </w:pPr>
      <w:r>
        <w:rPr>
          <w:cs/>
          <w:lang w:bidi="bn-IN"/>
        </w:rPr>
        <w:t>ধর্মীয় ও রাজনৈতিক কিংবা অন্য যে কোন সমস্যা যা তাদেরকে হতবুদ্ধি ও কিংকর্তব্যবিমূঢ় করত সেক্ষেত্রে  হযরত আলীর সুনির্দেশনা ও সদুপদেশ</w:t>
      </w:r>
      <w:r>
        <w:t xml:space="preserve">, </w:t>
      </w:r>
      <w:r>
        <w:rPr>
          <w:cs/>
          <w:lang w:bidi="bn-IN"/>
        </w:rPr>
        <w:t>তাদেরকে তা থেকে উদ্ধার করত। সকল ক্ষেত্রে তারা প্রায় আলীর দিকনির্দেশনা</w:t>
      </w:r>
      <w:r>
        <w:t xml:space="preserve">, </w:t>
      </w:r>
      <w:r>
        <w:rPr>
          <w:cs/>
          <w:lang w:bidi="bn-IN"/>
        </w:rPr>
        <w:t>মহত্ব ও জ্ঞানের কথা তারা স্বীকার করতে বাধ্য হয়েছে। এখন আমরা এ ধরনের কিছু ঘটনা  উল্লেখ করব।</w:t>
      </w:r>
    </w:p>
    <w:p w:rsidR="00BF0CEB" w:rsidRPr="000C389D" w:rsidRDefault="00BF0CEB" w:rsidP="000C389D">
      <w:pPr>
        <w:rPr>
          <w:cs/>
        </w:rPr>
      </w:pPr>
      <w:r>
        <w:rPr>
          <w:cs/>
          <w:lang w:bidi="bn-IN"/>
        </w:rPr>
        <w:br w:type="page"/>
      </w:r>
    </w:p>
    <w:p w:rsidR="00404D7F" w:rsidRDefault="00BF0CEB" w:rsidP="00BF0CEB">
      <w:pPr>
        <w:pStyle w:val="Heading1"/>
      </w:pPr>
      <w:bookmarkStart w:id="12" w:name="_Toc418235697"/>
      <w:r>
        <w:rPr>
          <w:cs/>
          <w:lang w:bidi="bn-IN"/>
        </w:rPr>
        <w:lastRenderedPageBreak/>
        <w:t>হযরত আবু বকরের সময়</w:t>
      </w:r>
      <w:bookmarkEnd w:id="12"/>
      <w:r w:rsidR="00404D7F">
        <w:rPr>
          <w:cs/>
          <w:lang w:bidi="bn-IN"/>
        </w:rPr>
        <w:t xml:space="preserve"> </w:t>
      </w:r>
    </w:p>
    <w:p w:rsidR="00BF0CEB" w:rsidRDefault="00BF0CEB" w:rsidP="00404D7F">
      <w:pPr>
        <w:pStyle w:val="libNormal"/>
        <w:rPr>
          <w:lang w:bidi="bn-IN"/>
        </w:rPr>
      </w:pPr>
    </w:p>
    <w:p w:rsidR="00404D7F" w:rsidRDefault="00404D7F" w:rsidP="00404D7F">
      <w:pPr>
        <w:pStyle w:val="libNormal"/>
      </w:pPr>
      <w:r>
        <w:rPr>
          <w:cs/>
          <w:lang w:bidi="bn-IN"/>
        </w:rPr>
        <w:t>ইহুদীদের কিছু আলেম আবু বকরের নিকট এসেছিল এবং তাকে জিজ্ঞাসা করেছিল : আমরা তৌরাতে পড়েছি যে নবীর উত্তরসূরী হবে সর্বাপেক্ষা জ্ঞানী ব্যক্তি</w:t>
      </w:r>
      <w:r>
        <w:t xml:space="preserve">, </w:t>
      </w:r>
      <w:r w:rsidR="00BF0CEB">
        <w:rPr>
          <w:cs/>
          <w:lang w:bidi="bn-IN"/>
        </w:rPr>
        <w:t xml:space="preserve">যদি তুমি এ উম্মতের </w:t>
      </w:r>
      <w:r>
        <w:rPr>
          <w:cs/>
          <w:lang w:bidi="bn-IN"/>
        </w:rPr>
        <w:t>নবীর উত্তরসূরী হয়ে থাক</w:t>
      </w:r>
      <w:r>
        <w:t xml:space="preserve">, </w:t>
      </w:r>
      <w:r>
        <w:rPr>
          <w:cs/>
          <w:lang w:bidi="bn-IN"/>
        </w:rPr>
        <w:t>তবে আমাদেরকে বল যে</w:t>
      </w:r>
      <w:r>
        <w:t xml:space="preserve">, </w:t>
      </w:r>
      <w:r>
        <w:rPr>
          <w:cs/>
          <w:lang w:bidi="bn-IN"/>
        </w:rPr>
        <w:t>আল্লাহ্ কি আকাশে আছেন</w:t>
      </w:r>
      <w:r>
        <w:t xml:space="preserve">, </w:t>
      </w:r>
      <w:r>
        <w:rPr>
          <w:cs/>
          <w:lang w:bidi="bn-IN"/>
        </w:rPr>
        <w:t>না ভূপৃষ্ঠে</w:t>
      </w:r>
      <w:r>
        <w:t xml:space="preserve">? </w:t>
      </w:r>
    </w:p>
    <w:p w:rsidR="00404D7F" w:rsidRDefault="00404D7F" w:rsidP="00404D7F">
      <w:pPr>
        <w:pStyle w:val="libNormal"/>
      </w:pPr>
      <w:r>
        <w:rPr>
          <w:cs/>
          <w:lang w:bidi="bn-IN"/>
        </w:rPr>
        <w:t xml:space="preserve">আবু বকর জবাব দিল : তিনি আকাশে আরশের উপর অধিষ্ঠিত আছেন। </w:t>
      </w:r>
    </w:p>
    <w:p w:rsidR="00404D7F" w:rsidRDefault="00404D7F" w:rsidP="00404D7F">
      <w:pPr>
        <w:pStyle w:val="libNormal"/>
      </w:pPr>
      <w:r>
        <w:rPr>
          <w:cs/>
          <w:lang w:bidi="bn-IN"/>
        </w:rPr>
        <w:t>তারা বলল : তাহলে ভূপৃষ্ঠে তিনি নেই। সুতরাং জানা গেল যে</w:t>
      </w:r>
      <w:r>
        <w:t xml:space="preserve">, </w:t>
      </w:r>
      <w:r>
        <w:rPr>
          <w:cs/>
          <w:lang w:bidi="bn-IN"/>
        </w:rPr>
        <w:t xml:space="preserve">তিনি কোথাও আছেন আবার কোথাও বা নেই। </w:t>
      </w:r>
    </w:p>
    <w:p w:rsidR="00404D7F" w:rsidRDefault="00404D7F" w:rsidP="00404D7F">
      <w:pPr>
        <w:pStyle w:val="libNormal"/>
      </w:pPr>
      <w:r>
        <w:rPr>
          <w:cs/>
          <w:lang w:bidi="bn-IN"/>
        </w:rPr>
        <w:t>আবু বকর বলল : এটা কাফেরদের কথা। দূর হও</w:t>
      </w:r>
      <w:r>
        <w:t xml:space="preserve">, </w:t>
      </w:r>
      <w:r>
        <w:rPr>
          <w:cs/>
          <w:lang w:bidi="bn-IN"/>
        </w:rPr>
        <w:t xml:space="preserve">নতুবা তোমাদেরকে হত্যা করার নির্দেশ দিব। </w:t>
      </w:r>
    </w:p>
    <w:p w:rsidR="00404D7F" w:rsidRDefault="00404D7F" w:rsidP="00404D7F">
      <w:pPr>
        <w:pStyle w:val="libNormal"/>
      </w:pPr>
      <w:r>
        <w:rPr>
          <w:cs/>
          <w:lang w:bidi="bn-IN"/>
        </w:rPr>
        <w:t>তারা ইসলামকে উপহাস করতে করতে ফিরে যাচ্ছিল। হযরত আলী ইবনে আবি তালিব (আ.) তাদের একজনকে ডেকে বললেন : আমি জানি</w:t>
      </w:r>
      <w:r>
        <w:t xml:space="preserve">, </w:t>
      </w:r>
      <w:r w:rsidR="00BF0CEB">
        <w:rPr>
          <w:cs/>
          <w:lang w:bidi="bn-IN"/>
        </w:rPr>
        <w:t>তোমরা কী জিজ্ঞাসা করেছ এবং কী</w:t>
      </w:r>
      <w:r>
        <w:rPr>
          <w:cs/>
          <w:lang w:bidi="bn-IN"/>
        </w:rPr>
        <w:t xml:space="preserve"> জবাব পেয়েছ</w:t>
      </w:r>
      <w:r w:rsidR="00BF0CEB">
        <w:t xml:space="preserve">; </w:t>
      </w:r>
      <w:r w:rsidR="00BF0CEB">
        <w:rPr>
          <w:cs/>
          <w:lang w:bidi="bn-IN"/>
        </w:rPr>
        <w:t>তবে</w:t>
      </w:r>
      <w:r>
        <w:rPr>
          <w:cs/>
          <w:lang w:bidi="bn-IN"/>
        </w:rPr>
        <w:t xml:space="preserve"> জেনে রাখ যে ইসলাম বলে : মহান আল্লাহ্ স্বয়ং স্থানের অস্তিত্ব দানকারী</w:t>
      </w:r>
      <w:r>
        <w:t xml:space="preserve">, </w:t>
      </w:r>
      <w:r>
        <w:rPr>
          <w:cs/>
          <w:lang w:bidi="bn-IN"/>
        </w:rPr>
        <w:t>সুতরাং তিনি কোন স্থানে সীমাবদ্ধ নন এবং কোন স্থান তাঁকে ধারণ করতে অক্ষম</w:t>
      </w:r>
      <w:r>
        <w:t xml:space="preserve">; </w:t>
      </w:r>
      <w:r>
        <w:rPr>
          <w:cs/>
          <w:lang w:bidi="bn-IN"/>
        </w:rPr>
        <w:t xml:space="preserve">কোন প্রকার সংলগ্ন ও স্পর্শ ব্যতীতই তিনি সর্বত্র বিরাজমান এবং তাঁর জ্ঞান সবকিছুকেই পরিবেষ্টন করে আছে...। </w:t>
      </w:r>
    </w:p>
    <w:p w:rsidR="00404D7F" w:rsidRDefault="00404D7F" w:rsidP="00404D7F">
      <w:pPr>
        <w:pStyle w:val="libNormal"/>
      </w:pPr>
      <w:r>
        <w:rPr>
          <w:cs/>
          <w:lang w:bidi="bn-IN"/>
        </w:rPr>
        <w:t xml:space="preserve">ইহুদী পণ্ডিতগণ ইসলামে বিশ্বাস স্থাপন করলেন এবং বললেন : </w:t>
      </w:r>
      <w:r w:rsidRPr="00640BEA">
        <w:rPr>
          <w:rStyle w:val="libAlaemChar"/>
        </w:rPr>
        <w:t>‘</w:t>
      </w:r>
      <w:r w:rsidR="00BF0CEB">
        <w:rPr>
          <w:cs/>
          <w:lang w:bidi="bn-IN"/>
        </w:rPr>
        <w:t>আপনিই নবীর উত্তরাধিকারী</w:t>
      </w:r>
      <w:r>
        <w:rPr>
          <w:cs/>
          <w:lang w:bidi="bn-IN"/>
        </w:rPr>
        <w:t xml:space="preserve"> হওয়ার যোগ্য</w:t>
      </w:r>
      <w:r>
        <w:t xml:space="preserve">, </w:t>
      </w:r>
      <w:r>
        <w:rPr>
          <w:cs/>
          <w:lang w:bidi="bn-IN"/>
        </w:rPr>
        <w:t>অন্য কেউ নয়।</w:t>
      </w:r>
      <w:r w:rsidR="00BF0CEB" w:rsidRPr="00BF0CEB">
        <w:rPr>
          <w:rStyle w:val="libFootnotenumChar"/>
          <w:cs/>
          <w:lang w:bidi="bn-IN"/>
        </w:rPr>
        <w:t>২০</w:t>
      </w:r>
      <w:r>
        <w:rPr>
          <w:cs/>
          <w:lang w:bidi="bn-IN"/>
        </w:rPr>
        <w:t xml:space="preserve"> </w:t>
      </w:r>
    </w:p>
    <w:p w:rsidR="00BF0CEB" w:rsidRPr="000C389D" w:rsidRDefault="00BF0CEB" w:rsidP="000C389D">
      <w:pPr>
        <w:rPr>
          <w:cs/>
        </w:rPr>
      </w:pPr>
      <w:r>
        <w:rPr>
          <w:cs/>
          <w:lang w:bidi="bn-IN"/>
        </w:rPr>
        <w:br w:type="page"/>
      </w:r>
    </w:p>
    <w:p w:rsidR="00404D7F" w:rsidRDefault="00404D7F" w:rsidP="00BF0CEB">
      <w:pPr>
        <w:pStyle w:val="Heading1"/>
      </w:pPr>
      <w:bookmarkStart w:id="13" w:name="_Toc418235698"/>
      <w:r>
        <w:rPr>
          <w:cs/>
          <w:lang w:bidi="bn-IN"/>
        </w:rPr>
        <w:lastRenderedPageBreak/>
        <w:t>হযরত ওমরের সময়</w:t>
      </w:r>
      <w:bookmarkEnd w:id="13"/>
      <w:r>
        <w:rPr>
          <w:cs/>
          <w:lang w:bidi="bn-IN"/>
        </w:rPr>
        <w:t xml:space="preserve"> </w:t>
      </w:r>
    </w:p>
    <w:p w:rsidR="00BF0CEB" w:rsidRDefault="00BF0CEB" w:rsidP="00640BEA">
      <w:pPr>
        <w:pStyle w:val="libAlaem"/>
      </w:pPr>
    </w:p>
    <w:p w:rsidR="00404D7F" w:rsidRDefault="00404D7F" w:rsidP="00640BEA">
      <w:pPr>
        <w:pStyle w:val="libNormal"/>
      </w:pPr>
      <w:r w:rsidRPr="00640BEA">
        <w:rPr>
          <w:rStyle w:val="libAlaemChar"/>
        </w:rPr>
        <w:t>‘</w:t>
      </w:r>
      <w:r>
        <w:rPr>
          <w:rFonts w:hint="cs"/>
          <w:cs/>
          <w:lang w:bidi="bn-IN"/>
        </w:rPr>
        <w:t>কোদামাত</w:t>
      </w:r>
      <w:r w:rsidRPr="00640BEA">
        <w:rPr>
          <w:rFonts w:hint="cs"/>
          <w:rtl/>
          <w:cs/>
        </w:rPr>
        <w:t xml:space="preserve"> </w:t>
      </w:r>
      <w:r>
        <w:rPr>
          <w:rFonts w:hint="cs"/>
          <w:cs/>
          <w:lang w:bidi="bn-IN"/>
        </w:rPr>
        <w:t>ইবনে</w:t>
      </w:r>
      <w:r w:rsidRPr="00640BEA">
        <w:rPr>
          <w:rFonts w:hint="cs"/>
          <w:rtl/>
          <w:cs/>
        </w:rPr>
        <w:t xml:space="preserve"> </w:t>
      </w:r>
      <w:r>
        <w:rPr>
          <w:rFonts w:hint="cs"/>
          <w:cs/>
          <w:lang w:bidi="bn-IN"/>
        </w:rPr>
        <w:t>মাযয়ূন</w:t>
      </w:r>
      <w:r w:rsidRPr="00640BEA">
        <w:rPr>
          <w:rStyle w:val="libAlaemChar"/>
        </w:rPr>
        <w:t>’</w:t>
      </w:r>
      <w:r>
        <w:t xml:space="preserve"> </w:t>
      </w:r>
      <w:r>
        <w:rPr>
          <w:rFonts w:hint="cs"/>
          <w:cs/>
          <w:lang w:bidi="bn-IN"/>
        </w:rPr>
        <w:t>নামক</w:t>
      </w:r>
      <w:r w:rsidRPr="00640BEA">
        <w:rPr>
          <w:rFonts w:hint="cs"/>
          <w:rtl/>
          <w:cs/>
        </w:rPr>
        <w:t xml:space="preserve"> </w:t>
      </w:r>
      <w:r>
        <w:rPr>
          <w:rFonts w:hint="cs"/>
          <w:cs/>
          <w:lang w:bidi="bn-IN"/>
        </w:rPr>
        <w:t>একব্যক্তি</w:t>
      </w:r>
      <w:r w:rsidRPr="00640BEA">
        <w:rPr>
          <w:rFonts w:hint="cs"/>
          <w:rtl/>
          <w:cs/>
        </w:rPr>
        <w:t xml:space="preserve"> </w:t>
      </w:r>
      <w:r>
        <w:rPr>
          <w:rFonts w:hint="cs"/>
          <w:cs/>
          <w:lang w:bidi="bn-IN"/>
        </w:rPr>
        <w:t>মদ</w:t>
      </w:r>
      <w:r w:rsidRPr="00640BEA">
        <w:rPr>
          <w:rFonts w:hint="cs"/>
          <w:rtl/>
          <w:cs/>
        </w:rPr>
        <w:t xml:space="preserve"> </w:t>
      </w:r>
      <w:r>
        <w:rPr>
          <w:rFonts w:hint="cs"/>
          <w:cs/>
          <w:lang w:bidi="bn-IN"/>
        </w:rPr>
        <w:t>পান</w:t>
      </w:r>
      <w:r w:rsidRPr="00640BEA">
        <w:rPr>
          <w:rFonts w:hint="cs"/>
          <w:rtl/>
          <w:cs/>
        </w:rPr>
        <w:t xml:space="preserve"> </w:t>
      </w:r>
      <w:r>
        <w:rPr>
          <w:rFonts w:hint="cs"/>
          <w:cs/>
          <w:lang w:bidi="bn-IN"/>
        </w:rPr>
        <w:t>করেছিল।</w:t>
      </w:r>
      <w:r w:rsidRPr="00640BEA">
        <w:rPr>
          <w:rFonts w:hint="cs"/>
          <w:rtl/>
          <w:cs/>
        </w:rPr>
        <w:t xml:space="preserve"> </w:t>
      </w:r>
      <w:r>
        <w:rPr>
          <w:rFonts w:hint="cs"/>
          <w:cs/>
          <w:lang w:bidi="bn-IN"/>
        </w:rPr>
        <w:t>ওমর</w:t>
      </w:r>
      <w:r w:rsidRPr="00640BEA">
        <w:rPr>
          <w:rFonts w:hint="cs"/>
          <w:rtl/>
          <w:cs/>
        </w:rPr>
        <w:t xml:space="preserve"> </w:t>
      </w:r>
      <w:r>
        <w:rPr>
          <w:rFonts w:hint="cs"/>
          <w:cs/>
          <w:lang w:bidi="bn-IN"/>
        </w:rPr>
        <w:t>তার</w:t>
      </w:r>
      <w:r w:rsidRPr="00640BEA">
        <w:rPr>
          <w:rFonts w:hint="cs"/>
          <w:rtl/>
          <w:cs/>
        </w:rPr>
        <w:t xml:space="preserve"> </w:t>
      </w:r>
      <w:r>
        <w:rPr>
          <w:rFonts w:hint="cs"/>
          <w:cs/>
          <w:lang w:bidi="bn-IN"/>
        </w:rPr>
        <w:t>উপর</w:t>
      </w:r>
      <w:r w:rsidRPr="00640BEA">
        <w:rPr>
          <w:rFonts w:hint="cs"/>
          <w:rtl/>
          <w:cs/>
        </w:rPr>
        <w:t xml:space="preserve"> </w:t>
      </w:r>
      <w:r>
        <w:rPr>
          <w:rFonts w:hint="cs"/>
          <w:cs/>
          <w:lang w:bidi="bn-IN"/>
        </w:rPr>
        <w:t>শরীয়তের</w:t>
      </w:r>
      <w:r w:rsidRPr="00640BEA">
        <w:rPr>
          <w:rFonts w:hint="cs"/>
          <w:rtl/>
          <w:cs/>
        </w:rPr>
        <w:t xml:space="preserve"> </w:t>
      </w:r>
      <w:r>
        <w:rPr>
          <w:rFonts w:hint="cs"/>
          <w:cs/>
          <w:lang w:bidi="bn-IN"/>
        </w:rPr>
        <w:t>বিধান</w:t>
      </w:r>
      <w:r w:rsidRPr="00640BEA">
        <w:rPr>
          <w:rFonts w:hint="cs"/>
          <w:rtl/>
          <w:cs/>
        </w:rPr>
        <w:t xml:space="preserve"> </w:t>
      </w:r>
      <w:r>
        <w:rPr>
          <w:rFonts w:hint="cs"/>
          <w:cs/>
          <w:lang w:bidi="bn-IN"/>
        </w:rPr>
        <w:t>প্রয়োগ</w:t>
      </w:r>
      <w:r w:rsidRPr="00640BEA">
        <w:rPr>
          <w:rFonts w:hint="cs"/>
          <w:rtl/>
          <w:cs/>
        </w:rPr>
        <w:t xml:space="preserve"> </w:t>
      </w:r>
      <w:r>
        <w:rPr>
          <w:rFonts w:hint="cs"/>
          <w:cs/>
          <w:lang w:bidi="bn-IN"/>
        </w:rPr>
        <w:t>করতে</w:t>
      </w:r>
      <w:r w:rsidRPr="00640BEA">
        <w:rPr>
          <w:rFonts w:hint="cs"/>
          <w:rtl/>
          <w:cs/>
        </w:rPr>
        <w:t xml:space="preserve"> </w:t>
      </w:r>
      <w:r>
        <w:rPr>
          <w:rFonts w:hint="cs"/>
          <w:cs/>
          <w:lang w:bidi="bn-IN"/>
        </w:rPr>
        <w:t>চেয়েছিল</w:t>
      </w:r>
      <w:r w:rsidRPr="00640BEA">
        <w:rPr>
          <w:rFonts w:hint="cs"/>
          <w:rtl/>
          <w:cs/>
        </w:rPr>
        <w:t xml:space="preserve"> (</w:t>
      </w:r>
      <w:r>
        <w:rPr>
          <w:rFonts w:hint="cs"/>
          <w:cs/>
          <w:lang w:bidi="bn-IN"/>
        </w:rPr>
        <w:t>অর্থাৎ</w:t>
      </w:r>
      <w:r w:rsidRPr="00640BEA">
        <w:rPr>
          <w:rFonts w:hint="cs"/>
          <w:rtl/>
          <w:cs/>
        </w:rPr>
        <w:t xml:space="preserve"> </w:t>
      </w:r>
      <w:r>
        <w:rPr>
          <w:rFonts w:hint="cs"/>
          <w:cs/>
          <w:lang w:bidi="bn-IN"/>
        </w:rPr>
        <w:t>এক্ষেত্রে</w:t>
      </w:r>
      <w:r w:rsidRPr="00640BEA">
        <w:rPr>
          <w:rFonts w:hint="cs"/>
          <w:rtl/>
          <w:cs/>
        </w:rPr>
        <w:t xml:space="preserve"> </w:t>
      </w:r>
      <w:r>
        <w:rPr>
          <w:rFonts w:hint="cs"/>
          <w:cs/>
          <w:lang w:bidi="bn-IN"/>
        </w:rPr>
        <w:t>৮০</w:t>
      </w:r>
      <w:r w:rsidRPr="00640BEA">
        <w:rPr>
          <w:rFonts w:hint="cs"/>
          <w:rtl/>
          <w:cs/>
        </w:rPr>
        <w:t xml:space="preserve"> </w:t>
      </w:r>
      <w:r>
        <w:rPr>
          <w:rFonts w:hint="cs"/>
          <w:cs/>
          <w:lang w:bidi="bn-IN"/>
        </w:rPr>
        <w:t>টি</w:t>
      </w:r>
      <w:r w:rsidRPr="00640BEA">
        <w:rPr>
          <w:rFonts w:hint="cs"/>
          <w:rtl/>
          <w:cs/>
        </w:rPr>
        <w:t xml:space="preserve"> </w:t>
      </w:r>
      <w:r>
        <w:rPr>
          <w:rFonts w:hint="cs"/>
          <w:cs/>
          <w:lang w:bidi="bn-IN"/>
        </w:rPr>
        <w:t>চাবুক</w:t>
      </w:r>
      <w:r w:rsidRPr="00640BEA">
        <w:rPr>
          <w:rFonts w:hint="cs"/>
          <w:rtl/>
          <w:cs/>
        </w:rPr>
        <w:t xml:space="preserve"> </w:t>
      </w:r>
      <w:r>
        <w:rPr>
          <w:rFonts w:hint="cs"/>
          <w:cs/>
          <w:lang w:bidi="bn-IN"/>
        </w:rPr>
        <w:t>মারতে</w:t>
      </w:r>
      <w:r w:rsidRPr="00640BEA">
        <w:rPr>
          <w:rFonts w:hint="cs"/>
          <w:rtl/>
          <w:cs/>
        </w:rPr>
        <w:t xml:space="preserve"> </w:t>
      </w:r>
      <w:r>
        <w:rPr>
          <w:rFonts w:hint="cs"/>
          <w:cs/>
          <w:lang w:bidi="bn-IN"/>
        </w:rPr>
        <w:t>হবে</w:t>
      </w:r>
      <w:r w:rsidRPr="00640BEA">
        <w:rPr>
          <w:rFonts w:hint="cs"/>
          <w:rtl/>
          <w:cs/>
        </w:rPr>
        <w:t>)</w:t>
      </w:r>
      <w:r w:rsidRPr="00640BEA">
        <w:rPr>
          <w:rFonts w:hint="cs"/>
          <w:rtl/>
          <w:cs/>
          <w:lang w:bidi="hi-IN"/>
        </w:rPr>
        <w:t xml:space="preserve">। </w:t>
      </w:r>
      <w:r>
        <w:rPr>
          <w:rFonts w:hint="cs"/>
          <w:cs/>
          <w:lang w:bidi="bn-IN"/>
        </w:rPr>
        <w:t>কোদামা</w:t>
      </w:r>
      <w:r w:rsidRPr="00640BEA">
        <w:rPr>
          <w:rFonts w:hint="cs"/>
          <w:rtl/>
          <w:cs/>
        </w:rPr>
        <w:t xml:space="preserve"> </w:t>
      </w:r>
      <w:r>
        <w:rPr>
          <w:rFonts w:hint="cs"/>
          <w:cs/>
          <w:lang w:bidi="bn-IN"/>
        </w:rPr>
        <w:t>বলল</w:t>
      </w:r>
      <w:r w:rsidRPr="00640BEA">
        <w:rPr>
          <w:rFonts w:hint="cs"/>
          <w:rtl/>
          <w:cs/>
        </w:rPr>
        <w:t xml:space="preserve"> : </w:t>
      </w:r>
      <w:r>
        <w:rPr>
          <w:rFonts w:hint="cs"/>
          <w:cs/>
          <w:lang w:bidi="bn-IN"/>
        </w:rPr>
        <w:t>আমার</w:t>
      </w:r>
      <w:r w:rsidRPr="00640BEA">
        <w:rPr>
          <w:rFonts w:hint="cs"/>
          <w:rtl/>
          <w:cs/>
        </w:rPr>
        <w:t xml:space="preserve"> </w:t>
      </w:r>
      <w:r>
        <w:rPr>
          <w:rFonts w:hint="cs"/>
          <w:cs/>
          <w:lang w:bidi="bn-IN"/>
        </w:rPr>
        <w:t>উপর</w:t>
      </w:r>
      <w:r w:rsidRPr="00640BEA">
        <w:rPr>
          <w:rFonts w:hint="cs"/>
          <w:rtl/>
          <w:cs/>
        </w:rPr>
        <w:t xml:space="preserve"> </w:t>
      </w:r>
      <w:r>
        <w:rPr>
          <w:rFonts w:hint="cs"/>
          <w:cs/>
          <w:lang w:bidi="bn-IN"/>
        </w:rPr>
        <w:t>চাবুক</w:t>
      </w:r>
      <w:r w:rsidRPr="00640BEA">
        <w:rPr>
          <w:rFonts w:hint="cs"/>
          <w:rtl/>
          <w:cs/>
        </w:rPr>
        <w:t xml:space="preserve"> </w:t>
      </w:r>
      <w:r>
        <w:rPr>
          <w:rFonts w:hint="cs"/>
          <w:cs/>
          <w:lang w:bidi="bn-IN"/>
        </w:rPr>
        <w:t>প্রয়োগ</w:t>
      </w:r>
      <w:r w:rsidRPr="00640BEA">
        <w:rPr>
          <w:rFonts w:hint="cs"/>
          <w:rtl/>
          <w:cs/>
        </w:rPr>
        <w:t xml:space="preserve"> </w:t>
      </w:r>
      <w:r>
        <w:rPr>
          <w:rFonts w:hint="cs"/>
          <w:cs/>
          <w:lang w:bidi="bn-IN"/>
        </w:rPr>
        <w:t>করা</w:t>
      </w:r>
      <w:r w:rsidRPr="00640BEA">
        <w:rPr>
          <w:rFonts w:hint="cs"/>
          <w:rtl/>
          <w:cs/>
        </w:rPr>
        <w:t xml:space="preserve"> </w:t>
      </w:r>
      <w:r>
        <w:rPr>
          <w:rFonts w:hint="cs"/>
          <w:cs/>
          <w:lang w:bidi="bn-IN"/>
        </w:rPr>
        <w:t>অপরিহার্য</w:t>
      </w:r>
      <w:r w:rsidRPr="00640BEA">
        <w:rPr>
          <w:rFonts w:hint="cs"/>
          <w:rtl/>
          <w:cs/>
        </w:rPr>
        <w:t xml:space="preserve"> </w:t>
      </w:r>
      <w:r>
        <w:rPr>
          <w:rFonts w:hint="cs"/>
          <w:cs/>
          <w:lang w:bidi="bn-IN"/>
        </w:rPr>
        <w:t>নয়।</w:t>
      </w:r>
      <w:r w:rsidRPr="00640BEA">
        <w:rPr>
          <w:rFonts w:hint="cs"/>
          <w:rtl/>
          <w:cs/>
        </w:rPr>
        <w:t xml:space="preserve"> </w:t>
      </w:r>
      <w:r>
        <w:rPr>
          <w:rFonts w:hint="cs"/>
          <w:cs/>
          <w:lang w:bidi="bn-IN"/>
        </w:rPr>
        <w:t>কারণ</w:t>
      </w:r>
      <w:r>
        <w:t xml:space="preserve">, </w:t>
      </w:r>
      <w:r>
        <w:rPr>
          <w:rFonts w:hint="cs"/>
          <w:cs/>
          <w:lang w:bidi="bn-IN"/>
        </w:rPr>
        <w:t>মহান</w:t>
      </w:r>
      <w:r w:rsidRPr="00640BEA">
        <w:rPr>
          <w:rFonts w:hint="cs"/>
          <w:rtl/>
          <w:cs/>
        </w:rPr>
        <w:t xml:space="preserve"> </w:t>
      </w:r>
      <w:r>
        <w:rPr>
          <w:rFonts w:hint="cs"/>
          <w:cs/>
          <w:lang w:bidi="bn-IN"/>
        </w:rPr>
        <w:t>আল্লাহ্</w:t>
      </w:r>
      <w:r w:rsidRPr="00640BEA">
        <w:rPr>
          <w:rFonts w:hint="cs"/>
          <w:rtl/>
          <w:cs/>
        </w:rPr>
        <w:t xml:space="preserve"> </w:t>
      </w:r>
      <w:r>
        <w:rPr>
          <w:rFonts w:hint="cs"/>
          <w:cs/>
          <w:lang w:bidi="bn-IN"/>
        </w:rPr>
        <w:t>বলেন</w:t>
      </w:r>
      <w:r w:rsidRPr="00640BEA">
        <w:rPr>
          <w:rFonts w:hint="cs"/>
          <w:rtl/>
          <w:cs/>
        </w:rPr>
        <w:t xml:space="preserve"> : </w:t>
      </w:r>
      <w:r>
        <w:rPr>
          <w:rFonts w:hint="cs"/>
          <w:cs/>
          <w:lang w:bidi="bn-IN"/>
        </w:rPr>
        <w:t>যারা</w:t>
      </w:r>
      <w:r w:rsidRPr="00640BEA">
        <w:rPr>
          <w:rFonts w:hint="cs"/>
          <w:rtl/>
          <w:cs/>
        </w:rPr>
        <w:t xml:space="preserve"> </w:t>
      </w:r>
      <w:r>
        <w:rPr>
          <w:rFonts w:hint="cs"/>
          <w:cs/>
          <w:lang w:bidi="bn-IN"/>
        </w:rPr>
        <w:t>ঈমান</w:t>
      </w:r>
      <w:r w:rsidRPr="00640BEA">
        <w:rPr>
          <w:rFonts w:hint="cs"/>
          <w:rtl/>
          <w:cs/>
        </w:rPr>
        <w:t xml:space="preserve"> </w:t>
      </w:r>
      <w:r>
        <w:rPr>
          <w:rFonts w:hint="cs"/>
          <w:cs/>
          <w:lang w:bidi="bn-IN"/>
        </w:rPr>
        <w:t>এনেছে</w:t>
      </w:r>
      <w:r w:rsidRPr="00640BEA">
        <w:rPr>
          <w:rFonts w:hint="cs"/>
          <w:rtl/>
          <w:cs/>
        </w:rPr>
        <w:t xml:space="preserve"> </w:t>
      </w:r>
      <w:r>
        <w:rPr>
          <w:rFonts w:hint="cs"/>
          <w:cs/>
          <w:lang w:bidi="bn-IN"/>
        </w:rPr>
        <w:t>এবং</w:t>
      </w:r>
      <w:r w:rsidRPr="00640BEA">
        <w:rPr>
          <w:rFonts w:hint="cs"/>
          <w:rtl/>
          <w:cs/>
        </w:rPr>
        <w:t xml:space="preserve"> </w:t>
      </w:r>
      <w:r>
        <w:rPr>
          <w:rFonts w:hint="cs"/>
          <w:cs/>
          <w:lang w:bidi="bn-IN"/>
        </w:rPr>
        <w:t>সত্য</w:t>
      </w:r>
      <w:r w:rsidRPr="00640BEA">
        <w:rPr>
          <w:rFonts w:hint="cs"/>
          <w:rtl/>
          <w:cs/>
        </w:rPr>
        <w:t xml:space="preserve"> </w:t>
      </w:r>
      <w:r>
        <w:rPr>
          <w:rFonts w:hint="cs"/>
          <w:cs/>
          <w:lang w:bidi="bn-IN"/>
        </w:rPr>
        <w:t>কর্ম</w:t>
      </w:r>
      <w:r w:rsidRPr="00640BEA">
        <w:rPr>
          <w:rFonts w:hint="cs"/>
          <w:rtl/>
          <w:cs/>
        </w:rPr>
        <w:t xml:space="preserve"> </w:t>
      </w:r>
      <w:r>
        <w:rPr>
          <w:rFonts w:hint="cs"/>
          <w:cs/>
          <w:lang w:bidi="bn-IN"/>
        </w:rPr>
        <w:t>করেছে</w:t>
      </w:r>
      <w:r>
        <w:t xml:space="preserve">, </w:t>
      </w:r>
      <w:r>
        <w:rPr>
          <w:rFonts w:hint="cs"/>
          <w:cs/>
          <w:lang w:bidi="bn-IN"/>
        </w:rPr>
        <w:t>তারা</w:t>
      </w:r>
      <w:r w:rsidRPr="00640BEA">
        <w:rPr>
          <w:rFonts w:hint="cs"/>
          <w:rtl/>
          <w:cs/>
        </w:rPr>
        <w:t xml:space="preserve"> </w:t>
      </w:r>
      <w:r>
        <w:rPr>
          <w:rFonts w:hint="cs"/>
          <w:cs/>
          <w:lang w:bidi="bn-IN"/>
        </w:rPr>
        <w:t>যতক্ষণ</w:t>
      </w:r>
      <w:r w:rsidRPr="00640BEA">
        <w:rPr>
          <w:rFonts w:hint="cs"/>
          <w:rtl/>
          <w:cs/>
        </w:rPr>
        <w:t xml:space="preserve"> </w:t>
      </w:r>
      <w:r>
        <w:rPr>
          <w:rFonts w:hint="cs"/>
          <w:cs/>
          <w:lang w:bidi="bn-IN"/>
        </w:rPr>
        <w:t>পর্যন্ত</w:t>
      </w:r>
      <w:r w:rsidRPr="00640BEA">
        <w:rPr>
          <w:rFonts w:hint="cs"/>
          <w:rtl/>
          <w:cs/>
        </w:rPr>
        <w:t xml:space="preserve"> </w:t>
      </w:r>
      <w:r>
        <w:rPr>
          <w:rFonts w:hint="cs"/>
          <w:cs/>
          <w:lang w:bidi="bn-IN"/>
        </w:rPr>
        <w:t>তাকওয়া</w:t>
      </w:r>
      <w:r w:rsidRPr="00640BEA">
        <w:rPr>
          <w:rFonts w:hint="cs"/>
          <w:rtl/>
          <w:cs/>
        </w:rPr>
        <w:t xml:space="preserve"> </w:t>
      </w:r>
      <w:r>
        <w:rPr>
          <w:rFonts w:hint="cs"/>
          <w:cs/>
          <w:lang w:bidi="bn-IN"/>
        </w:rPr>
        <w:t>অবলম্বন</w:t>
      </w:r>
      <w:r w:rsidRPr="00640BEA">
        <w:rPr>
          <w:rFonts w:hint="cs"/>
          <w:rtl/>
          <w:cs/>
        </w:rPr>
        <w:t xml:space="preserve"> </w:t>
      </w:r>
      <w:r>
        <w:rPr>
          <w:rFonts w:hint="cs"/>
          <w:cs/>
          <w:lang w:bidi="bn-IN"/>
        </w:rPr>
        <w:t>ও</w:t>
      </w:r>
      <w:r w:rsidRPr="00640BEA">
        <w:rPr>
          <w:rFonts w:hint="cs"/>
          <w:rtl/>
          <w:cs/>
        </w:rPr>
        <w:t xml:space="preserve"> </w:t>
      </w:r>
      <w:r>
        <w:rPr>
          <w:rFonts w:hint="cs"/>
          <w:cs/>
          <w:lang w:bidi="bn-IN"/>
        </w:rPr>
        <w:t>সৎকর্ম</w:t>
      </w:r>
      <w:r w:rsidRPr="00640BEA">
        <w:rPr>
          <w:rFonts w:hint="cs"/>
          <w:rtl/>
          <w:cs/>
        </w:rPr>
        <w:t xml:space="preserve"> </w:t>
      </w:r>
      <w:r>
        <w:rPr>
          <w:rFonts w:hint="cs"/>
          <w:cs/>
          <w:lang w:bidi="bn-IN"/>
        </w:rPr>
        <w:t>করতে</w:t>
      </w:r>
      <w:r w:rsidRPr="00640BEA">
        <w:rPr>
          <w:rFonts w:hint="cs"/>
          <w:rtl/>
          <w:cs/>
        </w:rPr>
        <w:t xml:space="preserve"> </w:t>
      </w:r>
      <w:r>
        <w:rPr>
          <w:rFonts w:hint="cs"/>
          <w:cs/>
          <w:lang w:bidi="bn-IN"/>
        </w:rPr>
        <w:t>থাকবে</w:t>
      </w:r>
      <w:r>
        <w:t xml:space="preserve">, </w:t>
      </w:r>
      <w:r>
        <w:rPr>
          <w:rFonts w:hint="cs"/>
          <w:cs/>
          <w:lang w:bidi="bn-IN"/>
        </w:rPr>
        <w:t>তারা</w:t>
      </w:r>
      <w:r w:rsidRPr="00640BEA">
        <w:rPr>
          <w:rFonts w:hint="cs"/>
          <w:rtl/>
          <w:cs/>
        </w:rPr>
        <w:t xml:space="preserve"> </w:t>
      </w:r>
      <w:r>
        <w:rPr>
          <w:rFonts w:hint="cs"/>
          <w:cs/>
          <w:lang w:bidi="bn-IN"/>
        </w:rPr>
        <w:t>যা</w:t>
      </w:r>
      <w:r w:rsidRPr="00640BEA">
        <w:rPr>
          <w:rFonts w:hint="cs"/>
          <w:rtl/>
          <w:cs/>
        </w:rPr>
        <w:t xml:space="preserve"> </w:t>
      </w:r>
      <w:r>
        <w:rPr>
          <w:rFonts w:hint="cs"/>
          <w:cs/>
          <w:lang w:bidi="bn-IN"/>
        </w:rPr>
        <w:t>ভক্ষণ</w:t>
      </w:r>
      <w:r w:rsidRPr="00640BEA">
        <w:rPr>
          <w:rFonts w:hint="cs"/>
          <w:rtl/>
          <w:cs/>
        </w:rPr>
        <w:t xml:space="preserve"> </w:t>
      </w:r>
      <w:r>
        <w:rPr>
          <w:rFonts w:hint="cs"/>
          <w:cs/>
          <w:lang w:bidi="bn-IN"/>
        </w:rPr>
        <w:t>করে</w:t>
      </w:r>
      <w:r w:rsidRPr="00640BEA">
        <w:rPr>
          <w:rFonts w:hint="cs"/>
          <w:rtl/>
          <w:cs/>
        </w:rPr>
        <w:t xml:space="preserve"> </w:t>
      </w:r>
      <w:r>
        <w:rPr>
          <w:rFonts w:hint="cs"/>
          <w:cs/>
          <w:lang w:bidi="bn-IN"/>
        </w:rPr>
        <w:t>তার</w:t>
      </w:r>
      <w:r w:rsidRPr="00640BEA">
        <w:rPr>
          <w:rFonts w:hint="cs"/>
          <w:rtl/>
          <w:cs/>
        </w:rPr>
        <w:t xml:space="preserve"> </w:t>
      </w:r>
      <w:r>
        <w:rPr>
          <w:rFonts w:hint="cs"/>
          <w:cs/>
          <w:lang w:bidi="bn-IN"/>
        </w:rPr>
        <w:t>জন্য</w:t>
      </w:r>
      <w:r w:rsidRPr="00640BEA">
        <w:rPr>
          <w:rFonts w:hint="cs"/>
          <w:rtl/>
          <w:cs/>
        </w:rPr>
        <w:t xml:space="preserve"> </w:t>
      </w:r>
      <w:r>
        <w:rPr>
          <w:rFonts w:hint="cs"/>
          <w:cs/>
          <w:lang w:bidi="bn-IN"/>
        </w:rPr>
        <w:t>তাদের</w:t>
      </w:r>
      <w:r w:rsidRPr="00640BEA">
        <w:rPr>
          <w:rFonts w:hint="cs"/>
          <w:rtl/>
          <w:cs/>
        </w:rPr>
        <w:t xml:space="preserve"> </w:t>
      </w:r>
      <w:r>
        <w:rPr>
          <w:rFonts w:hint="cs"/>
          <w:cs/>
          <w:lang w:bidi="bn-IN"/>
        </w:rPr>
        <w:t>কোন</w:t>
      </w:r>
      <w:r w:rsidRPr="00640BEA">
        <w:rPr>
          <w:rFonts w:hint="cs"/>
          <w:rtl/>
          <w:cs/>
        </w:rPr>
        <w:t xml:space="preserve"> </w:t>
      </w:r>
      <w:r>
        <w:rPr>
          <w:rFonts w:hint="cs"/>
          <w:cs/>
          <w:lang w:bidi="bn-IN"/>
        </w:rPr>
        <w:t>আশঙ্কা</w:t>
      </w:r>
      <w:r w:rsidRPr="00640BEA">
        <w:rPr>
          <w:rFonts w:hint="cs"/>
          <w:rtl/>
          <w:cs/>
        </w:rPr>
        <w:t xml:space="preserve"> </w:t>
      </w:r>
      <w:r>
        <w:rPr>
          <w:rFonts w:hint="cs"/>
          <w:cs/>
          <w:lang w:bidi="bn-IN"/>
        </w:rPr>
        <w:t>বা</w:t>
      </w:r>
      <w:r w:rsidRPr="00640BEA">
        <w:rPr>
          <w:rFonts w:hint="cs"/>
          <w:rtl/>
          <w:cs/>
        </w:rPr>
        <w:t xml:space="preserve"> </w:t>
      </w:r>
      <w:r>
        <w:rPr>
          <w:rFonts w:hint="cs"/>
          <w:cs/>
          <w:lang w:bidi="bn-IN"/>
        </w:rPr>
        <w:t>ভয়</w:t>
      </w:r>
      <w:r w:rsidRPr="00640BEA">
        <w:rPr>
          <w:rFonts w:hint="cs"/>
          <w:rtl/>
          <w:cs/>
        </w:rPr>
        <w:t xml:space="preserve"> </w:t>
      </w:r>
      <w:r>
        <w:rPr>
          <w:rFonts w:hint="cs"/>
          <w:cs/>
          <w:lang w:bidi="bn-IN"/>
        </w:rPr>
        <w:t>নেই।</w:t>
      </w:r>
      <w:r w:rsidR="00BF0CEB" w:rsidRPr="00BF0CEB">
        <w:rPr>
          <w:rStyle w:val="libFootnotenumChar"/>
          <w:cs/>
          <w:lang w:bidi="bn-IN"/>
        </w:rPr>
        <w:t>২১</w:t>
      </w:r>
      <w:r>
        <w:rPr>
          <w:cs/>
          <w:lang w:bidi="bn-IN"/>
        </w:rPr>
        <w:t xml:space="preserve"> </w:t>
      </w:r>
    </w:p>
    <w:p w:rsidR="00404D7F" w:rsidRDefault="00404D7F" w:rsidP="00BF0CEB">
      <w:pPr>
        <w:pStyle w:val="libNormal"/>
      </w:pPr>
      <w:r>
        <w:rPr>
          <w:cs/>
          <w:lang w:bidi="bn-IN"/>
        </w:rPr>
        <w:t>ওমর তাকে শাস্তি প্রযোগ থেকে বিরত থাকল। হযরত আলীর নিকট এ সংবাদ পৌঁছল। তিনি ওমরের নিকট গেলেন এবং ওমরের নিকট জানতে চাইলেন</w:t>
      </w:r>
      <w:r>
        <w:t xml:space="preserve">, </w:t>
      </w:r>
      <w:r>
        <w:rPr>
          <w:cs/>
          <w:lang w:bidi="bn-IN"/>
        </w:rPr>
        <w:t>কেন আল্লা</w:t>
      </w:r>
      <w:r w:rsidR="00912EC5">
        <w:rPr>
          <w:cs/>
          <w:lang w:bidi="bn-IN"/>
        </w:rPr>
        <w:t>হর</w:t>
      </w:r>
      <w:r>
        <w:rPr>
          <w:cs/>
          <w:lang w:bidi="bn-IN"/>
        </w:rPr>
        <w:t xml:space="preserve"> বিধান প্রয়োগ করনি</w:t>
      </w:r>
      <w:r>
        <w:t xml:space="preserve">? </w:t>
      </w:r>
      <w:r>
        <w:rPr>
          <w:cs/>
          <w:lang w:bidi="bn-IN"/>
        </w:rPr>
        <w:t>ওমর প্রাগুক্ত আয়াতটি পাঠ করল। ইমাম বললেন : কোদামাহ এ আয়াতের অন্তর্ভূক্ত নয়। কারণ</w:t>
      </w:r>
      <w:r>
        <w:t xml:space="preserve">, </w:t>
      </w:r>
      <w:r>
        <w:rPr>
          <w:cs/>
          <w:lang w:bidi="bn-IN"/>
        </w:rPr>
        <w:t>যারা আল্লা</w:t>
      </w:r>
      <w:r w:rsidR="00912EC5">
        <w:rPr>
          <w:cs/>
          <w:lang w:bidi="bn-IN"/>
        </w:rPr>
        <w:t>হর</w:t>
      </w:r>
      <w:r>
        <w:rPr>
          <w:cs/>
          <w:lang w:bidi="bn-IN"/>
        </w:rPr>
        <w:t xml:space="preserve"> প্রতি বিশ্বাস স্থাপন করে ও কল্যাণকর্ম স</w:t>
      </w:r>
      <w:r w:rsidR="003C6F9E">
        <w:rPr>
          <w:cs/>
          <w:lang w:bidi="bn-IN"/>
        </w:rPr>
        <w:t>ম্পা</w:t>
      </w:r>
      <w:r>
        <w:rPr>
          <w:cs/>
          <w:lang w:bidi="bn-IN"/>
        </w:rPr>
        <w:t>দন করে</w:t>
      </w:r>
      <w:r>
        <w:t xml:space="preserve">, </w:t>
      </w:r>
      <w:r>
        <w:rPr>
          <w:cs/>
          <w:lang w:bidi="bn-IN"/>
        </w:rPr>
        <w:t>তারা আল্লা</w:t>
      </w:r>
      <w:r w:rsidR="00912EC5">
        <w:rPr>
          <w:cs/>
          <w:lang w:bidi="bn-IN"/>
        </w:rPr>
        <w:t>হর</w:t>
      </w:r>
      <w:r>
        <w:rPr>
          <w:cs/>
          <w:lang w:bidi="bn-IN"/>
        </w:rPr>
        <w:t xml:space="preserve"> হারামকে হালাল করে না</w:t>
      </w:r>
      <w:r>
        <w:t xml:space="preserve">; </w:t>
      </w:r>
      <w:r>
        <w:rPr>
          <w:cs/>
          <w:lang w:bidi="bn-IN"/>
        </w:rPr>
        <w:t>কোদামাহকে ফিরিয়ে আন এবং ওকে তওবা করতে বল। যদি তওবা করে তবে তার উপর আল্লা</w:t>
      </w:r>
      <w:r w:rsidR="00912EC5">
        <w:rPr>
          <w:cs/>
          <w:lang w:bidi="bn-IN"/>
        </w:rPr>
        <w:t>হর</w:t>
      </w:r>
      <w:r>
        <w:rPr>
          <w:cs/>
          <w:lang w:bidi="bn-IN"/>
        </w:rPr>
        <w:t xml:space="preserve"> বিধান প্রয়োগ কর। নতুবা তাকে হত্যা করতে হবে। কারণ মদ পানের নিষিদ্ধতাকে অস্বীকার করে সে ইসলাম থেকে বহি</w:t>
      </w:r>
      <w:r w:rsidR="00BF0CEB">
        <w:rPr>
          <w:cs/>
          <w:lang w:bidi="bn-IN"/>
        </w:rPr>
        <w:t>স্কৃ</w:t>
      </w:r>
      <w:r>
        <w:rPr>
          <w:cs/>
          <w:lang w:bidi="bn-IN"/>
        </w:rPr>
        <w:t xml:space="preserve">ত হয়েছে। </w:t>
      </w:r>
    </w:p>
    <w:p w:rsidR="00404D7F" w:rsidRDefault="00404D7F" w:rsidP="00404D7F">
      <w:pPr>
        <w:pStyle w:val="libNormal"/>
      </w:pPr>
      <w:r>
        <w:rPr>
          <w:cs/>
          <w:lang w:bidi="bn-IN"/>
        </w:rPr>
        <w:t>কোদামাহ একথা শুনে ফিরে এসে তওবা করল এবং পাপাচার থেকে বিরত থাকল। কিন্তু ওমর জানতো না যে</w:t>
      </w:r>
      <w:r>
        <w:t xml:space="preserve">, </w:t>
      </w:r>
      <w:r>
        <w:rPr>
          <w:cs/>
          <w:lang w:bidi="bn-IN"/>
        </w:rPr>
        <w:t>তার শাস্তির পরিমাণ কতটুতু হবে। সুতরাং ইমাম আলীর নিকট জিজ্ঞাসা করেছিল। তিনি বললেন : আশিটি চবুক।</w:t>
      </w:r>
      <w:r w:rsidR="00BF0CEB" w:rsidRPr="00BF0CEB">
        <w:rPr>
          <w:rStyle w:val="libFootnotenumChar"/>
          <w:cs/>
          <w:lang w:bidi="bn-IN"/>
        </w:rPr>
        <w:t>২২</w:t>
      </w:r>
      <w:r>
        <w:rPr>
          <w:cs/>
          <w:lang w:bidi="bn-IN"/>
        </w:rPr>
        <w:t xml:space="preserve"> </w:t>
      </w:r>
    </w:p>
    <w:p w:rsidR="00BF0CEB" w:rsidRPr="000C389D" w:rsidRDefault="00BF0CEB" w:rsidP="000C389D">
      <w:pPr>
        <w:rPr>
          <w:cs/>
        </w:rPr>
      </w:pPr>
      <w:r>
        <w:rPr>
          <w:cs/>
          <w:lang w:bidi="bn-IN"/>
        </w:rPr>
        <w:br w:type="page"/>
      </w:r>
    </w:p>
    <w:p w:rsidR="00404D7F" w:rsidRDefault="00404D7F" w:rsidP="00BF0CEB">
      <w:pPr>
        <w:pStyle w:val="Heading1"/>
      </w:pPr>
      <w:bookmarkStart w:id="14" w:name="_Toc418235699"/>
      <w:r>
        <w:rPr>
          <w:cs/>
          <w:lang w:bidi="bn-IN"/>
        </w:rPr>
        <w:lastRenderedPageBreak/>
        <w:t>হযরত ওসমানের সময়</w:t>
      </w:r>
      <w:bookmarkEnd w:id="14"/>
      <w:r>
        <w:rPr>
          <w:cs/>
          <w:lang w:bidi="bn-IN"/>
        </w:rPr>
        <w:t xml:space="preserve"> </w:t>
      </w:r>
    </w:p>
    <w:p w:rsidR="00BF0CEB" w:rsidRDefault="00BF0CEB" w:rsidP="00404D7F">
      <w:pPr>
        <w:pStyle w:val="libNormal"/>
        <w:rPr>
          <w:lang w:bidi="bn-IN"/>
        </w:rPr>
      </w:pPr>
    </w:p>
    <w:p w:rsidR="00404D7F" w:rsidRDefault="00404D7F" w:rsidP="00404D7F">
      <w:pPr>
        <w:pStyle w:val="libNormal"/>
      </w:pPr>
      <w:r>
        <w:rPr>
          <w:cs/>
          <w:lang w:bidi="bn-IN"/>
        </w:rPr>
        <w:t>আল্লামা মাজলিসি কাশশাফ</w:t>
      </w:r>
      <w:r>
        <w:t xml:space="preserve">, </w:t>
      </w:r>
      <w:r>
        <w:rPr>
          <w:cs/>
          <w:lang w:bidi="bn-IN"/>
        </w:rPr>
        <w:t>ছা</w:t>
      </w:r>
      <w:r w:rsidRPr="00640BEA">
        <w:rPr>
          <w:rStyle w:val="libAlaemChar"/>
        </w:rPr>
        <w:t>’</w:t>
      </w:r>
      <w:r>
        <w:rPr>
          <w:cs/>
          <w:lang w:bidi="bn-IN"/>
        </w:rPr>
        <w:t xml:space="preserve">লাবী ও খতিবের </w:t>
      </w:r>
      <w:r w:rsidRPr="00640BEA">
        <w:rPr>
          <w:rStyle w:val="libAlaemChar"/>
        </w:rPr>
        <w:t>‘</w:t>
      </w:r>
      <w:r>
        <w:rPr>
          <w:cs/>
          <w:lang w:bidi="bn-IN"/>
        </w:rPr>
        <w:t>আরবাইন</w:t>
      </w:r>
      <w:r w:rsidRPr="00640BEA">
        <w:rPr>
          <w:rStyle w:val="libAlaemChar"/>
        </w:rPr>
        <w:t>’</w:t>
      </w:r>
      <w:r>
        <w:t xml:space="preserve"> </w:t>
      </w:r>
      <w:r>
        <w:rPr>
          <w:cs/>
          <w:lang w:bidi="bn-IN"/>
        </w:rPr>
        <w:t>থেকে বর্ণনা করেছেন যে</w:t>
      </w:r>
      <w:r>
        <w:t xml:space="preserve">, </w:t>
      </w:r>
      <w:r>
        <w:rPr>
          <w:cs/>
          <w:lang w:bidi="bn-IN"/>
        </w:rPr>
        <w:t>এক নারী ওসমানের সময় ছয় মাসে বাচ্চা জন্ম দিয়েছিল। ওসমান ব্যভিচারের হদ জারি করার হুকুম দিল। কারণ</w:t>
      </w:r>
      <w:r>
        <w:t xml:space="preserve">, </w:t>
      </w:r>
      <w:r>
        <w:rPr>
          <w:cs/>
          <w:lang w:bidi="bn-IN"/>
        </w:rPr>
        <w:t xml:space="preserve">হতে পারে এ বাচ্চা তার স্বামী থেকে নয় এবং সে পূর্বেই কারো মাধ্যমে অন্তঃসত্তা হয়েছিল। তাই তাকে পাথর নিক্ষেপে হত্যা করার নির্দেশ দিয়েছিল। </w:t>
      </w:r>
    </w:p>
    <w:p w:rsidR="00404D7F" w:rsidRDefault="00404D7F" w:rsidP="00404D7F">
      <w:pPr>
        <w:pStyle w:val="libNormal"/>
      </w:pPr>
      <w:r>
        <w:rPr>
          <w:cs/>
          <w:lang w:bidi="bn-IN"/>
        </w:rPr>
        <w:t>ইমাম এ ঘটনা শুনে ওসমানকে বললেন : আমি মহান আল্লা</w:t>
      </w:r>
      <w:r w:rsidR="00912EC5">
        <w:rPr>
          <w:cs/>
          <w:lang w:bidi="bn-IN"/>
        </w:rPr>
        <w:t>হর</w:t>
      </w:r>
      <w:r>
        <w:rPr>
          <w:cs/>
          <w:lang w:bidi="bn-IN"/>
        </w:rPr>
        <w:t xml:space="preserve"> কিতাব নিয়ে এ ব্যাপারে তোমার সাথে বিতর্ক করতে চাই। কারণ মহান আল্লাহ্ এক আয়াতে অন্তঃসত্তা থেকে দুগ্ধ পান করানো পর্যন্ত ত্রিশ মাস সময়ের কথা উল্লেখ করেছেন। যেমন : </w:t>
      </w:r>
    </w:p>
    <w:p w:rsidR="00404D7F" w:rsidRDefault="00404D7F" w:rsidP="00BF0CEB">
      <w:pPr>
        <w:pStyle w:val="libAie"/>
      </w:pPr>
      <w:r w:rsidRPr="00BF0CEB">
        <w:rPr>
          <w:rStyle w:val="libAlaemChar"/>
        </w:rPr>
        <w:t>)</w:t>
      </w:r>
      <w:r>
        <w:rPr>
          <w:rtl/>
        </w:rPr>
        <w:t>وحمله و فصاله ثلاثون شهرا</w:t>
      </w:r>
      <w:r w:rsidRPr="008E2127">
        <w:rPr>
          <w:rStyle w:val="libAlaemChar"/>
        </w:rPr>
        <w:t>(</w:t>
      </w:r>
    </w:p>
    <w:p w:rsidR="00404D7F" w:rsidRDefault="00404D7F" w:rsidP="00404D7F">
      <w:pPr>
        <w:pStyle w:val="libNormal"/>
      </w:pPr>
      <w:r>
        <w:rPr>
          <w:cs/>
          <w:lang w:bidi="bn-IN"/>
        </w:rPr>
        <w:t>গর্ভ ধারণ থেকে স্তন্য পান সম্পন্ন হওয়া পর্যন্ত</w:t>
      </w:r>
      <w:r>
        <w:t xml:space="preserve">, </w:t>
      </w:r>
      <w:r>
        <w:rPr>
          <w:cs/>
          <w:lang w:bidi="bn-IN"/>
        </w:rPr>
        <w:t>সময় হলো ত্রিশ মাস। (সূরা আহকাফ : ১৫)। অন্যত্র স্তন্য পানের সময়কাল ২৪ মাস বলে উল্লেখ করা হয়েছে।</w:t>
      </w:r>
    </w:p>
    <w:p w:rsidR="00404D7F" w:rsidRDefault="00404D7F" w:rsidP="00404D7F">
      <w:pPr>
        <w:pStyle w:val="libNormal"/>
      </w:pPr>
      <w:r>
        <w:rPr>
          <w:cs/>
          <w:lang w:bidi="bn-IN"/>
        </w:rPr>
        <w:t xml:space="preserve">যেমন : </w:t>
      </w:r>
    </w:p>
    <w:p w:rsidR="00404D7F" w:rsidRDefault="00404D7F" w:rsidP="008E2127">
      <w:pPr>
        <w:pStyle w:val="libAie"/>
      </w:pPr>
      <w:r w:rsidRPr="008E2127">
        <w:rPr>
          <w:rStyle w:val="libAlaemChar"/>
        </w:rPr>
        <w:t>)</w:t>
      </w:r>
      <w:r>
        <w:rPr>
          <w:rtl/>
        </w:rPr>
        <w:t>والوالدات يرضعن اولادهنّ حولين كاملين لمن اراد ان يتمّ الرّضاعة</w:t>
      </w:r>
      <w:r w:rsidRPr="008E2127">
        <w:rPr>
          <w:rStyle w:val="libAlaemChar"/>
        </w:rPr>
        <w:t>(</w:t>
      </w:r>
    </w:p>
    <w:p w:rsidR="00404D7F" w:rsidRDefault="00404D7F" w:rsidP="00404D7F">
      <w:pPr>
        <w:pStyle w:val="libNormal"/>
      </w:pPr>
      <w:r w:rsidRPr="00640BEA">
        <w:rPr>
          <w:rStyle w:val="libAlaemChar"/>
        </w:rPr>
        <w:t>‘</w:t>
      </w:r>
      <w:r>
        <w:rPr>
          <w:cs/>
          <w:lang w:bidi="bn-IN"/>
        </w:rPr>
        <w:t>যে স্তন্য কাল পূর্ণ করতে চায় তার জন্য জননীগণ তাদের সন্তানদেরকে পূর্ণ দুই বৎসর স্তন্য পান করাবে (সূরা বাকারা : ২৩৩)।</w:t>
      </w:r>
      <w:r w:rsidRPr="00640BEA">
        <w:rPr>
          <w:rStyle w:val="libAlaemChar"/>
        </w:rPr>
        <w:t>’</w:t>
      </w:r>
      <w:r>
        <w:t xml:space="preserve"> </w:t>
      </w:r>
    </w:p>
    <w:p w:rsidR="00404D7F" w:rsidRDefault="00404D7F" w:rsidP="00404D7F">
      <w:pPr>
        <w:pStyle w:val="libNormal"/>
      </w:pPr>
      <w:r>
        <w:rPr>
          <w:cs/>
          <w:lang w:bidi="bn-IN"/>
        </w:rPr>
        <w:t>অতএব</w:t>
      </w:r>
      <w:r>
        <w:t xml:space="preserve">, </w:t>
      </w:r>
      <w:r>
        <w:rPr>
          <w:cs/>
          <w:lang w:bidi="bn-IN"/>
        </w:rPr>
        <w:t>যদি নিশ্চিতরূপে চব্বিশ মাস নির্ধারিত হয়ে থাকে</w:t>
      </w:r>
      <w:r>
        <w:t xml:space="preserve">, </w:t>
      </w:r>
      <w:r>
        <w:rPr>
          <w:cs/>
          <w:lang w:bidi="bn-IN"/>
        </w:rPr>
        <w:t>তবে প্রথম আয়াতের মতে যে গর্ভধারণ ও স্তন্য প্রদানের মোট সময় কাল ত্রিশ মাস বলে উল্লেখ করা হয়েছে</w:t>
      </w:r>
      <w:r>
        <w:t xml:space="preserve">, </w:t>
      </w:r>
      <w:r>
        <w:rPr>
          <w:cs/>
          <w:lang w:bidi="bn-IN"/>
        </w:rPr>
        <w:t>এতদুভয়ের অন্তর ছয় মাস হয়ে থাকে</w:t>
      </w:r>
      <w:r>
        <w:t xml:space="preserve">, </w:t>
      </w:r>
      <w:r>
        <w:rPr>
          <w:cs/>
          <w:lang w:bidi="bn-IN"/>
        </w:rPr>
        <w:t>যা গর্ভধারণের সর্বনিম্নকাল। অতএব</w:t>
      </w:r>
      <w:r>
        <w:t xml:space="preserve">, </w:t>
      </w:r>
      <w:r>
        <w:rPr>
          <w:cs/>
          <w:lang w:bidi="bn-IN"/>
        </w:rPr>
        <w:t xml:space="preserve">এ নারী কোরআনের মতে কোন প্রকার পাপাচারে লিপ্ত  হয়নি...। </w:t>
      </w:r>
    </w:p>
    <w:p w:rsidR="00404D7F" w:rsidRDefault="00404D7F" w:rsidP="008E2127">
      <w:pPr>
        <w:pStyle w:val="libNormal"/>
      </w:pPr>
      <w:r>
        <w:rPr>
          <w:cs/>
          <w:lang w:bidi="bn-IN"/>
        </w:rPr>
        <w:t>অতঃপর ওসমানের আদেশে তাকে মুক্তি দেয়া হলো। জ্ঞানীগণ ও আমাদের ফকীহগণ এ দু</w:t>
      </w:r>
      <w:r w:rsidRPr="00640BEA">
        <w:rPr>
          <w:rStyle w:val="libAlaemChar"/>
        </w:rPr>
        <w:t>’</w:t>
      </w:r>
      <w:r>
        <w:rPr>
          <w:cs/>
          <w:lang w:bidi="bn-IN"/>
        </w:rPr>
        <w:t>আয়াত ব্যবহার করেই গর্ভধারণের সর্ব</w:t>
      </w:r>
      <w:r w:rsidR="008E2127">
        <w:rPr>
          <w:cs/>
          <w:lang w:bidi="bn-IN"/>
        </w:rPr>
        <w:t>নিম্ন</w:t>
      </w:r>
      <w:r>
        <w:rPr>
          <w:cs/>
          <w:lang w:bidi="bn-IN"/>
        </w:rPr>
        <w:t xml:space="preserve"> সময় কাল ছয় মাস বলে জানেন। অর্থাৎ স্বীয় বৈধ </w:t>
      </w:r>
      <w:r>
        <w:rPr>
          <w:cs/>
          <w:lang w:bidi="bn-IN"/>
        </w:rPr>
        <w:lastRenderedPageBreak/>
        <w:t>পিতার বীর্য থেকে ছয় মাসে বাচ্চা জন্ম গ্রহণ করতে পারে। কিন্তু তা অপেক্ষা কম সময়ে বাচ্চা জন্ম গ্রহণ করতে পারে না। হযরত আলীর মতও এরকমই ছিল।</w:t>
      </w:r>
    </w:p>
    <w:p w:rsidR="008E2127" w:rsidRPr="000C389D" w:rsidRDefault="008E2127" w:rsidP="000C389D">
      <w:pPr>
        <w:rPr>
          <w:cs/>
        </w:rPr>
      </w:pPr>
      <w:r>
        <w:rPr>
          <w:cs/>
          <w:lang w:bidi="bn-IN"/>
        </w:rPr>
        <w:br w:type="page"/>
      </w:r>
    </w:p>
    <w:p w:rsidR="00404D7F" w:rsidRDefault="00404D7F" w:rsidP="008E2127">
      <w:pPr>
        <w:pStyle w:val="Heading1"/>
      </w:pPr>
      <w:bookmarkStart w:id="15" w:name="_Toc418235700"/>
      <w:r>
        <w:rPr>
          <w:cs/>
          <w:lang w:bidi="bn-IN"/>
        </w:rPr>
        <w:lastRenderedPageBreak/>
        <w:t>হযরত আলীর (আ.)-এর শাহাদাত</w:t>
      </w:r>
      <w:bookmarkEnd w:id="15"/>
      <w:r>
        <w:rPr>
          <w:cs/>
          <w:lang w:bidi="bn-IN"/>
        </w:rPr>
        <w:t xml:space="preserve"> </w:t>
      </w:r>
    </w:p>
    <w:p w:rsidR="008E2127" w:rsidRDefault="008E2127" w:rsidP="00404D7F">
      <w:pPr>
        <w:pStyle w:val="libNormal"/>
        <w:rPr>
          <w:lang w:bidi="bn-IN"/>
        </w:rPr>
      </w:pPr>
    </w:p>
    <w:p w:rsidR="00404D7F" w:rsidRDefault="00404D7F" w:rsidP="00404D7F">
      <w:pPr>
        <w:pStyle w:val="libNormal"/>
      </w:pPr>
      <w:r>
        <w:rPr>
          <w:cs/>
          <w:lang w:bidi="bn-IN"/>
        </w:rPr>
        <w:t>চল্লিশ হিজরীতে খারেজীদের একদল মক্কায় মিলিত হলো এবং চক্রান্তমূলক পরিকল্পনা করেছিল যে</w:t>
      </w:r>
      <w:r>
        <w:t xml:space="preserve">, </w:t>
      </w:r>
      <w:r>
        <w:rPr>
          <w:cs/>
          <w:lang w:bidi="bn-IN"/>
        </w:rPr>
        <w:t>হযরত আলীকে</w:t>
      </w:r>
      <w:r>
        <w:t xml:space="preserve">, </w:t>
      </w:r>
      <w:r>
        <w:rPr>
          <w:cs/>
          <w:lang w:bidi="bn-IN"/>
        </w:rPr>
        <w:t>মুয়াবিয়াকে ও আমর ইবনে আসকে যথাক্রমে কুফা</w:t>
      </w:r>
      <w:r>
        <w:t xml:space="preserve">, </w:t>
      </w:r>
      <w:r>
        <w:rPr>
          <w:cs/>
          <w:lang w:bidi="bn-IN"/>
        </w:rPr>
        <w:t>শাম ও মিশরে নির্দিষ্ট সময়ে হত্যা করবে। পবিত্র রমযান মাসের ১৯ তারিখের রাত্রে হত্যার তারিখ নির্ধারণ করা হলো। এ পরিকল্পনা কার্যকরী করার জন্য নির্বাহীও যথাক্রমে এরূপে নির্দিষ্ট করা হলো : আবদুর রহমান (মুলজামের পুত্র) হযরত আলীকে হত্যা করবে</w:t>
      </w:r>
      <w:r>
        <w:t xml:space="preserve">, </w:t>
      </w:r>
      <w:r>
        <w:rPr>
          <w:cs/>
          <w:lang w:bidi="bn-IN"/>
        </w:rPr>
        <w:t>মুয়াবিয়াকে হত্যা করবে হাজ্জাজ (আবদুল্লাহ্ সূরাইমীর পুত্র) এবং আমর আসকে হত্যা করবে আমর (বাকর তামীমীর পুত্র)।</w:t>
      </w:r>
    </w:p>
    <w:p w:rsidR="00404D7F" w:rsidRDefault="00404D7F" w:rsidP="00404D7F">
      <w:pPr>
        <w:pStyle w:val="libNormal"/>
      </w:pPr>
      <w:r>
        <w:rPr>
          <w:cs/>
          <w:lang w:bidi="bn-IN"/>
        </w:rPr>
        <w:t>এ উদ্দেশ্যে ইবনে মুলজাম কুফায় আসল। কিন্তু কাউকেই সে তার স্বীয় নোংরা উদ্দেশ্য স</w:t>
      </w:r>
      <w:r w:rsidR="00DE1348">
        <w:rPr>
          <w:cs/>
          <w:lang w:bidi="bn-IN"/>
        </w:rPr>
        <w:t>ম্প</w:t>
      </w:r>
      <w:r>
        <w:rPr>
          <w:cs/>
          <w:lang w:bidi="bn-IN"/>
        </w:rPr>
        <w:t>র্কে অবহিত করেনি। ... একদা একজন খারেজীর গৃহে আশ্রয় নিল। কোতামাহর (সুদর্শনা ও মনোহারীণী রমনী) সাথে সাক্ষাৎ লাভের পর</w:t>
      </w:r>
      <w:r>
        <w:t xml:space="preserve">, </w:t>
      </w:r>
      <w:r>
        <w:rPr>
          <w:cs/>
          <w:lang w:bidi="bn-IN"/>
        </w:rPr>
        <w:t>তার প্রতি আকৃষ্ট হলো। অতঃপর তার সাথে বিবাহ বন্ধনে আবদ্ধ হওয়ার চিন্তা করল। যখন তাকে বিবাহের প্রস্তাব দিল</w:t>
      </w:r>
      <w:r>
        <w:t xml:space="preserve">, </w:t>
      </w:r>
      <w:r>
        <w:rPr>
          <w:cs/>
          <w:lang w:bidi="bn-IN"/>
        </w:rPr>
        <w:t xml:space="preserve">সে বলল : </w:t>
      </w:r>
      <w:r w:rsidRPr="00640BEA">
        <w:rPr>
          <w:rStyle w:val="libAlaemChar"/>
        </w:rPr>
        <w:t>‘</w:t>
      </w:r>
      <w:r>
        <w:rPr>
          <w:cs/>
          <w:lang w:bidi="bn-IN"/>
        </w:rPr>
        <w:t>আমার মোহরানা হবে তিন হাজার দেরহাম</w:t>
      </w:r>
      <w:r>
        <w:t xml:space="preserve">, </w:t>
      </w:r>
      <w:r w:rsidR="00136176">
        <w:rPr>
          <w:cs/>
          <w:lang w:bidi="bn-IN"/>
        </w:rPr>
        <w:t>এক  গোলাম</w:t>
      </w:r>
      <w:r>
        <w:rPr>
          <w:cs/>
          <w:lang w:bidi="bn-IN"/>
        </w:rPr>
        <w:t xml:space="preserve"> এবং আলী ইবনে আবি তালিবের হত্যা।</w:t>
      </w:r>
      <w:r w:rsidRPr="00640BEA">
        <w:rPr>
          <w:rStyle w:val="libAlaemChar"/>
        </w:rPr>
        <w:t>’</w:t>
      </w:r>
      <w:r>
        <w:t xml:space="preserve"> </w:t>
      </w:r>
      <w:r>
        <w:rPr>
          <w:cs/>
          <w:lang w:bidi="bn-IN"/>
        </w:rPr>
        <w:t>কোতামাহ পূর্ব থেকেই নাহরাওয়ানের যুদ্ধে তার পিতা ও ভাই</w:t>
      </w:r>
      <w:r>
        <w:t xml:space="preserve">, </w:t>
      </w:r>
      <w:r>
        <w:rPr>
          <w:cs/>
          <w:lang w:bidi="bn-IN"/>
        </w:rPr>
        <w:t>হযরত আলীর হাতে নিহত হওয়ার ফলে তাঁর প্রতি শ</w:t>
      </w:r>
      <w:r w:rsidR="003C6F9E">
        <w:rPr>
          <w:cs/>
          <w:lang w:bidi="bn-IN"/>
        </w:rPr>
        <w:t>ত্রু</w:t>
      </w:r>
      <w:r>
        <w:rPr>
          <w:cs/>
          <w:lang w:bidi="bn-IN"/>
        </w:rPr>
        <w:t>তা পোষণ করত এবং চরম প্রতিহিংসায় জ্বলছিল। ইবনে মুলজাম</w:t>
      </w:r>
      <w:r>
        <w:t xml:space="preserve">, </w:t>
      </w:r>
      <w:r>
        <w:rPr>
          <w:cs/>
          <w:lang w:bidi="bn-IN"/>
        </w:rPr>
        <w:t>কোতামাহর কাছে ব্যক্ত করেছিল যে</w:t>
      </w:r>
      <w:r>
        <w:t xml:space="preserve">, </w:t>
      </w:r>
      <w:r>
        <w:rPr>
          <w:cs/>
          <w:lang w:bidi="bn-IN"/>
        </w:rPr>
        <w:t>ঘটনাক্রমে আমি এ কর্ম স</w:t>
      </w:r>
      <w:r w:rsidR="003C6F9E">
        <w:rPr>
          <w:cs/>
          <w:lang w:bidi="bn-IN"/>
        </w:rPr>
        <w:t>ম্পা</w:t>
      </w:r>
      <w:r>
        <w:rPr>
          <w:cs/>
          <w:lang w:bidi="bn-IN"/>
        </w:rPr>
        <w:t>দনের জন্যেই কুফায় এসেছি</w:t>
      </w:r>
      <w:r>
        <w:t xml:space="preserve">? </w:t>
      </w:r>
      <w:r>
        <w:rPr>
          <w:cs/>
          <w:lang w:bidi="bn-IN"/>
        </w:rPr>
        <w:t xml:space="preserve">আর এভাবেই ইবনে মুলজামের পূর্ব পরিকল্পনা কোতামাহর কামাতুর প্রেমের ছোঁয়ায় দৃঢ়তর হলো। </w:t>
      </w:r>
    </w:p>
    <w:p w:rsidR="00404D7F" w:rsidRDefault="00404D7F" w:rsidP="00404D7F">
      <w:pPr>
        <w:pStyle w:val="libNormal"/>
      </w:pPr>
      <w:r>
        <w:rPr>
          <w:cs/>
          <w:lang w:bidi="bn-IN"/>
        </w:rPr>
        <w:t>অবশেষে সে বিষাদ রজনী উপস্থিত হলো ... ইবনে মুলজাম তার দু</w:t>
      </w:r>
      <w:r w:rsidRPr="00640BEA">
        <w:rPr>
          <w:rStyle w:val="libAlaemChar"/>
        </w:rPr>
        <w:t>’</w:t>
      </w:r>
      <w:r>
        <w:rPr>
          <w:cs/>
          <w:lang w:bidi="bn-IN"/>
        </w:rPr>
        <w:t>একজন একান্ত সহযোগীর সাথে</w:t>
      </w:r>
      <w:r>
        <w:t xml:space="preserve">, </w:t>
      </w:r>
      <w:r>
        <w:rPr>
          <w:cs/>
          <w:lang w:bidi="bn-IN"/>
        </w:rPr>
        <w:t>এ কলুষ চিন্তা মাথায় নিয়ে মসজিদে রাত্রিযাপন করল...।</w:t>
      </w:r>
      <w:r w:rsidR="00136176" w:rsidRPr="00136176">
        <w:rPr>
          <w:rStyle w:val="libFootnotenumChar"/>
          <w:cs/>
          <w:lang w:bidi="bn-IN"/>
        </w:rPr>
        <w:t>২৩</w:t>
      </w:r>
      <w:r>
        <w:rPr>
          <w:cs/>
          <w:lang w:bidi="bn-IN"/>
        </w:rPr>
        <w:t xml:space="preserve"> </w:t>
      </w:r>
    </w:p>
    <w:p w:rsidR="00404D7F" w:rsidRDefault="00404D7F" w:rsidP="00404D7F">
      <w:pPr>
        <w:pStyle w:val="libNormal"/>
      </w:pPr>
      <w:r>
        <w:rPr>
          <w:cs/>
          <w:lang w:bidi="bn-IN"/>
        </w:rPr>
        <w:t>এ বিষাদময় রজনীর ত্রিশ বছরের ও অধিক পূর্বে হযরত আলী (আ.) মহানবীর নিকটে জানতে পেরেছিলেন যে</w:t>
      </w:r>
      <w:r>
        <w:t xml:space="preserve">, </w:t>
      </w:r>
      <w:r>
        <w:rPr>
          <w:cs/>
          <w:lang w:bidi="bn-IN"/>
        </w:rPr>
        <w:t>তিনি রমযান মাসে শহীদ হবেন। এ ব্যাপারটি হযরত আলীর নিকট শুনবো :...যখন মহানবী (সা.) রমযান মাসের ঐ বিখ্যাত খোতবাটি পাঠ করলেন</w:t>
      </w:r>
      <w:r>
        <w:t xml:space="preserve">, </w:t>
      </w:r>
      <w:r>
        <w:rPr>
          <w:cs/>
          <w:lang w:bidi="bn-IN"/>
        </w:rPr>
        <w:t xml:space="preserve">আমি উঠে দাঁড়ালাম </w:t>
      </w:r>
      <w:r>
        <w:rPr>
          <w:cs/>
          <w:lang w:bidi="bn-IN"/>
        </w:rPr>
        <w:lastRenderedPageBreak/>
        <w:t>ও জানতে চাইলাম : হে আল্লা</w:t>
      </w:r>
      <w:r w:rsidR="00912EC5">
        <w:rPr>
          <w:cs/>
          <w:lang w:bidi="bn-IN"/>
        </w:rPr>
        <w:t>হর</w:t>
      </w:r>
      <w:r>
        <w:rPr>
          <w:cs/>
          <w:lang w:bidi="bn-IN"/>
        </w:rPr>
        <w:t xml:space="preserve"> রসূল (সা.)! এ মাসের উৎকৃষ্ট কর্মসমূহ কি কি</w:t>
      </w:r>
      <w:r>
        <w:t xml:space="preserve">? </w:t>
      </w:r>
      <w:r>
        <w:rPr>
          <w:cs/>
          <w:lang w:bidi="bn-IN"/>
        </w:rPr>
        <w:t>তিনি বললেন : পাপাচার থেকে দূরে থাকা। অতঃপর মহানবী (সা.) বেদনাগ্রস্থ হয়ে কাঁদলেন এবং এ মাসে আমার শাহাদাত স</w:t>
      </w:r>
      <w:r w:rsidR="00DE1348">
        <w:rPr>
          <w:cs/>
          <w:lang w:bidi="bn-IN"/>
        </w:rPr>
        <w:t>ম্প</w:t>
      </w:r>
      <w:r>
        <w:rPr>
          <w:cs/>
          <w:lang w:bidi="bn-IN"/>
        </w:rPr>
        <w:t>র্কে সংবাদ প্রদান করলেন...।</w:t>
      </w:r>
      <w:r w:rsidR="00136176" w:rsidRPr="00136176">
        <w:rPr>
          <w:rStyle w:val="libFootnotenumChar"/>
          <w:cs/>
          <w:lang w:bidi="bn-IN"/>
        </w:rPr>
        <w:t>২৪</w:t>
      </w:r>
      <w:r>
        <w:rPr>
          <w:cs/>
          <w:lang w:bidi="bn-IN"/>
        </w:rPr>
        <w:t xml:space="preserve"> </w:t>
      </w:r>
    </w:p>
    <w:p w:rsidR="00404D7F" w:rsidRDefault="00404D7F" w:rsidP="00404D7F">
      <w:pPr>
        <w:pStyle w:val="libNormal"/>
      </w:pPr>
      <w:r>
        <w:rPr>
          <w:cs/>
          <w:lang w:bidi="bn-IN"/>
        </w:rPr>
        <w:t>ইমামের কথাবার্তা ও আচার-আচরণেও সুস্পষ্ট ছিল যে</w:t>
      </w:r>
      <w:r>
        <w:t xml:space="preserve">, </w:t>
      </w:r>
      <w:r>
        <w:rPr>
          <w:cs/>
          <w:lang w:bidi="bn-IN"/>
        </w:rPr>
        <w:t>এ মাসে তিনি শাহাদাত বরণ করবেন</w:t>
      </w:r>
      <w:r>
        <w:t xml:space="preserve">, </w:t>
      </w:r>
      <w:r>
        <w:rPr>
          <w:cs/>
          <w:lang w:bidi="bn-IN"/>
        </w:rPr>
        <w:t xml:space="preserve">একথা তিনি জানতেন। ঐ বছরেই তিনি বলেছিলেন : </w:t>
      </w:r>
      <w:r w:rsidRPr="00640BEA">
        <w:rPr>
          <w:rStyle w:val="libAlaemChar"/>
        </w:rPr>
        <w:t>‘</w:t>
      </w:r>
      <w:r>
        <w:rPr>
          <w:cs/>
          <w:lang w:bidi="bn-IN"/>
        </w:rPr>
        <w:t xml:space="preserve">এ বছর হজের সময় আমি তোমাদের মাঝে থাকব না। </w:t>
      </w:r>
    </w:p>
    <w:p w:rsidR="00404D7F" w:rsidRDefault="00404D7F" w:rsidP="00404D7F">
      <w:pPr>
        <w:pStyle w:val="libNormal"/>
      </w:pPr>
      <w:r>
        <w:rPr>
          <w:cs/>
          <w:lang w:bidi="bn-IN"/>
        </w:rPr>
        <w:t>অনুরূপ তাকে জিজ্ঞাসা করা হলো : কেন ইফতারের সময় সল্প খাবার গ্রহণ করেন</w:t>
      </w:r>
      <w:r>
        <w:t xml:space="preserve">? </w:t>
      </w:r>
      <w:r>
        <w:rPr>
          <w:cs/>
          <w:lang w:bidi="bn-IN"/>
        </w:rPr>
        <w:t>তখন তিনি বলতেন : খালি পেটে মহান আল্লা</w:t>
      </w:r>
      <w:r w:rsidR="00912EC5">
        <w:rPr>
          <w:cs/>
          <w:lang w:bidi="bn-IN"/>
        </w:rPr>
        <w:t>হর</w:t>
      </w:r>
      <w:r w:rsidR="00136176">
        <w:rPr>
          <w:cs/>
          <w:lang w:bidi="bn-IN"/>
        </w:rPr>
        <w:t xml:space="preserve"> সাক্ষাতে যেতে চাই।</w:t>
      </w:r>
      <w:r w:rsidR="00136176" w:rsidRPr="00136176">
        <w:rPr>
          <w:rStyle w:val="libFootnotenumChar"/>
          <w:cs/>
          <w:lang w:bidi="bn-IN"/>
        </w:rPr>
        <w:t>২৫</w:t>
      </w:r>
      <w:r>
        <w:rPr>
          <w:cs/>
          <w:lang w:bidi="bn-IN"/>
        </w:rPr>
        <w:t xml:space="preserve"> </w:t>
      </w:r>
    </w:p>
    <w:p w:rsidR="00404D7F" w:rsidRDefault="00404D7F" w:rsidP="00136176">
      <w:pPr>
        <w:pStyle w:val="libNormal"/>
      </w:pPr>
      <w:r>
        <w:rPr>
          <w:cs/>
          <w:lang w:bidi="bn-IN"/>
        </w:rPr>
        <w:t>কিন্তু ঊনিশের রাত্রিতে বিন্দুমাত্র নিদ্রা গ্রহণ করেন নি। অধিকাংশ সময় বলতেন : আল্লা</w:t>
      </w:r>
      <w:r w:rsidR="00912EC5">
        <w:rPr>
          <w:cs/>
          <w:lang w:bidi="bn-IN"/>
        </w:rPr>
        <w:t>হর</w:t>
      </w:r>
      <w:r>
        <w:rPr>
          <w:cs/>
          <w:lang w:bidi="bn-IN"/>
        </w:rPr>
        <w:t xml:space="preserve"> শপথ</w:t>
      </w:r>
      <w:r>
        <w:t xml:space="preserve">, </w:t>
      </w:r>
      <w:r>
        <w:rPr>
          <w:cs/>
          <w:lang w:bidi="bn-IN"/>
        </w:rPr>
        <w:t>মিথ্যা বলব না ও আমাকেও মিথ্যা বলা হয়নি</w:t>
      </w:r>
      <w:r>
        <w:t xml:space="preserve">, </w:t>
      </w:r>
      <w:r w:rsidRPr="00640BEA">
        <w:rPr>
          <w:rStyle w:val="libAlaemChar"/>
        </w:rPr>
        <w:t>‘</w:t>
      </w:r>
      <w:r>
        <w:rPr>
          <w:cs/>
          <w:lang w:bidi="bn-IN"/>
        </w:rPr>
        <w:t>অদ্যরজনী সে প্রতি</w:t>
      </w:r>
      <w:r w:rsidR="00136176">
        <w:rPr>
          <w:cs/>
          <w:lang w:bidi="bn-IN"/>
        </w:rPr>
        <w:t>শ্রু</w:t>
      </w:r>
      <w:r>
        <w:rPr>
          <w:cs/>
          <w:lang w:bidi="bn-IN"/>
        </w:rPr>
        <w:t>ত রজনী।</w:t>
      </w:r>
      <w:r w:rsidR="00136176" w:rsidRPr="00136176">
        <w:rPr>
          <w:rStyle w:val="libFootnotenumChar"/>
          <w:cs/>
          <w:lang w:bidi="bn-IN"/>
        </w:rPr>
        <w:t>২৬</w:t>
      </w:r>
      <w:r>
        <w:rPr>
          <w:cs/>
          <w:lang w:bidi="bn-IN"/>
        </w:rPr>
        <w:t xml:space="preserve"> </w:t>
      </w:r>
    </w:p>
    <w:p w:rsidR="00404D7F" w:rsidRDefault="00404D7F" w:rsidP="00136176">
      <w:pPr>
        <w:pStyle w:val="libNormal"/>
      </w:pPr>
      <w:r>
        <w:rPr>
          <w:cs/>
          <w:lang w:bidi="bn-IN"/>
        </w:rPr>
        <w:t>অবশেষে ঐ প্রাতে যখন হযরত আলী (আ.) মসজিদে এলেন। ফজরের নামায পড়া অবস্থায় নিকৃষ্টতম ব্যক্তি ইবনে মুলজামের বিষাক্ত রক্তলোলুপ তরাবারি হযরত আলীর উপর হানা হলো। আর সেই সাথে সত্যের মেহরাবে রঞ্জিত হলো বিভাকর। ... এর দু</w:t>
      </w:r>
      <w:r w:rsidRPr="00640BEA">
        <w:rPr>
          <w:rStyle w:val="libAlaemChar"/>
        </w:rPr>
        <w:t>’</w:t>
      </w:r>
      <w:r>
        <w:rPr>
          <w:cs/>
          <w:lang w:bidi="bn-IN"/>
        </w:rPr>
        <w:t>দিন পর একুশে রমযানের রাত্রিতে চল্লিশ হিজরী সনে অস্তমিত হলো রঞ্জিত রবি।</w:t>
      </w:r>
      <w:r w:rsidR="00136176" w:rsidRPr="00136176">
        <w:rPr>
          <w:rStyle w:val="libFootnotenumChar"/>
          <w:cs/>
          <w:lang w:bidi="bn-IN"/>
        </w:rPr>
        <w:t>২৭</w:t>
      </w:r>
      <w:r>
        <w:rPr>
          <w:cs/>
          <w:lang w:bidi="bn-IN"/>
        </w:rPr>
        <w:t xml:space="preserve"> </w:t>
      </w:r>
    </w:p>
    <w:p w:rsidR="00404D7F" w:rsidRDefault="00404D7F" w:rsidP="00404D7F">
      <w:pPr>
        <w:pStyle w:val="libNormal"/>
      </w:pPr>
      <w:r>
        <w:rPr>
          <w:cs/>
          <w:lang w:bidi="bn-IN"/>
        </w:rPr>
        <w:t>তাঁর পবিত্র দেহ নাজাফের পবিত্র মাটিতে সমাহিত করা হলো</w:t>
      </w:r>
      <w:r>
        <w:t xml:space="preserve">, </w:t>
      </w:r>
      <w:r>
        <w:rPr>
          <w:cs/>
          <w:lang w:bidi="bn-IN"/>
        </w:rPr>
        <w:t xml:space="preserve">যা আজ মুসলমানদের বিশেষ করে শিয়াদের হৃদয় মণিতে পরিণত হয়েছে। </w:t>
      </w:r>
    </w:p>
    <w:p w:rsidR="00404D7F" w:rsidRDefault="00404D7F" w:rsidP="00404D7F">
      <w:pPr>
        <w:pStyle w:val="libNormal"/>
      </w:pPr>
      <w:r>
        <w:rPr>
          <w:cs/>
          <w:lang w:bidi="bn-IN"/>
        </w:rPr>
        <w:t>ইমাম যেরূপ আজীবন মহান আল্লা</w:t>
      </w:r>
      <w:r w:rsidR="00912EC5">
        <w:rPr>
          <w:cs/>
          <w:lang w:bidi="bn-IN"/>
        </w:rPr>
        <w:t>হর</w:t>
      </w:r>
      <w:r>
        <w:rPr>
          <w:cs/>
          <w:lang w:bidi="bn-IN"/>
        </w:rPr>
        <w:t xml:space="preserve"> স্মরণের মাধ্যমে বেঁচে ছিলেন</w:t>
      </w:r>
      <w:r>
        <w:t xml:space="preserve">, </w:t>
      </w:r>
      <w:r>
        <w:rPr>
          <w:cs/>
          <w:lang w:bidi="bn-IN"/>
        </w:rPr>
        <w:t>ঐ মর্মান্তিক ঘটনা ঘটার সময়ও আল্লা</w:t>
      </w:r>
      <w:r w:rsidR="00912EC5">
        <w:rPr>
          <w:cs/>
          <w:lang w:bidi="bn-IN"/>
        </w:rPr>
        <w:t>হর</w:t>
      </w:r>
      <w:r>
        <w:rPr>
          <w:cs/>
          <w:lang w:bidi="bn-IN"/>
        </w:rPr>
        <w:t xml:space="preserve"> স্মরণেই ছিলেন। ...যখন ইবনে মুলজামের তরবারি তাঁর দীপ্তিময় মাথায় আঘাত হানল</w:t>
      </w:r>
      <w:r>
        <w:t xml:space="preserve">, </w:t>
      </w:r>
      <w:r>
        <w:rPr>
          <w:cs/>
          <w:lang w:bidi="bn-IN"/>
        </w:rPr>
        <w:t xml:space="preserve">তখন প্রথম যে কথাটি তিনি উচ্চারণ করেছিলেন তা হলো : </w:t>
      </w:r>
    </w:p>
    <w:p w:rsidR="00404D7F" w:rsidRDefault="00404D7F" w:rsidP="00136176">
      <w:pPr>
        <w:pStyle w:val="libArCenter"/>
      </w:pPr>
      <w:r>
        <w:rPr>
          <w:rtl/>
          <w:lang w:bidi="ar-SA"/>
        </w:rPr>
        <w:t>فزت وربّ الكعبة</w:t>
      </w:r>
    </w:p>
    <w:p w:rsidR="00404D7F" w:rsidRDefault="00404D7F" w:rsidP="00136176">
      <w:pPr>
        <w:pStyle w:val="libCenter"/>
      </w:pPr>
      <w:r w:rsidRPr="00640BEA">
        <w:rPr>
          <w:rStyle w:val="libAlaemChar"/>
        </w:rPr>
        <w:t>“</w:t>
      </w:r>
      <w:r>
        <w:rPr>
          <w:cs/>
          <w:lang w:bidi="bn-IN"/>
        </w:rPr>
        <w:t>কাবার প্রভুর শপথ</w:t>
      </w:r>
      <w:r>
        <w:t xml:space="preserve">, </w:t>
      </w:r>
      <w:r>
        <w:rPr>
          <w:cs/>
          <w:lang w:bidi="bn-IN"/>
        </w:rPr>
        <w:t>আমি সফলকাম হলাম।</w:t>
      </w:r>
      <w:r w:rsidRPr="00640BEA">
        <w:rPr>
          <w:rStyle w:val="libAlaemChar"/>
        </w:rPr>
        <w:t>”</w:t>
      </w:r>
    </w:p>
    <w:p w:rsidR="00404D7F" w:rsidRDefault="00404D7F" w:rsidP="00404D7F">
      <w:pPr>
        <w:pStyle w:val="libNormal"/>
      </w:pPr>
      <w:r>
        <w:rPr>
          <w:cs/>
          <w:lang w:bidi="bn-IN"/>
        </w:rPr>
        <w:t>অতঃপর তাঁকে রক্তে রঞ্জিত অবস্থায় গৃহে নিয়ে আসা হলো...। শাহাদাতের শয্যায় দু</w:t>
      </w:r>
      <w:r w:rsidRPr="00640BEA">
        <w:rPr>
          <w:rStyle w:val="libAlaemChar"/>
        </w:rPr>
        <w:t>’</w:t>
      </w:r>
      <w:r>
        <w:rPr>
          <w:cs/>
          <w:lang w:bidi="bn-IN"/>
        </w:rPr>
        <w:t xml:space="preserve">দিন পর চির নিদ্রায় চক্ষু মুদন করলেন। ...তিনি  প্রতিটি মুহূর্তে তারপরও মানুষের কল্যাণ ও সৌভাগ্যের </w:t>
      </w:r>
      <w:r>
        <w:rPr>
          <w:cs/>
          <w:lang w:bidi="bn-IN"/>
        </w:rPr>
        <w:lastRenderedPageBreak/>
        <w:t>চিন্তায় ছিলেন। ...যদি ও ইমাম হাসান (আ.) এবং তদনুরূপ ইমাম হোসাইন (আ.) ও দ্বাদশ ইমাম পর্যন্ত তাঁর সন্তানগণের ইমামত স</w:t>
      </w:r>
      <w:r w:rsidR="00DE1348">
        <w:rPr>
          <w:cs/>
          <w:lang w:bidi="bn-IN"/>
        </w:rPr>
        <w:t>ম্প</w:t>
      </w:r>
      <w:r>
        <w:rPr>
          <w:cs/>
          <w:lang w:bidi="bn-IN"/>
        </w:rPr>
        <w:t>র্কে নবী (সা.) ও আলী (আ.) থেকে পূর্বেও একাধিক বার বর্ণিত হয়েছিল</w:t>
      </w:r>
      <w:r>
        <w:t xml:space="preserve">, </w:t>
      </w:r>
      <w:r>
        <w:rPr>
          <w:cs/>
          <w:lang w:bidi="bn-IN"/>
        </w:rPr>
        <w:t>তথাপি কর্তব্য সমাপনার্থে জীবনের অন্তিম লগ্নগুলোতে পুনরায় তা মানুষের জন্য বর্ণনা করলেন...।</w:t>
      </w:r>
      <w:r w:rsidR="00136176" w:rsidRPr="00136176">
        <w:rPr>
          <w:rStyle w:val="libFootnotenumChar"/>
          <w:cs/>
          <w:lang w:bidi="bn-IN"/>
        </w:rPr>
        <w:t>২৮</w:t>
      </w:r>
      <w:r>
        <w:rPr>
          <w:cs/>
          <w:lang w:bidi="bn-IN"/>
        </w:rPr>
        <w:t xml:space="preserve"> </w:t>
      </w:r>
    </w:p>
    <w:p w:rsidR="00136176" w:rsidRPr="000C389D" w:rsidRDefault="00136176" w:rsidP="000C389D">
      <w:pPr>
        <w:rPr>
          <w:cs/>
        </w:rPr>
      </w:pPr>
      <w:r>
        <w:rPr>
          <w:cs/>
          <w:lang w:bidi="bn-IN"/>
        </w:rPr>
        <w:br w:type="page"/>
      </w:r>
    </w:p>
    <w:p w:rsidR="00404D7F" w:rsidRDefault="00404D7F" w:rsidP="00136176">
      <w:pPr>
        <w:pStyle w:val="Heading1"/>
      </w:pPr>
      <w:bookmarkStart w:id="16" w:name="_Toc418235701"/>
      <w:r>
        <w:rPr>
          <w:cs/>
          <w:lang w:bidi="bn-IN"/>
        </w:rPr>
        <w:lastRenderedPageBreak/>
        <w:t>অন্তিম বাণী</w:t>
      </w:r>
      <w:bookmarkEnd w:id="16"/>
      <w:r>
        <w:rPr>
          <w:cs/>
          <w:lang w:bidi="bn-IN"/>
        </w:rPr>
        <w:t xml:space="preserve"> </w:t>
      </w:r>
    </w:p>
    <w:p w:rsidR="00136176" w:rsidRDefault="00136176" w:rsidP="00404D7F">
      <w:pPr>
        <w:pStyle w:val="libNormal"/>
        <w:rPr>
          <w:lang w:bidi="bn-IN"/>
        </w:rPr>
      </w:pPr>
    </w:p>
    <w:p w:rsidR="00404D7F" w:rsidRDefault="00404D7F" w:rsidP="00404D7F">
      <w:pPr>
        <w:pStyle w:val="libNormal"/>
      </w:pPr>
      <w:r>
        <w:rPr>
          <w:cs/>
          <w:lang w:bidi="bn-IN"/>
        </w:rPr>
        <w:t xml:space="preserve">জীবনের শেষ লগ্নগুলোতে সন্তানসন্ততি ও পরিবার-পরিজন এবং মুসলমানদের জন্য এরূপ অসিয়ত করলেন : </w:t>
      </w:r>
    </w:p>
    <w:p w:rsidR="00404D7F" w:rsidRDefault="00404D7F" w:rsidP="00404D7F">
      <w:pPr>
        <w:pStyle w:val="libNormal"/>
      </w:pPr>
      <w:r w:rsidRPr="00640BEA">
        <w:rPr>
          <w:rStyle w:val="libAlaemChar"/>
        </w:rPr>
        <w:t>“</w:t>
      </w:r>
      <w:r>
        <w:rPr>
          <w:cs/>
          <w:lang w:bidi="bn-IN"/>
        </w:rPr>
        <w:t>তোমাদেরকে সংযমের দিকে আহবান জানাব এবং তোমরা তোমাদের কর্মগুলোকে বিন্যস্ত কর। সর্বদা মুসলমানদের সংশোধন ও সংস্কারের চিন্তায় থেকো...। অনাথদেরকে বিস্মৃত হয়ো না</w:t>
      </w:r>
      <w:r>
        <w:t xml:space="preserve">; </w:t>
      </w:r>
      <w:r>
        <w:rPr>
          <w:cs/>
          <w:lang w:bidi="bn-IN"/>
        </w:rPr>
        <w:t xml:space="preserve">প্রতিবেশীদের অধিকার সংরক্ষণ করো। কোরআনকে জীবনের কর্মসূচী হিসাবে গ্রহণ কর। </w:t>
      </w:r>
    </w:p>
    <w:p w:rsidR="00404D7F" w:rsidRDefault="00404D7F" w:rsidP="00B71468">
      <w:pPr>
        <w:pStyle w:val="libArCenter"/>
      </w:pPr>
      <w:r>
        <w:rPr>
          <w:rtl/>
          <w:lang w:bidi="ar-SA"/>
        </w:rPr>
        <w:t>الله الله في الصّلاة فانّها عمود دينكم</w:t>
      </w:r>
    </w:p>
    <w:p w:rsidR="00404D7F" w:rsidRDefault="00404D7F" w:rsidP="00B71468">
      <w:pPr>
        <w:pStyle w:val="libCenter"/>
      </w:pPr>
      <w:r w:rsidRPr="00640BEA">
        <w:rPr>
          <w:rStyle w:val="libAlaemChar"/>
        </w:rPr>
        <w:t>“</w:t>
      </w:r>
      <w:r>
        <w:rPr>
          <w:cs/>
          <w:lang w:bidi="bn-IN"/>
        </w:rPr>
        <w:t>নামাযকে অধিক গুরুত্ব প্রদান করো</w:t>
      </w:r>
      <w:r>
        <w:t xml:space="preserve">, </w:t>
      </w:r>
      <w:r>
        <w:rPr>
          <w:cs/>
          <w:lang w:bidi="bn-IN"/>
        </w:rPr>
        <w:t>যা তোমাদের দ্বীনের স্তম্ভ।</w:t>
      </w:r>
      <w:r w:rsidRPr="00640BEA">
        <w:rPr>
          <w:rStyle w:val="libAlaemChar"/>
        </w:rPr>
        <w:t>”</w:t>
      </w:r>
      <w:r>
        <w:t xml:space="preserve"> </w:t>
      </w:r>
    </w:p>
    <w:p w:rsidR="00404D7F" w:rsidRDefault="00404D7F" w:rsidP="00404D7F">
      <w:pPr>
        <w:pStyle w:val="libNormal"/>
      </w:pPr>
      <w:r>
        <w:rPr>
          <w:cs/>
          <w:lang w:bidi="bn-IN"/>
        </w:rPr>
        <w:t>মহান আল্লা</w:t>
      </w:r>
      <w:r w:rsidR="00912EC5">
        <w:rPr>
          <w:cs/>
          <w:lang w:bidi="bn-IN"/>
        </w:rPr>
        <w:t>হর</w:t>
      </w:r>
      <w:r>
        <w:rPr>
          <w:cs/>
          <w:lang w:bidi="bn-IN"/>
        </w:rPr>
        <w:t xml:space="preserve"> পথে তোমাদের ধন-স</w:t>
      </w:r>
      <w:r w:rsidR="00DE1348">
        <w:rPr>
          <w:cs/>
          <w:lang w:bidi="bn-IN"/>
        </w:rPr>
        <w:t>ম্প</w:t>
      </w:r>
      <w:r>
        <w:rPr>
          <w:cs/>
          <w:lang w:bidi="bn-IN"/>
        </w:rPr>
        <w:t>দ</w:t>
      </w:r>
      <w:r>
        <w:t xml:space="preserve">, </w:t>
      </w:r>
      <w:r>
        <w:rPr>
          <w:cs/>
          <w:lang w:bidi="bn-IN"/>
        </w:rPr>
        <w:t xml:space="preserve">বক্তব্য ও জীবন দিয়ে জিহাদ ও ত্যাগ তিতীক্ষা করো। </w:t>
      </w:r>
    </w:p>
    <w:p w:rsidR="00404D7F" w:rsidRDefault="00404D7F" w:rsidP="00B71468">
      <w:pPr>
        <w:pStyle w:val="libNormal"/>
      </w:pPr>
      <w:r>
        <w:rPr>
          <w:cs/>
          <w:lang w:bidi="bn-IN"/>
        </w:rPr>
        <w:t>পরস্পর মিলেমিশে থেকো ... সৎ কর্মের আদেশ ও অসৎ কর্মে নিষেধ করা থেকে বিরত থেক না। কেননা</w:t>
      </w:r>
      <w:r>
        <w:t xml:space="preserve">, </w:t>
      </w:r>
      <w:r>
        <w:rPr>
          <w:cs/>
          <w:lang w:bidi="bn-IN"/>
        </w:rPr>
        <w:t>যদি প্রভুর প্রদত্ত এ কর্তব্য পালনে অসচেতন থাক</w:t>
      </w:r>
      <w:r>
        <w:t xml:space="preserve">, </w:t>
      </w:r>
      <w:r>
        <w:rPr>
          <w:cs/>
          <w:lang w:bidi="bn-IN"/>
        </w:rPr>
        <w:t>তবে সমাজে নিকৃষ্টজন তোমাদের উপর শাসন করবে</w:t>
      </w:r>
      <w:r>
        <w:t xml:space="preserve">, </w:t>
      </w:r>
      <w:r>
        <w:rPr>
          <w:cs/>
          <w:lang w:bidi="bn-IN"/>
        </w:rPr>
        <w:t>আর তখন যতই তাদেরকে অভিশম্পাত কর না কেন</w:t>
      </w:r>
      <w:r>
        <w:t>,</w:t>
      </w:r>
      <w:r>
        <w:rPr>
          <w:cs/>
          <w:lang w:bidi="bn-IN"/>
        </w:rPr>
        <w:t>তা গৃহিত হবে না।</w:t>
      </w:r>
      <w:r w:rsidR="00B71468" w:rsidRPr="00B71468">
        <w:rPr>
          <w:rStyle w:val="libFootnotenumChar"/>
          <w:cs/>
          <w:lang w:bidi="bn-IN"/>
        </w:rPr>
        <w:t>২৯</w:t>
      </w:r>
      <w:r>
        <w:rPr>
          <w:cs/>
          <w:lang w:bidi="bn-IN"/>
        </w:rPr>
        <w:t xml:space="preserve"> </w:t>
      </w:r>
    </w:p>
    <w:p w:rsidR="00AC0ABE" w:rsidRDefault="00404D7F" w:rsidP="00404D7F">
      <w:pPr>
        <w:pStyle w:val="libNormal"/>
        <w:rPr>
          <w:cs/>
          <w:lang w:bidi="bn-IN"/>
        </w:rPr>
      </w:pPr>
      <w:r>
        <w:rPr>
          <w:cs/>
          <w:lang w:bidi="bn-IN"/>
        </w:rPr>
        <w:t>আল্লা</w:t>
      </w:r>
      <w:r w:rsidR="00912EC5">
        <w:rPr>
          <w:cs/>
          <w:lang w:bidi="bn-IN"/>
        </w:rPr>
        <w:t>হর</w:t>
      </w:r>
      <w:r>
        <w:rPr>
          <w:cs/>
          <w:lang w:bidi="bn-IN"/>
        </w:rPr>
        <w:t xml:space="preserve"> সন্তুষ্টি বর্ষিত হোক এ মহান পবিত্র ইমামের উপর। আর অব্যাহত থাকুক তাঁর জন্য পবিত্রগণের ও সৎকর্মশীলদের দরূদ</w:t>
      </w:r>
      <w:r>
        <w:t xml:space="preserve">, </w:t>
      </w:r>
      <w:r>
        <w:rPr>
          <w:cs/>
          <w:lang w:bidi="bn-IN"/>
        </w:rPr>
        <w:t>যিনি ছিলেন অসাধারণ। আর তিনি তো বিশ্বের বিস্ময়</w:t>
      </w:r>
      <w:r>
        <w:t xml:space="preserve">, </w:t>
      </w:r>
      <w:r>
        <w:rPr>
          <w:cs/>
          <w:lang w:bidi="bn-IN"/>
        </w:rPr>
        <w:t>বিস্ময়কর তার জীবন ব্যবস্থা</w:t>
      </w:r>
      <w:r>
        <w:t xml:space="preserve">, </w:t>
      </w:r>
      <w:r>
        <w:rPr>
          <w:cs/>
          <w:lang w:bidi="bn-IN"/>
        </w:rPr>
        <w:t>বিস্ময়কর তার বিদায়।</w:t>
      </w:r>
    </w:p>
    <w:p w:rsidR="00AC0ABE" w:rsidRPr="000C389D" w:rsidRDefault="00AC0ABE" w:rsidP="000C389D">
      <w:pPr>
        <w:rPr>
          <w:cs/>
        </w:rPr>
      </w:pPr>
      <w:r>
        <w:rPr>
          <w:cs/>
          <w:lang w:bidi="bn-IN"/>
        </w:rPr>
        <w:br w:type="page"/>
      </w:r>
    </w:p>
    <w:p w:rsidR="001E76CB" w:rsidRDefault="001E76CB" w:rsidP="001E76CB">
      <w:pPr>
        <w:pStyle w:val="Heading2"/>
        <w:rPr>
          <w:lang w:bidi="hi-IN"/>
        </w:rPr>
      </w:pPr>
      <w:bookmarkStart w:id="17" w:name="_Toc418235702"/>
      <w:r>
        <w:rPr>
          <w:cs/>
          <w:lang w:bidi="bn-IN"/>
        </w:rPr>
        <w:lastRenderedPageBreak/>
        <w:t>তথ্যসূত্র</w:t>
      </w:r>
      <w:bookmarkEnd w:id="17"/>
    </w:p>
    <w:p w:rsidR="00AC0ABE" w:rsidRDefault="00AC0ABE" w:rsidP="00AC0ABE">
      <w:pPr>
        <w:pStyle w:val="libFootnote"/>
      </w:pPr>
      <w:r>
        <w:rPr>
          <w:cs/>
          <w:lang w:bidi="bn-IN"/>
        </w:rPr>
        <w:t>১</w:t>
      </w:r>
      <w:r>
        <w:rPr>
          <w:lang w:bidi="hi-IN"/>
        </w:rPr>
        <w:t xml:space="preserve">. </w:t>
      </w:r>
      <w:r>
        <w:rPr>
          <w:cs/>
          <w:lang w:bidi="bn-IN"/>
        </w:rPr>
        <w:t>বিহারুল আনওয়ার</w:t>
      </w:r>
      <w:r>
        <w:t xml:space="preserve">, </w:t>
      </w:r>
      <w:r>
        <w:rPr>
          <w:cs/>
          <w:lang w:bidi="bn-IN"/>
        </w:rPr>
        <w:t>৩৫তম খণ্ড</w:t>
      </w:r>
      <w:r>
        <w:t xml:space="preserve">, </w:t>
      </w:r>
      <w:r>
        <w:rPr>
          <w:cs/>
          <w:lang w:bidi="bn-IN"/>
        </w:rPr>
        <w:t>পৃ. ৮।</w:t>
      </w:r>
    </w:p>
    <w:p w:rsidR="00AC0ABE" w:rsidRDefault="001E76CB" w:rsidP="00AC0ABE">
      <w:pPr>
        <w:pStyle w:val="libFootnote"/>
      </w:pPr>
      <w:r>
        <w:rPr>
          <w:cs/>
          <w:lang w:bidi="bn-IN"/>
        </w:rPr>
        <w:t>২</w:t>
      </w:r>
      <w:r>
        <w:rPr>
          <w:lang w:bidi="hi-IN"/>
        </w:rPr>
        <w:t xml:space="preserve">. </w:t>
      </w:r>
      <w:r w:rsidR="00AC0ABE">
        <w:rPr>
          <w:cs/>
          <w:lang w:bidi="bn-IN"/>
        </w:rPr>
        <w:t>এরশাদ</w:t>
      </w:r>
      <w:r w:rsidR="00AC0ABE">
        <w:t xml:space="preserve">, </w:t>
      </w:r>
      <w:r w:rsidR="00AC0ABE">
        <w:rPr>
          <w:cs/>
          <w:lang w:bidi="bn-IN"/>
        </w:rPr>
        <w:t>শেখ মুফিদ</w:t>
      </w:r>
      <w:r w:rsidR="00AC0ABE">
        <w:t xml:space="preserve">, </w:t>
      </w:r>
      <w:r w:rsidR="00AC0ABE">
        <w:rPr>
          <w:cs/>
          <w:lang w:bidi="bn-IN"/>
        </w:rPr>
        <w:t>পৃ. ৩।</w:t>
      </w:r>
    </w:p>
    <w:p w:rsidR="00AC0ABE" w:rsidRDefault="001E76CB" w:rsidP="00AC0ABE">
      <w:pPr>
        <w:pStyle w:val="libFootnote"/>
      </w:pPr>
      <w:r>
        <w:rPr>
          <w:cs/>
          <w:lang w:bidi="bn-IN"/>
        </w:rPr>
        <w:t>৩</w:t>
      </w:r>
      <w:r>
        <w:rPr>
          <w:lang w:bidi="hi-IN"/>
        </w:rPr>
        <w:t xml:space="preserve">. </w:t>
      </w:r>
      <w:r w:rsidR="00AC0ABE">
        <w:rPr>
          <w:cs/>
          <w:lang w:bidi="bn-IN"/>
        </w:rPr>
        <w:t>নাহজুল বালাগা</w:t>
      </w:r>
      <w:r w:rsidR="00AC0ABE">
        <w:t xml:space="preserve">, </w:t>
      </w:r>
      <w:r w:rsidR="00AC0ABE">
        <w:rPr>
          <w:cs/>
          <w:lang w:bidi="bn-IN"/>
        </w:rPr>
        <w:t>খোতবা নং ২৩৪- এর কিছু অংশ</w:t>
      </w:r>
      <w:r w:rsidR="00AC0ABE">
        <w:t xml:space="preserve">, </w:t>
      </w:r>
      <w:r w:rsidR="00AC0ABE">
        <w:rPr>
          <w:cs/>
          <w:lang w:bidi="bn-IN"/>
        </w:rPr>
        <w:t xml:space="preserve">পৃ. ৮০২। </w:t>
      </w:r>
    </w:p>
    <w:p w:rsidR="00AC0ABE" w:rsidRDefault="001E76CB" w:rsidP="00AC0ABE">
      <w:pPr>
        <w:pStyle w:val="libFootnote"/>
      </w:pPr>
      <w:r>
        <w:rPr>
          <w:cs/>
          <w:lang w:bidi="bn-IN"/>
        </w:rPr>
        <w:t>৪</w:t>
      </w:r>
      <w:r>
        <w:rPr>
          <w:lang w:bidi="hi-IN"/>
        </w:rPr>
        <w:t xml:space="preserve">. </w:t>
      </w:r>
      <w:r w:rsidR="00AC0ABE">
        <w:rPr>
          <w:cs/>
          <w:lang w:bidi="bn-IN"/>
        </w:rPr>
        <w:t>সীরাতে ইবনে হিশাম</w:t>
      </w:r>
      <w:r w:rsidR="00AC0ABE">
        <w:t xml:space="preserve">, </w:t>
      </w:r>
      <w:r w:rsidR="00AC0ABE">
        <w:rPr>
          <w:cs/>
          <w:lang w:bidi="bn-IN"/>
        </w:rPr>
        <w:t>১ম খণ্ড</w:t>
      </w:r>
      <w:r w:rsidR="00AC0ABE">
        <w:t xml:space="preserve">, </w:t>
      </w:r>
      <w:r w:rsidR="00AC0ABE">
        <w:rPr>
          <w:cs/>
          <w:lang w:bidi="bn-IN"/>
        </w:rPr>
        <w:t>পৃ. ২৪৫। অনুরূপ আল গাদীর</w:t>
      </w:r>
      <w:r w:rsidR="00AC0ABE">
        <w:t xml:space="preserve">, </w:t>
      </w:r>
      <w:r w:rsidR="00AC0ABE">
        <w:rPr>
          <w:cs/>
          <w:lang w:bidi="bn-IN"/>
        </w:rPr>
        <w:t>৩য় খণ্ড</w:t>
      </w:r>
      <w:r w:rsidR="00AC0ABE">
        <w:t xml:space="preserve">, </w:t>
      </w:r>
      <w:r w:rsidR="00AC0ABE">
        <w:rPr>
          <w:cs/>
          <w:lang w:bidi="bn-IN"/>
        </w:rPr>
        <w:t>পৃ.২২০-২৪০ তে আহলে সুন্নাতের প্রসিদ্ধ গ্রন্থসমূহ থ</w:t>
      </w:r>
      <w:r>
        <w:rPr>
          <w:cs/>
          <w:lang w:bidi="bn-IN"/>
        </w:rPr>
        <w:t>েকে অনেক রেওয়ায়েত উল্লিখিত আছে।</w:t>
      </w:r>
      <w:r w:rsidR="00AC0ABE">
        <w:rPr>
          <w:cs/>
          <w:lang w:bidi="bn-IN"/>
        </w:rPr>
        <w:t xml:space="preserve"> </w:t>
      </w:r>
    </w:p>
    <w:p w:rsidR="00AC0ABE" w:rsidRDefault="001E76CB" w:rsidP="00AC0ABE">
      <w:pPr>
        <w:pStyle w:val="libFootnote"/>
      </w:pPr>
      <w:r>
        <w:rPr>
          <w:cs/>
          <w:lang w:bidi="bn-IN"/>
        </w:rPr>
        <w:t>৫</w:t>
      </w:r>
      <w:r>
        <w:rPr>
          <w:lang w:bidi="hi-IN"/>
        </w:rPr>
        <w:t xml:space="preserve">. </w:t>
      </w:r>
      <w:r w:rsidR="00AC0ABE">
        <w:rPr>
          <w:cs/>
          <w:lang w:bidi="bn-IN"/>
        </w:rPr>
        <w:t>তারিখে তাবারি</w:t>
      </w:r>
      <w:r w:rsidR="00AC0ABE">
        <w:t xml:space="preserve">, </w:t>
      </w:r>
      <w:r w:rsidR="00AC0ABE">
        <w:rPr>
          <w:cs/>
          <w:lang w:bidi="bn-IN"/>
        </w:rPr>
        <w:t>৩য় খণ্ড</w:t>
      </w:r>
      <w:r w:rsidR="00AC0ABE">
        <w:t xml:space="preserve">, </w:t>
      </w:r>
      <w:r w:rsidR="00AC0ABE">
        <w:rPr>
          <w:cs/>
          <w:lang w:bidi="bn-IN"/>
        </w:rPr>
        <w:t>পৃ. ১১৭১-১১৭৪</w:t>
      </w:r>
      <w:r w:rsidR="00AC0ABE">
        <w:t xml:space="preserve">, </w:t>
      </w:r>
      <w:r w:rsidR="00AC0ABE">
        <w:rPr>
          <w:cs/>
          <w:lang w:bidi="bn-IN"/>
        </w:rPr>
        <w:t>এছাড়া মাজমায়ুল বায়ান</w:t>
      </w:r>
      <w:r w:rsidR="00AC0ABE">
        <w:t xml:space="preserve">, </w:t>
      </w:r>
      <w:r w:rsidR="00AC0ABE">
        <w:rPr>
          <w:cs/>
          <w:lang w:bidi="bn-IN"/>
        </w:rPr>
        <w:t>৭ম খণ্ড</w:t>
      </w:r>
      <w:r w:rsidR="00AC0ABE">
        <w:t xml:space="preserve">, </w:t>
      </w:r>
      <w:r w:rsidR="00AC0ABE">
        <w:rPr>
          <w:cs/>
          <w:lang w:bidi="bn-IN"/>
        </w:rPr>
        <w:t>পৃ. ২০৬ দ্রষ্টব্য।</w:t>
      </w:r>
    </w:p>
    <w:p w:rsidR="00AC0ABE" w:rsidRDefault="001E76CB" w:rsidP="00AC0ABE">
      <w:pPr>
        <w:pStyle w:val="libFootnote"/>
      </w:pPr>
      <w:r>
        <w:rPr>
          <w:cs/>
          <w:lang w:bidi="bn-IN"/>
        </w:rPr>
        <w:t>৬</w:t>
      </w:r>
      <w:r>
        <w:rPr>
          <w:lang w:bidi="hi-IN"/>
        </w:rPr>
        <w:t xml:space="preserve">. </w:t>
      </w:r>
      <w:r w:rsidR="00AC0ABE">
        <w:rPr>
          <w:cs/>
          <w:lang w:bidi="bn-IN"/>
        </w:rPr>
        <w:t>তাবিখে তাবারি</w:t>
      </w:r>
      <w:r w:rsidR="00AC0ABE">
        <w:t xml:space="preserve">, </w:t>
      </w:r>
      <w:r w:rsidR="00AC0ABE">
        <w:rPr>
          <w:cs/>
          <w:lang w:bidi="bn-IN"/>
        </w:rPr>
        <w:t>৩য় খণ্ড</w:t>
      </w:r>
      <w:r w:rsidR="00AC0ABE">
        <w:t xml:space="preserve">, </w:t>
      </w:r>
      <w:r w:rsidR="00AC0ABE">
        <w:rPr>
          <w:cs/>
          <w:lang w:bidi="bn-IN"/>
        </w:rPr>
        <w:t>পৃ. ১২৩২-১২৩৪।</w:t>
      </w:r>
    </w:p>
    <w:p w:rsidR="00AC0ABE" w:rsidRDefault="001E76CB" w:rsidP="001E76CB">
      <w:pPr>
        <w:pStyle w:val="libFootnote"/>
      </w:pPr>
      <w:r>
        <w:rPr>
          <w:cs/>
          <w:lang w:bidi="bn-IN"/>
        </w:rPr>
        <w:t>৭</w:t>
      </w:r>
      <w:r>
        <w:rPr>
          <w:lang w:bidi="hi-IN"/>
        </w:rPr>
        <w:t xml:space="preserve">. </w:t>
      </w:r>
      <w:r>
        <w:rPr>
          <w:cs/>
          <w:lang w:bidi="bn-IN"/>
        </w:rPr>
        <w:t>প্রাগুক্ত</w:t>
      </w:r>
      <w:r w:rsidR="00AC0ABE">
        <w:t xml:space="preserve">, </w:t>
      </w:r>
      <w:r>
        <w:rPr>
          <w:cs/>
          <w:lang w:bidi="bn-IN"/>
        </w:rPr>
        <w:t>পৃ. ১২৩২-১২৩৪।</w:t>
      </w:r>
    </w:p>
    <w:p w:rsidR="00AC0ABE" w:rsidRDefault="001E76CB" w:rsidP="00AC0ABE">
      <w:pPr>
        <w:pStyle w:val="libFootnote"/>
      </w:pPr>
      <w:r>
        <w:rPr>
          <w:cs/>
          <w:lang w:bidi="bn-IN"/>
        </w:rPr>
        <w:t>৮</w:t>
      </w:r>
      <w:r>
        <w:rPr>
          <w:lang w:bidi="hi-IN"/>
        </w:rPr>
        <w:t xml:space="preserve">. </w:t>
      </w:r>
      <w:r w:rsidR="00AC0ABE">
        <w:rPr>
          <w:cs/>
          <w:lang w:bidi="bn-IN"/>
        </w:rPr>
        <w:t>এরশাদ</w:t>
      </w:r>
      <w:r w:rsidR="00AC0ABE">
        <w:t xml:space="preserve">, </w:t>
      </w:r>
      <w:r w:rsidR="00AC0ABE">
        <w:rPr>
          <w:cs/>
          <w:lang w:bidi="bn-IN"/>
        </w:rPr>
        <w:t>শেখ মুফিদ</w:t>
      </w:r>
      <w:r w:rsidR="00AC0ABE">
        <w:t xml:space="preserve">, </w:t>
      </w:r>
      <w:r w:rsidR="00AC0ABE">
        <w:rPr>
          <w:cs/>
          <w:lang w:bidi="bn-IN"/>
        </w:rPr>
        <w:t>পৃ. ২২-২৩।</w:t>
      </w:r>
    </w:p>
    <w:p w:rsidR="00AC0ABE" w:rsidRDefault="001E76CB" w:rsidP="001E76CB">
      <w:pPr>
        <w:pStyle w:val="libFootnote"/>
      </w:pPr>
      <w:r>
        <w:rPr>
          <w:cs/>
          <w:lang w:bidi="bn-IN"/>
        </w:rPr>
        <w:t>৯</w:t>
      </w:r>
      <w:r>
        <w:rPr>
          <w:lang w:bidi="bn-IN"/>
        </w:rPr>
        <w:t xml:space="preserve">. </w:t>
      </w:r>
      <w:r>
        <w:rPr>
          <w:cs/>
          <w:lang w:bidi="bn-IN"/>
        </w:rPr>
        <w:t>প্রাগুক্ত</w:t>
      </w:r>
      <w:r w:rsidR="00AC0ABE">
        <w:t xml:space="preserve">, </w:t>
      </w:r>
      <w:r w:rsidR="00AC0ABE">
        <w:rPr>
          <w:cs/>
          <w:lang w:bidi="bn-IN"/>
        </w:rPr>
        <w:t xml:space="preserve">পৃ. ৪৩-৪৫। </w:t>
      </w:r>
    </w:p>
    <w:p w:rsidR="00AC0ABE" w:rsidRDefault="001E76CB" w:rsidP="00AC0ABE">
      <w:pPr>
        <w:pStyle w:val="libFootnote"/>
      </w:pPr>
      <w:r>
        <w:rPr>
          <w:cs/>
          <w:lang w:bidi="bn-IN"/>
        </w:rPr>
        <w:t>১০</w:t>
      </w:r>
      <w:r>
        <w:rPr>
          <w:lang w:bidi="bn-IN"/>
        </w:rPr>
        <w:t xml:space="preserve">. </w:t>
      </w:r>
      <w:r w:rsidR="00AC0ABE">
        <w:rPr>
          <w:cs/>
          <w:lang w:bidi="bn-IN"/>
        </w:rPr>
        <w:t>বিহারুল আনওয়ার</w:t>
      </w:r>
      <w:r w:rsidR="00AC0ABE">
        <w:t xml:space="preserve">, </w:t>
      </w:r>
      <w:r w:rsidR="00AC0ABE">
        <w:rPr>
          <w:cs/>
          <w:lang w:bidi="bn-IN"/>
        </w:rPr>
        <w:t>২০তম খণ্ড</w:t>
      </w:r>
      <w:r w:rsidR="00AC0ABE">
        <w:t xml:space="preserve">, </w:t>
      </w:r>
      <w:r w:rsidR="00AC0ABE">
        <w:rPr>
          <w:cs/>
          <w:lang w:bidi="bn-IN"/>
        </w:rPr>
        <w:t xml:space="preserve">পৃ. ২০৫। </w:t>
      </w:r>
    </w:p>
    <w:p w:rsidR="00AC0ABE" w:rsidRDefault="001E76CB" w:rsidP="00AC0ABE">
      <w:pPr>
        <w:pStyle w:val="libFootnote"/>
      </w:pPr>
      <w:r>
        <w:rPr>
          <w:cs/>
          <w:lang w:bidi="bn-IN"/>
        </w:rPr>
        <w:t>১১</w:t>
      </w:r>
      <w:r>
        <w:rPr>
          <w:lang w:bidi="bn-IN"/>
        </w:rPr>
        <w:t xml:space="preserve">. </w:t>
      </w:r>
      <w:r w:rsidR="00AC0ABE">
        <w:rPr>
          <w:cs/>
          <w:lang w:bidi="bn-IN"/>
        </w:rPr>
        <w:t>এরশাদ</w:t>
      </w:r>
      <w:r w:rsidR="00AC0ABE">
        <w:t xml:space="preserve">, </w:t>
      </w:r>
      <w:r w:rsidR="00AC0ABE">
        <w:rPr>
          <w:cs/>
          <w:lang w:bidi="bn-IN"/>
        </w:rPr>
        <w:t>শেখ মুফিদ</w:t>
      </w:r>
      <w:r w:rsidR="00AC0ABE">
        <w:t xml:space="preserve">, </w:t>
      </w:r>
      <w:r w:rsidR="00AC0ABE">
        <w:rPr>
          <w:cs/>
          <w:lang w:bidi="bn-IN"/>
        </w:rPr>
        <w:t xml:space="preserve">পৃ. ৫৭- ৫৮ </w:t>
      </w:r>
    </w:p>
    <w:p w:rsidR="00AC0ABE" w:rsidRDefault="001E76CB" w:rsidP="001E76CB">
      <w:pPr>
        <w:pStyle w:val="libFootnote"/>
      </w:pPr>
      <w:r>
        <w:rPr>
          <w:cs/>
          <w:lang w:bidi="bn-IN"/>
        </w:rPr>
        <w:t>১২</w:t>
      </w:r>
      <w:r>
        <w:rPr>
          <w:lang w:bidi="bn-IN"/>
        </w:rPr>
        <w:t xml:space="preserve">. </w:t>
      </w:r>
      <w:r>
        <w:rPr>
          <w:cs/>
          <w:lang w:bidi="bn-IN"/>
        </w:rPr>
        <w:t>প্রাগুক্ত</w:t>
      </w:r>
      <w:r w:rsidR="00AC0ABE">
        <w:t xml:space="preserve">, </w:t>
      </w:r>
      <w:r w:rsidR="00AC0ABE">
        <w:rPr>
          <w:cs/>
          <w:lang w:bidi="bn-IN"/>
        </w:rPr>
        <w:t>পৃ. ১৫-১৬।</w:t>
      </w:r>
    </w:p>
    <w:p w:rsidR="00AC0ABE" w:rsidRDefault="001E76CB" w:rsidP="00AC0ABE">
      <w:pPr>
        <w:pStyle w:val="libFootnote"/>
      </w:pPr>
      <w:r>
        <w:rPr>
          <w:cs/>
          <w:lang w:bidi="bn-IN"/>
        </w:rPr>
        <w:t>১৩</w:t>
      </w:r>
      <w:r>
        <w:rPr>
          <w:lang w:bidi="hi-IN"/>
        </w:rPr>
        <w:t>.</w:t>
      </w:r>
      <w:r w:rsidR="00AC0ABE">
        <w:rPr>
          <w:cs/>
          <w:lang w:bidi="hi-IN"/>
        </w:rPr>
        <w:t xml:space="preserve"> </w:t>
      </w:r>
      <w:r w:rsidR="00AC0ABE" w:rsidRPr="001E76CB">
        <w:rPr>
          <w:rStyle w:val="libAlaemChar"/>
          <w:rtl/>
          <w:cs/>
        </w:rPr>
        <w:t>(</w:t>
      </w:r>
      <w:r w:rsidR="00AC0ABE" w:rsidRPr="001E76CB">
        <w:rPr>
          <w:rStyle w:val="libAieChar"/>
          <w:rtl/>
        </w:rPr>
        <w:t>النبیُّ اولی بالمؤمنين من انفسهم</w:t>
      </w:r>
      <w:r w:rsidR="00AC0ABE" w:rsidRPr="001E76CB">
        <w:rPr>
          <w:rStyle w:val="libAlaemChar"/>
          <w:rtl/>
          <w:cs/>
        </w:rPr>
        <w:t>)</w:t>
      </w:r>
      <w:r w:rsidR="00AC0ABE">
        <w:rPr>
          <w:cs/>
          <w:lang w:bidi="hi-IN"/>
        </w:rPr>
        <w:t xml:space="preserve"> </w:t>
      </w:r>
      <w:r w:rsidR="00AC0ABE">
        <w:rPr>
          <w:cs/>
          <w:lang w:bidi="bn-IN"/>
        </w:rPr>
        <w:t>সূরা আহযাব : ৬।</w:t>
      </w:r>
    </w:p>
    <w:p w:rsidR="00AC0ABE" w:rsidRDefault="001E76CB" w:rsidP="00AC0ABE">
      <w:pPr>
        <w:pStyle w:val="libFootnote"/>
      </w:pPr>
      <w:r>
        <w:rPr>
          <w:cs/>
          <w:lang w:bidi="bn-IN"/>
        </w:rPr>
        <w:t>১৪</w:t>
      </w:r>
      <w:r>
        <w:rPr>
          <w:lang w:bidi="hi-IN"/>
        </w:rPr>
        <w:t xml:space="preserve">. </w:t>
      </w:r>
      <w:r w:rsidR="00AC0ABE">
        <w:rPr>
          <w:cs/>
          <w:lang w:bidi="bn-IN"/>
        </w:rPr>
        <w:t>আল গাদীর</w:t>
      </w:r>
      <w:r w:rsidR="00AC0ABE">
        <w:t xml:space="preserve">, </w:t>
      </w:r>
      <w:r w:rsidR="00AC0ABE">
        <w:rPr>
          <w:cs/>
          <w:lang w:bidi="bn-IN"/>
        </w:rPr>
        <w:t>১ম খণ্ড</w:t>
      </w:r>
      <w:r w:rsidR="00AC0ABE">
        <w:t xml:space="preserve">, </w:t>
      </w:r>
      <w:r>
        <w:rPr>
          <w:cs/>
          <w:lang w:bidi="bn-IN"/>
        </w:rPr>
        <w:t xml:space="preserve">পৃ. ৯-১১। </w:t>
      </w:r>
    </w:p>
    <w:p w:rsidR="00AC0ABE" w:rsidRDefault="001E76CB" w:rsidP="00AC0ABE">
      <w:pPr>
        <w:pStyle w:val="libFootnote"/>
      </w:pPr>
      <w:r>
        <w:rPr>
          <w:cs/>
          <w:lang w:bidi="bn-IN"/>
        </w:rPr>
        <w:t>১৫</w:t>
      </w:r>
      <w:r>
        <w:rPr>
          <w:lang w:bidi="hi-IN"/>
        </w:rPr>
        <w:t xml:space="preserve">. </w:t>
      </w:r>
      <w:r w:rsidR="00AC0ABE">
        <w:rPr>
          <w:cs/>
          <w:lang w:bidi="bn-IN"/>
        </w:rPr>
        <w:t>ওসায়েল</w:t>
      </w:r>
      <w:r w:rsidR="00AC0ABE">
        <w:t xml:space="preserve">, </w:t>
      </w:r>
      <w:r w:rsidR="00AC0ABE">
        <w:rPr>
          <w:cs/>
          <w:lang w:bidi="bn-IN"/>
        </w:rPr>
        <w:t>১১তম খণ্ড</w:t>
      </w:r>
      <w:r w:rsidR="00AC0ABE">
        <w:t xml:space="preserve">, </w:t>
      </w:r>
      <w:r w:rsidR="00AC0ABE">
        <w:rPr>
          <w:cs/>
          <w:lang w:bidi="bn-IN"/>
        </w:rPr>
        <w:t>পৃ. ৭৯।</w:t>
      </w:r>
      <w:r>
        <w:rPr>
          <w:cs/>
          <w:lang w:bidi="bn-IN"/>
        </w:rPr>
        <w:t xml:space="preserve"> </w:t>
      </w:r>
    </w:p>
    <w:p w:rsidR="00AC0ABE" w:rsidRDefault="001E76CB" w:rsidP="001E76CB">
      <w:pPr>
        <w:pStyle w:val="libFootnote"/>
      </w:pPr>
      <w:r>
        <w:rPr>
          <w:cs/>
          <w:lang w:bidi="bn-IN"/>
        </w:rPr>
        <w:t>১৬</w:t>
      </w:r>
      <w:r>
        <w:rPr>
          <w:lang w:bidi="hi-IN"/>
        </w:rPr>
        <w:t xml:space="preserve">. </w:t>
      </w:r>
      <w:r>
        <w:rPr>
          <w:cs/>
          <w:lang w:bidi="bn-IN"/>
        </w:rPr>
        <w:t>প্রাগুক্ত</w:t>
      </w:r>
      <w:r w:rsidR="00AC0ABE">
        <w:t xml:space="preserve">, </w:t>
      </w:r>
      <w:r>
        <w:rPr>
          <w:cs/>
          <w:lang w:bidi="bn-IN"/>
        </w:rPr>
        <w:t>পৃ. ৮০।</w:t>
      </w:r>
    </w:p>
    <w:p w:rsidR="00AC0ABE" w:rsidRDefault="001E76CB" w:rsidP="001E76CB">
      <w:pPr>
        <w:pStyle w:val="libFootnote"/>
      </w:pPr>
      <w:r>
        <w:rPr>
          <w:cs/>
          <w:lang w:bidi="bn-IN"/>
        </w:rPr>
        <w:t>১৭</w:t>
      </w:r>
      <w:r>
        <w:rPr>
          <w:lang w:bidi="bn-IN"/>
        </w:rPr>
        <w:t xml:space="preserve">. </w:t>
      </w:r>
      <w:r w:rsidR="00AC0ABE">
        <w:rPr>
          <w:cs/>
          <w:lang w:bidi="bn-IN"/>
        </w:rPr>
        <w:t>মুরুজুয যাহাব</w:t>
      </w:r>
      <w:r w:rsidR="00AC0ABE">
        <w:t xml:space="preserve">, </w:t>
      </w:r>
      <w:r w:rsidR="00AC0ABE">
        <w:rPr>
          <w:cs/>
          <w:lang w:bidi="bn-IN"/>
        </w:rPr>
        <w:t>২য় খণ্ড</w:t>
      </w:r>
      <w:r w:rsidR="00AC0ABE">
        <w:t xml:space="preserve">, </w:t>
      </w:r>
      <w:r w:rsidR="00AC0ABE">
        <w:rPr>
          <w:cs/>
          <w:lang w:bidi="bn-IN"/>
        </w:rPr>
        <w:t>পৃ. ২৯৮।</w:t>
      </w:r>
    </w:p>
    <w:p w:rsidR="00AC0ABE" w:rsidRDefault="001E76CB" w:rsidP="001E76CB">
      <w:pPr>
        <w:pStyle w:val="libFootnote"/>
      </w:pPr>
      <w:r>
        <w:rPr>
          <w:cs/>
          <w:lang w:bidi="bn-IN"/>
        </w:rPr>
        <w:t>১৮</w:t>
      </w:r>
      <w:r>
        <w:rPr>
          <w:lang w:bidi="bn-IN"/>
        </w:rPr>
        <w:t xml:space="preserve">. </w:t>
      </w:r>
      <w:r>
        <w:rPr>
          <w:cs/>
          <w:lang w:bidi="bn-IN"/>
        </w:rPr>
        <w:t>প্রাগুক্ত</w:t>
      </w:r>
      <w:r w:rsidR="00AC0ABE">
        <w:t xml:space="preserve">, </w:t>
      </w:r>
      <w:r w:rsidR="00AC0ABE">
        <w:rPr>
          <w:cs/>
          <w:lang w:bidi="bn-IN"/>
        </w:rPr>
        <w:t>পৃ. ৩০৪।</w:t>
      </w:r>
    </w:p>
    <w:p w:rsidR="00AC0ABE" w:rsidRDefault="001E76CB" w:rsidP="00AC0ABE">
      <w:pPr>
        <w:pStyle w:val="libFootnote"/>
      </w:pPr>
      <w:r>
        <w:rPr>
          <w:cs/>
          <w:lang w:bidi="bn-IN"/>
        </w:rPr>
        <w:t>১৯</w:t>
      </w:r>
      <w:r>
        <w:rPr>
          <w:lang w:bidi="bn-IN"/>
        </w:rPr>
        <w:t xml:space="preserve">. </w:t>
      </w:r>
      <w:r w:rsidR="00AC0ABE">
        <w:rPr>
          <w:cs/>
          <w:lang w:bidi="bn-IN"/>
        </w:rPr>
        <w:t>প্রাগুক্ত</w:t>
      </w:r>
      <w:r w:rsidR="00AC0ABE">
        <w:t xml:space="preserve">, </w:t>
      </w:r>
      <w:r w:rsidR="00AC0ABE">
        <w:rPr>
          <w:cs/>
          <w:lang w:bidi="bn-IN"/>
        </w:rPr>
        <w:t>পৃ. ৩৩১।</w:t>
      </w:r>
    </w:p>
    <w:p w:rsidR="00AC0ABE" w:rsidRDefault="001E76CB" w:rsidP="00AC0ABE">
      <w:pPr>
        <w:pStyle w:val="libFootnote"/>
      </w:pPr>
      <w:r>
        <w:rPr>
          <w:cs/>
          <w:lang w:bidi="bn-IN"/>
        </w:rPr>
        <w:t>২০</w:t>
      </w:r>
      <w:r>
        <w:rPr>
          <w:lang w:bidi="hi-IN"/>
        </w:rPr>
        <w:t xml:space="preserve">. </w:t>
      </w:r>
      <w:r w:rsidR="00AC0ABE">
        <w:rPr>
          <w:cs/>
          <w:lang w:bidi="bn-IN"/>
        </w:rPr>
        <w:t>ইহতিজাযে তাবরিসি</w:t>
      </w:r>
      <w:r w:rsidR="00AC0ABE">
        <w:t xml:space="preserve">, </w:t>
      </w:r>
      <w:r w:rsidR="00AC0ABE">
        <w:rPr>
          <w:cs/>
          <w:lang w:bidi="bn-IN"/>
        </w:rPr>
        <w:t>নতুন সংস্করণ</w:t>
      </w:r>
      <w:r w:rsidR="00AC0ABE">
        <w:t xml:space="preserve">, </w:t>
      </w:r>
      <w:r w:rsidR="00AC0ABE">
        <w:rPr>
          <w:cs/>
          <w:lang w:bidi="bn-IN"/>
        </w:rPr>
        <w:t>১ম খণ্ড</w:t>
      </w:r>
      <w:r w:rsidR="00AC0ABE">
        <w:t xml:space="preserve">, </w:t>
      </w:r>
      <w:r w:rsidR="00AC0ABE">
        <w:rPr>
          <w:cs/>
          <w:lang w:bidi="bn-IN"/>
        </w:rPr>
        <w:t>পৃ. ৩১২।</w:t>
      </w:r>
    </w:p>
    <w:p w:rsidR="00AC0ABE" w:rsidRDefault="001E76CB" w:rsidP="00AC0ABE">
      <w:pPr>
        <w:pStyle w:val="libFootnote"/>
      </w:pPr>
      <w:r>
        <w:rPr>
          <w:cs/>
          <w:lang w:bidi="bn-IN"/>
        </w:rPr>
        <w:t>২১</w:t>
      </w:r>
      <w:r>
        <w:rPr>
          <w:lang w:bidi="hi-IN"/>
        </w:rPr>
        <w:t xml:space="preserve">. </w:t>
      </w:r>
      <w:r w:rsidR="00AC0ABE">
        <w:rPr>
          <w:cs/>
          <w:lang w:bidi="bn-IN"/>
        </w:rPr>
        <w:t>সূরা মায়িদাহ : ৯৩।</w:t>
      </w:r>
    </w:p>
    <w:p w:rsidR="00AC0ABE" w:rsidRDefault="001E76CB" w:rsidP="00AC0ABE">
      <w:pPr>
        <w:pStyle w:val="libFootnote"/>
      </w:pPr>
      <w:r>
        <w:rPr>
          <w:cs/>
          <w:lang w:bidi="bn-IN"/>
        </w:rPr>
        <w:t>২২</w:t>
      </w:r>
      <w:r>
        <w:rPr>
          <w:lang w:bidi="hi-IN"/>
        </w:rPr>
        <w:t xml:space="preserve">. </w:t>
      </w:r>
      <w:r w:rsidR="00AC0ABE">
        <w:rPr>
          <w:cs/>
          <w:lang w:bidi="bn-IN"/>
        </w:rPr>
        <w:t>এরশাদ</w:t>
      </w:r>
      <w:r w:rsidR="00AC0ABE">
        <w:t xml:space="preserve">, </w:t>
      </w:r>
      <w:r w:rsidR="00AC0ABE">
        <w:rPr>
          <w:cs/>
          <w:lang w:bidi="bn-IN"/>
        </w:rPr>
        <w:t>শেখ মুফিদ</w:t>
      </w:r>
      <w:r w:rsidR="00AC0ABE">
        <w:t xml:space="preserve">, </w:t>
      </w:r>
      <w:r>
        <w:rPr>
          <w:cs/>
          <w:lang w:bidi="bn-IN"/>
        </w:rPr>
        <w:t>পৃ. ৯৭ ।</w:t>
      </w:r>
    </w:p>
    <w:p w:rsidR="00AC0ABE" w:rsidRDefault="001E76CB" w:rsidP="001E76CB">
      <w:pPr>
        <w:pStyle w:val="libFootnote"/>
      </w:pPr>
      <w:r>
        <w:rPr>
          <w:cs/>
          <w:lang w:bidi="bn-IN"/>
        </w:rPr>
        <w:t>২৩</w:t>
      </w:r>
      <w:r>
        <w:rPr>
          <w:lang w:bidi="hi-IN"/>
        </w:rPr>
        <w:t xml:space="preserve">. </w:t>
      </w:r>
      <w:r>
        <w:rPr>
          <w:cs/>
          <w:lang w:bidi="bn-IN"/>
        </w:rPr>
        <w:t>প্রাগুক্ত</w:t>
      </w:r>
      <w:r w:rsidR="00AC0ABE">
        <w:t xml:space="preserve">, </w:t>
      </w:r>
      <w:r w:rsidR="00AC0ABE">
        <w:rPr>
          <w:cs/>
          <w:lang w:bidi="bn-IN"/>
        </w:rPr>
        <w:t>পৃ. ৯।</w:t>
      </w:r>
    </w:p>
    <w:p w:rsidR="00AC0ABE" w:rsidRDefault="001E76CB" w:rsidP="00AC0ABE">
      <w:pPr>
        <w:pStyle w:val="libFootnote"/>
      </w:pPr>
      <w:r>
        <w:rPr>
          <w:cs/>
          <w:lang w:bidi="bn-IN"/>
        </w:rPr>
        <w:t>২৪</w:t>
      </w:r>
      <w:r>
        <w:rPr>
          <w:lang w:bidi="hi-IN"/>
        </w:rPr>
        <w:t xml:space="preserve">. </w:t>
      </w:r>
      <w:r w:rsidR="00AC0ABE">
        <w:rPr>
          <w:cs/>
          <w:lang w:bidi="bn-IN"/>
        </w:rPr>
        <w:t>উয়ুনু আখবারির রিজা</w:t>
      </w:r>
      <w:r w:rsidR="00AC0ABE">
        <w:t xml:space="preserve">, </w:t>
      </w:r>
      <w:r w:rsidR="00AC0ABE">
        <w:rPr>
          <w:cs/>
          <w:lang w:bidi="bn-IN"/>
        </w:rPr>
        <w:t>১ম খণ্ড</w:t>
      </w:r>
      <w:r w:rsidR="00AC0ABE">
        <w:t xml:space="preserve">, </w:t>
      </w:r>
      <w:r w:rsidR="00AC0ABE">
        <w:rPr>
          <w:cs/>
          <w:lang w:bidi="bn-IN"/>
        </w:rPr>
        <w:t>পৃ. ২৯৭।</w:t>
      </w:r>
    </w:p>
    <w:p w:rsidR="00AC0ABE" w:rsidRDefault="001E76CB" w:rsidP="00AC0ABE">
      <w:pPr>
        <w:pStyle w:val="libFootnote"/>
      </w:pPr>
      <w:r>
        <w:rPr>
          <w:cs/>
          <w:lang w:bidi="bn-IN"/>
        </w:rPr>
        <w:lastRenderedPageBreak/>
        <w:t>২৫</w:t>
      </w:r>
      <w:r>
        <w:rPr>
          <w:lang w:bidi="hi-IN"/>
        </w:rPr>
        <w:t xml:space="preserve">. </w:t>
      </w:r>
      <w:r w:rsidR="00AC0ABE">
        <w:rPr>
          <w:cs/>
          <w:lang w:bidi="bn-IN"/>
        </w:rPr>
        <w:t>এরশাদ</w:t>
      </w:r>
      <w:r w:rsidR="00AC0ABE">
        <w:t xml:space="preserve">, </w:t>
      </w:r>
      <w:r w:rsidR="00AC0ABE">
        <w:rPr>
          <w:cs/>
          <w:lang w:bidi="bn-IN"/>
        </w:rPr>
        <w:t>শেখ মুফিদ</w:t>
      </w:r>
      <w:r w:rsidR="00AC0ABE">
        <w:t xml:space="preserve">, </w:t>
      </w:r>
      <w:r w:rsidR="00AC0ABE">
        <w:rPr>
          <w:cs/>
          <w:lang w:bidi="bn-IN"/>
        </w:rPr>
        <w:t>পৃ. ১৫১।</w:t>
      </w:r>
    </w:p>
    <w:p w:rsidR="00AC0ABE" w:rsidRDefault="001E76CB" w:rsidP="001E76CB">
      <w:pPr>
        <w:pStyle w:val="libFootnote"/>
      </w:pPr>
      <w:r>
        <w:rPr>
          <w:cs/>
          <w:lang w:bidi="bn-IN"/>
        </w:rPr>
        <w:t>২৬</w:t>
      </w:r>
      <w:r>
        <w:rPr>
          <w:lang w:bidi="hi-IN"/>
        </w:rPr>
        <w:t xml:space="preserve">. </w:t>
      </w:r>
      <w:r>
        <w:rPr>
          <w:cs/>
          <w:lang w:bidi="bn-IN"/>
        </w:rPr>
        <w:t>প্রাগুক্ত</w:t>
      </w:r>
      <w:r w:rsidR="00AC0ABE">
        <w:t xml:space="preserve">, </w:t>
      </w:r>
      <w:r w:rsidR="00AC0ABE">
        <w:rPr>
          <w:cs/>
          <w:lang w:bidi="bn-IN"/>
        </w:rPr>
        <w:t>পৃ. ৮।</w:t>
      </w:r>
    </w:p>
    <w:p w:rsidR="00AC0ABE" w:rsidRDefault="001E76CB" w:rsidP="00AC0ABE">
      <w:pPr>
        <w:pStyle w:val="libFootnote"/>
      </w:pPr>
      <w:r>
        <w:rPr>
          <w:cs/>
          <w:lang w:bidi="bn-IN"/>
        </w:rPr>
        <w:t>২৭</w:t>
      </w:r>
      <w:r>
        <w:rPr>
          <w:lang w:bidi="hi-IN"/>
        </w:rPr>
        <w:t xml:space="preserve">. </w:t>
      </w:r>
      <w:r w:rsidR="00AC0ABE">
        <w:rPr>
          <w:cs/>
          <w:lang w:bidi="bn-IN"/>
        </w:rPr>
        <w:t>এরশাদ</w:t>
      </w:r>
      <w:r w:rsidR="00AC0ABE">
        <w:t xml:space="preserve">, </w:t>
      </w:r>
      <w:r w:rsidR="00AC0ABE">
        <w:rPr>
          <w:cs/>
          <w:lang w:bidi="bn-IN"/>
        </w:rPr>
        <w:t>শেখ মুফিদ</w:t>
      </w:r>
      <w:r w:rsidR="00AC0ABE">
        <w:t xml:space="preserve">, </w:t>
      </w:r>
      <w:r w:rsidR="00AC0ABE">
        <w:rPr>
          <w:cs/>
          <w:lang w:bidi="bn-IN"/>
        </w:rPr>
        <w:t>পৃ. ৫</w:t>
      </w:r>
      <w:r w:rsidR="00AC0ABE">
        <w:t xml:space="preserve">; </w:t>
      </w:r>
      <w:r w:rsidR="00AC0ABE">
        <w:rPr>
          <w:cs/>
          <w:lang w:bidi="bn-IN"/>
        </w:rPr>
        <w:t>বিহারুল আনওয়ার</w:t>
      </w:r>
      <w:r w:rsidR="00AC0ABE">
        <w:t xml:space="preserve">, </w:t>
      </w:r>
      <w:r w:rsidR="00AC0ABE">
        <w:rPr>
          <w:cs/>
          <w:lang w:bidi="bn-IN"/>
        </w:rPr>
        <w:t>৪২তম খণ্ড</w:t>
      </w:r>
      <w:r w:rsidR="00AC0ABE">
        <w:t xml:space="preserve">, </w:t>
      </w:r>
      <w:r w:rsidR="00AC0ABE">
        <w:rPr>
          <w:cs/>
          <w:lang w:bidi="bn-IN"/>
        </w:rPr>
        <w:t>পৃ. ২৮১।</w:t>
      </w:r>
    </w:p>
    <w:p w:rsidR="00AC0ABE" w:rsidRDefault="001E76CB" w:rsidP="001E76CB">
      <w:pPr>
        <w:pStyle w:val="libFootnote"/>
      </w:pPr>
      <w:r>
        <w:rPr>
          <w:cs/>
          <w:lang w:bidi="bn-IN"/>
        </w:rPr>
        <w:t>২৮</w:t>
      </w:r>
      <w:r>
        <w:rPr>
          <w:lang w:bidi="hi-IN"/>
        </w:rPr>
        <w:t xml:space="preserve">. </w:t>
      </w:r>
      <w:r>
        <w:rPr>
          <w:cs/>
          <w:lang w:bidi="bn-IN"/>
        </w:rPr>
        <w:t>প্রাগুক্ত</w:t>
      </w:r>
      <w:r w:rsidR="00AC0ABE">
        <w:rPr>
          <w:cs/>
          <w:lang w:bidi="hi-IN"/>
        </w:rPr>
        <w:t xml:space="preserve">। </w:t>
      </w:r>
    </w:p>
    <w:p w:rsidR="00640BEA" w:rsidRDefault="001E76CB" w:rsidP="00AC0ABE">
      <w:pPr>
        <w:pStyle w:val="libFootnote"/>
        <w:rPr>
          <w:cs/>
          <w:lang w:bidi="bn-IN"/>
        </w:rPr>
      </w:pPr>
      <w:r>
        <w:rPr>
          <w:cs/>
          <w:lang w:bidi="bn-IN"/>
        </w:rPr>
        <w:t>২৯</w:t>
      </w:r>
      <w:r>
        <w:rPr>
          <w:lang w:bidi="hi-IN"/>
        </w:rPr>
        <w:t xml:space="preserve">. </w:t>
      </w:r>
      <w:r w:rsidR="00AC0ABE">
        <w:rPr>
          <w:cs/>
          <w:lang w:bidi="bn-IN"/>
        </w:rPr>
        <w:t>নাহজুল বালাগাহ</w:t>
      </w:r>
      <w:r w:rsidR="00AC0ABE">
        <w:t xml:space="preserve">, </w:t>
      </w:r>
      <w:r w:rsidR="00AC0ABE">
        <w:rPr>
          <w:cs/>
          <w:lang w:bidi="bn-IN"/>
        </w:rPr>
        <w:t>২য় খণ্ড</w:t>
      </w:r>
      <w:r w:rsidR="00AC0ABE">
        <w:t xml:space="preserve">, </w:t>
      </w:r>
      <w:r w:rsidR="00AC0ABE">
        <w:rPr>
          <w:cs/>
          <w:lang w:bidi="bn-IN"/>
        </w:rPr>
        <w:t>পৃ. ৪৭</w:t>
      </w:r>
      <w:r w:rsidR="00AC0ABE">
        <w:t xml:space="preserve">, </w:t>
      </w:r>
      <w:r w:rsidR="00AC0ABE">
        <w:rPr>
          <w:cs/>
          <w:lang w:bidi="bn-IN"/>
        </w:rPr>
        <w:t>দামেস্ক থেকে প্রকাশিত (লক্ষণীয় যে</w:t>
      </w:r>
      <w:r w:rsidR="00AC0ABE">
        <w:t xml:space="preserve">, </w:t>
      </w:r>
      <w:r w:rsidR="00AC0ABE">
        <w:rPr>
          <w:cs/>
          <w:lang w:bidi="bn-IN"/>
        </w:rPr>
        <w:t>এ অসিয়তের মূলবক্তব্য সংক্ষিপ্তাকারে প্র</w:t>
      </w:r>
      <w:r w:rsidR="00640BEA">
        <w:rPr>
          <w:cs/>
          <w:lang w:bidi="bn-IN"/>
        </w:rPr>
        <w:t xml:space="preserve">াসঙ্গিকরূপে অনুবাদ করা হয়েছে)। </w:t>
      </w:r>
    </w:p>
    <w:p w:rsidR="00640BEA" w:rsidRPr="000C389D" w:rsidRDefault="00640BEA" w:rsidP="000C389D">
      <w:pPr>
        <w:rPr>
          <w:cs/>
        </w:rPr>
      </w:pPr>
      <w:r>
        <w:rPr>
          <w:cs/>
          <w:lang w:bidi="bn-IN"/>
        </w:rPr>
        <w:br w:type="page"/>
      </w:r>
    </w:p>
    <w:sdt>
      <w:sdtPr>
        <w:rPr>
          <w:rFonts w:ascii="SolaimanLipi" w:eastAsia="Calibri" w:hAnsi="SolaimanLipi" w:cs="SolaimanLipi"/>
          <w:b w:val="0"/>
          <w:bCs w:val="0"/>
          <w:color w:val="000000"/>
        </w:rPr>
        <w:id w:val="40021339"/>
        <w:docPartObj>
          <w:docPartGallery w:val="Table of Contents"/>
          <w:docPartUnique/>
        </w:docPartObj>
      </w:sdtPr>
      <w:sdtContent>
        <w:p w:rsidR="00640BEA" w:rsidRPr="000C389D" w:rsidRDefault="00640BEA" w:rsidP="00640BEA">
          <w:pPr>
            <w:pStyle w:val="TOCHeading"/>
          </w:pPr>
          <w:r w:rsidRPr="00640BEA">
            <w:rPr>
              <w:rStyle w:val="Heading2Char"/>
              <w:rFonts w:eastAsiaTheme="majorEastAsia"/>
              <w:cs/>
              <w:lang w:bidi="bn-IN"/>
            </w:rPr>
            <w:t>সূচীপত্র</w:t>
          </w:r>
        </w:p>
        <w:p w:rsidR="00640BEA" w:rsidRPr="00640BEA" w:rsidRDefault="00F63F17">
          <w:pPr>
            <w:pStyle w:val="TOC1"/>
            <w:tabs>
              <w:tab w:val="right" w:leader="dot" w:pos="9350"/>
            </w:tabs>
            <w:rPr>
              <w:rFonts w:eastAsiaTheme="minorEastAsia"/>
              <w:noProof/>
              <w:color w:val="auto"/>
              <w:sz w:val="22"/>
              <w:szCs w:val="22"/>
            </w:rPr>
          </w:pPr>
          <w:r>
            <w:fldChar w:fldCharType="begin"/>
          </w:r>
          <w:r w:rsidR="00640BEA">
            <w:instrText xml:space="preserve"> TOC \o "1-3" \h \z \u </w:instrText>
          </w:r>
          <w:r>
            <w:fldChar w:fldCharType="separate"/>
          </w:r>
          <w:hyperlink w:anchor="_Toc418235685" w:history="1">
            <w:r w:rsidR="00640BEA" w:rsidRPr="00640BEA">
              <w:rPr>
                <w:rStyle w:val="Hyperlink"/>
                <w:noProof/>
                <w:cs/>
                <w:lang w:bidi="bn-IN"/>
              </w:rPr>
              <w:t>ভূমিকা</w:t>
            </w:r>
            <w:r w:rsidR="00640BEA" w:rsidRPr="00640BEA">
              <w:rPr>
                <w:noProof/>
                <w:webHidden/>
              </w:rPr>
              <w:tab/>
            </w:r>
            <w:r w:rsidRPr="00640BEA">
              <w:rPr>
                <w:noProof/>
                <w:webHidden/>
              </w:rPr>
              <w:fldChar w:fldCharType="begin"/>
            </w:r>
            <w:r w:rsidR="00640BEA" w:rsidRPr="00640BEA">
              <w:rPr>
                <w:noProof/>
                <w:webHidden/>
              </w:rPr>
              <w:instrText xml:space="preserve"> PAGEREF _Toc418235685 \h </w:instrText>
            </w:r>
            <w:r w:rsidRPr="00640BEA">
              <w:rPr>
                <w:noProof/>
                <w:webHidden/>
              </w:rPr>
            </w:r>
            <w:r w:rsidRPr="00640BEA">
              <w:rPr>
                <w:noProof/>
                <w:webHidden/>
              </w:rPr>
              <w:fldChar w:fldCharType="separate"/>
            </w:r>
            <w:r w:rsidR="009C5D1B">
              <w:rPr>
                <w:noProof/>
                <w:webHidden/>
              </w:rPr>
              <w:t>3</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86" w:history="1">
            <w:r w:rsidR="00640BEA" w:rsidRPr="00640BEA">
              <w:rPr>
                <w:rStyle w:val="Hyperlink"/>
                <w:noProof/>
                <w:cs/>
                <w:lang w:bidi="bn-IN"/>
              </w:rPr>
              <w:t>জন্ম</w:t>
            </w:r>
            <w:r w:rsidR="00640BEA" w:rsidRPr="00640BEA">
              <w:rPr>
                <w:noProof/>
                <w:webHidden/>
              </w:rPr>
              <w:tab/>
            </w:r>
            <w:r w:rsidRPr="00640BEA">
              <w:rPr>
                <w:noProof/>
                <w:webHidden/>
              </w:rPr>
              <w:fldChar w:fldCharType="begin"/>
            </w:r>
            <w:r w:rsidR="00640BEA" w:rsidRPr="00640BEA">
              <w:rPr>
                <w:noProof/>
                <w:webHidden/>
              </w:rPr>
              <w:instrText xml:space="preserve"> PAGEREF _Toc418235686 \h </w:instrText>
            </w:r>
            <w:r w:rsidRPr="00640BEA">
              <w:rPr>
                <w:noProof/>
                <w:webHidden/>
              </w:rPr>
            </w:r>
            <w:r w:rsidRPr="00640BEA">
              <w:rPr>
                <w:noProof/>
                <w:webHidden/>
              </w:rPr>
              <w:fldChar w:fldCharType="separate"/>
            </w:r>
            <w:r w:rsidR="009C5D1B">
              <w:rPr>
                <w:noProof/>
                <w:webHidden/>
              </w:rPr>
              <w:t>4</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87" w:history="1">
            <w:r w:rsidR="00640BEA" w:rsidRPr="00640BEA">
              <w:rPr>
                <w:rStyle w:val="Hyperlink"/>
                <w:noProof/>
                <w:cs/>
                <w:lang w:bidi="bn-IN"/>
              </w:rPr>
              <w:t>শৈশবে মহানবী (সা.)-এর আশ্রয়ে</w:t>
            </w:r>
            <w:r w:rsidR="00640BEA" w:rsidRPr="00640BEA">
              <w:rPr>
                <w:noProof/>
                <w:webHidden/>
              </w:rPr>
              <w:tab/>
            </w:r>
            <w:r w:rsidRPr="00640BEA">
              <w:rPr>
                <w:noProof/>
                <w:webHidden/>
              </w:rPr>
              <w:fldChar w:fldCharType="begin"/>
            </w:r>
            <w:r w:rsidR="00640BEA" w:rsidRPr="00640BEA">
              <w:rPr>
                <w:noProof/>
                <w:webHidden/>
              </w:rPr>
              <w:instrText xml:space="preserve"> PAGEREF _Toc418235687 \h </w:instrText>
            </w:r>
            <w:r w:rsidRPr="00640BEA">
              <w:rPr>
                <w:noProof/>
                <w:webHidden/>
              </w:rPr>
            </w:r>
            <w:r w:rsidRPr="00640BEA">
              <w:rPr>
                <w:noProof/>
                <w:webHidden/>
              </w:rPr>
              <w:fldChar w:fldCharType="separate"/>
            </w:r>
            <w:r w:rsidR="009C5D1B">
              <w:rPr>
                <w:noProof/>
                <w:webHidden/>
              </w:rPr>
              <w:t>5</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88" w:history="1">
            <w:r w:rsidR="00640BEA" w:rsidRPr="00640BEA">
              <w:rPr>
                <w:rStyle w:val="Hyperlink"/>
                <w:noProof/>
                <w:cs/>
                <w:lang w:bidi="bn-IN"/>
              </w:rPr>
              <w:t>হিজরতের প্রথম রাত্রিতে আলী (আ.)</w:t>
            </w:r>
            <w:r w:rsidR="00640BEA" w:rsidRPr="00640BEA">
              <w:rPr>
                <w:noProof/>
                <w:webHidden/>
              </w:rPr>
              <w:tab/>
            </w:r>
            <w:r w:rsidRPr="00640BEA">
              <w:rPr>
                <w:noProof/>
                <w:webHidden/>
              </w:rPr>
              <w:fldChar w:fldCharType="begin"/>
            </w:r>
            <w:r w:rsidR="00640BEA" w:rsidRPr="00640BEA">
              <w:rPr>
                <w:noProof/>
                <w:webHidden/>
              </w:rPr>
              <w:instrText xml:space="preserve"> PAGEREF _Toc418235688 \h </w:instrText>
            </w:r>
            <w:r w:rsidRPr="00640BEA">
              <w:rPr>
                <w:noProof/>
                <w:webHidden/>
              </w:rPr>
            </w:r>
            <w:r w:rsidRPr="00640BEA">
              <w:rPr>
                <w:noProof/>
                <w:webHidden/>
              </w:rPr>
              <w:fldChar w:fldCharType="separate"/>
            </w:r>
            <w:r w:rsidR="009C5D1B">
              <w:rPr>
                <w:noProof/>
                <w:webHidden/>
              </w:rPr>
              <w:t>7</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89" w:history="1">
            <w:r w:rsidR="00640BEA" w:rsidRPr="00640BEA">
              <w:rPr>
                <w:rStyle w:val="Hyperlink"/>
                <w:noProof/>
                <w:cs/>
                <w:lang w:bidi="bn-IN"/>
              </w:rPr>
              <w:t>হযরত আলী মহানবীর আস্থাভাজন ছিলেন</w:t>
            </w:r>
            <w:r w:rsidR="00640BEA" w:rsidRPr="00640BEA">
              <w:rPr>
                <w:noProof/>
                <w:webHidden/>
              </w:rPr>
              <w:tab/>
            </w:r>
            <w:r w:rsidRPr="00640BEA">
              <w:rPr>
                <w:noProof/>
                <w:webHidden/>
              </w:rPr>
              <w:fldChar w:fldCharType="begin"/>
            </w:r>
            <w:r w:rsidR="00640BEA" w:rsidRPr="00640BEA">
              <w:rPr>
                <w:noProof/>
                <w:webHidden/>
              </w:rPr>
              <w:instrText xml:space="preserve"> PAGEREF _Toc418235689 \h </w:instrText>
            </w:r>
            <w:r w:rsidRPr="00640BEA">
              <w:rPr>
                <w:noProof/>
                <w:webHidden/>
              </w:rPr>
            </w:r>
            <w:r w:rsidRPr="00640BEA">
              <w:rPr>
                <w:noProof/>
                <w:webHidden/>
              </w:rPr>
              <w:fldChar w:fldCharType="separate"/>
            </w:r>
            <w:r w:rsidR="009C5D1B">
              <w:rPr>
                <w:noProof/>
                <w:webHidden/>
              </w:rPr>
              <w:t>9</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0" w:history="1">
            <w:r w:rsidR="00640BEA" w:rsidRPr="00640BEA">
              <w:rPr>
                <w:rStyle w:val="Hyperlink"/>
                <w:noProof/>
                <w:cs/>
                <w:lang w:bidi="bn-IN"/>
              </w:rPr>
              <w:t>আলী (আ.) ও আল্লাহর পথে সংগ্রাম</w:t>
            </w:r>
            <w:r w:rsidR="00640BEA" w:rsidRPr="00640BEA">
              <w:rPr>
                <w:noProof/>
                <w:webHidden/>
              </w:rPr>
              <w:tab/>
            </w:r>
            <w:r w:rsidRPr="00640BEA">
              <w:rPr>
                <w:noProof/>
                <w:webHidden/>
              </w:rPr>
              <w:fldChar w:fldCharType="begin"/>
            </w:r>
            <w:r w:rsidR="00640BEA" w:rsidRPr="00640BEA">
              <w:rPr>
                <w:noProof/>
                <w:webHidden/>
              </w:rPr>
              <w:instrText xml:space="preserve"> PAGEREF _Toc418235690 \h </w:instrText>
            </w:r>
            <w:r w:rsidRPr="00640BEA">
              <w:rPr>
                <w:noProof/>
                <w:webHidden/>
              </w:rPr>
            </w:r>
            <w:r w:rsidRPr="00640BEA">
              <w:rPr>
                <w:noProof/>
                <w:webHidden/>
              </w:rPr>
              <w:fldChar w:fldCharType="separate"/>
            </w:r>
            <w:r w:rsidR="009C5D1B">
              <w:rPr>
                <w:noProof/>
                <w:webHidden/>
              </w:rPr>
              <w:t>10</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1" w:history="1">
            <w:r w:rsidR="00640BEA" w:rsidRPr="00640BEA">
              <w:rPr>
                <w:rStyle w:val="Hyperlink"/>
                <w:noProof/>
                <w:cs/>
                <w:lang w:bidi="bn-IN"/>
              </w:rPr>
              <w:t>খন্দকের যুদ্ধে আলী (আ.)</w:t>
            </w:r>
            <w:r w:rsidR="00640BEA" w:rsidRPr="00640BEA">
              <w:rPr>
                <w:noProof/>
                <w:webHidden/>
              </w:rPr>
              <w:tab/>
            </w:r>
            <w:r w:rsidRPr="00640BEA">
              <w:rPr>
                <w:noProof/>
                <w:webHidden/>
              </w:rPr>
              <w:fldChar w:fldCharType="begin"/>
            </w:r>
            <w:r w:rsidR="00640BEA" w:rsidRPr="00640BEA">
              <w:rPr>
                <w:noProof/>
                <w:webHidden/>
              </w:rPr>
              <w:instrText xml:space="preserve"> PAGEREF _Toc418235691 \h </w:instrText>
            </w:r>
            <w:r w:rsidRPr="00640BEA">
              <w:rPr>
                <w:noProof/>
                <w:webHidden/>
              </w:rPr>
            </w:r>
            <w:r w:rsidRPr="00640BEA">
              <w:rPr>
                <w:noProof/>
                <w:webHidden/>
              </w:rPr>
              <w:fldChar w:fldCharType="separate"/>
            </w:r>
            <w:r w:rsidR="009C5D1B">
              <w:rPr>
                <w:noProof/>
                <w:webHidden/>
              </w:rPr>
              <w:t>11</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2" w:history="1">
            <w:r w:rsidR="00640BEA" w:rsidRPr="00640BEA">
              <w:rPr>
                <w:rStyle w:val="Hyperlink"/>
                <w:noProof/>
                <w:cs/>
                <w:lang w:bidi="bn-IN"/>
              </w:rPr>
              <w:t>খায়বার যুদ্ধ</w:t>
            </w:r>
            <w:r w:rsidR="00640BEA" w:rsidRPr="00640BEA">
              <w:rPr>
                <w:noProof/>
                <w:webHidden/>
              </w:rPr>
              <w:tab/>
            </w:r>
            <w:r w:rsidRPr="00640BEA">
              <w:rPr>
                <w:noProof/>
                <w:webHidden/>
              </w:rPr>
              <w:fldChar w:fldCharType="begin"/>
            </w:r>
            <w:r w:rsidR="00640BEA" w:rsidRPr="00640BEA">
              <w:rPr>
                <w:noProof/>
                <w:webHidden/>
              </w:rPr>
              <w:instrText xml:space="preserve"> PAGEREF _Toc418235692 \h </w:instrText>
            </w:r>
            <w:r w:rsidRPr="00640BEA">
              <w:rPr>
                <w:noProof/>
                <w:webHidden/>
              </w:rPr>
            </w:r>
            <w:r w:rsidRPr="00640BEA">
              <w:rPr>
                <w:noProof/>
                <w:webHidden/>
              </w:rPr>
              <w:fldChar w:fldCharType="separate"/>
            </w:r>
            <w:r w:rsidR="009C5D1B">
              <w:rPr>
                <w:noProof/>
                <w:webHidden/>
              </w:rPr>
              <w:t>13</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3" w:history="1">
            <w:r w:rsidR="00640BEA" w:rsidRPr="00640BEA">
              <w:rPr>
                <w:rStyle w:val="Hyperlink"/>
                <w:noProof/>
                <w:cs/>
                <w:lang w:bidi="bn-IN"/>
              </w:rPr>
              <w:t>হযরত আলীর জ্ঞান</w:t>
            </w:r>
            <w:r w:rsidR="00640BEA" w:rsidRPr="00640BEA">
              <w:rPr>
                <w:noProof/>
                <w:webHidden/>
              </w:rPr>
              <w:tab/>
            </w:r>
            <w:r w:rsidRPr="00640BEA">
              <w:rPr>
                <w:noProof/>
                <w:webHidden/>
              </w:rPr>
              <w:fldChar w:fldCharType="begin"/>
            </w:r>
            <w:r w:rsidR="00640BEA" w:rsidRPr="00640BEA">
              <w:rPr>
                <w:noProof/>
                <w:webHidden/>
              </w:rPr>
              <w:instrText xml:space="preserve"> PAGEREF _Toc418235693 \h </w:instrText>
            </w:r>
            <w:r w:rsidRPr="00640BEA">
              <w:rPr>
                <w:noProof/>
                <w:webHidden/>
              </w:rPr>
            </w:r>
            <w:r w:rsidRPr="00640BEA">
              <w:rPr>
                <w:noProof/>
                <w:webHidden/>
              </w:rPr>
              <w:fldChar w:fldCharType="separate"/>
            </w:r>
            <w:r w:rsidR="009C5D1B">
              <w:rPr>
                <w:noProof/>
                <w:webHidden/>
              </w:rPr>
              <w:t>15</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4" w:history="1">
            <w:r w:rsidR="00640BEA" w:rsidRPr="00640BEA">
              <w:rPr>
                <w:rStyle w:val="Hyperlink"/>
                <w:noProof/>
                <w:cs/>
                <w:lang w:bidi="bn-IN"/>
              </w:rPr>
              <w:t>সমান অধিকার</w:t>
            </w:r>
            <w:r w:rsidR="00640BEA" w:rsidRPr="00640BEA">
              <w:rPr>
                <w:noProof/>
                <w:webHidden/>
              </w:rPr>
              <w:tab/>
            </w:r>
            <w:r w:rsidRPr="00640BEA">
              <w:rPr>
                <w:noProof/>
                <w:webHidden/>
              </w:rPr>
              <w:fldChar w:fldCharType="begin"/>
            </w:r>
            <w:r w:rsidR="00640BEA" w:rsidRPr="00640BEA">
              <w:rPr>
                <w:noProof/>
                <w:webHidden/>
              </w:rPr>
              <w:instrText xml:space="preserve"> PAGEREF _Toc418235694 \h </w:instrText>
            </w:r>
            <w:r w:rsidRPr="00640BEA">
              <w:rPr>
                <w:noProof/>
                <w:webHidden/>
              </w:rPr>
            </w:r>
            <w:r w:rsidRPr="00640BEA">
              <w:rPr>
                <w:noProof/>
                <w:webHidden/>
              </w:rPr>
              <w:fldChar w:fldCharType="separate"/>
            </w:r>
            <w:r w:rsidR="009C5D1B">
              <w:rPr>
                <w:noProof/>
                <w:webHidden/>
              </w:rPr>
              <w:t>18</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5" w:history="1">
            <w:r w:rsidR="00640BEA" w:rsidRPr="00640BEA">
              <w:rPr>
                <w:rStyle w:val="Hyperlink"/>
                <w:noProof/>
                <w:cs/>
                <w:lang w:bidi="bn-IN"/>
              </w:rPr>
              <w:t>সুবিচার ও ন্যায়পরায়ণতা</w:t>
            </w:r>
            <w:r w:rsidR="00640BEA" w:rsidRPr="00640BEA">
              <w:rPr>
                <w:noProof/>
                <w:webHidden/>
              </w:rPr>
              <w:tab/>
            </w:r>
            <w:r w:rsidRPr="00640BEA">
              <w:rPr>
                <w:noProof/>
                <w:webHidden/>
              </w:rPr>
              <w:fldChar w:fldCharType="begin"/>
            </w:r>
            <w:r w:rsidR="00640BEA" w:rsidRPr="00640BEA">
              <w:rPr>
                <w:noProof/>
                <w:webHidden/>
              </w:rPr>
              <w:instrText xml:space="preserve"> PAGEREF _Toc418235695 \h </w:instrText>
            </w:r>
            <w:r w:rsidRPr="00640BEA">
              <w:rPr>
                <w:noProof/>
                <w:webHidden/>
              </w:rPr>
            </w:r>
            <w:r w:rsidRPr="00640BEA">
              <w:rPr>
                <w:noProof/>
                <w:webHidden/>
              </w:rPr>
              <w:fldChar w:fldCharType="separate"/>
            </w:r>
            <w:r w:rsidR="009C5D1B">
              <w:rPr>
                <w:noProof/>
                <w:webHidden/>
              </w:rPr>
              <w:t>19</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6" w:history="1">
            <w:r w:rsidR="00640BEA" w:rsidRPr="00640BEA">
              <w:rPr>
                <w:rStyle w:val="Hyperlink"/>
                <w:noProof/>
                <w:cs/>
                <w:lang w:bidi="bn-IN"/>
              </w:rPr>
              <w:t>আলী (আ.) ও খলিফাত্রয়</w:t>
            </w:r>
            <w:r w:rsidR="00640BEA" w:rsidRPr="00640BEA">
              <w:rPr>
                <w:noProof/>
                <w:webHidden/>
              </w:rPr>
              <w:tab/>
            </w:r>
            <w:r w:rsidRPr="00640BEA">
              <w:rPr>
                <w:noProof/>
                <w:webHidden/>
              </w:rPr>
              <w:fldChar w:fldCharType="begin"/>
            </w:r>
            <w:r w:rsidR="00640BEA" w:rsidRPr="00640BEA">
              <w:rPr>
                <w:noProof/>
                <w:webHidden/>
              </w:rPr>
              <w:instrText xml:space="preserve"> PAGEREF _Toc418235696 \h </w:instrText>
            </w:r>
            <w:r w:rsidRPr="00640BEA">
              <w:rPr>
                <w:noProof/>
                <w:webHidden/>
              </w:rPr>
            </w:r>
            <w:r w:rsidRPr="00640BEA">
              <w:rPr>
                <w:noProof/>
                <w:webHidden/>
              </w:rPr>
              <w:fldChar w:fldCharType="separate"/>
            </w:r>
            <w:r w:rsidR="009C5D1B">
              <w:rPr>
                <w:noProof/>
                <w:webHidden/>
              </w:rPr>
              <w:t>21</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7" w:history="1">
            <w:r w:rsidR="00640BEA" w:rsidRPr="00640BEA">
              <w:rPr>
                <w:rStyle w:val="Hyperlink"/>
                <w:noProof/>
                <w:cs/>
                <w:lang w:bidi="bn-IN"/>
              </w:rPr>
              <w:t>হযরত আবু বকরের সময়</w:t>
            </w:r>
            <w:r w:rsidR="00640BEA" w:rsidRPr="00640BEA">
              <w:rPr>
                <w:noProof/>
                <w:webHidden/>
              </w:rPr>
              <w:tab/>
            </w:r>
            <w:r w:rsidRPr="00640BEA">
              <w:rPr>
                <w:noProof/>
                <w:webHidden/>
              </w:rPr>
              <w:fldChar w:fldCharType="begin"/>
            </w:r>
            <w:r w:rsidR="00640BEA" w:rsidRPr="00640BEA">
              <w:rPr>
                <w:noProof/>
                <w:webHidden/>
              </w:rPr>
              <w:instrText xml:space="preserve"> PAGEREF _Toc418235697 \h </w:instrText>
            </w:r>
            <w:r w:rsidRPr="00640BEA">
              <w:rPr>
                <w:noProof/>
                <w:webHidden/>
              </w:rPr>
            </w:r>
            <w:r w:rsidRPr="00640BEA">
              <w:rPr>
                <w:noProof/>
                <w:webHidden/>
              </w:rPr>
              <w:fldChar w:fldCharType="separate"/>
            </w:r>
            <w:r w:rsidR="009C5D1B">
              <w:rPr>
                <w:noProof/>
                <w:webHidden/>
              </w:rPr>
              <w:t>24</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8" w:history="1">
            <w:r w:rsidR="00640BEA" w:rsidRPr="00640BEA">
              <w:rPr>
                <w:rStyle w:val="Hyperlink"/>
                <w:noProof/>
                <w:cs/>
                <w:lang w:bidi="bn-IN"/>
              </w:rPr>
              <w:t>হযরত ওমরের সময়</w:t>
            </w:r>
            <w:r w:rsidR="00640BEA" w:rsidRPr="00640BEA">
              <w:rPr>
                <w:noProof/>
                <w:webHidden/>
              </w:rPr>
              <w:tab/>
            </w:r>
            <w:r w:rsidRPr="00640BEA">
              <w:rPr>
                <w:noProof/>
                <w:webHidden/>
              </w:rPr>
              <w:fldChar w:fldCharType="begin"/>
            </w:r>
            <w:r w:rsidR="00640BEA" w:rsidRPr="00640BEA">
              <w:rPr>
                <w:noProof/>
                <w:webHidden/>
              </w:rPr>
              <w:instrText xml:space="preserve"> PAGEREF _Toc418235698 \h </w:instrText>
            </w:r>
            <w:r w:rsidRPr="00640BEA">
              <w:rPr>
                <w:noProof/>
                <w:webHidden/>
              </w:rPr>
            </w:r>
            <w:r w:rsidRPr="00640BEA">
              <w:rPr>
                <w:noProof/>
                <w:webHidden/>
              </w:rPr>
              <w:fldChar w:fldCharType="separate"/>
            </w:r>
            <w:r w:rsidR="009C5D1B">
              <w:rPr>
                <w:noProof/>
                <w:webHidden/>
              </w:rPr>
              <w:t>25</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699" w:history="1">
            <w:r w:rsidR="00640BEA" w:rsidRPr="00640BEA">
              <w:rPr>
                <w:rStyle w:val="Hyperlink"/>
                <w:noProof/>
                <w:cs/>
                <w:lang w:bidi="bn-IN"/>
              </w:rPr>
              <w:t>হযরত ওসমানের সময়</w:t>
            </w:r>
            <w:r w:rsidR="00640BEA" w:rsidRPr="00640BEA">
              <w:rPr>
                <w:noProof/>
                <w:webHidden/>
              </w:rPr>
              <w:tab/>
            </w:r>
            <w:r w:rsidRPr="00640BEA">
              <w:rPr>
                <w:noProof/>
                <w:webHidden/>
              </w:rPr>
              <w:fldChar w:fldCharType="begin"/>
            </w:r>
            <w:r w:rsidR="00640BEA" w:rsidRPr="00640BEA">
              <w:rPr>
                <w:noProof/>
                <w:webHidden/>
              </w:rPr>
              <w:instrText xml:space="preserve"> PAGEREF _Toc418235699 \h </w:instrText>
            </w:r>
            <w:r w:rsidRPr="00640BEA">
              <w:rPr>
                <w:noProof/>
                <w:webHidden/>
              </w:rPr>
            </w:r>
            <w:r w:rsidRPr="00640BEA">
              <w:rPr>
                <w:noProof/>
                <w:webHidden/>
              </w:rPr>
              <w:fldChar w:fldCharType="separate"/>
            </w:r>
            <w:r w:rsidR="009C5D1B">
              <w:rPr>
                <w:noProof/>
                <w:webHidden/>
              </w:rPr>
              <w:t>26</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700" w:history="1">
            <w:r w:rsidR="00640BEA" w:rsidRPr="00640BEA">
              <w:rPr>
                <w:rStyle w:val="Hyperlink"/>
                <w:noProof/>
                <w:cs/>
                <w:lang w:bidi="bn-IN"/>
              </w:rPr>
              <w:t>হযরত আলীর (আ.)-এর শাহাদাত</w:t>
            </w:r>
            <w:r w:rsidR="00640BEA" w:rsidRPr="00640BEA">
              <w:rPr>
                <w:noProof/>
                <w:webHidden/>
              </w:rPr>
              <w:tab/>
            </w:r>
            <w:r w:rsidRPr="00640BEA">
              <w:rPr>
                <w:noProof/>
                <w:webHidden/>
              </w:rPr>
              <w:fldChar w:fldCharType="begin"/>
            </w:r>
            <w:r w:rsidR="00640BEA" w:rsidRPr="00640BEA">
              <w:rPr>
                <w:noProof/>
                <w:webHidden/>
              </w:rPr>
              <w:instrText xml:space="preserve"> PAGEREF _Toc418235700 \h </w:instrText>
            </w:r>
            <w:r w:rsidRPr="00640BEA">
              <w:rPr>
                <w:noProof/>
                <w:webHidden/>
              </w:rPr>
            </w:r>
            <w:r w:rsidRPr="00640BEA">
              <w:rPr>
                <w:noProof/>
                <w:webHidden/>
              </w:rPr>
              <w:fldChar w:fldCharType="separate"/>
            </w:r>
            <w:r w:rsidR="009C5D1B">
              <w:rPr>
                <w:noProof/>
                <w:webHidden/>
              </w:rPr>
              <w:t>28</w:t>
            </w:r>
            <w:r w:rsidRPr="00640BEA">
              <w:rPr>
                <w:noProof/>
                <w:webHidden/>
              </w:rPr>
              <w:fldChar w:fldCharType="end"/>
            </w:r>
          </w:hyperlink>
        </w:p>
        <w:p w:rsidR="00640BEA" w:rsidRPr="00640BEA" w:rsidRDefault="00F63F17">
          <w:pPr>
            <w:pStyle w:val="TOC1"/>
            <w:tabs>
              <w:tab w:val="right" w:leader="dot" w:pos="9350"/>
            </w:tabs>
            <w:rPr>
              <w:rFonts w:eastAsiaTheme="minorEastAsia"/>
              <w:noProof/>
              <w:color w:val="auto"/>
              <w:sz w:val="22"/>
              <w:szCs w:val="22"/>
            </w:rPr>
          </w:pPr>
          <w:hyperlink w:anchor="_Toc418235701" w:history="1">
            <w:r w:rsidR="00640BEA" w:rsidRPr="00640BEA">
              <w:rPr>
                <w:rStyle w:val="Hyperlink"/>
                <w:noProof/>
                <w:cs/>
                <w:lang w:bidi="bn-IN"/>
              </w:rPr>
              <w:t>অন্তিম বাণী</w:t>
            </w:r>
            <w:r w:rsidR="00640BEA" w:rsidRPr="00640BEA">
              <w:rPr>
                <w:noProof/>
                <w:webHidden/>
              </w:rPr>
              <w:tab/>
            </w:r>
            <w:r w:rsidRPr="00640BEA">
              <w:rPr>
                <w:noProof/>
                <w:webHidden/>
              </w:rPr>
              <w:fldChar w:fldCharType="begin"/>
            </w:r>
            <w:r w:rsidR="00640BEA" w:rsidRPr="00640BEA">
              <w:rPr>
                <w:noProof/>
                <w:webHidden/>
              </w:rPr>
              <w:instrText xml:space="preserve"> PAGEREF _Toc418235701 \h </w:instrText>
            </w:r>
            <w:r w:rsidRPr="00640BEA">
              <w:rPr>
                <w:noProof/>
                <w:webHidden/>
              </w:rPr>
            </w:r>
            <w:r w:rsidRPr="00640BEA">
              <w:rPr>
                <w:noProof/>
                <w:webHidden/>
              </w:rPr>
              <w:fldChar w:fldCharType="separate"/>
            </w:r>
            <w:r w:rsidR="009C5D1B">
              <w:rPr>
                <w:noProof/>
                <w:webHidden/>
              </w:rPr>
              <w:t>31</w:t>
            </w:r>
            <w:r w:rsidRPr="00640BEA">
              <w:rPr>
                <w:noProof/>
                <w:webHidden/>
              </w:rPr>
              <w:fldChar w:fldCharType="end"/>
            </w:r>
          </w:hyperlink>
        </w:p>
        <w:p w:rsidR="00640BEA" w:rsidRPr="00640BEA" w:rsidRDefault="00F63F17">
          <w:pPr>
            <w:pStyle w:val="TOC2"/>
            <w:tabs>
              <w:tab w:val="right" w:leader="dot" w:pos="9350"/>
            </w:tabs>
            <w:rPr>
              <w:noProof/>
              <w:color w:val="auto"/>
              <w:sz w:val="22"/>
              <w:szCs w:val="22"/>
            </w:rPr>
          </w:pPr>
          <w:hyperlink w:anchor="_Toc418235702" w:history="1">
            <w:r w:rsidR="00640BEA" w:rsidRPr="00640BEA">
              <w:rPr>
                <w:rStyle w:val="Hyperlink"/>
                <w:noProof/>
                <w:cs/>
                <w:lang w:bidi="bn-IN"/>
              </w:rPr>
              <w:t>তথ্যসূত্র</w:t>
            </w:r>
            <w:r w:rsidR="00640BEA" w:rsidRPr="00640BEA">
              <w:rPr>
                <w:noProof/>
                <w:webHidden/>
              </w:rPr>
              <w:tab/>
            </w:r>
            <w:r w:rsidRPr="00640BEA">
              <w:rPr>
                <w:noProof/>
                <w:webHidden/>
              </w:rPr>
              <w:fldChar w:fldCharType="begin"/>
            </w:r>
            <w:r w:rsidR="00640BEA" w:rsidRPr="00640BEA">
              <w:rPr>
                <w:noProof/>
                <w:webHidden/>
              </w:rPr>
              <w:instrText xml:space="preserve"> PAGEREF _Toc418235702 \h </w:instrText>
            </w:r>
            <w:r w:rsidRPr="00640BEA">
              <w:rPr>
                <w:noProof/>
                <w:webHidden/>
              </w:rPr>
            </w:r>
            <w:r w:rsidRPr="00640BEA">
              <w:rPr>
                <w:noProof/>
                <w:webHidden/>
              </w:rPr>
              <w:fldChar w:fldCharType="separate"/>
            </w:r>
            <w:r w:rsidR="009C5D1B">
              <w:rPr>
                <w:noProof/>
                <w:webHidden/>
              </w:rPr>
              <w:t>32</w:t>
            </w:r>
            <w:r w:rsidRPr="00640BEA">
              <w:rPr>
                <w:noProof/>
                <w:webHidden/>
              </w:rPr>
              <w:fldChar w:fldCharType="end"/>
            </w:r>
          </w:hyperlink>
        </w:p>
        <w:p w:rsidR="00640BEA" w:rsidRDefault="00F63F17" w:rsidP="006B4D81">
          <w:pPr>
            <w:pStyle w:val="libNormal"/>
          </w:pPr>
          <w:r>
            <w:fldChar w:fldCharType="end"/>
          </w:r>
        </w:p>
      </w:sdtContent>
    </w:sdt>
    <w:sectPr w:rsidR="00640BEA"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E1A" w:rsidRDefault="00306E1A" w:rsidP="008B7801">
      <w:pPr>
        <w:spacing w:after="0" w:line="240" w:lineRule="auto"/>
      </w:pPr>
      <w:r>
        <w:separator/>
      </w:r>
    </w:p>
  </w:endnote>
  <w:endnote w:type="continuationSeparator" w:id="0">
    <w:p w:rsidR="00306E1A" w:rsidRDefault="00306E1A"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912EC5" w:rsidRDefault="00F63F17">
        <w:pPr>
          <w:pStyle w:val="Footer"/>
          <w:jc w:val="center"/>
        </w:pPr>
        <w:r w:rsidRPr="00AA7385">
          <w:rPr>
            <w:rFonts w:ascii="SutonnyMJ" w:hAnsi="SutonnyMJ" w:cs="SutonnyMJ"/>
          </w:rPr>
          <w:fldChar w:fldCharType="begin"/>
        </w:r>
        <w:r w:rsidR="00912EC5" w:rsidRPr="00AA7385">
          <w:rPr>
            <w:rFonts w:ascii="SutonnyMJ" w:hAnsi="SutonnyMJ" w:cs="SutonnyMJ"/>
          </w:rPr>
          <w:instrText xml:space="preserve"> PAGE   \* MERGEFORMAT </w:instrText>
        </w:r>
        <w:r w:rsidRPr="00AA7385">
          <w:rPr>
            <w:rFonts w:ascii="SutonnyMJ" w:hAnsi="SutonnyMJ" w:cs="SutonnyMJ"/>
          </w:rPr>
          <w:fldChar w:fldCharType="separate"/>
        </w:r>
        <w:r w:rsidR="000C389D">
          <w:rPr>
            <w:rFonts w:ascii="SutonnyMJ" w:hAnsi="SutonnyMJ" w:cs="SutonnyMJ"/>
            <w:noProof/>
          </w:rPr>
          <w:t>33</w:t>
        </w:r>
        <w:r w:rsidRPr="00AA7385">
          <w:rPr>
            <w:rFonts w:ascii="SutonnyMJ" w:hAnsi="SutonnyMJ" w:cs="SutonnyMJ"/>
          </w:rPr>
          <w:fldChar w:fldCharType="end"/>
        </w:r>
      </w:p>
    </w:sdtContent>
  </w:sdt>
  <w:p w:rsidR="00912EC5" w:rsidRDefault="00912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E1A" w:rsidRDefault="00306E1A" w:rsidP="008B7801">
      <w:pPr>
        <w:spacing w:after="0" w:line="240" w:lineRule="auto"/>
      </w:pPr>
      <w:r>
        <w:separator/>
      </w:r>
    </w:p>
  </w:footnote>
  <w:footnote w:type="continuationSeparator" w:id="0">
    <w:p w:rsidR="00306E1A" w:rsidRDefault="00306E1A"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912EC5"/>
    <w:rsid w:val="00026914"/>
    <w:rsid w:val="00036558"/>
    <w:rsid w:val="00036F5D"/>
    <w:rsid w:val="000416CF"/>
    <w:rsid w:val="000451DA"/>
    <w:rsid w:val="00064BD1"/>
    <w:rsid w:val="00067176"/>
    <w:rsid w:val="000753B9"/>
    <w:rsid w:val="000858AF"/>
    <w:rsid w:val="000A16E2"/>
    <w:rsid w:val="000A3C87"/>
    <w:rsid w:val="000A49D7"/>
    <w:rsid w:val="000B27A3"/>
    <w:rsid w:val="000B6A4B"/>
    <w:rsid w:val="000C0B2A"/>
    <w:rsid w:val="000C389D"/>
    <w:rsid w:val="000C4F54"/>
    <w:rsid w:val="000D0FC8"/>
    <w:rsid w:val="000D641E"/>
    <w:rsid w:val="000E7008"/>
    <w:rsid w:val="0010506E"/>
    <w:rsid w:val="0011328D"/>
    <w:rsid w:val="00136137"/>
    <w:rsid w:val="00136176"/>
    <w:rsid w:val="00190245"/>
    <w:rsid w:val="001A3437"/>
    <w:rsid w:val="001A68B3"/>
    <w:rsid w:val="001B2552"/>
    <w:rsid w:val="001D1762"/>
    <w:rsid w:val="001E0D60"/>
    <w:rsid w:val="001E12B0"/>
    <w:rsid w:val="001E76CB"/>
    <w:rsid w:val="0022370C"/>
    <w:rsid w:val="00235071"/>
    <w:rsid w:val="0024762D"/>
    <w:rsid w:val="0026134F"/>
    <w:rsid w:val="00275890"/>
    <w:rsid w:val="0028663A"/>
    <w:rsid w:val="00292BC3"/>
    <w:rsid w:val="00296130"/>
    <w:rsid w:val="002B709B"/>
    <w:rsid w:val="002D0EC1"/>
    <w:rsid w:val="002D15B8"/>
    <w:rsid w:val="002D2865"/>
    <w:rsid w:val="002E4766"/>
    <w:rsid w:val="002E7FD0"/>
    <w:rsid w:val="002F11BE"/>
    <w:rsid w:val="00304CCF"/>
    <w:rsid w:val="00306E1A"/>
    <w:rsid w:val="003137DA"/>
    <w:rsid w:val="003237FA"/>
    <w:rsid w:val="00330F5C"/>
    <w:rsid w:val="00336A70"/>
    <w:rsid w:val="003446AD"/>
    <w:rsid w:val="003A1605"/>
    <w:rsid w:val="003A380C"/>
    <w:rsid w:val="003B34CB"/>
    <w:rsid w:val="003C5A32"/>
    <w:rsid w:val="003C6F9E"/>
    <w:rsid w:val="003E4BC2"/>
    <w:rsid w:val="003F77EC"/>
    <w:rsid w:val="004036E5"/>
    <w:rsid w:val="00404D7F"/>
    <w:rsid w:val="00406D51"/>
    <w:rsid w:val="004151F5"/>
    <w:rsid w:val="004219FE"/>
    <w:rsid w:val="004234A1"/>
    <w:rsid w:val="00431EE5"/>
    <w:rsid w:val="004438CE"/>
    <w:rsid w:val="004546B7"/>
    <w:rsid w:val="00463EDB"/>
    <w:rsid w:val="00463F84"/>
    <w:rsid w:val="00482325"/>
    <w:rsid w:val="00483A81"/>
    <w:rsid w:val="004924CF"/>
    <w:rsid w:val="00494293"/>
    <w:rsid w:val="004A56BA"/>
    <w:rsid w:val="004B74AC"/>
    <w:rsid w:val="004C1471"/>
    <w:rsid w:val="004C57A4"/>
    <w:rsid w:val="004F68DD"/>
    <w:rsid w:val="005106C4"/>
    <w:rsid w:val="00540CD3"/>
    <w:rsid w:val="00544132"/>
    <w:rsid w:val="005656A1"/>
    <w:rsid w:val="005726E1"/>
    <w:rsid w:val="00584195"/>
    <w:rsid w:val="005862E0"/>
    <w:rsid w:val="00593844"/>
    <w:rsid w:val="0059796A"/>
    <w:rsid w:val="005A0E2B"/>
    <w:rsid w:val="005A21F0"/>
    <w:rsid w:val="005C278D"/>
    <w:rsid w:val="005C64EB"/>
    <w:rsid w:val="005D2D86"/>
    <w:rsid w:val="005D3333"/>
    <w:rsid w:val="005E27E8"/>
    <w:rsid w:val="005F2D37"/>
    <w:rsid w:val="00603FA1"/>
    <w:rsid w:val="006067BD"/>
    <w:rsid w:val="00606FA3"/>
    <w:rsid w:val="0061174D"/>
    <w:rsid w:val="00640AC4"/>
    <w:rsid w:val="00640BEA"/>
    <w:rsid w:val="006628C5"/>
    <w:rsid w:val="006662F8"/>
    <w:rsid w:val="006746F0"/>
    <w:rsid w:val="00690232"/>
    <w:rsid w:val="006A02FE"/>
    <w:rsid w:val="006B4D81"/>
    <w:rsid w:val="006C775E"/>
    <w:rsid w:val="006D197A"/>
    <w:rsid w:val="006D1B58"/>
    <w:rsid w:val="006D440E"/>
    <w:rsid w:val="006E09C7"/>
    <w:rsid w:val="00707890"/>
    <w:rsid w:val="00713A8F"/>
    <w:rsid w:val="00733E6E"/>
    <w:rsid w:val="00736945"/>
    <w:rsid w:val="0075520E"/>
    <w:rsid w:val="00755E02"/>
    <w:rsid w:val="007719FE"/>
    <w:rsid w:val="00776659"/>
    <w:rsid w:val="007959C0"/>
    <w:rsid w:val="007D0C93"/>
    <w:rsid w:val="007D3565"/>
    <w:rsid w:val="007E293B"/>
    <w:rsid w:val="007F38BE"/>
    <w:rsid w:val="00813C73"/>
    <w:rsid w:val="008227CD"/>
    <w:rsid w:val="008230AE"/>
    <w:rsid w:val="00826493"/>
    <w:rsid w:val="008302AE"/>
    <w:rsid w:val="008715EA"/>
    <w:rsid w:val="00883EA9"/>
    <w:rsid w:val="0089770F"/>
    <w:rsid w:val="008A5A1E"/>
    <w:rsid w:val="008B7801"/>
    <w:rsid w:val="008B7AD9"/>
    <w:rsid w:val="008C0BA8"/>
    <w:rsid w:val="008D1772"/>
    <w:rsid w:val="008D2BC5"/>
    <w:rsid w:val="008D4310"/>
    <w:rsid w:val="008D6263"/>
    <w:rsid w:val="008E1557"/>
    <w:rsid w:val="008E16D7"/>
    <w:rsid w:val="008E2127"/>
    <w:rsid w:val="008F0D7B"/>
    <w:rsid w:val="008F599A"/>
    <w:rsid w:val="008F787A"/>
    <w:rsid w:val="00902D3C"/>
    <w:rsid w:val="009117EC"/>
    <w:rsid w:val="00912EC5"/>
    <w:rsid w:val="00921503"/>
    <w:rsid w:val="009221B9"/>
    <w:rsid w:val="00934323"/>
    <w:rsid w:val="00937B74"/>
    <w:rsid w:val="00941AEF"/>
    <w:rsid w:val="00944C14"/>
    <w:rsid w:val="0094696C"/>
    <w:rsid w:val="00957CDC"/>
    <w:rsid w:val="0096227D"/>
    <w:rsid w:val="00974B47"/>
    <w:rsid w:val="00976CDC"/>
    <w:rsid w:val="00990FF6"/>
    <w:rsid w:val="009A053A"/>
    <w:rsid w:val="009C5D1B"/>
    <w:rsid w:val="009D142D"/>
    <w:rsid w:val="009D3FD2"/>
    <w:rsid w:val="009D5BFF"/>
    <w:rsid w:val="009D759C"/>
    <w:rsid w:val="009D7A0F"/>
    <w:rsid w:val="009E2756"/>
    <w:rsid w:val="009F5560"/>
    <w:rsid w:val="00A02BD0"/>
    <w:rsid w:val="00A04A66"/>
    <w:rsid w:val="00A07514"/>
    <w:rsid w:val="00A1022F"/>
    <w:rsid w:val="00A238FB"/>
    <w:rsid w:val="00A2744B"/>
    <w:rsid w:val="00A35C21"/>
    <w:rsid w:val="00A455D0"/>
    <w:rsid w:val="00A560EA"/>
    <w:rsid w:val="00A578F7"/>
    <w:rsid w:val="00A65C07"/>
    <w:rsid w:val="00A77675"/>
    <w:rsid w:val="00A826A7"/>
    <w:rsid w:val="00A92F90"/>
    <w:rsid w:val="00AA08F1"/>
    <w:rsid w:val="00AA7385"/>
    <w:rsid w:val="00AB18E8"/>
    <w:rsid w:val="00AB6543"/>
    <w:rsid w:val="00AC0ABE"/>
    <w:rsid w:val="00AC3E47"/>
    <w:rsid w:val="00AE2180"/>
    <w:rsid w:val="00AE4471"/>
    <w:rsid w:val="00AE454D"/>
    <w:rsid w:val="00B01223"/>
    <w:rsid w:val="00B26972"/>
    <w:rsid w:val="00B476A4"/>
    <w:rsid w:val="00B50F2A"/>
    <w:rsid w:val="00B6472E"/>
    <w:rsid w:val="00B71468"/>
    <w:rsid w:val="00B811CF"/>
    <w:rsid w:val="00B854B9"/>
    <w:rsid w:val="00B91799"/>
    <w:rsid w:val="00BD15E9"/>
    <w:rsid w:val="00BE1409"/>
    <w:rsid w:val="00BF0CEB"/>
    <w:rsid w:val="00C0256D"/>
    <w:rsid w:val="00C208CA"/>
    <w:rsid w:val="00C2470C"/>
    <w:rsid w:val="00C303C9"/>
    <w:rsid w:val="00C313B1"/>
    <w:rsid w:val="00C34189"/>
    <w:rsid w:val="00C36628"/>
    <w:rsid w:val="00C53098"/>
    <w:rsid w:val="00C539D3"/>
    <w:rsid w:val="00C924E6"/>
    <w:rsid w:val="00CC48FE"/>
    <w:rsid w:val="00CD3A14"/>
    <w:rsid w:val="00CD6057"/>
    <w:rsid w:val="00CD6645"/>
    <w:rsid w:val="00CE088A"/>
    <w:rsid w:val="00CE09E4"/>
    <w:rsid w:val="00CE1847"/>
    <w:rsid w:val="00CE4625"/>
    <w:rsid w:val="00D02065"/>
    <w:rsid w:val="00D4000F"/>
    <w:rsid w:val="00D430A5"/>
    <w:rsid w:val="00D44DB1"/>
    <w:rsid w:val="00D450D2"/>
    <w:rsid w:val="00D454B5"/>
    <w:rsid w:val="00D457C0"/>
    <w:rsid w:val="00D46570"/>
    <w:rsid w:val="00D4723B"/>
    <w:rsid w:val="00D7533E"/>
    <w:rsid w:val="00D86325"/>
    <w:rsid w:val="00D941C7"/>
    <w:rsid w:val="00DC1C18"/>
    <w:rsid w:val="00DC6B7C"/>
    <w:rsid w:val="00DD5C1E"/>
    <w:rsid w:val="00DE1348"/>
    <w:rsid w:val="00DF0DAD"/>
    <w:rsid w:val="00DF45E8"/>
    <w:rsid w:val="00DF5F3D"/>
    <w:rsid w:val="00E02BA8"/>
    <w:rsid w:val="00E03474"/>
    <w:rsid w:val="00E152B2"/>
    <w:rsid w:val="00E27091"/>
    <w:rsid w:val="00E30987"/>
    <w:rsid w:val="00E32589"/>
    <w:rsid w:val="00E400A5"/>
    <w:rsid w:val="00E52113"/>
    <w:rsid w:val="00E84EB1"/>
    <w:rsid w:val="00E9343A"/>
    <w:rsid w:val="00EA2FB6"/>
    <w:rsid w:val="00EB1BF3"/>
    <w:rsid w:val="00EC4B61"/>
    <w:rsid w:val="00EC5837"/>
    <w:rsid w:val="00EF7ADF"/>
    <w:rsid w:val="00EF7C64"/>
    <w:rsid w:val="00F11A1C"/>
    <w:rsid w:val="00F16EE1"/>
    <w:rsid w:val="00F20557"/>
    <w:rsid w:val="00F525D6"/>
    <w:rsid w:val="00F60477"/>
    <w:rsid w:val="00F63F17"/>
    <w:rsid w:val="00F66A17"/>
    <w:rsid w:val="00F84418"/>
    <w:rsid w:val="00F86D8D"/>
    <w:rsid w:val="00F87E84"/>
    <w:rsid w:val="00F91E16"/>
    <w:rsid w:val="00F9327C"/>
    <w:rsid w:val="00FB2C9D"/>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239B-5FE8-4324-9244-0A36B36C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29</TotalTime>
  <Pages>34</Pages>
  <Words>5055</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11</cp:revision>
  <cp:lastPrinted>2015-05-01T05:59:00Z</cp:lastPrinted>
  <dcterms:created xsi:type="dcterms:W3CDTF">2015-05-01T05:13:00Z</dcterms:created>
  <dcterms:modified xsi:type="dcterms:W3CDTF">2015-05-01T06:52:00Z</dcterms:modified>
</cp:coreProperties>
</file>