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58" w:rsidRDefault="00797058" w:rsidP="00797058">
      <w:pPr>
        <w:pStyle w:val="libCenterTitr"/>
        <w:rPr>
          <w:lang w:bidi="bn-IN"/>
        </w:rPr>
      </w:pPr>
      <w:r w:rsidRPr="00797058">
        <w:rPr>
          <w:rFonts w:hint="cs"/>
          <w:cs/>
          <w:lang w:bidi="bn-IN"/>
        </w:rPr>
        <w:t>বিশ্বনবী</w:t>
      </w:r>
      <w:r w:rsidRPr="00797058">
        <w:rPr>
          <w:cs/>
          <w:lang w:bidi="bn-IN"/>
        </w:rPr>
        <w:t xml:space="preserve"> </w:t>
      </w:r>
      <w:r w:rsidRPr="00797058">
        <w:rPr>
          <w:rFonts w:hint="cs"/>
          <w:cs/>
          <w:lang w:bidi="bn-IN"/>
        </w:rPr>
        <w:t>হযরত</w:t>
      </w:r>
      <w:r w:rsidRPr="00797058">
        <w:rPr>
          <w:cs/>
          <w:lang w:bidi="bn-IN"/>
        </w:rPr>
        <w:t xml:space="preserve"> </w:t>
      </w:r>
      <w:r w:rsidRPr="00797058">
        <w:rPr>
          <w:rFonts w:hint="cs"/>
          <w:cs/>
          <w:lang w:bidi="bn-IN"/>
        </w:rPr>
        <w:t>মুহাম্মদ</w:t>
      </w:r>
      <w:r w:rsidRPr="00797058">
        <w:rPr>
          <w:cs/>
          <w:lang w:bidi="bn-IN"/>
        </w:rPr>
        <w:t xml:space="preserve"> (</w:t>
      </w:r>
      <w:r w:rsidRPr="00797058">
        <w:rPr>
          <w:rFonts w:hint="cs"/>
          <w:cs/>
          <w:lang w:bidi="bn-IN"/>
        </w:rPr>
        <w:t>সা</w:t>
      </w:r>
      <w:r w:rsidRPr="00797058">
        <w:rPr>
          <w:cs/>
          <w:lang w:bidi="bn-IN"/>
        </w:rPr>
        <w:t>.)</w:t>
      </w:r>
    </w:p>
    <w:p w:rsidR="00797058" w:rsidRPr="00797058" w:rsidRDefault="00797058" w:rsidP="00797058">
      <w:pPr>
        <w:pStyle w:val="libNormal"/>
      </w:pPr>
    </w:p>
    <w:p w:rsidR="00797058" w:rsidRDefault="00797058" w:rsidP="00797058">
      <w:pPr>
        <w:pStyle w:val="libNormal"/>
      </w:pPr>
    </w:p>
    <w:p w:rsidR="00797058" w:rsidRDefault="00797058" w:rsidP="00797058">
      <w:pPr>
        <w:pStyle w:val="libNormal"/>
      </w:pPr>
    </w:p>
    <w:p w:rsidR="00797058" w:rsidRDefault="00797058" w:rsidP="00797058">
      <w:pPr>
        <w:pStyle w:val="libNormal"/>
      </w:pPr>
    </w:p>
    <w:p w:rsidR="00797058" w:rsidRDefault="00797058" w:rsidP="00797058">
      <w:pPr>
        <w:pStyle w:val="libNormal"/>
      </w:pPr>
    </w:p>
    <w:p w:rsidR="00797058" w:rsidRPr="00797058" w:rsidRDefault="00797058" w:rsidP="00797058">
      <w:pPr>
        <w:pStyle w:val="libNormal"/>
      </w:pPr>
    </w:p>
    <w:p w:rsidR="00797058" w:rsidRPr="00797058" w:rsidRDefault="00797058" w:rsidP="00797058">
      <w:pPr>
        <w:pStyle w:val="libCenterBold1"/>
      </w:pPr>
      <w:r w:rsidRPr="00797058">
        <w:rPr>
          <w:rFonts w:hint="cs"/>
          <w:cs/>
          <w:lang w:bidi="bn-IN"/>
        </w:rPr>
        <w:t>দার</w:t>
      </w:r>
      <w:r w:rsidRPr="00797058">
        <w:rPr>
          <w:cs/>
          <w:lang w:bidi="bn-IN"/>
        </w:rPr>
        <w:t xml:space="preserve"> </w:t>
      </w:r>
      <w:r w:rsidRPr="00797058">
        <w:rPr>
          <w:rFonts w:hint="cs"/>
          <w:cs/>
          <w:lang w:bidi="bn-IN"/>
        </w:rPr>
        <w:t>রাহে</w:t>
      </w:r>
      <w:r w:rsidRPr="00797058">
        <w:rPr>
          <w:cs/>
          <w:lang w:bidi="bn-IN"/>
        </w:rPr>
        <w:t xml:space="preserve"> </w:t>
      </w:r>
      <w:r w:rsidRPr="00797058">
        <w:rPr>
          <w:rFonts w:hint="cs"/>
          <w:cs/>
          <w:lang w:bidi="bn-IN"/>
        </w:rPr>
        <w:t>হাক</w:t>
      </w:r>
      <w:r w:rsidRPr="00797058">
        <w:rPr>
          <w:cs/>
          <w:lang w:bidi="bn-IN"/>
        </w:rPr>
        <w:t xml:space="preserve"> </w:t>
      </w:r>
      <w:r w:rsidRPr="00797058">
        <w:rPr>
          <w:rFonts w:hint="cs"/>
          <w:cs/>
          <w:lang w:bidi="bn-IN"/>
        </w:rPr>
        <w:t>প্রকাশনীর</w:t>
      </w:r>
      <w:r w:rsidRPr="00797058">
        <w:rPr>
          <w:cs/>
          <w:lang w:bidi="bn-IN"/>
        </w:rPr>
        <w:t xml:space="preserve"> </w:t>
      </w:r>
      <w:r w:rsidRPr="00797058">
        <w:rPr>
          <w:rFonts w:hint="cs"/>
          <w:cs/>
          <w:lang w:bidi="bn-IN"/>
        </w:rPr>
        <w:t>লেখকবৃন্দ</w:t>
      </w:r>
    </w:p>
    <w:p w:rsidR="00797058" w:rsidRPr="00797058" w:rsidRDefault="00797058" w:rsidP="00797058">
      <w:r>
        <w:br w:type="page"/>
      </w:r>
    </w:p>
    <w:p w:rsidR="00797058" w:rsidRDefault="00797058" w:rsidP="00797058">
      <w:pPr>
        <w:pStyle w:val="libnormal0"/>
      </w:pPr>
      <w:r>
        <w:rPr>
          <w:noProof/>
        </w:rPr>
        <w:lastRenderedPageBreak/>
        <w:t xml:space="preserve">     </w:t>
      </w:r>
      <w:r>
        <w:rPr>
          <w:noProof/>
        </w:rPr>
        <w:drawing>
          <wp:inline distT="0" distB="0" distL="0" distR="0">
            <wp:extent cx="5430520" cy="772160"/>
            <wp:effectExtent l="19050" t="0" r="0" b="0"/>
            <wp:docPr id="1" name="Picture 1" descr="http://alhassanain.org/bengali/books/0040-imam_askari/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hassanain.org/bengali/books/0040-imam_askari/images/image001.jpg"/>
                    <pic:cNvPicPr>
                      <a:picLocks noChangeAspect="1" noChangeArrowheads="1"/>
                    </pic:cNvPicPr>
                  </pic:nvPicPr>
                  <pic:blipFill>
                    <a:blip r:embed="rId7"/>
                    <a:srcRect/>
                    <a:stretch>
                      <a:fillRect/>
                    </a:stretch>
                  </pic:blipFill>
                  <pic:spPr bwMode="auto">
                    <a:xfrm>
                      <a:off x="0" y="0"/>
                      <a:ext cx="5430520" cy="772160"/>
                    </a:xfrm>
                    <a:prstGeom prst="rect">
                      <a:avLst/>
                    </a:prstGeom>
                    <a:noFill/>
                    <a:ln w="9525">
                      <a:noFill/>
                      <a:miter lim="800000"/>
                      <a:headEnd/>
                      <a:tailEnd/>
                    </a:ln>
                  </pic:spPr>
                </pic:pic>
              </a:graphicData>
            </a:graphic>
          </wp:inline>
        </w:drawing>
      </w:r>
    </w:p>
    <w:p w:rsidR="00797058" w:rsidRPr="00797058" w:rsidRDefault="00797058" w:rsidP="00797058">
      <w:r>
        <w:rPr>
          <w:lang w:bidi="bn-IN"/>
        </w:rPr>
        <w:br w:type="page"/>
      </w:r>
    </w:p>
    <w:p w:rsidR="00096232" w:rsidRPr="00F96715" w:rsidRDefault="00096232" w:rsidP="00D430CE">
      <w:pPr>
        <w:pStyle w:val="libBold1"/>
      </w:pPr>
      <w:r w:rsidRPr="00F96715">
        <w:rPr>
          <w:cs/>
          <w:lang w:bidi="bn-IN"/>
        </w:rPr>
        <w:lastRenderedPageBreak/>
        <w:t>ভূমিকা</w:t>
      </w:r>
    </w:p>
    <w:p w:rsidR="00096232" w:rsidRPr="00F96715" w:rsidRDefault="00096232" w:rsidP="00096232">
      <w:pPr>
        <w:pStyle w:val="libNormal"/>
      </w:pPr>
      <w:r w:rsidRPr="00F068A2">
        <w:rPr>
          <w:rStyle w:val="libAlaemChar"/>
        </w:rPr>
        <w:t>‘</w:t>
      </w:r>
      <w:r w:rsidRPr="00F96715">
        <w:rPr>
          <w:cs/>
          <w:lang w:bidi="bn-IN"/>
        </w:rPr>
        <w:t>দার রাহে হাক</w:t>
      </w:r>
      <w:r w:rsidRPr="00F068A2">
        <w:rPr>
          <w:rStyle w:val="libAlaemChar"/>
        </w:rPr>
        <w:t>’</w:t>
      </w:r>
      <w:r w:rsidRPr="00F96715">
        <w:t xml:space="preserve"> </w:t>
      </w:r>
      <w:r w:rsidRPr="00F96715">
        <w:rPr>
          <w:cs/>
          <w:lang w:bidi="bn-IN"/>
        </w:rPr>
        <w:t>নামক প্রকাশনা সংস্থা কর্তৃক প্রকাশিত সাময়িকীর প্রথম ও দ্বিতীয় পর্যায়ের যবনিকাপাত ঘটেছে। এ দুটি পর্যায় সংক্ষিপ্ত ও ক্ষু</w:t>
      </w:r>
      <w:r w:rsidR="00D430CE">
        <w:rPr>
          <w:cs/>
          <w:lang w:bidi="bn-IN"/>
        </w:rPr>
        <w:t>দ্রা</w:t>
      </w:r>
      <w:r w:rsidRPr="00F96715">
        <w:rPr>
          <w:cs/>
          <w:lang w:bidi="bn-IN"/>
        </w:rPr>
        <w:t>কারে মহানবী (সা.)-এর জীবনেতিহাস তুলে ধরা হয়েছে। আর সেই সাথে অনর্থক ও অসার বাক্যবান ও ইসলামের শ</w:t>
      </w:r>
      <w:r w:rsidR="00D430CE">
        <w:rPr>
          <w:cs/>
          <w:lang w:bidi="bn-IN"/>
        </w:rPr>
        <w:t>ত্রু</w:t>
      </w:r>
      <w:r w:rsidRPr="00F96715">
        <w:rPr>
          <w:cs/>
          <w:lang w:bidi="bn-IN"/>
        </w:rPr>
        <w:t>দের ও প্রাচ্যবিদদের উদ্দেশ্য প্রণোদিত বাক্যালাপের জবাবে শত সহস্র খণ্ড অনুলিপি বিনামূল্যে সমস্ত ইরান ও পৃথিবীর অন্যান্য দেশে বিতরণ করা হয়েছে।</w:t>
      </w:r>
    </w:p>
    <w:p w:rsidR="00096232" w:rsidRPr="00F96715" w:rsidRDefault="00096232" w:rsidP="00096232">
      <w:pPr>
        <w:pStyle w:val="libNormal"/>
      </w:pPr>
      <w:r w:rsidRPr="00F96715">
        <w:rPr>
          <w:cs/>
          <w:lang w:bidi="bn-IN"/>
        </w:rPr>
        <w:t>এখন ঐ সাময়িকীর সমষ্টিকে স্বতন্ত্র পুস্তকাকারে প্রকাশ করা হবে</w:t>
      </w:r>
      <w:r w:rsidRPr="00F96715">
        <w:t xml:space="preserve">, </w:t>
      </w:r>
      <w:r w:rsidRPr="00F96715">
        <w:rPr>
          <w:cs/>
          <w:lang w:bidi="bn-IN"/>
        </w:rPr>
        <w:t>যাতে পাঠক বন্ধুগণ একটি ছোট পুস্তিকা</w:t>
      </w:r>
      <w:r w:rsidRPr="00F96715">
        <w:t xml:space="preserve">, </w:t>
      </w:r>
      <w:r w:rsidRPr="00F96715">
        <w:rPr>
          <w:cs/>
          <w:lang w:bidi="bn-IN"/>
        </w:rPr>
        <w:t>অথচ মহানবী (সা.)-এর জীবনেতিহাসের প্রামাণ্য চিত্র হাতের নাগালে পেতে পারেন। আপনারা লক্ষ্য করে থাকবেন যে</w:t>
      </w:r>
      <w:r w:rsidRPr="00F96715">
        <w:t xml:space="preserve">, </w:t>
      </w:r>
      <w:r w:rsidRPr="00F96715">
        <w:rPr>
          <w:cs/>
          <w:lang w:bidi="bn-IN"/>
        </w:rPr>
        <w:t xml:space="preserve">এ পুস্তকের বিষয়বস্তু বিশ্বস্ত সূত্র থেকে ইতিহাসের উপর বিশেষ গবেষণার মাধ্যমে সংকলন করা হয়েছে এবং আমরা আশা করি সর্বস্তরের পাঠকবৃন্দের জন্যে তা স্বার্থক ও আকর্ষণীয় হবে। </w:t>
      </w:r>
    </w:p>
    <w:p w:rsidR="00096232" w:rsidRPr="00F96715" w:rsidRDefault="00096232" w:rsidP="00096232">
      <w:pPr>
        <w:pStyle w:val="libNormal"/>
      </w:pPr>
      <w:r w:rsidRPr="00F96715">
        <w:rPr>
          <w:cs/>
          <w:lang w:bidi="bn-IN"/>
        </w:rPr>
        <w:t xml:space="preserve">এ পুস্তকের বিষয়বস্তু ও </w:t>
      </w:r>
      <w:r w:rsidRPr="00F068A2">
        <w:rPr>
          <w:rStyle w:val="libAlaemChar"/>
        </w:rPr>
        <w:t>‘</w:t>
      </w:r>
      <w:r w:rsidRPr="00F96715">
        <w:rPr>
          <w:cs/>
          <w:lang w:bidi="bn-IN"/>
        </w:rPr>
        <w:t>দার রাহে হাক</w:t>
      </w:r>
      <w:r w:rsidRPr="00F068A2">
        <w:rPr>
          <w:rStyle w:val="libAlaemChar"/>
        </w:rPr>
        <w:t>’</w:t>
      </w:r>
      <w:r w:rsidRPr="00F96715">
        <w:t xml:space="preserve"> </w:t>
      </w:r>
      <w:r w:rsidRPr="00F96715">
        <w:rPr>
          <w:cs/>
          <w:lang w:bidi="bn-IN"/>
        </w:rPr>
        <w:t>নামক ইসলামী সংস্থার অন্যান্য সাময়িকী সম্পর্কে আপনাদের পরামর্শ</w:t>
      </w:r>
      <w:r w:rsidRPr="00F96715">
        <w:t xml:space="preserve">, </w:t>
      </w:r>
      <w:r w:rsidRPr="00F96715">
        <w:rPr>
          <w:cs/>
          <w:lang w:bidi="bn-IN"/>
        </w:rPr>
        <w:t>সমালোচনা ও মতামত সানন্দে গৃহীত হবে। পরিশেষে আপনাদের মত বন্ধুবর ও মুসলমান ভাইদের সহযোগিতা ও সহায়তায় বৃহত্তর ক্ষেত্রে এ ঐশী</w:t>
      </w:r>
      <w:r w:rsidR="0000616E">
        <w:rPr>
          <w:cs/>
          <w:lang w:bidi="bn-IN"/>
        </w:rPr>
        <w:t xml:space="preserve"> </w:t>
      </w:r>
      <w:r w:rsidRPr="00F96715">
        <w:rPr>
          <w:cs/>
          <w:lang w:bidi="bn-IN"/>
        </w:rPr>
        <w:t>উদ্দেশ্যের পথে সাফল্য লাভ করতে পারব বলে আশা করি।</w:t>
      </w:r>
    </w:p>
    <w:p w:rsidR="00096232" w:rsidRPr="00F96715" w:rsidRDefault="00096232" w:rsidP="00D430CE">
      <w:pPr>
        <w:pStyle w:val="libRight"/>
      </w:pPr>
      <w:r w:rsidRPr="00F96715">
        <w:rPr>
          <w:cs/>
          <w:lang w:bidi="bn-IN"/>
        </w:rPr>
        <w:t>লেখক পরিষদ</w:t>
      </w:r>
    </w:p>
    <w:p w:rsidR="00096232" w:rsidRPr="00F96715" w:rsidRDefault="00096232" w:rsidP="00D430CE">
      <w:pPr>
        <w:pStyle w:val="libRight"/>
      </w:pPr>
      <w:r w:rsidRPr="00F96715">
        <w:rPr>
          <w:cs/>
          <w:lang w:bidi="bn-IN"/>
        </w:rPr>
        <w:t>দার রাহে হাক</w:t>
      </w:r>
    </w:p>
    <w:p w:rsidR="00D430CE" w:rsidRPr="00A766BA" w:rsidRDefault="00D430CE" w:rsidP="00A766BA">
      <w:r>
        <w:br w:type="page"/>
      </w:r>
    </w:p>
    <w:p w:rsidR="00096232" w:rsidRPr="00F96715" w:rsidRDefault="00096232" w:rsidP="00D430CE">
      <w:pPr>
        <w:pStyle w:val="Heading1Center"/>
        <w:rPr>
          <w:lang w:bidi="ar-SA"/>
        </w:rPr>
      </w:pPr>
      <w:bookmarkStart w:id="0" w:name="_Toc438741902"/>
      <w:r w:rsidRPr="00F96715">
        <w:rPr>
          <w:cs/>
          <w:lang w:bidi="bn-IN"/>
        </w:rPr>
        <w:lastRenderedPageBreak/>
        <w:t xml:space="preserve">ইসলাম পূর্ব </w:t>
      </w:r>
      <w:r w:rsidR="00D430CE" w:rsidRPr="00D430CE">
        <w:rPr>
          <w:rFonts w:hint="cs"/>
          <w:cs/>
          <w:lang w:bidi="bn-IN"/>
        </w:rPr>
        <w:t>বিশ্ব</w:t>
      </w:r>
      <w:bookmarkEnd w:id="0"/>
    </w:p>
    <w:p w:rsidR="00D430CE" w:rsidRDefault="00D430CE" w:rsidP="00096232">
      <w:pPr>
        <w:pStyle w:val="libNormal"/>
        <w:rPr>
          <w:lang w:bidi="bn-IN"/>
        </w:rPr>
      </w:pPr>
    </w:p>
    <w:p w:rsidR="00096232" w:rsidRPr="00F96715" w:rsidRDefault="00096232" w:rsidP="00096232">
      <w:pPr>
        <w:pStyle w:val="libNormal"/>
      </w:pPr>
      <w:r w:rsidRPr="00F96715">
        <w:rPr>
          <w:cs/>
          <w:lang w:bidi="bn-IN"/>
        </w:rPr>
        <w:t>ইসলামের আবির্ভাবের পূর্বে সারা বিশ্বের মানুষ বিশ্বাস ও চিন্তা-চেতনাগত দিক থেকে এবং ব্যক্তিগত ও সামাজিক মর্যাদার দিক থেকে দুঃখ-দুর্দশার মধ্যে জীবন অতিবাহিত করছিল। যদিও বিশ্বের সর্বত্র একই অবস্থা বিরাজমান ছিলনা তথাপি সামগ্রিকভাবে বলা যায় যে</w:t>
      </w:r>
      <w:r w:rsidRPr="00F96715">
        <w:t xml:space="preserve">, </w:t>
      </w:r>
      <w:r w:rsidRPr="00F96715">
        <w:rPr>
          <w:cs/>
          <w:lang w:bidi="bn-IN"/>
        </w:rPr>
        <w:t>বিশ্বের সকল মানুষ চিন্তাগত বিচ্যুতি</w:t>
      </w:r>
      <w:r w:rsidRPr="00F96715">
        <w:t xml:space="preserve">, </w:t>
      </w:r>
      <w:r w:rsidR="00D430CE">
        <w:rPr>
          <w:cs/>
          <w:lang w:bidi="bn-IN"/>
        </w:rPr>
        <w:t>কুসংস্কা</w:t>
      </w:r>
      <w:r w:rsidRPr="00F96715">
        <w:rPr>
          <w:cs/>
          <w:lang w:bidi="bn-IN"/>
        </w:rPr>
        <w:t>র ভ্রান্ত সামাজিক রীতি-নীতি</w:t>
      </w:r>
      <w:r w:rsidRPr="00F96715">
        <w:t xml:space="preserve">, </w:t>
      </w:r>
      <w:r w:rsidRPr="00F96715">
        <w:rPr>
          <w:cs/>
          <w:lang w:bidi="bn-IN"/>
        </w:rPr>
        <w:t>অলীক ও অবাস্তব কল্পনা এবং সামাজিক ও নৈতিক অনাচারের ক্ষেত্রে পর</w:t>
      </w:r>
      <w:r w:rsidR="00D430CE">
        <w:rPr>
          <w:cs/>
          <w:lang w:bidi="bn-IN"/>
        </w:rPr>
        <w:t>স্প</w:t>
      </w:r>
      <w:r w:rsidRPr="00F96715">
        <w:rPr>
          <w:cs/>
          <w:lang w:bidi="bn-IN"/>
        </w:rPr>
        <w:t xml:space="preserve">রের অংশীদার ছিল। </w:t>
      </w:r>
    </w:p>
    <w:p w:rsidR="00096232" w:rsidRPr="00F96715" w:rsidRDefault="00096232" w:rsidP="00096232">
      <w:pPr>
        <w:pStyle w:val="libNormal"/>
      </w:pPr>
      <w:r w:rsidRPr="00F96715">
        <w:rPr>
          <w:cs/>
          <w:lang w:bidi="bn-IN"/>
        </w:rPr>
        <w:t>ইসলামের আবির্ভাবের পূর্বে ইহুদীরা হযরত মূসা (আ.)-এর দীনকে পরিবর্তন করেছিল</w:t>
      </w:r>
      <w:r w:rsidRPr="00F96715">
        <w:t xml:space="preserve">; </w:t>
      </w:r>
      <w:r w:rsidRPr="00F96715">
        <w:rPr>
          <w:cs/>
          <w:lang w:bidi="bn-IN"/>
        </w:rPr>
        <w:t>বস্তুবাদী চিন্তা-চেতনা মানুষের জীবনকে বিপর্যস্ত করেছিল। পরিতাপের বিষয় হলো খ্রিস্টবাদ</w:t>
      </w:r>
      <w:r w:rsidRPr="00F96715">
        <w:t xml:space="preserve">, </w:t>
      </w:r>
      <w:r w:rsidRPr="00F96715">
        <w:rPr>
          <w:cs/>
          <w:lang w:bidi="bn-IN"/>
        </w:rPr>
        <w:t>যা কলুষতা থেকে মানুষের চারিত্রিক সংযম ও আ</w:t>
      </w:r>
      <w:r w:rsidR="00D430CE">
        <w:rPr>
          <w:cs/>
          <w:lang w:bidi="bn-IN"/>
        </w:rPr>
        <w:t>ত্মা</w:t>
      </w:r>
      <w:r w:rsidRPr="00F96715">
        <w:rPr>
          <w:cs/>
          <w:lang w:bidi="bn-IN"/>
        </w:rPr>
        <w:t xml:space="preserve">র পবিত্রতার জন্যে এসেছিল (এবং এর প্রবর্তক হযরত ঈসা (আ.) মহান আল্লাহর পক্ষ থেকে এ দায়িত্ব প্রাপ্ত হয়েছিলেন) ধর্মগুরু পাদ্রীদের মাধ্যমে তা স্বকীয়তা বিসর্জন দিয়ে পরিবর্তিত রূপ লাভ করেছিল এবং অধিকাংশ খ্রিস্টান ধর্ম গুরুদের জন্যে তা ব্যবসায়িক কেন্দ্রে পরিণত হয়েছিল। </w:t>
      </w:r>
    </w:p>
    <w:p w:rsidR="00096232" w:rsidRPr="00F96715" w:rsidRDefault="00096232" w:rsidP="00096232">
      <w:pPr>
        <w:pStyle w:val="libNormal"/>
      </w:pPr>
      <w:r w:rsidRPr="00F96715">
        <w:rPr>
          <w:cs/>
          <w:lang w:bidi="bn-IN"/>
        </w:rPr>
        <w:t>অনুরূপ যেহেতু পূর্ণাঙ্গ সামাজিক নীতিমালা বিবর্জিত হয়ে পড়েছিল</w:t>
      </w:r>
      <w:r w:rsidRPr="00F96715">
        <w:t xml:space="preserve">, </w:t>
      </w:r>
      <w:r w:rsidRPr="00F96715">
        <w:rPr>
          <w:cs/>
          <w:lang w:bidi="bn-IN"/>
        </w:rPr>
        <w:t xml:space="preserve">সেহেতু মানুষের সার্বিক মুক্তি ও নেতৃত্বের ক্ষেত্রে অক্ষম ছিল। </w:t>
      </w:r>
    </w:p>
    <w:p w:rsidR="00096232" w:rsidRPr="00F96715" w:rsidRDefault="00096232" w:rsidP="00096232">
      <w:pPr>
        <w:pStyle w:val="libNormal"/>
      </w:pPr>
      <w:r w:rsidRPr="00F96715">
        <w:rPr>
          <w:cs/>
          <w:lang w:bidi="bn-IN"/>
        </w:rPr>
        <w:t>এরই ফল</w:t>
      </w:r>
      <w:r w:rsidR="00D430CE">
        <w:rPr>
          <w:cs/>
          <w:lang w:bidi="bn-IN"/>
        </w:rPr>
        <w:t>শ্রু</w:t>
      </w:r>
      <w:r w:rsidRPr="00F96715">
        <w:rPr>
          <w:cs/>
          <w:lang w:bidi="bn-IN"/>
        </w:rPr>
        <w:t>তিতে</w:t>
      </w:r>
      <w:r w:rsidRPr="00F96715">
        <w:t xml:space="preserve">, </w:t>
      </w:r>
      <w:r w:rsidRPr="00F96715">
        <w:rPr>
          <w:cs/>
          <w:lang w:bidi="bn-IN"/>
        </w:rPr>
        <w:t>বিশ্বের সকল মানুষ কুসংস্কারাচ্ছন্ন সামাজিক রীতি-নীতি</w:t>
      </w:r>
      <w:r w:rsidRPr="00F96715">
        <w:t xml:space="preserve">, </w:t>
      </w:r>
      <w:r w:rsidRPr="00F96715">
        <w:rPr>
          <w:cs/>
          <w:lang w:bidi="bn-IN"/>
        </w:rPr>
        <w:t xml:space="preserve">সামাজিক ও চারিত্রিক অনাচারের ক্ষেত্রে পরস্পরের অংশীদার হয়েছিল। </w:t>
      </w:r>
    </w:p>
    <w:p w:rsidR="00D430CE" w:rsidRDefault="00096232" w:rsidP="00096232">
      <w:pPr>
        <w:pStyle w:val="libNormal"/>
        <w:rPr>
          <w:cs/>
          <w:lang w:bidi="bn-IN"/>
        </w:rPr>
      </w:pPr>
      <w:r w:rsidRPr="00F96715">
        <w:rPr>
          <w:cs/>
          <w:lang w:bidi="bn-IN"/>
        </w:rPr>
        <w:t xml:space="preserve">অন্যায় ও অত্যাচারের দাবানলে মানুষ জ্বলছিল... </w:t>
      </w:r>
      <w:r w:rsidR="00D430CE">
        <w:rPr>
          <w:cs/>
          <w:lang w:bidi="bn-IN"/>
        </w:rPr>
        <w:t>কুসংস্কা</w:t>
      </w:r>
      <w:r w:rsidRPr="00F96715">
        <w:rPr>
          <w:cs/>
          <w:lang w:bidi="bn-IN"/>
        </w:rPr>
        <w:t>র ও অপসংস্কৃতি তথাকথিত দীন ও ধর্মরূপে মানুষের উপর রাজত্ব করত</w:t>
      </w:r>
      <w:r w:rsidRPr="00F96715">
        <w:t xml:space="preserve">; </w:t>
      </w:r>
      <w:r w:rsidRPr="00F96715">
        <w:rPr>
          <w:cs/>
          <w:lang w:bidi="bn-IN"/>
        </w:rPr>
        <w:t>একাধিক (কল্পিত) খোদার উপাসনা</w:t>
      </w:r>
      <w:r w:rsidRPr="00F96715">
        <w:t xml:space="preserve">, </w:t>
      </w:r>
      <w:r w:rsidRPr="00F96715">
        <w:rPr>
          <w:cs/>
          <w:lang w:bidi="bn-IN"/>
        </w:rPr>
        <w:t>ত্রিত্ববাদ মানুষের মধ্যে প্রচলিত ছিল</w:t>
      </w:r>
      <w:r w:rsidRPr="00F96715">
        <w:t xml:space="preserve">; </w:t>
      </w:r>
      <w:r w:rsidRPr="00F96715">
        <w:rPr>
          <w:cs/>
          <w:lang w:bidi="bn-IN"/>
        </w:rPr>
        <w:t>অনুরূপ অধিকাংশ মানুষ মূর্তি</w:t>
      </w:r>
      <w:r w:rsidRPr="00F96715">
        <w:t xml:space="preserve">, </w:t>
      </w:r>
      <w:r w:rsidRPr="00F96715">
        <w:rPr>
          <w:cs/>
          <w:lang w:bidi="bn-IN"/>
        </w:rPr>
        <w:t>অগ্নি</w:t>
      </w:r>
      <w:r w:rsidRPr="00F96715">
        <w:t xml:space="preserve">, </w:t>
      </w:r>
      <w:r w:rsidRPr="00F96715">
        <w:rPr>
          <w:cs/>
          <w:lang w:bidi="bn-IN"/>
        </w:rPr>
        <w:t>গরু ও নক্ষত্র পূজায় নিয়োজিত ছিল। সবচেয়ে লজ্জাকর ছিল নর ও নারীর লজ্জাস্থান পূজার প্রচলন। আর এ ধরনের অনাচার এবং চারিত্রিক ও আ</w:t>
      </w:r>
      <w:r w:rsidR="00D430CE">
        <w:rPr>
          <w:cs/>
          <w:lang w:bidi="bn-IN"/>
        </w:rPr>
        <w:t>ত্মি</w:t>
      </w:r>
      <w:r w:rsidRPr="00F96715">
        <w:rPr>
          <w:cs/>
          <w:lang w:bidi="bn-IN"/>
        </w:rPr>
        <w:t>ক বিচ্যুতিই</w:t>
      </w:r>
      <w:r w:rsidRPr="00F96715">
        <w:t>,</w:t>
      </w:r>
      <w:r w:rsidRPr="00F96715">
        <w:rPr>
          <w:cs/>
          <w:lang w:bidi="bn-IN"/>
        </w:rPr>
        <w:t>যা সমস্ত বিশ্বকে অন্ধকারাচ্ছন্ন করে</w:t>
      </w:r>
      <w:r w:rsidR="0000616E">
        <w:rPr>
          <w:cs/>
          <w:lang w:bidi="bn-IN"/>
        </w:rPr>
        <w:t xml:space="preserve"> </w:t>
      </w:r>
      <w:r w:rsidRPr="00F96715">
        <w:rPr>
          <w:cs/>
          <w:lang w:bidi="bn-IN"/>
        </w:rPr>
        <w:t xml:space="preserve">ফেলেছিল এবং মানব </w:t>
      </w:r>
      <w:r w:rsidRPr="00F96715">
        <w:rPr>
          <w:cs/>
          <w:lang w:bidi="bn-IN"/>
        </w:rPr>
        <w:lastRenderedPageBreak/>
        <w:t>সমাজের বিচ্যুতি ও বিভ্রান্তির কারণ হয়েছিল। নর হত্যা</w:t>
      </w:r>
      <w:r w:rsidRPr="00F96715">
        <w:t xml:space="preserve">, </w:t>
      </w:r>
      <w:r w:rsidRPr="00F96715">
        <w:rPr>
          <w:cs/>
          <w:lang w:bidi="bn-IN"/>
        </w:rPr>
        <w:t>হানাহানি অন্যায়</w:t>
      </w:r>
      <w:r w:rsidRPr="00F96715">
        <w:t xml:space="preserve">, </w:t>
      </w:r>
      <w:r w:rsidRPr="00F96715">
        <w:rPr>
          <w:cs/>
          <w:lang w:bidi="bn-IN"/>
        </w:rPr>
        <w:t>অত্যাচারে নিমগ্ন হয়ে গিয়েছিল সারা পৃথিবী। বস্তুত মানবতা বিপন্ন অবস্থায় পতিত হয়েছিল!</w:t>
      </w:r>
    </w:p>
    <w:p w:rsidR="00D430CE" w:rsidRPr="00A766BA" w:rsidRDefault="00D430CE" w:rsidP="00A766BA">
      <w:pPr>
        <w:rPr>
          <w:rtl/>
          <w:cs/>
        </w:rPr>
      </w:pPr>
      <w:r>
        <w:rPr>
          <w:cs/>
          <w:lang w:bidi="bn-IN"/>
        </w:rPr>
        <w:br w:type="page"/>
      </w:r>
    </w:p>
    <w:p w:rsidR="00096232" w:rsidRPr="00F96715" w:rsidRDefault="00096232" w:rsidP="00D430CE">
      <w:pPr>
        <w:pStyle w:val="Heading2Center"/>
      </w:pPr>
      <w:bookmarkStart w:id="1" w:name="_Toc438741903"/>
      <w:r w:rsidRPr="00F96715">
        <w:rPr>
          <w:cs/>
          <w:lang w:bidi="bn-IN"/>
        </w:rPr>
        <w:lastRenderedPageBreak/>
        <w:t>ইসলামের আবির্ভাবের প্রাক্কালে আরব ভূ-খণ্ড</w:t>
      </w:r>
      <w:bookmarkEnd w:id="1"/>
    </w:p>
    <w:p w:rsidR="00D430CE" w:rsidRDefault="00D430CE" w:rsidP="00F068A2">
      <w:pPr>
        <w:pStyle w:val="libAlaem"/>
      </w:pPr>
    </w:p>
    <w:p w:rsidR="00096232" w:rsidRPr="00F96715" w:rsidRDefault="00096232" w:rsidP="00F068A2">
      <w:pPr>
        <w:pStyle w:val="libAlaem"/>
      </w:pPr>
      <w:r w:rsidRPr="00F96715">
        <w:t>‘</w:t>
      </w:r>
      <w:r w:rsidRPr="00F068A2">
        <w:rPr>
          <w:rStyle w:val="libNormalChar"/>
          <w:cs/>
          <w:lang w:bidi="bn-IN"/>
        </w:rPr>
        <w:t>পোড়ামাটি</w:t>
      </w:r>
      <w:r w:rsidRPr="00F068A2">
        <w:rPr>
          <w:rStyle w:val="libAlaemChar"/>
        </w:rPr>
        <w:t>’</w:t>
      </w:r>
      <w:r w:rsidRPr="00F96715">
        <w:t xml:space="preserve"> </w:t>
      </w:r>
      <w:r w:rsidRPr="00F068A2">
        <w:rPr>
          <w:rStyle w:val="libNormalChar"/>
          <w:cs/>
          <w:lang w:bidi="bn-IN"/>
        </w:rPr>
        <w:t>বলে</w:t>
      </w:r>
      <w:r w:rsidRPr="00F96715">
        <w:rPr>
          <w:rFonts w:hint="cs"/>
          <w:cs/>
          <w:lang w:bidi="bn-IN"/>
        </w:rPr>
        <w:t xml:space="preserve"> </w:t>
      </w:r>
      <w:r w:rsidRPr="00F068A2">
        <w:rPr>
          <w:rStyle w:val="libNormalChar"/>
          <w:cs/>
          <w:lang w:bidi="bn-IN"/>
        </w:rPr>
        <w:t>পরিচিত</w:t>
      </w:r>
      <w:r w:rsidRPr="00F96715">
        <w:rPr>
          <w:rFonts w:hint="cs"/>
          <w:cs/>
          <w:lang w:bidi="bn-IN"/>
        </w:rPr>
        <w:t xml:space="preserve"> </w:t>
      </w:r>
      <w:r w:rsidRPr="00F068A2">
        <w:rPr>
          <w:rStyle w:val="libNormalChar"/>
          <w:cs/>
          <w:lang w:bidi="bn-IN"/>
        </w:rPr>
        <w:t>আরবে</w:t>
      </w:r>
      <w:r w:rsidRPr="00F96715">
        <w:rPr>
          <w:rFonts w:hint="cs"/>
          <w:cs/>
          <w:lang w:bidi="bn-IN"/>
        </w:rPr>
        <w:t xml:space="preserve"> </w:t>
      </w:r>
      <w:r w:rsidRPr="00F068A2">
        <w:rPr>
          <w:rStyle w:val="libNormalChar"/>
          <w:cs/>
          <w:lang w:bidi="bn-IN"/>
        </w:rPr>
        <w:t>তখন</w:t>
      </w:r>
      <w:r w:rsidRPr="00F96715">
        <w:rPr>
          <w:rFonts w:hint="cs"/>
          <w:cs/>
          <w:lang w:bidi="bn-IN"/>
        </w:rPr>
        <w:t xml:space="preserve"> </w:t>
      </w:r>
      <w:r w:rsidRPr="00F068A2">
        <w:rPr>
          <w:rStyle w:val="libNormalChar"/>
          <w:cs/>
          <w:lang w:bidi="bn-IN"/>
        </w:rPr>
        <w:t>এক</w:t>
      </w:r>
      <w:r w:rsidRPr="00F96715">
        <w:rPr>
          <w:rFonts w:hint="cs"/>
          <w:cs/>
          <w:lang w:bidi="bn-IN"/>
        </w:rPr>
        <w:t xml:space="preserve"> </w:t>
      </w:r>
      <w:r w:rsidRPr="00F068A2">
        <w:rPr>
          <w:rStyle w:val="libNormalChar"/>
          <w:cs/>
          <w:lang w:bidi="bn-IN"/>
        </w:rPr>
        <w:t>অদ্ভুদ</w:t>
      </w:r>
      <w:r w:rsidRPr="00F96715">
        <w:rPr>
          <w:rFonts w:hint="cs"/>
          <w:cs/>
          <w:lang w:bidi="bn-IN"/>
        </w:rPr>
        <w:t xml:space="preserve"> </w:t>
      </w:r>
      <w:r w:rsidRPr="00F068A2">
        <w:rPr>
          <w:rStyle w:val="libNormalChar"/>
          <w:cs/>
          <w:lang w:bidi="bn-IN"/>
        </w:rPr>
        <w:t>পরিস্থিতি</w:t>
      </w:r>
      <w:r w:rsidRPr="00F96715">
        <w:rPr>
          <w:rFonts w:hint="cs"/>
          <w:cs/>
          <w:lang w:bidi="bn-IN"/>
        </w:rPr>
        <w:t xml:space="preserve"> </w:t>
      </w:r>
      <w:r w:rsidRPr="00F068A2">
        <w:rPr>
          <w:rStyle w:val="libNormalChar"/>
          <w:cs/>
          <w:lang w:bidi="bn-IN"/>
        </w:rPr>
        <w:t>বিরাজমান</w:t>
      </w:r>
      <w:r w:rsidRPr="00F96715">
        <w:rPr>
          <w:rFonts w:hint="cs"/>
          <w:cs/>
          <w:lang w:bidi="bn-IN"/>
        </w:rPr>
        <w:t xml:space="preserve"> </w:t>
      </w:r>
      <w:r w:rsidRPr="00F068A2">
        <w:rPr>
          <w:rStyle w:val="libNormalChar"/>
          <w:cs/>
          <w:lang w:bidi="bn-IN"/>
        </w:rPr>
        <w:t>ছিল।</w:t>
      </w:r>
      <w:r w:rsidRPr="00F96715">
        <w:rPr>
          <w:rFonts w:hint="cs"/>
          <w:cs/>
          <w:lang w:bidi="bn-IN"/>
        </w:rPr>
        <w:t xml:space="preserve"> </w:t>
      </w:r>
      <w:r w:rsidRPr="00F068A2">
        <w:rPr>
          <w:rStyle w:val="libNormalChar"/>
          <w:cs/>
          <w:lang w:bidi="bn-IN"/>
        </w:rPr>
        <w:t>অসমতল</w:t>
      </w:r>
      <w:r w:rsidRPr="00F96715">
        <w:rPr>
          <w:rFonts w:hint="cs"/>
          <w:cs/>
          <w:lang w:bidi="bn-IN"/>
        </w:rPr>
        <w:t xml:space="preserve"> </w:t>
      </w:r>
      <w:r w:rsidRPr="00F068A2">
        <w:rPr>
          <w:rStyle w:val="libNormalChar"/>
          <w:cs/>
          <w:lang w:bidi="bn-IN"/>
        </w:rPr>
        <w:t>প্রান্তর</w:t>
      </w:r>
      <w:r w:rsidRPr="00F96715">
        <w:t xml:space="preserve">, </w:t>
      </w:r>
      <w:r w:rsidRPr="00F068A2">
        <w:rPr>
          <w:rStyle w:val="libNormalChar"/>
          <w:cs/>
          <w:lang w:bidi="bn-IN"/>
        </w:rPr>
        <w:t>বালুকাময়</w:t>
      </w:r>
      <w:r w:rsidRPr="00F96715">
        <w:rPr>
          <w:rFonts w:hint="cs"/>
          <w:cs/>
          <w:lang w:bidi="bn-IN"/>
        </w:rPr>
        <w:t xml:space="preserve"> </w:t>
      </w:r>
      <w:r w:rsidRPr="00F068A2">
        <w:rPr>
          <w:rStyle w:val="libNormalChar"/>
          <w:cs/>
          <w:lang w:bidi="bn-IN"/>
        </w:rPr>
        <w:t>উপত্যকা</w:t>
      </w:r>
      <w:r w:rsidRPr="00F96715">
        <w:rPr>
          <w:rFonts w:hint="cs"/>
          <w:cs/>
          <w:lang w:bidi="bn-IN"/>
        </w:rPr>
        <w:t xml:space="preserve"> </w:t>
      </w:r>
      <w:r w:rsidRPr="00F068A2">
        <w:rPr>
          <w:rStyle w:val="libNormalChar"/>
          <w:cs/>
          <w:lang w:bidi="bn-IN"/>
        </w:rPr>
        <w:t>ও</w:t>
      </w:r>
      <w:r w:rsidRPr="00F96715">
        <w:rPr>
          <w:rFonts w:hint="cs"/>
          <w:cs/>
          <w:lang w:bidi="bn-IN"/>
        </w:rPr>
        <w:t xml:space="preserve"> </w:t>
      </w:r>
      <w:r w:rsidRPr="00F068A2">
        <w:rPr>
          <w:rStyle w:val="libNormalChar"/>
          <w:cs/>
          <w:lang w:bidi="bn-IN"/>
        </w:rPr>
        <w:t>টিলাময়</w:t>
      </w:r>
      <w:r w:rsidRPr="00F96715">
        <w:rPr>
          <w:rFonts w:hint="cs"/>
          <w:cs/>
          <w:lang w:bidi="bn-IN"/>
        </w:rPr>
        <w:t xml:space="preserve"> </w:t>
      </w:r>
      <w:r w:rsidRPr="00F068A2">
        <w:rPr>
          <w:rStyle w:val="libNormalChar"/>
          <w:cs/>
          <w:lang w:bidi="bn-IN"/>
        </w:rPr>
        <w:t>এ</w:t>
      </w:r>
      <w:r w:rsidRPr="00F96715">
        <w:rPr>
          <w:rFonts w:hint="cs"/>
          <w:cs/>
          <w:lang w:bidi="bn-IN"/>
        </w:rPr>
        <w:t xml:space="preserve"> </w:t>
      </w:r>
      <w:r w:rsidRPr="00F068A2">
        <w:rPr>
          <w:rStyle w:val="libNormalChar"/>
          <w:cs/>
          <w:lang w:bidi="bn-IN"/>
        </w:rPr>
        <w:t>ভূমির</w:t>
      </w:r>
      <w:r w:rsidRPr="00F96715">
        <w:rPr>
          <w:rFonts w:hint="cs"/>
          <w:cs/>
          <w:lang w:bidi="bn-IN"/>
        </w:rPr>
        <w:t xml:space="preserve"> </w:t>
      </w:r>
      <w:r w:rsidRPr="00F068A2">
        <w:rPr>
          <w:rStyle w:val="libNormalChar"/>
          <w:cs/>
          <w:lang w:bidi="bn-IN"/>
        </w:rPr>
        <w:t>নাম</w:t>
      </w:r>
      <w:r w:rsidRPr="00F96715">
        <w:rPr>
          <w:rFonts w:hint="cs"/>
          <w:cs/>
          <w:lang w:bidi="bn-IN"/>
        </w:rPr>
        <w:t xml:space="preserve"> </w:t>
      </w:r>
      <w:r w:rsidRPr="00F068A2">
        <w:rPr>
          <w:rStyle w:val="libNormalChar"/>
          <w:cs/>
          <w:lang w:bidi="bn-IN"/>
        </w:rPr>
        <w:t>ছিল</w:t>
      </w:r>
      <w:r w:rsidRPr="00F96715">
        <w:rPr>
          <w:rFonts w:hint="cs"/>
          <w:cs/>
          <w:lang w:bidi="bn-IN"/>
        </w:rPr>
        <w:t xml:space="preserve"> </w:t>
      </w:r>
      <w:r w:rsidRPr="00F068A2">
        <w:rPr>
          <w:rStyle w:val="libNormalChar"/>
          <w:cs/>
          <w:lang w:bidi="bn-IN"/>
        </w:rPr>
        <w:t>আরব।</w:t>
      </w:r>
      <w:r w:rsidRPr="00F96715">
        <w:rPr>
          <w:rFonts w:hint="cs"/>
          <w:cs/>
          <w:lang w:bidi="bn-IN"/>
        </w:rPr>
        <w:t xml:space="preserve"> </w:t>
      </w:r>
      <w:r w:rsidRPr="00F068A2">
        <w:rPr>
          <w:rStyle w:val="libNormalChar"/>
          <w:cs/>
          <w:lang w:bidi="bn-IN"/>
        </w:rPr>
        <w:t>ছিল</w:t>
      </w:r>
      <w:r w:rsidRPr="00F96715">
        <w:rPr>
          <w:rFonts w:hint="cs"/>
          <w:cs/>
          <w:lang w:bidi="bn-IN"/>
        </w:rPr>
        <w:t xml:space="preserve"> </w:t>
      </w:r>
      <w:r w:rsidRPr="00F068A2">
        <w:rPr>
          <w:rStyle w:val="libNormalChar"/>
          <w:cs/>
          <w:lang w:bidi="bn-IN"/>
        </w:rPr>
        <w:t>না</w:t>
      </w:r>
      <w:r w:rsidRPr="00F96715">
        <w:rPr>
          <w:rFonts w:hint="cs"/>
          <w:cs/>
          <w:lang w:bidi="bn-IN"/>
        </w:rPr>
        <w:t xml:space="preserve"> </w:t>
      </w:r>
      <w:r w:rsidRPr="00F068A2">
        <w:rPr>
          <w:rStyle w:val="libNormalChar"/>
          <w:cs/>
          <w:lang w:bidi="bn-IN"/>
        </w:rPr>
        <w:t>পানি</w:t>
      </w:r>
      <w:r w:rsidRPr="00F96715">
        <w:t xml:space="preserve">, </w:t>
      </w:r>
      <w:r w:rsidRPr="00F068A2">
        <w:rPr>
          <w:rStyle w:val="libNormalChar"/>
          <w:cs/>
          <w:lang w:bidi="bn-IN"/>
        </w:rPr>
        <w:t>ছিলনা</w:t>
      </w:r>
      <w:r w:rsidRPr="00F96715">
        <w:rPr>
          <w:rFonts w:hint="cs"/>
          <w:cs/>
          <w:lang w:bidi="bn-IN"/>
        </w:rPr>
        <w:t xml:space="preserve"> </w:t>
      </w:r>
      <w:r w:rsidRPr="00F068A2">
        <w:rPr>
          <w:rStyle w:val="libNormalChar"/>
          <w:cs/>
          <w:lang w:bidi="bn-IN"/>
        </w:rPr>
        <w:t>কোন</w:t>
      </w:r>
      <w:r w:rsidRPr="00F96715">
        <w:rPr>
          <w:rFonts w:hint="cs"/>
          <w:cs/>
          <w:lang w:bidi="bn-IN"/>
        </w:rPr>
        <w:t xml:space="preserve"> </w:t>
      </w:r>
      <w:r w:rsidRPr="00F068A2">
        <w:rPr>
          <w:rStyle w:val="libNormalChar"/>
          <w:cs/>
          <w:lang w:bidi="bn-IN"/>
        </w:rPr>
        <w:t>বৃক্ষরাজি</w:t>
      </w:r>
      <w:r w:rsidRPr="00F96715">
        <w:t xml:space="preserve">; </w:t>
      </w:r>
      <w:r w:rsidRPr="00F068A2">
        <w:rPr>
          <w:rStyle w:val="libNormalChar"/>
          <w:cs/>
          <w:lang w:bidi="bn-IN"/>
        </w:rPr>
        <w:t>তী</w:t>
      </w:r>
      <w:r w:rsidR="00D430CE" w:rsidRPr="00F068A2">
        <w:rPr>
          <w:rStyle w:val="libNormalChar"/>
          <w:cs/>
          <w:lang w:bidi="bn-IN"/>
        </w:rPr>
        <w:t>ক্ষ্ণ</w:t>
      </w:r>
      <w:r w:rsidRPr="00F96715">
        <w:t xml:space="preserve"> </w:t>
      </w:r>
      <w:r w:rsidRPr="00F068A2">
        <w:rPr>
          <w:rStyle w:val="libNormalChar"/>
          <w:cs/>
          <w:lang w:bidi="bn-IN"/>
        </w:rPr>
        <w:t>কণ্টকময়</w:t>
      </w:r>
      <w:r w:rsidRPr="00F96715">
        <w:rPr>
          <w:rFonts w:hint="cs"/>
          <w:cs/>
          <w:lang w:bidi="bn-IN"/>
        </w:rPr>
        <w:t xml:space="preserve"> </w:t>
      </w:r>
      <w:r w:rsidRPr="00F068A2">
        <w:rPr>
          <w:rStyle w:val="libNormalChar"/>
          <w:cs/>
          <w:lang w:bidi="bn-IN"/>
        </w:rPr>
        <w:t>বুনো</w:t>
      </w:r>
      <w:r w:rsidRPr="00F96715">
        <w:rPr>
          <w:rFonts w:hint="cs"/>
          <w:cs/>
          <w:lang w:bidi="bn-IN"/>
        </w:rPr>
        <w:t xml:space="preserve"> </w:t>
      </w:r>
      <w:r w:rsidRPr="00F068A2">
        <w:rPr>
          <w:rStyle w:val="libNormalChar"/>
          <w:cs/>
          <w:lang w:bidi="bn-IN"/>
        </w:rPr>
        <w:t>বৃক্ষকে</w:t>
      </w:r>
      <w:r w:rsidRPr="00F96715">
        <w:rPr>
          <w:rFonts w:hint="cs"/>
          <w:cs/>
          <w:lang w:bidi="bn-IN"/>
        </w:rPr>
        <w:t xml:space="preserve"> </w:t>
      </w:r>
      <w:r w:rsidRPr="00F068A2">
        <w:rPr>
          <w:rStyle w:val="libNormalChar"/>
          <w:cs/>
          <w:lang w:bidi="bn-IN"/>
        </w:rPr>
        <w:t>সেথায়</w:t>
      </w:r>
      <w:r w:rsidRPr="00F96715">
        <w:rPr>
          <w:rFonts w:hint="cs"/>
          <w:cs/>
          <w:lang w:bidi="bn-IN"/>
        </w:rPr>
        <w:t xml:space="preserve"> </w:t>
      </w:r>
      <w:r w:rsidRPr="00F068A2">
        <w:rPr>
          <w:rStyle w:val="libNormalChar"/>
          <w:cs/>
          <w:lang w:bidi="bn-IN"/>
        </w:rPr>
        <w:t>বৃক্ষ</w:t>
      </w:r>
      <w:r w:rsidRPr="00F96715">
        <w:rPr>
          <w:rFonts w:hint="cs"/>
          <w:cs/>
          <w:lang w:bidi="bn-IN"/>
        </w:rPr>
        <w:t xml:space="preserve"> </w:t>
      </w:r>
      <w:r w:rsidRPr="00F068A2">
        <w:rPr>
          <w:rStyle w:val="libNormalChar"/>
          <w:cs/>
          <w:lang w:bidi="bn-IN"/>
        </w:rPr>
        <w:t>বলা</w:t>
      </w:r>
      <w:r w:rsidRPr="00F96715">
        <w:rPr>
          <w:rFonts w:hint="cs"/>
          <w:cs/>
          <w:lang w:bidi="bn-IN"/>
        </w:rPr>
        <w:t xml:space="preserve"> </w:t>
      </w:r>
      <w:r w:rsidRPr="00F068A2">
        <w:rPr>
          <w:rStyle w:val="libNormalChar"/>
          <w:cs/>
          <w:lang w:bidi="bn-IN"/>
        </w:rPr>
        <w:t>হতো</w:t>
      </w:r>
      <w:r w:rsidRPr="00F96715">
        <w:t xml:space="preserve">; </w:t>
      </w:r>
      <w:r w:rsidRPr="00F068A2">
        <w:rPr>
          <w:rStyle w:val="libNormalChar"/>
          <w:cs/>
          <w:lang w:bidi="bn-IN"/>
        </w:rPr>
        <w:t>গৃহগুলোকে</w:t>
      </w:r>
      <w:r w:rsidRPr="00F96715">
        <w:rPr>
          <w:rFonts w:hint="cs"/>
          <w:cs/>
          <w:lang w:bidi="bn-IN"/>
        </w:rPr>
        <w:t xml:space="preserve"> </w:t>
      </w:r>
      <w:r w:rsidRPr="00F068A2">
        <w:rPr>
          <w:rStyle w:val="libNormalChar"/>
          <w:cs/>
          <w:lang w:bidi="bn-IN"/>
        </w:rPr>
        <w:t>যদি</w:t>
      </w:r>
      <w:r w:rsidRPr="00F96715">
        <w:rPr>
          <w:rFonts w:hint="cs"/>
          <w:cs/>
          <w:lang w:bidi="bn-IN"/>
        </w:rPr>
        <w:t xml:space="preserve"> </w:t>
      </w:r>
      <w:r w:rsidRPr="00F068A2">
        <w:rPr>
          <w:rStyle w:val="libNormalChar"/>
          <w:cs/>
          <w:lang w:bidi="bn-IN"/>
        </w:rPr>
        <w:t>গৃহ</w:t>
      </w:r>
      <w:r w:rsidRPr="00F96715">
        <w:rPr>
          <w:rFonts w:hint="cs"/>
          <w:cs/>
          <w:lang w:bidi="bn-IN"/>
        </w:rPr>
        <w:t xml:space="preserve"> </w:t>
      </w:r>
      <w:r w:rsidRPr="00F068A2">
        <w:rPr>
          <w:rStyle w:val="libNormalChar"/>
          <w:cs/>
          <w:lang w:bidi="bn-IN"/>
        </w:rPr>
        <w:t>বলা</w:t>
      </w:r>
      <w:r w:rsidRPr="00F96715">
        <w:rPr>
          <w:rFonts w:hint="cs"/>
          <w:cs/>
          <w:lang w:bidi="bn-IN"/>
        </w:rPr>
        <w:t xml:space="preserve"> </w:t>
      </w:r>
      <w:r w:rsidRPr="00F068A2">
        <w:rPr>
          <w:rStyle w:val="libNormalChar"/>
          <w:cs/>
          <w:lang w:bidi="bn-IN"/>
        </w:rPr>
        <w:t>হতো</w:t>
      </w:r>
      <w:r w:rsidRPr="00F96715">
        <w:rPr>
          <w:rFonts w:hint="cs"/>
          <w:cs/>
          <w:lang w:bidi="bn-IN"/>
        </w:rPr>
        <w:t xml:space="preserve"> </w:t>
      </w:r>
      <w:r w:rsidRPr="00F068A2">
        <w:rPr>
          <w:rStyle w:val="libNormalChar"/>
          <w:cs/>
          <w:lang w:bidi="bn-IN"/>
        </w:rPr>
        <w:t>তবে</w:t>
      </w:r>
      <w:r w:rsidRPr="00F96715">
        <w:rPr>
          <w:rFonts w:hint="cs"/>
          <w:cs/>
          <w:lang w:bidi="bn-IN"/>
        </w:rPr>
        <w:t xml:space="preserve"> </w:t>
      </w:r>
      <w:r w:rsidRPr="00F068A2">
        <w:rPr>
          <w:rStyle w:val="libNormalChar"/>
          <w:cs/>
          <w:lang w:bidi="bn-IN"/>
        </w:rPr>
        <w:t>তা</w:t>
      </w:r>
      <w:r w:rsidRPr="00F96715">
        <w:rPr>
          <w:rFonts w:hint="cs"/>
          <w:cs/>
          <w:lang w:bidi="bn-IN"/>
        </w:rPr>
        <w:t xml:space="preserve"> </w:t>
      </w:r>
      <w:r w:rsidRPr="00F068A2">
        <w:rPr>
          <w:rStyle w:val="libNormalChar"/>
          <w:cs/>
          <w:lang w:bidi="bn-IN"/>
        </w:rPr>
        <w:t>ভুল</w:t>
      </w:r>
      <w:r w:rsidRPr="00F96715">
        <w:rPr>
          <w:rFonts w:hint="cs"/>
          <w:cs/>
          <w:lang w:bidi="bn-IN"/>
        </w:rPr>
        <w:t xml:space="preserve"> </w:t>
      </w:r>
      <w:r w:rsidRPr="00F068A2">
        <w:rPr>
          <w:rStyle w:val="libNormalChar"/>
          <w:cs/>
          <w:lang w:bidi="bn-IN"/>
        </w:rPr>
        <w:t>হতো</w:t>
      </w:r>
      <w:r w:rsidRPr="00F96715">
        <w:t xml:space="preserve">; </w:t>
      </w:r>
      <w:r w:rsidRPr="00F068A2">
        <w:rPr>
          <w:rStyle w:val="libNormalChar"/>
          <w:cs/>
          <w:lang w:bidi="bn-IN"/>
        </w:rPr>
        <w:t>ক্ষুদ্রাকার</w:t>
      </w:r>
      <w:r w:rsidRPr="00F96715">
        <w:rPr>
          <w:rFonts w:hint="cs"/>
          <w:cs/>
          <w:lang w:bidi="bn-IN"/>
        </w:rPr>
        <w:t xml:space="preserve"> </w:t>
      </w:r>
      <w:r w:rsidRPr="00F068A2">
        <w:rPr>
          <w:rStyle w:val="libNormalChar"/>
          <w:cs/>
          <w:lang w:bidi="bn-IN"/>
        </w:rPr>
        <w:t>কুটিরগুলোতে</w:t>
      </w:r>
      <w:r w:rsidRPr="00F96715">
        <w:rPr>
          <w:rFonts w:hint="cs"/>
          <w:cs/>
          <w:lang w:bidi="bn-IN"/>
        </w:rPr>
        <w:t xml:space="preserve"> </w:t>
      </w:r>
      <w:r w:rsidRPr="00F068A2">
        <w:rPr>
          <w:rStyle w:val="libNormalChar"/>
          <w:cs/>
          <w:lang w:bidi="bn-IN"/>
        </w:rPr>
        <w:t>মানুষ</w:t>
      </w:r>
      <w:r w:rsidRPr="00F96715">
        <w:rPr>
          <w:rFonts w:hint="cs"/>
          <w:cs/>
          <w:lang w:bidi="bn-IN"/>
        </w:rPr>
        <w:t xml:space="preserve"> </w:t>
      </w:r>
      <w:r w:rsidRPr="00F068A2">
        <w:rPr>
          <w:rStyle w:val="libNormalChar"/>
          <w:cs/>
          <w:lang w:bidi="bn-IN"/>
        </w:rPr>
        <w:t>নামক</w:t>
      </w:r>
      <w:r w:rsidRPr="00F96715">
        <w:rPr>
          <w:rFonts w:hint="cs"/>
          <w:cs/>
          <w:lang w:bidi="bn-IN"/>
        </w:rPr>
        <w:t xml:space="preserve"> </w:t>
      </w:r>
      <w:r w:rsidRPr="00F068A2">
        <w:rPr>
          <w:rStyle w:val="libNormalChar"/>
          <w:cs/>
          <w:lang w:bidi="bn-IN"/>
        </w:rPr>
        <w:t>কিছু</w:t>
      </w:r>
      <w:r w:rsidRPr="00F96715">
        <w:rPr>
          <w:rFonts w:hint="cs"/>
          <w:cs/>
          <w:lang w:bidi="bn-IN"/>
        </w:rPr>
        <w:t xml:space="preserve"> </w:t>
      </w:r>
      <w:r w:rsidRPr="00F068A2">
        <w:rPr>
          <w:rStyle w:val="libNormalChar"/>
          <w:cs/>
          <w:lang w:bidi="bn-IN"/>
        </w:rPr>
        <w:t>অস্তিত্ব</w:t>
      </w:r>
      <w:r w:rsidRPr="00F96715">
        <w:rPr>
          <w:rFonts w:hint="cs"/>
          <w:cs/>
          <w:lang w:bidi="bn-IN"/>
        </w:rPr>
        <w:t xml:space="preserve"> </w:t>
      </w:r>
      <w:r w:rsidRPr="00F068A2">
        <w:rPr>
          <w:rStyle w:val="libNormalChar"/>
          <w:cs/>
          <w:lang w:bidi="bn-IN"/>
        </w:rPr>
        <w:t>বসবাস</w:t>
      </w:r>
      <w:r w:rsidRPr="00F96715">
        <w:rPr>
          <w:rFonts w:hint="cs"/>
          <w:cs/>
          <w:lang w:bidi="bn-IN"/>
        </w:rPr>
        <w:t xml:space="preserve"> </w:t>
      </w:r>
      <w:r w:rsidRPr="00F068A2">
        <w:rPr>
          <w:rStyle w:val="libNormalChar"/>
          <w:cs/>
          <w:lang w:bidi="bn-IN"/>
        </w:rPr>
        <w:t>করত</w:t>
      </w:r>
      <w:r w:rsidRPr="00F96715">
        <w:t xml:space="preserve">; </w:t>
      </w:r>
      <w:r w:rsidRPr="00F068A2">
        <w:rPr>
          <w:rStyle w:val="libNormalChar"/>
          <w:cs/>
          <w:lang w:bidi="bn-IN"/>
        </w:rPr>
        <w:t>আর</w:t>
      </w:r>
      <w:r w:rsidRPr="00F96715">
        <w:rPr>
          <w:rFonts w:hint="cs"/>
          <w:cs/>
          <w:lang w:bidi="bn-IN"/>
        </w:rPr>
        <w:t xml:space="preserve"> </w:t>
      </w:r>
      <w:r w:rsidRPr="00F068A2">
        <w:rPr>
          <w:rStyle w:val="libNormalChar"/>
          <w:cs/>
          <w:lang w:bidi="bn-IN"/>
        </w:rPr>
        <w:t>পচা</w:t>
      </w:r>
      <w:r w:rsidRPr="00F96715">
        <w:rPr>
          <w:rFonts w:hint="cs"/>
          <w:cs/>
          <w:lang w:bidi="bn-IN"/>
        </w:rPr>
        <w:t xml:space="preserve"> </w:t>
      </w:r>
      <w:r w:rsidRPr="00F068A2">
        <w:rPr>
          <w:rStyle w:val="libNormalChar"/>
          <w:cs/>
          <w:lang w:bidi="bn-IN"/>
        </w:rPr>
        <w:t>দুর্গন্ধময়</w:t>
      </w:r>
      <w:r w:rsidRPr="00F96715">
        <w:rPr>
          <w:rFonts w:hint="cs"/>
          <w:cs/>
          <w:lang w:bidi="bn-IN"/>
        </w:rPr>
        <w:t xml:space="preserve"> </w:t>
      </w:r>
      <w:r w:rsidRPr="00F068A2">
        <w:rPr>
          <w:rStyle w:val="libNormalChar"/>
          <w:cs/>
          <w:lang w:bidi="bn-IN"/>
        </w:rPr>
        <w:t>খোরমা</w:t>
      </w:r>
      <w:r w:rsidRPr="00F96715">
        <w:rPr>
          <w:rFonts w:hint="cs"/>
          <w:cs/>
          <w:lang w:bidi="bn-IN"/>
        </w:rPr>
        <w:t xml:space="preserve"> </w:t>
      </w:r>
      <w:r w:rsidRPr="00F068A2">
        <w:rPr>
          <w:rStyle w:val="libNormalChar"/>
          <w:cs/>
          <w:lang w:bidi="bn-IN"/>
        </w:rPr>
        <w:t>ও</w:t>
      </w:r>
      <w:r w:rsidRPr="00F96715">
        <w:rPr>
          <w:rFonts w:hint="cs"/>
          <w:cs/>
          <w:lang w:bidi="bn-IN"/>
        </w:rPr>
        <w:t xml:space="preserve"> </w:t>
      </w:r>
      <w:r w:rsidRPr="00F068A2">
        <w:rPr>
          <w:rStyle w:val="libNormalChar"/>
          <w:cs/>
          <w:lang w:bidi="bn-IN"/>
        </w:rPr>
        <w:t>পানি</w:t>
      </w:r>
      <w:r w:rsidRPr="00F96715">
        <w:rPr>
          <w:rFonts w:hint="cs"/>
          <w:cs/>
          <w:lang w:bidi="bn-IN"/>
        </w:rPr>
        <w:t xml:space="preserve"> </w:t>
      </w:r>
      <w:r w:rsidRPr="00F068A2">
        <w:rPr>
          <w:rStyle w:val="libNormalChar"/>
          <w:cs/>
          <w:lang w:bidi="bn-IN"/>
        </w:rPr>
        <w:t>দিয়ে</w:t>
      </w:r>
      <w:r w:rsidRPr="00F96715">
        <w:rPr>
          <w:rFonts w:hint="cs"/>
          <w:cs/>
          <w:lang w:bidi="bn-IN"/>
        </w:rPr>
        <w:t xml:space="preserve"> </w:t>
      </w:r>
      <w:r w:rsidRPr="00F068A2">
        <w:rPr>
          <w:rStyle w:val="libNormalChar"/>
          <w:cs/>
          <w:lang w:bidi="bn-IN"/>
        </w:rPr>
        <w:t>ক্ষুধা</w:t>
      </w:r>
      <w:r w:rsidRPr="00F96715">
        <w:rPr>
          <w:rFonts w:hint="cs"/>
          <w:cs/>
          <w:lang w:bidi="bn-IN"/>
        </w:rPr>
        <w:t xml:space="preserve"> </w:t>
      </w:r>
      <w:r w:rsidRPr="00F068A2">
        <w:rPr>
          <w:rStyle w:val="libNormalChar"/>
          <w:cs/>
          <w:lang w:bidi="bn-IN"/>
        </w:rPr>
        <w:t>নিবারণ</w:t>
      </w:r>
      <w:r w:rsidRPr="00F96715">
        <w:rPr>
          <w:rFonts w:hint="cs"/>
          <w:cs/>
          <w:lang w:bidi="bn-IN"/>
        </w:rPr>
        <w:t xml:space="preserve"> </w:t>
      </w:r>
      <w:r w:rsidRPr="00F068A2">
        <w:rPr>
          <w:rStyle w:val="libNormalChar"/>
          <w:cs/>
          <w:lang w:bidi="bn-IN"/>
        </w:rPr>
        <w:t>করত।</w:t>
      </w:r>
      <w:r w:rsidRPr="00F96715">
        <w:rPr>
          <w:rFonts w:hint="cs"/>
          <w:cs/>
          <w:lang w:bidi="bn-IN"/>
        </w:rPr>
        <w:t xml:space="preserve"> </w:t>
      </w:r>
      <w:r w:rsidRPr="00F068A2">
        <w:rPr>
          <w:rStyle w:val="libNormalChar"/>
          <w:cs/>
          <w:lang w:bidi="bn-IN"/>
        </w:rPr>
        <w:t>আন্তগোত্রীয়</w:t>
      </w:r>
      <w:r w:rsidRPr="00F96715">
        <w:rPr>
          <w:rFonts w:hint="cs"/>
          <w:cs/>
          <w:lang w:bidi="bn-IN"/>
        </w:rPr>
        <w:t xml:space="preserve"> </w:t>
      </w:r>
      <w:r w:rsidRPr="00F068A2">
        <w:rPr>
          <w:rStyle w:val="libNormalChar"/>
          <w:cs/>
          <w:lang w:bidi="bn-IN"/>
        </w:rPr>
        <w:t>যুদ্ধ</w:t>
      </w:r>
      <w:r w:rsidRPr="00F96715">
        <w:rPr>
          <w:rFonts w:hint="cs"/>
          <w:cs/>
          <w:lang w:bidi="bn-IN"/>
        </w:rPr>
        <w:t>-</w:t>
      </w:r>
      <w:r w:rsidRPr="00F068A2">
        <w:rPr>
          <w:rStyle w:val="libNormalChar"/>
          <w:cs/>
          <w:lang w:bidi="bn-IN"/>
        </w:rPr>
        <w:t>বিগ্রহ</w:t>
      </w:r>
      <w:r w:rsidRPr="00F96715">
        <w:rPr>
          <w:rFonts w:hint="cs"/>
          <w:cs/>
          <w:lang w:bidi="bn-IN"/>
        </w:rPr>
        <w:t xml:space="preserve"> </w:t>
      </w:r>
      <w:r w:rsidRPr="00F068A2">
        <w:rPr>
          <w:rStyle w:val="libNormalChar"/>
          <w:cs/>
          <w:lang w:bidi="bn-IN"/>
        </w:rPr>
        <w:t>আরবের</w:t>
      </w:r>
      <w:r w:rsidRPr="00F96715">
        <w:rPr>
          <w:rFonts w:hint="cs"/>
          <w:cs/>
          <w:lang w:bidi="bn-IN"/>
        </w:rPr>
        <w:t xml:space="preserve"> </w:t>
      </w:r>
      <w:r w:rsidRPr="00F068A2">
        <w:rPr>
          <w:rStyle w:val="libNormalChar"/>
          <w:cs/>
          <w:lang w:bidi="bn-IN"/>
        </w:rPr>
        <w:t>সামাজিক</w:t>
      </w:r>
      <w:r w:rsidRPr="00F96715">
        <w:rPr>
          <w:rFonts w:hint="cs"/>
          <w:cs/>
          <w:lang w:bidi="bn-IN"/>
        </w:rPr>
        <w:t xml:space="preserve"> </w:t>
      </w:r>
      <w:r w:rsidRPr="00F068A2">
        <w:rPr>
          <w:rStyle w:val="libNormalChar"/>
          <w:cs/>
          <w:lang w:bidi="bn-IN"/>
        </w:rPr>
        <w:t>নিয়ম</w:t>
      </w:r>
      <w:r w:rsidRPr="00F96715">
        <w:rPr>
          <w:rFonts w:hint="cs"/>
          <w:cs/>
          <w:lang w:bidi="bn-IN"/>
        </w:rPr>
        <w:t xml:space="preserve"> </w:t>
      </w:r>
      <w:r w:rsidRPr="00F068A2">
        <w:rPr>
          <w:rStyle w:val="libNormalChar"/>
          <w:cs/>
          <w:lang w:bidi="bn-IN"/>
        </w:rPr>
        <w:t>রীতিতে</w:t>
      </w:r>
      <w:r w:rsidRPr="00F96715">
        <w:rPr>
          <w:rFonts w:hint="cs"/>
          <w:cs/>
          <w:lang w:bidi="bn-IN"/>
        </w:rPr>
        <w:t xml:space="preserve"> </w:t>
      </w:r>
      <w:r w:rsidRPr="00F068A2">
        <w:rPr>
          <w:rStyle w:val="libNormalChar"/>
          <w:cs/>
          <w:lang w:bidi="bn-IN"/>
        </w:rPr>
        <w:t>পরিণত</w:t>
      </w:r>
      <w:r w:rsidRPr="00F96715">
        <w:rPr>
          <w:rFonts w:hint="cs"/>
          <w:cs/>
          <w:lang w:bidi="bn-IN"/>
        </w:rPr>
        <w:t xml:space="preserve"> </w:t>
      </w:r>
      <w:r w:rsidRPr="00F068A2">
        <w:rPr>
          <w:rStyle w:val="libNormalChar"/>
          <w:cs/>
          <w:lang w:bidi="bn-IN"/>
        </w:rPr>
        <w:t>হয়েছিল।</w:t>
      </w:r>
      <w:r w:rsidRPr="00F96715">
        <w:rPr>
          <w:rFonts w:hint="cs"/>
          <w:cs/>
          <w:lang w:bidi="bn-IN"/>
        </w:rPr>
        <w:t xml:space="preserve"> </w:t>
      </w:r>
      <w:r w:rsidRPr="00F068A2">
        <w:rPr>
          <w:rStyle w:val="libNormalChar"/>
          <w:cs/>
          <w:lang w:bidi="bn-IN"/>
        </w:rPr>
        <w:t>মক্কা</w:t>
      </w:r>
      <w:r w:rsidRPr="00F96715">
        <w:rPr>
          <w:rFonts w:hint="cs"/>
          <w:cs/>
          <w:lang w:bidi="bn-IN"/>
        </w:rPr>
        <w:t xml:space="preserve"> </w:t>
      </w:r>
      <w:r w:rsidRPr="00F068A2">
        <w:rPr>
          <w:rStyle w:val="libNormalChar"/>
          <w:cs/>
          <w:lang w:bidi="bn-IN"/>
        </w:rPr>
        <w:t>মূর্তির</w:t>
      </w:r>
      <w:r w:rsidRPr="00F96715">
        <w:rPr>
          <w:rFonts w:hint="cs"/>
          <w:cs/>
          <w:lang w:bidi="bn-IN"/>
        </w:rPr>
        <w:t xml:space="preserve"> </w:t>
      </w:r>
      <w:r w:rsidRPr="00F068A2">
        <w:rPr>
          <w:rStyle w:val="libNormalChar"/>
          <w:cs/>
          <w:lang w:bidi="bn-IN"/>
        </w:rPr>
        <w:t>বাজার</w:t>
      </w:r>
      <w:r w:rsidRPr="00F96715">
        <w:rPr>
          <w:rFonts w:hint="cs"/>
          <w:cs/>
          <w:lang w:bidi="bn-IN"/>
        </w:rPr>
        <w:t xml:space="preserve"> </w:t>
      </w:r>
      <w:r w:rsidRPr="00F068A2">
        <w:rPr>
          <w:rStyle w:val="libNormalChar"/>
          <w:cs/>
          <w:lang w:bidi="bn-IN"/>
        </w:rPr>
        <w:t>বৈ</w:t>
      </w:r>
      <w:r w:rsidRPr="00F96715">
        <w:rPr>
          <w:rFonts w:hint="cs"/>
          <w:cs/>
          <w:lang w:bidi="bn-IN"/>
        </w:rPr>
        <w:t xml:space="preserve"> </w:t>
      </w:r>
      <w:r w:rsidRPr="00F068A2">
        <w:rPr>
          <w:rStyle w:val="libNormalChar"/>
          <w:cs/>
          <w:lang w:bidi="bn-IN"/>
        </w:rPr>
        <w:t>কিছুই</w:t>
      </w:r>
      <w:r w:rsidRPr="00F96715">
        <w:rPr>
          <w:rFonts w:hint="cs"/>
          <w:cs/>
          <w:lang w:bidi="bn-IN"/>
        </w:rPr>
        <w:t xml:space="preserve"> </w:t>
      </w:r>
      <w:r w:rsidRPr="00F068A2">
        <w:rPr>
          <w:rStyle w:val="libNormalChar"/>
          <w:cs/>
          <w:lang w:bidi="bn-IN"/>
        </w:rPr>
        <w:t>ছিল</w:t>
      </w:r>
      <w:r w:rsidRPr="00F96715">
        <w:rPr>
          <w:rFonts w:hint="cs"/>
          <w:cs/>
          <w:lang w:bidi="bn-IN"/>
        </w:rPr>
        <w:t xml:space="preserve"> </w:t>
      </w:r>
      <w:r w:rsidRPr="00F068A2">
        <w:rPr>
          <w:rStyle w:val="libNormalChar"/>
          <w:cs/>
          <w:lang w:bidi="bn-IN"/>
        </w:rPr>
        <w:t>না।</w:t>
      </w:r>
      <w:r w:rsidRPr="00F96715">
        <w:rPr>
          <w:rFonts w:hint="cs"/>
          <w:cs/>
          <w:lang w:bidi="bn-IN"/>
        </w:rPr>
        <w:t xml:space="preserve"> </w:t>
      </w:r>
      <w:r w:rsidRPr="00F068A2">
        <w:rPr>
          <w:rStyle w:val="libNormalChar"/>
          <w:cs/>
          <w:lang w:bidi="bn-IN"/>
        </w:rPr>
        <w:t>এ</w:t>
      </w:r>
      <w:r w:rsidRPr="00F96715">
        <w:rPr>
          <w:rFonts w:hint="cs"/>
          <w:cs/>
          <w:lang w:bidi="bn-IN"/>
        </w:rPr>
        <w:t xml:space="preserve"> </w:t>
      </w:r>
      <w:r w:rsidRPr="00F068A2">
        <w:rPr>
          <w:rStyle w:val="libNormalChar"/>
          <w:cs/>
          <w:lang w:bidi="bn-IN"/>
        </w:rPr>
        <w:t>উপদ্বীপের</w:t>
      </w:r>
      <w:r w:rsidRPr="00F96715">
        <w:rPr>
          <w:rFonts w:hint="cs"/>
          <w:cs/>
          <w:lang w:bidi="bn-IN"/>
        </w:rPr>
        <w:t xml:space="preserve"> </w:t>
      </w:r>
      <w:r w:rsidRPr="00F068A2">
        <w:rPr>
          <w:rStyle w:val="libNormalChar"/>
          <w:cs/>
          <w:lang w:bidi="bn-IN"/>
        </w:rPr>
        <w:t>অধিবাসীরা</w:t>
      </w:r>
      <w:r w:rsidRPr="00F96715">
        <w:rPr>
          <w:rFonts w:hint="cs"/>
          <w:cs/>
          <w:lang w:bidi="bn-IN"/>
        </w:rPr>
        <w:t xml:space="preserve"> </w:t>
      </w:r>
      <w:r w:rsidRPr="00F068A2">
        <w:rPr>
          <w:rStyle w:val="libNormalChar"/>
          <w:cs/>
          <w:lang w:bidi="bn-IN"/>
        </w:rPr>
        <w:t>ছিল</w:t>
      </w:r>
      <w:r w:rsidRPr="00F96715">
        <w:rPr>
          <w:rFonts w:hint="cs"/>
          <w:cs/>
          <w:lang w:bidi="bn-IN"/>
        </w:rPr>
        <w:t xml:space="preserve"> </w:t>
      </w:r>
      <w:r w:rsidRPr="00F068A2">
        <w:rPr>
          <w:rStyle w:val="libNormalChar"/>
          <w:cs/>
          <w:lang w:bidi="bn-IN"/>
        </w:rPr>
        <w:t>বনিক</w:t>
      </w:r>
      <w:r w:rsidRPr="00F96715">
        <w:rPr>
          <w:rFonts w:hint="cs"/>
          <w:cs/>
          <w:lang w:bidi="bn-IN"/>
        </w:rPr>
        <w:t xml:space="preserve"> </w:t>
      </w:r>
      <w:r w:rsidRPr="00F068A2">
        <w:rPr>
          <w:rStyle w:val="libNormalChar"/>
          <w:cs/>
          <w:lang w:bidi="bn-IN"/>
        </w:rPr>
        <w:t>ও</w:t>
      </w:r>
      <w:r w:rsidRPr="00F96715">
        <w:rPr>
          <w:rFonts w:hint="cs"/>
          <w:cs/>
          <w:lang w:bidi="bn-IN"/>
        </w:rPr>
        <w:t xml:space="preserve"> </w:t>
      </w:r>
      <w:r w:rsidRPr="00F068A2">
        <w:rPr>
          <w:rStyle w:val="libNormalChar"/>
          <w:cs/>
          <w:lang w:bidi="bn-IN"/>
        </w:rPr>
        <w:t>সুদ</w:t>
      </w:r>
      <w:r w:rsidRPr="00F96715">
        <w:rPr>
          <w:rFonts w:hint="cs"/>
          <w:cs/>
          <w:lang w:bidi="bn-IN"/>
        </w:rPr>
        <w:t>-</w:t>
      </w:r>
      <w:r w:rsidRPr="00F068A2">
        <w:rPr>
          <w:rStyle w:val="libNormalChar"/>
          <w:cs/>
          <w:lang w:bidi="bn-IN"/>
        </w:rPr>
        <w:t>খোর।</w:t>
      </w:r>
      <w:r w:rsidRPr="00F96715">
        <w:rPr>
          <w:rFonts w:hint="cs"/>
          <w:cs/>
          <w:lang w:bidi="bn-IN"/>
        </w:rPr>
        <w:t xml:space="preserve"> </w:t>
      </w:r>
      <w:r w:rsidRPr="00F068A2">
        <w:rPr>
          <w:rStyle w:val="libNormalChar"/>
          <w:cs/>
          <w:lang w:bidi="bn-IN"/>
        </w:rPr>
        <w:t>তারা</w:t>
      </w:r>
      <w:r w:rsidRPr="00F96715">
        <w:rPr>
          <w:rFonts w:hint="cs"/>
          <w:cs/>
          <w:lang w:bidi="bn-IN"/>
        </w:rPr>
        <w:t xml:space="preserve"> </w:t>
      </w:r>
      <w:r w:rsidRPr="00F068A2">
        <w:rPr>
          <w:rStyle w:val="libNormalChar"/>
          <w:cs/>
          <w:lang w:bidi="bn-IN"/>
        </w:rPr>
        <w:t>দেরহাম</w:t>
      </w:r>
      <w:r w:rsidRPr="00F96715">
        <w:rPr>
          <w:rFonts w:hint="cs"/>
          <w:cs/>
          <w:lang w:bidi="bn-IN"/>
        </w:rPr>
        <w:t xml:space="preserve"> </w:t>
      </w:r>
      <w:r w:rsidRPr="00F068A2">
        <w:rPr>
          <w:rStyle w:val="libNormalChar"/>
          <w:cs/>
          <w:lang w:bidi="bn-IN"/>
        </w:rPr>
        <w:t>ও</w:t>
      </w:r>
      <w:r w:rsidR="0000616E" w:rsidRPr="00F068A2">
        <w:rPr>
          <w:rStyle w:val="libNormalChar"/>
          <w:rtl/>
          <w:cs/>
        </w:rPr>
        <w:t xml:space="preserve"> </w:t>
      </w:r>
      <w:r w:rsidRPr="00F068A2">
        <w:rPr>
          <w:rStyle w:val="libNormalChar"/>
          <w:cs/>
          <w:lang w:bidi="bn-IN"/>
        </w:rPr>
        <w:t>দিনারের</w:t>
      </w:r>
      <w:r w:rsidRPr="00F96715">
        <w:rPr>
          <w:rFonts w:hint="cs"/>
          <w:cs/>
          <w:lang w:bidi="bn-IN"/>
        </w:rPr>
        <w:t xml:space="preserve"> </w:t>
      </w:r>
      <w:r w:rsidRPr="00F068A2">
        <w:rPr>
          <w:rStyle w:val="libNormalChar"/>
          <w:cs/>
          <w:lang w:bidi="bn-IN"/>
        </w:rPr>
        <w:t>বিনিময়ে</w:t>
      </w:r>
      <w:r w:rsidRPr="00F96715">
        <w:rPr>
          <w:rFonts w:hint="cs"/>
          <w:cs/>
          <w:lang w:bidi="bn-IN"/>
        </w:rPr>
        <w:t xml:space="preserve"> </w:t>
      </w:r>
      <w:r w:rsidRPr="00F068A2">
        <w:rPr>
          <w:rStyle w:val="libNormalChar"/>
          <w:cs/>
          <w:lang w:bidi="bn-IN"/>
        </w:rPr>
        <w:t>মানুষের</w:t>
      </w:r>
      <w:r w:rsidRPr="00F96715">
        <w:rPr>
          <w:rFonts w:hint="cs"/>
          <w:cs/>
          <w:lang w:bidi="bn-IN"/>
        </w:rPr>
        <w:t xml:space="preserve"> </w:t>
      </w:r>
      <w:r w:rsidRPr="00F068A2">
        <w:rPr>
          <w:rStyle w:val="libNormalChar"/>
          <w:cs/>
          <w:lang w:bidi="bn-IN"/>
        </w:rPr>
        <w:t>জীবন</w:t>
      </w:r>
      <w:r w:rsidRPr="00F96715">
        <w:rPr>
          <w:rFonts w:hint="cs"/>
          <w:cs/>
          <w:lang w:bidi="bn-IN"/>
        </w:rPr>
        <w:t xml:space="preserve"> </w:t>
      </w:r>
      <w:r w:rsidRPr="00F068A2">
        <w:rPr>
          <w:rStyle w:val="libNormalChar"/>
          <w:cs/>
          <w:lang w:bidi="bn-IN"/>
        </w:rPr>
        <w:t>ক্রয়</w:t>
      </w:r>
      <w:r w:rsidRPr="00F96715">
        <w:rPr>
          <w:rFonts w:hint="cs"/>
          <w:cs/>
          <w:lang w:bidi="bn-IN"/>
        </w:rPr>
        <w:t xml:space="preserve"> </w:t>
      </w:r>
      <w:r w:rsidRPr="00F068A2">
        <w:rPr>
          <w:rStyle w:val="libNormalChar"/>
          <w:cs/>
          <w:lang w:bidi="bn-IN"/>
        </w:rPr>
        <w:t>করত</w:t>
      </w:r>
      <w:r w:rsidRPr="00F96715">
        <w:rPr>
          <w:rFonts w:hint="cs"/>
          <w:cs/>
          <w:lang w:bidi="bn-IN"/>
        </w:rPr>
        <w:t xml:space="preserve">! </w:t>
      </w:r>
    </w:p>
    <w:p w:rsidR="00096232" w:rsidRPr="00F96715" w:rsidRDefault="00096232" w:rsidP="00096232">
      <w:pPr>
        <w:pStyle w:val="libNormal"/>
      </w:pPr>
      <w:r w:rsidRPr="00F96715">
        <w:rPr>
          <w:cs/>
          <w:lang w:bidi="bn-IN"/>
        </w:rPr>
        <w:t>মরু প্রান্তরের যাযাবর জীবন</w:t>
      </w:r>
      <w:r w:rsidRPr="00F96715">
        <w:t xml:space="preserve">, </w:t>
      </w:r>
      <w:r w:rsidRPr="00F96715">
        <w:rPr>
          <w:cs/>
          <w:lang w:bidi="bn-IN"/>
        </w:rPr>
        <w:t xml:space="preserve">পশুপালন ও রাখালী আর সার্বক্ষণিক রক্তারক্তিতে আরব উপদ্বীপের মানুষের জীবন বিপর্যস্ত ছিল। ...শাসক শ্রেণী ও মুনাফাখোরদের শোষণ থেকে উৎসারিত অর্থনৈতিক দুরাবস্থা জীবনের অর্থকে ব্যাহত করেছিল এবং সৌভাগ্যের দিগন্তে আঁধার নেমে এসেছিল। </w:t>
      </w:r>
    </w:p>
    <w:p w:rsidR="00096232" w:rsidRPr="00F96715" w:rsidRDefault="00096232" w:rsidP="00D430CE">
      <w:pPr>
        <w:pStyle w:val="libNormal"/>
      </w:pPr>
      <w:r w:rsidRPr="00F96715">
        <w:rPr>
          <w:cs/>
          <w:lang w:bidi="bn-IN"/>
        </w:rPr>
        <w:t>সূদখোর ধনি ও বনিকশ্রেণী</w:t>
      </w:r>
      <w:r w:rsidRPr="00F96715">
        <w:t xml:space="preserve">, </w:t>
      </w:r>
      <w:r w:rsidRPr="00F96715">
        <w:rPr>
          <w:cs/>
          <w:lang w:bidi="bn-IN"/>
        </w:rPr>
        <w:t>যারা মক্কায় ব্যবসা-বাণিজ্যে নিয়োজিত ছিল অবৈধ পথে বিপুল পরিমাণ সম্পদের অধিকারী হয়েছিল। তারা সমাজের বঞ্চিত ও দুর্বল শ্রেণীর উপর শোষণ ও নিপীড়ন চালাত। প্রকৃত পক্ষে সূদ ও অন্যায়ভাবে মুনাফা অর্জনের ফলে সমাজে মানবতাবিবর্জিত শ্রেণী বৈষম্য তুঙ্গে উঠেছিল।</w:t>
      </w:r>
    </w:p>
    <w:p w:rsidR="00096232" w:rsidRPr="00F96715" w:rsidRDefault="00096232" w:rsidP="00096232">
      <w:pPr>
        <w:pStyle w:val="libNormal"/>
      </w:pPr>
      <w:r w:rsidRPr="00F96715">
        <w:rPr>
          <w:cs/>
          <w:lang w:bidi="bn-IN"/>
        </w:rPr>
        <w:t xml:space="preserve">আরবের গোত্রগুলো অজ্ঞতাবশতঃ তদানিন্তন সময়ে প্রকৃতিপূজা ও মূর্তি পূজায় লিপ্ত ছিল এবং কাবাগৃহ আরবের মূর্তিঘরে পরিণত হয়েছিল। </w:t>
      </w:r>
    </w:p>
    <w:p w:rsidR="00096232" w:rsidRPr="00F96715" w:rsidRDefault="00096232" w:rsidP="00096232">
      <w:pPr>
        <w:pStyle w:val="libNormal"/>
      </w:pPr>
      <w:r w:rsidRPr="00F96715">
        <w:rPr>
          <w:cs/>
          <w:lang w:bidi="bn-IN"/>
        </w:rPr>
        <w:t>আরবের প্রচলিত চারিত্রিক অবক্ষয়মূলক নিয়ম ও নিকৃষ্টতম সামাজিক কুসংস্কারের যে কোনটিই কোন একটি জাতির সমৃদ্ধির শিকড়ে কুঠারাঘাতে যথেষ্ট ছিল। ইসলাম পূর্ব আরবের মানবতাবিরোধী কর্মকান্ড ও বিচ্যুতি এমন এক অবস্থার সৃষ্টি করেছিল যে</w:t>
      </w:r>
      <w:r w:rsidRPr="00F96715">
        <w:t xml:space="preserve">, </w:t>
      </w:r>
      <w:r w:rsidRPr="00F96715">
        <w:rPr>
          <w:cs/>
          <w:lang w:bidi="bn-IN"/>
        </w:rPr>
        <w:t xml:space="preserve">তার ফল ছিল </w:t>
      </w:r>
      <w:r w:rsidRPr="00F96715">
        <w:rPr>
          <w:cs/>
          <w:lang w:bidi="bn-IN"/>
        </w:rPr>
        <w:lastRenderedPageBreak/>
        <w:t>অত্যাচার</w:t>
      </w:r>
      <w:r w:rsidRPr="00F96715">
        <w:t xml:space="preserve">, </w:t>
      </w:r>
      <w:r w:rsidRPr="00F96715">
        <w:rPr>
          <w:cs/>
          <w:lang w:bidi="bn-IN"/>
        </w:rPr>
        <w:t>অনাচার</w:t>
      </w:r>
      <w:r w:rsidRPr="00F96715">
        <w:t xml:space="preserve">, </w:t>
      </w:r>
      <w:r w:rsidRPr="00F96715">
        <w:rPr>
          <w:cs/>
          <w:lang w:bidi="bn-IN"/>
        </w:rPr>
        <w:t>খাদ্য ছিল মৃতের মাংস</w:t>
      </w:r>
      <w:r w:rsidRPr="00F96715">
        <w:t xml:space="preserve">, </w:t>
      </w:r>
      <w:r w:rsidRPr="00F96715">
        <w:rPr>
          <w:cs/>
          <w:lang w:bidi="bn-IN"/>
        </w:rPr>
        <w:t>শ্লোগান ছিল ভয়-ভীতি</w:t>
      </w:r>
      <w:r w:rsidRPr="00F96715">
        <w:t xml:space="preserve">, </w:t>
      </w:r>
      <w:r w:rsidRPr="00F96715">
        <w:rPr>
          <w:cs/>
          <w:lang w:bidi="bn-IN"/>
        </w:rPr>
        <w:t xml:space="preserve">আর যুক্তি ও দলিল ছিল তরবারি। </w:t>
      </w:r>
    </w:p>
    <w:p w:rsidR="00096232" w:rsidRPr="00F96715" w:rsidRDefault="00096232" w:rsidP="00B7761A">
      <w:pPr>
        <w:pStyle w:val="libNormal"/>
      </w:pPr>
      <w:r w:rsidRPr="00F96715">
        <w:rPr>
          <w:cs/>
          <w:lang w:bidi="bn-IN"/>
        </w:rPr>
        <w:t>আরবের লোকদের এ ভ্রান্ত ধারণা ছিল যে</w:t>
      </w:r>
      <w:r w:rsidRPr="00F96715">
        <w:t xml:space="preserve">, </w:t>
      </w:r>
      <w:r w:rsidRPr="00F96715">
        <w:rPr>
          <w:cs/>
          <w:lang w:bidi="bn-IN"/>
        </w:rPr>
        <w:t>একমাত্র তারাই শ্রেষ্ঠ ও উন্নত যারা আরব বংশো</w:t>
      </w:r>
      <w:r w:rsidR="00B7761A">
        <w:rPr>
          <w:cs/>
          <w:lang w:bidi="bn-IN"/>
        </w:rPr>
        <w:t>দ্ভু</w:t>
      </w:r>
      <w:r w:rsidRPr="00F96715">
        <w:rPr>
          <w:cs/>
          <w:lang w:bidi="bn-IN"/>
        </w:rPr>
        <w:t>ত এবং আরবের রক্ত যাদের শরীরে! প্রকৃতপক্ষে বিংশ শতাব্দীর গোত্র পূজা ও আমাদের সময়ের জাতীয়তাবাদ</w:t>
      </w:r>
      <w:r w:rsidRPr="00F96715">
        <w:t xml:space="preserve">, </w:t>
      </w:r>
      <w:r w:rsidRPr="00F96715">
        <w:rPr>
          <w:cs/>
          <w:lang w:bidi="bn-IN"/>
        </w:rPr>
        <w:t>তদানিন্তন</w:t>
      </w:r>
      <w:r w:rsidR="00B7761A">
        <w:rPr>
          <w:cs/>
          <w:lang w:bidi="bn-IN"/>
        </w:rPr>
        <w:t xml:space="preserve"> আরবের অন্ধকার সমাজের এক বিশেষ </w:t>
      </w:r>
      <w:r w:rsidRPr="00F96715">
        <w:rPr>
          <w:cs/>
          <w:lang w:bidi="bn-IN"/>
        </w:rPr>
        <w:t xml:space="preserve">প্রক্রিয়ায় প্রচলিত ছিল। </w:t>
      </w:r>
    </w:p>
    <w:p w:rsidR="00096232" w:rsidRPr="00F96715" w:rsidRDefault="00096232" w:rsidP="00096232">
      <w:pPr>
        <w:pStyle w:val="libNormal"/>
      </w:pPr>
      <w:r w:rsidRPr="00F96715">
        <w:rPr>
          <w:cs/>
          <w:lang w:bidi="bn-IN"/>
        </w:rPr>
        <w:t>আরবদের নিজেদের মধ্যে অধিক ধন-সম্পদ ও সন্তান-সন্ততির অধিকারী হওয়া তাদের মিথ্যা অহমিকা ও দাম্ভিকতার কারণ ছিল। এগুলোর অধিকারী হওয়া তাদের আ</w:t>
      </w:r>
      <w:r w:rsidR="00B7761A">
        <w:rPr>
          <w:cs/>
          <w:lang w:bidi="bn-IN"/>
        </w:rPr>
        <w:t>ত্ম</w:t>
      </w:r>
      <w:r w:rsidRPr="00F96715">
        <w:rPr>
          <w:cs/>
          <w:lang w:bidi="bn-IN"/>
        </w:rPr>
        <w:t xml:space="preserve">গৌরব ও গোত্রের শ্রেষ্ঠত্ব বলে পরিগণিত হতো। </w:t>
      </w:r>
    </w:p>
    <w:p w:rsidR="00096232" w:rsidRPr="00F96715" w:rsidRDefault="00096232" w:rsidP="00096232">
      <w:pPr>
        <w:pStyle w:val="libNormal"/>
      </w:pPr>
      <w:r w:rsidRPr="00F96715">
        <w:rPr>
          <w:cs/>
          <w:lang w:bidi="bn-IN"/>
        </w:rPr>
        <w:t>অন্যায়</w:t>
      </w:r>
      <w:r w:rsidRPr="00F96715">
        <w:t xml:space="preserve">, </w:t>
      </w:r>
      <w:r w:rsidRPr="00F96715">
        <w:rPr>
          <w:cs/>
          <w:lang w:bidi="bn-IN"/>
        </w:rPr>
        <w:t>অত্যাচার</w:t>
      </w:r>
      <w:r w:rsidRPr="00F96715">
        <w:t xml:space="preserve">, </w:t>
      </w:r>
      <w:r w:rsidRPr="00F96715">
        <w:rPr>
          <w:cs/>
          <w:lang w:bidi="bn-IN"/>
        </w:rPr>
        <w:t>সন্ত্রাস</w:t>
      </w:r>
      <w:r w:rsidRPr="00F96715">
        <w:t xml:space="preserve">, </w:t>
      </w:r>
      <w:r w:rsidRPr="00F96715">
        <w:rPr>
          <w:cs/>
          <w:lang w:bidi="bn-IN"/>
        </w:rPr>
        <w:t>জবরদখল ও প্রতারণা ছিল ঐ সমাজের সাধারণ বৈশিষ্ট্য! আর নরহত্যা তাদের নিকট বীরত্ব বলে পরিগণিত হতো। যেহেতু কন্যা সন্তানদেরকে অবাঞ্ছিত বলে মনে করত</w:t>
      </w:r>
      <w:r w:rsidRPr="00F96715">
        <w:t xml:space="preserve">, </w:t>
      </w:r>
      <w:r w:rsidRPr="00F96715">
        <w:rPr>
          <w:cs/>
          <w:lang w:bidi="bn-IN"/>
        </w:rPr>
        <w:t>কিংবা জীবন নির্বাহের খরচ</w:t>
      </w:r>
      <w:r w:rsidRPr="00F96715">
        <w:t xml:space="preserve">, </w:t>
      </w:r>
      <w:r w:rsidRPr="00F96715">
        <w:rPr>
          <w:cs/>
          <w:lang w:bidi="bn-IN"/>
        </w:rPr>
        <w:t>দারিদ্র ও অনটনের ভয়ে ভীত ছিল</w:t>
      </w:r>
      <w:r w:rsidRPr="00F96715">
        <w:t xml:space="preserve">, </w:t>
      </w:r>
      <w:r w:rsidRPr="00F96715">
        <w:rPr>
          <w:cs/>
          <w:lang w:bidi="bn-IN"/>
        </w:rPr>
        <w:t>তাই নিষ্পাপ শিশু কন্যাকে তারা হত্যা করত কিংবা জীবিত সমাহিত করত। যদি কোন ব্যক্তি কোন আরবকে সংবাদ দিত যে</w:t>
      </w:r>
      <w:r w:rsidRPr="00F96715">
        <w:t xml:space="preserve">, </w:t>
      </w:r>
      <w:r w:rsidRPr="00F96715">
        <w:rPr>
          <w:cs/>
          <w:lang w:bidi="bn-IN"/>
        </w:rPr>
        <w:t>তার স্ত্রী কন্যা সন্তান জন্ম দিয়েছে তবে ক্রোধে তার চেহারা মলিন হয়ে যেত এবং লোক চক্ষুর আড়ালে থাকত</w:t>
      </w:r>
      <w:r w:rsidRPr="00F96715">
        <w:rPr>
          <w:cs/>
          <w:lang w:bidi="hi-IN"/>
        </w:rPr>
        <w:t xml:space="preserve">। </w:t>
      </w:r>
      <w:r w:rsidRPr="00F96715">
        <w:rPr>
          <w:cs/>
          <w:lang w:bidi="bn-IN"/>
        </w:rPr>
        <w:t>আর মনে মনে চিন্তা করত ঐ কন্যা সন্তানকে কি করবে</w:t>
      </w:r>
      <w:r w:rsidRPr="00F96715">
        <w:t xml:space="preserve">; </w:t>
      </w:r>
      <w:r w:rsidRPr="00F96715">
        <w:rPr>
          <w:cs/>
          <w:lang w:bidi="bn-IN"/>
        </w:rPr>
        <w:t>এ লাঞ্ছনা বরণ করে কন্যাকে রেখে দিবে</w:t>
      </w:r>
      <w:r w:rsidRPr="00F96715">
        <w:t xml:space="preserve">, </w:t>
      </w:r>
      <w:r w:rsidRPr="00F96715">
        <w:rPr>
          <w:cs/>
          <w:lang w:bidi="bn-IN"/>
        </w:rPr>
        <w:t>নাকি জীবন্ত সমাহিত করবে (এবং এ লজ্জার চিহ্ন থেকে নিজেকে পরিষ্কার করবে। কারণ কখনো কখনো কোন পরিবারে মাত্র একটি কন্যার অস্তিত্ব থাকলে ও তা ঐ পরিবারের জন্যে লজ্জার কারণ ছিল)</w:t>
      </w:r>
      <w:r w:rsidRPr="00F96715">
        <w:rPr>
          <w:cs/>
          <w:lang w:bidi="hi-IN"/>
        </w:rPr>
        <w:t>।</w:t>
      </w:r>
      <w:r w:rsidR="00B7761A" w:rsidRPr="00B7761A">
        <w:rPr>
          <w:rStyle w:val="libFootnotenumChar"/>
          <w:cs/>
          <w:lang w:bidi="bn-IN"/>
        </w:rPr>
        <w:t>১</w:t>
      </w:r>
      <w:r w:rsidRPr="00F96715">
        <w:rPr>
          <w:cs/>
          <w:lang w:bidi="bn-IN"/>
        </w:rPr>
        <w:t xml:space="preserve"> </w:t>
      </w:r>
    </w:p>
    <w:p w:rsidR="00096232" w:rsidRPr="00F96715" w:rsidRDefault="00096232" w:rsidP="00B7761A">
      <w:pPr>
        <w:pStyle w:val="libNormal"/>
      </w:pPr>
      <w:r w:rsidRPr="00F96715">
        <w:rPr>
          <w:cs/>
          <w:lang w:bidi="bn-IN"/>
        </w:rPr>
        <w:t>ইমাম আলী (আ.)-এর বাণীসমৃ</w:t>
      </w:r>
      <w:r w:rsidR="00B7761A">
        <w:rPr>
          <w:cs/>
          <w:lang w:bidi="bn-IN"/>
        </w:rPr>
        <w:t>দ্ধ অমর গ্রন্থ নাহজুল বালাগাতে</w:t>
      </w:r>
      <w:r w:rsidRPr="00F96715">
        <w:rPr>
          <w:cs/>
          <w:lang w:bidi="bn-IN"/>
        </w:rPr>
        <w:t xml:space="preserve"> তদানিন্তন আরবের সামাজিক অবস্থা এরূপে বর্ণিত হয়েছে : </w:t>
      </w:r>
      <w:r w:rsidRPr="00F068A2">
        <w:rPr>
          <w:rStyle w:val="libAlaemChar"/>
        </w:rPr>
        <w:t>“</w:t>
      </w:r>
      <w:r w:rsidRPr="00F96715">
        <w:t xml:space="preserve">... </w:t>
      </w:r>
      <w:r w:rsidRPr="00F96715">
        <w:rPr>
          <w:cs/>
          <w:lang w:bidi="bn-IN"/>
        </w:rPr>
        <w:t>এবং তোমরা</w:t>
      </w:r>
      <w:r w:rsidRPr="00F96715">
        <w:t xml:space="preserve">, </w:t>
      </w:r>
      <w:r w:rsidRPr="00F96715">
        <w:rPr>
          <w:cs/>
          <w:lang w:bidi="bn-IN"/>
        </w:rPr>
        <w:t>হে আরব সম্প্রদায়! তখন নিকৃষ্টতম ধর্মের (মূর্তি পূজা) অনুসারী ছিলে এবং নিকৃষ্টতম ভূমিতে (নিস্ফলা মরু প্রান্তরে) জীবন যাপন করতে</w:t>
      </w:r>
      <w:r w:rsidRPr="00F96715">
        <w:t xml:space="preserve">, </w:t>
      </w:r>
      <w:r w:rsidRPr="00F96715">
        <w:rPr>
          <w:cs/>
          <w:lang w:bidi="bn-IN"/>
        </w:rPr>
        <w:t>কংকরময় ভূমিসমূহে বিষাক্ত সর্পকুল যেগুলো কোন শব্দে সন্ত্রস্ত হতো না</w:t>
      </w:r>
      <w:r w:rsidRPr="00F96715">
        <w:t xml:space="preserve">, </w:t>
      </w:r>
      <w:r w:rsidRPr="00F96715">
        <w:rPr>
          <w:cs/>
          <w:lang w:bidi="bn-IN"/>
        </w:rPr>
        <w:t>সেগুলোর মধ্যে জীবন যাপন করতে। ঘোলা পানি পান করতে</w:t>
      </w:r>
      <w:r w:rsidRPr="00F96715">
        <w:t xml:space="preserve">, </w:t>
      </w:r>
      <w:r w:rsidRPr="00F96715">
        <w:rPr>
          <w:cs/>
          <w:lang w:bidi="bn-IN"/>
        </w:rPr>
        <w:t>অখাদ্য ও শক্ত খাবার গ্রহণ করতে</w:t>
      </w:r>
      <w:r w:rsidRPr="00F96715">
        <w:t xml:space="preserve">, </w:t>
      </w:r>
      <w:r w:rsidRPr="00F96715">
        <w:rPr>
          <w:cs/>
          <w:lang w:bidi="bn-IN"/>
        </w:rPr>
        <w:t xml:space="preserve">পরস্পরের রক্ত </w:t>
      </w:r>
      <w:r w:rsidRPr="00F96715">
        <w:rPr>
          <w:cs/>
          <w:lang w:bidi="bn-IN"/>
        </w:rPr>
        <w:lastRenderedPageBreak/>
        <w:t>ঝড়াতে</w:t>
      </w:r>
      <w:r w:rsidRPr="00F96715">
        <w:t xml:space="preserve">, </w:t>
      </w:r>
      <w:r w:rsidRPr="00F96715">
        <w:rPr>
          <w:cs/>
          <w:lang w:bidi="bn-IN"/>
        </w:rPr>
        <w:t>আত্মীয়-স্বজনের সম্পর্ক ছিন্ন করতে</w:t>
      </w:r>
      <w:r w:rsidRPr="00F96715">
        <w:t xml:space="preserve">, </w:t>
      </w:r>
      <w:r w:rsidRPr="00F96715">
        <w:rPr>
          <w:cs/>
          <w:lang w:bidi="bn-IN"/>
        </w:rPr>
        <w:t>মূর্তিসমূহ তোমাদের মাঝে স্থান করে নিয়েছিলে এবং তোমরা গুনাহ থেকে দূরে থাকতে না।</w:t>
      </w:r>
      <w:r w:rsidRPr="00F068A2">
        <w:rPr>
          <w:rStyle w:val="libAlaemChar"/>
        </w:rPr>
        <w:t>”</w:t>
      </w:r>
    </w:p>
    <w:p w:rsidR="00096232" w:rsidRPr="00F96715" w:rsidRDefault="00096232" w:rsidP="00096232">
      <w:pPr>
        <w:pStyle w:val="libNormal"/>
      </w:pPr>
      <w:r w:rsidRPr="00F96715">
        <w:rPr>
          <w:cs/>
          <w:lang w:bidi="bn-IN"/>
        </w:rPr>
        <w:t>আর এরূপেই আরবের মানুষ অন্যায় ও অত্যাচারে নিমগ্ন থাকত এবং কুশিক্ষা ও অজ্ঞতার ফলে হিংস্র</w:t>
      </w:r>
      <w:r w:rsidRPr="00F96715">
        <w:t xml:space="preserve">, </w:t>
      </w:r>
      <w:r w:rsidRPr="00F96715">
        <w:rPr>
          <w:cs/>
          <w:lang w:bidi="bn-IN"/>
        </w:rPr>
        <w:t>লুটেরা ও কুপ্রবৃত্তি প্রবণ জনসমষ্টিতে পরিণত হয়েছিল</w:t>
      </w:r>
      <w:r w:rsidRPr="00F96715">
        <w:rPr>
          <w:cs/>
          <w:lang w:bidi="hi-IN"/>
        </w:rPr>
        <w:t xml:space="preserve">। </w:t>
      </w:r>
      <w:r w:rsidRPr="00F96715">
        <w:rPr>
          <w:cs/>
          <w:lang w:bidi="bn-IN"/>
        </w:rPr>
        <w:t>বিশ্বের অন্যান্য মানুষের মতই তারা কুসংস্কার ও কাল্পনিক কাহিনীসমূহকে ধর্ম হিসেবে গ্রহণ করেছিল।</w:t>
      </w:r>
    </w:p>
    <w:p w:rsidR="00096232" w:rsidRPr="00F96715" w:rsidRDefault="00096232" w:rsidP="00096232">
      <w:pPr>
        <w:pStyle w:val="libNormal"/>
      </w:pPr>
      <w:r w:rsidRPr="00F96715">
        <w:rPr>
          <w:cs/>
          <w:lang w:bidi="bn-IN"/>
        </w:rPr>
        <w:t>স্পষ্টতঃই এরকম কোন সমাজের আমূল সংস্কারের জন্যে একটি মৌলিক বিপ্লব ও সার্বিক আন্দোলনের প্রয়োজনীয়তা দেখা দিয়েছিল। আর সঙ্গত কারণেই এ আন্দোলনের নেতা হবেন ঐশী ব্যক্তিত্ব। তিনি মহান আল্লা</w:t>
      </w:r>
      <w:r w:rsidR="00B7761A">
        <w:rPr>
          <w:cs/>
          <w:lang w:bidi="bn-IN"/>
        </w:rPr>
        <w:t>হর</w:t>
      </w:r>
      <w:r w:rsidRPr="00F96715">
        <w:rPr>
          <w:cs/>
          <w:lang w:bidi="bn-IN"/>
        </w:rPr>
        <w:t xml:space="preserve"> প্রতিনিধি হবেন</w:t>
      </w:r>
      <w:r w:rsidRPr="00F96715">
        <w:t xml:space="preserve">, </w:t>
      </w:r>
      <w:r w:rsidRPr="00F96715">
        <w:rPr>
          <w:cs/>
          <w:lang w:bidi="bn-IN"/>
        </w:rPr>
        <w:t>যাতে সকল প্রকার অন্যায় অত্যাচার ও লোভ-লালসা থেকে দূরে থাকতে পারেন এবং সংস্কারের নামে ব্যক্তিগত স্বার্থের জন্যে নিজের বিরোধীদেরকে ধ্বংস না করেন</w:t>
      </w:r>
      <w:r w:rsidRPr="00F96715">
        <w:t xml:space="preserve">; </w:t>
      </w:r>
      <w:r w:rsidRPr="00F96715">
        <w:rPr>
          <w:cs/>
          <w:lang w:bidi="bn-IN"/>
        </w:rPr>
        <w:t>বরং তাদেরকে সংশোধন করার জন্যে চেষ্টা করেন এবং কেবলমাত্র আল্লা</w:t>
      </w:r>
      <w:r w:rsidR="00B7761A">
        <w:rPr>
          <w:cs/>
          <w:lang w:bidi="bn-IN"/>
        </w:rPr>
        <w:t>হর</w:t>
      </w:r>
      <w:r w:rsidRPr="00F96715">
        <w:rPr>
          <w:cs/>
          <w:lang w:bidi="bn-IN"/>
        </w:rPr>
        <w:t xml:space="preserve"> পথে</w:t>
      </w:r>
      <w:r w:rsidRPr="00F96715">
        <w:t xml:space="preserve">, </w:t>
      </w:r>
      <w:r w:rsidRPr="00F96715">
        <w:rPr>
          <w:cs/>
          <w:lang w:bidi="bn-IN"/>
        </w:rPr>
        <w:t>মানুষের কল্যাণ ও সমাজের অগ্রগতির জন্যে কর্ম স</w:t>
      </w:r>
      <w:r w:rsidR="00B7761A">
        <w:rPr>
          <w:cs/>
          <w:lang w:bidi="bn-IN"/>
        </w:rPr>
        <w:t>ম্পা</w:t>
      </w:r>
      <w:r w:rsidRPr="00F96715">
        <w:rPr>
          <w:cs/>
          <w:lang w:bidi="bn-IN"/>
        </w:rPr>
        <w:t>দন করেন। কারণ</w:t>
      </w:r>
      <w:r w:rsidRPr="00F96715">
        <w:t xml:space="preserve">, </w:t>
      </w:r>
      <w:r w:rsidRPr="00F96715">
        <w:rPr>
          <w:cs/>
          <w:lang w:bidi="bn-IN"/>
        </w:rPr>
        <w:t>নিঃসন্দেহে যে নেতৃত্ব স্বয়ং আধ্যা</w:t>
      </w:r>
      <w:r w:rsidR="00D430CE">
        <w:rPr>
          <w:cs/>
          <w:lang w:bidi="bn-IN"/>
        </w:rPr>
        <w:t>ত্মি</w:t>
      </w:r>
      <w:r w:rsidRPr="00F96715">
        <w:rPr>
          <w:cs/>
          <w:lang w:bidi="bn-IN"/>
        </w:rPr>
        <w:t>কতা ও চারিত্রিক গুণ বিবর্জিত হয় এবং মানবীয় উৎকর্ষতার মাঝে স্থান না পায়</w:t>
      </w:r>
      <w:r w:rsidRPr="00F96715">
        <w:t xml:space="preserve">, </w:t>
      </w:r>
      <w:r w:rsidRPr="00F96715">
        <w:rPr>
          <w:cs/>
          <w:lang w:bidi="bn-IN"/>
        </w:rPr>
        <w:t>তবে সে কোন সমাজকে সংস্কার করতে পারে না কিংবা কোন জাতিকে মুক্তি দিতে পারে না। কেবলমাত্র ঐশী ব্যক্তিবর্গই মহান আল্লা</w:t>
      </w:r>
      <w:r w:rsidR="00B7761A">
        <w:rPr>
          <w:cs/>
          <w:lang w:bidi="bn-IN"/>
        </w:rPr>
        <w:t>হর</w:t>
      </w:r>
      <w:r w:rsidRPr="00F96715">
        <w:rPr>
          <w:cs/>
          <w:lang w:bidi="bn-IN"/>
        </w:rPr>
        <w:t xml:space="preserve"> পথনির্দেশনায় ব্যক্তিগত ও সামাজিক ইত্যাদি সকল ক্ষেত্রে মৌলিক পরির্বতন ও সংস্কার সাধনে সক্ষম।</w:t>
      </w:r>
    </w:p>
    <w:p w:rsidR="00487809" w:rsidRDefault="00096232" w:rsidP="00096232">
      <w:pPr>
        <w:pStyle w:val="libNormal"/>
        <w:rPr>
          <w:cs/>
          <w:lang w:bidi="bn-IN"/>
        </w:rPr>
      </w:pPr>
      <w:r w:rsidRPr="00F96715">
        <w:rPr>
          <w:cs/>
          <w:lang w:bidi="bn-IN"/>
        </w:rPr>
        <w:t>এখন আমরা দেখব</w:t>
      </w:r>
      <w:r w:rsidRPr="00F96715">
        <w:t xml:space="preserve">, </w:t>
      </w:r>
      <w:r w:rsidRPr="00F96715">
        <w:rPr>
          <w:cs/>
          <w:lang w:bidi="bn-IN"/>
        </w:rPr>
        <w:t>নব বিশ্বের বিপ্লবের নেতা কিরূপ ব্যক্তিত্ব ছিলেন এবং এ বিশ্বে কী কী পরিবর্তন তিনি সাধন করেছেন।</w:t>
      </w:r>
    </w:p>
    <w:p w:rsidR="00487809" w:rsidRPr="00A766BA" w:rsidRDefault="00487809" w:rsidP="00A766BA">
      <w:pPr>
        <w:rPr>
          <w:rtl/>
          <w:cs/>
        </w:rPr>
      </w:pPr>
      <w:r>
        <w:rPr>
          <w:cs/>
          <w:lang w:bidi="bn-IN"/>
        </w:rPr>
        <w:br w:type="page"/>
      </w:r>
    </w:p>
    <w:p w:rsidR="00096232" w:rsidRPr="00F96715" w:rsidRDefault="00096232" w:rsidP="00487809">
      <w:pPr>
        <w:pStyle w:val="Heading2Center"/>
      </w:pPr>
      <w:bookmarkStart w:id="2" w:name="_Toc438741904"/>
      <w:r w:rsidRPr="00F96715">
        <w:rPr>
          <w:cs/>
          <w:lang w:bidi="bn-IN"/>
        </w:rPr>
        <w:lastRenderedPageBreak/>
        <w:t>হযরত মুহাম্মদ (সা.)-এর জন্ম ও শৈশব</w:t>
      </w:r>
      <w:bookmarkEnd w:id="2"/>
    </w:p>
    <w:p w:rsidR="00487809" w:rsidRDefault="00487809" w:rsidP="00096232">
      <w:pPr>
        <w:pStyle w:val="libNormal"/>
        <w:rPr>
          <w:lang w:bidi="bn-IN"/>
        </w:rPr>
      </w:pPr>
    </w:p>
    <w:p w:rsidR="00096232" w:rsidRPr="00F96715" w:rsidRDefault="00096232" w:rsidP="00096232">
      <w:pPr>
        <w:pStyle w:val="libNormal"/>
      </w:pPr>
      <w:r w:rsidRPr="00F96715">
        <w:rPr>
          <w:cs/>
          <w:lang w:bidi="bn-IN"/>
        </w:rPr>
        <w:t>মক্ক নগরী অন্ধকার ও নীরবতার কোলে ঢলে পড়েছিল</w:t>
      </w:r>
      <w:r w:rsidRPr="00F96715">
        <w:t xml:space="preserve">, </w:t>
      </w:r>
      <w:r w:rsidRPr="00F96715">
        <w:rPr>
          <w:cs/>
          <w:lang w:bidi="bn-IN"/>
        </w:rPr>
        <w:t>জীবন ও কর্মের কোন চিহ্ন পরিদৃষ্ট হচ্ছিল না</w:t>
      </w:r>
      <w:r w:rsidRPr="00F96715">
        <w:t xml:space="preserve">, </w:t>
      </w:r>
      <w:r w:rsidRPr="00F96715">
        <w:rPr>
          <w:cs/>
          <w:lang w:bidi="bn-IN"/>
        </w:rPr>
        <w:t>সেথায় একমাত্র শশী</w:t>
      </w:r>
      <w:r w:rsidRPr="00F96715">
        <w:t xml:space="preserve">, </w:t>
      </w:r>
      <w:r w:rsidRPr="00F96715">
        <w:rPr>
          <w:cs/>
          <w:lang w:bidi="bn-IN"/>
        </w:rPr>
        <w:t xml:space="preserve">প্রতিদিনের মত কৃষ্ণকায় পর্বতের আড়াল থেকে উর্ধ্ব গগণে উঠে আলতো কিরণের ছোঁয়া অনাড়ম্বর ও </w:t>
      </w:r>
      <w:r w:rsidR="00A7269F">
        <w:rPr>
          <w:cs/>
          <w:lang w:bidi="bn-IN"/>
        </w:rPr>
        <w:t>সাদা মাটা কুটিরগুলোর উপর বুলিয়ে</w:t>
      </w:r>
      <w:r w:rsidRPr="00F96715">
        <w:rPr>
          <w:cs/>
          <w:lang w:bidi="bn-IN"/>
        </w:rPr>
        <w:t xml:space="preserve"> যাচ্ছিল</w:t>
      </w:r>
      <w:r w:rsidRPr="00F96715">
        <w:t xml:space="preserve">; </w:t>
      </w:r>
      <w:r w:rsidRPr="00F96715">
        <w:rPr>
          <w:cs/>
          <w:lang w:bidi="bn-IN"/>
        </w:rPr>
        <w:t>কিরণ বুলিয়ে যাচ্ছিল কংকরময় শহরের গাঁয়ে।</w:t>
      </w:r>
    </w:p>
    <w:p w:rsidR="00096232" w:rsidRPr="00F96715" w:rsidRDefault="00096232" w:rsidP="00096232">
      <w:pPr>
        <w:pStyle w:val="libNormal"/>
      </w:pPr>
      <w:r w:rsidRPr="00F96715">
        <w:rPr>
          <w:cs/>
          <w:lang w:bidi="bn-IN"/>
        </w:rPr>
        <w:t>ধীরে ধীরে রাত্রি মধ্যরেখা পেরিয়ে গেল</w:t>
      </w:r>
      <w:r w:rsidRPr="00F96715">
        <w:t xml:space="preserve">, </w:t>
      </w:r>
      <w:r w:rsidRPr="00F96715">
        <w:rPr>
          <w:cs/>
          <w:lang w:bidi="bn-IN"/>
        </w:rPr>
        <w:t>হৃদয়গ্রাহী সমীরণ হেজাজের কংকরময় ভূমির উপর দিয়ে বয়ে যাচ্ছিল</w:t>
      </w:r>
      <w:r w:rsidRPr="00F96715">
        <w:t xml:space="preserve">, </w:t>
      </w:r>
      <w:r w:rsidRPr="00F96715">
        <w:rPr>
          <w:cs/>
          <w:lang w:bidi="bn-IN"/>
        </w:rPr>
        <w:t>কিছুক্ষণের জন্যে হলেও হেজাজ বিশ্রামাগারে পরিণত হয়েছিল। আকাশের তারাগুলো তখন এ নিমন্ত্রণ সভায় উপস্থিত হয়ে এক মনোরম পরিবেশের সৃষ্টি করেছিল</w:t>
      </w:r>
      <w:r w:rsidRPr="00F96715">
        <w:t xml:space="preserve">; </w:t>
      </w:r>
      <w:r w:rsidRPr="00F96715">
        <w:rPr>
          <w:cs/>
          <w:lang w:bidi="bn-IN"/>
        </w:rPr>
        <w:t>আর মক্কার অধিবাসীদের সাথে স্মিত হাসি হেসে যাচ্ছিল!</w:t>
      </w:r>
    </w:p>
    <w:p w:rsidR="00096232" w:rsidRPr="00F96715" w:rsidRDefault="00096232" w:rsidP="00096232">
      <w:pPr>
        <w:pStyle w:val="libNormal"/>
      </w:pPr>
      <w:r w:rsidRPr="00F96715">
        <w:rPr>
          <w:cs/>
          <w:lang w:bidi="bn-IN"/>
        </w:rPr>
        <w:t>এখন প্রভাত! রাত জাগা ও ঘুমভাঙ্গানিয়ারা প্রাণবন্ত ধ্বনিতে স্বর্গীয় সুরে গান গেয়ে</w:t>
      </w:r>
      <w:r w:rsidR="0000616E">
        <w:rPr>
          <w:cs/>
          <w:lang w:bidi="bn-IN"/>
        </w:rPr>
        <w:t xml:space="preserve"> </w:t>
      </w:r>
      <w:r w:rsidRPr="00F96715">
        <w:rPr>
          <w:cs/>
          <w:lang w:bidi="bn-IN"/>
        </w:rPr>
        <w:t>যাচ্ছে</w:t>
      </w:r>
      <w:r w:rsidRPr="00F96715">
        <w:t xml:space="preserve">, </w:t>
      </w:r>
      <w:r w:rsidRPr="00F96715">
        <w:rPr>
          <w:cs/>
          <w:lang w:bidi="bn-IN"/>
        </w:rPr>
        <w:t>যেন কোন প্রেয়সীর সাথে অভিসারে মগ্ন।</w:t>
      </w:r>
    </w:p>
    <w:p w:rsidR="00096232" w:rsidRPr="00F96715" w:rsidRDefault="00096232" w:rsidP="00096232">
      <w:pPr>
        <w:pStyle w:val="libNormal"/>
      </w:pPr>
      <w:r w:rsidRPr="00F96715">
        <w:rPr>
          <w:cs/>
          <w:lang w:bidi="bn-IN"/>
        </w:rPr>
        <w:t>মক্কার দিগন্তে শুভ্র রেখা পরিদৃষ্ট হলো কিন্তু তখনও নগরের উপর এক অপ্রকাশিত নীরবতা আচ্ছাদিত হয়েছিল</w:t>
      </w:r>
      <w:r w:rsidRPr="00F96715">
        <w:t xml:space="preserve">; </w:t>
      </w:r>
      <w:r w:rsidRPr="00F96715">
        <w:rPr>
          <w:cs/>
          <w:lang w:bidi="bn-IN"/>
        </w:rPr>
        <w:t>সমস্ত শহর নিদ্রাভিভূত</w:t>
      </w:r>
      <w:r w:rsidRPr="00F96715">
        <w:t xml:space="preserve">; </w:t>
      </w:r>
      <w:r w:rsidRPr="00F96715">
        <w:rPr>
          <w:cs/>
          <w:lang w:bidi="bn-IN"/>
        </w:rPr>
        <w:t>কেবলমাত্র আমিনাই জেগেছিল</w:t>
      </w:r>
      <w:r w:rsidRPr="00F96715">
        <w:t xml:space="preserve">; </w:t>
      </w:r>
      <w:r w:rsidRPr="00F96715">
        <w:rPr>
          <w:cs/>
          <w:lang w:bidi="bn-IN"/>
        </w:rPr>
        <w:t>যে বেদনার অপেক্ষায় প্রহর গুণছিল সে বেদনা অনুভব করছিল। ধীরে ধীরে বেদনা প্রচণ্ড থেকে প্রচণ্ডতর হতে লাগল। হঠাৎ কয়েকজন অপরিচিত ও জ্যোতির্ময় রমনী তাঁর কক্ষে দেখতে পেলেন</w:t>
      </w:r>
      <w:r w:rsidRPr="00F96715">
        <w:t xml:space="preserve">, </w:t>
      </w:r>
      <w:r w:rsidRPr="00F96715">
        <w:rPr>
          <w:cs/>
          <w:lang w:bidi="bn-IN"/>
        </w:rPr>
        <w:t>তাঁদের থেকে সুগন্ধি হাওয়া ছড়িয়ে পড়ছিল। তিনি বিস্মিত ছিলেন যে তাঁরা কারা</w:t>
      </w:r>
      <w:r w:rsidRPr="00F96715">
        <w:t xml:space="preserve">, </w:t>
      </w:r>
      <w:r w:rsidRPr="00F96715">
        <w:rPr>
          <w:cs/>
          <w:lang w:bidi="bn-IN"/>
        </w:rPr>
        <w:t>কিরূপে এ রূদ্ধদ্বার কক্ষে প্রবেশ করলেন</w:t>
      </w:r>
      <w:r w:rsidRPr="00F96715">
        <w:t>?</w:t>
      </w:r>
    </w:p>
    <w:p w:rsidR="00096232" w:rsidRPr="00F96715" w:rsidRDefault="00096232" w:rsidP="00096232">
      <w:pPr>
        <w:pStyle w:val="libNormal"/>
      </w:pPr>
      <w:r w:rsidRPr="00F96715">
        <w:rPr>
          <w:cs/>
          <w:lang w:bidi="bn-IN"/>
        </w:rPr>
        <w:t>অনতিবিলম্বে তাঁর প্রিয় নবজাতক পৃথিবীতে পদার্পণ করল। এর এ ভাবেই আমিনা কয়েক মাস অপেক্ষার পর ১৭ই রবিউল আউয়াল প্রভাতে তাঁর সন্তানের মুখ দেখে তৃপ্ত হলেন।</w:t>
      </w:r>
    </w:p>
    <w:p w:rsidR="00096232" w:rsidRPr="00F96715" w:rsidRDefault="00096232" w:rsidP="00096232">
      <w:pPr>
        <w:pStyle w:val="libNormal"/>
      </w:pPr>
      <w:r w:rsidRPr="00F96715">
        <w:rPr>
          <w:cs/>
          <w:lang w:bidi="bn-IN"/>
        </w:rPr>
        <w:t xml:space="preserve">সকলেই এ ঘটনায় আনন্দিত ছিলেন। কিন্তু হযরত মুহাম্মদ (সা.) নিশিথের তিমির বিদূরিত করে আমিনার গৃহ আলোকিত করেছিলেন তখন প্রিয় পতি যুবক হযরত আবদুল্লাহ ছিল সেথায় </w:t>
      </w:r>
      <w:r w:rsidRPr="00F96715">
        <w:rPr>
          <w:cs/>
          <w:lang w:bidi="bn-IN"/>
        </w:rPr>
        <w:lastRenderedPageBreak/>
        <w:t>অনুপস্থিত। কারণ শাম যাওয়ার পথে মদীনায় শেষ নিঃশ্বাস ত্যাগ করেছিলেন</w:t>
      </w:r>
      <w:r w:rsidR="0000616E">
        <w:rPr>
          <w:cs/>
          <w:lang w:bidi="bn-IN"/>
        </w:rPr>
        <w:t xml:space="preserve"> </w:t>
      </w:r>
      <w:r w:rsidRPr="00F96715">
        <w:rPr>
          <w:cs/>
          <w:lang w:bidi="bn-IN"/>
        </w:rPr>
        <w:t xml:space="preserve"> এবং সেখানেই তাঁকে সমাহিত করা হয়েছিল</w:t>
      </w:r>
      <w:r w:rsidRPr="00F96715">
        <w:t xml:space="preserve">; </w:t>
      </w:r>
      <w:r w:rsidRPr="00F96715">
        <w:rPr>
          <w:cs/>
          <w:lang w:bidi="bn-IN"/>
        </w:rPr>
        <w:t>আর সেই সাথে আমিনা চিরদিনের জন্যে একা হয়ে গেলেন।</w:t>
      </w:r>
    </w:p>
    <w:p w:rsidR="00A7269F" w:rsidRPr="00A766BA" w:rsidRDefault="00A7269F" w:rsidP="00A766BA">
      <w:pPr>
        <w:rPr>
          <w:rtl/>
          <w:cs/>
        </w:rPr>
      </w:pPr>
      <w:r>
        <w:rPr>
          <w:cs/>
          <w:lang w:bidi="bn-IN"/>
        </w:rPr>
        <w:br w:type="page"/>
      </w:r>
    </w:p>
    <w:p w:rsidR="00096232" w:rsidRPr="00F96715" w:rsidRDefault="00096232" w:rsidP="00A7269F">
      <w:pPr>
        <w:pStyle w:val="Heading2Center"/>
      </w:pPr>
      <w:bookmarkStart w:id="3" w:name="_Toc438741905"/>
      <w:r w:rsidRPr="00F96715">
        <w:rPr>
          <w:cs/>
          <w:lang w:bidi="bn-IN"/>
        </w:rPr>
        <w:lastRenderedPageBreak/>
        <w:t>মুহাম্মদ (সা.) ছিলেন এক বিস্ময়কর নবজাতক</w:t>
      </w:r>
      <w:bookmarkEnd w:id="3"/>
    </w:p>
    <w:p w:rsidR="00A7269F" w:rsidRDefault="00A7269F" w:rsidP="00096232">
      <w:pPr>
        <w:pStyle w:val="libNormal"/>
        <w:rPr>
          <w:lang w:bidi="bn-IN"/>
        </w:rPr>
      </w:pPr>
    </w:p>
    <w:p w:rsidR="00096232" w:rsidRPr="00F96715" w:rsidRDefault="00096232" w:rsidP="00096232">
      <w:pPr>
        <w:pStyle w:val="libNormal"/>
      </w:pPr>
      <w:r w:rsidRPr="00F96715">
        <w:rPr>
          <w:cs/>
          <w:lang w:bidi="bn-IN"/>
        </w:rPr>
        <w:t>মুহাম্মদ (সা.) পৃথিবীতে আসলেন। আর সেই সাথে আকাশ এবং পৃথিবীতে অনেক ঘটনা ঘটেছিল। বিশেষ করে প্রাচ্যে</w:t>
      </w:r>
      <w:r w:rsidRPr="00F96715">
        <w:t xml:space="preserve">, </w:t>
      </w:r>
      <w:r w:rsidRPr="00F96715">
        <w:rPr>
          <w:cs/>
          <w:lang w:bidi="bn-IN"/>
        </w:rPr>
        <w:t>যা তখন সভ্যতার ধারক-বাহক বলে পরিচিত ছিল তাতে অনেক আশ্চর্য ঘটনা ঘটেছিল।</w:t>
      </w:r>
    </w:p>
    <w:p w:rsidR="00096232" w:rsidRPr="00F96715" w:rsidRDefault="00096232" w:rsidP="00096232">
      <w:pPr>
        <w:pStyle w:val="libNormal"/>
      </w:pPr>
      <w:r w:rsidRPr="00F96715">
        <w:rPr>
          <w:cs/>
          <w:lang w:bidi="bn-IN"/>
        </w:rPr>
        <w:t>আর এ ঘটনাগুলোই তখন</w:t>
      </w:r>
      <w:r w:rsidRPr="00F96715">
        <w:t xml:space="preserve">, </w:t>
      </w:r>
      <w:r w:rsidRPr="00F96715">
        <w:rPr>
          <w:cs/>
          <w:lang w:bidi="bn-IN"/>
        </w:rPr>
        <w:t>এখনকার যুগের দ্রুতকালীন প্রচার ব্যবস্থার স্থানে ছিল যা গুরুত্বপূর্ণ ঘটনার সংবাদ দিত। যখন এ নবজাতক ঘুণে ধরা এ সমাজের কুসংস্কারাচ্ছন্ন রীতি নীতিকে উল্টে দিয়ে উন্নয়ন ও সংস্কারের ভিত্তি প্রস্তর স্থাপন করেছিল</w:t>
      </w:r>
      <w:r w:rsidRPr="00F96715">
        <w:t xml:space="preserve">, </w:t>
      </w:r>
      <w:r w:rsidRPr="00F96715">
        <w:rPr>
          <w:cs/>
          <w:lang w:bidi="bn-IN"/>
        </w:rPr>
        <w:t xml:space="preserve">তখন থেকেই </w:t>
      </w:r>
      <w:r w:rsidRPr="00F068A2">
        <w:rPr>
          <w:rStyle w:val="libAlaemChar"/>
        </w:rPr>
        <w:t>‘</w:t>
      </w:r>
      <w:r w:rsidRPr="00F96715">
        <w:rPr>
          <w:cs/>
          <w:lang w:bidi="bn-IN"/>
        </w:rPr>
        <w:t>জাগরণ তুর্য</w:t>
      </w:r>
      <w:r w:rsidRPr="00F068A2">
        <w:rPr>
          <w:rStyle w:val="libAlaemChar"/>
        </w:rPr>
        <w:t>’</w:t>
      </w:r>
      <w:r w:rsidRPr="00F96715">
        <w:t xml:space="preserve"> </w:t>
      </w:r>
      <w:r w:rsidRPr="00F96715">
        <w:rPr>
          <w:cs/>
          <w:lang w:bidi="bn-IN"/>
        </w:rPr>
        <w:t>ধ্বনিত হয়েছিল।</w:t>
      </w:r>
    </w:p>
    <w:p w:rsidR="00096232" w:rsidRPr="00F96715" w:rsidRDefault="00096232" w:rsidP="00096232">
      <w:pPr>
        <w:pStyle w:val="libNormal"/>
      </w:pPr>
      <w:r w:rsidRPr="00F96715">
        <w:rPr>
          <w:cs/>
          <w:lang w:bidi="bn-IN"/>
        </w:rPr>
        <w:t>ইরানের সম্রাট আনুশিরের সুবিশাল প্রাসাদ যা চিরন্তন শক্তি ও দম্ভের প্রতীকরূপে মানুষের দৃষ্টি আকর্ষণ করেছিল</w:t>
      </w:r>
      <w:r w:rsidRPr="00F96715">
        <w:t xml:space="preserve">, </w:t>
      </w:r>
      <w:r w:rsidRPr="00F96715">
        <w:rPr>
          <w:cs/>
          <w:lang w:bidi="bn-IN"/>
        </w:rPr>
        <w:t>আর মানুষের সকল প্রত্যাশা ছিল ঐ প্রাসাদের অধিকারীর নিকটই। কিন্তু ঐ রাতে (রাসূল (সা.)-এর জন্মের রাত্রিতে) তা প্রকম্পিত হয়েছিল ও এর চৌদ্দটি দেয়ালের উপরিভাগ ধ্বসে পড়েছিল। পারস্যে সে অগ্নি কুণ্ডলী একবারেই নিভে গিয়েছিল</w:t>
      </w:r>
      <w:r w:rsidRPr="00F96715">
        <w:t xml:space="preserve">, </w:t>
      </w:r>
      <w:r w:rsidRPr="00F96715">
        <w:rPr>
          <w:cs/>
          <w:lang w:bidi="bn-IN"/>
        </w:rPr>
        <w:t>যা এক সহস্র বছর ধরে প্রজ্জ্বলিত ছিল।</w:t>
      </w:r>
    </w:p>
    <w:p w:rsidR="00096232" w:rsidRPr="00F96715" w:rsidRDefault="00096232" w:rsidP="00096232">
      <w:pPr>
        <w:pStyle w:val="libNormal"/>
      </w:pPr>
      <w:r w:rsidRPr="00F96715">
        <w:rPr>
          <w:cs/>
          <w:lang w:bidi="bn-IN"/>
        </w:rPr>
        <w:t>কল্পিত ও প্রজ্জ্বলিত খোদার প্রতি অন্ধ বিশ্বাস ও ভ্রান্ত ধারণা প্রসূত ভক্তি যাদেরকে কোন প্রকার চিন্তার অবকাশ দিত না</w:t>
      </w:r>
      <w:r w:rsidRPr="00F96715">
        <w:t xml:space="preserve">, </w:t>
      </w:r>
      <w:r w:rsidRPr="00F96715">
        <w:rPr>
          <w:cs/>
          <w:lang w:bidi="bn-IN"/>
        </w:rPr>
        <w:t>অদ্য এ ঘটনাগুলো তাদেরকে সত্যের দিকে আহবান করেছে।</w:t>
      </w:r>
    </w:p>
    <w:p w:rsidR="00096232" w:rsidRPr="00F96715" w:rsidRDefault="00096232" w:rsidP="00096232">
      <w:pPr>
        <w:pStyle w:val="libNormal"/>
      </w:pPr>
      <w:r w:rsidRPr="00F96715">
        <w:rPr>
          <w:cs/>
          <w:lang w:bidi="bn-IN"/>
        </w:rPr>
        <w:t>অনুরূপ</w:t>
      </w:r>
      <w:r w:rsidRPr="00F96715">
        <w:t xml:space="preserve">, </w:t>
      </w:r>
      <w:r w:rsidRPr="00F96715">
        <w:rPr>
          <w:cs/>
          <w:lang w:bidi="bn-IN"/>
        </w:rPr>
        <w:t>ইরানের সাভেহ প্রদেশের নদীটি শুকিয়ে যাওয়ার ফলে</w:t>
      </w:r>
      <w:r w:rsidRPr="00F96715">
        <w:t xml:space="preserve">, </w:t>
      </w:r>
      <w:r w:rsidRPr="00F96715">
        <w:rPr>
          <w:cs/>
          <w:lang w:bidi="bn-IN"/>
        </w:rPr>
        <w:t>তা অপর এক বৃহদাংশের অধিবাসীদেরকে রাসূল (সা.)-এর আবির্ভাব সম্পর্কে অবহিত করেছে।</w:t>
      </w:r>
    </w:p>
    <w:p w:rsidR="00A7269F" w:rsidRPr="00A766BA" w:rsidRDefault="00A7269F" w:rsidP="00A766BA">
      <w:pPr>
        <w:rPr>
          <w:rtl/>
          <w:cs/>
        </w:rPr>
      </w:pPr>
      <w:r>
        <w:rPr>
          <w:cs/>
          <w:lang w:bidi="bn-IN"/>
        </w:rPr>
        <w:br w:type="page"/>
      </w:r>
    </w:p>
    <w:p w:rsidR="00096232" w:rsidRPr="00F96715" w:rsidRDefault="00096232" w:rsidP="00A7269F">
      <w:pPr>
        <w:pStyle w:val="Heading2Center"/>
      </w:pPr>
      <w:bookmarkStart w:id="4" w:name="_Toc438741906"/>
      <w:r w:rsidRPr="00F96715">
        <w:rPr>
          <w:cs/>
          <w:lang w:bidi="bn-IN"/>
        </w:rPr>
        <w:lastRenderedPageBreak/>
        <w:t xml:space="preserve">হযরত মুহাম্মদ (সা.)-এর </w:t>
      </w:r>
      <w:r w:rsidR="0081617A">
        <w:rPr>
          <w:cs/>
          <w:lang w:bidi="bn-IN"/>
        </w:rPr>
        <w:t>দুগ্ধমাতা</w:t>
      </w:r>
      <w:r w:rsidRPr="00F96715">
        <w:rPr>
          <w:cs/>
          <w:lang w:bidi="bn-IN"/>
        </w:rPr>
        <w:t xml:space="preserve"> হালিমা</w:t>
      </w:r>
      <w:bookmarkEnd w:id="4"/>
    </w:p>
    <w:p w:rsidR="00A7269F" w:rsidRDefault="00A7269F" w:rsidP="00096232">
      <w:pPr>
        <w:pStyle w:val="libNormal"/>
        <w:rPr>
          <w:lang w:bidi="bn-IN"/>
        </w:rPr>
      </w:pPr>
    </w:p>
    <w:p w:rsidR="00096232" w:rsidRPr="00F96715" w:rsidRDefault="00096232" w:rsidP="00096232">
      <w:pPr>
        <w:pStyle w:val="libNormal"/>
      </w:pPr>
      <w:r w:rsidRPr="00F96715">
        <w:rPr>
          <w:cs/>
          <w:lang w:bidi="bn-IN"/>
        </w:rPr>
        <w:t xml:space="preserve">যুগ যুগ ধরে আরবের রীতি ছিল স্বীয় নবজাতককে জন্মের পর শহরের নিকটবর্তী গোত্রের কোন </w:t>
      </w:r>
      <w:r w:rsidR="0081617A">
        <w:rPr>
          <w:cs/>
          <w:lang w:bidi="bn-IN"/>
        </w:rPr>
        <w:t>দুগ্ধমাতা</w:t>
      </w:r>
      <w:r w:rsidRPr="00F96715">
        <w:rPr>
          <w:cs/>
          <w:lang w:bidi="bn-IN"/>
        </w:rPr>
        <w:t>র নিকট অর্পণ করা। এর ফলে একদিকে মুক্ত প্রান্তরের মুক্ত আবহাওয়ায় লালিত-পালিত হবে</w:t>
      </w:r>
      <w:r w:rsidRPr="00F96715">
        <w:t xml:space="preserve">, </w:t>
      </w:r>
      <w:r w:rsidRPr="00F96715">
        <w:rPr>
          <w:cs/>
          <w:lang w:bidi="bn-IN"/>
        </w:rPr>
        <w:t>অপরদিকে শুদ্ধ ও প্রাঞ্জল আরবী ভাষায় কথা বলা শিখবে</w:t>
      </w:r>
      <w:r w:rsidRPr="00F96715">
        <w:t xml:space="preserve">, </w:t>
      </w:r>
      <w:r w:rsidRPr="00F96715">
        <w:rPr>
          <w:cs/>
          <w:lang w:bidi="bn-IN"/>
        </w:rPr>
        <w:t>যা তদানিন্তন সময়ের আরবের প্রধান আকর্ষণ ছিল।</w:t>
      </w:r>
    </w:p>
    <w:p w:rsidR="00096232" w:rsidRPr="00F96715" w:rsidRDefault="00096232" w:rsidP="00096232">
      <w:pPr>
        <w:pStyle w:val="libNormal"/>
      </w:pPr>
      <w:r w:rsidRPr="00F96715">
        <w:rPr>
          <w:cs/>
          <w:lang w:bidi="bn-IN"/>
        </w:rPr>
        <w:t>উপরোল্লিখিত কারণ ব্যতীতও যেহেতু হযরতের মাতা আমিনার সন্তানকে পান করানোর জন্যে</w:t>
      </w:r>
      <w:r w:rsidR="00316AA8">
        <w:rPr>
          <w:cs/>
          <w:lang w:bidi="bn-IN"/>
        </w:rPr>
        <w:t xml:space="preserve"> দুধ ছিল না সেহেতু হযরত</w:t>
      </w:r>
      <w:r w:rsidRPr="00F96715">
        <w:rPr>
          <w:cs/>
          <w:lang w:bidi="bn-IN"/>
        </w:rPr>
        <w:t xml:space="preserve"> মুহাম্মদ (সা.)-এর পিতামহ ও অভিবাবক আবদুল মুত্তালিব তাঁর পুত্র আবদুল্লা</w:t>
      </w:r>
      <w:r w:rsidR="00B7761A">
        <w:rPr>
          <w:cs/>
          <w:lang w:bidi="bn-IN"/>
        </w:rPr>
        <w:t>হর</w:t>
      </w:r>
      <w:r w:rsidRPr="00F96715">
        <w:rPr>
          <w:cs/>
          <w:lang w:bidi="bn-IN"/>
        </w:rPr>
        <w:t xml:space="preserve"> স্মৃতিচিহ্ন প্রিয় হযরত মুহাম্মদ (সা.)-এর সেবা ও রক্ষণাবেক্ষণের জন্যে কোন পবিত্র ও সম্মানিতা নারীর অনুসন্ধান করলেন। যথেষ্ট অনুসন্ধানের পর বনি সা</w:t>
      </w:r>
      <w:r w:rsidRPr="00F068A2">
        <w:rPr>
          <w:rStyle w:val="libAlaemChar"/>
        </w:rPr>
        <w:t>’</w:t>
      </w:r>
      <w:r w:rsidRPr="00F96715">
        <w:rPr>
          <w:cs/>
          <w:lang w:bidi="bn-IN"/>
        </w:rPr>
        <w:t>দ গোত্রের (বীরত্ব ও বাকপটুতার ক্ষেত্রে যাদের সুখ্যাতি ছিল) হালিমার সন্ধান পাওয়া গেল</w:t>
      </w:r>
      <w:r w:rsidRPr="00F96715">
        <w:t xml:space="preserve">, </w:t>
      </w:r>
      <w:r w:rsidRPr="00F96715">
        <w:rPr>
          <w:cs/>
          <w:lang w:bidi="bn-IN"/>
        </w:rPr>
        <w:t>যিনি পবিত্র ও সম্ভ্রান্ত বলে পরিগণিত ছিলেন। অবশেষে তাকেই মহানবীর রক্ষণাবেক্ষণের জন্যে নির্বাচন করা হলো।</w:t>
      </w:r>
    </w:p>
    <w:p w:rsidR="00096232" w:rsidRPr="00F96715" w:rsidRDefault="00096232" w:rsidP="00096232">
      <w:pPr>
        <w:pStyle w:val="libNormal"/>
      </w:pPr>
      <w:r w:rsidRPr="00F96715">
        <w:rPr>
          <w:cs/>
          <w:lang w:bidi="bn-IN"/>
        </w:rPr>
        <w:t>হালিমা শিশু মুহাম্মদকে স্বীয় গোত্রে নিয়ে গেলেন এবং নিজ সন্তানের মত করে তাকে য</w:t>
      </w:r>
      <w:r w:rsidR="00316AA8">
        <w:rPr>
          <w:cs/>
          <w:lang w:bidi="bn-IN"/>
        </w:rPr>
        <w:t>ত্ন</w:t>
      </w:r>
      <w:r w:rsidRPr="00F96715">
        <w:t xml:space="preserve"> </w:t>
      </w:r>
      <w:r w:rsidRPr="00F96715">
        <w:rPr>
          <w:cs/>
          <w:lang w:bidi="bn-IN"/>
        </w:rPr>
        <w:t>নেয়ার চেষ্টা করতেন। বনি সা</w:t>
      </w:r>
      <w:r w:rsidRPr="00F068A2">
        <w:rPr>
          <w:rStyle w:val="libAlaemChar"/>
        </w:rPr>
        <w:t>’</w:t>
      </w:r>
      <w:r w:rsidRPr="00F96715">
        <w:rPr>
          <w:cs/>
          <w:lang w:bidi="bn-IN"/>
        </w:rPr>
        <w:t>দ গোত্র দীর্ঘ দিন যাবৎ দুর্ভিক্ষে ভুগছিল। অপরদিকে শুষ্ক প্রান্তর ও মেঘহীন আকাশ তাদের দুর্দশা ও দারিদ্রের মাত্রা বৃদ্ধির কারণ হয়েছিল।</w:t>
      </w:r>
    </w:p>
    <w:p w:rsidR="00096232" w:rsidRPr="00F96715" w:rsidRDefault="00096232" w:rsidP="00096232">
      <w:pPr>
        <w:pStyle w:val="libNormal"/>
      </w:pPr>
      <w:r w:rsidRPr="00F96715">
        <w:rPr>
          <w:cs/>
          <w:lang w:bidi="bn-IN"/>
        </w:rPr>
        <w:t>কিন্তু যে দিন থেকে মহানবী (সা.) হালিমার গৃহে পদ ধুলি দিলেন</w:t>
      </w:r>
      <w:r w:rsidRPr="00F96715">
        <w:t xml:space="preserve">, </w:t>
      </w:r>
      <w:r w:rsidRPr="00F96715">
        <w:rPr>
          <w:cs/>
          <w:lang w:bidi="bn-IN"/>
        </w:rPr>
        <w:t>তার সার্বিক উন্নতি ও বরকত পরিলক্ষিত হল এবং অভাব অনটনের মধ্যে যার জীবন কাটত তার জীবনে সমৃদ্ধি দেখা দিল। আর সেই সাথে তার ও তার সন্তানদের চেহারা সতেজ ও উজ্জ্বল হয়ে উঠল। তার দুহীন স্তন্য দুগ্ধে পরিপূর্ণ হয়ে গেল</w:t>
      </w:r>
      <w:r w:rsidRPr="00F96715">
        <w:t xml:space="preserve">; </w:t>
      </w:r>
      <w:r w:rsidRPr="00F96715">
        <w:rPr>
          <w:cs/>
          <w:lang w:bidi="bn-IN"/>
        </w:rPr>
        <w:t>মেষ আর উটের চারণভূমি সুবজ ঘাসে পূর্ণ হলো। অথচ ইতোপূর্বে মানুষের জীবন যাত্রা সেখানে কঠিন হয়ে পড়েছিল।</w:t>
      </w:r>
    </w:p>
    <w:p w:rsidR="00096232" w:rsidRPr="00F96715" w:rsidRDefault="00096232" w:rsidP="00096232">
      <w:pPr>
        <w:pStyle w:val="libNormal"/>
      </w:pPr>
      <w:r w:rsidRPr="00F96715">
        <w:rPr>
          <w:cs/>
          <w:lang w:bidi="bn-IN"/>
        </w:rPr>
        <w:t>স্বয়ং হযরত মুহাম্মদ (সা.)ও অন্য সকল শিশুর চেয়ে দৈহিকভাবে অধিক বিকাশ লাভ করেছিলেন এবং অন্যদের চেয়ে ক্ষিপ্র গতিতে চলতে পারতেন ও অন্যদের মত ভাঙ্গা-ভাঙ্গা স্বরে কথা বলতেন না। হালিমার সুখসমৃদ্ধি ও বৈভব এমন মাত্রায় বৃদ্ধি পেয়েছিল যে</w:t>
      </w:r>
      <w:r w:rsidRPr="00F96715">
        <w:t xml:space="preserve">, </w:t>
      </w:r>
      <w:r w:rsidRPr="00F96715">
        <w:rPr>
          <w:cs/>
          <w:lang w:bidi="bn-IN"/>
        </w:rPr>
        <w:t xml:space="preserve">অন্যান্যরা খুব </w:t>
      </w:r>
      <w:r w:rsidRPr="00F96715">
        <w:rPr>
          <w:cs/>
          <w:lang w:bidi="bn-IN"/>
        </w:rPr>
        <w:lastRenderedPageBreak/>
        <w:t>সহজেই এ সত্যটি উপলব্ধি করতে পেরেছিলো এবং তা সহজেই চোখে পড়ার মত ছিল। যেমন</w:t>
      </w:r>
      <w:r w:rsidRPr="00F96715">
        <w:t xml:space="preserve">, </w:t>
      </w:r>
      <w:r w:rsidRPr="00F96715">
        <w:rPr>
          <w:cs/>
          <w:lang w:bidi="bn-IN"/>
        </w:rPr>
        <w:t>হালিমার স্বামী হারিস বলত : তুমি কি জান</w:t>
      </w:r>
      <w:r w:rsidRPr="00F96715">
        <w:t xml:space="preserve">, </w:t>
      </w:r>
      <w:r w:rsidR="008E272A">
        <w:rPr>
          <w:cs/>
          <w:lang w:bidi="bn-IN"/>
        </w:rPr>
        <w:t>কত ভাগ্যবান সন্তান আমাদের কপালে</w:t>
      </w:r>
      <w:r w:rsidRPr="00F96715">
        <w:rPr>
          <w:cs/>
          <w:lang w:bidi="bn-IN"/>
        </w:rPr>
        <w:t xml:space="preserve"> জুটেছে</w:t>
      </w:r>
      <w:r w:rsidRPr="00F96715">
        <w:t>?</w:t>
      </w:r>
      <w:r w:rsidR="008E272A" w:rsidRPr="008E272A">
        <w:rPr>
          <w:rStyle w:val="libFootnotenumChar"/>
          <w:cs/>
          <w:lang w:bidi="bn-IN"/>
        </w:rPr>
        <w:t>২</w:t>
      </w:r>
      <w:r w:rsidRPr="00F96715">
        <w:t xml:space="preserve"> </w:t>
      </w:r>
    </w:p>
    <w:p w:rsidR="008E272A" w:rsidRPr="00A766BA" w:rsidRDefault="008E272A" w:rsidP="00A766BA">
      <w:pPr>
        <w:rPr>
          <w:rtl/>
          <w:cs/>
        </w:rPr>
      </w:pPr>
      <w:r>
        <w:rPr>
          <w:cs/>
          <w:lang w:bidi="bn-IN"/>
        </w:rPr>
        <w:br w:type="page"/>
      </w:r>
    </w:p>
    <w:p w:rsidR="00096232" w:rsidRPr="00F96715" w:rsidRDefault="00096232" w:rsidP="00436C3E">
      <w:pPr>
        <w:pStyle w:val="Heading2Center"/>
      </w:pPr>
      <w:bookmarkStart w:id="5" w:name="_Toc438741907"/>
      <w:r w:rsidRPr="00F96715">
        <w:rPr>
          <w:cs/>
          <w:lang w:bidi="bn-IN"/>
        </w:rPr>
        <w:lastRenderedPageBreak/>
        <w:t>ঘটনার ঘন ঘটায় হযরত মুহাম্মদ (সা.)</w:t>
      </w:r>
      <w:bookmarkEnd w:id="5"/>
    </w:p>
    <w:p w:rsidR="00436C3E" w:rsidRDefault="00436C3E" w:rsidP="00096232">
      <w:pPr>
        <w:pStyle w:val="libNormal"/>
        <w:rPr>
          <w:lang w:bidi="bn-IN"/>
        </w:rPr>
      </w:pPr>
    </w:p>
    <w:p w:rsidR="00096232" w:rsidRPr="00F96715" w:rsidRDefault="00096232" w:rsidP="00096232">
      <w:pPr>
        <w:pStyle w:val="libNormal"/>
      </w:pPr>
      <w:r w:rsidRPr="00F96715">
        <w:rPr>
          <w:cs/>
          <w:lang w:bidi="bn-IN"/>
        </w:rPr>
        <w:t>মহানবীর জীবনের মাত্র ছ</w:t>
      </w:r>
      <w:r w:rsidRPr="00F068A2">
        <w:rPr>
          <w:rStyle w:val="libAlaemChar"/>
        </w:rPr>
        <w:t>’</w:t>
      </w:r>
      <w:r w:rsidRPr="00F96715">
        <w:rPr>
          <w:cs/>
          <w:lang w:bidi="bn-IN"/>
        </w:rPr>
        <w:t>টি বসন্ত অতিক্রান্ত হয়েছে। মাতা আমিনা আত্মীয়- স্বজন</w:t>
      </w:r>
      <w:r w:rsidR="00AF6F12">
        <w:rPr>
          <w:cs/>
          <w:lang w:bidi="bn-IN"/>
        </w:rPr>
        <w:t>ের সাথে সাক্ষাৎ করার</w:t>
      </w:r>
      <w:r w:rsidR="0000616E">
        <w:rPr>
          <w:cs/>
          <w:lang w:bidi="bn-IN"/>
        </w:rPr>
        <w:t xml:space="preserve"> </w:t>
      </w:r>
      <w:r w:rsidR="00AF6F12">
        <w:rPr>
          <w:cs/>
          <w:lang w:bidi="bn-IN"/>
        </w:rPr>
        <w:t>জন্যে এবং</w:t>
      </w:r>
      <w:r w:rsidRPr="00F96715">
        <w:rPr>
          <w:cs/>
          <w:lang w:bidi="bn-IN"/>
        </w:rPr>
        <w:t xml:space="preserve"> সম্ভবতঃ স্বামী আবদুল্লা</w:t>
      </w:r>
      <w:r w:rsidR="00B7761A">
        <w:rPr>
          <w:cs/>
          <w:lang w:bidi="bn-IN"/>
        </w:rPr>
        <w:t>হর</w:t>
      </w:r>
      <w:r w:rsidRPr="00F96715">
        <w:rPr>
          <w:cs/>
          <w:lang w:bidi="bn-IN"/>
        </w:rPr>
        <w:t xml:space="preserve"> সমাধি জিয়ারত করার জন্যে মক্কা থেকে মহানবী (সা.)-কে সাথে নিয়ে মদীনার পথে রওয়ানা হলেন। আত্মীয়-স্বজনের সাথে সাক্ষাৎ করার পর স্বামীর কবর জিয়ারত করে ফিরে আসার পথে মক্কার অদূরে আবওয়া নামক স্থানে শেষ নিঃশ্বাস ত্যাগ করলেন।</w:t>
      </w:r>
    </w:p>
    <w:p w:rsidR="00096232" w:rsidRPr="00F96715" w:rsidRDefault="00096232" w:rsidP="00096232">
      <w:pPr>
        <w:pStyle w:val="libNormal"/>
      </w:pPr>
      <w:r w:rsidRPr="00F96715">
        <w:rPr>
          <w:cs/>
          <w:lang w:bidi="bn-IN"/>
        </w:rPr>
        <w:t>আর এ ভাবেই মুহাম্মদ (সা.) তাঁর শৈশবেই যখন পিতার অপরিসীম স্নেহ আর মায়ের দয়ার্দ্র আঁচলের প্রয়োজন ছিল</w:t>
      </w:r>
      <w:r w:rsidRPr="00F96715">
        <w:t xml:space="preserve">, </w:t>
      </w:r>
      <w:r w:rsidRPr="00F96715">
        <w:rPr>
          <w:cs/>
          <w:lang w:bidi="bn-IN"/>
        </w:rPr>
        <w:t>যা প্রতিটি শিশুর জন্যেই জরুরি</w:t>
      </w:r>
      <w:r w:rsidRPr="00F96715">
        <w:t xml:space="preserve">, </w:t>
      </w:r>
      <w:r w:rsidRPr="00F96715">
        <w:rPr>
          <w:cs/>
          <w:lang w:bidi="bn-IN"/>
        </w:rPr>
        <w:t>তা হারালেন।</w:t>
      </w:r>
    </w:p>
    <w:p w:rsidR="007F573D" w:rsidRDefault="007F573D" w:rsidP="00096232">
      <w:pPr>
        <w:pStyle w:val="libNormal"/>
        <w:rPr>
          <w:lang w:bidi="bn-IN"/>
        </w:rPr>
      </w:pPr>
    </w:p>
    <w:p w:rsidR="00096232" w:rsidRPr="00F96715" w:rsidRDefault="00096232" w:rsidP="007F573D">
      <w:pPr>
        <w:pStyle w:val="Heading2Center"/>
      </w:pPr>
      <w:bookmarkStart w:id="6" w:name="_Toc438741908"/>
      <w:r w:rsidRPr="00F96715">
        <w:rPr>
          <w:cs/>
          <w:lang w:bidi="bn-IN"/>
        </w:rPr>
        <w:t>মহানবী (সা.)-এর দৃষ্টান্ত মূলক বিশে</w:t>
      </w:r>
      <w:r w:rsidR="007F573D" w:rsidRPr="007F573D">
        <w:rPr>
          <w:rFonts w:hint="cs"/>
          <w:cs/>
          <w:lang w:bidi="bn-IN"/>
        </w:rPr>
        <w:t>ষত্ব</w:t>
      </w:r>
      <w:bookmarkEnd w:id="6"/>
    </w:p>
    <w:p w:rsidR="007F573D" w:rsidRDefault="007F573D" w:rsidP="00096232">
      <w:pPr>
        <w:pStyle w:val="libNormal"/>
        <w:rPr>
          <w:lang w:bidi="bn-IN"/>
        </w:rPr>
      </w:pPr>
    </w:p>
    <w:p w:rsidR="00096232" w:rsidRPr="00F96715" w:rsidRDefault="00096232" w:rsidP="007F573D">
      <w:pPr>
        <w:pStyle w:val="libNormal"/>
      </w:pPr>
      <w:r w:rsidRPr="00F96715">
        <w:rPr>
          <w:cs/>
          <w:lang w:bidi="bn-IN"/>
        </w:rPr>
        <w:t>যেমনটি আমরা ইতোপূর্বে জানতে পেরেছি যে</w:t>
      </w:r>
      <w:r w:rsidRPr="00F96715">
        <w:t xml:space="preserve">, </w:t>
      </w:r>
      <w:r w:rsidRPr="00F96715">
        <w:rPr>
          <w:cs/>
          <w:lang w:bidi="bn-IN"/>
        </w:rPr>
        <w:t>তাঁর জন্ম ও জন্ম পরবর্তীতে অনেক অলৌকিক ঘটনা ঘটেছিল</w:t>
      </w:r>
      <w:r w:rsidRPr="00F96715">
        <w:t xml:space="preserve">, </w:t>
      </w:r>
      <w:r w:rsidRPr="00F96715">
        <w:rPr>
          <w:cs/>
          <w:lang w:bidi="bn-IN"/>
        </w:rPr>
        <w:t>যেগুলো তার মর্যাদাপূর্ণ ব্যক্তিত্বের প্রমাণবহ</w:t>
      </w:r>
      <w:r w:rsidRPr="00F96715">
        <w:t xml:space="preserve">; </w:t>
      </w:r>
      <w:r w:rsidRPr="00F96715">
        <w:rPr>
          <w:cs/>
          <w:lang w:bidi="bn-IN"/>
        </w:rPr>
        <w:t>তেমনি শৈশবে তার আচার-ব্যবহারও তাঁকে অন্য সকল শিশু থেকে স্বতন্ত্র করেছিল। আবদুল মুত্তালিব এ বাস্তবতাকে উপলব্ধি করতে পেরেছিলেন এবং হযরতকে অভূতপূর্ব সম্মান প্রদর্শন করতেন।</w:t>
      </w:r>
    </w:p>
    <w:p w:rsidR="00096232" w:rsidRPr="00F96715" w:rsidRDefault="00096232" w:rsidP="007F573D">
      <w:pPr>
        <w:pStyle w:val="libNormal"/>
      </w:pPr>
      <w:r w:rsidRPr="00F96715">
        <w:rPr>
          <w:cs/>
          <w:lang w:bidi="bn-IN"/>
        </w:rPr>
        <w:t>হযরত মুহাম্মদ (সা.)-এর চাচা আবু তালিব বলতেন : কখনোই মুহাম্মদ (সা.)-এর নিকট মিথ্যা শ্রবণ ক</w:t>
      </w:r>
      <w:r w:rsidR="007F573D">
        <w:rPr>
          <w:cs/>
          <w:lang w:bidi="bn-IN"/>
        </w:rPr>
        <w:t>রি</w:t>
      </w:r>
      <w:r w:rsidRPr="00F96715">
        <w:rPr>
          <w:cs/>
          <w:lang w:bidi="bn-IN"/>
        </w:rPr>
        <w:t>নি অযথা ও অজ্ঞতা প্রসূত কর্ম স</w:t>
      </w:r>
      <w:r w:rsidR="00B7761A">
        <w:rPr>
          <w:cs/>
          <w:lang w:bidi="bn-IN"/>
        </w:rPr>
        <w:t>ম্পা</w:t>
      </w:r>
      <w:r w:rsidRPr="00F96715">
        <w:rPr>
          <w:cs/>
          <w:lang w:bidi="bn-IN"/>
        </w:rPr>
        <w:t>দন করতে দেখিনি</w:t>
      </w:r>
      <w:r w:rsidRPr="00F96715">
        <w:t xml:space="preserve">, </w:t>
      </w:r>
      <w:r w:rsidRPr="00F96715">
        <w:rPr>
          <w:cs/>
          <w:lang w:bidi="bn-IN"/>
        </w:rPr>
        <w:t>যত্রতত্র হাঁসতেন না</w:t>
      </w:r>
      <w:r w:rsidRPr="00F96715">
        <w:t xml:space="preserve">, </w:t>
      </w:r>
      <w:r w:rsidRPr="00F96715">
        <w:rPr>
          <w:cs/>
          <w:lang w:bidi="bn-IN"/>
        </w:rPr>
        <w:t>অনর্থক কথা বলতেন না</w:t>
      </w:r>
      <w:r w:rsidRPr="00F96715">
        <w:t xml:space="preserve">, </w:t>
      </w:r>
      <w:r w:rsidRPr="00F96715">
        <w:rPr>
          <w:cs/>
          <w:lang w:bidi="bn-IN"/>
        </w:rPr>
        <w:t>অধিকাংশ সময়ই একাকী থাকতেন।</w:t>
      </w:r>
    </w:p>
    <w:p w:rsidR="00096232" w:rsidRPr="00F96715" w:rsidRDefault="00096232" w:rsidP="00096232">
      <w:pPr>
        <w:pStyle w:val="libNormal"/>
      </w:pPr>
      <w:r w:rsidRPr="00F96715">
        <w:rPr>
          <w:cs/>
          <w:lang w:bidi="bn-IN"/>
        </w:rPr>
        <w:t>যখন মুহাম্মদের বয়স সাত বছর ছিল ইহুদীরা বলত : আমরা আমাদের কিতাবে পড়েছি যে</w:t>
      </w:r>
      <w:r w:rsidRPr="00F96715">
        <w:t xml:space="preserve">, </w:t>
      </w:r>
      <w:r w:rsidRPr="00F96715">
        <w:rPr>
          <w:cs/>
          <w:lang w:bidi="bn-IN"/>
        </w:rPr>
        <w:t xml:space="preserve">ইসলামের নবী হারাম দ্রব্য ও সন্দেহজনক আহার গ্রহণ থেকে দূরে থাকবেন। তবে তাঁকে পরীক্ষা করে দেখাটা ভাল। সুতরাং তারা একটি মোরগ চুরি করে হযরত আবু তালিবের জন্যে পাঠাল। </w:t>
      </w:r>
      <w:r w:rsidRPr="00F96715">
        <w:rPr>
          <w:cs/>
          <w:lang w:bidi="bn-IN"/>
        </w:rPr>
        <w:lastRenderedPageBreak/>
        <w:t>যেহেতু এ ঘটনা জানতনা সকলেই তা থেকে আহার গ্রহণ করেছিলেন</w:t>
      </w:r>
      <w:r w:rsidRPr="00F96715">
        <w:t xml:space="preserve">; </w:t>
      </w:r>
      <w:r w:rsidRPr="00F96715">
        <w:rPr>
          <w:cs/>
          <w:lang w:bidi="bn-IN"/>
        </w:rPr>
        <w:t>কিন্তু মুহাম্মদ (সা.) তা স্পর্শ করেও দেখেননি। তাঁকে এর কারণ জিজ্ঞাসা করা হলে তিনি বলেন : ঐটি হারাম</w:t>
      </w:r>
      <w:r w:rsidRPr="00F96715">
        <w:t xml:space="preserve">; </w:t>
      </w:r>
      <w:r w:rsidRPr="00F96715">
        <w:rPr>
          <w:cs/>
          <w:lang w:bidi="bn-IN"/>
        </w:rPr>
        <w:t>মহান আল্লাহ্ আমাকে হারাম থেকে রক্ষা করবেন।</w:t>
      </w:r>
    </w:p>
    <w:p w:rsidR="00096232" w:rsidRPr="00F96715" w:rsidRDefault="00096232" w:rsidP="00096232">
      <w:pPr>
        <w:pStyle w:val="libNormal"/>
      </w:pPr>
      <w:r w:rsidRPr="00F96715">
        <w:rPr>
          <w:cs/>
          <w:lang w:bidi="bn-IN"/>
        </w:rPr>
        <w:t>অতঃপর ইহুদীরা প্রতিবেশীর মোরগ এ শর্তে নিল যে</w:t>
      </w:r>
      <w:r w:rsidRPr="00F96715">
        <w:t xml:space="preserve">, </w:t>
      </w:r>
      <w:r w:rsidRPr="00F96715">
        <w:rPr>
          <w:cs/>
          <w:lang w:bidi="bn-IN"/>
        </w:rPr>
        <w:t>পরবর্তীতে এর মূল্য পরিশোধ করবে এবং তা পুনরায় পাঠাল। হযরত তা-ও স্পর্শ করলেন না এবং বললেন : এ খাবার সন্দেহ জনক ইত্যাদি। তখন ইহুদীরা বলল : এ বালক উ</w:t>
      </w:r>
      <w:r w:rsidR="007F573D" w:rsidRPr="007F573D">
        <w:rPr>
          <w:cs/>
          <w:lang w:bidi="bn-IN"/>
        </w:rPr>
        <w:t>চ্চ</w:t>
      </w:r>
      <w:r w:rsidRPr="00F96715">
        <w:t xml:space="preserve"> </w:t>
      </w:r>
      <w:r w:rsidRPr="00F96715">
        <w:rPr>
          <w:cs/>
          <w:lang w:bidi="bn-IN"/>
        </w:rPr>
        <w:t>মর্যাদার অধিকারী হবে।</w:t>
      </w:r>
      <w:r w:rsidR="007F573D" w:rsidRPr="007F573D">
        <w:rPr>
          <w:rStyle w:val="libFootnotenumChar"/>
          <w:cs/>
          <w:lang w:bidi="bn-IN"/>
        </w:rPr>
        <w:t>৩</w:t>
      </w:r>
      <w:r w:rsidRPr="00F96715">
        <w:rPr>
          <w:cs/>
          <w:lang w:bidi="bn-IN"/>
        </w:rPr>
        <w:t xml:space="preserve"> </w:t>
      </w:r>
    </w:p>
    <w:p w:rsidR="00096232" w:rsidRPr="00F96715" w:rsidRDefault="00096232" w:rsidP="00096232">
      <w:pPr>
        <w:pStyle w:val="libNormal"/>
      </w:pPr>
      <w:r w:rsidRPr="00F96715">
        <w:rPr>
          <w:cs/>
          <w:lang w:bidi="bn-IN"/>
        </w:rPr>
        <w:t>কোরাইশের নেতা আবদুল মুত্তালিব হযরত মুহাম্মদ (সা.)-এর সাথে অন্যান্য শিশুর মত আচরণ করতেন না</w:t>
      </w:r>
      <w:r w:rsidRPr="00F96715">
        <w:t xml:space="preserve">, </w:t>
      </w:r>
      <w:r w:rsidRPr="00F96715">
        <w:rPr>
          <w:cs/>
          <w:lang w:bidi="bn-IN"/>
        </w:rPr>
        <w:t>বরং তাঁকে এক বিশেষ মর্যাদা ও সম্মানের দৃষ্টিতে দেখতেন।</w:t>
      </w:r>
    </w:p>
    <w:p w:rsidR="00096232" w:rsidRPr="00F96715" w:rsidRDefault="00096232" w:rsidP="007F573D">
      <w:pPr>
        <w:pStyle w:val="libNormal"/>
      </w:pPr>
      <w:r w:rsidRPr="00F96715">
        <w:rPr>
          <w:cs/>
          <w:lang w:bidi="bn-IN"/>
        </w:rPr>
        <w:t>যখন আবদুল মুত্তালিবের জন্যে কা</w:t>
      </w:r>
      <w:r w:rsidRPr="00F068A2">
        <w:rPr>
          <w:rStyle w:val="libAlaemChar"/>
        </w:rPr>
        <w:t>’</w:t>
      </w:r>
      <w:r w:rsidRPr="00F96715">
        <w:rPr>
          <w:cs/>
          <w:lang w:bidi="bn-IN"/>
        </w:rPr>
        <w:t>বার সন্নিকটে একটি নির্দিষ্ট স্থানের ব্যবস্থা করা হতো এবং তাঁর সন্তানগণ ঐ স্থানের পরিপার্শ্বে স্ব স্ব স্থানে আসন গ্রহণ করতেন</w:t>
      </w:r>
      <w:r w:rsidRPr="00F96715">
        <w:t xml:space="preserve">, </w:t>
      </w:r>
      <w:r w:rsidRPr="00F96715">
        <w:rPr>
          <w:cs/>
          <w:lang w:bidi="bn-IN"/>
        </w:rPr>
        <w:t>তখন তাঁর মর্যাদা ও সম্মানের কারণে কারো সেখানে প্রবেশ করার অনুমতি ছিল না। কিন্তু হযরত মুহাম্মদ (সা.) ঐ মর্যাদা ও সম্মানের কারণে ঐ স্থানে প্রবেশ থেকে বঞ্চিত হতেন না এবং সরাসরি তিনি ঐ স্থানে প্রবেশ করতেন। আবদুল মুত্তালিব তাঁর সন্তানদের মধ্যে যারা তাঁকে</w:t>
      </w:r>
      <w:r w:rsidR="0000616E">
        <w:rPr>
          <w:cs/>
          <w:lang w:bidi="bn-IN"/>
        </w:rPr>
        <w:t xml:space="preserve"> </w:t>
      </w:r>
      <w:r w:rsidRPr="00F96715">
        <w:rPr>
          <w:cs/>
          <w:lang w:bidi="bn-IN"/>
        </w:rPr>
        <w:t>(মহানবীকে) এ কর্ম থেকে বিরত করতে চাইত</w:t>
      </w:r>
      <w:r w:rsidRPr="00F96715">
        <w:t xml:space="preserve">, </w:t>
      </w:r>
      <w:r w:rsidRPr="00F96715">
        <w:rPr>
          <w:cs/>
          <w:lang w:bidi="bn-IN"/>
        </w:rPr>
        <w:t>তাদের উদ্দেশ্যে বলতেন : আমার সন্তানকে ছেড়ে দাও</w:t>
      </w:r>
      <w:r w:rsidRPr="00F96715">
        <w:t xml:space="preserve">, </w:t>
      </w:r>
      <w:r w:rsidRPr="00F96715">
        <w:rPr>
          <w:cs/>
          <w:lang w:bidi="bn-IN"/>
        </w:rPr>
        <w:t>আল্লা</w:t>
      </w:r>
      <w:r w:rsidR="00B7761A">
        <w:rPr>
          <w:cs/>
          <w:lang w:bidi="bn-IN"/>
        </w:rPr>
        <w:t>হর</w:t>
      </w:r>
      <w:r w:rsidRPr="00F96715">
        <w:rPr>
          <w:cs/>
          <w:lang w:bidi="bn-IN"/>
        </w:rPr>
        <w:t xml:space="preserve"> শপথ তিনি সুউ</w:t>
      </w:r>
      <w:r w:rsidR="007F573D" w:rsidRPr="007F573D">
        <w:rPr>
          <w:cs/>
          <w:lang w:bidi="bn-IN"/>
        </w:rPr>
        <w:t>চ্চ</w:t>
      </w:r>
      <w:r w:rsidRPr="00F96715">
        <w:t xml:space="preserve"> </w:t>
      </w:r>
      <w:r w:rsidRPr="00F96715">
        <w:rPr>
          <w:cs/>
          <w:lang w:bidi="bn-IN"/>
        </w:rPr>
        <w:t>স্থানের অধিকারী...</w:t>
      </w:r>
      <w:r w:rsidRPr="00F96715">
        <w:rPr>
          <w:cs/>
          <w:lang w:bidi="hi-IN"/>
        </w:rPr>
        <w:t>।</w:t>
      </w:r>
    </w:p>
    <w:p w:rsidR="00096232" w:rsidRPr="00F96715" w:rsidRDefault="00096232" w:rsidP="00096232">
      <w:pPr>
        <w:pStyle w:val="libNormal"/>
      </w:pPr>
      <w:r w:rsidRPr="00F96715">
        <w:rPr>
          <w:cs/>
          <w:lang w:bidi="bn-IN"/>
        </w:rPr>
        <w:t>অতঃপর হযরত মুহাম্মদ (সা.) কোরাইশ অধিপতি আবদুল মুত্তালিবের সাথে বসতেন</w:t>
      </w:r>
      <w:r w:rsidRPr="00F96715">
        <w:t xml:space="preserve">, </w:t>
      </w:r>
      <w:r w:rsidRPr="00F96715">
        <w:rPr>
          <w:cs/>
          <w:lang w:bidi="bn-IN"/>
        </w:rPr>
        <w:t>তাঁর সাথে কথোপকথন করতেন।</w:t>
      </w:r>
      <w:r w:rsidR="007F573D" w:rsidRPr="007F573D">
        <w:rPr>
          <w:rStyle w:val="libFootnotenumChar"/>
          <w:cs/>
          <w:lang w:bidi="bn-IN"/>
        </w:rPr>
        <w:t>৪</w:t>
      </w:r>
      <w:r w:rsidRPr="00F96715">
        <w:rPr>
          <w:cs/>
          <w:lang w:bidi="bn-IN"/>
        </w:rPr>
        <w:t xml:space="preserve"> </w:t>
      </w:r>
    </w:p>
    <w:p w:rsidR="007F573D" w:rsidRPr="00A766BA" w:rsidRDefault="007F573D" w:rsidP="00A766BA">
      <w:r>
        <w:br w:type="page"/>
      </w:r>
    </w:p>
    <w:p w:rsidR="00096232" w:rsidRPr="00F96715" w:rsidRDefault="00096232" w:rsidP="007F573D">
      <w:pPr>
        <w:pStyle w:val="Heading2Center"/>
      </w:pPr>
      <w:bookmarkStart w:id="7" w:name="_Toc438741909"/>
      <w:r w:rsidRPr="00F96715">
        <w:rPr>
          <w:cs/>
          <w:lang w:bidi="bn-IN"/>
        </w:rPr>
        <w:lastRenderedPageBreak/>
        <w:t>মহানবীর শৈশব ও যৌবনের স্মৃতি কথা</w:t>
      </w:r>
      <w:bookmarkEnd w:id="7"/>
    </w:p>
    <w:p w:rsidR="007F573D" w:rsidRDefault="007F573D" w:rsidP="00096232">
      <w:pPr>
        <w:pStyle w:val="libNormal"/>
        <w:rPr>
          <w:lang w:bidi="bn-IN"/>
        </w:rPr>
      </w:pPr>
    </w:p>
    <w:p w:rsidR="00096232" w:rsidRPr="00F96715" w:rsidRDefault="00096232" w:rsidP="007F573D">
      <w:pPr>
        <w:pStyle w:val="libBold1"/>
      </w:pPr>
      <w:r w:rsidRPr="00F96715">
        <w:rPr>
          <w:cs/>
          <w:lang w:bidi="bn-IN"/>
        </w:rPr>
        <w:t>কয়েকটি স্মরণীয় ঘটনা</w:t>
      </w:r>
    </w:p>
    <w:p w:rsidR="00096232" w:rsidRPr="00F96715" w:rsidRDefault="00096232" w:rsidP="00096232">
      <w:pPr>
        <w:pStyle w:val="libNormal"/>
      </w:pPr>
      <w:r w:rsidRPr="00F96715">
        <w:rPr>
          <w:cs/>
          <w:lang w:bidi="bn-IN"/>
        </w:rPr>
        <w:t xml:space="preserve">হযরত মুহাম্মদ (সা.)-এর শৈশবকাল তাঁর অনাথ জীবনের দুঃখময় স্মৃতির মাঝে পিতামহ </w:t>
      </w:r>
      <w:r w:rsidRPr="00F068A2">
        <w:rPr>
          <w:rStyle w:val="libAlaemChar"/>
        </w:rPr>
        <w:t>‘</w:t>
      </w:r>
      <w:r w:rsidRPr="00F96715">
        <w:rPr>
          <w:cs/>
          <w:lang w:bidi="bn-IN"/>
        </w:rPr>
        <w:t>আবদুল মুত্তালিব</w:t>
      </w:r>
      <w:r w:rsidRPr="00F068A2">
        <w:rPr>
          <w:rStyle w:val="libAlaemChar"/>
        </w:rPr>
        <w:t>’</w:t>
      </w:r>
      <w:r w:rsidRPr="00F96715">
        <w:t xml:space="preserve"> </w:t>
      </w:r>
      <w:r w:rsidRPr="00F96715">
        <w:rPr>
          <w:cs/>
          <w:lang w:bidi="bn-IN"/>
        </w:rPr>
        <w:t>ও দয়ালু চাচা আবু তালিবের আশ্রয়ে অতিবাহিত হয়েছিল। হয়তো অনাথ জীবনের এ দুঃখ বিষাদময় দিনগুলো যা মহানবীর কোমল হৃদয়কে ব্যথাতুর করে তুলেছিল</w:t>
      </w:r>
      <w:r w:rsidRPr="00F96715">
        <w:t xml:space="preserve">, </w:t>
      </w:r>
      <w:r w:rsidRPr="00F96715">
        <w:rPr>
          <w:cs/>
          <w:lang w:bidi="bn-IN"/>
        </w:rPr>
        <w:t>তা তাঁর মহান ব্যক্তিত্বের দৃঢ় ভিত্তির জন্যে প্রয়োজনীয় ছিল এবং প্রতিকূল ঘটনার মোকাবিলায় তাঁর ধৈর্য ও স্থৈর্যের ক্ষেত্রে শিক্ষারূপে ছিল। আর এ প্রক্রিয়ায় পরবর্তীতে রেসালতের গুরুদায়িত্ব অর্পন জন্যে তাঁকে প্রস্তুত করেছিল।</w:t>
      </w:r>
    </w:p>
    <w:p w:rsidR="00096232" w:rsidRPr="00F96715" w:rsidRDefault="00096232" w:rsidP="00096232">
      <w:pPr>
        <w:pStyle w:val="libNormal"/>
      </w:pPr>
      <w:r w:rsidRPr="00F96715">
        <w:rPr>
          <w:cs/>
          <w:lang w:bidi="bn-IN"/>
        </w:rPr>
        <w:t>মহানবী (সা.) একটু একটু করে বড় হতে লাগলেন এবং যৌবনে পদার্পণ করলেন যা মানুষের জন্যে কামনা বাসনা ও শক্তি মত্তার প্রস্ফুটন কাল। যদিও তিনি মায়ের আদর আর পিতার স্নেহ থেকে বঞ্চিত ছিলেন কিন্তু হযরত আবু তালিব নৈতিক দায়িত্ববোধের কারণে ও আবদুল মুত্তালিবের আদেশক্রমে তাঁকে রক্ষণাবেক্ষণ ও সহযোগিতার ক্ষেত্রে সকল কর্তব্য সুচারুরূপে সম্পন্ন করেছিলেন। প্রকৃত পক্ষে হযরত মুহাম্মদ (সা.) তাঁর জন্যে তিনটি বিষয় ছিল : পুত্র</w:t>
      </w:r>
      <w:r w:rsidRPr="00F96715">
        <w:t xml:space="preserve">, </w:t>
      </w:r>
      <w:r w:rsidRPr="00F96715">
        <w:rPr>
          <w:cs/>
          <w:lang w:bidi="bn-IN"/>
        </w:rPr>
        <w:t>ভাই আবদুল্লাহ্ ও পিতা</w:t>
      </w:r>
      <w:r w:rsidR="0000616E">
        <w:rPr>
          <w:cs/>
          <w:lang w:bidi="bn-IN"/>
        </w:rPr>
        <w:t xml:space="preserve"> </w:t>
      </w:r>
      <w:r w:rsidRPr="00F96715">
        <w:rPr>
          <w:cs/>
          <w:lang w:bidi="bn-IN"/>
        </w:rPr>
        <w:t>আবদুল মুত্তালিবের স্মৃতি চিহ্ন। আর এ জন্যে তিনি (মহানবী) তার পারিবারিক সদস্য বলে পরিগণিত হতেন। তার অন্যান্য সন্ত</w:t>
      </w:r>
      <w:r w:rsidR="007F573D">
        <w:rPr>
          <w:cs/>
          <w:lang w:bidi="bn-IN"/>
        </w:rPr>
        <w:t>ানের মতই মহানবী (সা.) একই দস্তর</w:t>
      </w:r>
      <w:r w:rsidRPr="00F96715">
        <w:rPr>
          <w:cs/>
          <w:lang w:bidi="bn-IN"/>
        </w:rPr>
        <w:t>খানায় বসতেন এবং তারই গৃহে মাথা গুজেছিলেন। আবু তালিব (আ.) হযরত মুহাম্মদ (সা.)-এর জন্যে ছিলেন এক দয়ালু পিতা এক বিশ্বস্ত চাচা ও এক আন্তরিক অভিবাবক। আর এ চাচা ভাইপো পরস্পর পরস্পরের প্রতি এতটা নিবিড়ভাবে সম্পর্কযুক্ত ছিলেন যেন তাদের জীবন ও আত্মার রজ্জু একই সূত্রে গ্রথিত ছিল</w:t>
      </w:r>
      <w:r w:rsidRPr="00F96715">
        <w:rPr>
          <w:cs/>
          <w:lang w:bidi="hi-IN"/>
        </w:rPr>
        <w:t xml:space="preserve">। </w:t>
      </w:r>
      <w:r w:rsidRPr="00F96715">
        <w:rPr>
          <w:cs/>
          <w:lang w:bidi="bn-IN"/>
        </w:rPr>
        <w:t>তাদের এ নিবিড় স</w:t>
      </w:r>
      <w:r w:rsidR="0000616E">
        <w:rPr>
          <w:cs/>
          <w:lang w:bidi="bn-IN"/>
        </w:rPr>
        <w:t>ম্প</w:t>
      </w:r>
      <w:r w:rsidRPr="00F96715">
        <w:rPr>
          <w:cs/>
          <w:lang w:bidi="bn-IN"/>
        </w:rPr>
        <w:t>র্কের কারণেই হযরত আবু তালিব কখনোই তাঁকে নিজ থেকে দূরে রাখতেন না এবং তাঁকে সাথে নিয়েই আরবদের সাধারণ বাজারসমূহ যেমন</w:t>
      </w:r>
      <w:r w:rsidRPr="00F96715">
        <w:t xml:space="preserve">, </w:t>
      </w:r>
      <w:r w:rsidRPr="00F96715">
        <w:rPr>
          <w:cs/>
          <w:lang w:bidi="bn-IN"/>
        </w:rPr>
        <w:t>উকাজ</w:t>
      </w:r>
      <w:r w:rsidRPr="00F96715">
        <w:t xml:space="preserve">, </w:t>
      </w:r>
      <w:r w:rsidRPr="00F96715">
        <w:rPr>
          <w:cs/>
          <w:lang w:bidi="bn-IN"/>
        </w:rPr>
        <w:t>মুজনাহ ও যিল মাজাযে আসা যাওয়া করতেন। এমন কি মক্কার কাফেলার সাথে যখন শামে (সিরিয়ায়) ব্যবসা-বাণিজ্যের জন্যে যেতে চাইলেন</w:t>
      </w:r>
      <w:r w:rsidRPr="00F96715">
        <w:t xml:space="preserve">, </w:t>
      </w:r>
      <w:r w:rsidRPr="00F96715">
        <w:rPr>
          <w:cs/>
          <w:lang w:bidi="bn-IN"/>
        </w:rPr>
        <w:t xml:space="preserve">তখনও তাঁর </w:t>
      </w:r>
      <w:r w:rsidRPr="00F96715">
        <w:rPr>
          <w:cs/>
          <w:lang w:bidi="bn-IN"/>
        </w:rPr>
        <w:lastRenderedPageBreak/>
        <w:t>বিরহ সহ্য করতে পারছিলেন না। ফলে তাঁকে সাথে নিয়েই শামের উদ্দেশ্যে যাত্রা করলেন। মহানবী (সা.) উটের পিঠে আরোহন করে ইয়াসরেব ও শামের সুদীর্ঘ পথ অতিক্রম করলেন।</w:t>
      </w:r>
      <w:r w:rsidR="0000616E" w:rsidRPr="0000616E">
        <w:rPr>
          <w:rStyle w:val="libFootnotenumChar"/>
          <w:cs/>
          <w:lang w:bidi="bn-IN"/>
        </w:rPr>
        <w:t>৫</w:t>
      </w:r>
      <w:r w:rsidRPr="00F96715">
        <w:rPr>
          <w:cs/>
          <w:lang w:bidi="bn-IN"/>
        </w:rPr>
        <w:t xml:space="preserve"> </w:t>
      </w:r>
    </w:p>
    <w:p w:rsidR="0000616E" w:rsidRPr="00A766BA" w:rsidRDefault="0000616E" w:rsidP="00A766BA">
      <w:pPr>
        <w:rPr>
          <w:rtl/>
          <w:cs/>
        </w:rPr>
      </w:pPr>
      <w:r>
        <w:rPr>
          <w:cs/>
          <w:lang w:bidi="bn-IN"/>
        </w:rPr>
        <w:br w:type="page"/>
      </w:r>
    </w:p>
    <w:p w:rsidR="00096232" w:rsidRPr="00F96715" w:rsidRDefault="00096232" w:rsidP="0000616E">
      <w:pPr>
        <w:pStyle w:val="Heading2Center"/>
      </w:pPr>
      <w:bookmarkStart w:id="8" w:name="_Toc438741910"/>
      <w:r w:rsidRPr="00F96715">
        <w:rPr>
          <w:cs/>
          <w:lang w:bidi="bn-IN"/>
        </w:rPr>
        <w:lastRenderedPageBreak/>
        <w:t>বোহাইরার সাথে হযরত মুহাম্মদের সাক্ষাৎ</w:t>
      </w:r>
      <w:bookmarkEnd w:id="8"/>
    </w:p>
    <w:p w:rsidR="0000616E" w:rsidRDefault="0000616E" w:rsidP="00096232">
      <w:pPr>
        <w:pStyle w:val="libNormal"/>
        <w:rPr>
          <w:lang w:bidi="bn-IN"/>
        </w:rPr>
      </w:pPr>
    </w:p>
    <w:p w:rsidR="00096232" w:rsidRPr="00F96715" w:rsidRDefault="0000616E" w:rsidP="00096232">
      <w:pPr>
        <w:pStyle w:val="libNormal"/>
      </w:pPr>
      <w:r>
        <w:rPr>
          <w:cs/>
          <w:lang w:bidi="bn-IN"/>
        </w:rPr>
        <w:t>যখন কোরাইশদের কাফেলা বসরার</w:t>
      </w:r>
      <w:r w:rsidRPr="0000616E">
        <w:rPr>
          <w:rStyle w:val="libFootnotenumChar"/>
          <w:cs/>
          <w:lang w:bidi="bn-IN"/>
        </w:rPr>
        <w:t>৬</w:t>
      </w:r>
      <w:r>
        <w:rPr>
          <w:cs/>
          <w:lang w:bidi="bn-IN"/>
        </w:rPr>
        <w:t xml:space="preserve"> </w:t>
      </w:r>
      <w:r w:rsidR="00096232" w:rsidRPr="00F96715">
        <w:rPr>
          <w:cs/>
          <w:lang w:bidi="bn-IN"/>
        </w:rPr>
        <w:t>দিকে আসছিল তখন বোহাইরা নামক এক সন্ন্যাসী তার আশ্রম থেকে হঠাৎ দেখতে পেল যে</w:t>
      </w:r>
      <w:r w:rsidR="00096232" w:rsidRPr="00F96715">
        <w:t xml:space="preserve">, </w:t>
      </w:r>
      <w:r w:rsidR="00096232" w:rsidRPr="00F96715">
        <w:rPr>
          <w:cs/>
          <w:lang w:bidi="bn-IN"/>
        </w:rPr>
        <w:t>একটি কাফেলা আসছে যাদের মাথার উপর একখণ্ড মেঘ তাদের উপর ছায়া দিয়ে সাথে আসছে।</w:t>
      </w:r>
    </w:p>
    <w:p w:rsidR="00096232" w:rsidRPr="00F96715" w:rsidRDefault="00096232" w:rsidP="00096232">
      <w:pPr>
        <w:pStyle w:val="libNormal"/>
      </w:pPr>
      <w:r w:rsidRPr="00F96715">
        <w:rPr>
          <w:cs/>
          <w:lang w:bidi="bn-IN"/>
        </w:rPr>
        <w:t>বোহাইরা আশ্রম থেকে বের হয়ে আসল এবং এক কোণে দাঁড়িয়ে তার সহযোগীকে বলল : তাদেরকে গিয়ে বল যে</w:t>
      </w:r>
      <w:r w:rsidRPr="00F96715">
        <w:t xml:space="preserve">, </w:t>
      </w:r>
      <w:r w:rsidRPr="00F96715">
        <w:rPr>
          <w:cs/>
          <w:lang w:bidi="bn-IN"/>
        </w:rPr>
        <w:t>আজ তোমরা আমাদের অতিথি। মুহাম্মদ (সা.) ব্যতীত কাফেলার সকলেই তার নিকট আসল। মুহাম্মদ (সা.) আসবাব পত্রের নিকট দাঁড়িয়েছিলেন। ব</w:t>
      </w:r>
      <w:r w:rsidR="0000616E">
        <w:rPr>
          <w:cs/>
          <w:lang w:bidi="bn-IN"/>
        </w:rPr>
        <w:t>োহাইরা যখন দেখল যে মেঘ</w:t>
      </w:r>
      <w:r w:rsidRPr="00F96715">
        <w:rPr>
          <w:cs/>
          <w:lang w:bidi="bn-IN"/>
        </w:rPr>
        <w:t>খণ্ড যথাস্থানে দাঁড়িয়ে আছে এবং স্থানান্তারিত হচ্ছে না</w:t>
      </w:r>
      <w:r w:rsidRPr="00F96715">
        <w:t xml:space="preserve">, </w:t>
      </w:r>
      <w:r w:rsidRPr="00F96715">
        <w:rPr>
          <w:cs/>
          <w:lang w:bidi="bn-IN"/>
        </w:rPr>
        <w:t>তখন বলল : তাঁকেও নিয়ে আস। যখন মুহাম্মদ (সা.)-কে নিয়ে আসা হচ্ছিল</w:t>
      </w:r>
      <w:r w:rsidRPr="00F96715">
        <w:t xml:space="preserve">, </w:t>
      </w:r>
      <w:r w:rsidRPr="00F96715">
        <w:rPr>
          <w:cs/>
          <w:lang w:bidi="bn-IN"/>
        </w:rPr>
        <w:t>মেঘ খণ্ডও তাঁর সাথে আসছিল। ঐ সন্ন্যাসী তাঁকে আড় চোখে ভাল করে দেখছিল। পানাহারান্তে তাঁকে</w:t>
      </w:r>
      <w:r w:rsidR="0000616E">
        <w:rPr>
          <w:cs/>
          <w:lang w:bidi="bn-IN"/>
        </w:rPr>
        <w:t xml:space="preserve"> </w:t>
      </w:r>
      <w:r w:rsidRPr="00F96715">
        <w:rPr>
          <w:cs/>
          <w:lang w:bidi="bn-IN"/>
        </w:rPr>
        <w:t>বলল : আমি কিছু প্রশ্ন করব</w:t>
      </w:r>
      <w:r w:rsidRPr="00F96715">
        <w:t xml:space="preserve">? </w:t>
      </w:r>
      <w:r w:rsidRPr="00F96715">
        <w:rPr>
          <w:cs/>
          <w:lang w:bidi="bn-IN"/>
        </w:rPr>
        <w:t>তোমাকে লাত</w:t>
      </w:r>
      <w:r w:rsidRPr="00F96715">
        <w:t xml:space="preserve">, </w:t>
      </w:r>
      <w:r w:rsidRPr="00F96715">
        <w:rPr>
          <w:cs/>
          <w:lang w:bidi="bn-IN"/>
        </w:rPr>
        <w:t>ওজ্জার</w:t>
      </w:r>
      <w:r w:rsidR="0000616E" w:rsidRPr="0000616E">
        <w:rPr>
          <w:rStyle w:val="libFootnotenumChar"/>
          <w:cs/>
          <w:lang w:bidi="bn-IN"/>
        </w:rPr>
        <w:t>৭</w:t>
      </w:r>
      <w:r w:rsidR="0000616E">
        <w:rPr>
          <w:cs/>
          <w:lang w:bidi="bn-IN"/>
        </w:rPr>
        <w:t xml:space="preserve"> </w:t>
      </w:r>
      <w:r w:rsidRPr="00F96715">
        <w:rPr>
          <w:cs/>
          <w:lang w:bidi="bn-IN"/>
        </w:rPr>
        <w:t>কসম দিয়ে বলছি</w:t>
      </w:r>
      <w:r w:rsidRPr="00F96715">
        <w:t xml:space="preserve">, </w:t>
      </w:r>
      <w:r w:rsidRPr="00F96715">
        <w:rPr>
          <w:cs/>
          <w:lang w:bidi="bn-IN"/>
        </w:rPr>
        <w:t>আমার প্রশ্নের জবাব দাও!</w:t>
      </w:r>
    </w:p>
    <w:p w:rsidR="00096232" w:rsidRPr="00F96715" w:rsidRDefault="00096232" w:rsidP="00096232">
      <w:pPr>
        <w:pStyle w:val="libNormal"/>
      </w:pPr>
      <w:r w:rsidRPr="00F96715">
        <w:rPr>
          <w:cs/>
          <w:lang w:bidi="bn-IN"/>
        </w:rPr>
        <w:t>মুহাম্মদ (সা.) বললেন : আমার নিকট সবচেয়ে নিকৃষ্টতম নাম হলো এ দুটি নাম যাদের কসম তুমি আমাকে দিয়েছ।</w:t>
      </w:r>
    </w:p>
    <w:p w:rsidR="00096232" w:rsidRPr="00F96715" w:rsidRDefault="00096232" w:rsidP="00096232">
      <w:pPr>
        <w:pStyle w:val="libNormal"/>
      </w:pPr>
      <w:r w:rsidRPr="00F96715">
        <w:rPr>
          <w:cs/>
          <w:lang w:bidi="bn-IN"/>
        </w:rPr>
        <w:t>বোহাইরা বলল : তোমাকে আল্লা</w:t>
      </w:r>
      <w:r w:rsidR="00B7761A">
        <w:rPr>
          <w:cs/>
          <w:lang w:bidi="bn-IN"/>
        </w:rPr>
        <w:t>হর</w:t>
      </w:r>
      <w:r w:rsidRPr="00F96715">
        <w:rPr>
          <w:cs/>
          <w:lang w:bidi="bn-IN"/>
        </w:rPr>
        <w:t xml:space="preserve"> কসম দিচ্ছি</w:t>
      </w:r>
      <w:r w:rsidRPr="00F96715">
        <w:t xml:space="preserve">, </w:t>
      </w:r>
      <w:r w:rsidRPr="00F96715">
        <w:rPr>
          <w:cs/>
          <w:lang w:bidi="bn-IN"/>
        </w:rPr>
        <w:t>আমার প্রশ্নের জবাব দাও।</w:t>
      </w:r>
    </w:p>
    <w:p w:rsidR="00096232" w:rsidRPr="00F96715" w:rsidRDefault="00096232" w:rsidP="00096232">
      <w:pPr>
        <w:pStyle w:val="libNormal"/>
      </w:pPr>
      <w:r w:rsidRPr="00F96715">
        <w:rPr>
          <w:cs/>
          <w:lang w:bidi="bn-IN"/>
        </w:rPr>
        <w:t>মুহাম্মদ (সা.) বললেন : তোমার প্রশ্ন বল! বোহাইরা মহানবীর (সা.) সাথে একটি সংক্ষিপ্ত সাক্ষাৎকার সম্পন্ন করল। অতঃপর তাঁর হাতে পায়ে চুম্বন দিতে লাগল এবং বলল : যদি তোমার সময়কাল পর্যন্ত বেঁচে থাকি</w:t>
      </w:r>
      <w:r w:rsidRPr="00F96715">
        <w:t xml:space="preserve">, </w:t>
      </w:r>
      <w:r w:rsidRPr="00F96715">
        <w:rPr>
          <w:cs/>
          <w:lang w:bidi="bn-IN"/>
        </w:rPr>
        <w:t>তবে তোমার সাথে থেকে তোমার শ</w:t>
      </w:r>
      <w:r w:rsidR="00D430CE">
        <w:rPr>
          <w:cs/>
          <w:lang w:bidi="bn-IN"/>
        </w:rPr>
        <w:t>ত্রু</w:t>
      </w:r>
      <w:r w:rsidRPr="00F96715">
        <w:rPr>
          <w:cs/>
          <w:lang w:bidi="bn-IN"/>
        </w:rPr>
        <w:t>দের বিরুদ্ধে যুদ্ধ করব। তুমি তো বিশ্বমানবতার শ্রেষ্ঠ সন্তান...।</w:t>
      </w:r>
    </w:p>
    <w:p w:rsidR="00096232" w:rsidRPr="00F96715" w:rsidRDefault="00096232" w:rsidP="00096232">
      <w:pPr>
        <w:pStyle w:val="libNormal"/>
      </w:pPr>
      <w:r w:rsidRPr="00F96715">
        <w:rPr>
          <w:cs/>
          <w:lang w:bidi="bn-IN"/>
        </w:rPr>
        <w:t>অতঃপর সে জিজ্ঞাসা করল যে</w:t>
      </w:r>
      <w:r w:rsidRPr="00F96715">
        <w:t xml:space="preserve">, </w:t>
      </w:r>
      <w:r w:rsidRPr="00F068A2">
        <w:rPr>
          <w:rStyle w:val="libAlaemChar"/>
        </w:rPr>
        <w:t>‘</w:t>
      </w:r>
      <w:r w:rsidRPr="00F96715">
        <w:rPr>
          <w:cs/>
          <w:lang w:bidi="bn-IN"/>
        </w:rPr>
        <w:t>এ কিশোর কার সন্তান</w:t>
      </w:r>
      <w:r w:rsidRPr="00F96715">
        <w:t>?</w:t>
      </w:r>
      <w:r w:rsidRPr="00F068A2">
        <w:rPr>
          <w:rStyle w:val="libAlaemChar"/>
        </w:rPr>
        <w:t>’</w:t>
      </w:r>
    </w:p>
    <w:p w:rsidR="00096232" w:rsidRPr="00F96715" w:rsidRDefault="00096232" w:rsidP="00096232">
      <w:pPr>
        <w:pStyle w:val="libNormal"/>
      </w:pPr>
      <w:r w:rsidRPr="00F96715">
        <w:rPr>
          <w:cs/>
          <w:lang w:bidi="bn-IN"/>
        </w:rPr>
        <w:t>কাফেলার লোকজন হযরত আবু তালিবের দিকে ইঙ্গিত করে বলল যে</w:t>
      </w:r>
      <w:r w:rsidRPr="00F96715">
        <w:t xml:space="preserve">, </w:t>
      </w:r>
      <w:r w:rsidRPr="00F96715">
        <w:rPr>
          <w:cs/>
          <w:lang w:bidi="bn-IN"/>
        </w:rPr>
        <w:t>তাঁর সন্তান। বোহাইরা : না</w:t>
      </w:r>
      <w:r w:rsidRPr="00F96715">
        <w:t xml:space="preserve">, </w:t>
      </w:r>
      <w:r w:rsidRPr="00F96715">
        <w:rPr>
          <w:cs/>
          <w:lang w:bidi="bn-IN"/>
        </w:rPr>
        <w:t>এ কিশোরের পিতা কখনোই বেঁচে থাকতে পারে না</w:t>
      </w:r>
      <w:r w:rsidRPr="00F96715">
        <w:rPr>
          <w:cs/>
          <w:lang w:bidi="hi-IN"/>
        </w:rPr>
        <w:t>।</w:t>
      </w:r>
    </w:p>
    <w:p w:rsidR="00096232" w:rsidRPr="00F96715" w:rsidRDefault="00096232" w:rsidP="0000616E">
      <w:pPr>
        <w:pStyle w:val="libNormal"/>
      </w:pPr>
      <w:r w:rsidRPr="00F96715">
        <w:rPr>
          <w:cs/>
          <w:lang w:bidi="bn-IN"/>
        </w:rPr>
        <w:lastRenderedPageBreak/>
        <w:t>হযরত আবু তালিব : হ্যাঁ</w:t>
      </w:r>
      <w:r w:rsidRPr="00F96715">
        <w:t xml:space="preserve">, </w:t>
      </w:r>
      <w:r w:rsidRPr="00F96715">
        <w:rPr>
          <w:cs/>
          <w:lang w:bidi="bn-IN"/>
        </w:rPr>
        <w:t>সে আমার ভাইপো। বোহাইরা : এ কিশোরের ভবিষ্যৎ উজ্জ্বল ও গু</w:t>
      </w:r>
      <w:r w:rsidR="0000616E">
        <w:rPr>
          <w:cs/>
          <w:lang w:bidi="bn-IN"/>
        </w:rPr>
        <w:t>রু</w:t>
      </w:r>
      <w:r w:rsidRPr="00F96715">
        <w:rPr>
          <w:cs/>
          <w:lang w:bidi="bn-IN"/>
        </w:rPr>
        <w:t>ত্বপূর্ণ। আমি যা তার মধ্যে দেখতে পাই</w:t>
      </w:r>
      <w:r w:rsidRPr="00F96715">
        <w:t xml:space="preserve">, </w:t>
      </w:r>
      <w:r w:rsidRPr="00F96715">
        <w:rPr>
          <w:cs/>
          <w:lang w:bidi="bn-IN"/>
        </w:rPr>
        <w:t>তা যদি ইহুদীরা জানতে পারে</w:t>
      </w:r>
      <w:r w:rsidRPr="00F96715">
        <w:t xml:space="preserve">, </w:t>
      </w:r>
      <w:r w:rsidRPr="00F96715">
        <w:rPr>
          <w:cs/>
          <w:lang w:bidi="bn-IN"/>
        </w:rPr>
        <w:t>তবে তারা তাঁকে হত্যা করে ফেলবে</w:t>
      </w:r>
      <w:r w:rsidRPr="00F96715">
        <w:t xml:space="preserve">; </w:t>
      </w:r>
      <w:r w:rsidRPr="00F96715">
        <w:rPr>
          <w:cs/>
          <w:lang w:bidi="bn-IN"/>
        </w:rPr>
        <w:t>লক্ষ্য রেখ যেন ইহুদীরা তার কোন ক্ষতি না করতে পারে। আবু তালিব : তবে সে কী করবে</w:t>
      </w:r>
      <w:r w:rsidRPr="00F96715">
        <w:t xml:space="preserve">, </w:t>
      </w:r>
      <w:r w:rsidRPr="00F96715">
        <w:rPr>
          <w:cs/>
          <w:lang w:bidi="bn-IN"/>
        </w:rPr>
        <w:t>আর ইহুদীদেরই বা তার সাথে কী কাজ</w:t>
      </w:r>
      <w:r w:rsidRPr="00F96715">
        <w:t>?</w:t>
      </w:r>
    </w:p>
    <w:p w:rsidR="00096232" w:rsidRPr="00F96715" w:rsidRDefault="00096232" w:rsidP="00096232">
      <w:pPr>
        <w:pStyle w:val="libNormal"/>
      </w:pPr>
      <w:r w:rsidRPr="00F96715">
        <w:rPr>
          <w:cs/>
          <w:lang w:bidi="bn-IN"/>
        </w:rPr>
        <w:t>বোহাইরা : সে ভবিষ্যতে নবী হবে এবং তার নিকট ওহীর ফেরেশতা অবতীর্ণ হবে।</w:t>
      </w:r>
    </w:p>
    <w:p w:rsidR="00096232" w:rsidRPr="00F96715" w:rsidRDefault="00096232" w:rsidP="00096232">
      <w:pPr>
        <w:pStyle w:val="libNormal"/>
      </w:pPr>
      <w:r w:rsidRPr="00F96715">
        <w:rPr>
          <w:cs/>
          <w:lang w:bidi="bn-IN"/>
        </w:rPr>
        <w:t>আবু তালিব : মহান আল্লাহ্ তাঁকে নিরাশ্রয় করবেন না (এবং শ</w:t>
      </w:r>
      <w:r w:rsidR="00D430CE">
        <w:rPr>
          <w:cs/>
          <w:lang w:bidi="bn-IN"/>
        </w:rPr>
        <w:t>ত্রু</w:t>
      </w:r>
      <w:r w:rsidRPr="00F96715">
        <w:t xml:space="preserve"> </w:t>
      </w:r>
      <w:r w:rsidRPr="00F96715">
        <w:rPr>
          <w:cs/>
          <w:lang w:bidi="bn-IN"/>
        </w:rPr>
        <w:t>ও ইহুদীদের থেকে রক্ষা করবেন)।</w:t>
      </w:r>
      <w:r w:rsidR="0000616E" w:rsidRPr="0000616E">
        <w:rPr>
          <w:rStyle w:val="libFootnotenumChar"/>
          <w:cs/>
          <w:lang w:bidi="bn-IN"/>
        </w:rPr>
        <w:t>৮</w:t>
      </w:r>
      <w:r w:rsidRPr="00F96715">
        <w:rPr>
          <w:cs/>
          <w:lang w:bidi="bn-IN"/>
        </w:rPr>
        <w:t xml:space="preserve"> </w:t>
      </w:r>
    </w:p>
    <w:p w:rsidR="00727874" w:rsidRPr="00A766BA" w:rsidRDefault="00727874" w:rsidP="00A766BA">
      <w:pPr>
        <w:rPr>
          <w:rtl/>
          <w:cs/>
        </w:rPr>
      </w:pPr>
      <w:r>
        <w:rPr>
          <w:cs/>
          <w:lang w:bidi="bn-IN"/>
        </w:rPr>
        <w:br w:type="page"/>
      </w:r>
    </w:p>
    <w:p w:rsidR="00096232" w:rsidRPr="00F96715" w:rsidRDefault="00096232" w:rsidP="00727874">
      <w:pPr>
        <w:pStyle w:val="Heading2Center"/>
      </w:pPr>
      <w:bookmarkStart w:id="9" w:name="_Toc438741911"/>
      <w:r w:rsidRPr="00F96715">
        <w:rPr>
          <w:cs/>
          <w:lang w:bidi="bn-IN"/>
        </w:rPr>
        <w:lastRenderedPageBreak/>
        <w:t>রাখালী ও মহানবী (সা.)-এর চিন্তা-চেতনা</w:t>
      </w:r>
      <w:bookmarkEnd w:id="9"/>
    </w:p>
    <w:p w:rsidR="00727874" w:rsidRDefault="00727874" w:rsidP="00096232">
      <w:pPr>
        <w:pStyle w:val="libNormal"/>
        <w:rPr>
          <w:lang w:bidi="bn-IN"/>
        </w:rPr>
      </w:pPr>
    </w:p>
    <w:p w:rsidR="00096232" w:rsidRPr="00F96715" w:rsidRDefault="00096232" w:rsidP="00096232">
      <w:pPr>
        <w:pStyle w:val="libNormal"/>
      </w:pPr>
      <w:r w:rsidRPr="00F96715">
        <w:rPr>
          <w:cs/>
          <w:lang w:bidi="bn-IN"/>
        </w:rPr>
        <w:t>যদিও হযরত আবু তালিব ছিলেন কোরাইশদের শ্রেষ্ঠ ব্যক্তি</w:t>
      </w:r>
      <w:r w:rsidRPr="00F96715">
        <w:t xml:space="preserve">, </w:t>
      </w:r>
      <w:r w:rsidRPr="00F96715">
        <w:rPr>
          <w:cs/>
          <w:lang w:bidi="bn-IN"/>
        </w:rPr>
        <w:t>কিন্তু বিশাল পরিবারের ব্যয় নির্বাহ করার মত যথেষ্ট স</w:t>
      </w:r>
      <w:r w:rsidR="0000616E">
        <w:rPr>
          <w:cs/>
          <w:lang w:bidi="bn-IN"/>
        </w:rPr>
        <w:t>ম্প</w:t>
      </w:r>
      <w:r w:rsidRPr="00F96715">
        <w:rPr>
          <w:cs/>
          <w:lang w:bidi="bn-IN"/>
        </w:rPr>
        <w:t>দ তার ছিল না। স্বভাবতঃই বয়োপ্রাপ্ত যুবক হযরত মুহাম্মদ (সা.) কোন কর্মে আ</w:t>
      </w:r>
      <w:r w:rsidR="00B7761A">
        <w:rPr>
          <w:cs/>
          <w:lang w:bidi="bn-IN"/>
        </w:rPr>
        <w:t>ত্ম</w:t>
      </w:r>
      <w:r w:rsidRPr="00F96715">
        <w:rPr>
          <w:cs/>
          <w:lang w:bidi="bn-IN"/>
        </w:rPr>
        <w:t>নিয়োগ করতে এবং আপন চাচার বিরাট ব্যয়ভার লাঘব করতে চাইলেন। কিন্তু কী ধরনের পেশা তিনি নির্বাচন করবেন</w:t>
      </w:r>
      <w:r w:rsidRPr="00F96715">
        <w:t xml:space="preserve">, </w:t>
      </w:r>
      <w:r w:rsidRPr="00F96715">
        <w:rPr>
          <w:cs/>
          <w:lang w:bidi="bn-IN"/>
        </w:rPr>
        <w:t>যা তার মন মানসিকতার সাথে অধিক সাযুজ্যপূর্ণ হবে</w:t>
      </w:r>
      <w:r w:rsidRPr="00F96715">
        <w:t>?</w:t>
      </w:r>
    </w:p>
    <w:p w:rsidR="00096232" w:rsidRPr="00F96715" w:rsidRDefault="00096232" w:rsidP="00096232">
      <w:pPr>
        <w:pStyle w:val="libNormal"/>
      </w:pPr>
      <w:r w:rsidRPr="00F96715">
        <w:rPr>
          <w:cs/>
          <w:lang w:bidi="bn-IN"/>
        </w:rPr>
        <w:t>যেহেতু</w:t>
      </w:r>
      <w:r w:rsidR="0000616E">
        <w:rPr>
          <w:cs/>
          <w:lang w:bidi="bn-IN"/>
        </w:rPr>
        <w:t xml:space="preserve"> </w:t>
      </w:r>
      <w:r w:rsidRPr="00F96715">
        <w:rPr>
          <w:cs/>
          <w:lang w:bidi="bn-IN"/>
        </w:rPr>
        <w:t>মহানবী (সা.) পরবর্তীতে নবী ও শ্রেষ্ঠ নেতা হবেন এবং বলগাহারা ও গাঁড়া এক সম্প্রদায়ের সম্মুখীন হবেন। আর অন্ধকার যুগের কুসংস্কারাচ্ছন্ন বিশ্বাস ও ভ্রান্ত প্রথার</w:t>
      </w:r>
      <w:r w:rsidR="0000616E">
        <w:rPr>
          <w:cs/>
          <w:lang w:bidi="bn-IN"/>
        </w:rPr>
        <w:t xml:space="preserve"> </w:t>
      </w:r>
      <w:r w:rsidRPr="00F96715">
        <w:rPr>
          <w:cs/>
          <w:lang w:bidi="bn-IN"/>
        </w:rPr>
        <w:t>বিরুদ্ধে সংগ্রামে লিপ্ত হবেন এবং ন্যায়পরায়ণতার সুউ</w:t>
      </w:r>
      <w:r w:rsidR="007F573D" w:rsidRPr="00F068A2">
        <w:rPr>
          <w:cs/>
          <w:lang w:bidi="bn-IN"/>
        </w:rPr>
        <w:t>চ্চ</w:t>
      </w:r>
      <w:r w:rsidRPr="00F96715">
        <w:t xml:space="preserve"> </w:t>
      </w:r>
      <w:r w:rsidRPr="00F96715">
        <w:rPr>
          <w:cs/>
          <w:lang w:bidi="bn-IN"/>
        </w:rPr>
        <w:t>মিনার ও জীবনের সঠিক নীতির ভিত্তি স্থাপন করবেন সেহেতু রাখালের পেশা গ্রহণ করাটাই অধিক যুক্তিযুক্ত মনে করেছেন।</w:t>
      </w:r>
    </w:p>
    <w:p w:rsidR="00096232" w:rsidRPr="00F96715" w:rsidRDefault="00096232" w:rsidP="00096232">
      <w:pPr>
        <w:pStyle w:val="libNormal"/>
      </w:pPr>
      <w:r w:rsidRPr="00F96715">
        <w:rPr>
          <w:cs/>
          <w:lang w:bidi="bn-IN"/>
        </w:rPr>
        <w:t>মুহাম্মদ (সা.) তাঁর আত্মীয় স্বজন ও মক্কাবাসীদের পশু ও মেষ মক্কার আশেপাশের চারণ ভূমিতে নিয়ে যেতেন ও রক্ষণাবেক্ষণ করতেন এবং এ ভাবে যা উপার্জন করতেন</w:t>
      </w:r>
      <w:r w:rsidRPr="00F96715">
        <w:t xml:space="preserve">, </w:t>
      </w:r>
      <w:r w:rsidRPr="00F96715">
        <w:rPr>
          <w:cs/>
          <w:lang w:bidi="bn-IN"/>
        </w:rPr>
        <w:t>তা দিয়ে হযরত আবু তালিবকে সাহায্য করতেন।</w:t>
      </w:r>
      <w:r w:rsidR="00727874" w:rsidRPr="00727874">
        <w:rPr>
          <w:rStyle w:val="libFootnotenumChar"/>
          <w:cs/>
          <w:lang w:bidi="bn-IN"/>
        </w:rPr>
        <w:t>৯</w:t>
      </w:r>
      <w:r w:rsidR="0000616E">
        <w:rPr>
          <w:cs/>
          <w:lang w:bidi="bn-IN"/>
        </w:rPr>
        <w:t xml:space="preserve"> </w:t>
      </w:r>
      <w:r w:rsidRPr="00F96715">
        <w:rPr>
          <w:cs/>
          <w:lang w:bidi="bn-IN"/>
        </w:rPr>
        <w:t>আর সেই সাথে শহরের কোলাহল ও যুদ্ধ-বিগ্রহ থেকে দূরে মরু প্রান্তরের মুক্ত পরিবেশের অবসরে নানা অভিজ্ঞতা অর্জন করেছিলেন</w:t>
      </w:r>
      <w:r w:rsidRPr="00F96715">
        <w:t xml:space="preserve">, </w:t>
      </w:r>
      <w:r w:rsidRPr="00F96715">
        <w:rPr>
          <w:cs/>
          <w:lang w:bidi="bn-IN"/>
        </w:rPr>
        <w:t>যেগুলো পরবর্তীতে তাঁর রেসালতের প্রচারকালে সুফল প্রদান করেছিল।</w:t>
      </w:r>
    </w:p>
    <w:p w:rsidR="00096232" w:rsidRPr="00F96715" w:rsidRDefault="00096232" w:rsidP="00096232">
      <w:pPr>
        <w:pStyle w:val="libNormal"/>
      </w:pPr>
      <w:r w:rsidRPr="00F96715">
        <w:rPr>
          <w:cs/>
          <w:lang w:bidi="bn-IN"/>
        </w:rPr>
        <w:t>যাহোক</w:t>
      </w:r>
      <w:r w:rsidRPr="00F96715">
        <w:t xml:space="preserve">, </w:t>
      </w:r>
      <w:r w:rsidRPr="00F96715">
        <w:rPr>
          <w:cs/>
          <w:lang w:bidi="bn-IN"/>
        </w:rPr>
        <w:t>তিনি ইতোমধ্যে দয়া</w:t>
      </w:r>
      <w:r w:rsidRPr="00F96715">
        <w:t xml:space="preserve">, </w:t>
      </w:r>
      <w:r w:rsidRPr="00F96715">
        <w:rPr>
          <w:cs/>
          <w:lang w:bidi="bn-IN"/>
        </w:rPr>
        <w:t>সৎকর্ম</w:t>
      </w:r>
      <w:r w:rsidRPr="00F96715">
        <w:t xml:space="preserve">, </w:t>
      </w:r>
      <w:r w:rsidRPr="00F96715">
        <w:rPr>
          <w:cs/>
          <w:lang w:bidi="bn-IN"/>
        </w:rPr>
        <w:t>বদান্যতা</w:t>
      </w:r>
      <w:r w:rsidRPr="00F96715">
        <w:t xml:space="preserve">, </w:t>
      </w:r>
      <w:r w:rsidRPr="00F96715">
        <w:rPr>
          <w:cs/>
          <w:lang w:bidi="bn-IN"/>
        </w:rPr>
        <w:t>উদারতা</w:t>
      </w:r>
      <w:r w:rsidRPr="00F96715">
        <w:t xml:space="preserve">, </w:t>
      </w:r>
      <w:r w:rsidRPr="00F96715">
        <w:rPr>
          <w:cs/>
          <w:lang w:bidi="bn-IN"/>
        </w:rPr>
        <w:t>প্রতিবেশী সুলভ আচরণ</w:t>
      </w:r>
      <w:r w:rsidRPr="00F96715">
        <w:t xml:space="preserve">, </w:t>
      </w:r>
      <w:r w:rsidRPr="00F96715">
        <w:rPr>
          <w:cs/>
          <w:lang w:bidi="bn-IN"/>
        </w:rPr>
        <w:t>সততা</w:t>
      </w:r>
      <w:r w:rsidRPr="00F96715">
        <w:t xml:space="preserve">, </w:t>
      </w:r>
      <w:r w:rsidRPr="00F96715">
        <w:rPr>
          <w:cs/>
          <w:lang w:bidi="bn-IN"/>
        </w:rPr>
        <w:t xml:space="preserve">বিশ্বস্ততা এবং কুপ্রবৃত্তি পরিহার ইত্যাদি সকল গুণে মানুষের শীর্ষে অবস্থান করেছিলেন। আর এ কারণেই তিনি </w:t>
      </w:r>
      <w:r w:rsidRPr="00F068A2">
        <w:rPr>
          <w:rStyle w:val="libAlaemChar"/>
        </w:rPr>
        <w:t>‘</w:t>
      </w:r>
      <w:r w:rsidRPr="00F96715">
        <w:rPr>
          <w:cs/>
          <w:lang w:bidi="bn-IN"/>
        </w:rPr>
        <w:t>মুহাম্মদ আমীন</w:t>
      </w:r>
      <w:r w:rsidRPr="00F068A2">
        <w:rPr>
          <w:rStyle w:val="libAlaemChar"/>
        </w:rPr>
        <w:t>’</w:t>
      </w:r>
      <w:r w:rsidRPr="00F96715">
        <w:t xml:space="preserve"> </w:t>
      </w:r>
      <w:r w:rsidRPr="00F96715">
        <w:rPr>
          <w:cs/>
          <w:lang w:bidi="bn-IN"/>
        </w:rPr>
        <w:t>নামে সুখ্যাতি অর্জন করেছিলেন।</w:t>
      </w:r>
      <w:r w:rsidR="00727874" w:rsidRPr="00727874">
        <w:rPr>
          <w:rStyle w:val="libFootnotenumChar"/>
          <w:cs/>
          <w:lang w:bidi="bn-IN"/>
        </w:rPr>
        <w:t>১০</w:t>
      </w:r>
      <w:r w:rsidRPr="00F96715">
        <w:rPr>
          <w:cs/>
          <w:lang w:bidi="bn-IN"/>
        </w:rPr>
        <w:t xml:space="preserve"> </w:t>
      </w:r>
    </w:p>
    <w:p w:rsidR="00727874" w:rsidRPr="00A766BA" w:rsidRDefault="00727874" w:rsidP="00A766BA">
      <w:pPr>
        <w:rPr>
          <w:rtl/>
          <w:cs/>
        </w:rPr>
      </w:pPr>
      <w:r>
        <w:rPr>
          <w:cs/>
          <w:lang w:bidi="bn-IN"/>
        </w:rPr>
        <w:br w:type="page"/>
      </w:r>
    </w:p>
    <w:p w:rsidR="00096232" w:rsidRPr="00F96715" w:rsidRDefault="00096232" w:rsidP="00727874">
      <w:pPr>
        <w:pStyle w:val="Heading2Center"/>
      </w:pPr>
      <w:bookmarkStart w:id="10" w:name="_Toc438741912"/>
      <w:r w:rsidRPr="00F96715">
        <w:rPr>
          <w:cs/>
          <w:lang w:bidi="bn-IN"/>
        </w:rPr>
        <w:lastRenderedPageBreak/>
        <w:t>মহানবী (সা.)-এর সততা</w:t>
      </w:r>
      <w:bookmarkEnd w:id="10"/>
    </w:p>
    <w:p w:rsidR="00727874" w:rsidRDefault="00727874" w:rsidP="00096232">
      <w:pPr>
        <w:pStyle w:val="libNormal"/>
        <w:rPr>
          <w:lang w:bidi="bn-IN"/>
        </w:rPr>
      </w:pPr>
    </w:p>
    <w:p w:rsidR="00096232" w:rsidRPr="00F96715" w:rsidRDefault="00096232" w:rsidP="00096232">
      <w:pPr>
        <w:pStyle w:val="libNormal"/>
      </w:pPr>
      <w:r w:rsidRPr="00F96715">
        <w:rPr>
          <w:cs/>
          <w:lang w:bidi="bn-IN"/>
        </w:rPr>
        <w:t>যখন বয়োপ্রাপ্তির ফলে মানুষের কামনা</w:t>
      </w:r>
      <w:r w:rsidRPr="00F96715">
        <w:t xml:space="preserve">, </w:t>
      </w:r>
      <w:r w:rsidRPr="00F96715">
        <w:rPr>
          <w:cs/>
          <w:lang w:bidi="bn-IN"/>
        </w:rPr>
        <w:t>বাসনা ও সুপ্ত শক্তির প্রকাশ ঘটে</w:t>
      </w:r>
      <w:r w:rsidRPr="00F96715">
        <w:t xml:space="preserve">, </w:t>
      </w:r>
      <w:r w:rsidRPr="00F96715">
        <w:rPr>
          <w:cs/>
          <w:lang w:bidi="bn-IN"/>
        </w:rPr>
        <w:t>শিশু কিশোররা তাদের শৈশব ও কৈশর অতিক্রম করে উদ্দাম ও উদ্দীপনাময় যৌবনে পদার্পণ করে এবং নিজেকে অন্য এক জগতে খুঁজে পায়</w:t>
      </w:r>
      <w:r w:rsidRPr="00F96715">
        <w:t xml:space="preserve">, </w:t>
      </w:r>
      <w:r w:rsidRPr="00F96715">
        <w:rPr>
          <w:cs/>
          <w:lang w:bidi="bn-IN"/>
        </w:rPr>
        <w:t xml:space="preserve">তখন যৌবনের এ </w:t>
      </w:r>
      <w:r w:rsidR="00D430CE">
        <w:rPr>
          <w:cs/>
          <w:lang w:bidi="bn-IN"/>
        </w:rPr>
        <w:t>স্প</w:t>
      </w:r>
      <w:r w:rsidRPr="00F96715">
        <w:rPr>
          <w:cs/>
          <w:lang w:bidi="bn-IN"/>
        </w:rPr>
        <w:t>র্শকাতর মুহূর্তে নানা ধরনের বিচ্যুতি</w:t>
      </w:r>
      <w:r w:rsidRPr="00F96715">
        <w:t xml:space="preserve">, </w:t>
      </w:r>
      <w:r w:rsidRPr="00F96715">
        <w:rPr>
          <w:cs/>
          <w:lang w:bidi="bn-IN"/>
        </w:rPr>
        <w:t>কলুষতা</w:t>
      </w:r>
      <w:r w:rsidRPr="00F96715">
        <w:t xml:space="preserve">, </w:t>
      </w:r>
      <w:r w:rsidRPr="00F96715">
        <w:rPr>
          <w:cs/>
          <w:lang w:bidi="bn-IN"/>
        </w:rPr>
        <w:t>অন্যায়</w:t>
      </w:r>
      <w:r w:rsidRPr="00F96715">
        <w:t xml:space="preserve">, </w:t>
      </w:r>
      <w:r w:rsidRPr="00F96715">
        <w:rPr>
          <w:cs/>
          <w:lang w:bidi="bn-IN"/>
        </w:rPr>
        <w:t>অনাচার</w:t>
      </w:r>
      <w:r w:rsidRPr="00F96715">
        <w:t xml:space="preserve">, </w:t>
      </w:r>
      <w:r w:rsidRPr="00F96715">
        <w:rPr>
          <w:cs/>
          <w:lang w:bidi="bn-IN"/>
        </w:rPr>
        <w:t>অশ্লীলতা উচ্ছৃঙ্খলতা যুবকদেরকে গ্রাস করতে আসে। আর তখন যদি যুবকদের প্রতি সঠিক লক্ষ্য না রাখা হয় কিংবা স্বয়ং যুবকরা যদি তা থেকে দূরে থাকার চেষ্টা না করে তবে দুর্ভাগ্যের পর্বত পদতলে পতিত হবে যেখান থেকে পুনরায় সৌভাগ্যের রঙিন পাখিকে দেখতে পাওয়ার সম্ভাবনা খুবই ক্ষীন।</w:t>
      </w:r>
    </w:p>
    <w:p w:rsidR="00096232" w:rsidRPr="00F96715" w:rsidRDefault="00096232" w:rsidP="00096232">
      <w:pPr>
        <w:pStyle w:val="libNormal"/>
      </w:pPr>
      <w:r w:rsidRPr="00F96715">
        <w:rPr>
          <w:cs/>
          <w:lang w:bidi="bn-IN"/>
        </w:rPr>
        <w:t>মহানবী (সা.) এমন এক কলুষিত সমাজে জীবন-যাপন করতেন</w:t>
      </w:r>
      <w:r w:rsidRPr="00F96715">
        <w:t xml:space="preserve">, </w:t>
      </w:r>
      <w:r w:rsidRPr="00F96715">
        <w:rPr>
          <w:cs/>
          <w:lang w:bidi="bn-IN"/>
        </w:rPr>
        <w:t>যার পরিবেশ অসংখ্য চারিত্রিক অনাচার ও পাপাচারে অন্ধকারাচ্ছন্ন ছিল</w:t>
      </w:r>
      <w:r w:rsidRPr="00F96715">
        <w:t xml:space="preserve">; </w:t>
      </w:r>
      <w:r w:rsidRPr="00F96715">
        <w:rPr>
          <w:cs/>
          <w:lang w:bidi="bn-IN"/>
        </w:rPr>
        <w:t>যুবকরা এমনকি আরবের বৃদ্ধরাও অশ্লীল ও নির্লজ্জভাবে অসততা ও যৌন অনাচারে নিমগ্ন ছিল। আর এ জন্যে অশ্লীলতার নিদর্শনস্বরূপ অলিতে গলিতে কোন কোন গৃহের উপর কালো পতাকা উত্তোলিত ছিল এবং এ প্রক্রিয়ায় উচ্ছৃলঙ্খল ব্যক্তিদেরকে অন্যায়ের পথে নিমন্ত্রণ জানাত।</w:t>
      </w:r>
    </w:p>
    <w:p w:rsidR="00096232" w:rsidRPr="00F96715" w:rsidRDefault="00096232" w:rsidP="00096232">
      <w:pPr>
        <w:pStyle w:val="libNormal"/>
      </w:pPr>
      <w:r w:rsidRPr="00F96715">
        <w:rPr>
          <w:cs/>
          <w:lang w:bidi="bn-IN"/>
        </w:rPr>
        <w:t>মহানবী (সা.) এমন এক কলুষিত সমাজেই শৈশব থেকে যৌবনে পদার্পন বরলেন এবং পঁচিশ বছর বয়স পর্যন্ত বিবাহ বন্ধনে আবদ্ধ না হলেও পরিবেশের প্রভাব তাঁর উপর পতিত হয়নি। কিঞ্চিৎ পরিমান অনাকা</w:t>
      </w:r>
      <w:r w:rsidR="00C93601">
        <w:rPr>
          <w:cs/>
          <w:lang w:bidi="bn-IN"/>
        </w:rPr>
        <w:t>ঙ্ক্ষি</w:t>
      </w:r>
      <w:r w:rsidRPr="00F96715">
        <w:rPr>
          <w:cs/>
          <w:lang w:bidi="bn-IN"/>
        </w:rPr>
        <w:t>ত কর্মই তাঁকে করতে দেখা যায়নি। বরং শ</w:t>
      </w:r>
      <w:r w:rsidR="00D430CE">
        <w:rPr>
          <w:cs/>
          <w:lang w:bidi="bn-IN"/>
        </w:rPr>
        <w:t>ত্রু</w:t>
      </w:r>
      <w:r w:rsidR="0000616E">
        <w:t xml:space="preserve"> </w:t>
      </w:r>
      <w:r w:rsidRPr="00F96715">
        <w:rPr>
          <w:cs/>
          <w:lang w:bidi="bn-IN"/>
        </w:rPr>
        <w:t>মিত্র</w:t>
      </w:r>
      <w:r w:rsidR="0000616E">
        <w:rPr>
          <w:cs/>
          <w:lang w:bidi="bn-IN"/>
        </w:rPr>
        <w:t xml:space="preserve"> </w:t>
      </w:r>
      <w:r w:rsidRPr="00F96715">
        <w:rPr>
          <w:cs/>
          <w:lang w:bidi="bn-IN"/>
        </w:rPr>
        <w:t>সকলেই তাঁকে শ্রেষ্ঠ ও উত্তম চারিত্রিক বৈশিষ্ট্যের অধিকারী বলে আখ্যায়িত করেছিল।</w:t>
      </w:r>
    </w:p>
    <w:p w:rsidR="00096232" w:rsidRPr="00F96715" w:rsidRDefault="00096232" w:rsidP="00096232">
      <w:pPr>
        <w:pStyle w:val="libNormal"/>
      </w:pPr>
      <w:r w:rsidRPr="00F96715">
        <w:rPr>
          <w:cs/>
          <w:lang w:bidi="bn-IN"/>
        </w:rPr>
        <w:t>কোরাইশ তনয়ার (হযরত খাদিজা) সাথে মহানবীর দা</w:t>
      </w:r>
      <w:r w:rsidR="0000616E">
        <w:rPr>
          <w:cs/>
          <w:lang w:bidi="bn-IN"/>
        </w:rPr>
        <w:t>ম্প</w:t>
      </w:r>
      <w:r w:rsidRPr="00F96715">
        <w:rPr>
          <w:cs/>
          <w:lang w:bidi="bn-IN"/>
        </w:rPr>
        <w:t>ত্য জীবনের বর্ণনা যেভাবে চিত্রিত হয়েছে তাতে তাঁর শ্রেষ্ঠ চারিত্রিক বৈশিষ্ট্যের কথা ফুঁটে উঠেছে। যেমন তাঁর লাজুক প্রকৃতির কথা হযরত খাদিজাকে উদ্দেশ্য করে লেখা কবিতার ভাষায় এ ভাবে বর্ণিত হয়েছে :</w:t>
      </w:r>
    </w:p>
    <w:p w:rsidR="00096232" w:rsidRPr="00F96715" w:rsidRDefault="00096232" w:rsidP="00C93601">
      <w:pPr>
        <w:pStyle w:val="libCenter"/>
      </w:pPr>
      <w:r w:rsidRPr="00F96715">
        <w:rPr>
          <w:cs/>
          <w:lang w:bidi="bn-IN"/>
        </w:rPr>
        <w:t>হে খাদিজা! তুমি পৃথিবীর মানুষের মাঝে সর্বোত্তম স্থানে পৌঁছেছো</w:t>
      </w:r>
      <w:r w:rsidRPr="00F96715">
        <w:t>,</w:t>
      </w:r>
    </w:p>
    <w:p w:rsidR="00096232" w:rsidRPr="00F96715" w:rsidRDefault="00096232" w:rsidP="00C93601">
      <w:pPr>
        <w:pStyle w:val="libCenter"/>
      </w:pPr>
      <w:r w:rsidRPr="00F96715">
        <w:rPr>
          <w:cs/>
          <w:lang w:bidi="bn-IN"/>
        </w:rPr>
        <w:t>আর সকলের চেয়ে সমুন্নত হয়েছো</w:t>
      </w:r>
      <w:r w:rsidRPr="00F96715">
        <w:t>,</w:t>
      </w:r>
    </w:p>
    <w:p w:rsidR="00096232" w:rsidRPr="00F96715" w:rsidRDefault="00096232" w:rsidP="00C93601">
      <w:pPr>
        <w:pStyle w:val="libCenter"/>
      </w:pPr>
      <w:r w:rsidRPr="00F96715">
        <w:rPr>
          <w:cs/>
          <w:lang w:bidi="bn-IN"/>
        </w:rPr>
        <w:lastRenderedPageBreak/>
        <w:t>অর্থাৎ তুমি সে মুহাম্মদ (সা.)-এর নৈকট্য লাভ করেছো</w:t>
      </w:r>
      <w:r w:rsidRPr="00F96715">
        <w:t>,</w:t>
      </w:r>
    </w:p>
    <w:p w:rsidR="00096232" w:rsidRPr="00F96715" w:rsidRDefault="00096232" w:rsidP="00096232">
      <w:pPr>
        <w:pStyle w:val="libNormal"/>
      </w:pPr>
      <w:r w:rsidRPr="00F96715">
        <w:rPr>
          <w:cs/>
          <w:lang w:bidi="bn-IN"/>
        </w:rPr>
        <w:t>পৃথিবীর কোন নারী তাঁর মত সন্তান ভূমিষ্ঠ করেনি</w:t>
      </w:r>
      <w:r w:rsidRPr="00F96715">
        <w:t xml:space="preserve">; </w:t>
      </w:r>
      <w:r w:rsidRPr="00F96715">
        <w:rPr>
          <w:cs/>
          <w:lang w:bidi="bn-IN"/>
        </w:rPr>
        <w:t>উত্তম চারিত্রিক বৈশিষ্ট্য</w:t>
      </w:r>
      <w:r w:rsidRPr="00F96715">
        <w:t xml:space="preserve">, </w:t>
      </w:r>
      <w:r w:rsidRPr="00F96715">
        <w:rPr>
          <w:cs/>
          <w:lang w:bidi="bn-IN"/>
        </w:rPr>
        <w:t>মহত্ব ও আত্মসম্মানের মত সকল গুণ তাঁরই মাঝে সমাহার ঘটেছে। আর চিরদিন এরূপই থাকবে।</w:t>
      </w:r>
      <w:r w:rsidR="00C93601" w:rsidRPr="00C93601">
        <w:rPr>
          <w:rStyle w:val="libFootnotenumChar"/>
          <w:cs/>
          <w:lang w:bidi="bn-IN"/>
        </w:rPr>
        <w:t>১১</w:t>
      </w:r>
      <w:r w:rsidRPr="00F96715">
        <w:rPr>
          <w:cs/>
          <w:lang w:bidi="bn-IN"/>
        </w:rPr>
        <w:t xml:space="preserve"> </w:t>
      </w:r>
    </w:p>
    <w:p w:rsidR="00096232" w:rsidRPr="00F96715" w:rsidRDefault="00096232" w:rsidP="00096232">
      <w:pPr>
        <w:pStyle w:val="libNormal"/>
      </w:pPr>
      <w:r w:rsidRPr="00F96715">
        <w:rPr>
          <w:cs/>
          <w:lang w:bidi="bn-IN"/>
        </w:rPr>
        <w:t>অন্য এক কবি তার কবিতায় বলেন : যদি আহমদ (সা.)-এর সাথে সমস্ত সৃষ্টিকেও তুলনা করা হয়</w:t>
      </w:r>
      <w:r w:rsidRPr="00F96715">
        <w:t xml:space="preserve">, </w:t>
      </w:r>
      <w:r w:rsidRPr="00F96715">
        <w:rPr>
          <w:cs/>
          <w:lang w:bidi="bn-IN"/>
        </w:rPr>
        <w:t>তবে তিনিই হবেন সর্বশ্রেষ্ঠ। প্রকৃতই তাঁর মর্যাদা কোরাইশদের জন্যে স্পষ্ট ও তর্কাতীত ছিল।</w:t>
      </w:r>
      <w:r w:rsidR="00C93601" w:rsidRPr="00C93601">
        <w:rPr>
          <w:rStyle w:val="libFootnotenumChar"/>
          <w:cs/>
          <w:lang w:bidi="bn-IN"/>
        </w:rPr>
        <w:t>১২</w:t>
      </w:r>
      <w:r w:rsidRPr="00F96715">
        <w:rPr>
          <w:cs/>
          <w:lang w:bidi="bn-IN"/>
        </w:rPr>
        <w:t xml:space="preserve"> </w:t>
      </w:r>
    </w:p>
    <w:p w:rsidR="00C93601" w:rsidRPr="00A766BA" w:rsidRDefault="00C93601" w:rsidP="00A766BA">
      <w:pPr>
        <w:rPr>
          <w:rtl/>
          <w:cs/>
        </w:rPr>
      </w:pPr>
      <w:r>
        <w:rPr>
          <w:cs/>
          <w:lang w:bidi="bn-IN"/>
        </w:rPr>
        <w:br w:type="page"/>
      </w:r>
    </w:p>
    <w:p w:rsidR="00096232" w:rsidRPr="00F96715" w:rsidRDefault="00096232" w:rsidP="00C93601">
      <w:pPr>
        <w:pStyle w:val="Heading2Center"/>
      </w:pPr>
      <w:bookmarkStart w:id="11" w:name="_Toc438741913"/>
      <w:r w:rsidRPr="00F96715">
        <w:rPr>
          <w:cs/>
          <w:lang w:bidi="bn-IN"/>
        </w:rPr>
        <w:lastRenderedPageBreak/>
        <w:t>হযরত মুহাম্মদ (সা.)-এর প্রথম বিবাহ</w:t>
      </w:r>
      <w:bookmarkEnd w:id="11"/>
    </w:p>
    <w:p w:rsidR="00C93601" w:rsidRDefault="00C93601" w:rsidP="00096232">
      <w:pPr>
        <w:pStyle w:val="libNormal"/>
        <w:rPr>
          <w:lang w:bidi="bn-IN"/>
        </w:rPr>
      </w:pPr>
    </w:p>
    <w:p w:rsidR="00096232" w:rsidRPr="00F96715" w:rsidRDefault="00096232" w:rsidP="00096232">
      <w:pPr>
        <w:pStyle w:val="libNormal"/>
      </w:pPr>
      <w:r w:rsidRPr="00F96715">
        <w:rPr>
          <w:cs/>
          <w:lang w:bidi="bn-IN"/>
        </w:rPr>
        <w:t>যৌবন কাল বিভিন্ন কামনা বাসনা জাগ্রত ও জৈবিক চাহিদার বহিঃপ্রকাশ ঘটার সময়। যখন ছেলে মেয়েরা বয়সের এ বিন্দুতে পৌঁছে</w:t>
      </w:r>
      <w:r w:rsidRPr="00F96715">
        <w:t xml:space="preserve">, </w:t>
      </w:r>
      <w:r w:rsidRPr="00F96715">
        <w:rPr>
          <w:cs/>
          <w:lang w:bidi="bn-IN"/>
        </w:rPr>
        <w:t>তখন স্বীয় অভ্যন্তরে পর</w:t>
      </w:r>
      <w:r w:rsidR="00D430CE">
        <w:rPr>
          <w:cs/>
          <w:lang w:bidi="bn-IN"/>
        </w:rPr>
        <w:t>স্প</w:t>
      </w:r>
      <w:r w:rsidRPr="00F96715">
        <w:rPr>
          <w:cs/>
          <w:lang w:bidi="bn-IN"/>
        </w:rPr>
        <w:t>রের প্রতি এক আকর্ষণ উপলব্ধি করে। যতক্ষণ পর্যন্ত তারা দাম্পত্য জীবনে প্রবেশ না করবে</w:t>
      </w:r>
      <w:r w:rsidRPr="00F96715">
        <w:t xml:space="preserve">, </w:t>
      </w:r>
      <w:r w:rsidRPr="00F96715">
        <w:rPr>
          <w:cs/>
          <w:lang w:bidi="bn-IN"/>
        </w:rPr>
        <w:t>ততক্ষণ পর্যন্ত তারা মানসিক প্রশান্তি ও স্থিতি লাভ করতে পারে না এবং তাদের অন্তরে প্রজ্জ্বলিত অগ্নি নির্বাপিত হয় না।</w:t>
      </w:r>
    </w:p>
    <w:p w:rsidR="00096232" w:rsidRPr="00F96715" w:rsidRDefault="00096232" w:rsidP="00096232">
      <w:pPr>
        <w:pStyle w:val="libNormal"/>
      </w:pPr>
      <w:r w:rsidRPr="00F96715">
        <w:rPr>
          <w:cs/>
          <w:lang w:bidi="bn-IN"/>
        </w:rPr>
        <w:t>অতএব</w:t>
      </w:r>
      <w:r w:rsidRPr="00F96715">
        <w:t xml:space="preserve">, </w:t>
      </w:r>
      <w:r w:rsidRPr="00F96715">
        <w:rPr>
          <w:cs/>
          <w:lang w:bidi="bn-IN"/>
        </w:rPr>
        <w:t>ইসলামে সঠিকভাবে এ পারস্পরিক অনুরাগ থেকে লাভবান হওয়ার জন্যে এবং যৌন আনাচার প্রতিরোধ করার জন্যে অতি গুরুত্বের সাথে যুবক-যুবতীকে দ্রুত বিবাহ বন্ধনে আবদ্ধ হওয়ার নির্দেশ রয়েছে। সুতরাং ভবিষ্যতে জীবন নির্বাহের খরচের যোগান দিতে পারবে না এ আশঙ্কার অজুহাতে কেউ যেন বিবাহ থেকে দূরে না থাকে।</w:t>
      </w:r>
      <w:r w:rsidR="00C93601" w:rsidRPr="00C93601">
        <w:rPr>
          <w:rStyle w:val="libFootnotenumChar"/>
          <w:cs/>
          <w:lang w:bidi="bn-IN"/>
        </w:rPr>
        <w:t>১৩</w:t>
      </w:r>
      <w:r w:rsidRPr="00F96715">
        <w:rPr>
          <w:cs/>
          <w:lang w:bidi="bn-IN"/>
        </w:rPr>
        <w:t xml:space="preserve"> </w:t>
      </w:r>
    </w:p>
    <w:p w:rsidR="00096232" w:rsidRPr="00F96715" w:rsidRDefault="00096232" w:rsidP="00096232">
      <w:pPr>
        <w:pStyle w:val="libNormal"/>
      </w:pPr>
      <w:r w:rsidRPr="00F96715">
        <w:rPr>
          <w:cs/>
          <w:lang w:bidi="bn-IN"/>
        </w:rPr>
        <w:t>কিন্তু কখনো কখনো জীবনব্যবস্থা এতটা প্রতিকূল অবস্থার সম্মুখীন হয় যে</w:t>
      </w:r>
      <w:r w:rsidRPr="00F96715">
        <w:t xml:space="preserve">, </w:t>
      </w:r>
      <w:r w:rsidRPr="00F96715">
        <w:rPr>
          <w:cs/>
          <w:lang w:bidi="bn-IN"/>
        </w:rPr>
        <w:t>বিবাহের প্রাথমিক শর্তসমূহ পূরণ ও জীবন নির্বাহের খরচ সংগ্রহ করতে অপারগ বলে মনে হয়। নিঃসন্দেহে এমতাবস্থায় উপযুক্ত পরিস্থিতি সৃষ্টির জন্যে অপেক্ষা করতে হবে এবং বিবাহ বন্ধনে আবদ্ধ হওয়া থেকে দূরে থাকতে হবে। আর সেই সাথে নিজেকে পূত পবিত্র রাখতে হবে।</w:t>
      </w:r>
      <w:r w:rsidR="00C93601" w:rsidRPr="00C93601">
        <w:rPr>
          <w:rStyle w:val="libFootnotenumChar"/>
          <w:cs/>
          <w:lang w:bidi="bn-IN"/>
        </w:rPr>
        <w:t>১৪</w:t>
      </w:r>
      <w:r w:rsidRPr="00F96715">
        <w:rPr>
          <w:cs/>
          <w:lang w:bidi="bn-IN"/>
        </w:rPr>
        <w:t xml:space="preserve"> </w:t>
      </w:r>
    </w:p>
    <w:p w:rsidR="00096232" w:rsidRPr="00F96715" w:rsidRDefault="00096232" w:rsidP="00096232">
      <w:pPr>
        <w:pStyle w:val="libNormal"/>
      </w:pPr>
      <w:r w:rsidRPr="00F96715">
        <w:rPr>
          <w:cs/>
          <w:lang w:bidi="bn-IN"/>
        </w:rPr>
        <w:t>মহানবী (সা.)ও ২৫ বছর কাল</w:t>
      </w:r>
      <w:r w:rsidR="00C93601" w:rsidRPr="00C93601">
        <w:rPr>
          <w:rStyle w:val="libFootnotenumChar"/>
          <w:cs/>
          <w:lang w:bidi="bn-IN"/>
        </w:rPr>
        <w:t>১৫</w:t>
      </w:r>
      <w:r w:rsidR="0000616E">
        <w:rPr>
          <w:cs/>
          <w:lang w:bidi="bn-IN"/>
        </w:rPr>
        <w:t xml:space="preserve"> </w:t>
      </w:r>
      <w:r w:rsidRPr="00F96715">
        <w:rPr>
          <w:cs/>
          <w:lang w:bidi="bn-IN"/>
        </w:rPr>
        <w:t>পর্যন্ত এমনই এক কঠিন পরিস্থিতির সম্মুখীন হয়েছিলেন এবং অর্থনৈতিক দৃষ্টিকোণ থেকে বিবাহ করার সামর্থ্য তাঁর ছিল না।</w:t>
      </w:r>
    </w:p>
    <w:p w:rsidR="00096232" w:rsidRPr="00F96715" w:rsidRDefault="00096232" w:rsidP="00096232">
      <w:pPr>
        <w:pStyle w:val="libNormal"/>
      </w:pPr>
      <w:r w:rsidRPr="00F96715">
        <w:rPr>
          <w:cs/>
          <w:lang w:bidi="bn-IN"/>
        </w:rPr>
        <w:t>অতএব</w:t>
      </w:r>
      <w:r w:rsidRPr="00F96715">
        <w:t xml:space="preserve">, </w:t>
      </w:r>
      <w:r w:rsidRPr="00F96715">
        <w:rPr>
          <w:cs/>
          <w:lang w:bidi="bn-IN"/>
        </w:rPr>
        <w:t>বিবাহ বন্ধনে আবদ্ধ হওয়া থেকে দূরে থাকাটাই শ্রেয় মনে করলেন এবং অর্থনৈতিক অবস্থার উন্নয়নের জন্যে ও অনুকূল পরিস্থিতির অপেক্ষায় থাকলেন।</w:t>
      </w:r>
      <w:r w:rsidR="00C93601" w:rsidRPr="00C93601">
        <w:rPr>
          <w:rStyle w:val="libFootnotenumChar"/>
          <w:cs/>
          <w:lang w:bidi="bn-IN"/>
        </w:rPr>
        <w:t>১৬</w:t>
      </w:r>
      <w:r w:rsidRPr="00F96715">
        <w:rPr>
          <w:cs/>
          <w:lang w:bidi="bn-IN"/>
        </w:rPr>
        <w:t xml:space="preserve"> </w:t>
      </w:r>
    </w:p>
    <w:p w:rsidR="00C93601" w:rsidRPr="00A766BA" w:rsidRDefault="00C93601" w:rsidP="00A766BA">
      <w:pPr>
        <w:rPr>
          <w:rtl/>
          <w:cs/>
        </w:rPr>
      </w:pPr>
      <w:r>
        <w:rPr>
          <w:cs/>
          <w:lang w:bidi="bn-IN"/>
        </w:rPr>
        <w:br w:type="page"/>
      </w:r>
    </w:p>
    <w:p w:rsidR="00096232" w:rsidRPr="00F96715" w:rsidRDefault="00096232" w:rsidP="00C93601">
      <w:pPr>
        <w:pStyle w:val="Heading2Center"/>
      </w:pPr>
      <w:bookmarkStart w:id="12" w:name="_Toc438741914"/>
      <w:r w:rsidRPr="00F96715">
        <w:rPr>
          <w:cs/>
          <w:lang w:bidi="bn-IN"/>
        </w:rPr>
        <w:lastRenderedPageBreak/>
        <w:t xml:space="preserve">হযরত খাদিজার </w:t>
      </w:r>
      <w:r w:rsidR="00C93601" w:rsidRPr="00C93601">
        <w:rPr>
          <w:rFonts w:hint="cs"/>
          <w:cs/>
          <w:lang w:bidi="bn-IN"/>
        </w:rPr>
        <w:t>পরামর্শ</w:t>
      </w:r>
      <w:bookmarkEnd w:id="12"/>
    </w:p>
    <w:p w:rsidR="00C93601" w:rsidRDefault="00C93601" w:rsidP="00096232">
      <w:pPr>
        <w:pStyle w:val="libNormal"/>
        <w:rPr>
          <w:lang w:bidi="bn-IN"/>
        </w:rPr>
      </w:pPr>
    </w:p>
    <w:p w:rsidR="00096232" w:rsidRPr="00F96715" w:rsidRDefault="00096232" w:rsidP="00096232">
      <w:pPr>
        <w:pStyle w:val="libNormal"/>
      </w:pPr>
      <w:r w:rsidRPr="00F96715">
        <w:rPr>
          <w:cs/>
          <w:lang w:bidi="bn-IN"/>
        </w:rPr>
        <w:t>হযরত খাদিজা ছিলেন এক ধণাঢ্য ও সম্মানিতা রমণী। তিনি তার অর্থ সম্পদ ব্যবসার জন্যে অপরের নিকট অর্পণ করতেন এবং এ কাজের বিনিময়ে তাকে পারিশ্রমিক দিতেন।</w:t>
      </w:r>
    </w:p>
    <w:p w:rsidR="00096232" w:rsidRPr="00F96715" w:rsidRDefault="00096232" w:rsidP="00096232">
      <w:pPr>
        <w:pStyle w:val="libNormal"/>
      </w:pPr>
      <w:r w:rsidRPr="00F96715">
        <w:rPr>
          <w:cs/>
          <w:lang w:bidi="bn-IN"/>
        </w:rPr>
        <w:t>হযরত মুহাম্মদ (সা.)-এর সত্যবাদিতা</w:t>
      </w:r>
      <w:r w:rsidRPr="00F96715">
        <w:t xml:space="preserve">, </w:t>
      </w:r>
      <w:r w:rsidRPr="00F96715">
        <w:rPr>
          <w:cs/>
          <w:lang w:bidi="bn-IN"/>
        </w:rPr>
        <w:t>একনিষ্ঠতা</w:t>
      </w:r>
      <w:r w:rsidRPr="00F96715">
        <w:t xml:space="preserve">, </w:t>
      </w:r>
      <w:r w:rsidRPr="00F96715">
        <w:rPr>
          <w:cs/>
          <w:lang w:bidi="bn-IN"/>
        </w:rPr>
        <w:t>মর্যাদা ও খ্যাতির কথা সমস্ত আরবে ছড়িয়ে পড়েছিল। আর এভাবে তা হযরত খাদিজার কর্ণগোচর হলে তিনি হযরত মুহাম্মদ (সা.)-এর সাথে ব্যবসা করার চিন্তা করলেন। তিনি এ বিষয়টি মহানবীর নিকট উপস্থাপন করলেন এবং প্রস্তাব দিলেন : কিছু সম্পদ এক গোলামসহ (যার নাম মাইসারাহ বলা হয়) আপনার নিকট অর্পণ করা হবে এবং অন্যদেরকে যা পরিশোধ করা হতো তার চেয়ে অধিক আপনাকে পরিশোধ করব।</w:t>
      </w:r>
    </w:p>
    <w:p w:rsidR="00096232" w:rsidRPr="00F96715" w:rsidRDefault="00096232" w:rsidP="00C93601">
      <w:pPr>
        <w:pStyle w:val="libNormal"/>
      </w:pPr>
      <w:r w:rsidRPr="00F96715">
        <w:rPr>
          <w:cs/>
          <w:lang w:bidi="bn-IN"/>
        </w:rPr>
        <w:t>হযরত মুহাম্মদ (সা.) হযরত আবু তালিবের অবস্থা সম্প</w:t>
      </w:r>
      <w:r w:rsidR="00C93601">
        <w:rPr>
          <w:cs/>
          <w:lang w:bidi="bn-IN"/>
        </w:rPr>
        <w:t>র্কে</w:t>
      </w:r>
      <w:r w:rsidRPr="00F96715">
        <w:rPr>
          <w:cs/>
          <w:lang w:bidi="bn-IN"/>
        </w:rPr>
        <w:t xml:space="preserve"> অবগত ছিলেন। তিনি জানতেন যে</w:t>
      </w:r>
      <w:r w:rsidRPr="00F96715">
        <w:t xml:space="preserve">, </w:t>
      </w:r>
      <w:r w:rsidRPr="00F96715">
        <w:rPr>
          <w:cs/>
          <w:lang w:bidi="bn-IN"/>
        </w:rPr>
        <w:t>বার্ধক্যের কারণে বিশাল পরিবারের ভার বহন করার মত সন্তোষজনক অর্থনৈতিক অবস্থা তাঁর চাচার ছিলনা। ফলে তিনি হযরত খাদিজার প্রস্তাব গ্রহণ করলেন।</w:t>
      </w:r>
      <w:r w:rsidR="007102BC" w:rsidRPr="007102BC">
        <w:rPr>
          <w:rStyle w:val="libFootnotenumChar"/>
          <w:cs/>
          <w:lang w:bidi="bn-IN"/>
        </w:rPr>
        <w:t>১৭</w:t>
      </w:r>
      <w:r w:rsidRPr="00F96715">
        <w:rPr>
          <w:cs/>
          <w:lang w:bidi="bn-IN"/>
        </w:rPr>
        <w:t xml:space="preserve"> </w:t>
      </w:r>
    </w:p>
    <w:p w:rsidR="007102BC" w:rsidRPr="00A766BA" w:rsidRDefault="007102BC" w:rsidP="00A766BA">
      <w:pPr>
        <w:rPr>
          <w:rtl/>
          <w:cs/>
        </w:rPr>
      </w:pPr>
      <w:r>
        <w:rPr>
          <w:cs/>
          <w:lang w:bidi="bn-IN"/>
        </w:rPr>
        <w:br w:type="page"/>
      </w:r>
    </w:p>
    <w:p w:rsidR="00096232" w:rsidRPr="00F96715" w:rsidRDefault="00096232" w:rsidP="007102BC">
      <w:pPr>
        <w:pStyle w:val="Heading2Center"/>
      </w:pPr>
      <w:bookmarkStart w:id="13" w:name="_Toc438741915"/>
      <w:r w:rsidRPr="00F96715">
        <w:rPr>
          <w:cs/>
          <w:lang w:bidi="bn-IN"/>
        </w:rPr>
        <w:lastRenderedPageBreak/>
        <w:t>খাদিজা কে</w:t>
      </w:r>
      <w:r w:rsidRPr="00F96715">
        <w:t>?</w:t>
      </w:r>
      <w:bookmarkEnd w:id="13"/>
    </w:p>
    <w:p w:rsidR="007102BC" w:rsidRDefault="007102BC" w:rsidP="00096232">
      <w:pPr>
        <w:pStyle w:val="libNormal"/>
        <w:rPr>
          <w:lang w:bidi="bn-IN"/>
        </w:rPr>
      </w:pPr>
    </w:p>
    <w:p w:rsidR="00096232" w:rsidRPr="00F96715" w:rsidRDefault="00096232" w:rsidP="00096232">
      <w:pPr>
        <w:pStyle w:val="libNormal"/>
      </w:pPr>
      <w:r w:rsidRPr="00F96715">
        <w:rPr>
          <w:cs/>
          <w:lang w:bidi="bn-IN"/>
        </w:rPr>
        <w:t>খাদিজা ছিলেন খুয়াইলিদের কন্যা</w:t>
      </w:r>
      <w:r w:rsidRPr="00F96715">
        <w:t xml:space="preserve">, </w:t>
      </w:r>
      <w:r w:rsidRPr="00F96715">
        <w:rPr>
          <w:cs/>
          <w:lang w:bidi="bn-IN"/>
        </w:rPr>
        <w:t>অনন্য ব্যক্তিত্ব সম্পন্না এক রমনী। তিনি রাসূলের পূর্বে দু</w:t>
      </w:r>
      <w:r w:rsidRPr="00F068A2">
        <w:rPr>
          <w:rStyle w:val="libAlaemChar"/>
        </w:rPr>
        <w:t>’</w:t>
      </w:r>
      <w:r w:rsidRPr="00F96715">
        <w:rPr>
          <w:cs/>
          <w:lang w:bidi="bn-IN"/>
        </w:rPr>
        <w:t>বার বিবাহ বন্ধনে আবদ্ধ হয়েছিলেন। তাঁর পূর্ববর্তী দু</w:t>
      </w:r>
      <w:r w:rsidRPr="00F068A2">
        <w:rPr>
          <w:rStyle w:val="libAlaemChar"/>
        </w:rPr>
        <w:t>’</w:t>
      </w:r>
      <w:r w:rsidRPr="00F96715">
        <w:rPr>
          <w:cs/>
          <w:lang w:bidi="bn-IN"/>
        </w:rPr>
        <w:t>স্বামী ছিলেন মৃত আবু হালা</w:t>
      </w:r>
      <w:r w:rsidRPr="00F068A2">
        <w:rPr>
          <w:rStyle w:val="libAlaemChar"/>
        </w:rPr>
        <w:t>’</w:t>
      </w:r>
      <w:r w:rsidRPr="00F96715">
        <w:t xml:space="preserve"> </w:t>
      </w:r>
      <w:r w:rsidRPr="00F96715">
        <w:rPr>
          <w:cs/>
          <w:lang w:bidi="bn-IN"/>
        </w:rPr>
        <w:t xml:space="preserve">ও </w:t>
      </w:r>
      <w:r w:rsidRPr="00F068A2">
        <w:rPr>
          <w:rStyle w:val="libAlaemChar"/>
        </w:rPr>
        <w:t>‘</w:t>
      </w:r>
      <w:r w:rsidRPr="00F96715">
        <w:rPr>
          <w:cs/>
          <w:lang w:bidi="bn-IN"/>
        </w:rPr>
        <w:t>আতিক মাখযুমী</w:t>
      </w:r>
      <w:r w:rsidRPr="00F068A2">
        <w:rPr>
          <w:rStyle w:val="libAlaemChar"/>
        </w:rPr>
        <w:t>’</w:t>
      </w:r>
      <w:r w:rsidRPr="00F96715">
        <w:rPr>
          <w:cs/>
          <w:lang w:bidi="hi-IN"/>
        </w:rPr>
        <w:t>।</w:t>
      </w:r>
    </w:p>
    <w:p w:rsidR="00096232" w:rsidRPr="00F96715" w:rsidRDefault="00096232" w:rsidP="00096232">
      <w:pPr>
        <w:pStyle w:val="libNormal"/>
      </w:pPr>
      <w:r w:rsidRPr="00F96715">
        <w:rPr>
          <w:cs/>
          <w:lang w:bidi="bn-IN"/>
        </w:rPr>
        <w:t>খাদিজা তাঁর জীবনের চল্লিশ বছর অতিক্রম করলে ও তাঁর অঢেল সম্পত্তি ও জনপ্রিয়তার কারণে কোরাইশ পতিদের মধ্যে ও তদানিন্তন সময়ের প্রতিষ্ঠিত ব্যক্তিবর্গের মধ্যে অনেকেই তাঁর পাণি প্রার্থনা করত।</w:t>
      </w:r>
    </w:p>
    <w:p w:rsidR="00096232" w:rsidRPr="00F96715" w:rsidRDefault="00096232" w:rsidP="00096232">
      <w:pPr>
        <w:pStyle w:val="libNormal"/>
      </w:pPr>
      <w:r w:rsidRPr="00F96715">
        <w:rPr>
          <w:cs/>
          <w:lang w:bidi="bn-IN"/>
        </w:rPr>
        <w:t>কিন্তু হযরত খাদিজা তাদের প্রস্তাব প্রত্যাখ্যান করেছিলেন এবং বিবাহ করেন নি। কারণ তিনি জানতেন যে</w:t>
      </w:r>
      <w:r w:rsidRPr="00F96715">
        <w:t xml:space="preserve">, </w:t>
      </w:r>
      <w:r w:rsidRPr="00F96715">
        <w:rPr>
          <w:cs/>
          <w:lang w:bidi="bn-IN"/>
        </w:rPr>
        <w:t>হয় তারা জীবন সঙ্গী হওয়ার যোগ্যতা রাখেনা অথবা তাঁর সম্পদের লোভে তার পাণি প্রার্থনা করছে।</w:t>
      </w:r>
      <w:r w:rsidR="0070465F" w:rsidRPr="0070465F">
        <w:rPr>
          <w:rStyle w:val="libFootnotenumChar"/>
          <w:cs/>
          <w:lang w:bidi="bn-IN"/>
        </w:rPr>
        <w:t>১৮</w:t>
      </w:r>
      <w:r w:rsidRPr="00F96715">
        <w:rPr>
          <w:cs/>
          <w:lang w:bidi="bn-IN"/>
        </w:rPr>
        <w:t xml:space="preserve"> </w:t>
      </w:r>
    </w:p>
    <w:p w:rsidR="0070465F" w:rsidRPr="00A766BA" w:rsidRDefault="0070465F" w:rsidP="00A766BA">
      <w:pPr>
        <w:rPr>
          <w:rtl/>
          <w:cs/>
        </w:rPr>
      </w:pPr>
      <w:r>
        <w:rPr>
          <w:cs/>
          <w:lang w:bidi="bn-IN"/>
        </w:rPr>
        <w:br w:type="page"/>
      </w:r>
    </w:p>
    <w:p w:rsidR="00096232" w:rsidRPr="00F96715" w:rsidRDefault="00096232" w:rsidP="0070465F">
      <w:pPr>
        <w:pStyle w:val="Heading2Center"/>
      </w:pPr>
      <w:bookmarkStart w:id="14" w:name="_Toc438741916"/>
      <w:r w:rsidRPr="00F96715">
        <w:rPr>
          <w:cs/>
          <w:lang w:bidi="bn-IN"/>
        </w:rPr>
        <w:lastRenderedPageBreak/>
        <w:t>শামের পথে যাত্রা</w:t>
      </w:r>
      <w:bookmarkEnd w:id="14"/>
      <w:r w:rsidRPr="00F96715">
        <w:rPr>
          <w:cs/>
          <w:lang w:bidi="bn-IN"/>
        </w:rPr>
        <w:t xml:space="preserve"> </w:t>
      </w:r>
    </w:p>
    <w:p w:rsidR="0070465F" w:rsidRDefault="0070465F" w:rsidP="00096232">
      <w:pPr>
        <w:pStyle w:val="libNormal"/>
        <w:rPr>
          <w:lang w:bidi="bn-IN"/>
        </w:rPr>
      </w:pPr>
    </w:p>
    <w:p w:rsidR="00096232" w:rsidRPr="00F96715" w:rsidRDefault="00096232" w:rsidP="00096232">
      <w:pPr>
        <w:pStyle w:val="libNormal"/>
      </w:pPr>
      <w:r w:rsidRPr="00F96715">
        <w:rPr>
          <w:cs/>
          <w:lang w:bidi="bn-IN"/>
        </w:rPr>
        <w:t>যখন কোরাইশের বাণিজ্য কাফেলা শামের পথে যাত্রা করার জন্যে প্রস্তুতি নিল এবং মহানবী (সা.)ও তাঁর সফরের সকল প্রস্তুতি সম্পন্ন করলেন</w:t>
      </w:r>
      <w:r w:rsidRPr="00F96715">
        <w:t xml:space="preserve">, </w:t>
      </w:r>
      <w:r w:rsidRPr="00F96715">
        <w:rPr>
          <w:cs/>
          <w:lang w:bidi="bn-IN"/>
        </w:rPr>
        <w:t>তখন হযরত খাদিজা তাঁর গোলাম মাইসারাকে নির্দেশ দিলেন : তুমিও মুহাম্মদ (সা.)-এর সাথে তাঁর খেদমতের জন্যে শামে যাও! যদিও এ ঐতিহাসিক সফরের বিস্তারিত বর্ণনা দেয়া এ পুস্তিকার ক্ষুদ্র পরিসরে সম্ভব নয় তথাপি এতটুকু বলা যায় যে</w:t>
      </w:r>
      <w:r w:rsidRPr="00F96715">
        <w:t xml:space="preserve">, </w:t>
      </w:r>
      <w:r w:rsidRPr="00F96715">
        <w:rPr>
          <w:cs/>
          <w:lang w:bidi="bn-IN"/>
        </w:rPr>
        <w:t>এ সফর ছিল অতি বরকতময় ও কল্যাণময়। এগুলোর মধ্যে ব্যবসায় প্রচুর লাভবান হওয়া</w:t>
      </w:r>
      <w:r w:rsidRPr="00F96715">
        <w:t xml:space="preserve">, </w:t>
      </w:r>
      <w:r w:rsidRPr="00F96715">
        <w:rPr>
          <w:cs/>
          <w:lang w:bidi="bn-IN"/>
        </w:rPr>
        <w:t>কাফেলার জন্যে হযরত মুহাম্মদ (সা.)-এর অনন্য ব্যক্তিত্বের প্রকাশ ঘটা</w:t>
      </w:r>
      <w:r w:rsidRPr="00F96715">
        <w:t xml:space="preserve">, </w:t>
      </w:r>
      <w:r w:rsidRPr="00F96715">
        <w:rPr>
          <w:cs/>
          <w:lang w:bidi="bn-IN"/>
        </w:rPr>
        <w:t>খ্রিস্টান পাদ্রীর সাথে তাঁর সাক্ষাৎ ও তাঁর নবুওয়াত লাভ সম্পর্কে তার (খ্রিস্টান পাদ্রীর) ভবিষ্যদ্বাণী</w:t>
      </w:r>
      <w:r w:rsidR="00172540" w:rsidRPr="00172540">
        <w:rPr>
          <w:rStyle w:val="libFootnotenumChar"/>
          <w:cs/>
          <w:lang w:bidi="bn-IN"/>
        </w:rPr>
        <w:t>১৯</w:t>
      </w:r>
      <w:r w:rsidR="0000616E">
        <w:rPr>
          <w:cs/>
          <w:lang w:bidi="bn-IN"/>
        </w:rPr>
        <w:t xml:space="preserve"> </w:t>
      </w:r>
      <w:r w:rsidRPr="00F96715">
        <w:rPr>
          <w:cs/>
          <w:lang w:bidi="bn-IN"/>
        </w:rPr>
        <w:t>এবং এক বরকতময় দাম্পত্যজীবনের পূর্ব প্রস্তুতি সম্পন্ন হওয়া ইত্যাদির কথা উল্লেখ করা যেতে পারে।</w:t>
      </w:r>
    </w:p>
    <w:p w:rsidR="00096232" w:rsidRPr="00F96715" w:rsidRDefault="00096232" w:rsidP="00096232">
      <w:pPr>
        <w:pStyle w:val="libNormal"/>
      </w:pPr>
      <w:r w:rsidRPr="00F96715">
        <w:rPr>
          <w:cs/>
          <w:lang w:bidi="bn-IN"/>
        </w:rPr>
        <w:t>এ সফর কিছু দিন পর সম্পন্ন হলে কাফেলা শাম থেকে ফিরে আসল। মাইসারাহ</w:t>
      </w:r>
      <w:r w:rsidR="0000616E">
        <w:rPr>
          <w:cs/>
          <w:lang w:bidi="bn-IN"/>
        </w:rPr>
        <w:t xml:space="preserve"> </w:t>
      </w:r>
      <w:r w:rsidRPr="00F96715">
        <w:rPr>
          <w:cs/>
          <w:lang w:bidi="bn-IN"/>
        </w:rPr>
        <w:t>এ সফরের বিভিন্ন খুঁটিনাটি দিক</w:t>
      </w:r>
      <w:r w:rsidRPr="00F96715">
        <w:t xml:space="preserve">, </w:t>
      </w:r>
      <w:r w:rsidRPr="00F96715">
        <w:rPr>
          <w:cs/>
          <w:lang w:bidi="bn-IN"/>
        </w:rPr>
        <w:t>তাদের অভূতপূর্ব লাভের কথা এবং এ সফরে প্রকাশিত মহানবীর মহত্ব ও বিভিন্ন কারামতের কথা কোরাইশের নন্দিতা রমণী হযরত খাদিজার কর্ণগোচর করল।</w:t>
      </w:r>
      <w:r w:rsidR="00172540" w:rsidRPr="00172540">
        <w:rPr>
          <w:rStyle w:val="libFootnotenumChar"/>
          <w:cs/>
          <w:lang w:bidi="bn-IN"/>
        </w:rPr>
        <w:t>২০</w:t>
      </w:r>
      <w:r w:rsidRPr="00F96715">
        <w:rPr>
          <w:cs/>
          <w:lang w:bidi="bn-IN"/>
        </w:rPr>
        <w:t xml:space="preserve"> </w:t>
      </w:r>
    </w:p>
    <w:p w:rsidR="00096232" w:rsidRPr="00F96715" w:rsidRDefault="00096232" w:rsidP="00096232">
      <w:pPr>
        <w:pStyle w:val="libNormal"/>
      </w:pPr>
      <w:r w:rsidRPr="00F96715">
        <w:rPr>
          <w:cs/>
          <w:lang w:bidi="bn-IN"/>
        </w:rPr>
        <w:t>হযরত খাদিজা এক ইহুদী আলেমের কাছ থেকে হযরত মুহাম্মদ (সা.)-এর ঐশী ব্যক্তিত্বের ও কোরাইশের অন্যতম রমণীর (খাদিজা) সাথে তাঁর বিবাহ বন্ধনে অবদ্ধ হওয়ার কথা শুনেছিল। আর এখন তার গোলামের নিকট এ সমুদয় সংবাদ শুনে শুধু যে হযরতের প্রতি প্রেমাসক্তি তাঁর হৃদয়ে লালন করতে লাগলেন</w:t>
      </w:r>
      <w:r w:rsidRPr="00F96715">
        <w:t xml:space="preserve">, </w:t>
      </w:r>
      <w:r w:rsidRPr="00F96715">
        <w:rPr>
          <w:cs/>
          <w:lang w:bidi="bn-IN"/>
        </w:rPr>
        <w:t>তা নয়</w:t>
      </w:r>
      <w:r w:rsidRPr="00F96715">
        <w:t xml:space="preserve">; </w:t>
      </w:r>
      <w:r w:rsidRPr="00F96715">
        <w:rPr>
          <w:cs/>
          <w:lang w:bidi="bn-IN"/>
        </w:rPr>
        <w:t>বরং তাঁকে তাঁর আদর্শ স্বামী হিসাবে মনে করতে লাগলেন।</w:t>
      </w:r>
      <w:r w:rsidR="00172540" w:rsidRPr="00172540">
        <w:rPr>
          <w:rStyle w:val="libFootnotenumChar"/>
          <w:cs/>
          <w:lang w:bidi="bn-IN"/>
        </w:rPr>
        <w:t>২১</w:t>
      </w:r>
      <w:r w:rsidRPr="00F96715">
        <w:rPr>
          <w:cs/>
          <w:lang w:bidi="bn-IN"/>
        </w:rPr>
        <w:t xml:space="preserve"> </w:t>
      </w:r>
    </w:p>
    <w:p w:rsidR="00096232" w:rsidRPr="00F96715" w:rsidRDefault="00096232" w:rsidP="00096232">
      <w:pPr>
        <w:pStyle w:val="libNormal"/>
      </w:pPr>
      <w:r w:rsidRPr="00F96715">
        <w:rPr>
          <w:cs/>
          <w:lang w:bidi="bn-IN"/>
        </w:rPr>
        <w:t>অনুরূপ তাঁর চাচা ওয়ারাকা ইবনে নওফেলের নিকট তিনি পূর্ববর্তী নবীগণের (আ.) ভবিষ্যদ্বাণী অনুসারে হযরত মুহাম্মদ (সা.)-এর আবির্ভাবের সুসংবাদ ও খাদিজা নামক রমণীর সাথে তাঁর বিবাহ বন্ধনে আবদ্ধ হওয়ার কথা শুনে ছিলেন।</w:t>
      </w:r>
      <w:r w:rsidR="00172540" w:rsidRPr="00172540">
        <w:rPr>
          <w:rStyle w:val="libFootnotenumChar"/>
          <w:cs/>
          <w:lang w:bidi="bn-IN"/>
        </w:rPr>
        <w:t>২২</w:t>
      </w:r>
      <w:r w:rsidR="0000616E">
        <w:rPr>
          <w:cs/>
          <w:lang w:bidi="bn-IN"/>
        </w:rPr>
        <w:t xml:space="preserve"> </w:t>
      </w:r>
      <w:r w:rsidRPr="00F96715">
        <w:rPr>
          <w:cs/>
          <w:lang w:bidi="bn-IN"/>
        </w:rPr>
        <w:t>ফলে তাঁর আকর্ষণ আরও বৃদ্ধি পেয়েছিল।</w:t>
      </w:r>
    </w:p>
    <w:p w:rsidR="00096232" w:rsidRPr="00F96715" w:rsidRDefault="00096232" w:rsidP="00096232">
      <w:pPr>
        <w:pStyle w:val="libNormal"/>
      </w:pPr>
      <w:r w:rsidRPr="00F96715">
        <w:rPr>
          <w:cs/>
          <w:lang w:bidi="bn-IN"/>
        </w:rPr>
        <w:lastRenderedPageBreak/>
        <w:t>কিন্তু কিরূপে তাঁকে এ কথা জানানো যেতে পারে</w:t>
      </w:r>
      <w:r w:rsidRPr="00F96715">
        <w:t xml:space="preserve">? </w:t>
      </w:r>
      <w:r w:rsidRPr="00F96715">
        <w:rPr>
          <w:cs/>
          <w:lang w:bidi="bn-IN"/>
        </w:rPr>
        <w:t>এ কর্মটি স্বয়ং তাঁর জন্যে যিনি কোরাইশের অনন্য ব্যক্তিত্ব স</w:t>
      </w:r>
      <w:r w:rsidR="0000616E">
        <w:rPr>
          <w:cs/>
          <w:lang w:bidi="bn-IN"/>
        </w:rPr>
        <w:t>ম্প</w:t>
      </w:r>
      <w:r w:rsidRPr="00F96715">
        <w:rPr>
          <w:cs/>
          <w:lang w:bidi="bn-IN"/>
        </w:rPr>
        <w:t>ন্না রমণী ছিলেন</w:t>
      </w:r>
      <w:r w:rsidRPr="00F96715">
        <w:t xml:space="preserve">, </w:t>
      </w:r>
      <w:r w:rsidRPr="00F96715">
        <w:rPr>
          <w:cs/>
          <w:lang w:bidi="bn-IN"/>
        </w:rPr>
        <w:t>সহজ ছিল না।</w:t>
      </w:r>
    </w:p>
    <w:p w:rsidR="00172540" w:rsidRPr="00A766BA" w:rsidRDefault="00172540" w:rsidP="00A766BA">
      <w:pPr>
        <w:rPr>
          <w:rtl/>
          <w:cs/>
        </w:rPr>
      </w:pPr>
      <w:r>
        <w:rPr>
          <w:cs/>
          <w:lang w:bidi="bn-IN"/>
        </w:rPr>
        <w:br w:type="page"/>
      </w:r>
    </w:p>
    <w:p w:rsidR="00096232" w:rsidRPr="00F96715" w:rsidRDefault="00096232" w:rsidP="00172540">
      <w:pPr>
        <w:pStyle w:val="Heading2Center"/>
      </w:pPr>
      <w:bookmarkStart w:id="15" w:name="_Toc438741917"/>
      <w:r w:rsidRPr="00F96715">
        <w:rPr>
          <w:cs/>
          <w:lang w:bidi="bn-IN"/>
        </w:rPr>
        <w:lastRenderedPageBreak/>
        <w:t>বিবাহের প্রস্তাব</w:t>
      </w:r>
      <w:bookmarkEnd w:id="15"/>
    </w:p>
    <w:p w:rsidR="00172540" w:rsidRDefault="00172540" w:rsidP="00096232">
      <w:pPr>
        <w:pStyle w:val="libNormal"/>
        <w:rPr>
          <w:lang w:bidi="bn-IN"/>
        </w:rPr>
      </w:pPr>
    </w:p>
    <w:p w:rsidR="00096232" w:rsidRPr="00F96715" w:rsidRDefault="00096232" w:rsidP="00096232">
      <w:pPr>
        <w:pStyle w:val="libNormal"/>
      </w:pPr>
      <w:r w:rsidRPr="00F96715">
        <w:rPr>
          <w:cs/>
          <w:lang w:bidi="bn-IN"/>
        </w:rPr>
        <w:t>হযরত খাদিজা তাঁর ঘনিষ্ঠ বান্ধবী নাফিসার নিকট চেয়েছিলেন</w:t>
      </w:r>
      <w:r w:rsidRPr="00F96715">
        <w:t xml:space="preserve">, </w:t>
      </w:r>
      <w:r w:rsidRPr="00F96715">
        <w:rPr>
          <w:cs/>
          <w:lang w:bidi="bn-IN"/>
        </w:rPr>
        <w:t>সে যেন এ ব্যাপারে হযরত মুহাম্মদ (সা.)-এর সাথে আলোচনা করে। নাফিসা হযরত মুহাম্মদ (সা.)-এর নিকট</w:t>
      </w:r>
      <w:r w:rsidR="0000616E">
        <w:rPr>
          <w:cs/>
          <w:lang w:bidi="bn-IN"/>
        </w:rPr>
        <w:t xml:space="preserve"> </w:t>
      </w:r>
      <w:r w:rsidRPr="00F96715">
        <w:rPr>
          <w:cs/>
          <w:lang w:bidi="bn-IN"/>
        </w:rPr>
        <w:t>গেলেন এবং বললেন : কেন বিয়ে করছেন না</w:t>
      </w:r>
      <w:r w:rsidRPr="00F96715">
        <w:t xml:space="preserve">? </w:t>
      </w:r>
      <w:r w:rsidRPr="00F96715">
        <w:rPr>
          <w:cs/>
          <w:lang w:bidi="bn-IN"/>
        </w:rPr>
        <w:t>তিনি জবাবে বললেন : আমার আর্থিক অবস্থা ও ব্যক্তিগত অবস্থা আমাকে অনুমতি দেয় না। নাফিসা বললেন : যদি এ সমস্যা দূরীভূত হয় এবং সুন্দরী</w:t>
      </w:r>
      <w:r w:rsidRPr="00F96715">
        <w:t xml:space="preserve">, </w:t>
      </w:r>
      <w:r w:rsidRPr="00F96715">
        <w:rPr>
          <w:cs/>
          <w:lang w:bidi="bn-IN"/>
        </w:rPr>
        <w:t>ধনবতী</w:t>
      </w:r>
      <w:r w:rsidRPr="00F96715">
        <w:t xml:space="preserve">, </w:t>
      </w:r>
      <w:r w:rsidRPr="00F96715">
        <w:rPr>
          <w:cs/>
          <w:lang w:bidi="bn-IN"/>
        </w:rPr>
        <w:t>সম্মানিতা ও খ্যাতিমান পরিবারের কোন কন্যা আপনার জন্যে পাওয়া যায়</w:t>
      </w:r>
      <w:r w:rsidRPr="00F96715">
        <w:t xml:space="preserve">, </w:t>
      </w:r>
      <w:r w:rsidRPr="00F96715">
        <w:rPr>
          <w:cs/>
          <w:lang w:bidi="bn-IN"/>
        </w:rPr>
        <w:t>তবে আপনি কি তা গ্রহণ করবেন</w:t>
      </w:r>
      <w:r w:rsidRPr="00F96715">
        <w:t>?</w:t>
      </w:r>
    </w:p>
    <w:p w:rsidR="00096232" w:rsidRPr="00F96715" w:rsidRDefault="00096232" w:rsidP="00096232">
      <w:pPr>
        <w:pStyle w:val="libNormal"/>
      </w:pPr>
      <w:r w:rsidRPr="00F96715">
        <w:rPr>
          <w:cs/>
          <w:lang w:bidi="bn-IN"/>
        </w:rPr>
        <w:t>হযরত মুহাম্মদ (সা.) বললেন : এ রমণী কে</w:t>
      </w:r>
      <w:r w:rsidRPr="00F96715">
        <w:t xml:space="preserve">, </w:t>
      </w:r>
      <w:r w:rsidRPr="00F96715">
        <w:rPr>
          <w:cs/>
          <w:lang w:bidi="bn-IN"/>
        </w:rPr>
        <w:t>যার কথা তুমি বলছ</w:t>
      </w:r>
      <w:r w:rsidRPr="00F96715">
        <w:t>?</w:t>
      </w:r>
    </w:p>
    <w:p w:rsidR="00096232" w:rsidRPr="00F96715" w:rsidRDefault="00096232" w:rsidP="00096232">
      <w:pPr>
        <w:pStyle w:val="libNormal"/>
      </w:pPr>
      <w:r w:rsidRPr="00F96715">
        <w:rPr>
          <w:cs/>
          <w:lang w:bidi="bn-IN"/>
        </w:rPr>
        <w:t>নাফিসা বলল : খাদিজা।</w:t>
      </w:r>
    </w:p>
    <w:p w:rsidR="00096232" w:rsidRPr="00F96715" w:rsidRDefault="00096232" w:rsidP="00096232">
      <w:pPr>
        <w:pStyle w:val="libNormal"/>
      </w:pPr>
      <w:r w:rsidRPr="00F96715">
        <w:rPr>
          <w:cs/>
          <w:lang w:bidi="bn-IN"/>
        </w:rPr>
        <w:t>হযরত বললেন : এটা কিরূপে সম্ভব যে সে কোরাইশের ধনিক ও বণিক শ্রেণীর প্রস্তাব প্রত্যাখ্যান করেছে</w:t>
      </w:r>
      <w:r w:rsidRPr="00F96715">
        <w:t xml:space="preserve">, </w:t>
      </w:r>
      <w:r w:rsidRPr="00F96715">
        <w:rPr>
          <w:cs/>
          <w:lang w:bidi="bn-IN"/>
        </w:rPr>
        <w:t>অথচ আমার সঙ্গে বিবাহে রাজি হবে</w:t>
      </w:r>
      <w:r w:rsidRPr="00F96715">
        <w:t>?!</w:t>
      </w:r>
    </w:p>
    <w:p w:rsidR="00096232" w:rsidRPr="00F96715" w:rsidRDefault="00096232" w:rsidP="00096232">
      <w:pPr>
        <w:pStyle w:val="libNormal"/>
      </w:pPr>
      <w:r w:rsidRPr="00F96715">
        <w:rPr>
          <w:cs/>
          <w:lang w:bidi="bn-IN"/>
        </w:rPr>
        <w:t>নাফিসা বলল : হ্যাঁ</w:t>
      </w:r>
      <w:r w:rsidRPr="00F96715">
        <w:t xml:space="preserve">, </w:t>
      </w:r>
      <w:r w:rsidRPr="00F96715">
        <w:rPr>
          <w:cs/>
          <w:lang w:bidi="bn-IN"/>
        </w:rPr>
        <w:t>এটা সম্ভব এবং আমি তা সম্পন্ন করব।</w:t>
      </w:r>
      <w:r w:rsidR="00172540" w:rsidRPr="00172540">
        <w:rPr>
          <w:rStyle w:val="libFootnotenumChar"/>
          <w:cs/>
          <w:lang w:bidi="bn-IN"/>
        </w:rPr>
        <w:t>২৩</w:t>
      </w:r>
      <w:r w:rsidRPr="00F96715">
        <w:rPr>
          <w:cs/>
          <w:lang w:bidi="bn-IN"/>
        </w:rPr>
        <w:t xml:space="preserve"> </w:t>
      </w:r>
    </w:p>
    <w:p w:rsidR="00096232" w:rsidRPr="00F96715" w:rsidRDefault="00096232" w:rsidP="00096232">
      <w:pPr>
        <w:pStyle w:val="libNormal"/>
      </w:pPr>
      <w:r w:rsidRPr="00F96715">
        <w:rPr>
          <w:cs/>
          <w:lang w:bidi="bn-IN"/>
        </w:rPr>
        <w:t>যখন মহানবী (সা.) পূর্ণ আস্থা স্থাপন করতে পারলেন যে</w:t>
      </w:r>
      <w:r w:rsidRPr="00F96715">
        <w:t xml:space="preserve">, </w:t>
      </w:r>
      <w:r w:rsidRPr="00F96715">
        <w:rPr>
          <w:cs/>
          <w:lang w:bidi="bn-IN"/>
        </w:rPr>
        <w:t>খাদিজা তাঁর সাথে বিবাহ বন্ধনে আবদ্ধ হতে ইচ্ছুক</w:t>
      </w:r>
      <w:r w:rsidRPr="00F96715">
        <w:t xml:space="preserve">, </w:t>
      </w:r>
      <w:r w:rsidRPr="00F96715">
        <w:rPr>
          <w:cs/>
          <w:lang w:bidi="bn-IN"/>
        </w:rPr>
        <w:t>তখন তিনি একথা তাঁর চাচাদের কাছে জানালেন।</w:t>
      </w:r>
    </w:p>
    <w:p w:rsidR="00096232" w:rsidRPr="00F96715" w:rsidRDefault="00096232" w:rsidP="00096232">
      <w:pPr>
        <w:pStyle w:val="libNormal"/>
      </w:pPr>
      <w:r w:rsidRPr="00F96715">
        <w:rPr>
          <w:cs/>
          <w:lang w:bidi="bn-IN"/>
        </w:rPr>
        <w:t>তারা এ শুভসংবাদ শুনে খুবই আনন্দিত হলেন এবং অনুষ্ঠানিকভাবে বিয়ের প্রস্তাব দিলেন। অবশেষে বিশেষ বিবাহ অনুষ্ঠানের মাধ্যমে বিবাহ কার্য সম্পন্ন করেন।</w:t>
      </w:r>
      <w:r w:rsidR="00172540" w:rsidRPr="00172540">
        <w:rPr>
          <w:rStyle w:val="libFootnotenumChar"/>
          <w:cs/>
          <w:lang w:bidi="bn-IN"/>
        </w:rPr>
        <w:t>২৪</w:t>
      </w:r>
      <w:r w:rsidRPr="00F96715">
        <w:rPr>
          <w:cs/>
          <w:lang w:bidi="bn-IN"/>
        </w:rPr>
        <w:t xml:space="preserve"> </w:t>
      </w:r>
    </w:p>
    <w:p w:rsidR="00096232" w:rsidRPr="00F96715" w:rsidRDefault="00096232" w:rsidP="00096232">
      <w:pPr>
        <w:pStyle w:val="libNormal"/>
      </w:pPr>
      <w:r w:rsidRPr="00F96715">
        <w:rPr>
          <w:cs/>
          <w:lang w:bidi="bn-IN"/>
        </w:rPr>
        <w:t>খাদিজা ছিলেন প্রথম নারী</w:t>
      </w:r>
      <w:r w:rsidRPr="00F96715">
        <w:t xml:space="preserve">, </w:t>
      </w:r>
      <w:r w:rsidRPr="00F96715">
        <w:rPr>
          <w:cs/>
          <w:lang w:bidi="bn-IN"/>
        </w:rPr>
        <w:t>যিনি মহানবী (সা.)-এর উপর ঈমান এনেছিলেন এবং তাঁর সকল সম্পদ ইসলামের প্রচারের জন্যে রাসূল (সা.)-এর হাতে অর্পণ করেন।</w:t>
      </w:r>
      <w:r w:rsidR="00172540" w:rsidRPr="00172540">
        <w:rPr>
          <w:rStyle w:val="libFootnotenumChar"/>
          <w:cs/>
          <w:lang w:bidi="bn-IN"/>
        </w:rPr>
        <w:t>২৫</w:t>
      </w:r>
      <w:r w:rsidR="0000616E">
        <w:rPr>
          <w:cs/>
          <w:lang w:bidi="bn-IN"/>
        </w:rPr>
        <w:t xml:space="preserve"> </w:t>
      </w:r>
      <w:r w:rsidRPr="00F96715">
        <w:rPr>
          <w:cs/>
          <w:lang w:bidi="bn-IN"/>
        </w:rPr>
        <w:t>মুহাম্মদ (সা.)-এর এ দাম্পত্য জীবনেই ছয়টি সন্তান লাভ করেছিলেন : কাসিম ও তাহির নামে দু</w:t>
      </w:r>
      <w:r w:rsidRPr="00F068A2">
        <w:rPr>
          <w:rStyle w:val="libAlaemChar"/>
        </w:rPr>
        <w:t>’</w:t>
      </w:r>
      <w:r w:rsidRPr="00F96715">
        <w:rPr>
          <w:cs/>
          <w:lang w:bidi="bn-IN"/>
        </w:rPr>
        <w:t>পুত্র যারা শৈশবেই মৃত্যু বরণ করেন এবং রুকাইয়্যা</w:t>
      </w:r>
      <w:r w:rsidRPr="00F96715">
        <w:t xml:space="preserve">, </w:t>
      </w:r>
      <w:r w:rsidRPr="00F96715">
        <w:rPr>
          <w:cs/>
          <w:lang w:bidi="bn-IN"/>
        </w:rPr>
        <w:t>যয়নাব</w:t>
      </w:r>
      <w:r w:rsidRPr="00F96715">
        <w:t xml:space="preserve">, </w:t>
      </w:r>
      <w:r w:rsidRPr="00F96715">
        <w:rPr>
          <w:cs/>
          <w:lang w:bidi="bn-IN"/>
        </w:rPr>
        <w:t>উম্মে কুলসুম ও ফাতেমা (আ.) নামক চার কন্যা। তাদের মধ্যে হয়রত ফাতেমা (সা.) ছিলেন অন্যতম।</w:t>
      </w:r>
      <w:r w:rsidR="00172540" w:rsidRPr="00172540">
        <w:rPr>
          <w:rStyle w:val="libFootnotenumChar"/>
          <w:cs/>
          <w:lang w:bidi="bn-IN"/>
        </w:rPr>
        <w:t>২৬</w:t>
      </w:r>
      <w:r w:rsidR="0000616E">
        <w:rPr>
          <w:cs/>
          <w:lang w:bidi="bn-IN"/>
        </w:rPr>
        <w:t xml:space="preserve"> </w:t>
      </w:r>
      <w:r w:rsidRPr="00F96715">
        <w:rPr>
          <w:cs/>
          <w:lang w:bidi="bn-IN"/>
        </w:rPr>
        <w:t>খাদিজা হযরত মুহাম্মদ (সা.) ও তাঁর দীনের জন্যে যে ধৈর্য্য ও ত্যাগ-তিতীক্ষা প্রদর্শন করেছিলেন</w:t>
      </w:r>
      <w:r w:rsidRPr="00F96715">
        <w:t xml:space="preserve">, </w:t>
      </w:r>
      <w:r w:rsidRPr="00F96715">
        <w:rPr>
          <w:cs/>
          <w:lang w:bidi="bn-IN"/>
        </w:rPr>
        <w:t xml:space="preserve">তা তাঁর জীবদ্দশায়ই কেবলমাত্র </w:t>
      </w:r>
      <w:r w:rsidRPr="00F96715">
        <w:rPr>
          <w:cs/>
          <w:lang w:bidi="bn-IN"/>
        </w:rPr>
        <w:lastRenderedPageBreak/>
        <w:t>হযরতের জন্যে হৃদয় গ্রাহী ছিল না</w:t>
      </w:r>
      <w:r w:rsidRPr="00F96715">
        <w:t xml:space="preserve">, </w:t>
      </w:r>
      <w:r w:rsidRPr="00F96715">
        <w:rPr>
          <w:cs/>
          <w:lang w:bidi="bn-IN"/>
        </w:rPr>
        <w:t>বরং তাঁর (খাদিজার) মৃত্যুর পরও যখন তাঁর কথা স্মরণ করতেন</w:t>
      </w:r>
      <w:r w:rsidRPr="00F96715">
        <w:t xml:space="preserve">, </w:t>
      </w:r>
      <w:r w:rsidRPr="00F96715">
        <w:rPr>
          <w:cs/>
          <w:lang w:bidi="bn-IN"/>
        </w:rPr>
        <w:t>হৃদয় ভারাক্রান্ত হয়ে পড়তেন।</w:t>
      </w:r>
      <w:r w:rsidR="00172540" w:rsidRPr="00172540">
        <w:rPr>
          <w:rStyle w:val="libFootnotenumChar"/>
          <w:cs/>
          <w:lang w:bidi="bn-IN"/>
        </w:rPr>
        <w:t>২৭</w:t>
      </w:r>
      <w:r w:rsidR="0000616E">
        <w:rPr>
          <w:cs/>
          <w:lang w:bidi="bn-IN"/>
        </w:rPr>
        <w:t xml:space="preserve"> </w:t>
      </w:r>
      <w:r w:rsidRPr="00F96715">
        <w:rPr>
          <w:cs/>
          <w:lang w:bidi="bn-IN"/>
        </w:rPr>
        <w:t>কখনো কখনো তাঁর বিয়োগ বেদনায় অ</w:t>
      </w:r>
      <w:r w:rsidR="00D430CE">
        <w:rPr>
          <w:cs/>
          <w:lang w:bidi="bn-IN"/>
        </w:rPr>
        <w:t>শ্রু</w:t>
      </w:r>
      <w:r w:rsidRPr="00F96715">
        <w:t xml:space="preserve"> </w:t>
      </w:r>
      <w:r w:rsidRPr="00F96715">
        <w:rPr>
          <w:cs/>
          <w:lang w:bidi="bn-IN"/>
        </w:rPr>
        <w:t>বিসর্জন দিতেন...।</w:t>
      </w:r>
    </w:p>
    <w:p w:rsidR="00096232" w:rsidRPr="00F96715" w:rsidRDefault="00096232" w:rsidP="00096232">
      <w:pPr>
        <w:pStyle w:val="libNormal"/>
      </w:pPr>
      <w:r w:rsidRPr="00F96715">
        <w:rPr>
          <w:cs/>
          <w:lang w:bidi="bn-IN"/>
        </w:rPr>
        <w:t>যাহোক</w:t>
      </w:r>
      <w:r w:rsidRPr="00F96715">
        <w:t xml:space="preserve">, </w:t>
      </w:r>
      <w:r w:rsidRPr="00F96715">
        <w:rPr>
          <w:cs/>
          <w:lang w:bidi="bn-IN"/>
        </w:rPr>
        <w:t>খাদিজার জীবনের সূর্য ৬৫ বছর বয়সে অর্থাৎ নবুওয়াতের দশম বছরে অস্তমিত হয়েছিল। আর সেই সাথে হযরত মুহাম্মদ (সা.)-এর গৃহে চিরদিনের জন্যে খাদিজার দ্যুতি নিভে গেল।</w:t>
      </w:r>
    </w:p>
    <w:p w:rsidR="00096232" w:rsidRPr="00F96715" w:rsidRDefault="00096232" w:rsidP="00096232">
      <w:pPr>
        <w:pStyle w:val="libNormal"/>
      </w:pPr>
      <w:r w:rsidRPr="00F96715">
        <w:rPr>
          <w:cs/>
          <w:lang w:bidi="bn-IN"/>
        </w:rPr>
        <w:t>মহানবী (সা.)-এর একাধিক বিয়ের দর্শন ও খ্রিস্টানগণ কর্তৃক অপবাদ দানের কয়েকটি উদাহরণ :</w:t>
      </w:r>
    </w:p>
    <w:p w:rsidR="00172540" w:rsidRPr="00A766BA" w:rsidRDefault="00172540" w:rsidP="00A766BA">
      <w:pPr>
        <w:rPr>
          <w:rtl/>
          <w:cs/>
        </w:rPr>
      </w:pPr>
      <w:r>
        <w:rPr>
          <w:cs/>
          <w:lang w:bidi="bn-IN"/>
        </w:rPr>
        <w:br w:type="page"/>
      </w:r>
    </w:p>
    <w:p w:rsidR="00096232" w:rsidRPr="00F96715" w:rsidRDefault="00096232" w:rsidP="00172540">
      <w:pPr>
        <w:pStyle w:val="Heading2Center"/>
      </w:pPr>
      <w:bookmarkStart w:id="16" w:name="_Toc438741918"/>
      <w:r w:rsidRPr="00F96715">
        <w:rPr>
          <w:cs/>
          <w:lang w:bidi="bn-IN"/>
        </w:rPr>
        <w:lastRenderedPageBreak/>
        <w:t>খ্রিস্টানগণ কর্তৃক অপবাদ প্রদানের কয়েকটি দৃষ্টান্ত</w:t>
      </w:r>
      <w:bookmarkEnd w:id="16"/>
    </w:p>
    <w:p w:rsidR="00172540" w:rsidRDefault="00172540" w:rsidP="00096232">
      <w:pPr>
        <w:pStyle w:val="libNormal"/>
        <w:rPr>
          <w:lang w:bidi="bn-IN"/>
        </w:rPr>
      </w:pPr>
    </w:p>
    <w:p w:rsidR="00096232" w:rsidRPr="00F96715" w:rsidRDefault="00096232" w:rsidP="00096232">
      <w:pPr>
        <w:pStyle w:val="libNormal"/>
      </w:pPr>
      <w:r w:rsidRPr="00F96715">
        <w:rPr>
          <w:cs/>
          <w:lang w:bidi="bn-IN"/>
        </w:rPr>
        <w:t>অষ্টাদশ শতাব্দীর শুরুতে খ্রিস্টবাদী লেখকরা ইসলামের বিরুদ্ধে নতুন সংগ্রাম শুরু করেছিল। তারা মিথ্যা ও হঠকারিতায় পূর্ণ পুস্তকসমূহ প্রকাশ করে ইসলাম ধর্মের প্রতি মানুষের আকর্ষণ নষ্ট করতে এবং ইসলামের মহান প্রবর্তক হযরত মুহাম্মদ (সা.)-এর প্রতি মানুষের অন্তরে বিষেদাগার করতে চেয়েছিল।</w:t>
      </w:r>
      <w:r w:rsidR="008606CB" w:rsidRPr="008606CB">
        <w:rPr>
          <w:rStyle w:val="libFootnotenumChar"/>
          <w:cs/>
          <w:lang w:bidi="bn-IN"/>
        </w:rPr>
        <w:t>২৮</w:t>
      </w:r>
      <w:r w:rsidRPr="00F96715">
        <w:rPr>
          <w:cs/>
          <w:lang w:bidi="bn-IN"/>
        </w:rPr>
        <w:t xml:space="preserve"> </w:t>
      </w:r>
    </w:p>
    <w:p w:rsidR="00096232" w:rsidRPr="002F6DD4" w:rsidRDefault="00096232" w:rsidP="002F6DD4">
      <w:pPr>
        <w:pStyle w:val="libNormal"/>
      </w:pPr>
      <w:r w:rsidRPr="002F6DD4">
        <w:rPr>
          <w:rFonts w:hint="cs"/>
          <w:cs/>
          <w:lang w:bidi="bn-IN"/>
        </w:rPr>
        <w:t>এ</w:t>
      </w:r>
      <w:r w:rsidRPr="00F068A2">
        <w:rPr>
          <w:rFonts w:hint="cs"/>
          <w:rtl/>
          <w:cs/>
        </w:rPr>
        <w:t xml:space="preserve"> </w:t>
      </w:r>
      <w:r w:rsidRPr="002F6DD4">
        <w:rPr>
          <w:rFonts w:hint="cs"/>
          <w:cs/>
          <w:lang w:bidi="bn-IN"/>
        </w:rPr>
        <w:t>কল্পকাহিনীসমূহ</w:t>
      </w:r>
      <w:r w:rsidRPr="00F068A2">
        <w:rPr>
          <w:rFonts w:hint="cs"/>
          <w:rtl/>
          <w:cs/>
        </w:rPr>
        <w:t xml:space="preserve"> </w:t>
      </w:r>
      <w:r w:rsidRPr="002F6DD4">
        <w:rPr>
          <w:rFonts w:hint="cs"/>
          <w:cs/>
          <w:lang w:bidi="bn-IN"/>
        </w:rPr>
        <w:t>এবং</w:t>
      </w:r>
      <w:r w:rsidRPr="00F068A2">
        <w:rPr>
          <w:rFonts w:hint="cs"/>
          <w:rtl/>
          <w:cs/>
        </w:rPr>
        <w:t xml:space="preserve"> </w:t>
      </w:r>
      <w:r w:rsidRPr="002F6DD4">
        <w:rPr>
          <w:rFonts w:hint="cs"/>
          <w:cs/>
          <w:lang w:bidi="bn-IN"/>
        </w:rPr>
        <w:t>খ্রিস্টানদের</w:t>
      </w:r>
      <w:r w:rsidRPr="00F068A2">
        <w:rPr>
          <w:rFonts w:hint="cs"/>
          <w:rtl/>
          <w:cs/>
        </w:rPr>
        <w:t xml:space="preserve"> </w:t>
      </w:r>
      <w:r w:rsidRPr="002F6DD4">
        <w:rPr>
          <w:rFonts w:hint="cs"/>
          <w:cs/>
          <w:lang w:bidi="bn-IN"/>
        </w:rPr>
        <w:t>বিভিন্ন</w:t>
      </w:r>
      <w:r w:rsidRPr="00F068A2">
        <w:rPr>
          <w:rFonts w:hint="cs"/>
          <w:rtl/>
          <w:cs/>
        </w:rPr>
        <w:t xml:space="preserve"> </w:t>
      </w:r>
      <w:r w:rsidRPr="002F6DD4">
        <w:rPr>
          <w:rFonts w:hint="cs"/>
          <w:cs/>
          <w:lang w:bidi="bn-IN"/>
        </w:rPr>
        <w:t>গোঁড়ামীপূর্ণ</w:t>
      </w:r>
      <w:r w:rsidRPr="00F068A2">
        <w:rPr>
          <w:rFonts w:hint="cs"/>
          <w:rtl/>
          <w:cs/>
        </w:rPr>
        <w:t xml:space="preserve"> </w:t>
      </w:r>
      <w:r w:rsidRPr="002F6DD4">
        <w:rPr>
          <w:rFonts w:hint="cs"/>
          <w:cs/>
          <w:lang w:bidi="bn-IN"/>
        </w:rPr>
        <w:t>গল্প</w:t>
      </w:r>
      <w:r w:rsidRPr="00F068A2">
        <w:rPr>
          <w:rFonts w:hint="cs"/>
          <w:rtl/>
          <w:cs/>
        </w:rPr>
        <w:t xml:space="preserve"> </w:t>
      </w:r>
      <w:r w:rsidRPr="002F6DD4">
        <w:rPr>
          <w:rFonts w:hint="cs"/>
          <w:cs/>
          <w:lang w:bidi="bn-IN"/>
        </w:rPr>
        <w:t>কাহিনীর</w:t>
      </w:r>
      <w:r w:rsidRPr="00F068A2">
        <w:rPr>
          <w:rFonts w:hint="cs"/>
          <w:rtl/>
          <w:cs/>
        </w:rPr>
        <w:t xml:space="preserve"> </w:t>
      </w:r>
      <w:r w:rsidRPr="002F6DD4">
        <w:rPr>
          <w:rFonts w:hint="cs"/>
          <w:cs/>
          <w:lang w:bidi="bn-IN"/>
        </w:rPr>
        <w:t>প্রথম</w:t>
      </w:r>
      <w:r w:rsidRPr="00F068A2">
        <w:rPr>
          <w:rFonts w:hint="cs"/>
          <w:rtl/>
          <w:cs/>
        </w:rPr>
        <w:t xml:space="preserve"> </w:t>
      </w:r>
      <w:r w:rsidRPr="002F6DD4">
        <w:rPr>
          <w:rFonts w:hint="cs"/>
          <w:cs/>
          <w:lang w:bidi="bn-IN"/>
        </w:rPr>
        <w:t>সূতিকাগার</w:t>
      </w:r>
      <w:r w:rsidRPr="00F068A2">
        <w:rPr>
          <w:rFonts w:hint="cs"/>
          <w:rtl/>
          <w:cs/>
        </w:rPr>
        <w:t xml:space="preserve"> </w:t>
      </w:r>
      <w:r w:rsidRPr="002F6DD4">
        <w:rPr>
          <w:rFonts w:hint="cs"/>
          <w:cs/>
          <w:lang w:bidi="bn-IN"/>
        </w:rPr>
        <w:t>ছিল</w:t>
      </w:r>
      <w:r w:rsidRPr="00F068A2">
        <w:rPr>
          <w:rFonts w:hint="cs"/>
          <w:rtl/>
          <w:cs/>
        </w:rPr>
        <w:t xml:space="preserve"> </w:t>
      </w:r>
      <w:r w:rsidRPr="002F6DD4">
        <w:rPr>
          <w:rFonts w:hint="cs"/>
          <w:cs/>
          <w:lang w:bidi="bn-IN"/>
        </w:rPr>
        <w:t>মধ্যযুগ</w:t>
      </w:r>
      <w:r w:rsidRPr="002F6DD4">
        <w:t xml:space="preserve">, </w:t>
      </w:r>
      <w:r w:rsidRPr="002F6DD4">
        <w:rPr>
          <w:rFonts w:hint="cs"/>
          <w:cs/>
          <w:lang w:bidi="bn-IN"/>
        </w:rPr>
        <w:t>বিশেষ</w:t>
      </w:r>
      <w:r w:rsidRPr="00F068A2">
        <w:rPr>
          <w:rFonts w:hint="cs"/>
          <w:rtl/>
          <w:cs/>
        </w:rPr>
        <w:t xml:space="preserve"> </w:t>
      </w:r>
      <w:r w:rsidRPr="002F6DD4">
        <w:rPr>
          <w:rFonts w:hint="cs"/>
          <w:cs/>
          <w:lang w:bidi="bn-IN"/>
        </w:rPr>
        <w:t>করে</w:t>
      </w:r>
      <w:r w:rsidRPr="00F068A2">
        <w:rPr>
          <w:rFonts w:hint="cs"/>
          <w:rtl/>
          <w:cs/>
        </w:rPr>
        <w:t xml:space="preserve"> </w:t>
      </w:r>
      <w:r w:rsidRPr="002F6DD4">
        <w:rPr>
          <w:rFonts w:hint="cs"/>
          <w:cs/>
          <w:lang w:bidi="bn-IN"/>
        </w:rPr>
        <w:t>পঞ্চদশ</w:t>
      </w:r>
      <w:r w:rsidRPr="00F068A2">
        <w:rPr>
          <w:rFonts w:hint="cs"/>
          <w:rtl/>
          <w:cs/>
        </w:rPr>
        <w:t xml:space="preserve"> </w:t>
      </w:r>
      <w:r w:rsidRPr="002F6DD4">
        <w:rPr>
          <w:rFonts w:hint="cs"/>
          <w:cs/>
          <w:lang w:bidi="bn-IN"/>
        </w:rPr>
        <w:t>শতাব্দীতে।</w:t>
      </w:r>
      <w:r w:rsidRPr="00F068A2">
        <w:rPr>
          <w:rFonts w:hint="cs"/>
          <w:rtl/>
          <w:cs/>
        </w:rPr>
        <w:t xml:space="preserve"> </w:t>
      </w:r>
      <w:r w:rsidRPr="002F6DD4">
        <w:rPr>
          <w:rFonts w:hint="cs"/>
          <w:cs/>
          <w:lang w:bidi="bn-IN"/>
        </w:rPr>
        <w:t>জন</w:t>
      </w:r>
      <w:r w:rsidRPr="00F068A2">
        <w:rPr>
          <w:rFonts w:hint="cs"/>
          <w:rtl/>
          <w:cs/>
        </w:rPr>
        <w:t xml:space="preserve"> </w:t>
      </w:r>
      <w:r w:rsidRPr="002F6DD4">
        <w:rPr>
          <w:rFonts w:hint="cs"/>
          <w:cs/>
          <w:lang w:bidi="bn-IN"/>
        </w:rPr>
        <w:t>অ্যান্ডার</w:t>
      </w:r>
      <w:r w:rsidRPr="00F068A2">
        <w:rPr>
          <w:rFonts w:hint="cs"/>
          <w:rtl/>
          <w:cs/>
        </w:rPr>
        <w:t xml:space="preserve"> </w:t>
      </w:r>
      <w:r w:rsidRPr="002F6DD4">
        <w:rPr>
          <w:rFonts w:hint="cs"/>
          <w:cs/>
          <w:lang w:bidi="bn-IN"/>
        </w:rPr>
        <w:t>মূর</w:t>
      </w:r>
      <w:r w:rsidRPr="00F96715">
        <w:rPr>
          <w:cs/>
          <w:lang w:bidi="bn-IN"/>
        </w:rPr>
        <w:t xml:space="preserve"> (</w:t>
      </w:r>
      <w:r w:rsidR="008606CB" w:rsidRPr="003C7855">
        <w:rPr>
          <w:rtl/>
          <w:cs/>
        </w:rPr>
        <w:t>J.A. Mure</w:t>
      </w:r>
      <w:r w:rsidRPr="00F96715">
        <w:rPr>
          <w:cs/>
          <w:lang w:bidi="bn-IN"/>
        </w:rPr>
        <w:t xml:space="preserve">) </w:t>
      </w:r>
      <w:r w:rsidRPr="002F6DD4">
        <w:rPr>
          <w:rFonts w:hint="cs"/>
          <w:cs/>
          <w:lang w:bidi="bn-IN"/>
        </w:rPr>
        <w:t>নামক</w:t>
      </w:r>
      <w:r w:rsidRPr="00F068A2">
        <w:rPr>
          <w:rFonts w:hint="cs"/>
          <w:rtl/>
          <w:cs/>
        </w:rPr>
        <w:t xml:space="preserve"> </w:t>
      </w:r>
      <w:r w:rsidRPr="002F6DD4">
        <w:rPr>
          <w:rFonts w:hint="cs"/>
          <w:cs/>
          <w:lang w:bidi="bn-IN"/>
        </w:rPr>
        <w:t>এক</w:t>
      </w:r>
      <w:r w:rsidRPr="00F068A2">
        <w:rPr>
          <w:rFonts w:hint="cs"/>
          <w:rtl/>
          <w:cs/>
        </w:rPr>
        <w:t xml:space="preserve"> </w:t>
      </w:r>
      <w:r w:rsidRPr="002F6DD4">
        <w:rPr>
          <w:rFonts w:hint="cs"/>
          <w:cs/>
          <w:lang w:bidi="bn-IN"/>
        </w:rPr>
        <w:t>ব্যক্তি</w:t>
      </w:r>
      <w:r w:rsidRPr="00F068A2">
        <w:rPr>
          <w:rFonts w:hint="cs"/>
          <w:rtl/>
          <w:cs/>
        </w:rPr>
        <w:t xml:space="preserve"> </w:t>
      </w:r>
      <w:r w:rsidRPr="00F068A2">
        <w:rPr>
          <w:rStyle w:val="libAlaemChar"/>
        </w:rPr>
        <w:t>‘</w:t>
      </w:r>
      <w:r w:rsidRPr="002F6DD4">
        <w:rPr>
          <w:rFonts w:hint="cs"/>
          <w:cs/>
          <w:lang w:bidi="bn-IN"/>
        </w:rPr>
        <w:t>মুহাম্মদের</w:t>
      </w:r>
      <w:r w:rsidRPr="00F068A2">
        <w:rPr>
          <w:rFonts w:hint="cs"/>
          <w:rtl/>
          <w:cs/>
        </w:rPr>
        <w:t xml:space="preserve"> </w:t>
      </w:r>
      <w:r w:rsidRPr="002F6DD4">
        <w:rPr>
          <w:rFonts w:hint="cs"/>
          <w:cs/>
          <w:lang w:bidi="bn-IN"/>
        </w:rPr>
        <w:t>দীনের</w:t>
      </w:r>
      <w:r w:rsidRPr="00F068A2">
        <w:rPr>
          <w:rFonts w:hint="cs"/>
          <w:rtl/>
          <w:cs/>
        </w:rPr>
        <w:t xml:space="preserve"> </w:t>
      </w:r>
      <w:r w:rsidRPr="002F6DD4">
        <w:rPr>
          <w:rFonts w:hint="cs"/>
          <w:cs/>
          <w:lang w:bidi="bn-IN"/>
        </w:rPr>
        <w:t>অসারতা</w:t>
      </w:r>
      <w:r w:rsidRPr="00F068A2">
        <w:rPr>
          <w:rStyle w:val="libAlaemChar"/>
        </w:rPr>
        <w:t>’</w:t>
      </w:r>
      <w:r w:rsidRPr="002F6DD4">
        <w:t xml:space="preserve"> </w:t>
      </w:r>
      <w:r w:rsidRPr="002F6DD4">
        <w:rPr>
          <w:rFonts w:hint="cs"/>
          <w:cs/>
          <w:lang w:bidi="bn-IN"/>
        </w:rPr>
        <w:t>নামক</w:t>
      </w:r>
      <w:r w:rsidRPr="00F068A2">
        <w:rPr>
          <w:rFonts w:hint="cs"/>
          <w:rtl/>
          <w:cs/>
        </w:rPr>
        <w:t xml:space="preserve"> </w:t>
      </w:r>
      <w:r w:rsidRPr="002F6DD4">
        <w:rPr>
          <w:rFonts w:hint="cs"/>
          <w:cs/>
          <w:lang w:bidi="bn-IN"/>
        </w:rPr>
        <w:t>একটি</w:t>
      </w:r>
      <w:r w:rsidRPr="00F068A2">
        <w:rPr>
          <w:rFonts w:hint="cs"/>
          <w:rtl/>
          <w:cs/>
        </w:rPr>
        <w:t xml:space="preserve"> </w:t>
      </w:r>
      <w:r w:rsidRPr="002F6DD4">
        <w:rPr>
          <w:rFonts w:hint="cs"/>
          <w:cs/>
          <w:lang w:bidi="bn-IN"/>
        </w:rPr>
        <w:t>পুস্তক</w:t>
      </w:r>
      <w:r w:rsidRPr="00F068A2">
        <w:rPr>
          <w:rFonts w:hint="cs"/>
          <w:rtl/>
          <w:cs/>
        </w:rPr>
        <w:t xml:space="preserve"> </w:t>
      </w:r>
      <w:r w:rsidRPr="002F6DD4">
        <w:rPr>
          <w:rFonts w:hint="cs"/>
          <w:cs/>
          <w:lang w:bidi="bn-IN"/>
        </w:rPr>
        <w:t>লিখেছিল</w:t>
      </w:r>
      <w:r w:rsidRPr="00F068A2">
        <w:rPr>
          <w:rFonts w:hint="cs"/>
          <w:rtl/>
          <w:cs/>
        </w:rPr>
        <w:t xml:space="preserve"> </w:t>
      </w:r>
      <w:r w:rsidRPr="002F6DD4">
        <w:rPr>
          <w:rFonts w:hint="cs"/>
          <w:cs/>
          <w:lang w:bidi="bn-IN"/>
        </w:rPr>
        <w:t>যা</w:t>
      </w:r>
      <w:r w:rsidRPr="00F068A2">
        <w:rPr>
          <w:rFonts w:hint="cs"/>
          <w:rtl/>
          <w:cs/>
        </w:rPr>
        <w:t xml:space="preserve"> </w:t>
      </w:r>
      <w:r w:rsidRPr="002F6DD4">
        <w:rPr>
          <w:rFonts w:hint="cs"/>
          <w:cs/>
          <w:lang w:bidi="bn-IN"/>
        </w:rPr>
        <w:t>পরবর্তী</w:t>
      </w:r>
      <w:r w:rsidRPr="00F068A2">
        <w:rPr>
          <w:rFonts w:hint="cs"/>
          <w:rtl/>
          <w:cs/>
        </w:rPr>
        <w:t xml:space="preserve"> </w:t>
      </w:r>
      <w:r w:rsidRPr="002F6DD4">
        <w:rPr>
          <w:rFonts w:hint="cs"/>
          <w:cs/>
          <w:lang w:bidi="bn-IN"/>
        </w:rPr>
        <w:t>ইসলাম</w:t>
      </w:r>
      <w:r w:rsidRPr="00F068A2">
        <w:rPr>
          <w:rFonts w:hint="cs"/>
          <w:rtl/>
          <w:cs/>
        </w:rPr>
        <w:t xml:space="preserve"> </w:t>
      </w:r>
      <w:r w:rsidRPr="002F6DD4">
        <w:rPr>
          <w:rFonts w:hint="cs"/>
          <w:cs/>
          <w:lang w:bidi="bn-IN"/>
        </w:rPr>
        <w:t>বিদ্বেষী</w:t>
      </w:r>
      <w:r w:rsidRPr="00F068A2">
        <w:rPr>
          <w:rFonts w:hint="cs"/>
          <w:rtl/>
          <w:cs/>
        </w:rPr>
        <w:t xml:space="preserve"> </w:t>
      </w:r>
      <w:r w:rsidRPr="002F6DD4">
        <w:rPr>
          <w:rFonts w:hint="cs"/>
          <w:cs/>
          <w:lang w:bidi="bn-IN"/>
        </w:rPr>
        <w:t>লেখকদের</w:t>
      </w:r>
      <w:r w:rsidRPr="00F068A2">
        <w:rPr>
          <w:rFonts w:hint="cs"/>
          <w:rtl/>
          <w:cs/>
        </w:rPr>
        <w:t xml:space="preserve"> </w:t>
      </w:r>
      <w:r w:rsidRPr="002F6DD4">
        <w:rPr>
          <w:rFonts w:hint="cs"/>
          <w:cs/>
          <w:lang w:bidi="bn-IN"/>
        </w:rPr>
        <w:t>খোরাক</w:t>
      </w:r>
      <w:r w:rsidRPr="00F068A2">
        <w:rPr>
          <w:rFonts w:hint="cs"/>
          <w:rtl/>
          <w:cs/>
        </w:rPr>
        <w:t xml:space="preserve"> </w:t>
      </w:r>
      <w:r w:rsidRPr="002F6DD4">
        <w:rPr>
          <w:rFonts w:hint="cs"/>
          <w:cs/>
          <w:lang w:bidi="bn-IN"/>
        </w:rPr>
        <w:t>যুগিয়েছিল।</w:t>
      </w:r>
      <w:r w:rsidRPr="00F068A2">
        <w:rPr>
          <w:rFonts w:hint="cs"/>
          <w:rtl/>
          <w:cs/>
        </w:rPr>
        <w:t xml:space="preserve"> </w:t>
      </w:r>
      <w:r w:rsidRPr="002F6DD4">
        <w:rPr>
          <w:rFonts w:hint="cs"/>
          <w:cs/>
          <w:lang w:bidi="bn-IN"/>
        </w:rPr>
        <w:t>আর</w:t>
      </w:r>
      <w:r w:rsidRPr="00F068A2">
        <w:rPr>
          <w:rFonts w:hint="cs"/>
          <w:rtl/>
          <w:cs/>
        </w:rPr>
        <w:t xml:space="preserve"> </w:t>
      </w:r>
      <w:r w:rsidRPr="002F6DD4">
        <w:rPr>
          <w:rFonts w:hint="cs"/>
          <w:cs/>
          <w:lang w:bidi="bn-IN"/>
        </w:rPr>
        <w:t>যেহেতু</w:t>
      </w:r>
      <w:r w:rsidRPr="00F068A2">
        <w:rPr>
          <w:rFonts w:hint="cs"/>
          <w:rtl/>
          <w:cs/>
        </w:rPr>
        <w:t xml:space="preserve"> </w:t>
      </w:r>
      <w:r w:rsidRPr="002F6DD4">
        <w:rPr>
          <w:rFonts w:hint="cs"/>
          <w:cs/>
          <w:lang w:bidi="bn-IN"/>
        </w:rPr>
        <w:t>অন্যান্য</w:t>
      </w:r>
      <w:r w:rsidRPr="00F068A2">
        <w:rPr>
          <w:rFonts w:hint="cs"/>
          <w:rtl/>
          <w:cs/>
        </w:rPr>
        <w:t xml:space="preserve"> </w:t>
      </w:r>
      <w:r w:rsidRPr="002F6DD4">
        <w:rPr>
          <w:rFonts w:hint="cs"/>
          <w:cs/>
          <w:lang w:bidi="bn-IN"/>
        </w:rPr>
        <w:t>লেখক</w:t>
      </w:r>
      <w:r w:rsidRPr="00F068A2">
        <w:rPr>
          <w:rFonts w:hint="cs"/>
          <w:rtl/>
          <w:cs/>
        </w:rPr>
        <w:t xml:space="preserve"> </w:t>
      </w:r>
      <w:r w:rsidRPr="002F6DD4">
        <w:rPr>
          <w:rFonts w:hint="cs"/>
          <w:cs/>
          <w:lang w:bidi="bn-IN"/>
        </w:rPr>
        <w:t>আরবী</w:t>
      </w:r>
      <w:r w:rsidRPr="00F068A2">
        <w:rPr>
          <w:rFonts w:hint="cs"/>
          <w:rtl/>
          <w:cs/>
        </w:rPr>
        <w:t xml:space="preserve"> </w:t>
      </w:r>
      <w:r w:rsidRPr="002F6DD4">
        <w:rPr>
          <w:rFonts w:hint="cs"/>
          <w:cs/>
          <w:lang w:bidi="bn-IN"/>
        </w:rPr>
        <w:t>ভাষা</w:t>
      </w:r>
      <w:r w:rsidRPr="00F068A2">
        <w:rPr>
          <w:rFonts w:hint="cs"/>
          <w:rtl/>
          <w:cs/>
        </w:rPr>
        <w:t xml:space="preserve"> </w:t>
      </w:r>
      <w:r w:rsidRPr="002F6DD4">
        <w:rPr>
          <w:rFonts w:hint="cs"/>
          <w:cs/>
          <w:lang w:bidi="bn-IN"/>
        </w:rPr>
        <w:t>জানত</w:t>
      </w:r>
      <w:r w:rsidRPr="00F068A2">
        <w:rPr>
          <w:rFonts w:hint="cs"/>
          <w:rtl/>
          <w:cs/>
        </w:rPr>
        <w:t xml:space="preserve"> </w:t>
      </w:r>
      <w:r w:rsidRPr="002F6DD4">
        <w:rPr>
          <w:rFonts w:hint="cs"/>
          <w:cs/>
          <w:lang w:bidi="bn-IN"/>
        </w:rPr>
        <w:t>না</w:t>
      </w:r>
      <w:r w:rsidRPr="00F068A2">
        <w:rPr>
          <w:rFonts w:hint="cs"/>
          <w:rtl/>
          <w:cs/>
        </w:rPr>
        <w:t xml:space="preserve"> </w:t>
      </w:r>
      <w:r w:rsidRPr="002F6DD4">
        <w:rPr>
          <w:rFonts w:hint="cs"/>
          <w:cs/>
          <w:lang w:bidi="bn-IN"/>
        </w:rPr>
        <w:t>এবং</w:t>
      </w:r>
      <w:r w:rsidRPr="00F068A2">
        <w:rPr>
          <w:rFonts w:hint="cs"/>
          <w:rtl/>
          <w:cs/>
        </w:rPr>
        <w:t xml:space="preserve"> </w:t>
      </w:r>
      <w:r w:rsidRPr="002F6DD4">
        <w:rPr>
          <w:rFonts w:hint="cs"/>
          <w:cs/>
          <w:lang w:bidi="bn-IN"/>
        </w:rPr>
        <w:t>ইসলামের</w:t>
      </w:r>
      <w:r w:rsidRPr="00F068A2">
        <w:rPr>
          <w:rFonts w:hint="cs"/>
          <w:rtl/>
          <w:cs/>
        </w:rPr>
        <w:t xml:space="preserve"> </w:t>
      </w:r>
      <w:r w:rsidRPr="002F6DD4">
        <w:rPr>
          <w:rFonts w:hint="cs"/>
          <w:cs/>
          <w:lang w:bidi="bn-IN"/>
        </w:rPr>
        <w:t>উৎসসমূহ</w:t>
      </w:r>
      <w:r w:rsidRPr="00F068A2">
        <w:rPr>
          <w:rFonts w:hint="cs"/>
          <w:rtl/>
          <w:cs/>
        </w:rPr>
        <w:t xml:space="preserve"> </w:t>
      </w:r>
      <w:r w:rsidRPr="002F6DD4">
        <w:rPr>
          <w:rFonts w:hint="cs"/>
          <w:cs/>
          <w:lang w:bidi="bn-IN"/>
        </w:rPr>
        <w:t>তাদের</w:t>
      </w:r>
      <w:r w:rsidRPr="00F068A2">
        <w:rPr>
          <w:rFonts w:hint="cs"/>
          <w:rtl/>
          <w:cs/>
        </w:rPr>
        <w:t xml:space="preserve"> </w:t>
      </w:r>
      <w:r w:rsidRPr="002F6DD4">
        <w:rPr>
          <w:rFonts w:hint="cs"/>
          <w:cs/>
          <w:lang w:bidi="bn-IN"/>
        </w:rPr>
        <w:t>নাগালে</w:t>
      </w:r>
      <w:r w:rsidRPr="00F068A2">
        <w:rPr>
          <w:rFonts w:hint="cs"/>
          <w:rtl/>
          <w:cs/>
        </w:rPr>
        <w:t xml:space="preserve"> </w:t>
      </w:r>
      <w:r w:rsidRPr="002F6DD4">
        <w:rPr>
          <w:rFonts w:hint="cs"/>
          <w:cs/>
          <w:lang w:bidi="bn-IN"/>
        </w:rPr>
        <w:t>ছিল</w:t>
      </w:r>
      <w:r w:rsidRPr="00F068A2">
        <w:rPr>
          <w:rFonts w:hint="cs"/>
          <w:rtl/>
          <w:cs/>
        </w:rPr>
        <w:t xml:space="preserve"> </w:t>
      </w:r>
      <w:r w:rsidRPr="002F6DD4">
        <w:rPr>
          <w:rFonts w:hint="cs"/>
          <w:cs/>
          <w:lang w:bidi="bn-IN"/>
        </w:rPr>
        <w:t>না</w:t>
      </w:r>
      <w:r w:rsidRPr="00F068A2">
        <w:rPr>
          <w:rFonts w:hint="cs"/>
          <w:rtl/>
          <w:cs/>
        </w:rPr>
        <w:t xml:space="preserve"> </w:t>
      </w:r>
      <w:r w:rsidRPr="002F6DD4">
        <w:rPr>
          <w:rFonts w:hint="cs"/>
          <w:cs/>
          <w:lang w:bidi="bn-IN"/>
        </w:rPr>
        <w:t>সেহেতু</w:t>
      </w:r>
      <w:r w:rsidRPr="00F068A2">
        <w:rPr>
          <w:rFonts w:hint="cs"/>
          <w:rtl/>
          <w:cs/>
        </w:rPr>
        <w:t xml:space="preserve"> </w:t>
      </w:r>
      <w:r w:rsidRPr="002F6DD4">
        <w:rPr>
          <w:rFonts w:hint="cs"/>
          <w:cs/>
          <w:lang w:bidi="bn-IN"/>
        </w:rPr>
        <w:t>ইসলাম</w:t>
      </w:r>
      <w:r w:rsidRPr="00F068A2">
        <w:rPr>
          <w:rFonts w:hint="cs"/>
          <w:rtl/>
          <w:cs/>
        </w:rPr>
        <w:t xml:space="preserve"> </w:t>
      </w:r>
      <w:r w:rsidRPr="002F6DD4">
        <w:rPr>
          <w:rFonts w:hint="cs"/>
          <w:cs/>
          <w:lang w:bidi="bn-IN"/>
        </w:rPr>
        <w:t>পরিচিতির</w:t>
      </w:r>
      <w:r w:rsidRPr="00F068A2">
        <w:rPr>
          <w:rFonts w:hint="cs"/>
          <w:rtl/>
          <w:cs/>
        </w:rPr>
        <w:t xml:space="preserve"> </w:t>
      </w:r>
      <w:r w:rsidRPr="002F6DD4">
        <w:rPr>
          <w:rFonts w:hint="cs"/>
          <w:cs/>
          <w:lang w:bidi="bn-IN"/>
        </w:rPr>
        <w:t>ক্ষেত্রে</w:t>
      </w:r>
      <w:r w:rsidRPr="00F068A2">
        <w:rPr>
          <w:rFonts w:hint="cs"/>
          <w:rtl/>
          <w:cs/>
        </w:rPr>
        <w:t xml:space="preserve"> </w:t>
      </w:r>
      <w:r w:rsidRPr="002F6DD4">
        <w:rPr>
          <w:rFonts w:hint="cs"/>
          <w:cs/>
          <w:lang w:bidi="bn-IN"/>
        </w:rPr>
        <w:t>তারা</w:t>
      </w:r>
      <w:r w:rsidRPr="00F068A2">
        <w:rPr>
          <w:rFonts w:hint="cs"/>
          <w:rtl/>
          <w:cs/>
        </w:rPr>
        <w:t xml:space="preserve"> </w:t>
      </w:r>
      <w:r w:rsidRPr="002F6DD4">
        <w:rPr>
          <w:rFonts w:hint="cs"/>
          <w:cs/>
          <w:lang w:bidi="bn-IN"/>
        </w:rPr>
        <w:t>মূরের</w:t>
      </w:r>
      <w:r w:rsidRPr="00F068A2">
        <w:rPr>
          <w:rFonts w:hint="cs"/>
          <w:rtl/>
          <w:cs/>
        </w:rPr>
        <w:t xml:space="preserve"> </w:t>
      </w:r>
      <w:r w:rsidRPr="002F6DD4">
        <w:rPr>
          <w:rFonts w:hint="cs"/>
          <w:cs/>
          <w:lang w:bidi="bn-IN"/>
        </w:rPr>
        <w:t>পুস্তক</w:t>
      </w:r>
      <w:r w:rsidRPr="00F068A2">
        <w:rPr>
          <w:rFonts w:hint="cs"/>
          <w:rtl/>
          <w:cs/>
        </w:rPr>
        <w:t xml:space="preserve"> </w:t>
      </w:r>
      <w:r w:rsidRPr="002F6DD4">
        <w:rPr>
          <w:rFonts w:hint="cs"/>
          <w:cs/>
          <w:lang w:bidi="bn-IN"/>
        </w:rPr>
        <w:t>নকল</w:t>
      </w:r>
      <w:r w:rsidRPr="00F068A2">
        <w:rPr>
          <w:rFonts w:hint="cs"/>
          <w:rtl/>
          <w:cs/>
        </w:rPr>
        <w:t xml:space="preserve"> </w:t>
      </w:r>
      <w:r w:rsidRPr="002F6DD4">
        <w:rPr>
          <w:rFonts w:hint="cs"/>
          <w:cs/>
          <w:lang w:bidi="bn-IN"/>
        </w:rPr>
        <w:t>বা</w:t>
      </w:r>
      <w:r w:rsidRPr="00F068A2">
        <w:rPr>
          <w:rFonts w:hint="cs"/>
          <w:rtl/>
          <w:cs/>
        </w:rPr>
        <w:t xml:space="preserve"> </w:t>
      </w:r>
      <w:r w:rsidRPr="002F6DD4">
        <w:rPr>
          <w:rFonts w:hint="cs"/>
          <w:cs/>
          <w:lang w:bidi="bn-IN"/>
        </w:rPr>
        <w:t>তার</w:t>
      </w:r>
      <w:r w:rsidRPr="00F068A2">
        <w:rPr>
          <w:rFonts w:hint="cs"/>
          <w:rtl/>
          <w:cs/>
        </w:rPr>
        <w:t xml:space="preserve"> </w:t>
      </w:r>
      <w:r w:rsidRPr="002F6DD4">
        <w:rPr>
          <w:rFonts w:hint="cs"/>
          <w:cs/>
          <w:lang w:bidi="bn-IN"/>
        </w:rPr>
        <w:t>সিদ্ধান্তেই</w:t>
      </w:r>
      <w:r w:rsidRPr="00F068A2">
        <w:rPr>
          <w:rFonts w:hint="cs"/>
          <w:rtl/>
          <w:cs/>
        </w:rPr>
        <w:t xml:space="preserve"> </w:t>
      </w:r>
      <w:r w:rsidRPr="002F6DD4">
        <w:rPr>
          <w:rFonts w:hint="cs"/>
          <w:cs/>
          <w:lang w:bidi="bn-IN"/>
        </w:rPr>
        <w:t>তুষ্ট</w:t>
      </w:r>
      <w:r w:rsidRPr="00F068A2">
        <w:rPr>
          <w:rFonts w:hint="cs"/>
          <w:rtl/>
          <w:cs/>
        </w:rPr>
        <w:t xml:space="preserve"> </w:t>
      </w:r>
      <w:r w:rsidRPr="002F6DD4">
        <w:rPr>
          <w:rFonts w:hint="cs"/>
          <w:cs/>
          <w:lang w:bidi="bn-IN"/>
        </w:rPr>
        <w:t>থেকেছিল।</w:t>
      </w:r>
      <w:r w:rsidR="002F6DD4" w:rsidRPr="002F6DD4">
        <w:rPr>
          <w:rStyle w:val="libFootnotenumChar"/>
          <w:cs/>
          <w:lang w:bidi="bn-IN"/>
        </w:rPr>
        <w:t>২৯</w:t>
      </w:r>
      <w:r w:rsidRPr="00F068A2">
        <w:rPr>
          <w:rFonts w:hint="cs"/>
          <w:rtl/>
          <w:cs/>
        </w:rPr>
        <w:t xml:space="preserve"> </w:t>
      </w:r>
    </w:p>
    <w:p w:rsidR="00096232" w:rsidRPr="00F96715" w:rsidRDefault="00096232" w:rsidP="00096232">
      <w:pPr>
        <w:pStyle w:val="libNormal"/>
      </w:pPr>
      <w:r w:rsidRPr="00F96715">
        <w:rPr>
          <w:cs/>
          <w:lang w:bidi="bn-IN"/>
        </w:rPr>
        <w:t>হ্যাঁ</w:t>
      </w:r>
      <w:r w:rsidRPr="00F96715">
        <w:t xml:space="preserve">, </w:t>
      </w:r>
      <w:r w:rsidRPr="00F96715">
        <w:rPr>
          <w:cs/>
          <w:lang w:bidi="bn-IN"/>
        </w:rPr>
        <w:t xml:space="preserve">যাদের তথাকথিত </w:t>
      </w:r>
      <w:r w:rsidRPr="00F068A2">
        <w:rPr>
          <w:rStyle w:val="libAlaemChar"/>
        </w:rPr>
        <w:t>‘</w:t>
      </w:r>
      <w:r w:rsidRPr="00F96715">
        <w:rPr>
          <w:cs/>
          <w:lang w:bidi="bn-IN"/>
        </w:rPr>
        <w:t>পবিত্র গ্রন্থে</w:t>
      </w:r>
      <w:r w:rsidRPr="00F068A2">
        <w:rPr>
          <w:rStyle w:val="libAlaemChar"/>
        </w:rPr>
        <w:t>’</w:t>
      </w:r>
      <w:r w:rsidRPr="00F96715">
        <w:t xml:space="preserve"> </w:t>
      </w:r>
      <w:r w:rsidRPr="00F96715">
        <w:rPr>
          <w:cs/>
          <w:lang w:bidi="bn-IN"/>
        </w:rPr>
        <w:t>প্রকাশ্যে নবী (আ.) গণের উপর যৌন অনাচারের অপবাদ দেয়</w:t>
      </w:r>
      <w:r w:rsidR="00F068A2" w:rsidRPr="00F068A2">
        <w:rPr>
          <w:rStyle w:val="libFootnotenumChar"/>
          <w:cs/>
          <w:lang w:bidi="bn-IN"/>
        </w:rPr>
        <w:t>৩০</w:t>
      </w:r>
      <w:r w:rsidR="0000616E">
        <w:rPr>
          <w:cs/>
          <w:lang w:bidi="bn-IN"/>
        </w:rPr>
        <w:t xml:space="preserve"> </w:t>
      </w:r>
      <w:r w:rsidRPr="00F96715">
        <w:rPr>
          <w:cs/>
          <w:lang w:bidi="bn-IN"/>
        </w:rPr>
        <w:t>তারাই আবার আমাদের মহানবী হযরত মুহাম্মদ (সা.)-এর সম্পর্কে লিখে যে</w:t>
      </w:r>
      <w:r w:rsidRPr="00F96715">
        <w:t xml:space="preserve">, </w:t>
      </w:r>
      <w:r w:rsidRPr="00F96715">
        <w:rPr>
          <w:cs/>
          <w:lang w:bidi="bn-IN"/>
        </w:rPr>
        <w:t>তিনি কুপ্রবৃত্তির অনুসরণ করেছিলেন। অর্থাৎ যেখানে তিনি তাঁর অনুসারীদেরকে কেবলমাত্র চারজন স্ত্রী রাখার অধিকার দিয়েছেন অথচ স্বয়ং তিনি একাধিক (চারের অধিক) স্ত্রীর অধিকারী ছিলেন</w:t>
      </w:r>
      <w:r w:rsidRPr="00F96715">
        <w:t>?!</w:t>
      </w:r>
      <w:r w:rsidR="00F068A2" w:rsidRPr="00F068A2">
        <w:rPr>
          <w:rStyle w:val="libFootnotenumChar"/>
          <w:cs/>
          <w:lang w:bidi="bn-IN"/>
        </w:rPr>
        <w:t>৩১</w:t>
      </w:r>
      <w:r w:rsidRPr="00F96715">
        <w:t xml:space="preserve"> </w:t>
      </w:r>
    </w:p>
    <w:p w:rsidR="00096232" w:rsidRPr="00F96715" w:rsidRDefault="00096232" w:rsidP="00096232">
      <w:pPr>
        <w:pStyle w:val="libNormal"/>
      </w:pPr>
      <w:r w:rsidRPr="00F96715">
        <w:rPr>
          <w:cs/>
          <w:lang w:bidi="bn-IN"/>
        </w:rPr>
        <w:t>তারা তাদের স্থূল চিন্তায় অজ্ঞ খ্রিস্টবাদী গায়কের ভাষায় হযরত মুহাম্মদ (সা.)-কে কুপ্রবৃত্তির অনুসারী বলে পরিচয় করাতে চেয়েছিল</w:t>
      </w:r>
      <w:r w:rsidRPr="00F96715">
        <w:t xml:space="preserve">, </w:t>
      </w:r>
      <w:r w:rsidRPr="00F96715">
        <w:rPr>
          <w:cs/>
          <w:lang w:bidi="bn-IN"/>
        </w:rPr>
        <w:t>যাতে এর মাধ্যমে তার ব্যক্তিত্বহানি করতে পারে এবং ইসলামের প্রচার ও প্রসার রোধ করতে পারে।</w:t>
      </w:r>
    </w:p>
    <w:p w:rsidR="00096232" w:rsidRPr="00F96715" w:rsidRDefault="00096232" w:rsidP="00096232">
      <w:pPr>
        <w:pStyle w:val="libNormal"/>
      </w:pPr>
      <w:r w:rsidRPr="00F96715">
        <w:rPr>
          <w:cs/>
          <w:lang w:bidi="bn-IN"/>
        </w:rPr>
        <w:t xml:space="preserve">কিন্তু তাদের এহেন অপচেষ্টা অপরাপর প্রচেষ্টার মতই অসার ও ব্যর্থতায় পর্যবসিত হয়েছিল। কারণ ন্যায়পরায়ণ খ্রিস্টীয় পণ্ডিতগণ মহানবী (সা.)-এর স্বপক্ষে ব্যাখ্যা দিয়েছিলেন এবং </w:t>
      </w:r>
      <w:r w:rsidRPr="00F96715">
        <w:rPr>
          <w:cs/>
          <w:lang w:bidi="bn-IN"/>
        </w:rPr>
        <w:lastRenderedPageBreak/>
        <w:t>কোরআন ও হযরত মুহাম্মদ (সা.)-এর উপর যে মানহানিকর আক্রমণ চালানো হয়েছিল তার জন্যে ক্ষমা প্রার্থনা করেছিলেন।</w:t>
      </w:r>
    </w:p>
    <w:p w:rsidR="00096232" w:rsidRPr="00F96715" w:rsidRDefault="00096232" w:rsidP="00096232">
      <w:pPr>
        <w:pStyle w:val="libNormal"/>
      </w:pPr>
      <w:r w:rsidRPr="00F96715">
        <w:rPr>
          <w:cs/>
          <w:lang w:bidi="bn-IN"/>
        </w:rPr>
        <w:t>নিঃসন্দেহে এ ধরনের বানোয়াট বক্তব্য আমরা যারা নবিগণের (আ.) পবিত্রতায় বিশ্বাস করি</w:t>
      </w:r>
      <w:r w:rsidRPr="00F96715">
        <w:t xml:space="preserve">, </w:t>
      </w:r>
      <w:r w:rsidRPr="00F96715">
        <w:rPr>
          <w:cs/>
          <w:lang w:bidi="bn-IN"/>
        </w:rPr>
        <w:t>তাদের নিকট অবাঞ্ছিত বৈ কিছু নয়। কিন্তু যারা আমাদের এ বিশ্বাসের সাথে একমত নয় তাদের জন্যে প্রকৃত সত্য উদঘাটিত হওয়া প্রয়োজন।</w:t>
      </w:r>
    </w:p>
    <w:p w:rsidR="00F068A2" w:rsidRPr="00A766BA" w:rsidRDefault="00F068A2" w:rsidP="00A766BA">
      <w:pPr>
        <w:rPr>
          <w:rtl/>
          <w:cs/>
        </w:rPr>
      </w:pPr>
      <w:r>
        <w:rPr>
          <w:cs/>
          <w:lang w:bidi="bn-IN"/>
        </w:rPr>
        <w:br w:type="page"/>
      </w:r>
    </w:p>
    <w:p w:rsidR="00096232" w:rsidRPr="00F96715" w:rsidRDefault="00096232" w:rsidP="00F068A2">
      <w:pPr>
        <w:pStyle w:val="Heading2Center"/>
      </w:pPr>
      <w:bookmarkStart w:id="17" w:name="_Toc438741919"/>
      <w:r w:rsidRPr="00F96715">
        <w:rPr>
          <w:cs/>
          <w:lang w:bidi="bn-IN"/>
        </w:rPr>
        <w:lastRenderedPageBreak/>
        <w:t>ইতিহাসের বিচার</w:t>
      </w:r>
      <w:bookmarkEnd w:id="17"/>
    </w:p>
    <w:p w:rsidR="00F068A2" w:rsidRDefault="00F068A2" w:rsidP="00096232">
      <w:pPr>
        <w:pStyle w:val="libNormal"/>
        <w:rPr>
          <w:lang w:bidi="bn-IN"/>
        </w:rPr>
      </w:pPr>
    </w:p>
    <w:p w:rsidR="00F068A2" w:rsidRDefault="00096232" w:rsidP="00F068A2">
      <w:pPr>
        <w:pStyle w:val="libNormal"/>
        <w:rPr>
          <w:lang w:bidi="bn-IN"/>
        </w:rPr>
      </w:pPr>
      <w:r w:rsidRPr="00F96715">
        <w:rPr>
          <w:cs/>
          <w:lang w:bidi="bn-IN"/>
        </w:rPr>
        <w:t>সত্যনিষ্ঠ ও নিরপেক্ষ ইতিহাসবেত্তাগণ</w:t>
      </w:r>
      <w:r w:rsidRPr="00F96715">
        <w:t xml:space="preserve">, </w:t>
      </w:r>
      <w:r w:rsidRPr="00F96715">
        <w:rPr>
          <w:cs/>
          <w:lang w:bidi="bn-IN"/>
        </w:rPr>
        <w:t>কি মুসলমান কি খ্রিস্টান তাদের গ্রন্থসমূহে লিখেছেন : রাসূলুল্লাহ্ (সা.)-এর বিবাহসমূহ কোন কামনার ফল ছিল না। কারণ</w:t>
      </w:r>
      <w:r w:rsidRPr="00F96715">
        <w:t xml:space="preserve">, </w:t>
      </w:r>
      <w:r w:rsidRPr="00F96715">
        <w:rPr>
          <w:cs/>
          <w:lang w:bidi="bn-IN"/>
        </w:rPr>
        <w:t>যদি তাই হতো</w:t>
      </w:r>
      <w:r w:rsidRPr="00F96715">
        <w:t xml:space="preserve">, </w:t>
      </w:r>
      <w:r w:rsidRPr="00F96715">
        <w:rPr>
          <w:cs/>
          <w:lang w:bidi="bn-IN"/>
        </w:rPr>
        <w:t>তবে ২৫ বছর বয়সে যখন যৌবনের উত্তাল ও উদ্দম যুবকদেরকে ষোড়শী যুবতী স্ত্রী ব্যতীত অন্য কোন চিন্তা আবিষ্ট করতে পারেনা</w:t>
      </w:r>
      <w:r w:rsidRPr="00F96715">
        <w:t xml:space="preserve">, </w:t>
      </w:r>
      <w:r w:rsidRPr="00F96715">
        <w:rPr>
          <w:cs/>
          <w:lang w:bidi="bn-IN"/>
        </w:rPr>
        <w:t>তখন তিনি ৪০ বছর বয়সের প্রৌঢ়া নারী হযরত খাদিজার সাথে বিবাহ বন্ধনে আবদ্ধ হতেন না</w:t>
      </w:r>
      <w:r w:rsidRPr="00F96715">
        <w:t xml:space="preserve">, </w:t>
      </w:r>
      <w:r w:rsidRPr="00F96715">
        <w:rPr>
          <w:cs/>
          <w:lang w:bidi="bn-IN"/>
        </w:rPr>
        <w:t>যিনি ইতোপূর্বে ও দু</w:t>
      </w:r>
      <w:r w:rsidRPr="00F068A2">
        <w:rPr>
          <w:rStyle w:val="libAlaemChar"/>
        </w:rPr>
        <w:t>’</w:t>
      </w:r>
      <w:r w:rsidRPr="00F96715">
        <w:rPr>
          <w:cs/>
          <w:lang w:bidi="bn-IN"/>
        </w:rPr>
        <w:t xml:space="preserve">জন স্বামীর সংসার করেছিলেন। </w:t>
      </w:r>
    </w:p>
    <w:p w:rsidR="00096232" w:rsidRPr="00F96715" w:rsidRDefault="00096232" w:rsidP="00F068A2">
      <w:pPr>
        <w:pStyle w:val="libNormal"/>
      </w:pPr>
      <w:r w:rsidRPr="00F96715">
        <w:rPr>
          <w:cs/>
          <w:lang w:bidi="bn-IN"/>
        </w:rPr>
        <w:t>মুহাম্মদ (সা.) হযরত খাদিজার সাথে ২৫ বছর</w:t>
      </w:r>
      <w:r w:rsidR="00F068A2" w:rsidRPr="00F068A2">
        <w:rPr>
          <w:rStyle w:val="libFootnotenumChar"/>
          <w:cs/>
          <w:lang w:bidi="bn-IN"/>
        </w:rPr>
        <w:t>৩২</w:t>
      </w:r>
      <w:r w:rsidR="0000616E">
        <w:rPr>
          <w:cs/>
          <w:lang w:bidi="bn-IN"/>
        </w:rPr>
        <w:t xml:space="preserve"> </w:t>
      </w:r>
      <w:r w:rsidRPr="00F96715">
        <w:rPr>
          <w:cs/>
          <w:lang w:bidi="bn-IN"/>
        </w:rPr>
        <w:t>বয়স পর্যন্ত আন্তরিকতা ও আনন্দের সাথে জীবন যাপন করেছিলেন এবং যদিও আরবের কুমারী</w:t>
      </w:r>
      <w:r w:rsidRPr="00F96715">
        <w:t xml:space="preserve">, </w:t>
      </w:r>
      <w:r w:rsidRPr="00F96715">
        <w:rPr>
          <w:cs/>
          <w:lang w:bidi="bn-IN"/>
        </w:rPr>
        <w:t>যুবতীরা তাঁর সাথে বিবাহ বন্ধনে আবদ্ধ হওয়ার জন্যে আগ্রাহান্বিত ছিল</w:t>
      </w:r>
      <w:r w:rsidRPr="00F96715">
        <w:t xml:space="preserve">, </w:t>
      </w:r>
      <w:r w:rsidRPr="00F96715">
        <w:rPr>
          <w:cs/>
          <w:lang w:bidi="bn-IN"/>
        </w:rPr>
        <w:t>কিন্তু তিনি একবারের জন্যেও অন্য কোন কুমারী রমণী বিবাহ করেন নি।</w:t>
      </w:r>
    </w:p>
    <w:p w:rsidR="00096232" w:rsidRPr="00F96715" w:rsidRDefault="00096232" w:rsidP="00096232">
      <w:pPr>
        <w:pStyle w:val="libNormal"/>
      </w:pPr>
      <w:r w:rsidRPr="00F96715">
        <w:rPr>
          <w:cs/>
          <w:lang w:bidi="bn-IN"/>
        </w:rPr>
        <w:t>নিঃসন্দেহে যদি মহানবী (সা.) কোন কামাতুর ব্যক্তি হতেন</w:t>
      </w:r>
      <w:r w:rsidRPr="00F96715">
        <w:t xml:space="preserve">, </w:t>
      </w:r>
      <w:r w:rsidRPr="00F96715">
        <w:rPr>
          <w:cs/>
          <w:lang w:bidi="bn-IN"/>
        </w:rPr>
        <w:t>তবে অবশ্যই এ সুদীর্ঘ সময় ধরে কুমারী ও যুবতী নারীর পাণি গ্রহণ থেকে বিরত থাকতে পারতেন না।</w:t>
      </w:r>
    </w:p>
    <w:p w:rsidR="00F068A2" w:rsidRPr="00A766BA" w:rsidRDefault="00F068A2" w:rsidP="00A766BA">
      <w:pPr>
        <w:rPr>
          <w:rtl/>
          <w:cs/>
        </w:rPr>
      </w:pPr>
      <w:r>
        <w:rPr>
          <w:cs/>
          <w:lang w:bidi="bn-IN"/>
        </w:rPr>
        <w:br w:type="page"/>
      </w:r>
    </w:p>
    <w:p w:rsidR="00096232" w:rsidRPr="00F96715" w:rsidRDefault="00096232" w:rsidP="00F068A2">
      <w:pPr>
        <w:pStyle w:val="Heading2Center"/>
      </w:pPr>
      <w:bookmarkStart w:id="18" w:name="_Toc438741920"/>
      <w:r w:rsidRPr="00F96715">
        <w:rPr>
          <w:cs/>
          <w:lang w:bidi="bn-IN"/>
        </w:rPr>
        <w:lastRenderedPageBreak/>
        <w:t xml:space="preserve">ছিদ্রান্বেষীদের নিকট </w:t>
      </w:r>
      <w:r w:rsidR="00F068A2" w:rsidRPr="00F068A2">
        <w:rPr>
          <w:rFonts w:hint="cs"/>
          <w:cs/>
          <w:lang w:bidi="bn-IN"/>
        </w:rPr>
        <w:t>প্রশ্ন</w:t>
      </w:r>
      <w:bookmarkEnd w:id="18"/>
    </w:p>
    <w:p w:rsidR="00F068A2" w:rsidRDefault="00F068A2" w:rsidP="00096232">
      <w:pPr>
        <w:pStyle w:val="libNormal"/>
        <w:rPr>
          <w:lang w:bidi="bn-IN"/>
        </w:rPr>
      </w:pPr>
    </w:p>
    <w:p w:rsidR="00096232" w:rsidRPr="00F96715" w:rsidRDefault="00096232" w:rsidP="00096232">
      <w:pPr>
        <w:pStyle w:val="libNormal"/>
      </w:pPr>
      <w:r w:rsidRPr="00F96715">
        <w:rPr>
          <w:cs/>
          <w:lang w:bidi="bn-IN"/>
        </w:rPr>
        <w:t>যদি কেউ বর্ণিত ব্যক্তিদের নিকট জিজ্ঞাসা করে : কি কারণে মহানবী (সা.) যৌবনের শুরুতে এক প্রৌঢ়া স্ত্রীর সাথে সংসার করেছিলেন এবং অন্য কোন স্ত্রী গ্রহণ করেন নি</w:t>
      </w:r>
      <w:r w:rsidRPr="00F96715">
        <w:t xml:space="preserve">, </w:t>
      </w:r>
      <w:r w:rsidRPr="00F96715">
        <w:rPr>
          <w:cs/>
          <w:lang w:bidi="bn-IN"/>
        </w:rPr>
        <w:t>অথচ জীবনের শেষ দশ বছরে যখন তার বার্ধক্য ঘনিয়ে এসেছিল</w:t>
      </w:r>
      <w:r w:rsidRPr="00F96715">
        <w:t xml:space="preserve">, </w:t>
      </w:r>
      <w:r w:rsidRPr="00F96715">
        <w:rPr>
          <w:cs/>
          <w:lang w:bidi="bn-IN"/>
        </w:rPr>
        <w:t>এছাড়া অভ্যন্তরীন ও বহিঃ রাজনৈতিক পরিস্থিতির ভারসাম্য রক্ষাকরণ ইত্যাদি তাঁর বিবাহের জন্যে অনুকূল ছিল না</w:t>
      </w:r>
      <w:r w:rsidRPr="00F96715">
        <w:t xml:space="preserve">, </w:t>
      </w:r>
      <w:r w:rsidRPr="00F96715">
        <w:rPr>
          <w:cs/>
          <w:lang w:bidi="bn-IN"/>
        </w:rPr>
        <w:t>তখন তিনি একাধিক বিবাহ করেন</w:t>
      </w:r>
      <w:r w:rsidRPr="00F96715">
        <w:t>?</w:t>
      </w:r>
    </w:p>
    <w:p w:rsidR="008D7C9A" w:rsidRDefault="00096232" w:rsidP="008D7C9A">
      <w:pPr>
        <w:pStyle w:val="libNormal"/>
        <w:rPr>
          <w:lang w:bidi="bn-IN"/>
        </w:rPr>
      </w:pPr>
      <w:r w:rsidRPr="00F96715">
        <w:rPr>
          <w:cs/>
          <w:lang w:bidi="bn-IN"/>
        </w:rPr>
        <w:t>অনাথ ও সর্বস্বহারা নারীদেরকে ভরণ পোষণ দেয়া কি স্বয়ং এক কঠিন কাজ নয়</w:t>
      </w:r>
      <w:r w:rsidRPr="00F96715">
        <w:t xml:space="preserve">? </w:t>
      </w:r>
      <w:r w:rsidRPr="00F96715">
        <w:rPr>
          <w:cs/>
          <w:lang w:bidi="bn-IN"/>
        </w:rPr>
        <w:t>বিচিত্র চারিত্রিক বৈশিষ্ট্য ও মনমানসিকতার অধিকারী স্ত্রীদের সাথে জীবন যাপন করা কি আরাম-আয়েশের সাথে সাযুজ্যপূর্ণ</w:t>
      </w:r>
      <w:r w:rsidRPr="00F96715">
        <w:t xml:space="preserve">? </w:t>
      </w:r>
      <w:r w:rsidRPr="00F96715">
        <w:rPr>
          <w:cs/>
          <w:lang w:bidi="bn-IN"/>
        </w:rPr>
        <w:t>৫০ বছরের একজন পূর্ণবয়স্ক মানুষের জন্যে একজন</w:t>
      </w:r>
      <w:r w:rsidR="0000616E">
        <w:rPr>
          <w:cs/>
          <w:lang w:bidi="bn-IN"/>
        </w:rPr>
        <w:t xml:space="preserve"> </w:t>
      </w:r>
      <w:r w:rsidRPr="00F96715">
        <w:rPr>
          <w:cs/>
          <w:lang w:bidi="bn-IN"/>
        </w:rPr>
        <w:t>যবুতী স্ত্রী</w:t>
      </w:r>
      <w:r w:rsidRPr="00F96715">
        <w:t xml:space="preserve">, </w:t>
      </w:r>
      <w:r w:rsidRPr="00F96715">
        <w:rPr>
          <w:cs/>
          <w:lang w:bidi="bn-IN"/>
        </w:rPr>
        <w:t>যে ব্যক্তির মর্যাদা ও স্থান স</w:t>
      </w:r>
      <w:r w:rsidR="0000616E">
        <w:rPr>
          <w:cs/>
          <w:lang w:bidi="bn-IN"/>
        </w:rPr>
        <w:t>ম্প</w:t>
      </w:r>
      <w:r w:rsidRPr="00F96715">
        <w:rPr>
          <w:cs/>
          <w:lang w:bidi="bn-IN"/>
        </w:rPr>
        <w:t>র্কে অজ্ঞ তার সাথে জীবন যাপন করা কি কোন সহজ ব্যাপার</w:t>
      </w:r>
      <w:r w:rsidRPr="00F96715">
        <w:t>?</w:t>
      </w:r>
      <w:r w:rsidR="008D7C9A" w:rsidRPr="008D7C9A">
        <w:rPr>
          <w:rStyle w:val="libFootnotenumChar"/>
          <w:cs/>
          <w:lang w:bidi="bn-IN"/>
        </w:rPr>
        <w:t>৩৩</w:t>
      </w:r>
      <w:r w:rsidRPr="00F96715">
        <w:t xml:space="preserve"> </w:t>
      </w:r>
    </w:p>
    <w:p w:rsidR="00096232" w:rsidRPr="00F96715" w:rsidRDefault="00096232" w:rsidP="008D7C9A">
      <w:pPr>
        <w:pStyle w:val="libNormal"/>
      </w:pPr>
      <w:r w:rsidRPr="00F96715">
        <w:rPr>
          <w:cs/>
          <w:lang w:bidi="bn-IN"/>
        </w:rPr>
        <w:t>নিঃসন্দেহে ছিদ্রান্বেষীদের নিকট এর কোন জবাব নেই। সঙ্গত কারণেই তাদেরকে স্বীকার করতে হবে যে</w:t>
      </w:r>
      <w:r w:rsidRPr="00F96715">
        <w:t xml:space="preserve">, </w:t>
      </w:r>
      <w:r w:rsidRPr="00F96715">
        <w:rPr>
          <w:cs/>
          <w:lang w:bidi="bn-IN"/>
        </w:rPr>
        <w:t>হযরত মুহাম্মদ (সা.) কখনোই কামাতুর ছিলেন না এবং তারা হিংসা ও</w:t>
      </w:r>
      <w:r w:rsidR="0000616E">
        <w:rPr>
          <w:cs/>
          <w:lang w:bidi="bn-IN"/>
        </w:rPr>
        <w:t xml:space="preserve"> </w:t>
      </w:r>
      <w:r w:rsidRPr="00F96715">
        <w:rPr>
          <w:cs/>
          <w:lang w:bidi="bn-IN"/>
        </w:rPr>
        <w:t>বিদ্বেষের বশবর্তী হয়ে মহানবীর উপর এ ধরনের অপবাদ প্রদান করেছিল। আর এটা কতই না অন্যায় ও হীন কর্ম!</w:t>
      </w:r>
    </w:p>
    <w:p w:rsidR="00096232" w:rsidRPr="00F96715" w:rsidRDefault="00096232" w:rsidP="00096232">
      <w:pPr>
        <w:pStyle w:val="libNormal"/>
      </w:pPr>
      <w:r w:rsidRPr="00F96715">
        <w:rPr>
          <w:cs/>
          <w:lang w:bidi="bn-IN"/>
        </w:rPr>
        <w:t>জন ডেভেন পোর্ট বলেন : এটা কি করে সম্ভব</w:t>
      </w:r>
      <w:r w:rsidRPr="00F96715">
        <w:t xml:space="preserve">, </w:t>
      </w:r>
      <w:r w:rsidRPr="00F96715">
        <w:rPr>
          <w:cs/>
          <w:lang w:bidi="bn-IN"/>
        </w:rPr>
        <w:t>যে ব্যক্তি এতটা কামাতুর সে এমন এক দেশে যেখানে একাধিক স্ত্রী থাকাটা এক সাধারণ নিয়ম বলে পরিগণিত হতো</w:t>
      </w:r>
      <w:r w:rsidRPr="00F96715">
        <w:t xml:space="preserve">, </w:t>
      </w:r>
      <w:r w:rsidRPr="00F96715">
        <w:rPr>
          <w:cs/>
          <w:lang w:bidi="bn-IN"/>
        </w:rPr>
        <w:t>সেখানে থেকে ২৫ বছর ধরে মাত্র একজন স্ত্রী নিয়েই তুষ্ট ছিলেন</w:t>
      </w:r>
      <w:r w:rsidRPr="00F96715">
        <w:t>?</w:t>
      </w:r>
      <w:r w:rsidR="008D7C9A" w:rsidRPr="008D7C9A">
        <w:rPr>
          <w:rStyle w:val="libFootnotenumChar"/>
          <w:cs/>
          <w:lang w:bidi="bn-IN"/>
        </w:rPr>
        <w:t>৩৪</w:t>
      </w:r>
      <w:r w:rsidRPr="00F96715">
        <w:t xml:space="preserve"> </w:t>
      </w:r>
    </w:p>
    <w:p w:rsidR="008D7C9A" w:rsidRPr="00A766BA" w:rsidRDefault="008D7C9A" w:rsidP="00A766BA">
      <w:pPr>
        <w:rPr>
          <w:rtl/>
          <w:cs/>
        </w:rPr>
      </w:pPr>
      <w:r>
        <w:rPr>
          <w:cs/>
          <w:lang w:bidi="bn-IN"/>
        </w:rPr>
        <w:br w:type="page"/>
      </w:r>
    </w:p>
    <w:p w:rsidR="00096232" w:rsidRPr="00F96715" w:rsidRDefault="00096232" w:rsidP="008D7C9A">
      <w:pPr>
        <w:pStyle w:val="Heading2Center"/>
      </w:pPr>
      <w:bookmarkStart w:id="19" w:name="_Toc438741921"/>
      <w:r w:rsidRPr="00F96715">
        <w:rPr>
          <w:cs/>
          <w:lang w:bidi="bn-IN"/>
        </w:rPr>
        <w:lastRenderedPageBreak/>
        <w:t>রাসূল (সা.)-এর স্ত্রীর সংখ্যা</w:t>
      </w:r>
      <w:bookmarkEnd w:id="19"/>
    </w:p>
    <w:p w:rsidR="008D7C9A" w:rsidRDefault="008D7C9A" w:rsidP="00096232">
      <w:pPr>
        <w:pStyle w:val="libNormal"/>
        <w:rPr>
          <w:lang w:bidi="bn-IN"/>
        </w:rPr>
      </w:pPr>
    </w:p>
    <w:p w:rsidR="00096232" w:rsidRPr="00F96715" w:rsidRDefault="00096232" w:rsidP="00096232">
      <w:pPr>
        <w:pStyle w:val="libNormal"/>
      </w:pPr>
      <w:r w:rsidRPr="00F96715">
        <w:rPr>
          <w:cs/>
          <w:lang w:bidi="bn-IN"/>
        </w:rPr>
        <w:t>ইসলামের নবী (সা.) খাদিজার পর একাধিক স্ত্রী গ্রহণ করেছিলেন। তাদের মধ্যে সাওদা</w:t>
      </w:r>
      <w:r w:rsidRPr="00F96715">
        <w:t xml:space="preserve">, </w:t>
      </w:r>
      <w:r w:rsidRPr="00F96715">
        <w:rPr>
          <w:cs/>
          <w:lang w:bidi="bn-IN"/>
        </w:rPr>
        <w:t>আয়েশা</w:t>
      </w:r>
      <w:r w:rsidRPr="00F96715">
        <w:t xml:space="preserve">, </w:t>
      </w:r>
      <w:r w:rsidRPr="00F96715">
        <w:rPr>
          <w:cs/>
          <w:lang w:bidi="bn-IN"/>
        </w:rPr>
        <w:t>গাজিয়া</w:t>
      </w:r>
      <w:r w:rsidRPr="00F96715">
        <w:t xml:space="preserve">, </w:t>
      </w:r>
      <w:r w:rsidRPr="00F96715">
        <w:rPr>
          <w:cs/>
          <w:lang w:bidi="bn-IN"/>
        </w:rPr>
        <w:t>হাফসাহ</w:t>
      </w:r>
      <w:r w:rsidRPr="00F96715">
        <w:t xml:space="preserve">, </w:t>
      </w:r>
      <w:r w:rsidRPr="00F96715">
        <w:rPr>
          <w:cs/>
          <w:lang w:bidi="bn-IN"/>
        </w:rPr>
        <w:t>উম্মে হাবিবা</w:t>
      </w:r>
      <w:r w:rsidRPr="00F96715">
        <w:t xml:space="preserve">, </w:t>
      </w:r>
      <w:r w:rsidRPr="00F96715">
        <w:rPr>
          <w:cs/>
          <w:lang w:bidi="bn-IN"/>
        </w:rPr>
        <w:t>উম্মে সালামাহ</w:t>
      </w:r>
      <w:r w:rsidRPr="00F96715">
        <w:t xml:space="preserve">, </w:t>
      </w:r>
      <w:r w:rsidRPr="00F96715">
        <w:rPr>
          <w:cs/>
          <w:lang w:bidi="bn-IN"/>
        </w:rPr>
        <w:t>যয়নাব বিনতে যাহেশ</w:t>
      </w:r>
      <w:r w:rsidRPr="00F96715">
        <w:t xml:space="preserve">, </w:t>
      </w:r>
      <w:r w:rsidRPr="00F96715">
        <w:rPr>
          <w:cs/>
          <w:lang w:bidi="bn-IN"/>
        </w:rPr>
        <w:t>যয়নাব বিনতে খুযাইমাহ</w:t>
      </w:r>
      <w:r w:rsidRPr="00F96715">
        <w:t xml:space="preserve">, </w:t>
      </w:r>
      <w:r w:rsidRPr="00F96715">
        <w:rPr>
          <w:cs/>
          <w:lang w:bidi="bn-IN"/>
        </w:rPr>
        <w:t>মাইমুনাহ</w:t>
      </w:r>
      <w:r w:rsidRPr="00F96715">
        <w:t xml:space="preserve">, </w:t>
      </w:r>
      <w:r w:rsidRPr="00F96715">
        <w:rPr>
          <w:cs/>
          <w:lang w:bidi="bn-IN"/>
        </w:rPr>
        <w:t>জুয়াইরিয়াহ</w:t>
      </w:r>
      <w:r w:rsidRPr="00F96715">
        <w:t xml:space="preserve">, </w:t>
      </w:r>
      <w:r w:rsidRPr="00F96715">
        <w:rPr>
          <w:cs/>
          <w:lang w:bidi="bn-IN"/>
        </w:rPr>
        <w:t>সাফিয়াহ প্রমুখের নাম উল্লেখযোগ্য।</w:t>
      </w:r>
    </w:p>
    <w:p w:rsidR="00096232" w:rsidRPr="00F96715" w:rsidRDefault="00096232" w:rsidP="00096232">
      <w:pPr>
        <w:pStyle w:val="libNormal"/>
      </w:pPr>
      <w:r w:rsidRPr="00F96715">
        <w:rPr>
          <w:cs/>
          <w:lang w:bidi="bn-IN"/>
        </w:rPr>
        <w:t>এখন যে পরিস্থিতিতে মহানবী (সা.)-কে একাধিক স্ত্রী গ্রহণ করতে হয়েছে</w:t>
      </w:r>
      <w:r w:rsidRPr="00F96715">
        <w:t xml:space="preserve">, </w:t>
      </w:r>
      <w:r w:rsidRPr="00F96715">
        <w:rPr>
          <w:cs/>
          <w:lang w:bidi="bn-IN"/>
        </w:rPr>
        <w:t>সে সম্পর্কে আলোচনা করা প্রয়োজন মনে করছি।</w:t>
      </w:r>
    </w:p>
    <w:p w:rsidR="00096232" w:rsidRPr="00F96715" w:rsidRDefault="00096232" w:rsidP="00096232">
      <w:pPr>
        <w:pStyle w:val="libNormal"/>
      </w:pPr>
      <w:r w:rsidRPr="00F96715">
        <w:rPr>
          <w:cs/>
          <w:lang w:bidi="bn-IN"/>
        </w:rPr>
        <w:t>মূলতঃ কয়েকটি উদ্দেশ্যে মহানবী (সা.) একাধিক বিয়ে করেছিলেন:</w:t>
      </w:r>
    </w:p>
    <w:p w:rsidR="00096232" w:rsidRPr="00F96715" w:rsidRDefault="008D7C9A" w:rsidP="00096232">
      <w:pPr>
        <w:pStyle w:val="libNormal"/>
      </w:pPr>
      <w:r>
        <w:rPr>
          <w:cs/>
          <w:lang w:bidi="bn-IN"/>
        </w:rPr>
        <w:t>১.</w:t>
      </w:r>
      <w:r w:rsidR="00096232" w:rsidRPr="00F96715">
        <w:rPr>
          <w:cs/>
          <w:lang w:bidi="bn-IN"/>
        </w:rPr>
        <w:t>অনাথ ও অসহায়ের পাশে দাঁড়ানো এবং তাদের আত্মসম্মান রক্ষা করার জন্যে</w:t>
      </w:r>
      <w:r w:rsidR="00096232" w:rsidRPr="00F96715">
        <w:t xml:space="preserve">, </w:t>
      </w:r>
      <w:r w:rsidR="00096232" w:rsidRPr="00F96715">
        <w:rPr>
          <w:cs/>
          <w:lang w:bidi="bn-IN"/>
        </w:rPr>
        <w:t>যারা ইতোপূর্বে সম্মান ও প্রতিপত্তির সাথে জীবন যাপন করতেন</w:t>
      </w:r>
      <w:r w:rsidR="00096232" w:rsidRPr="00F96715">
        <w:t xml:space="preserve">, </w:t>
      </w:r>
      <w:r w:rsidR="00096232" w:rsidRPr="00F96715">
        <w:rPr>
          <w:cs/>
          <w:lang w:bidi="bn-IN"/>
        </w:rPr>
        <w:t>কিন্তু স্বীয় অভিভাবককে হারানোর ফলে তাদের সম্মান প্রতিপত্তি এখন বিপর্যস্ত</w:t>
      </w:r>
      <w:r w:rsidR="00096232" w:rsidRPr="00F96715">
        <w:t xml:space="preserve">, </w:t>
      </w:r>
      <w:r w:rsidR="00096232" w:rsidRPr="00F96715">
        <w:rPr>
          <w:cs/>
          <w:lang w:bidi="bn-IN"/>
        </w:rPr>
        <w:t>মহানবী (সা.) তাদের সাথে বিবাহ বন্ধনে আবদ্ধ হয়েছিলেন। নতুবা তাদের গোত্র তাদেরকে ফিরিয়ে নিত এবং তাদেরকে কুফর করতে ও ইসলামের অস্বীকৃতিতে বাধ্য করত। যেমন : সাত্তদা</w:t>
      </w:r>
      <w:r w:rsidR="00096232" w:rsidRPr="00F96715">
        <w:t xml:space="preserve">, </w:t>
      </w:r>
      <w:r w:rsidR="00096232" w:rsidRPr="00F96715">
        <w:rPr>
          <w:cs/>
          <w:lang w:bidi="bn-IN"/>
        </w:rPr>
        <w:t>যার স্বামী হাবাশায় (ইথিওপিয়া) হিজরত করার পর পরলোক গমন করেছিলেন। ফলে তিনি অভিভাবকহীন হয়ে পড়েছিলেন।</w:t>
      </w:r>
    </w:p>
    <w:p w:rsidR="00096232" w:rsidRPr="00F96715" w:rsidRDefault="00096232" w:rsidP="00096232">
      <w:pPr>
        <w:pStyle w:val="libNormal"/>
      </w:pPr>
      <w:r w:rsidRPr="00F96715">
        <w:rPr>
          <w:cs/>
          <w:lang w:bidi="bn-IN"/>
        </w:rPr>
        <w:t>রাসূল (সা.) খাদিজাকে হারানোর পর বিপ</w:t>
      </w:r>
      <w:r w:rsidR="00316AA8">
        <w:rPr>
          <w:cs/>
          <w:lang w:bidi="bn-IN"/>
        </w:rPr>
        <w:t>ত্ন</w:t>
      </w:r>
      <w:r w:rsidRPr="00F96715">
        <w:rPr>
          <w:cs/>
          <w:lang w:bidi="bn-IN"/>
        </w:rPr>
        <w:t>ীক ছিলেন এবং সাওদার সাথে বিবাহ বন্ধনে আবদ্ধ হলেন।</w:t>
      </w:r>
    </w:p>
    <w:p w:rsidR="00096232" w:rsidRPr="00F96715" w:rsidRDefault="00096232" w:rsidP="00096232">
      <w:pPr>
        <w:pStyle w:val="libNormal"/>
      </w:pPr>
      <w:r w:rsidRPr="00F96715">
        <w:rPr>
          <w:cs/>
          <w:lang w:bidi="bn-IN"/>
        </w:rPr>
        <w:t>যয়নাব বিনতে খুযাইমা ছিলেন রাসূলের অপর এক স্ত্রী। তিনি এক বিধবা রমণী ছিলেন যিনি স্বামীর মৃত্যুর পর একদিকে অভিবাবকহীন এবং অপরদিকে দারিদ্রকবলিত হয়ে পড়েছিলেন। অথচ তিনি ছিলেন দানশীলা</w:t>
      </w:r>
      <w:r w:rsidRPr="00F96715">
        <w:t xml:space="preserve">, </w:t>
      </w:r>
      <w:r w:rsidRPr="00F96715">
        <w:rPr>
          <w:cs/>
          <w:lang w:bidi="bn-IN"/>
        </w:rPr>
        <w:t>উদার এবং উম্মুল মাসাকীন (নিঃস্বদের মাতা) আল্লা</w:t>
      </w:r>
      <w:r w:rsidR="00B7761A">
        <w:rPr>
          <w:cs/>
          <w:lang w:bidi="bn-IN"/>
        </w:rPr>
        <w:t>হর</w:t>
      </w:r>
      <w:r w:rsidRPr="00F96715">
        <w:rPr>
          <w:cs/>
          <w:lang w:bidi="bn-IN"/>
        </w:rPr>
        <w:t xml:space="preserve"> রাসূল (সা.) যয়নাবের সম্মান রক্ষার্থে তার সাথে বিবাহ বন্ধনে আবদ্ধ হয়েছিলেন। যয়নাব বিনতে খুযাইমা রাসূলের জীবদ্দশায়ই পরলোক গমন করেন।</w:t>
      </w:r>
    </w:p>
    <w:p w:rsidR="00096232" w:rsidRPr="00F96715" w:rsidRDefault="00096232" w:rsidP="00096232">
      <w:pPr>
        <w:pStyle w:val="libNormal"/>
      </w:pPr>
      <w:r w:rsidRPr="00F96715">
        <w:rPr>
          <w:cs/>
          <w:lang w:bidi="bn-IN"/>
        </w:rPr>
        <w:t>উম্মে সালমাও ছিলেন বয়স্কা ও অনাথ সন্তানের মাতা</w:t>
      </w:r>
      <w:r w:rsidRPr="00F96715">
        <w:t xml:space="preserve">, </w:t>
      </w:r>
      <w:r w:rsidRPr="00F96715">
        <w:rPr>
          <w:cs/>
          <w:lang w:bidi="bn-IN"/>
        </w:rPr>
        <w:t>ঈমানদার। তিনিও নবী (সা.)-এর সাথে বিবাহ বন্ধনে আবদ্ধ হয়েছিলেন।</w:t>
      </w:r>
    </w:p>
    <w:p w:rsidR="00096232" w:rsidRPr="00F96715" w:rsidRDefault="00840AAC" w:rsidP="00096232">
      <w:pPr>
        <w:pStyle w:val="libNormal"/>
      </w:pPr>
      <w:r>
        <w:rPr>
          <w:cs/>
          <w:lang w:bidi="bn-IN"/>
        </w:rPr>
        <w:lastRenderedPageBreak/>
        <w:t>২.</w:t>
      </w:r>
      <w:r w:rsidR="00096232" w:rsidRPr="00F96715">
        <w:rPr>
          <w:cs/>
          <w:lang w:bidi="bn-IN"/>
        </w:rPr>
        <w:t xml:space="preserve">প্রচলিত অবস্থার পরিবর্তন ও কুসংস্কারাচ্ছন্ন সমাজের ভ্রান্ত রীতি-নীতির প্রাচীর চূর্ণ করে দেয়ার জন্যে তাঁর ফুফাত বোন </w:t>
      </w:r>
      <w:r w:rsidR="00096232" w:rsidRPr="00F068A2">
        <w:rPr>
          <w:rStyle w:val="libAlaemChar"/>
        </w:rPr>
        <w:t>‘</w:t>
      </w:r>
      <w:r w:rsidR="00096232" w:rsidRPr="00F96715">
        <w:rPr>
          <w:cs/>
          <w:lang w:bidi="bn-IN"/>
        </w:rPr>
        <w:t>যয়নাব বিনতে জাহাশের</w:t>
      </w:r>
      <w:r w:rsidR="00096232" w:rsidRPr="00F068A2">
        <w:rPr>
          <w:rStyle w:val="libAlaemChar"/>
        </w:rPr>
        <w:t>’</w:t>
      </w:r>
      <w:r w:rsidR="00096232" w:rsidRPr="00F96715">
        <w:t xml:space="preserve"> </w:t>
      </w:r>
      <w:r w:rsidR="00096232" w:rsidRPr="00F96715">
        <w:rPr>
          <w:cs/>
          <w:lang w:bidi="bn-IN"/>
        </w:rPr>
        <w:t>সাথে বিবাহ বন্ধনে আবদ্ধ হন</w:t>
      </w:r>
      <w:r w:rsidR="00096232" w:rsidRPr="00F96715">
        <w:t xml:space="preserve">, </w:t>
      </w:r>
      <w:r w:rsidR="00096232" w:rsidRPr="00F96715">
        <w:rPr>
          <w:cs/>
          <w:lang w:bidi="bn-IN"/>
        </w:rPr>
        <w:t>যিনি রাসূলের পালক পুত্র যায়েদ ইবনে হারিসের সাথে বিবাহ বন্ধনে আবদ্ধ হয়েছিলেন। যায়েদের সাথে যয়নাবের যে বিবাহ মহানবী (সা.)-এর নির্দেশানুসারে সম্পন্ন হয়েছিল তা স্বয়ং ইসলামের শ্রেণী বৈষম্যহীন বিশেষত্বেরই দৃষ্টান্ত। কারণ</w:t>
      </w:r>
      <w:r w:rsidR="00096232" w:rsidRPr="00F96715">
        <w:t xml:space="preserve">, </w:t>
      </w:r>
      <w:r w:rsidR="00096232" w:rsidRPr="00F96715">
        <w:rPr>
          <w:cs/>
          <w:lang w:bidi="bn-IN"/>
        </w:rPr>
        <w:t>যয়নাব ছিলেন কোরাইশ অধিপতি আবদুল মুত্তালিবের দৌহিত্রাদের মধ্যে একজন</w:t>
      </w:r>
      <w:r w:rsidR="00096232" w:rsidRPr="00F96715">
        <w:t xml:space="preserve">, </w:t>
      </w:r>
      <w:r w:rsidR="00096232" w:rsidRPr="00F96715">
        <w:rPr>
          <w:cs/>
          <w:lang w:bidi="bn-IN"/>
        </w:rPr>
        <w:t>আর যায়িদ ছিল পারিবারিক দিক থেকে কৃতদাস</w:t>
      </w:r>
      <w:r w:rsidR="00096232" w:rsidRPr="00F96715">
        <w:t xml:space="preserve">, </w:t>
      </w:r>
      <w:r w:rsidR="00096232" w:rsidRPr="00F96715">
        <w:rPr>
          <w:cs/>
          <w:lang w:bidi="bn-IN"/>
        </w:rPr>
        <w:t>যিনি রাসূল (সা.)-এর নির্দেশে মুক্তি পেয়েছিলেন।</w:t>
      </w:r>
    </w:p>
    <w:p w:rsidR="00096232" w:rsidRPr="00F96715" w:rsidRDefault="00096232" w:rsidP="00096232">
      <w:pPr>
        <w:pStyle w:val="libNormal"/>
      </w:pPr>
      <w:r w:rsidRPr="00F96715">
        <w:rPr>
          <w:cs/>
          <w:lang w:bidi="bn-IN"/>
        </w:rPr>
        <w:t>যয়নাব যেহেতু অভিজাত পরিবারের ছিলেন</w:t>
      </w:r>
      <w:r w:rsidRPr="00F96715">
        <w:t xml:space="preserve">, </w:t>
      </w:r>
      <w:r w:rsidRPr="00F96715">
        <w:rPr>
          <w:cs/>
          <w:lang w:bidi="bn-IN"/>
        </w:rPr>
        <w:t>সেহেতু যায়েদের সাথে দাম্ভিকতাপূর্ণ আচরণ করত</w:t>
      </w:r>
      <w:r w:rsidRPr="00F96715">
        <w:t xml:space="preserve">; </w:t>
      </w:r>
      <w:r w:rsidRPr="00F96715">
        <w:rPr>
          <w:cs/>
          <w:lang w:bidi="bn-IN"/>
        </w:rPr>
        <w:t>আর এভাবে নিজের দাম্পত্য জীবনে তিক্ততা সৃষ্টি করত এবং রাসূল (সা.) তাদেরকে শতভাবে উপদেশ দিলেও তাতে কোন ফল হয়নি। অবশেষে যায়েদ যয়নাবের প্রতি বিতৃষ্ণ হয়ে পড়েছিল এবং তাকে তালাক দিয়েছিল।</w:t>
      </w:r>
    </w:p>
    <w:p w:rsidR="00096232" w:rsidRPr="00F96715" w:rsidRDefault="00096232" w:rsidP="00096232">
      <w:pPr>
        <w:pStyle w:val="libNormal"/>
      </w:pPr>
      <w:r w:rsidRPr="00F96715">
        <w:rPr>
          <w:cs/>
          <w:lang w:bidi="bn-IN"/>
        </w:rPr>
        <w:t>যয়নাব তালাকপ্রাপ্তা হওয়ার পর মহানবী (সা.) মহান আল্লা</w:t>
      </w:r>
      <w:r w:rsidR="00B7761A">
        <w:rPr>
          <w:cs/>
          <w:lang w:bidi="bn-IN"/>
        </w:rPr>
        <w:t>হর</w:t>
      </w:r>
      <w:r w:rsidRPr="00F96715">
        <w:rPr>
          <w:cs/>
          <w:lang w:bidi="bn-IN"/>
        </w:rPr>
        <w:t xml:space="preserve"> আদেশে তাকে বিবাহ বন্ধনে আবদ্ধ করেন</w:t>
      </w:r>
      <w:r w:rsidRPr="00F96715">
        <w:t xml:space="preserve">, </w:t>
      </w:r>
      <w:r w:rsidRPr="00F96715">
        <w:rPr>
          <w:cs/>
          <w:lang w:bidi="bn-IN"/>
        </w:rPr>
        <w:t>যাতে মানুষের মধ্যে প্রচলিত কুসংস্কার ও অযৌক্তিক রীতি-নীতির মূলোৎপাটিত হয়। (যেহেতু তারা পালক পূত্রকে স্বীয় প্রকৃত পুত্র বলে মনে করত এবং তার স্ত্রীকে নিজের জন্যে নিষিদ্ধ মনে করত)।</w:t>
      </w:r>
      <w:r w:rsidR="00602F38" w:rsidRPr="00602F38">
        <w:rPr>
          <w:rStyle w:val="libFootnotenumChar"/>
          <w:cs/>
          <w:lang w:bidi="bn-IN"/>
        </w:rPr>
        <w:t>৩৫</w:t>
      </w:r>
      <w:r w:rsidRPr="00F96715">
        <w:rPr>
          <w:cs/>
          <w:lang w:bidi="bn-IN"/>
        </w:rPr>
        <w:t xml:space="preserve"> </w:t>
      </w:r>
    </w:p>
    <w:p w:rsidR="00096232" w:rsidRPr="00F96715" w:rsidRDefault="00096232" w:rsidP="00096232">
      <w:pPr>
        <w:pStyle w:val="libNormal"/>
      </w:pPr>
      <w:r w:rsidRPr="00F96715">
        <w:rPr>
          <w:cs/>
          <w:lang w:bidi="bn-IN"/>
        </w:rPr>
        <w:t>খ্রিস্টবাদী কিছু লেখক এ বিষয়টির ক্ষেত্রে (হযরতের একাধিক বিবাহ) এতটা বিচ্যুত ও কুরটনাকারী হয়েছিল যে লিখেছিল : আল্লা</w:t>
      </w:r>
      <w:r w:rsidR="00B7761A">
        <w:rPr>
          <w:cs/>
          <w:lang w:bidi="bn-IN"/>
        </w:rPr>
        <w:t>হর</w:t>
      </w:r>
      <w:r w:rsidRPr="00F96715">
        <w:rPr>
          <w:cs/>
          <w:lang w:bidi="bn-IN"/>
        </w:rPr>
        <w:t xml:space="preserve"> রাসূল যয়নাবের সৌন্দর্যে আকৃষ্ট হয়েছিলেন! এ বক্তব্যটি এতটা অনর্থক ও অযৌক্তিক যে তা সমস্ত নির্ভরযোগ্য ঐতিহাসিক যুক্তি ও বুদ্ধিবৃত্তিক যুক্তির পরিপন্থী। কারণ যদি নবী (সা.) কুমন্ত্রনা ও এ ধরনের ধ্যান- ধারণার বশবর্তী হতেন কিংবা যয়নাবের রূপ সৌন্দর্য এতটা মনোহারী ছিল যে</w:t>
      </w:r>
      <w:r w:rsidRPr="00F96715">
        <w:t xml:space="preserve">, </w:t>
      </w:r>
      <w:r w:rsidRPr="00F96715">
        <w:rPr>
          <w:cs/>
          <w:lang w:bidi="bn-IN"/>
        </w:rPr>
        <w:t>হযরতকে প্রেমাসক্ত করে ফেলেছিল যদি তাই হতো</w:t>
      </w:r>
      <w:r w:rsidRPr="00F96715">
        <w:t xml:space="preserve">, </w:t>
      </w:r>
      <w:r w:rsidRPr="00F96715">
        <w:rPr>
          <w:cs/>
          <w:lang w:bidi="bn-IN"/>
        </w:rPr>
        <w:t>তবে কেন যখন যয়নাব কুমারী ও বিশেষ আকর্ষণের অধিকারী ছিল আর রাসূলও (সা.) উদ্দাম যৌবনের অধিকারী ছিলেন</w:t>
      </w:r>
      <w:r w:rsidRPr="00F96715">
        <w:t xml:space="preserve">, </w:t>
      </w:r>
      <w:r w:rsidRPr="00F96715">
        <w:rPr>
          <w:cs/>
          <w:lang w:bidi="bn-IN"/>
        </w:rPr>
        <w:t>তখন কেন তার প্রতি আসক্ত হলেন না</w:t>
      </w:r>
      <w:r w:rsidRPr="00F96715">
        <w:t xml:space="preserve">; </w:t>
      </w:r>
      <w:r w:rsidRPr="00F96715">
        <w:rPr>
          <w:cs/>
          <w:lang w:bidi="bn-IN"/>
        </w:rPr>
        <w:t>বিশেষ করে এ দৃষ্টিকোণ থেকে যে যয়নাব তো তখনও তার নিকট অপরিচিত ছিল না</w:t>
      </w:r>
      <w:r w:rsidRPr="00F96715">
        <w:t xml:space="preserve">? </w:t>
      </w:r>
      <w:r w:rsidRPr="00F96715">
        <w:rPr>
          <w:cs/>
          <w:lang w:bidi="bn-IN"/>
        </w:rPr>
        <w:t xml:space="preserve">বরং </w:t>
      </w:r>
      <w:r w:rsidRPr="00F96715">
        <w:rPr>
          <w:cs/>
          <w:lang w:bidi="bn-IN"/>
        </w:rPr>
        <w:lastRenderedPageBreak/>
        <w:t>রাসূলের নিকটাত্মীয়দের মধ্যেই তিনি পরিগণিত হতেন এবং পারিবারিক পরিচিতের মাধ্যমে তারা পরস্পরের সুন্দর বা কুৎসিত হওয়া সম্পর্কে অবগত ছিলেন।</w:t>
      </w:r>
    </w:p>
    <w:p w:rsidR="00096232" w:rsidRPr="009D0C92" w:rsidRDefault="00096232" w:rsidP="00096232">
      <w:pPr>
        <w:pStyle w:val="libNormal"/>
      </w:pPr>
      <w:r w:rsidRPr="009D0C92">
        <w:rPr>
          <w:cs/>
          <w:lang w:bidi="bn-IN"/>
        </w:rPr>
        <w:t>৩.বন্দী ও দাসত্ব থেকে মানুষকে মুক্তি দেয়ার জন্যে</w:t>
      </w:r>
      <w:r w:rsidRPr="009D0C92">
        <w:t xml:space="preserve">; </w:t>
      </w:r>
      <w:r w:rsidRPr="009D0C92">
        <w:rPr>
          <w:cs/>
          <w:lang w:bidi="bn-IN"/>
        </w:rPr>
        <w:t>যেমন</w:t>
      </w:r>
      <w:r w:rsidRPr="009D0C92">
        <w:t xml:space="preserve">, </w:t>
      </w:r>
      <w:r w:rsidRPr="009D0C92">
        <w:rPr>
          <w:rStyle w:val="libAlaemChar"/>
        </w:rPr>
        <w:t>‘</w:t>
      </w:r>
      <w:r w:rsidRPr="009D0C92">
        <w:rPr>
          <w:cs/>
          <w:lang w:bidi="bn-IN"/>
        </w:rPr>
        <w:t>জুয়াইরিয়াকে তিনি বিয়ে করেছিলেন।</w:t>
      </w:r>
      <w:r w:rsidR="009D0C92">
        <w:rPr>
          <w:cs/>
          <w:lang w:bidi="bn-IN"/>
        </w:rPr>
        <w:t xml:space="preserve"> জুয়াইরিয়া ছিলেন সম্ভ্রান্ত বনি</w:t>
      </w:r>
      <w:r w:rsidRPr="009D0C92">
        <w:rPr>
          <w:cs/>
          <w:lang w:bidi="bn-IN"/>
        </w:rPr>
        <w:t xml:space="preserve"> মুসতালিক গোত্রের কন্যা</w:t>
      </w:r>
      <w:r w:rsidRPr="009D0C92">
        <w:t xml:space="preserve">, </w:t>
      </w:r>
      <w:r w:rsidRPr="009D0C92">
        <w:rPr>
          <w:cs/>
          <w:lang w:bidi="bn-IN"/>
        </w:rPr>
        <w:t>যিনি ইসলামী বাহিনীর সাথে যুদ্ধে পরাস্ত ও বন্দী হয়েছিলেন। মহানবী (সা.) হারেসের কন্যা জুবাইরিয়ার সাথে বিবাহ বন্ধনে আবদ্ধ হয়েছিলেন। হারেস ছিলেন গোত্রপতি। মুসলমানরা যখন দেখল যে</w:t>
      </w:r>
      <w:r w:rsidRPr="009D0C92">
        <w:t xml:space="preserve">, </w:t>
      </w:r>
      <w:r w:rsidRPr="009D0C92">
        <w:rPr>
          <w:cs/>
          <w:lang w:bidi="bn-IN"/>
        </w:rPr>
        <w:t>বন্দীরা হযরতের আ</w:t>
      </w:r>
      <w:r w:rsidR="00B7761A" w:rsidRPr="009D0C92">
        <w:rPr>
          <w:cs/>
          <w:lang w:bidi="bn-IN"/>
        </w:rPr>
        <w:t>ত্ম</w:t>
      </w:r>
      <w:r w:rsidRPr="009D0C92">
        <w:rPr>
          <w:cs/>
          <w:lang w:bidi="bn-IN"/>
        </w:rPr>
        <w:t>ীয়দের অন্তর্ভূক্ত হয়েছে</w:t>
      </w:r>
      <w:r w:rsidRPr="009D0C92">
        <w:t xml:space="preserve">, </w:t>
      </w:r>
      <w:r w:rsidRPr="009D0C92">
        <w:rPr>
          <w:cs/>
          <w:lang w:bidi="bn-IN"/>
        </w:rPr>
        <w:t>তখন তাদের (বন্দীদের) অনেককেই মুক্তি দিয়েছিলেন। ইবনে হ</w:t>
      </w:r>
      <w:r w:rsidR="009D0C92">
        <w:rPr>
          <w:cs/>
          <w:lang w:bidi="bn-IN"/>
        </w:rPr>
        <w:t>িশামের মতে এ বিবাহের সুবাদে বনি</w:t>
      </w:r>
      <w:r w:rsidRPr="009D0C92">
        <w:rPr>
          <w:cs/>
          <w:lang w:bidi="bn-IN"/>
        </w:rPr>
        <w:t xml:space="preserve"> মুসতালিকের একশতটি পরিবার মুক্তি পেয়েছিল।</w:t>
      </w:r>
      <w:r w:rsidR="009D0C92" w:rsidRPr="009D0C92">
        <w:rPr>
          <w:rStyle w:val="libFootnotenumChar"/>
          <w:cs/>
          <w:lang w:bidi="bn-IN"/>
        </w:rPr>
        <w:t>৩৬</w:t>
      </w:r>
      <w:r w:rsidRPr="009D0C92">
        <w:rPr>
          <w:cs/>
          <w:lang w:bidi="bn-IN"/>
        </w:rPr>
        <w:t xml:space="preserve"> </w:t>
      </w:r>
    </w:p>
    <w:p w:rsidR="00096232" w:rsidRPr="009D0C92" w:rsidRDefault="00096232" w:rsidP="00096232">
      <w:pPr>
        <w:pStyle w:val="libNormal"/>
      </w:pPr>
      <w:r w:rsidRPr="009D0C92">
        <w:rPr>
          <w:cs/>
          <w:lang w:bidi="bn-IN"/>
        </w:rPr>
        <w:t>৪.আরবের বৃহত্তর গোত্রের সাথে সম্পর্ক স্থাপন ও তাদের প্রতিবন্ধকতা দূর করতে এবং অভ্যন্তরীণ প্রতিরক্ষা ব্যবস্থা সংরক্ষণ করার জন্যে নবী (সা.) আয়েশা</w:t>
      </w:r>
      <w:r w:rsidRPr="009D0C92">
        <w:t xml:space="preserve">, </w:t>
      </w:r>
      <w:r w:rsidRPr="009D0C92">
        <w:rPr>
          <w:cs/>
          <w:lang w:bidi="bn-IN"/>
        </w:rPr>
        <w:t>হাফসা</w:t>
      </w:r>
      <w:r w:rsidRPr="009D0C92">
        <w:t xml:space="preserve">, </w:t>
      </w:r>
      <w:r w:rsidRPr="009D0C92">
        <w:rPr>
          <w:cs/>
          <w:lang w:bidi="bn-IN"/>
        </w:rPr>
        <w:t>উম্মে হাবিবা</w:t>
      </w:r>
      <w:r w:rsidRPr="009D0C92">
        <w:t xml:space="preserve">, </w:t>
      </w:r>
      <w:r w:rsidRPr="009D0C92">
        <w:rPr>
          <w:cs/>
          <w:lang w:bidi="bn-IN"/>
        </w:rPr>
        <w:t>সাফিয়া ও মাইমূনার সাথে বিবাহ বন্ধনে আবদ্ধ হয়েছিলেন।</w:t>
      </w:r>
    </w:p>
    <w:p w:rsidR="00096232" w:rsidRPr="00F96715" w:rsidRDefault="00096232" w:rsidP="00096232">
      <w:pPr>
        <w:pStyle w:val="libNormal"/>
      </w:pPr>
      <w:r w:rsidRPr="009D0C92">
        <w:rPr>
          <w:cs/>
          <w:lang w:bidi="bn-IN"/>
        </w:rPr>
        <w:t>উম্মে হাবিবা ছিলেন সেই আবু সুফিয়ানের কন্যা যার বংশ (ইসলামের) রেসালতের ধারক সম্মানিত (হাশেমী) পরিবারের সাথে আপোসহীন শ</w:t>
      </w:r>
      <w:r w:rsidR="00D430CE" w:rsidRPr="009D0C92">
        <w:rPr>
          <w:cs/>
          <w:lang w:bidi="bn-IN"/>
        </w:rPr>
        <w:t>ত্রু</w:t>
      </w:r>
      <w:r w:rsidRPr="009D0C92">
        <w:rPr>
          <w:cs/>
          <w:lang w:bidi="bn-IN"/>
        </w:rPr>
        <w:t>তা প্রদর্শন করত। তার স্বামী হাবাশে ইসলাম ত্যাগ করে খ্রিস্টান হয়েছিল এবং অতঃপর পৃথিবী থেকে চিরবিদায় নিয়েছিল। উম্মে হাবিবা কঠিন সঙ্কটময় অবস্থায় দিনাতিপাত করছিলেন। কারণ তিনি ছিলেন মুসলমান</w:t>
      </w:r>
      <w:r w:rsidRPr="009D0C92">
        <w:t>;</w:t>
      </w:r>
      <w:r w:rsidRPr="00F96715">
        <w:t xml:space="preserve"> </w:t>
      </w:r>
      <w:r w:rsidRPr="00F96715">
        <w:rPr>
          <w:cs/>
          <w:lang w:bidi="bn-IN"/>
        </w:rPr>
        <w:t>অপর দিকে তার পিতা ছিল নবী (সা.)-এর ঘোর শ</w:t>
      </w:r>
      <w:r w:rsidR="00D430CE">
        <w:rPr>
          <w:cs/>
          <w:lang w:bidi="bn-IN"/>
        </w:rPr>
        <w:t>ত্রু</w:t>
      </w:r>
      <w:r w:rsidRPr="00F96715">
        <w:rPr>
          <w:cs/>
          <w:lang w:bidi="hi-IN"/>
        </w:rPr>
        <w:t xml:space="preserve">। </w:t>
      </w:r>
      <w:r w:rsidRPr="00F96715">
        <w:rPr>
          <w:cs/>
          <w:lang w:bidi="bn-IN"/>
        </w:rPr>
        <w:t>ফলে তিনি তার পিতা (আবু সুফিয়ানের) নিকট আশ্রয় নিতে পারছিলেন না।</w:t>
      </w:r>
      <w:r w:rsidR="0000616E">
        <w:rPr>
          <w:cs/>
          <w:lang w:bidi="bn-IN"/>
        </w:rPr>
        <w:t xml:space="preserve"> </w:t>
      </w:r>
      <w:r w:rsidRPr="00F96715">
        <w:rPr>
          <w:cs/>
          <w:lang w:bidi="bn-IN"/>
        </w:rPr>
        <w:t>সুতরাং</w:t>
      </w:r>
      <w:r w:rsidR="0000616E">
        <w:rPr>
          <w:cs/>
          <w:lang w:bidi="bn-IN"/>
        </w:rPr>
        <w:t xml:space="preserve"> </w:t>
      </w:r>
      <w:r w:rsidRPr="00F96715">
        <w:rPr>
          <w:cs/>
          <w:lang w:bidi="bn-IN"/>
        </w:rPr>
        <w:t>উম্মে</w:t>
      </w:r>
      <w:r w:rsidR="0000616E">
        <w:rPr>
          <w:cs/>
          <w:lang w:bidi="bn-IN"/>
        </w:rPr>
        <w:t xml:space="preserve"> </w:t>
      </w:r>
      <w:r w:rsidRPr="00F96715">
        <w:rPr>
          <w:cs/>
          <w:lang w:bidi="bn-IN"/>
        </w:rPr>
        <w:t>হাবিবা অভিভাবকহীন ও বঞ্চিত নারীদের</w:t>
      </w:r>
      <w:r w:rsidR="0000616E">
        <w:rPr>
          <w:cs/>
          <w:lang w:bidi="bn-IN"/>
        </w:rPr>
        <w:t xml:space="preserve"> </w:t>
      </w:r>
      <w:r w:rsidRPr="00F96715">
        <w:rPr>
          <w:cs/>
          <w:lang w:bidi="bn-IN"/>
        </w:rPr>
        <w:t>অন্তর্ভূক্ত হয়েছিলেন।</w:t>
      </w:r>
    </w:p>
    <w:p w:rsidR="00096232" w:rsidRPr="00F96715" w:rsidRDefault="00096232" w:rsidP="00096232">
      <w:pPr>
        <w:pStyle w:val="libNormal"/>
      </w:pPr>
      <w:r w:rsidRPr="00F96715">
        <w:rPr>
          <w:cs/>
          <w:lang w:bidi="bn-IN"/>
        </w:rPr>
        <w:t>মহানবী (সা.) বনি উমাইয়্যাদের অন্তর জয় করার জন্যে এবং সেই সাথে উম্মে হাবিবার অভিভাবকত্ব গ্রহণের জন্যে তার সাথে বিবাহ বন্ধনে আবদ্ধ হলেন।</w:t>
      </w:r>
      <w:r w:rsidR="009D0C92" w:rsidRPr="009D0C92">
        <w:rPr>
          <w:rStyle w:val="libFootnotenumChar"/>
          <w:cs/>
          <w:lang w:bidi="bn-IN"/>
        </w:rPr>
        <w:t>৩৭</w:t>
      </w:r>
      <w:r w:rsidRPr="00F96715">
        <w:rPr>
          <w:cs/>
          <w:lang w:bidi="bn-IN"/>
        </w:rPr>
        <w:t xml:space="preserve"> </w:t>
      </w:r>
    </w:p>
    <w:p w:rsidR="00096232" w:rsidRPr="00F96715" w:rsidRDefault="00096232" w:rsidP="00096232">
      <w:pPr>
        <w:pStyle w:val="libNormal"/>
      </w:pPr>
      <w:r w:rsidRPr="00F96715">
        <w:rPr>
          <w:cs/>
          <w:lang w:bidi="bn-IN"/>
        </w:rPr>
        <w:t>সাফিয়া ছিলেন হাই ইবনে আখতাবের কন্যা</w:t>
      </w:r>
      <w:r w:rsidRPr="00F96715">
        <w:t xml:space="preserve">, </w:t>
      </w:r>
      <w:r w:rsidRPr="00F96715">
        <w:rPr>
          <w:cs/>
          <w:lang w:bidi="bn-IN"/>
        </w:rPr>
        <w:t xml:space="preserve">যিনি বনি নাযির গোত্রের প্রধান ছিলেন। ইহুদী বন্দীরা মুসলমানদের মধ্যে ভাগাভাগি হয়ে যাওয়ার পর হযরত (সা.) সাফিয়ার ব্যক্তিত্ব রক্ষা </w:t>
      </w:r>
      <w:r w:rsidRPr="00F96715">
        <w:rPr>
          <w:cs/>
          <w:lang w:bidi="bn-IN"/>
        </w:rPr>
        <w:lastRenderedPageBreak/>
        <w:t>করার জন্যে তার সাথে বিবাহ বন্ধনে অবদ্ধ হলেন। আর এ প্রক্রিয়ায় বনি ইসরাইলের একটি শ্রেষ্ঠ গোত্রের সাথে সম্পর্ক স্থাপন করেছিলেন।</w:t>
      </w:r>
      <w:r w:rsidR="009D0C92" w:rsidRPr="009D0C92">
        <w:rPr>
          <w:rStyle w:val="libFootnotenumChar"/>
          <w:cs/>
          <w:lang w:bidi="bn-IN"/>
        </w:rPr>
        <w:t>৩৮</w:t>
      </w:r>
      <w:r w:rsidRPr="00F96715">
        <w:rPr>
          <w:cs/>
          <w:lang w:bidi="bn-IN"/>
        </w:rPr>
        <w:t xml:space="preserve"> </w:t>
      </w:r>
    </w:p>
    <w:p w:rsidR="00096232" w:rsidRPr="00F96715" w:rsidRDefault="00096232" w:rsidP="00096232">
      <w:pPr>
        <w:pStyle w:val="libNormal"/>
      </w:pPr>
      <w:r w:rsidRPr="00F96715">
        <w:rPr>
          <w:cs/>
          <w:lang w:bidi="bn-IN"/>
        </w:rPr>
        <w:t>বৃহত্তর গোত্র বনি মাখযুমের রমণী ছিলেন মায়মূনা</w:t>
      </w:r>
      <w:r w:rsidRPr="00F96715">
        <w:t xml:space="preserve">, </w:t>
      </w:r>
      <w:r w:rsidRPr="00F96715">
        <w:rPr>
          <w:cs/>
          <w:lang w:bidi="bn-IN"/>
        </w:rPr>
        <w:t>যাকে মহানবী (সা.) সপ্তম হিজরীতে বিবাহ সম্পন্ন করেন।</w:t>
      </w:r>
      <w:r w:rsidR="009D0C92" w:rsidRPr="009D0C92">
        <w:rPr>
          <w:rStyle w:val="libFootnotenumChar"/>
          <w:cs/>
          <w:lang w:bidi="bn-IN"/>
        </w:rPr>
        <w:t>৩৯</w:t>
      </w:r>
      <w:r w:rsidRPr="00F96715">
        <w:rPr>
          <w:cs/>
          <w:lang w:bidi="bn-IN"/>
        </w:rPr>
        <w:t xml:space="preserve"> </w:t>
      </w:r>
    </w:p>
    <w:p w:rsidR="00096232" w:rsidRPr="00F96715" w:rsidRDefault="00096232" w:rsidP="00096232">
      <w:pPr>
        <w:pStyle w:val="libNormal"/>
      </w:pPr>
      <w:r w:rsidRPr="00F96715">
        <w:rPr>
          <w:cs/>
          <w:lang w:bidi="bn-IN"/>
        </w:rPr>
        <w:t>নবী (সা.)-এর স্ত্রীগণের মধ্যে আয়েশা ব্যতীত রাসূল (সা.)-এর সাথে বিবাহ বন্ধনে আবদ্ধ হওয়ার সময় সকলেই বিধবা ছিলেন এবং তাদের মধ্যে অনেকেই যৌবনের উচ্ছলতা ও অভিলাষ হারিয়ে ছিলেন। আর এটাই এর সপক্ষে শ্রেষ্ঠ দলিল যে</w:t>
      </w:r>
      <w:r w:rsidRPr="00F96715">
        <w:t xml:space="preserve">, </w:t>
      </w:r>
      <w:r w:rsidRPr="00F96715">
        <w:rPr>
          <w:cs/>
          <w:lang w:bidi="bn-IN"/>
        </w:rPr>
        <w:t>রাসূল (সা.)-এর একাধিক বিবাহ বৃহত্তর কল্যাণ সাধনের উদ্দেশ্যে সম্পন্ন হয়েছিল। সুতরাং রাসূলের প্রতি কুমন্ত্রণা ইত্যাদির অপবাদ প্রদান কখনোই যৌক্তিক হতে পারে না।</w:t>
      </w:r>
    </w:p>
    <w:p w:rsidR="009D0C92" w:rsidRPr="00A766BA" w:rsidRDefault="009D0C92" w:rsidP="00A766BA">
      <w:pPr>
        <w:rPr>
          <w:rtl/>
          <w:cs/>
        </w:rPr>
      </w:pPr>
      <w:r>
        <w:rPr>
          <w:cs/>
          <w:lang w:bidi="bn-IN"/>
        </w:rPr>
        <w:br w:type="page"/>
      </w:r>
    </w:p>
    <w:p w:rsidR="00096232" w:rsidRPr="00F96715" w:rsidRDefault="00096232" w:rsidP="009D0C92">
      <w:pPr>
        <w:pStyle w:val="Heading2Center"/>
      </w:pPr>
      <w:bookmarkStart w:id="20" w:name="_Toc438741922"/>
      <w:r w:rsidRPr="00F96715">
        <w:rPr>
          <w:cs/>
          <w:lang w:bidi="bn-IN"/>
        </w:rPr>
        <w:lastRenderedPageBreak/>
        <w:t>নবুওয়াত লাভের পূর্বে মহানবী (সা.)-এর ব্যক্তিত্ব</w:t>
      </w:r>
      <w:bookmarkEnd w:id="20"/>
    </w:p>
    <w:p w:rsidR="009D0C92" w:rsidRDefault="009D0C92" w:rsidP="00096232">
      <w:pPr>
        <w:pStyle w:val="libNormal"/>
        <w:rPr>
          <w:lang w:bidi="bn-IN"/>
        </w:rPr>
      </w:pPr>
    </w:p>
    <w:p w:rsidR="00096232" w:rsidRPr="00F96715" w:rsidRDefault="00096232" w:rsidP="009D0C92">
      <w:pPr>
        <w:pStyle w:val="libBold1"/>
      </w:pPr>
      <w:r w:rsidRPr="00F96715">
        <w:rPr>
          <w:cs/>
          <w:lang w:bidi="bn-IN"/>
        </w:rPr>
        <w:t>পারিপার্শ্বিকতার নীতি</w:t>
      </w:r>
    </w:p>
    <w:p w:rsidR="00096232" w:rsidRPr="00F96715" w:rsidRDefault="00096232" w:rsidP="00096232">
      <w:pPr>
        <w:pStyle w:val="libNormal"/>
      </w:pPr>
      <w:r w:rsidRPr="00F96715">
        <w:rPr>
          <w:cs/>
          <w:lang w:bidi="bn-IN"/>
        </w:rPr>
        <w:t>মনোবিজ্ঞানীরা বিশ্বাস করেন যে</w:t>
      </w:r>
      <w:r w:rsidRPr="00F96715">
        <w:t xml:space="preserve">, </w:t>
      </w:r>
      <w:r w:rsidRPr="00F96715">
        <w:rPr>
          <w:cs/>
          <w:lang w:bidi="bn-IN"/>
        </w:rPr>
        <w:t>পরিবেশ</w:t>
      </w:r>
      <w:r w:rsidRPr="00F96715">
        <w:t xml:space="preserve">, </w:t>
      </w:r>
      <w:r w:rsidRPr="00F96715">
        <w:rPr>
          <w:cs/>
          <w:lang w:bidi="bn-IN"/>
        </w:rPr>
        <w:t xml:space="preserve">কোন ব্যক্তির ব্যক্তিত্বের ও চিন্তা-চেতনার ভিত্তি রচনা করে এবং </w:t>
      </w:r>
      <w:r w:rsidRPr="00F068A2">
        <w:rPr>
          <w:rStyle w:val="libAlaemChar"/>
        </w:rPr>
        <w:t>‘</w:t>
      </w:r>
      <w:r w:rsidRPr="00F96715">
        <w:rPr>
          <w:cs/>
          <w:lang w:bidi="bn-IN"/>
        </w:rPr>
        <w:t>পারস্পরিক সামঞ্জস্য বিধান ও অনুরূপ হওয়ার নীতি</w:t>
      </w:r>
      <w:r w:rsidRPr="00F068A2">
        <w:rPr>
          <w:rStyle w:val="libAlaemChar"/>
        </w:rPr>
        <w:t>’</w:t>
      </w:r>
      <w:r w:rsidRPr="00F96715">
        <w:t xml:space="preserve"> </w:t>
      </w:r>
      <w:r w:rsidRPr="00F96715">
        <w:rPr>
          <w:cs/>
          <w:lang w:bidi="bn-IN"/>
        </w:rPr>
        <w:t>অনুসরণ তারা সামাজিক রীতি প্রথার পশ্চাদ্ধাবন করে।</w:t>
      </w:r>
    </w:p>
    <w:p w:rsidR="00096232" w:rsidRPr="00F96715" w:rsidRDefault="00096232" w:rsidP="00096232">
      <w:pPr>
        <w:pStyle w:val="libNormal"/>
      </w:pPr>
      <w:r w:rsidRPr="00F96715">
        <w:rPr>
          <w:cs/>
          <w:lang w:bidi="bn-IN"/>
        </w:rPr>
        <w:t>যদিও এ ব্যাপারে একদল চরমপন্থা অবলম্বন করেছেন এবং এ মতবাদকে একটি সার্বিক ও সর্বজনীন নীতি বলে মনে করেছেন। তারা সকল সামাজিক বিষয় ও ঘটনাকে কোন প্রকার ব্যতিক্রম ব্যতীতই এ নীতির মাধ্যমে ব্যাখ্যা বিশ্লেষণ করতে প্রয়াসী হয়েছেন। তবে ব্যক্তির মন মানসিকতার উপর পরিবেশের প্রভাব অনস্বীকার্য।</w:t>
      </w:r>
    </w:p>
    <w:p w:rsidR="00096232" w:rsidRPr="00F96715" w:rsidRDefault="00096232" w:rsidP="00591A0F">
      <w:pPr>
        <w:pStyle w:val="libNormal"/>
      </w:pPr>
      <w:r w:rsidRPr="00F96715">
        <w:rPr>
          <w:cs/>
          <w:lang w:bidi="bn-IN"/>
        </w:rPr>
        <w:t>অতএব</w:t>
      </w:r>
      <w:r w:rsidRPr="00F96715">
        <w:t xml:space="preserve">, </w:t>
      </w:r>
      <w:r w:rsidRPr="00F96715">
        <w:rPr>
          <w:cs/>
          <w:lang w:bidi="bn-IN"/>
        </w:rPr>
        <w:t>কল্যাণময় ও সংযমী পরিবেশ</w:t>
      </w:r>
      <w:r w:rsidRPr="00F96715">
        <w:t xml:space="preserve">, </w:t>
      </w:r>
      <w:r w:rsidRPr="00F96715">
        <w:rPr>
          <w:cs/>
          <w:lang w:bidi="bn-IN"/>
        </w:rPr>
        <w:t xml:space="preserve">সমাজের সন্তানদেরকে সংযমী ও </w:t>
      </w:r>
      <w:r w:rsidR="00591A0F" w:rsidRPr="00591A0F">
        <w:rPr>
          <w:rFonts w:hint="cs"/>
          <w:cs/>
          <w:lang w:bidi="bn-IN"/>
        </w:rPr>
        <w:t>সুশৃঙ্খ</w:t>
      </w:r>
      <w:r w:rsidRPr="00F96715">
        <w:rPr>
          <w:cs/>
          <w:lang w:bidi="bn-IN"/>
        </w:rPr>
        <w:t>ল রূপে গড়ে তোলে। অপরদিকে বিচ্যুত ও কলুষিত পরিবেশ কোন না কোন ভাবে ব্যক্তিকে বিচ্যুতি ও অনাচারের দিকে ঠেলে দেয়। অতএব</w:t>
      </w:r>
      <w:r w:rsidRPr="00F96715">
        <w:t xml:space="preserve">, </w:t>
      </w:r>
      <w:r w:rsidRPr="00F96715">
        <w:rPr>
          <w:cs/>
          <w:lang w:bidi="bn-IN"/>
        </w:rPr>
        <w:t>যিনি স্বীয় পথকে কলুষিত পরিবেশ থেকে পৃথক করে থাকেন</w:t>
      </w:r>
      <w:r w:rsidRPr="00F96715">
        <w:t xml:space="preserve">, </w:t>
      </w:r>
      <w:r w:rsidRPr="00F96715">
        <w:rPr>
          <w:cs/>
          <w:lang w:bidi="bn-IN"/>
        </w:rPr>
        <w:t>নিঃসন্দেহে তিনি কোন সাধারণ ব্যক্তিত্ব নন।</w:t>
      </w:r>
    </w:p>
    <w:p w:rsidR="00591A0F" w:rsidRPr="00A766BA" w:rsidRDefault="00591A0F" w:rsidP="00A766BA">
      <w:pPr>
        <w:rPr>
          <w:rtl/>
          <w:cs/>
        </w:rPr>
      </w:pPr>
      <w:r>
        <w:rPr>
          <w:cs/>
          <w:lang w:bidi="bn-IN"/>
        </w:rPr>
        <w:br w:type="page"/>
      </w:r>
    </w:p>
    <w:p w:rsidR="00096232" w:rsidRPr="00F96715" w:rsidRDefault="00096232" w:rsidP="00591A0F">
      <w:pPr>
        <w:pStyle w:val="Heading2Center"/>
      </w:pPr>
      <w:bookmarkStart w:id="21" w:name="_Toc438741923"/>
      <w:r w:rsidRPr="00F96715">
        <w:rPr>
          <w:cs/>
          <w:lang w:bidi="bn-IN"/>
        </w:rPr>
        <w:lastRenderedPageBreak/>
        <w:t>ইসলামের আবির্ভাবের পূর্বে আরবের পরিবেশ</w:t>
      </w:r>
      <w:bookmarkEnd w:id="21"/>
    </w:p>
    <w:p w:rsidR="00591A0F" w:rsidRDefault="00591A0F" w:rsidP="00096232">
      <w:pPr>
        <w:pStyle w:val="libNormal"/>
        <w:rPr>
          <w:lang w:bidi="bn-IN"/>
        </w:rPr>
      </w:pPr>
    </w:p>
    <w:p w:rsidR="00096232" w:rsidRPr="00F96715" w:rsidRDefault="00096232" w:rsidP="00096232">
      <w:pPr>
        <w:pStyle w:val="libNormal"/>
      </w:pPr>
      <w:r w:rsidRPr="00F96715">
        <w:rPr>
          <w:cs/>
          <w:lang w:bidi="bn-IN"/>
        </w:rPr>
        <w:t>পৃথিবী</w:t>
      </w:r>
      <w:r w:rsidRPr="00F96715">
        <w:t xml:space="preserve">, </w:t>
      </w:r>
      <w:r w:rsidRPr="00F96715">
        <w:rPr>
          <w:cs/>
          <w:lang w:bidi="bn-IN"/>
        </w:rPr>
        <w:t>বিশেষ করে আরবভূমি তখন অজ্ঞতা ও অন্যায়ের সমুদ্রে নিমজ্জিত ছিল এবং আরবের জনগণ কুসংস্কার ও অনাচারের আগুনে জ্বলছিল। অজ্ঞতার কৃষ্ণকায় মেঘগুলো আরববাসীর জীবন-দিগন্তকে অন্ধকারে ঢেকে ফেলেছিল এবং তারা অন্ধকারের ঘনঘটায় জীবনাতিবাহিত করছিল। কতইনা সম্পদ লুটতরাজ হতো</w:t>
      </w:r>
      <w:r w:rsidRPr="00F96715">
        <w:t xml:space="preserve">, </w:t>
      </w:r>
      <w:r w:rsidRPr="00F96715">
        <w:rPr>
          <w:cs/>
          <w:lang w:bidi="bn-IN"/>
        </w:rPr>
        <w:t>কতইনা রক্ত অন্যায় ভাবে ঝরত।</w:t>
      </w:r>
    </w:p>
    <w:p w:rsidR="00096232" w:rsidRPr="00F96715" w:rsidRDefault="00096232" w:rsidP="00591A0F">
      <w:pPr>
        <w:pStyle w:val="libNormal"/>
      </w:pPr>
      <w:r w:rsidRPr="00F96715">
        <w:rPr>
          <w:cs/>
          <w:lang w:bidi="bn-IN"/>
        </w:rPr>
        <w:t>নিকৃষ্টতম ব্যাপার ছিল</w:t>
      </w:r>
      <w:r w:rsidRPr="00F96715">
        <w:t xml:space="preserve">, </w:t>
      </w:r>
      <w:r w:rsidRPr="00F96715">
        <w:rPr>
          <w:cs/>
          <w:lang w:bidi="bn-IN"/>
        </w:rPr>
        <w:t xml:space="preserve">প্রাণহীন মূর্তিসমূহের উপাসনা। কুসংস্কার ও শ্রেণী বৈষম্য সমাজকে আষ্টেপৃষ্ঠে জড়িয়ে ফেলেছিল। যার অস্তিত্ব সেথায় ছিলনা তা হলো ন্যায়পরায়ণতা ও নিয়ম </w:t>
      </w:r>
      <w:r w:rsidR="00591A0F" w:rsidRPr="00591A0F">
        <w:rPr>
          <w:rFonts w:hint="cs"/>
          <w:cs/>
          <w:lang w:bidi="bn-IN"/>
        </w:rPr>
        <w:t>শৃঙ্খলা</w:t>
      </w:r>
      <w:r w:rsidRPr="00F96715">
        <w:rPr>
          <w:cs/>
          <w:lang w:bidi="hi-IN"/>
        </w:rPr>
        <w:t xml:space="preserve">। </w:t>
      </w:r>
      <w:r w:rsidRPr="00F96715">
        <w:rPr>
          <w:cs/>
          <w:lang w:bidi="bn-IN"/>
        </w:rPr>
        <w:t>নিষ্ঠুর শক্তিধররা অন্যের শ্রম এবং বিধবা ও অনাথের ঘামের বিনিময়ে স্বীয় ধন সম্পদের পাহাড় গড়ে তুলত। আর আত্মম্ভরিতা ও দাম্ভিকতা প্রদর্শন করত এবং খেঁটে খাওয়া মানুষের উপর আগ্রাসন ও নিপীড়ন চালাত।</w:t>
      </w:r>
    </w:p>
    <w:p w:rsidR="00096232" w:rsidRPr="00F96715" w:rsidRDefault="00096232" w:rsidP="00096232">
      <w:pPr>
        <w:pStyle w:val="libNormal"/>
      </w:pPr>
      <w:r w:rsidRPr="00F96715">
        <w:rPr>
          <w:cs/>
          <w:lang w:bidi="bn-IN"/>
        </w:rPr>
        <w:t>তাদের ব্যবসা-বাণিজ্যনীতি এতটা খারাপ অবস্থায় পৌঁছেছিল যে</w:t>
      </w:r>
      <w:r w:rsidRPr="00F96715">
        <w:t xml:space="preserve">, </w:t>
      </w:r>
      <w:r w:rsidRPr="00F96715">
        <w:rPr>
          <w:cs/>
          <w:lang w:bidi="bn-IN"/>
        </w:rPr>
        <w:t>অক্ষম স্বামীর</w:t>
      </w:r>
      <w:r w:rsidR="0000616E">
        <w:rPr>
          <w:cs/>
          <w:lang w:bidi="bn-IN"/>
        </w:rPr>
        <w:t xml:space="preserve"> </w:t>
      </w:r>
      <w:r w:rsidRPr="00F96715">
        <w:rPr>
          <w:cs/>
          <w:lang w:bidi="bn-IN"/>
        </w:rPr>
        <w:t>ঋণের মোকাবিলায় তারা স্ত্রীকে দায়ী মনে করতো</w:t>
      </w:r>
      <w:r w:rsidRPr="00F96715">
        <w:t xml:space="preserve">; </w:t>
      </w:r>
      <w:r w:rsidRPr="00F96715">
        <w:rPr>
          <w:cs/>
          <w:lang w:bidi="bn-IN"/>
        </w:rPr>
        <w:t>আর যদি অক্ষম</w:t>
      </w:r>
      <w:r w:rsidRPr="00F96715">
        <w:t xml:space="preserve">, </w:t>
      </w:r>
      <w:r w:rsidRPr="00F96715">
        <w:rPr>
          <w:cs/>
          <w:lang w:bidi="bn-IN"/>
        </w:rPr>
        <w:t>অপারগ কোন স্ত্রীর নিকট ঋণ থাকত তবে তার জন্যে তার স্বামীকে গ্রেফতার করত।</w:t>
      </w:r>
      <w:r w:rsidR="00591A0F" w:rsidRPr="00591A0F">
        <w:rPr>
          <w:rStyle w:val="libFootnotenumChar"/>
          <w:cs/>
          <w:lang w:bidi="bn-IN"/>
        </w:rPr>
        <w:t>৪০</w:t>
      </w:r>
      <w:r w:rsidRPr="00F96715">
        <w:rPr>
          <w:cs/>
          <w:lang w:bidi="bn-IN"/>
        </w:rPr>
        <w:t xml:space="preserve"> </w:t>
      </w:r>
    </w:p>
    <w:p w:rsidR="00096232" w:rsidRPr="00F96715" w:rsidRDefault="00096232" w:rsidP="00096232">
      <w:pPr>
        <w:pStyle w:val="libNormal"/>
      </w:pPr>
      <w:r w:rsidRPr="00F96715">
        <w:rPr>
          <w:cs/>
          <w:lang w:bidi="bn-IN"/>
        </w:rPr>
        <w:t>উৎকর্ষ ও জ্ঞানার্জনের কোন উদ্যোগ তাদের ছিলই না</w:t>
      </w:r>
      <w:r w:rsidRPr="00F96715">
        <w:t xml:space="preserve">, </w:t>
      </w:r>
      <w:r w:rsidRPr="00F96715">
        <w:rPr>
          <w:cs/>
          <w:lang w:bidi="bn-IN"/>
        </w:rPr>
        <w:t>বরং এর পরিবর্তে তাদের পূর্বপুরুষ ও লোক জনের সংখ্যাধিক্যের জন্যে অহঙ্কার করত</w:t>
      </w:r>
      <w:r w:rsidRPr="00F96715">
        <w:rPr>
          <w:cs/>
          <w:lang w:bidi="hi-IN"/>
        </w:rPr>
        <w:t xml:space="preserve">। </w:t>
      </w:r>
      <w:r w:rsidRPr="00F96715">
        <w:rPr>
          <w:cs/>
          <w:lang w:bidi="bn-IN"/>
        </w:rPr>
        <w:t>কখনো কখনো কোন গোত্রের জনবলের আধিক্য প্রমাণ করার জন্যে তারা গোরস্থানে যেয়ে কবরের সংখ্যা গণনা করে তাদের সংখ্যাধিক্য দেখাত।</w:t>
      </w:r>
      <w:r w:rsidR="00591A0F" w:rsidRPr="00591A0F">
        <w:rPr>
          <w:rStyle w:val="libFootnotenumChar"/>
          <w:cs/>
          <w:lang w:bidi="bn-IN"/>
        </w:rPr>
        <w:t>৪১</w:t>
      </w:r>
      <w:r w:rsidRPr="00F96715">
        <w:rPr>
          <w:cs/>
          <w:lang w:bidi="bn-IN"/>
        </w:rPr>
        <w:t xml:space="preserve"> </w:t>
      </w:r>
    </w:p>
    <w:p w:rsidR="00096232" w:rsidRPr="00F96715" w:rsidRDefault="00096232" w:rsidP="00096232">
      <w:pPr>
        <w:pStyle w:val="libNormal"/>
      </w:pPr>
      <w:r w:rsidRPr="00F96715">
        <w:rPr>
          <w:cs/>
          <w:lang w:bidi="bn-IN"/>
        </w:rPr>
        <w:t>হিংসা বিদ্বেষ</w:t>
      </w:r>
      <w:r w:rsidRPr="00F96715">
        <w:t xml:space="preserve">, </w:t>
      </w:r>
      <w:r w:rsidRPr="00F96715">
        <w:rPr>
          <w:cs/>
          <w:lang w:bidi="bn-IN"/>
        </w:rPr>
        <w:t>কাম-ক্রোধ</w:t>
      </w:r>
      <w:r w:rsidRPr="00F96715">
        <w:t xml:space="preserve">, </w:t>
      </w:r>
      <w:r w:rsidRPr="00F96715">
        <w:rPr>
          <w:cs/>
          <w:lang w:bidi="bn-IN"/>
        </w:rPr>
        <w:t>মদ্যপান</w:t>
      </w:r>
      <w:r w:rsidRPr="00F96715">
        <w:t xml:space="preserve">, </w:t>
      </w:r>
      <w:r w:rsidRPr="00F96715">
        <w:rPr>
          <w:cs/>
          <w:lang w:bidi="bn-IN"/>
        </w:rPr>
        <w:t>রক্তারক্তি ছিল তাদের নিত্য নৈমিত্তিক ঘটনা।</w:t>
      </w:r>
    </w:p>
    <w:p w:rsidR="00096232" w:rsidRPr="00F96715" w:rsidRDefault="00096232" w:rsidP="00096232">
      <w:pPr>
        <w:pStyle w:val="libNormal"/>
      </w:pPr>
      <w:r w:rsidRPr="00F96715">
        <w:rPr>
          <w:cs/>
          <w:lang w:bidi="bn-IN"/>
        </w:rPr>
        <w:t>ইমরুল কাইস নামক এক বিখ্যাত আরব কবি</w:t>
      </w:r>
      <w:r w:rsidRPr="00F96715">
        <w:t xml:space="preserve">, </w:t>
      </w:r>
      <w:r w:rsidRPr="00F96715">
        <w:rPr>
          <w:cs/>
          <w:lang w:bidi="bn-IN"/>
        </w:rPr>
        <w:t>তার চাচাত বোন উনাইযার সাথে শয়তানী ও উন্মাদ প্রেম ঘটিত ঘটনাবহুল অতীত সম্পর্কে নির্লজ্জ ভাবে তার কবিতায় বর্ণনা করেছিল। আশ্চর্যের ব্যাপার হলো এ কাব্যসমূহই সাহিত্য কর্মের নিদর্শন স্বরূপ কাবা ঘরের দেয়ালে টানানো হয়েছিল।</w:t>
      </w:r>
    </w:p>
    <w:p w:rsidR="00096232" w:rsidRPr="00F96715" w:rsidRDefault="00096232" w:rsidP="00096232">
      <w:pPr>
        <w:pStyle w:val="libNormal"/>
      </w:pPr>
      <w:r w:rsidRPr="00F96715">
        <w:rPr>
          <w:cs/>
          <w:lang w:bidi="bn-IN"/>
        </w:rPr>
        <w:lastRenderedPageBreak/>
        <w:t>এটাই ছিল সে সমাজের জনজীবন ও আচার ব্যবহারের চিত্র</w:t>
      </w:r>
      <w:r w:rsidRPr="00F96715">
        <w:t xml:space="preserve">, </w:t>
      </w:r>
      <w:r w:rsidRPr="00F96715">
        <w:rPr>
          <w:cs/>
          <w:lang w:bidi="bn-IN"/>
        </w:rPr>
        <w:t>যে সমাজের অন্ধকারময় দিগন্ত থেকে ইসলামের জ্যোতি আত্মপ্রকাশ করেছিল।</w:t>
      </w:r>
    </w:p>
    <w:p w:rsidR="00096232" w:rsidRPr="00F96715" w:rsidRDefault="00096232" w:rsidP="00096232">
      <w:pPr>
        <w:pStyle w:val="libNormal"/>
      </w:pPr>
      <w:r w:rsidRPr="00F96715">
        <w:rPr>
          <w:cs/>
          <w:lang w:bidi="bn-IN"/>
        </w:rPr>
        <w:t>নিঃসন্দেহে যিনি এহেন সমাজের রঙে রঞ্জিত না হয়ে</w:t>
      </w:r>
      <w:r w:rsidRPr="00F96715">
        <w:t xml:space="preserve">, </w:t>
      </w:r>
      <w:r w:rsidRPr="00F96715">
        <w:rPr>
          <w:cs/>
          <w:lang w:bidi="bn-IN"/>
        </w:rPr>
        <w:t>বরং এতে অস্বস্থি বোধ করতেন এবং এর বিরোধিতায় রত হতেন</w:t>
      </w:r>
      <w:r w:rsidRPr="00F96715">
        <w:t xml:space="preserve">, </w:t>
      </w:r>
      <w:r w:rsidRPr="00F96715">
        <w:rPr>
          <w:cs/>
          <w:lang w:bidi="bn-IN"/>
        </w:rPr>
        <w:t>তিনি এক মহান ও ঐশী ব্যক্তিত্বের অধিকারী। আর তিনিই জাতির নেতৃত্বের জন্যে এবং বি</w:t>
      </w:r>
      <w:r w:rsidR="00591A0F">
        <w:rPr>
          <w:cs/>
          <w:lang w:bidi="bn-IN"/>
        </w:rPr>
        <w:t>শৃঙ্খল</w:t>
      </w:r>
      <w:r w:rsidRPr="00F96715">
        <w:rPr>
          <w:cs/>
          <w:lang w:bidi="bn-IN"/>
        </w:rPr>
        <w:t xml:space="preserve"> অবস্থা থেকে মুক্তি দানের জন্যে সর্বাপেক্ষা উপযুক্ত।</w:t>
      </w:r>
    </w:p>
    <w:p w:rsidR="00591A0F" w:rsidRPr="00A766BA" w:rsidRDefault="00591A0F" w:rsidP="00A766BA">
      <w:pPr>
        <w:rPr>
          <w:rtl/>
          <w:cs/>
        </w:rPr>
      </w:pPr>
      <w:r>
        <w:rPr>
          <w:cs/>
          <w:lang w:bidi="bn-IN"/>
        </w:rPr>
        <w:br w:type="page"/>
      </w:r>
    </w:p>
    <w:p w:rsidR="00096232" w:rsidRPr="00591A0F" w:rsidRDefault="00096232" w:rsidP="00591A0F">
      <w:pPr>
        <w:pStyle w:val="Heading2Center"/>
      </w:pPr>
      <w:bookmarkStart w:id="22" w:name="_Toc438741924"/>
      <w:r w:rsidRPr="00591A0F">
        <w:rPr>
          <w:cs/>
          <w:lang w:bidi="bn-IN"/>
        </w:rPr>
        <w:lastRenderedPageBreak/>
        <w:t>নবীগণ (আ.) সমাজ গঠন করতেন</w:t>
      </w:r>
      <w:r w:rsidRPr="00591A0F">
        <w:t xml:space="preserve">, </w:t>
      </w:r>
      <w:r w:rsidRPr="00591A0F">
        <w:rPr>
          <w:cs/>
          <w:lang w:bidi="bn-IN"/>
        </w:rPr>
        <w:t>সমাজের অনুসরণ করতেন না</w:t>
      </w:r>
      <w:bookmarkEnd w:id="22"/>
    </w:p>
    <w:p w:rsidR="00591A0F" w:rsidRDefault="00591A0F" w:rsidP="00096232">
      <w:pPr>
        <w:pStyle w:val="libNormal"/>
        <w:rPr>
          <w:lang w:bidi="bn-IN"/>
        </w:rPr>
      </w:pPr>
    </w:p>
    <w:p w:rsidR="00096232" w:rsidRPr="00F96715" w:rsidRDefault="00096232" w:rsidP="00096232">
      <w:pPr>
        <w:pStyle w:val="libNormal"/>
      </w:pPr>
      <w:r w:rsidRPr="00F96715">
        <w:rPr>
          <w:cs/>
          <w:lang w:bidi="bn-IN"/>
        </w:rPr>
        <w:t>সকলেই মূর্তিনগরের দিকে ধাবিত হতো</w:t>
      </w:r>
      <w:r w:rsidRPr="00F96715">
        <w:t xml:space="preserve">; </w:t>
      </w:r>
      <w:r w:rsidRPr="00F96715">
        <w:rPr>
          <w:cs/>
          <w:lang w:bidi="bn-IN"/>
        </w:rPr>
        <w:t>কিন্তু মহানবী (সা.) কারো কাছে শিক্ষা গ্রহণ না করলেও</w:t>
      </w:r>
      <w:r w:rsidR="00591A0F" w:rsidRPr="00591A0F">
        <w:rPr>
          <w:rStyle w:val="libFootnotenumChar"/>
          <w:cs/>
          <w:lang w:bidi="bn-IN"/>
        </w:rPr>
        <w:t>৪২</w:t>
      </w:r>
      <w:r w:rsidR="0000616E">
        <w:rPr>
          <w:cs/>
          <w:lang w:bidi="bn-IN"/>
        </w:rPr>
        <w:t xml:space="preserve"> </w:t>
      </w:r>
      <w:r w:rsidRPr="00F96715">
        <w:rPr>
          <w:cs/>
          <w:lang w:bidi="bn-IN"/>
        </w:rPr>
        <w:t>হেরা পর্বতের পথ বেছে নিয়েছিলেন। সেথায়</w:t>
      </w:r>
      <w:r w:rsidRPr="00F96715">
        <w:t xml:space="preserve">, </w:t>
      </w:r>
      <w:r w:rsidRPr="00F96715">
        <w:rPr>
          <w:cs/>
          <w:lang w:bidi="bn-IN"/>
        </w:rPr>
        <w:t>শক্তি ও মর্যাদার অধিকারী বিশ্বজগতের সৃষ্টিকর্তা মহান আল্লাহর সম্মুখে সিজদাবনত হয়ে তাঁরই উপাসনায় আ</w:t>
      </w:r>
      <w:r w:rsidR="00B7761A">
        <w:rPr>
          <w:cs/>
          <w:lang w:bidi="bn-IN"/>
        </w:rPr>
        <w:t>ত্ম</w:t>
      </w:r>
      <w:r w:rsidRPr="00F96715">
        <w:rPr>
          <w:cs/>
          <w:lang w:bidi="bn-IN"/>
        </w:rPr>
        <w:t>নিয়োগ করতেন।</w:t>
      </w:r>
      <w:r w:rsidR="00591A0F" w:rsidRPr="00591A0F">
        <w:rPr>
          <w:rStyle w:val="libFootnotenumChar"/>
          <w:cs/>
          <w:lang w:bidi="bn-IN"/>
        </w:rPr>
        <w:t>৪৩</w:t>
      </w:r>
      <w:r w:rsidRPr="00F96715">
        <w:rPr>
          <w:cs/>
          <w:lang w:bidi="bn-IN"/>
        </w:rPr>
        <w:t xml:space="preserve"> </w:t>
      </w:r>
    </w:p>
    <w:p w:rsidR="00096232" w:rsidRPr="00F96715" w:rsidRDefault="00096232" w:rsidP="00096232">
      <w:pPr>
        <w:pStyle w:val="libNormal"/>
      </w:pPr>
      <w:r w:rsidRPr="00F96715">
        <w:rPr>
          <w:cs/>
          <w:lang w:bidi="bn-IN"/>
        </w:rPr>
        <w:t>হযরত মুহাম্মদ (সা.) আল্লা</w:t>
      </w:r>
      <w:r w:rsidR="00B7761A">
        <w:rPr>
          <w:cs/>
          <w:lang w:bidi="bn-IN"/>
        </w:rPr>
        <w:t>হর</w:t>
      </w:r>
      <w:r w:rsidRPr="00F96715">
        <w:rPr>
          <w:cs/>
          <w:lang w:bidi="bn-IN"/>
        </w:rPr>
        <w:t xml:space="preserve"> করুণার ছোঁয়ায় শৈশব থেকেই তাঁর পথ (সঠিকরূপে) নির্বাচন করে নিয়েছিলেন এবং কোন প্রকার উৎকন্ঠা ও সন্দেহ ব্যতীতই স্বীয় গোত্রের ভ্রান্ত রীতিনীতি পরিহার করে চলতেন এবং এর বিপরীতে অবস্থান নিয়েছিলেন।</w:t>
      </w:r>
      <w:r w:rsidR="00591A0F" w:rsidRPr="00591A0F">
        <w:rPr>
          <w:rStyle w:val="libFootnotenumChar"/>
          <w:cs/>
          <w:lang w:bidi="bn-IN"/>
        </w:rPr>
        <w:t>৪৪</w:t>
      </w:r>
      <w:r w:rsidRPr="00F96715">
        <w:rPr>
          <w:cs/>
          <w:lang w:bidi="bn-IN"/>
        </w:rPr>
        <w:t xml:space="preserve"> </w:t>
      </w:r>
    </w:p>
    <w:p w:rsidR="00096232" w:rsidRPr="00F96715" w:rsidRDefault="00096232" w:rsidP="00096232">
      <w:pPr>
        <w:pStyle w:val="libNormal"/>
      </w:pPr>
      <w:r w:rsidRPr="00F96715">
        <w:rPr>
          <w:cs/>
          <w:lang w:bidi="bn-IN"/>
        </w:rPr>
        <w:t>তিনি তাঁর জীবনের কোন মুহূর্তেই মূর্তি পূজা করেন নি</w:t>
      </w:r>
      <w:r w:rsidRPr="00F96715">
        <w:t xml:space="preserve">, </w:t>
      </w:r>
      <w:r w:rsidRPr="00F96715">
        <w:rPr>
          <w:cs/>
          <w:lang w:bidi="bn-IN"/>
        </w:rPr>
        <w:t>এমনকি ঐগুলোর নাম শুনতেও অনীহা প্রকাশ করতেন। যেমনটি ইতোপূর্বেও আমরা উল্লেখ করেছিলাম।</w:t>
      </w:r>
    </w:p>
    <w:p w:rsidR="00096232" w:rsidRPr="00F96715" w:rsidRDefault="00096232" w:rsidP="00096232">
      <w:pPr>
        <w:pStyle w:val="libNormal"/>
      </w:pPr>
      <w:r w:rsidRPr="00F96715">
        <w:rPr>
          <w:cs/>
          <w:lang w:bidi="bn-IN"/>
        </w:rPr>
        <w:t>যখন হযরত মাত্র ১২ বছরের বালক ছিলেন এবং বোহাইরা তাঁকে দুটি কুখ্যাত মূর্তি লাত ও ওজ্জার</w:t>
      </w:r>
      <w:r w:rsidRPr="00F068A2">
        <w:rPr>
          <w:rStyle w:val="libAlaemChar"/>
        </w:rPr>
        <w:t>’</w:t>
      </w:r>
      <w:r w:rsidRPr="00F96715">
        <w:t xml:space="preserve"> </w:t>
      </w:r>
      <w:r w:rsidRPr="00F96715">
        <w:rPr>
          <w:cs/>
          <w:lang w:bidi="bn-IN"/>
        </w:rPr>
        <w:t>কসম দিয়েছিল তখন তিনি ক্ষুব্ধ হয়ে উঠেছিলেন এবং সক্রোধে বলেছিলেন : আমি কোন কিছুকেই এ দুটির মত শ</w:t>
      </w:r>
      <w:r w:rsidR="00D430CE">
        <w:rPr>
          <w:cs/>
          <w:lang w:bidi="bn-IN"/>
        </w:rPr>
        <w:t>ত্রু</w:t>
      </w:r>
      <w:r w:rsidRPr="00F96715">
        <w:t xml:space="preserve"> </w:t>
      </w:r>
      <w:r w:rsidRPr="00F96715">
        <w:rPr>
          <w:cs/>
          <w:lang w:bidi="bn-IN"/>
        </w:rPr>
        <w:t>মনে করি না।</w:t>
      </w:r>
    </w:p>
    <w:p w:rsidR="00096232" w:rsidRPr="00F96715" w:rsidRDefault="00096232" w:rsidP="00096232">
      <w:pPr>
        <w:pStyle w:val="libNormal"/>
      </w:pPr>
      <w:r w:rsidRPr="00F96715">
        <w:rPr>
          <w:cs/>
          <w:lang w:bidi="bn-IN"/>
        </w:rPr>
        <w:t>তাঁর সততা ও মহত্বের খ্যাতি ছিল লোকের মুখে মুখে</w:t>
      </w:r>
      <w:r w:rsidRPr="00F96715">
        <w:t xml:space="preserve">; </w:t>
      </w:r>
      <w:r w:rsidRPr="00F96715">
        <w:rPr>
          <w:cs/>
          <w:lang w:bidi="bn-IN"/>
        </w:rPr>
        <w:t>তাঁর আচার</w:t>
      </w:r>
      <w:r w:rsidRPr="00F96715">
        <w:t xml:space="preserve">, </w:t>
      </w:r>
      <w:r w:rsidRPr="00F96715">
        <w:rPr>
          <w:cs/>
          <w:lang w:bidi="bn-IN"/>
        </w:rPr>
        <w:t xml:space="preserve">ব্যবহার ও বিশ্বস্ততার কারণে তিনি </w:t>
      </w:r>
      <w:r w:rsidRPr="00F068A2">
        <w:rPr>
          <w:rStyle w:val="libAlaemChar"/>
        </w:rPr>
        <w:t>‘</w:t>
      </w:r>
      <w:r w:rsidRPr="00F96715">
        <w:rPr>
          <w:cs/>
          <w:lang w:bidi="bn-IN"/>
        </w:rPr>
        <w:t>আল আমীন</w:t>
      </w:r>
      <w:r w:rsidRPr="00F068A2">
        <w:rPr>
          <w:rStyle w:val="libAlaemChar"/>
        </w:rPr>
        <w:t>’</w:t>
      </w:r>
      <w:r w:rsidRPr="00F96715">
        <w:t xml:space="preserve"> </w:t>
      </w:r>
      <w:r w:rsidRPr="00F96715">
        <w:rPr>
          <w:cs/>
          <w:lang w:bidi="bn-IN"/>
        </w:rPr>
        <w:t>উপাধিতে ভূষিত হয়েছিলেন। তাঁর এহেন কা</w:t>
      </w:r>
      <w:r w:rsidR="00C93601">
        <w:rPr>
          <w:cs/>
          <w:lang w:bidi="bn-IN"/>
        </w:rPr>
        <w:t>ঙ্ক্ষি</w:t>
      </w:r>
      <w:r w:rsidRPr="00F96715">
        <w:rPr>
          <w:cs/>
          <w:lang w:bidi="bn-IN"/>
        </w:rPr>
        <w:t>ত বৈশিষ্ট্যের কারণেই</w:t>
      </w:r>
      <w:r w:rsidRPr="00F96715">
        <w:t xml:space="preserve">, </w:t>
      </w:r>
      <w:r w:rsidRPr="00F96715">
        <w:rPr>
          <w:cs/>
          <w:lang w:bidi="bn-IN"/>
        </w:rPr>
        <w:t>খাদিজা তাঁর ব্যবসা-বাণিজ্য তাঁর উপর ন্যস্ত করেছিলেন।</w:t>
      </w:r>
    </w:p>
    <w:p w:rsidR="00096232" w:rsidRPr="00F96715" w:rsidRDefault="00096232" w:rsidP="00096232">
      <w:pPr>
        <w:pStyle w:val="libNormal"/>
      </w:pPr>
      <w:r w:rsidRPr="00F96715">
        <w:rPr>
          <w:cs/>
          <w:lang w:bidi="bn-IN"/>
        </w:rPr>
        <w:t>মহানবী (সা.)-এর আচার-আচরণ এতই মনোমুকর ও সমুন্নত ছিল যে</w:t>
      </w:r>
      <w:r w:rsidRPr="00F96715">
        <w:t xml:space="preserve">, </w:t>
      </w:r>
      <w:r w:rsidRPr="00F96715">
        <w:rPr>
          <w:cs/>
          <w:lang w:bidi="bn-IN"/>
        </w:rPr>
        <w:t>তা সকল মানুষকে তাঁর দিকে আকর্ষণ করত।</w:t>
      </w:r>
    </w:p>
    <w:p w:rsidR="00096232" w:rsidRPr="00F96715" w:rsidRDefault="00096232" w:rsidP="00096232">
      <w:pPr>
        <w:pStyle w:val="libNormal"/>
      </w:pPr>
      <w:r w:rsidRPr="00F96715">
        <w:rPr>
          <w:cs/>
          <w:lang w:bidi="bn-IN"/>
        </w:rPr>
        <w:t>আম্মার বলেন : নবুয়াতের পূর্বে আমি ও মুহাম্মদ (সা.) রাখালী করতাম। একদিন আমি প্রস্তাব দিলাম যে</w:t>
      </w:r>
      <w:r w:rsidRPr="00F96715">
        <w:t xml:space="preserve">, </w:t>
      </w:r>
      <w:r w:rsidRPr="00F96715">
        <w:rPr>
          <w:cs/>
          <w:lang w:bidi="bn-IN"/>
        </w:rPr>
        <w:t>ফাখের চারণ ভূমিতে গেলে ভাল হয়। মুহাম্মদ (সা.) আমার প্রস্তাবে সাড়া দিলেন। পরদিন সেখানে গেলাম</w:t>
      </w:r>
      <w:r w:rsidRPr="00F96715">
        <w:rPr>
          <w:cs/>
          <w:lang w:bidi="hi-IN"/>
        </w:rPr>
        <w:t xml:space="preserve">। </w:t>
      </w:r>
      <w:r w:rsidRPr="00F96715">
        <w:rPr>
          <w:cs/>
          <w:lang w:bidi="bn-IN"/>
        </w:rPr>
        <w:t xml:space="preserve">দেখলাম যে মুহাম্মদ (সা.) আমার পূর্বে সেখানে গিয়েছেন কিন্তু মেষগুলোকে সেখানে চরানো থেকে বিরত রাখছেন। আমি জিজ্ঞাসা করলাম : কেন মেষগুলোকে </w:t>
      </w:r>
      <w:r w:rsidRPr="00F96715">
        <w:rPr>
          <w:cs/>
          <w:lang w:bidi="bn-IN"/>
        </w:rPr>
        <w:lastRenderedPageBreak/>
        <w:t>চরতে দিচ্ছেন না</w:t>
      </w:r>
      <w:r w:rsidRPr="00F96715">
        <w:t xml:space="preserve">? </w:t>
      </w:r>
      <w:r w:rsidRPr="00F96715">
        <w:rPr>
          <w:cs/>
          <w:lang w:bidi="bn-IN"/>
        </w:rPr>
        <w:t>তিনি বললেন : যেহেতু তোমার সাথে কথা দিয়েছিলাম তাই তুমি আসার পূর্বে আমার মেষগুলো এ চারণ ভূমি থেকে আহার গ্রহণ করবে</w:t>
      </w:r>
      <w:r w:rsidRPr="00F96715">
        <w:t xml:space="preserve">, </w:t>
      </w:r>
      <w:r w:rsidRPr="00F96715">
        <w:rPr>
          <w:cs/>
          <w:lang w:bidi="bn-IN"/>
        </w:rPr>
        <w:t>তা পছন্দ করছিলাম না।</w:t>
      </w:r>
    </w:p>
    <w:p w:rsidR="00096232" w:rsidRPr="00F96715" w:rsidRDefault="00096232" w:rsidP="00096232">
      <w:pPr>
        <w:pStyle w:val="libNormal"/>
      </w:pPr>
      <w:r w:rsidRPr="00F96715">
        <w:rPr>
          <w:cs/>
          <w:lang w:bidi="bn-IN"/>
        </w:rPr>
        <w:t>এভাবেই মুহম্মাদ (সা.) অন্য এক পথে নিজেকে পরিচালিত করেছিলেন এবং গোত্রের রীতিনীতির অনুগামী হন নি। আর অদৃশ্যলোকের সাহায্যে স্বীয় উৎকর্ষের পথে অগ্রসরমান ছিলেন।</w:t>
      </w:r>
    </w:p>
    <w:p w:rsidR="00096232" w:rsidRPr="00F96715" w:rsidRDefault="00096232" w:rsidP="00096232">
      <w:pPr>
        <w:pStyle w:val="libNormal"/>
      </w:pPr>
      <w:r w:rsidRPr="00F96715">
        <w:rPr>
          <w:cs/>
          <w:lang w:bidi="bn-IN"/>
        </w:rPr>
        <w:t>আর এ জন্যেই মানুষ তাঁর প্রতি অধিক শ্রদ্ধা প্রদর্শন করতেন এবং কোন সমস্যার সমাধানে তাঁর দেয়া সিদ্ধান্তের প্রতি অধিক গুরুত্ব প্রদান করতেন ও তাঁর অনুসরণ করতেন।</w:t>
      </w:r>
    </w:p>
    <w:p w:rsidR="00591A0F" w:rsidRPr="00A766BA" w:rsidRDefault="00591A0F" w:rsidP="00A766BA">
      <w:pPr>
        <w:rPr>
          <w:rtl/>
          <w:cs/>
        </w:rPr>
      </w:pPr>
      <w:r>
        <w:rPr>
          <w:cs/>
          <w:lang w:bidi="bn-IN"/>
        </w:rPr>
        <w:br w:type="page"/>
      </w:r>
    </w:p>
    <w:p w:rsidR="00096232" w:rsidRPr="00F96715" w:rsidRDefault="00096232" w:rsidP="00591A0F">
      <w:pPr>
        <w:pStyle w:val="Heading2Center"/>
      </w:pPr>
      <w:bookmarkStart w:id="23" w:name="_Toc438741925"/>
      <w:r w:rsidRPr="00F96715">
        <w:rPr>
          <w:cs/>
          <w:lang w:bidi="bn-IN"/>
        </w:rPr>
        <w:lastRenderedPageBreak/>
        <w:t>হাজারুল আসওয়াদ স্থাপনের ক্ষেত্রে হযরত মুহাম্মদ (সা.)-এর সিদ্ধান্ত</w:t>
      </w:r>
      <w:bookmarkEnd w:id="23"/>
    </w:p>
    <w:p w:rsidR="00591A0F" w:rsidRDefault="00591A0F" w:rsidP="00096232">
      <w:pPr>
        <w:pStyle w:val="libNormal"/>
        <w:rPr>
          <w:lang w:bidi="bn-IN"/>
        </w:rPr>
      </w:pPr>
    </w:p>
    <w:p w:rsidR="00096232" w:rsidRPr="00F96715" w:rsidRDefault="00096232" w:rsidP="00096232">
      <w:pPr>
        <w:pStyle w:val="libNormal"/>
      </w:pPr>
      <w:r w:rsidRPr="00F96715">
        <w:rPr>
          <w:cs/>
          <w:lang w:bidi="bn-IN"/>
        </w:rPr>
        <w:t>মহানবীর বয়স ছিল তখন ৩৫ বছর। কোরাইশ কাবা অর্থাৎ আল্লা</w:t>
      </w:r>
      <w:r w:rsidR="00B7761A">
        <w:rPr>
          <w:cs/>
          <w:lang w:bidi="bn-IN"/>
        </w:rPr>
        <w:t>হর</w:t>
      </w:r>
      <w:r w:rsidRPr="00F96715">
        <w:rPr>
          <w:cs/>
          <w:lang w:bidi="bn-IN"/>
        </w:rPr>
        <w:t xml:space="preserve"> গৃহ পুনঃনির্মাণ ও মেরামত করার জন্যে সিদ্ধান্ত নিল। যেহেতু কোরাইশের গোত্রসমূহের সকলেই এ গৃহ মেরামতকরণের মর্যাদার অধিকারী হতে চেয়েছিল</w:t>
      </w:r>
      <w:r w:rsidRPr="00F96715">
        <w:t xml:space="preserve">, </w:t>
      </w:r>
      <w:r w:rsidRPr="00F96715">
        <w:rPr>
          <w:cs/>
          <w:lang w:bidi="bn-IN"/>
        </w:rPr>
        <w:t>সেহেতু প্রত্যেকেই কাবার এক একটি অংশ মেরামত করার জন্যে ভাগাভাগি করে নিল।</w:t>
      </w:r>
    </w:p>
    <w:p w:rsidR="00096232" w:rsidRPr="00F96715" w:rsidRDefault="00096232" w:rsidP="00096232">
      <w:pPr>
        <w:pStyle w:val="libNormal"/>
      </w:pPr>
      <w:r w:rsidRPr="00F96715">
        <w:rPr>
          <w:cs/>
          <w:lang w:bidi="bn-IN"/>
        </w:rPr>
        <w:t xml:space="preserve">প্রথমে </w:t>
      </w:r>
      <w:r w:rsidRPr="00F068A2">
        <w:rPr>
          <w:rStyle w:val="libAlaemChar"/>
        </w:rPr>
        <w:t>‘</w:t>
      </w:r>
      <w:r w:rsidRPr="00F96715">
        <w:rPr>
          <w:cs/>
          <w:lang w:bidi="bn-IN"/>
        </w:rPr>
        <w:t>ওয়ালিদ</w:t>
      </w:r>
      <w:r w:rsidRPr="00F068A2">
        <w:rPr>
          <w:rStyle w:val="libAlaemChar"/>
        </w:rPr>
        <w:t>’</w:t>
      </w:r>
      <w:r w:rsidRPr="00F96715">
        <w:t xml:space="preserve"> </w:t>
      </w:r>
      <w:r w:rsidRPr="00F96715">
        <w:rPr>
          <w:cs/>
          <w:lang w:bidi="bn-IN"/>
        </w:rPr>
        <w:t>গৃহ ভাঙ্গার কাজ শুরু করল। অতঃপর অন্যরা তাকে সাহায্য করল। ফলে ইবরাহীম (আ.) কর্তৃক নির্মিত স্তম্ভগুলো দৃশ্যমান হলো। অতঃপর প্রত্যেক গোত্র কাবাগৃহের নির্দিষ্ট অংশ মেরামত করার জন্যে নির্ধারণ করে নিল। যখন কাবা গৃহের মেরামত কাজ এমন এক স্থানে পৌঁছল যেখানে হাজারুল আসওয়াদ স্থাপন করতে হবে</w:t>
      </w:r>
      <w:r w:rsidRPr="00F96715">
        <w:t xml:space="preserve">, </w:t>
      </w:r>
      <w:r w:rsidRPr="00F96715">
        <w:rPr>
          <w:cs/>
          <w:lang w:bidi="bn-IN"/>
        </w:rPr>
        <w:t>তখন কোরাইশের বিভিন্ন গোত্রের মধ্যে তুমুল বিবাদ শুরু হলো। কারণ প্রত্যেক গোত্রই স্বহস্তে এ কর্ম সম্পাদন করতে এবং এ মর্যাদার অধিকারী হতে চাইল।</w:t>
      </w:r>
    </w:p>
    <w:p w:rsidR="00096232" w:rsidRPr="00F96715" w:rsidRDefault="00096232" w:rsidP="00096232">
      <w:pPr>
        <w:pStyle w:val="libNormal"/>
      </w:pPr>
      <w:r w:rsidRPr="00F96715">
        <w:rPr>
          <w:cs/>
          <w:lang w:bidi="bn-IN"/>
        </w:rPr>
        <w:t>ধীরে ধীরে এ বিরোধ প্রকট হতে লাগল এবং যুদ্ধ বাঁধার পর্যায়ে পৌঁছল। আব্দুদ্দারের পুত্ররা একটি বৃহৎ পাত্র রক্তে পূর্ণ করে এবং তাতে হস্ত সমূহ নিমজ্জিত করে পরস্পরের খুনে রঞ্জিত হওয়ার জন্যে শপথ গ্রহণ করল।</w:t>
      </w:r>
    </w:p>
    <w:p w:rsidR="00096232" w:rsidRPr="00F96715" w:rsidRDefault="00096232" w:rsidP="00096232">
      <w:pPr>
        <w:pStyle w:val="libNormal"/>
      </w:pPr>
      <w:r w:rsidRPr="00F96715">
        <w:rPr>
          <w:cs/>
          <w:lang w:bidi="bn-IN"/>
        </w:rPr>
        <w:t>এ ভয়ঙ্কর বিরোধ চার অথবা পাঁচ রাত্রি স্থায়ী হয়েছিল। অতঃপর আবু উমাইয়া কোরাইশের বয়োজ্যেষ্ঠতম ব্যক্তি বলল : আমার প্রস্তাব হলো এই যে</w:t>
      </w:r>
      <w:r w:rsidRPr="00F96715">
        <w:t>, (</w:t>
      </w:r>
      <w:r w:rsidRPr="00F96715">
        <w:rPr>
          <w:cs/>
          <w:lang w:bidi="bn-IN"/>
        </w:rPr>
        <w:t>আগামী কাল প্রত্যুষে) সর্বপ্রথমেই যে ব্যক্তি মসজিদের দ্বার দিয়ে প্রবেশ করবে</w:t>
      </w:r>
      <w:r w:rsidRPr="00F96715">
        <w:t xml:space="preserve">, </w:t>
      </w:r>
      <w:r w:rsidRPr="00F96715">
        <w:rPr>
          <w:cs/>
          <w:lang w:bidi="bn-IN"/>
        </w:rPr>
        <w:t>তাকে এ বিরোধের মীমাংসাকারী হিসেবে মেনে নিবে। তার এ প্রস্তাব সকলেই একবাক্যে গ্রহণ করল</w:t>
      </w:r>
      <w:r w:rsidRPr="00F96715">
        <w:t xml:space="preserve">, </w:t>
      </w:r>
      <w:r w:rsidRPr="00F96715">
        <w:rPr>
          <w:cs/>
          <w:lang w:bidi="bn-IN"/>
        </w:rPr>
        <w:t>যাতে সমস্যার সমাধান হয়।</w:t>
      </w:r>
    </w:p>
    <w:p w:rsidR="00096232" w:rsidRPr="00F96715" w:rsidRDefault="00096232" w:rsidP="00096232">
      <w:pPr>
        <w:pStyle w:val="libNormal"/>
      </w:pPr>
      <w:r w:rsidRPr="00F96715">
        <w:rPr>
          <w:cs/>
          <w:lang w:bidi="bn-IN"/>
        </w:rPr>
        <w:t>কোরাইশ তার এ প্রস্তাব গ্রহণ করতঃ অপেক্ষা করতে লাগল যে</w:t>
      </w:r>
      <w:r w:rsidRPr="00F96715">
        <w:t xml:space="preserve">, </w:t>
      </w:r>
      <w:r w:rsidRPr="00F96715">
        <w:rPr>
          <w:cs/>
          <w:lang w:bidi="bn-IN"/>
        </w:rPr>
        <w:t>কে মসজিদের দ্বার দিয়ে প্রবেশ করছে। হঠাৎ দেখা গেল যে ইসলামের নবী (সা.) প্রবেশ করলেন। যখন তাদের দৃষ্টি তাঁর উপর পতিত হলো</w:t>
      </w:r>
      <w:r w:rsidRPr="00F96715">
        <w:rPr>
          <w:cs/>
          <w:lang w:bidi="hi-IN"/>
        </w:rPr>
        <w:t xml:space="preserve">। </w:t>
      </w:r>
      <w:r w:rsidRPr="00F96715">
        <w:rPr>
          <w:cs/>
          <w:lang w:bidi="bn-IN"/>
        </w:rPr>
        <w:t>বলল : এতো মুহাম্মদ</w:t>
      </w:r>
      <w:r w:rsidRPr="00F96715">
        <w:t xml:space="preserve">, </w:t>
      </w:r>
      <w:r w:rsidRPr="00F96715">
        <w:rPr>
          <w:cs/>
          <w:lang w:bidi="bn-IN"/>
        </w:rPr>
        <w:t>সে বিশ্বস্ত (আমীন)</w:t>
      </w:r>
      <w:r w:rsidRPr="00F96715">
        <w:t xml:space="preserve">, </w:t>
      </w:r>
      <w:r w:rsidRPr="00F96715">
        <w:rPr>
          <w:cs/>
          <w:lang w:bidi="bn-IN"/>
        </w:rPr>
        <w:t>আমরা তার সিদ্ধান্ত মেনে নিতে প্রস্তুত।</w:t>
      </w:r>
    </w:p>
    <w:p w:rsidR="00096232" w:rsidRPr="00F96715" w:rsidRDefault="00096232" w:rsidP="00096232">
      <w:pPr>
        <w:pStyle w:val="libNormal"/>
      </w:pPr>
      <w:r w:rsidRPr="00F96715">
        <w:rPr>
          <w:cs/>
          <w:lang w:bidi="bn-IN"/>
        </w:rPr>
        <w:lastRenderedPageBreak/>
        <w:t xml:space="preserve">মুহাম্মদ (সা.) এ ঘটনা সম্পর্কে অবগত ছিলেন না। তিনি ঘটনার বিষয় সম্পর্কে অবহিত হয়ে বললেন : একটি জামা নিয়ে আস। কোরাইশরা যদিও তার উদ্দেশ্য অনুধাবন করতে পারেনি তবু দ্রুত একটি জামা নিয়ে আসল। মহানবী (সা.) ঐ জামাটিকে বিছিয়ে দিলেন এবং </w:t>
      </w:r>
      <w:r w:rsidRPr="00F068A2">
        <w:rPr>
          <w:rStyle w:val="libAlaemChar"/>
        </w:rPr>
        <w:t>‘</w:t>
      </w:r>
      <w:r w:rsidRPr="00F96715">
        <w:rPr>
          <w:cs/>
          <w:lang w:bidi="bn-IN"/>
        </w:rPr>
        <w:t>হাজারুল আসওয়াদকে</w:t>
      </w:r>
      <w:r w:rsidRPr="00F068A2">
        <w:rPr>
          <w:rStyle w:val="libAlaemChar"/>
        </w:rPr>
        <w:t>’</w:t>
      </w:r>
      <w:r w:rsidRPr="00F96715">
        <w:t xml:space="preserve"> </w:t>
      </w:r>
      <w:r w:rsidRPr="00F96715">
        <w:rPr>
          <w:cs/>
          <w:lang w:bidi="bn-IN"/>
        </w:rPr>
        <w:t>এর মাঝে রাখলেন। অতঃপর বললেন : প্রত্যেক গোত্র এ জামার এক একটি অংশ ধর যাতে প্রত্যেকেই এ মর্যাদায় অংশীদার হতে পার। কোরাইশের প্রত্যেক গোত্র জামার চারদিকে ধরল। অতঃপর ঐ নির্দিষ্ট স্থানে বয়ে নিল</w:t>
      </w:r>
      <w:r w:rsidRPr="00F96715">
        <w:t xml:space="preserve">, </w:t>
      </w:r>
      <w:r w:rsidRPr="00F96715">
        <w:rPr>
          <w:cs/>
          <w:lang w:bidi="bn-IN"/>
        </w:rPr>
        <w:t>যেখানে পাথরটি স্থাপন করতে হবে। তখন হযরত মুহাম্মদ (সা.) দেখলেন যদি এর সংস্থাপনের দায়িত্ব অন্যকে দেন</w:t>
      </w:r>
      <w:r w:rsidRPr="00F96715">
        <w:t xml:space="preserve">, </w:t>
      </w:r>
      <w:r w:rsidRPr="00F96715">
        <w:rPr>
          <w:cs/>
          <w:lang w:bidi="bn-IN"/>
        </w:rPr>
        <w:t>তবে বিরোধ সৃষ্টি হতে পারে</w:t>
      </w:r>
      <w:r w:rsidRPr="00F96715">
        <w:rPr>
          <w:cs/>
          <w:lang w:bidi="hi-IN"/>
        </w:rPr>
        <w:t xml:space="preserve">। </w:t>
      </w:r>
      <w:r w:rsidRPr="00F96715">
        <w:rPr>
          <w:cs/>
          <w:lang w:bidi="bn-IN"/>
        </w:rPr>
        <w:t>তাই তিনি স্বয়ং হাজারুল আসওয়াদ তুলে নিয়ে যথাস্থানে স্থাপন করলেন। আর এ উন্নত বিচারের মাধ্যমে বিরোধ সম্পূর্ণ রূপে দূর করলেন।</w:t>
      </w:r>
    </w:p>
    <w:p w:rsidR="00096232" w:rsidRPr="00F96715" w:rsidRDefault="00096232" w:rsidP="00096232">
      <w:pPr>
        <w:pStyle w:val="libNormal"/>
      </w:pPr>
      <w:r w:rsidRPr="00F96715">
        <w:rPr>
          <w:cs/>
          <w:lang w:bidi="bn-IN"/>
        </w:rPr>
        <w:t>এ ঘটনা রাসূল (সা.)-এর মহান সামাজিক ব্যক্তিত্বের প্রমাণবহ। আর সে সাথে সঠিক চিন্তার মাধ্যমে এক রক্তাক্ত</w:t>
      </w:r>
      <w:r w:rsidR="0000616E">
        <w:rPr>
          <w:cs/>
          <w:lang w:bidi="bn-IN"/>
        </w:rPr>
        <w:t xml:space="preserve"> </w:t>
      </w:r>
      <w:r w:rsidRPr="00F96715">
        <w:rPr>
          <w:cs/>
          <w:lang w:bidi="bn-IN"/>
        </w:rPr>
        <w:t>ভয়ঙ্কর গোলযোগের রক্তপাতহীন সমাধানের ক্ষেত্রে তাঁর সঠিক সিদ্ধান্ত ও সুবিচারের প্রকাশ ঘটায়।</w:t>
      </w:r>
    </w:p>
    <w:p w:rsidR="00096232" w:rsidRPr="00F96715" w:rsidRDefault="00096232" w:rsidP="00096232">
      <w:pPr>
        <w:pStyle w:val="libNormal"/>
      </w:pPr>
      <w:r w:rsidRPr="00F96715">
        <w:rPr>
          <w:cs/>
          <w:lang w:bidi="bn-IN"/>
        </w:rPr>
        <w:t>আর এভাবেই অনুধাবন করা যায় যে</w:t>
      </w:r>
      <w:r w:rsidRPr="00F96715">
        <w:t xml:space="preserve">, </w:t>
      </w:r>
      <w:r w:rsidRPr="00F96715">
        <w:rPr>
          <w:cs/>
          <w:lang w:bidi="bn-IN"/>
        </w:rPr>
        <w:t>তিনি নবুওয়াতের জন্যে এবং পবিত্র ও ঐশী বিপ্লবের ধ্বজা ধারণ করার জন্যে যোগ্য ব্যক্তিত্ব ছিলেন।</w:t>
      </w:r>
    </w:p>
    <w:p w:rsidR="00591A0F" w:rsidRPr="00A766BA" w:rsidRDefault="00591A0F" w:rsidP="00A766BA">
      <w:pPr>
        <w:rPr>
          <w:rtl/>
          <w:cs/>
        </w:rPr>
      </w:pPr>
      <w:r>
        <w:rPr>
          <w:cs/>
          <w:lang w:bidi="bn-IN"/>
        </w:rPr>
        <w:br w:type="page"/>
      </w:r>
    </w:p>
    <w:p w:rsidR="00096232" w:rsidRPr="00F96715" w:rsidRDefault="00096232" w:rsidP="00316C4E">
      <w:pPr>
        <w:pStyle w:val="Heading1Center"/>
      </w:pPr>
      <w:bookmarkStart w:id="24" w:name="_Toc438741926"/>
      <w:r w:rsidRPr="00F96715">
        <w:rPr>
          <w:cs/>
          <w:lang w:bidi="bn-IN"/>
        </w:rPr>
        <w:lastRenderedPageBreak/>
        <w:t>ওহীর অবতরণ</w:t>
      </w:r>
      <w:bookmarkEnd w:id="24"/>
    </w:p>
    <w:p w:rsidR="00591A0F" w:rsidRDefault="00591A0F" w:rsidP="00096232">
      <w:pPr>
        <w:pStyle w:val="libNormal"/>
        <w:rPr>
          <w:lang w:bidi="bn-IN"/>
        </w:rPr>
      </w:pPr>
    </w:p>
    <w:p w:rsidR="00316C4E" w:rsidRPr="00A766BA" w:rsidRDefault="00316C4E" w:rsidP="00A766BA">
      <w:pPr>
        <w:rPr>
          <w:rtl/>
          <w:cs/>
        </w:rPr>
      </w:pPr>
      <w:r>
        <w:rPr>
          <w:cs/>
          <w:lang w:bidi="bn-IN"/>
        </w:rPr>
        <w:br w:type="page"/>
      </w:r>
    </w:p>
    <w:p w:rsidR="00096232" w:rsidRPr="00F96715" w:rsidRDefault="00096232" w:rsidP="00316C4E">
      <w:pPr>
        <w:pStyle w:val="Heading2Center"/>
      </w:pPr>
      <w:bookmarkStart w:id="25" w:name="_Toc438741927"/>
      <w:r w:rsidRPr="00F96715">
        <w:rPr>
          <w:cs/>
          <w:lang w:bidi="bn-IN"/>
        </w:rPr>
        <w:lastRenderedPageBreak/>
        <w:t>মুহাম্মাদ (সা.)-এর বিশ্বজনীন রেসালত</w:t>
      </w:r>
      <w:bookmarkEnd w:id="25"/>
    </w:p>
    <w:p w:rsidR="00316C4E" w:rsidRDefault="00316C4E" w:rsidP="00096232">
      <w:pPr>
        <w:pStyle w:val="libNormal"/>
        <w:rPr>
          <w:lang w:bidi="bn-IN"/>
        </w:rPr>
      </w:pPr>
    </w:p>
    <w:p w:rsidR="00096232" w:rsidRPr="00F96715" w:rsidRDefault="00096232" w:rsidP="00096232">
      <w:pPr>
        <w:pStyle w:val="libNormal"/>
      </w:pPr>
      <w:r w:rsidRPr="00F96715">
        <w:rPr>
          <w:cs/>
          <w:lang w:bidi="bn-IN"/>
        </w:rPr>
        <w:t>এখন পর্যন্ত আমরা মহানবী (সা.)-এর জীবনের পাতাসমূহ থেকে কিছু পাতা দেখেছি মাত্র এবং তাঁর ঘটনাবহুল জীবনের কিছু ঘটনা সেখানে আমরা পড়েছি। এবার আমরা তাঁর জীবনেতিহাসের সর্বাধিক গুরুত্বপূর্ণ ও স্পর্শকাতর ঘটনাটি সম্পর্কে জানতে চেষ্টা করব।</w:t>
      </w:r>
    </w:p>
    <w:p w:rsidR="00096232" w:rsidRPr="00F96715" w:rsidRDefault="00096232" w:rsidP="00096232">
      <w:pPr>
        <w:pStyle w:val="libNormal"/>
      </w:pPr>
      <w:r w:rsidRPr="00F96715">
        <w:rPr>
          <w:cs/>
          <w:lang w:bidi="bn-IN"/>
        </w:rPr>
        <w:t>হযরত মুহাম্মদ (সা.) চল্লিশ বছর যাবৎ এমন এক অভিভাবকহীন ও লাগামহীন জনসমাজে বসবাস করেছিলেন যেখানে সভ্যতা ও সংস্কৃতির লেশ-মাত্র ছিল না। আর সমাজের এহেন অবস্থা মহানবী (সা.)-এর কোমল হৃদয়কে ব্যথাতুর করে তুলত। মুহাম্মদ (সা.) সমাজে অজ্ঞতার তিমির ব্যতীত কিছুই দেখতে পাননি। কাবায় যেতেন</w:t>
      </w:r>
      <w:r w:rsidRPr="00F96715">
        <w:t xml:space="preserve">, </w:t>
      </w:r>
      <w:r w:rsidRPr="00F96715">
        <w:rPr>
          <w:cs/>
          <w:lang w:bidi="bn-IN"/>
        </w:rPr>
        <w:t>দেখতেন</w:t>
      </w:r>
      <w:r w:rsidRPr="00F96715">
        <w:t xml:space="preserve">, </w:t>
      </w:r>
      <w:r w:rsidRPr="00F96715">
        <w:rPr>
          <w:cs/>
          <w:lang w:bidi="bn-IN"/>
        </w:rPr>
        <w:t>খোদার পরিবর্তে তারা মূর্তি পূজা করছে</w:t>
      </w:r>
      <w:r w:rsidRPr="00F96715">
        <w:t xml:space="preserve">; </w:t>
      </w:r>
      <w:r w:rsidRPr="00F96715">
        <w:rPr>
          <w:cs/>
          <w:lang w:bidi="bn-IN"/>
        </w:rPr>
        <w:t>কাবা ত্যাগ করে সমাজে আসতেন</w:t>
      </w:r>
      <w:r w:rsidRPr="00F96715">
        <w:t xml:space="preserve">, </w:t>
      </w:r>
      <w:r w:rsidRPr="00F96715">
        <w:rPr>
          <w:cs/>
          <w:lang w:bidi="bn-IN"/>
        </w:rPr>
        <w:t>সেখানের অবস্থা অবলোকনেও ব্যথিত হতেন</w:t>
      </w:r>
      <w:r w:rsidRPr="00F96715">
        <w:t xml:space="preserve">; </w:t>
      </w:r>
      <w:r w:rsidRPr="00F96715">
        <w:rPr>
          <w:cs/>
          <w:lang w:bidi="bn-IN"/>
        </w:rPr>
        <w:t>মানুষের মাঝে যেতেন</w:t>
      </w:r>
      <w:r w:rsidRPr="00F96715">
        <w:t xml:space="preserve">, </w:t>
      </w:r>
      <w:r w:rsidRPr="00F96715">
        <w:rPr>
          <w:cs/>
          <w:lang w:bidi="bn-IN"/>
        </w:rPr>
        <w:t>গোত্রের নিকৃষ্ট চিন্তা-চেতনা ও রীতিনীতি দেখে হৃদয় ভারাক্রান্ত হতেন</w:t>
      </w:r>
      <w:r w:rsidRPr="00F96715">
        <w:t xml:space="preserve">; </w:t>
      </w:r>
      <w:r w:rsidRPr="00F96715">
        <w:rPr>
          <w:cs/>
          <w:lang w:bidi="bn-IN"/>
        </w:rPr>
        <w:t>দরিদ্র নিপীড়িত</w:t>
      </w:r>
      <w:r w:rsidRPr="00F96715">
        <w:t xml:space="preserve">, </w:t>
      </w:r>
      <w:r w:rsidRPr="00F96715">
        <w:rPr>
          <w:cs/>
          <w:lang w:bidi="bn-IN"/>
        </w:rPr>
        <w:t>বঞ্চিত মানুষের অবস্থা দেখে ক্লেষ ভোগ করতেন।</w:t>
      </w:r>
    </w:p>
    <w:p w:rsidR="00096232" w:rsidRPr="00F96715" w:rsidRDefault="00096232" w:rsidP="00096232">
      <w:pPr>
        <w:pStyle w:val="libNormal"/>
      </w:pPr>
      <w:r w:rsidRPr="00F96715">
        <w:rPr>
          <w:cs/>
          <w:lang w:bidi="bn-IN"/>
        </w:rPr>
        <w:t>নারীদের নিকৃষ্টতম সামাজিক অবস্থান</w:t>
      </w:r>
      <w:r w:rsidRPr="00F96715">
        <w:t xml:space="preserve">, </w:t>
      </w:r>
      <w:r w:rsidRPr="00F96715">
        <w:rPr>
          <w:cs/>
          <w:lang w:bidi="bn-IN"/>
        </w:rPr>
        <w:t>মদ</w:t>
      </w:r>
      <w:r w:rsidRPr="00F96715">
        <w:t xml:space="preserve">, </w:t>
      </w:r>
      <w:r w:rsidRPr="00F96715">
        <w:rPr>
          <w:cs/>
          <w:lang w:bidi="bn-IN"/>
        </w:rPr>
        <w:t>জুয়া</w:t>
      </w:r>
      <w:r w:rsidRPr="00F96715">
        <w:t xml:space="preserve">, </w:t>
      </w:r>
      <w:r w:rsidRPr="00F96715">
        <w:rPr>
          <w:cs/>
          <w:lang w:bidi="bn-IN"/>
        </w:rPr>
        <w:t>নরহত্যা</w:t>
      </w:r>
      <w:r w:rsidRPr="00F96715">
        <w:t xml:space="preserve">, </w:t>
      </w:r>
      <w:r w:rsidRPr="00F96715">
        <w:rPr>
          <w:cs/>
          <w:lang w:bidi="bn-IN"/>
        </w:rPr>
        <w:t>অনাচার ইত্যাদির বিস্তৃতিতে নিদারুণ কষ্ট অনুভব করতেন।</w:t>
      </w:r>
    </w:p>
    <w:p w:rsidR="00096232" w:rsidRPr="00F96715" w:rsidRDefault="00096232" w:rsidP="00096232">
      <w:pPr>
        <w:pStyle w:val="libNormal"/>
      </w:pPr>
      <w:r w:rsidRPr="00F96715">
        <w:rPr>
          <w:cs/>
          <w:lang w:bidi="bn-IN"/>
        </w:rPr>
        <w:t>যখন ব্যবসা-বাণিজ্য করতেন এবং মানুষের সাথে মেলামেশা করতেন</w:t>
      </w:r>
      <w:r w:rsidRPr="00F96715">
        <w:t xml:space="preserve">, </w:t>
      </w:r>
      <w:r w:rsidRPr="00F96715">
        <w:rPr>
          <w:cs/>
          <w:lang w:bidi="bn-IN"/>
        </w:rPr>
        <w:t>তখন মানুষের চারিত্রিক অবনতি তার কোমল হৃদয়কে ব্যথিত করত। তখন বাধ্য হয়ে বিশ্রাম ও ইবাদতের জন্যে এমন কোন স্থানে যেতেন</w:t>
      </w:r>
      <w:r w:rsidRPr="00F96715">
        <w:t xml:space="preserve">, </w:t>
      </w:r>
      <w:r w:rsidRPr="00F96715">
        <w:rPr>
          <w:cs/>
          <w:lang w:bidi="bn-IN"/>
        </w:rPr>
        <w:t>যেখানে তাঁর হৃদয় ক্লেশমুক্ত থাকে</w:t>
      </w:r>
      <w:r w:rsidRPr="00F96715">
        <w:t xml:space="preserve">, </w:t>
      </w:r>
      <w:r w:rsidRPr="00F96715">
        <w:rPr>
          <w:cs/>
          <w:lang w:bidi="bn-IN"/>
        </w:rPr>
        <w:t>তাঁর প্রাণে একটু সস্তি পেতে পারেন। এ জন্যে তিনি হেরা পর্বতে যেতেন এবং আল্লা</w:t>
      </w:r>
      <w:r w:rsidR="00B7761A">
        <w:rPr>
          <w:cs/>
          <w:lang w:bidi="bn-IN"/>
        </w:rPr>
        <w:t>হর</w:t>
      </w:r>
      <w:r w:rsidRPr="00F96715">
        <w:rPr>
          <w:cs/>
          <w:lang w:bidi="bn-IN"/>
        </w:rPr>
        <w:t xml:space="preserve"> রহমতের নিদর্শন ও সৃষ্টির প্রতি মনোনিবেশ করতেন।</w:t>
      </w:r>
    </w:p>
    <w:p w:rsidR="004045FF" w:rsidRPr="00A766BA" w:rsidRDefault="004045FF" w:rsidP="00A766BA">
      <w:pPr>
        <w:rPr>
          <w:rtl/>
          <w:cs/>
        </w:rPr>
      </w:pPr>
      <w:r>
        <w:rPr>
          <w:cs/>
          <w:lang w:bidi="bn-IN"/>
        </w:rPr>
        <w:br w:type="page"/>
      </w:r>
    </w:p>
    <w:p w:rsidR="00096232" w:rsidRPr="00F96715" w:rsidRDefault="00096232" w:rsidP="004045FF">
      <w:pPr>
        <w:pStyle w:val="Heading2Center"/>
      </w:pPr>
      <w:bookmarkStart w:id="26" w:name="_Toc438741928"/>
      <w:r w:rsidRPr="00F96715">
        <w:rPr>
          <w:cs/>
          <w:lang w:bidi="bn-IN"/>
        </w:rPr>
        <w:lastRenderedPageBreak/>
        <w:t>চল্লিশ বছর বয়সে হযরত মুহাম্মদ (সা.)</w:t>
      </w:r>
      <w:bookmarkEnd w:id="26"/>
    </w:p>
    <w:p w:rsidR="004045FF" w:rsidRDefault="004045FF" w:rsidP="00096232">
      <w:pPr>
        <w:pStyle w:val="libNormal"/>
        <w:rPr>
          <w:lang w:bidi="bn-IN"/>
        </w:rPr>
      </w:pPr>
    </w:p>
    <w:p w:rsidR="00096232" w:rsidRPr="00F96715" w:rsidRDefault="00096232" w:rsidP="00096232">
      <w:pPr>
        <w:pStyle w:val="libNormal"/>
      </w:pPr>
      <w:r w:rsidRPr="00F96715">
        <w:rPr>
          <w:cs/>
          <w:lang w:bidi="bn-IN"/>
        </w:rPr>
        <w:t>মুহাম্মদ (সা.) চল্লিশতম বছরে পদার্পণ করলেন এবং ঐশী ও বিশ্বজনীন রেসালতের দায়িত্ব পালন করার জন্যে নিজেকে প্রস্তুত করলেন। হঠাৎ তাঁর প্রতি ওহীর ফেরেশতা জিব্রাইল অবতীর্ণ হলেন এবং বললেন : পড়! ...মুহাম্মদ (সা.) বললেন : কী পড়ব</w:t>
      </w:r>
      <w:r w:rsidRPr="00F96715">
        <w:t xml:space="preserve">? </w:t>
      </w:r>
      <w:r w:rsidRPr="00F96715">
        <w:rPr>
          <w:cs/>
          <w:lang w:bidi="bn-IN"/>
        </w:rPr>
        <w:t>তিনি এক অভূতপূর্ব অনুভূতিতে নিমগ্ন হলেন। দ্বিতীয়বার একই শব্দ শুনতে পেলেন যে সুস্পষ্ট রূপে বলল : পড়</w:t>
      </w:r>
      <w:r w:rsidRPr="00F96715">
        <w:t xml:space="preserve">, </w:t>
      </w:r>
      <w:r w:rsidRPr="00F96715">
        <w:rPr>
          <w:cs/>
          <w:lang w:bidi="bn-IN"/>
        </w:rPr>
        <w:t>হে মুহাম্মদ!</w:t>
      </w:r>
    </w:p>
    <w:p w:rsidR="00096232" w:rsidRPr="00F96715" w:rsidRDefault="00096232" w:rsidP="00096232">
      <w:pPr>
        <w:pStyle w:val="libNormal"/>
      </w:pPr>
      <w:r w:rsidRPr="00F96715">
        <w:rPr>
          <w:cs/>
          <w:lang w:bidi="bn-IN"/>
        </w:rPr>
        <w:t>তৃতীয়বার জিব্রাইল পুনরাবৃত্তি করে বললেন : তোমার প্রভুর নামে পাঠ কর</w:t>
      </w:r>
      <w:r w:rsidRPr="00F96715">
        <w:t xml:space="preserve">, </w:t>
      </w:r>
      <w:r w:rsidRPr="00F96715">
        <w:rPr>
          <w:cs/>
          <w:lang w:bidi="bn-IN"/>
        </w:rPr>
        <w:t>যিনি সৃষ্টি করেছেন</w:t>
      </w:r>
      <w:r w:rsidRPr="00F96715">
        <w:t xml:space="preserve">, </w:t>
      </w:r>
      <w:r w:rsidRPr="00F96715">
        <w:rPr>
          <w:cs/>
          <w:lang w:bidi="bn-IN"/>
        </w:rPr>
        <w:t>সৃষ্টি করেছেন মানুষকে জমাট রক্ত পিণ্ড থেকে</w:t>
      </w:r>
      <w:r w:rsidRPr="00F96715">
        <w:t xml:space="preserve">, </w:t>
      </w:r>
      <w:r w:rsidRPr="00F96715">
        <w:rPr>
          <w:cs/>
          <w:lang w:bidi="bn-IN"/>
        </w:rPr>
        <w:t>পড়</w:t>
      </w:r>
      <w:r w:rsidRPr="00F96715">
        <w:t xml:space="preserve">, </w:t>
      </w:r>
      <w:r w:rsidRPr="00F96715">
        <w:rPr>
          <w:cs/>
          <w:lang w:bidi="bn-IN"/>
        </w:rPr>
        <w:t>এবং তোমার প্রভু সর্বাপেক্ষা দয়ালু</w:t>
      </w:r>
      <w:r w:rsidRPr="00F96715">
        <w:t xml:space="preserve">, </w:t>
      </w:r>
      <w:r w:rsidRPr="00F96715">
        <w:rPr>
          <w:cs/>
          <w:lang w:bidi="bn-IN"/>
        </w:rPr>
        <w:t>যে প্রভু লিখতে শিখিয়েছেন এবং মানুষ যা জানতো না</w:t>
      </w:r>
      <w:r w:rsidRPr="00F96715">
        <w:t xml:space="preserve">, </w:t>
      </w:r>
      <w:r w:rsidRPr="00F96715">
        <w:rPr>
          <w:cs/>
          <w:lang w:bidi="bn-IN"/>
        </w:rPr>
        <w:t>তা তাকে শিখিয়েছেন।</w:t>
      </w:r>
      <w:r w:rsidR="004045FF" w:rsidRPr="004045FF">
        <w:rPr>
          <w:rStyle w:val="libFootnotenumChar"/>
          <w:cs/>
          <w:lang w:bidi="bn-IN"/>
        </w:rPr>
        <w:t>৪৫</w:t>
      </w:r>
      <w:r w:rsidRPr="00F96715">
        <w:rPr>
          <w:cs/>
          <w:lang w:bidi="bn-IN"/>
        </w:rPr>
        <w:t xml:space="preserve"> </w:t>
      </w:r>
    </w:p>
    <w:p w:rsidR="00096232" w:rsidRPr="00F96715" w:rsidRDefault="00096232" w:rsidP="00096232">
      <w:pPr>
        <w:pStyle w:val="libNormal"/>
      </w:pPr>
      <w:r w:rsidRPr="00F96715">
        <w:rPr>
          <w:cs/>
          <w:lang w:bidi="bn-IN"/>
        </w:rPr>
        <w:t>এক অবর্ণনীয় আনন্দ ও উৎকণ্ঠা তাঁর সমস্ত অন্তরাত্মা</w:t>
      </w:r>
      <w:r w:rsidRPr="00F96715">
        <w:t xml:space="preserve">, </w:t>
      </w:r>
      <w:r w:rsidRPr="00F96715">
        <w:rPr>
          <w:cs/>
          <w:lang w:bidi="bn-IN"/>
        </w:rPr>
        <w:t>তাঁর অস্তিত্বকে বিমোহিত করে তুলেছিল। কারণ এক বৃহৎ ও সমুন্নত জগতের সাথে তাঁর সম্পর্ক স্থাপিত হয়েছিল। ...ফেরেশতাদের সাথে ...জিব্রাইলের সাথে উর্ধ্বলোকের সাথে ...তাঁর আত্মা এক পবিত্র ও মহান আশ্রয়স্থলের সাথে নিবিঢ় ও সার্বক্ষণিক সম্পর্ক স্থাপন করল</w:t>
      </w:r>
      <w:r w:rsidRPr="00F96715">
        <w:t xml:space="preserve">, </w:t>
      </w:r>
      <w:r w:rsidRPr="00F96715">
        <w:rPr>
          <w:cs/>
          <w:lang w:bidi="bn-IN"/>
        </w:rPr>
        <w:t>তিনি স্বীয় অভ্যন্তরে নবুওয়াতের ক্ষমতা অনুভব করলেন এবং কোন প্রকার উৎকণ্ঠা ও উদ্বেগের লেশমাত্র তাঁর অস্তিত্বে পরিলক্ষিত হয়নি। যা ছিল তা হলো দৃঢ়তা ও প্রশান্তি।</w:t>
      </w:r>
    </w:p>
    <w:p w:rsidR="00096232" w:rsidRPr="00F96715" w:rsidRDefault="00096232" w:rsidP="00096232">
      <w:pPr>
        <w:pStyle w:val="libNormal"/>
      </w:pPr>
      <w:r w:rsidRPr="00F96715">
        <w:rPr>
          <w:cs/>
          <w:lang w:bidi="bn-IN"/>
        </w:rPr>
        <w:t>তাহলে মুহাম্মদ (সা.) কি হেরা পর্বতে কোন প্রশিক্ষণকাল স</w:t>
      </w:r>
      <w:r w:rsidR="0000616E">
        <w:rPr>
          <w:cs/>
          <w:lang w:bidi="bn-IN"/>
        </w:rPr>
        <w:t>ম্প</w:t>
      </w:r>
      <w:r w:rsidRPr="00F96715">
        <w:rPr>
          <w:cs/>
          <w:lang w:bidi="bn-IN"/>
        </w:rPr>
        <w:t>ন্ন করেছিলেন</w:t>
      </w:r>
      <w:r w:rsidRPr="00F96715">
        <w:t xml:space="preserve">? </w:t>
      </w:r>
      <w:r w:rsidRPr="00F96715">
        <w:rPr>
          <w:cs/>
          <w:lang w:bidi="bn-IN"/>
        </w:rPr>
        <w:t>এটি সে প্রশ্ন</w:t>
      </w:r>
      <w:r w:rsidRPr="00F96715">
        <w:t xml:space="preserve">, </w:t>
      </w:r>
      <w:r w:rsidRPr="00F96715">
        <w:rPr>
          <w:cs/>
          <w:lang w:bidi="bn-IN"/>
        </w:rPr>
        <w:t>যার ইতিবাচক জবাব দিয়েছিলেন কোন কোন প্রাচ্যবিদ ও লেখক এবং বলেছিলেন : মুহাম্মদ (সা.) হেরা পর্বতের গুহায় ইঞ্জিল ও নবীগণের (আ.) বক্তব্য ও শিক্ষার উপর গভীর ভাবে গবেষণা ও পর্যালোচনা চালিয়েছিলেন এবং এ (জ্ঞান) জগতের অনেক স্বাদ আস্বাদন করেছিলেন।</w:t>
      </w:r>
    </w:p>
    <w:p w:rsidR="00096232" w:rsidRPr="00F96715" w:rsidRDefault="00096232" w:rsidP="00096232">
      <w:pPr>
        <w:pStyle w:val="libNormal"/>
      </w:pPr>
      <w:r w:rsidRPr="00F96715">
        <w:rPr>
          <w:cs/>
          <w:lang w:bidi="bn-IN"/>
        </w:rPr>
        <w:t>এ কথার অর্থ দাঁড়ায় মুহাম্মদ (সা.) স্বশিক্ষিত কোন ব্যক্তি ছিলেন যিনি ইঞ্জিল ও তৌরাতের উপর গভীর অনুসন্ধান ও পড়াশুনার মাধ্যমে ইসলাম ধর্মকে আবিস্কার করেছিলেন!</w:t>
      </w:r>
    </w:p>
    <w:p w:rsidR="00096232" w:rsidRDefault="00096232" w:rsidP="00096232">
      <w:pPr>
        <w:pStyle w:val="libNormal"/>
        <w:rPr>
          <w:lang w:bidi="bn-IN"/>
        </w:rPr>
      </w:pPr>
      <w:r w:rsidRPr="00F96715">
        <w:rPr>
          <w:cs/>
          <w:lang w:bidi="bn-IN"/>
        </w:rPr>
        <w:lastRenderedPageBreak/>
        <w:t>কিন্তু এ ধারণার বিপরীতে অনেক প্রমাণ রয়েছে</w:t>
      </w:r>
      <w:r w:rsidRPr="00F96715">
        <w:t xml:space="preserve">, </w:t>
      </w:r>
      <w:r w:rsidRPr="00F96715">
        <w:rPr>
          <w:cs/>
          <w:lang w:bidi="bn-IN"/>
        </w:rPr>
        <w:t>এ গুলোর মধ্যে কয়েকটি নিম্নে</w:t>
      </w:r>
      <w:r w:rsidR="0000616E">
        <w:rPr>
          <w:cs/>
          <w:lang w:bidi="bn-IN"/>
        </w:rPr>
        <w:t xml:space="preserve"> </w:t>
      </w:r>
      <w:r w:rsidRPr="00F96715">
        <w:rPr>
          <w:cs/>
          <w:lang w:bidi="bn-IN"/>
        </w:rPr>
        <w:t>উল্লেখ করা হলো :</w:t>
      </w:r>
    </w:p>
    <w:p w:rsidR="004045FF" w:rsidRPr="004045FF" w:rsidRDefault="004045FF" w:rsidP="004045FF">
      <w:pPr>
        <w:pStyle w:val="libNormal"/>
      </w:pPr>
      <w:r w:rsidRPr="004045FF">
        <w:rPr>
          <w:rFonts w:hint="cs"/>
          <w:cs/>
          <w:lang w:bidi="bn-IN"/>
        </w:rPr>
        <w:t>যদি</w:t>
      </w:r>
      <w:r w:rsidRPr="004045FF">
        <w:rPr>
          <w:cs/>
          <w:lang w:bidi="bn-IN"/>
        </w:rPr>
        <w:t xml:space="preserve"> </w:t>
      </w:r>
      <w:r w:rsidRPr="004045FF">
        <w:rPr>
          <w:rFonts w:hint="cs"/>
          <w:cs/>
          <w:lang w:bidi="bn-IN"/>
        </w:rPr>
        <w:t>ইসলামের</w:t>
      </w:r>
      <w:r w:rsidRPr="004045FF">
        <w:rPr>
          <w:cs/>
          <w:lang w:bidi="bn-IN"/>
        </w:rPr>
        <w:t xml:space="preserve"> </w:t>
      </w:r>
      <w:r w:rsidRPr="004045FF">
        <w:rPr>
          <w:rFonts w:hint="cs"/>
          <w:cs/>
          <w:lang w:bidi="bn-IN"/>
        </w:rPr>
        <w:t>নবী</w:t>
      </w:r>
      <w:r w:rsidRPr="004045FF">
        <w:rPr>
          <w:cs/>
          <w:lang w:bidi="bn-IN"/>
        </w:rPr>
        <w:t xml:space="preserve"> (</w:t>
      </w:r>
      <w:r w:rsidRPr="004045FF">
        <w:rPr>
          <w:rFonts w:hint="cs"/>
          <w:cs/>
          <w:lang w:bidi="bn-IN"/>
        </w:rPr>
        <w:t>সা</w:t>
      </w:r>
      <w:r w:rsidRPr="004045FF">
        <w:rPr>
          <w:cs/>
          <w:lang w:bidi="bn-IN"/>
        </w:rPr>
        <w:t xml:space="preserve">.) </w:t>
      </w:r>
      <w:r w:rsidRPr="004045FF">
        <w:rPr>
          <w:rFonts w:hint="cs"/>
          <w:cs/>
          <w:lang w:bidi="bn-IN"/>
        </w:rPr>
        <w:t>কোরআনকে</w:t>
      </w:r>
      <w:r w:rsidRPr="004045FF">
        <w:rPr>
          <w:cs/>
          <w:lang w:bidi="bn-IN"/>
        </w:rPr>
        <w:t xml:space="preserve"> </w:t>
      </w:r>
      <w:r w:rsidRPr="004045FF">
        <w:rPr>
          <w:rFonts w:hint="cs"/>
          <w:cs/>
          <w:lang w:bidi="bn-IN"/>
        </w:rPr>
        <w:t>ইঞ্জিল</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পূর্ববর্তী</w:t>
      </w:r>
      <w:r w:rsidRPr="004045FF">
        <w:rPr>
          <w:cs/>
          <w:lang w:bidi="bn-IN"/>
        </w:rPr>
        <w:t xml:space="preserve"> </w:t>
      </w:r>
      <w:r w:rsidRPr="004045FF">
        <w:rPr>
          <w:rFonts w:hint="cs"/>
          <w:cs/>
          <w:lang w:bidi="bn-IN"/>
        </w:rPr>
        <w:t>নবীগণের</w:t>
      </w:r>
      <w:r w:rsidRPr="004045FF">
        <w:rPr>
          <w:cs/>
          <w:lang w:bidi="bn-IN"/>
        </w:rPr>
        <w:t xml:space="preserve"> (</w:t>
      </w:r>
      <w:r w:rsidRPr="004045FF">
        <w:rPr>
          <w:rFonts w:hint="cs"/>
          <w:cs/>
          <w:lang w:bidi="bn-IN"/>
        </w:rPr>
        <w:t>আ</w:t>
      </w:r>
      <w:r w:rsidRPr="004045FF">
        <w:rPr>
          <w:cs/>
          <w:lang w:bidi="bn-IN"/>
        </w:rPr>
        <w:t xml:space="preserve">.) </w:t>
      </w:r>
      <w:r w:rsidRPr="004045FF">
        <w:rPr>
          <w:rFonts w:hint="cs"/>
          <w:cs/>
          <w:lang w:bidi="bn-IN"/>
        </w:rPr>
        <w:t>শিক্ষা</w:t>
      </w:r>
      <w:r w:rsidRPr="004045FF">
        <w:rPr>
          <w:cs/>
          <w:lang w:bidi="bn-IN"/>
        </w:rPr>
        <w:t xml:space="preserve"> </w:t>
      </w:r>
      <w:r w:rsidRPr="004045FF">
        <w:rPr>
          <w:rFonts w:hint="cs"/>
          <w:cs/>
          <w:lang w:bidi="bn-IN"/>
        </w:rPr>
        <w:t>থেকে</w:t>
      </w:r>
      <w:r w:rsidRPr="004045FF">
        <w:rPr>
          <w:cs/>
          <w:lang w:bidi="bn-IN"/>
        </w:rPr>
        <w:t xml:space="preserve"> </w:t>
      </w:r>
      <w:r w:rsidRPr="004045FF">
        <w:rPr>
          <w:rFonts w:hint="cs"/>
          <w:cs/>
          <w:lang w:bidi="bn-IN"/>
        </w:rPr>
        <w:t>গ্রহণ</w:t>
      </w:r>
      <w:r w:rsidRPr="004045FF">
        <w:rPr>
          <w:cs/>
          <w:lang w:bidi="bn-IN"/>
        </w:rPr>
        <w:t xml:space="preserve"> </w:t>
      </w:r>
      <w:r w:rsidRPr="004045FF">
        <w:rPr>
          <w:rFonts w:hint="cs"/>
          <w:cs/>
          <w:lang w:bidi="bn-IN"/>
        </w:rPr>
        <w:t>করতেন</w:t>
      </w:r>
      <w:r w:rsidRPr="004045FF">
        <w:t xml:space="preserve">, </w:t>
      </w:r>
      <w:r w:rsidRPr="004045FF">
        <w:rPr>
          <w:rFonts w:hint="cs"/>
          <w:cs/>
          <w:lang w:bidi="bn-IN"/>
        </w:rPr>
        <w:t>তবে</w:t>
      </w:r>
      <w:r w:rsidRPr="004045FF">
        <w:rPr>
          <w:cs/>
          <w:lang w:bidi="bn-IN"/>
        </w:rPr>
        <w:t xml:space="preserve"> </w:t>
      </w:r>
      <w:r w:rsidRPr="004045FF">
        <w:rPr>
          <w:rFonts w:hint="cs"/>
          <w:cs/>
          <w:lang w:bidi="bn-IN"/>
        </w:rPr>
        <w:t>সঙ্গত</w:t>
      </w:r>
      <w:r w:rsidRPr="004045FF">
        <w:rPr>
          <w:cs/>
          <w:lang w:bidi="bn-IN"/>
        </w:rPr>
        <w:t xml:space="preserve"> </w:t>
      </w:r>
      <w:r w:rsidRPr="004045FF">
        <w:rPr>
          <w:rFonts w:hint="cs"/>
          <w:cs/>
          <w:lang w:bidi="bn-IN"/>
        </w:rPr>
        <w:t>কারণেই</w:t>
      </w:r>
      <w:r w:rsidRPr="004045FF">
        <w:rPr>
          <w:cs/>
          <w:lang w:bidi="bn-IN"/>
        </w:rPr>
        <w:t xml:space="preserve"> </w:t>
      </w:r>
      <w:r w:rsidRPr="004045FF">
        <w:rPr>
          <w:rFonts w:hint="cs"/>
          <w:cs/>
          <w:lang w:bidi="bn-IN"/>
        </w:rPr>
        <w:t>কোরআনের</w:t>
      </w:r>
      <w:r w:rsidRPr="004045FF">
        <w:rPr>
          <w:cs/>
          <w:lang w:bidi="bn-IN"/>
        </w:rPr>
        <w:t xml:space="preserve"> </w:t>
      </w:r>
      <w:r w:rsidRPr="004045FF">
        <w:rPr>
          <w:rFonts w:hint="cs"/>
          <w:cs/>
          <w:lang w:bidi="bn-IN"/>
        </w:rPr>
        <w:t>বিষয়</w:t>
      </w:r>
      <w:r w:rsidRPr="004045FF">
        <w:rPr>
          <w:cs/>
          <w:lang w:bidi="bn-IN"/>
        </w:rPr>
        <w:t>-</w:t>
      </w:r>
      <w:r w:rsidRPr="004045FF">
        <w:rPr>
          <w:rFonts w:hint="cs"/>
          <w:cs/>
          <w:lang w:bidi="bn-IN"/>
        </w:rPr>
        <w:t>বস্তুসমূহ</w:t>
      </w:r>
      <w:r w:rsidRPr="004045FF">
        <w:rPr>
          <w:cs/>
          <w:lang w:bidi="bn-IN"/>
        </w:rPr>
        <w:t xml:space="preserve"> </w:t>
      </w:r>
      <w:r w:rsidRPr="004045FF">
        <w:rPr>
          <w:rFonts w:hint="cs"/>
          <w:cs/>
          <w:lang w:bidi="bn-IN"/>
        </w:rPr>
        <w:t>ইঞ্জিল</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তৌরাতের</w:t>
      </w:r>
      <w:r w:rsidRPr="004045FF">
        <w:rPr>
          <w:cs/>
          <w:lang w:bidi="bn-IN"/>
        </w:rPr>
        <w:t xml:space="preserve"> </w:t>
      </w:r>
      <w:r w:rsidRPr="004045FF">
        <w:rPr>
          <w:rFonts w:hint="cs"/>
          <w:cs/>
          <w:lang w:bidi="bn-IN"/>
        </w:rPr>
        <w:t>সদৃশ</w:t>
      </w:r>
      <w:r w:rsidRPr="004045FF">
        <w:rPr>
          <w:cs/>
          <w:lang w:bidi="bn-IN"/>
        </w:rPr>
        <w:t xml:space="preserve"> </w:t>
      </w:r>
      <w:r w:rsidRPr="004045FF">
        <w:rPr>
          <w:rFonts w:hint="cs"/>
          <w:cs/>
          <w:lang w:bidi="bn-IN"/>
        </w:rPr>
        <w:t>হতো।</w:t>
      </w:r>
      <w:r w:rsidRPr="004045FF">
        <w:rPr>
          <w:cs/>
          <w:lang w:bidi="bn-IN"/>
        </w:rPr>
        <w:t xml:space="preserve"> </w:t>
      </w:r>
      <w:r w:rsidRPr="004045FF">
        <w:rPr>
          <w:rFonts w:hint="cs"/>
          <w:cs/>
          <w:lang w:bidi="bn-IN"/>
        </w:rPr>
        <w:t>অথচ</w:t>
      </w:r>
      <w:r w:rsidRPr="004045FF">
        <w:rPr>
          <w:cs/>
          <w:lang w:bidi="bn-IN"/>
        </w:rPr>
        <w:t xml:space="preserve"> </w:t>
      </w:r>
      <w:r w:rsidRPr="004045FF">
        <w:rPr>
          <w:rFonts w:hint="cs"/>
          <w:cs/>
          <w:lang w:bidi="bn-IN"/>
        </w:rPr>
        <w:t>কোরআনের</w:t>
      </w:r>
      <w:r w:rsidRPr="004045FF">
        <w:rPr>
          <w:cs/>
          <w:lang w:bidi="bn-IN"/>
        </w:rPr>
        <w:t xml:space="preserve"> </w:t>
      </w:r>
      <w:r w:rsidRPr="004045FF">
        <w:rPr>
          <w:rFonts w:hint="cs"/>
          <w:cs/>
          <w:lang w:bidi="bn-IN"/>
        </w:rPr>
        <w:t>বিষয়</w:t>
      </w:r>
      <w:r w:rsidRPr="004045FF">
        <w:rPr>
          <w:cs/>
          <w:lang w:bidi="bn-IN"/>
        </w:rPr>
        <w:t xml:space="preserve"> </w:t>
      </w:r>
      <w:r w:rsidRPr="004045FF">
        <w:rPr>
          <w:rFonts w:hint="cs"/>
          <w:cs/>
          <w:lang w:bidi="bn-IN"/>
        </w:rPr>
        <w:t>বস্তু</w:t>
      </w:r>
      <w:r w:rsidRPr="004045FF">
        <w:rPr>
          <w:cs/>
          <w:lang w:bidi="bn-IN"/>
        </w:rPr>
        <w:t xml:space="preserve"> </w:t>
      </w:r>
      <w:r w:rsidRPr="004045FF">
        <w:rPr>
          <w:rFonts w:hint="cs"/>
          <w:cs/>
          <w:lang w:bidi="bn-IN"/>
        </w:rPr>
        <w:t>তৌরাত</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ইঞ্জিল</w:t>
      </w:r>
      <w:r w:rsidRPr="004045FF">
        <w:rPr>
          <w:cs/>
          <w:lang w:bidi="bn-IN"/>
        </w:rPr>
        <w:t xml:space="preserve"> </w:t>
      </w:r>
      <w:r w:rsidRPr="004045FF">
        <w:rPr>
          <w:rFonts w:hint="cs"/>
          <w:cs/>
          <w:lang w:bidi="bn-IN"/>
        </w:rPr>
        <w:t>থেকে</w:t>
      </w:r>
      <w:r w:rsidRPr="004045FF">
        <w:rPr>
          <w:cs/>
          <w:lang w:bidi="bn-IN"/>
        </w:rPr>
        <w:t xml:space="preserve"> </w:t>
      </w:r>
      <w:r w:rsidRPr="004045FF">
        <w:rPr>
          <w:rFonts w:hint="cs"/>
          <w:cs/>
          <w:lang w:bidi="bn-IN"/>
        </w:rPr>
        <w:t>সামগ্রিক</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মৌলিক</w:t>
      </w:r>
      <w:r w:rsidRPr="004045FF">
        <w:rPr>
          <w:cs/>
          <w:lang w:bidi="bn-IN"/>
        </w:rPr>
        <w:t xml:space="preserve"> </w:t>
      </w:r>
      <w:r w:rsidRPr="004045FF">
        <w:rPr>
          <w:rFonts w:hint="cs"/>
          <w:cs/>
          <w:lang w:bidi="bn-IN"/>
        </w:rPr>
        <w:t>ভাবে</w:t>
      </w:r>
      <w:r w:rsidRPr="004045FF">
        <w:rPr>
          <w:cs/>
          <w:lang w:bidi="bn-IN"/>
        </w:rPr>
        <w:t xml:space="preserve"> </w:t>
      </w:r>
      <w:r w:rsidRPr="004045FF">
        <w:rPr>
          <w:rFonts w:hint="cs"/>
          <w:cs/>
          <w:lang w:bidi="bn-IN"/>
        </w:rPr>
        <w:t>পৃথক</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স্বতন্ত্র।</w:t>
      </w:r>
    </w:p>
    <w:p w:rsidR="004045FF" w:rsidRPr="004045FF" w:rsidRDefault="004045FF" w:rsidP="004045FF">
      <w:pPr>
        <w:pStyle w:val="libNormal"/>
      </w:pPr>
      <w:r w:rsidRPr="004045FF">
        <w:rPr>
          <w:rFonts w:hint="cs"/>
          <w:cs/>
          <w:lang w:bidi="bn-IN"/>
        </w:rPr>
        <w:t>কোরআনের</w:t>
      </w:r>
      <w:r w:rsidRPr="004045FF">
        <w:rPr>
          <w:cs/>
          <w:lang w:bidi="bn-IN"/>
        </w:rPr>
        <w:t xml:space="preserve"> </w:t>
      </w:r>
      <w:r w:rsidRPr="004045FF">
        <w:rPr>
          <w:rFonts w:hint="cs"/>
          <w:cs/>
          <w:lang w:bidi="bn-IN"/>
        </w:rPr>
        <w:t>বক্তব্য</w:t>
      </w:r>
      <w:r w:rsidRPr="004045FF">
        <w:t xml:space="preserve">, </w:t>
      </w:r>
      <w:r w:rsidRPr="004045FF">
        <w:rPr>
          <w:rFonts w:hint="cs"/>
          <w:cs/>
          <w:lang w:bidi="bn-IN"/>
        </w:rPr>
        <w:t>প্রাঞ্জল</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অভূতপূর্ব</w:t>
      </w:r>
      <w:r w:rsidRPr="004045FF">
        <w:rPr>
          <w:cs/>
          <w:lang w:bidi="bn-IN"/>
        </w:rPr>
        <w:t xml:space="preserve"> </w:t>
      </w:r>
      <w:r w:rsidRPr="004045FF">
        <w:rPr>
          <w:rFonts w:hint="cs"/>
          <w:cs/>
          <w:lang w:bidi="bn-IN"/>
        </w:rPr>
        <w:t>ভাষাশৈলীর</w:t>
      </w:r>
      <w:r w:rsidRPr="004045FF">
        <w:rPr>
          <w:cs/>
          <w:lang w:bidi="bn-IN"/>
        </w:rPr>
        <w:t xml:space="preserve"> </w:t>
      </w:r>
      <w:r w:rsidRPr="004045FF">
        <w:rPr>
          <w:rFonts w:hint="cs"/>
          <w:cs/>
          <w:lang w:bidi="bn-IN"/>
        </w:rPr>
        <w:t>সম্মুখে</w:t>
      </w:r>
      <w:r w:rsidRPr="004045FF">
        <w:rPr>
          <w:cs/>
          <w:lang w:bidi="bn-IN"/>
        </w:rPr>
        <w:t xml:space="preserve"> </w:t>
      </w:r>
      <w:r w:rsidRPr="004045FF">
        <w:rPr>
          <w:rFonts w:hint="cs"/>
          <w:cs/>
          <w:lang w:bidi="bn-IN"/>
        </w:rPr>
        <w:t>তদানিন্তন</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পরবর্তী</w:t>
      </w:r>
      <w:r w:rsidRPr="004045FF">
        <w:rPr>
          <w:cs/>
          <w:lang w:bidi="bn-IN"/>
        </w:rPr>
        <w:t xml:space="preserve"> </w:t>
      </w:r>
      <w:r w:rsidRPr="004045FF">
        <w:rPr>
          <w:rFonts w:hint="cs"/>
          <w:cs/>
          <w:lang w:bidi="bn-IN"/>
        </w:rPr>
        <w:t>যুগের</w:t>
      </w:r>
      <w:r w:rsidRPr="004045FF">
        <w:rPr>
          <w:cs/>
          <w:lang w:bidi="bn-IN"/>
        </w:rPr>
        <w:t xml:space="preserve"> </w:t>
      </w:r>
      <w:r w:rsidRPr="004045FF">
        <w:rPr>
          <w:rFonts w:hint="cs"/>
          <w:cs/>
          <w:lang w:bidi="bn-IN"/>
        </w:rPr>
        <w:t>খ্যাতনামা</w:t>
      </w:r>
      <w:r w:rsidRPr="004045FF">
        <w:rPr>
          <w:cs/>
          <w:lang w:bidi="bn-IN"/>
        </w:rPr>
        <w:t xml:space="preserve"> </w:t>
      </w:r>
      <w:r w:rsidRPr="004045FF">
        <w:rPr>
          <w:rFonts w:hint="cs"/>
          <w:cs/>
          <w:lang w:bidi="bn-IN"/>
        </w:rPr>
        <w:t>সাহিত্যিকগণও</w:t>
      </w:r>
      <w:r w:rsidRPr="004045FF">
        <w:rPr>
          <w:cs/>
          <w:lang w:bidi="bn-IN"/>
        </w:rPr>
        <w:t xml:space="preserve"> </w:t>
      </w:r>
      <w:r w:rsidRPr="004045FF">
        <w:rPr>
          <w:rFonts w:hint="cs"/>
          <w:cs/>
          <w:lang w:bidi="bn-IN"/>
        </w:rPr>
        <w:t>নতশির।</w:t>
      </w:r>
      <w:r w:rsidRPr="004045FF">
        <w:rPr>
          <w:cs/>
          <w:lang w:bidi="bn-IN"/>
        </w:rPr>
        <w:t xml:space="preserve"> </w:t>
      </w:r>
      <w:r w:rsidRPr="004045FF">
        <w:rPr>
          <w:rFonts w:hint="cs"/>
          <w:cs/>
          <w:lang w:bidi="bn-IN"/>
        </w:rPr>
        <w:t>আর</w:t>
      </w:r>
      <w:r w:rsidRPr="004045FF">
        <w:rPr>
          <w:cs/>
          <w:lang w:bidi="bn-IN"/>
        </w:rPr>
        <w:t xml:space="preserve"> </w:t>
      </w:r>
      <w:r w:rsidRPr="004045FF">
        <w:rPr>
          <w:rFonts w:hint="cs"/>
          <w:cs/>
          <w:lang w:bidi="bn-IN"/>
        </w:rPr>
        <w:t>এটাই</w:t>
      </w:r>
      <w:r w:rsidRPr="004045FF">
        <w:rPr>
          <w:cs/>
          <w:lang w:bidi="bn-IN"/>
        </w:rPr>
        <w:t xml:space="preserve"> </w:t>
      </w:r>
      <w:r w:rsidRPr="004045FF">
        <w:rPr>
          <w:rFonts w:hint="cs"/>
          <w:cs/>
          <w:lang w:bidi="bn-IN"/>
        </w:rPr>
        <w:t>প্রমাণ</w:t>
      </w:r>
      <w:r w:rsidRPr="004045FF">
        <w:rPr>
          <w:cs/>
          <w:lang w:bidi="bn-IN"/>
        </w:rPr>
        <w:t xml:space="preserve"> </w:t>
      </w:r>
      <w:r w:rsidRPr="004045FF">
        <w:rPr>
          <w:rFonts w:hint="cs"/>
          <w:cs/>
          <w:lang w:bidi="bn-IN"/>
        </w:rPr>
        <w:t>করে</w:t>
      </w:r>
      <w:r w:rsidRPr="004045FF">
        <w:rPr>
          <w:cs/>
          <w:lang w:bidi="bn-IN"/>
        </w:rPr>
        <w:t xml:space="preserve"> </w:t>
      </w:r>
      <w:r w:rsidRPr="004045FF">
        <w:rPr>
          <w:rFonts w:hint="cs"/>
          <w:cs/>
          <w:lang w:bidi="bn-IN"/>
        </w:rPr>
        <w:t>যে</w:t>
      </w:r>
      <w:r w:rsidRPr="004045FF">
        <w:t xml:space="preserve">, </w:t>
      </w:r>
      <w:r w:rsidRPr="004045FF">
        <w:rPr>
          <w:rFonts w:hint="cs"/>
          <w:cs/>
          <w:lang w:bidi="bn-IN"/>
        </w:rPr>
        <w:t>ইসলামের</w:t>
      </w:r>
      <w:r w:rsidRPr="004045FF">
        <w:rPr>
          <w:cs/>
          <w:lang w:bidi="bn-IN"/>
        </w:rPr>
        <w:t xml:space="preserve"> </w:t>
      </w:r>
      <w:r w:rsidRPr="004045FF">
        <w:rPr>
          <w:rFonts w:hint="cs"/>
          <w:cs/>
          <w:lang w:bidi="bn-IN"/>
        </w:rPr>
        <w:t>নবী</w:t>
      </w:r>
      <w:r w:rsidRPr="004045FF">
        <w:rPr>
          <w:cs/>
          <w:lang w:bidi="bn-IN"/>
        </w:rPr>
        <w:t xml:space="preserve"> (</w:t>
      </w:r>
      <w:r w:rsidRPr="004045FF">
        <w:rPr>
          <w:rFonts w:hint="cs"/>
          <w:cs/>
          <w:lang w:bidi="bn-IN"/>
        </w:rPr>
        <w:t>সা</w:t>
      </w:r>
      <w:r w:rsidRPr="004045FF">
        <w:rPr>
          <w:cs/>
          <w:lang w:bidi="bn-IN"/>
        </w:rPr>
        <w:t xml:space="preserve">.) </w:t>
      </w:r>
      <w:r w:rsidRPr="004045FF">
        <w:rPr>
          <w:rFonts w:hint="cs"/>
          <w:cs/>
          <w:lang w:bidi="bn-IN"/>
        </w:rPr>
        <w:t>সরাসরি</w:t>
      </w:r>
      <w:r w:rsidRPr="004045FF">
        <w:rPr>
          <w:cs/>
          <w:lang w:bidi="bn-IN"/>
        </w:rPr>
        <w:t xml:space="preserve"> </w:t>
      </w:r>
      <w:r w:rsidRPr="004045FF">
        <w:rPr>
          <w:rFonts w:hint="cs"/>
          <w:cs/>
          <w:lang w:bidi="bn-IN"/>
        </w:rPr>
        <w:t>বিশ্ব</w:t>
      </w:r>
      <w:r w:rsidRPr="004045FF">
        <w:rPr>
          <w:cs/>
          <w:lang w:bidi="bn-IN"/>
        </w:rPr>
        <w:t xml:space="preserve"> </w:t>
      </w:r>
      <w:r w:rsidRPr="004045FF">
        <w:rPr>
          <w:rFonts w:hint="cs"/>
          <w:cs/>
          <w:lang w:bidi="bn-IN"/>
        </w:rPr>
        <w:t>সৃষ্টি</w:t>
      </w:r>
      <w:r w:rsidRPr="004045FF">
        <w:rPr>
          <w:cs/>
          <w:lang w:bidi="bn-IN"/>
        </w:rPr>
        <w:t xml:space="preserve"> </w:t>
      </w:r>
      <w:r w:rsidRPr="004045FF">
        <w:rPr>
          <w:rFonts w:hint="cs"/>
          <w:cs/>
          <w:lang w:bidi="bn-IN"/>
        </w:rPr>
        <w:t>কর্তার</w:t>
      </w:r>
      <w:r w:rsidRPr="004045FF">
        <w:rPr>
          <w:cs/>
          <w:lang w:bidi="bn-IN"/>
        </w:rPr>
        <w:t xml:space="preserve"> </w:t>
      </w:r>
      <w:r w:rsidRPr="004045FF">
        <w:rPr>
          <w:rFonts w:hint="cs"/>
          <w:cs/>
          <w:lang w:bidi="bn-IN"/>
        </w:rPr>
        <w:t>সাথে</w:t>
      </w:r>
      <w:r w:rsidRPr="004045FF">
        <w:rPr>
          <w:cs/>
          <w:lang w:bidi="bn-IN"/>
        </w:rPr>
        <w:t xml:space="preserve"> </w:t>
      </w:r>
      <w:r w:rsidRPr="004045FF">
        <w:rPr>
          <w:rFonts w:hint="cs"/>
          <w:cs/>
          <w:lang w:bidi="bn-IN"/>
        </w:rPr>
        <w:t>সম্পর্কিত</w:t>
      </w:r>
      <w:r w:rsidRPr="004045FF">
        <w:rPr>
          <w:cs/>
          <w:lang w:bidi="bn-IN"/>
        </w:rPr>
        <w:t xml:space="preserve"> </w:t>
      </w:r>
      <w:r w:rsidRPr="004045FF">
        <w:rPr>
          <w:rFonts w:hint="cs"/>
          <w:cs/>
          <w:lang w:bidi="bn-IN"/>
        </w:rPr>
        <w:t>ছিলেন</w:t>
      </w:r>
      <w:r w:rsidRPr="004045FF">
        <w:rPr>
          <w:cs/>
          <w:lang w:bidi="bn-IN"/>
        </w:rPr>
        <w:t xml:space="preserve"> </w:t>
      </w:r>
      <w:r w:rsidRPr="004045FF">
        <w:rPr>
          <w:rFonts w:hint="cs"/>
          <w:cs/>
          <w:lang w:bidi="bn-IN"/>
        </w:rPr>
        <w:t>এবং</w:t>
      </w:r>
      <w:r w:rsidRPr="004045FF">
        <w:rPr>
          <w:cs/>
          <w:lang w:bidi="bn-IN"/>
        </w:rPr>
        <w:t xml:space="preserve"> </w:t>
      </w:r>
      <w:r w:rsidRPr="004045FF">
        <w:rPr>
          <w:rFonts w:hint="cs"/>
          <w:cs/>
          <w:lang w:bidi="bn-IN"/>
        </w:rPr>
        <w:t>নিঃসন্দেহে</w:t>
      </w:r>
      <w:r w:rsidRPr="004045FF">
        <w:rPr>
          <w:cs/>
          <w:lang w:bidi="bn-IN"/>
        </w:rPr>
        <w:t xml:space="preserve"> </w:t>
      </w:r>
      <w:r w:rsidRPr="004045FF">
        <w:rPr>
          <w:rFonts w:hint="cs"/>
          <w:cs/>
          <w:lang w:bidi="bn-IN"/>
        </w:rPr>
        <w:t>এ</w:t>
      </w:r>
      <w:r w:rsidRPr="004045FF">
        <w:rPr>
          <w:cs/>
          <w:lang w:bidi="bn-IN"/>
        </w:rPr>
        <w:t xml:space="preserve"> </w:t>
      </w:r>
      <w:r w:rsidRPr="004045FF">
        <w:rPr>
          <w:rFonts w:hint="cs"/>
          <w:cs/>
          <w:lang w:bidi="bn-IN"/>
        </w:rPr>
        <w:t>কথাগুলো</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বাক্যগুলো</w:t>
      </w:r>
      <w:r w:rsidRPr="004045FF">
        <w:rPr>
          <w:cs/>
          <w:lang w:bidi="bn-IN"/>
        </w:rPr>
        <w:t xml:space="preserve"> </w:t>
      </w:r>
      <w:r w:rsidRPr="004045FF">
        <w:rPr>
          <w:rFonts w:hint="cs"/>
          <w:cs/>
          <w:lang w:bidi="bn-IN"/>
        </w:rPr>
        <w:t>কোন</w:t>
      </w:r>
      <w:r w:rsidRPr="004045FF">
        <w:rPr>
          <w:cs/>
          <w:lang w:bidi="bn-IN"/>
        </w:rPr>
        <w:t xml:space="preserve"> </w:t>
      </w:r>
      <w:r w:rsidRPr="004045FF">
        <w:rPr>
          <w:rFonts w:hint="cs"/>
          <w:cs/>
          <w:lang w:bidi="bn-IN"/>
        </w:rPr>
        <w:t>পুস্তকেই</w:t>
      </w:r>
      <w:r w:rsidRPr="004045FF">
        <w:rPr>
          <w:cs/>
          <w:lang w:bidi="bn-IN"/>
        </w:rPr>
        <w:t xml:space="preserve"> </w:t>
      </w:r>
      <w:r w:rsidRPr="004045FF">
        <w:rPr>
          <w:rFonts w:hint="cs"/>
          <w:cs/>
          <w:lang w:bidi="bn-IN"/>
        </w:rPr>
        <w:t>বিদ্যমান</w:t>
      </w:r>
      <w:r w:rsidRPr="004045FF">
        <w:rPr>
          <w:cs/>
          <w:lang w:bidi="bn-IN"/>
        </w:rPr>
        <w:t xml:space="preserve"> </w:t>
      </w:r>
      <w:r w:rsidRPr="004045FF">
        <w:rPr>
          <w:rFonts w:hint="cs"/>
          <w:cs/>
          <w:lang w:bidi="bn-IN"/>
        </w:rPr>
        <w:t>ছিল</w:t>
      </w:r>
      <w:r w:rsidRPr="004045FF">
        <w:rPr>
          <w:cs/>
          <w:lang w:bidi="bn-IN"/>
        </w:rPr>
        <w:t xml:space="preserve"> </w:t>
      </w:r>
      <w:r w:rsidRPr="004045FF">
        <w:rPr>
          <w:rFonts w:hint="cs"/>
          <w:cs/>
          <w:lang w:bidi="bn-IN"/>
        </w:rPr>
        <w:t>না</w:t>
      </w:r>
      <w:r w:rsidRPr="004045FF">
        <w:t xml:space="preserve">, </w:t>
      </w:r>
      <w:r w:rsidRPr="004045FF">
        <w:rPr>
          <w:rFonts w:hint="cs"/>
          <w:cs/>
          <w:lang w:bidi="bn-IN"/>
        </w:rPr>
        <w:t>যা</w:t>
      </w:r>
      <w:r w:rsidRPr="004045FF">
        <w:rPr>
          <w:cs/>
          <w:lang w:bidi="bn-IN"/>
        </w:rPr>
        <w:t xml:space="preserve"> </w:t>
      </w:r>
      <w:r w:rsidRPr="004045FF">
        <w:rPr>
          <w:rFonts w:hint="cs"/>
          <w:cs/>
          <w:lang w:bidi="bn-IN"/>
        </w:rPr>
        <w:t>থেকে</w:t>
      </w:r>
      <w:r w:rsidRPr="004045FF">
        <w:rPr>
          <w:cs/>
          <w:lang w:bidi="bn-IN"/>
        </w:rPr>
        <w:t xml:space="preserve"> </w:t>
      </w:r>
      <w:r w:rsidRPr="004045FF">
        <w:rPr>
          <w:rFonts w:hint="cs"/>
          <w:cs/>
          <w:lang w:bidi="bn-IN"/>
        </w:rPr>
        <w:t>নবী</w:t>
      </w:r>
      <w:r w:rsidRPr="004045FF">
        <w:rPr>
          <w:cs/>
          <w:lang w:bidi="bn-IN"/>
        </w:rPr>
        <w:t xml:space="preserve"> (</w:t>
      </w:r>
      <w:r w:rsidRPr="004045FF">
        <w:rPr>
          <w:rFonts w:hint="cs"/>
          <w:cs/>
          <w:lang w:bidi="bn-IN"/>
        </w:rPr>
        <w:t>সা</w:t>
      </w:r>
      <w:r w:rsidRPr="004045FF">
        <w:rPr>
          <w:cs/>
          <w:lang w:bidi="bn-IN"/>
        </w:rPr>
        <w:t xml:space="preserve">.) </w:t>
      </w:r>
      <w:r w:rsidRPr="004045FF">
        <w:rPr>
          <w:rFonts w:hint="cs"/>
          <w:cs/>
          <w:lang w:bidi="bn-IN"/>
        </w:rPr>
        <w:t>উদ্ধৃতি</w:t>
      </w:r>
      <w:r w:rsidRPr="004045FF">
        <w:rPr>
          <w:cs/>
          <w:lang w:bidi="bn-IN"/>
        </w:rPr>
        <w:t xml:space="preserve"> </w:t>
      </w:r>
      <w:r w:rsidRPr="004045FF">
        <w:rPr>
          <w:rFonts w:hint="cs"/>
          <w:cs/>
          <w:lang w:bidi="bn-IN"/>
        </w:rPr>
        <w:t>দিবেন</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শিক্ষা</w:t>
      </w:r>
      <w:r w:rsidRPr="004045FF">
        <w:rPr>
          <w:cs/>
          <w:lang w:bidi="bn-IN"/>
        </w:rPr>
        <w:t xml:space="preserve"> </w:t>
      </w:r>
      <w:r w:rsidRPr="004045FF">
        <w:rPr>
          <w:rFonts w:hint="cs"/>
          <w:cs/>
          <w:lang w:bidi="bn-IN"/>
        </w:rPr>
        <w:t>নিবেন।</w:t>
      </w:r>
    </w:p>
    <w:p w:rsidR="004045FF" w:rsidRPr="004045FF" w:rsidRDefault="004045FF" w:rsidP="004045FF">
      <w:pPr>
        <w:pStyle w:val="libNormal"/>
      </w:pPr>
      <w:r w:rsidRPr="004045FF">
        <w:rPr>
          <w:rFonts w:hint="cs"/>
          <w:cs/>
          <w:lang w:bidi="bn-IN"/>
        </w:rPr>
        <w:t>কোন</w:t>
      </w:r>
      <w:r w:rsidRPr="004045FF">
        <w:rPr>
          <w:cs/>
          <w:lang w:bidi="bn-IN"/>
        </w:rPr>
        <w:t xml:space="preserve"> </w:t>
      </w:r>
      <w:r w:rsidRPr="004045FF">
        <w:rPr>
          <w:rFonts w:hint="cs"/>
          <w:cs/>
          <w:lang w:bidi="bn-IN"/>
        </w:rPr>
        <w:t>বিশ্বস্ত</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নির্ভরযোগ্য</w:t>
      </w:r>
      <w:r w:rsidRPr="004045FF">
        <w:rPr>
          <w:cs/>
          <w:lang w:bidi="bn-IN"/>
        </w:rPr>
        <w:t xml:space="preserve"> </w:t>
      </w:r>
      <w:r w:rsidRPr="004045FF">
        <w:rPr>
          <w:rFonts w:hint="cs"/>
          <w:cs/>
          <w:lang w:bidi="bn-IN"/>
        </w:rPr>
        <w:t>সূত্র</w:t>
      </w:r>
      <w:r w:rsidRPr="004045FF">
        <w:rPr>
          <w:cs/>
          <w:lang w:bidi="bn-IN"/>
        </w:rPr>
        <w:t xml:space="preserve"> </w:t>
      </w:r>
      <w:r w:rsidRPr="004045FF">
        <w:rPr>
          <w:rFonts w:hint="cs"/>
          <w:cs/>
          <w:lang w:bidi="bn-IN"/>
        </w:rPr>
        <w:t>থেকে</w:t>
      </w:r>
      <w:r w:rsidRPr="004045FF">
        <w:rPr>
          <w:cs/>
          <w:lang w:bidi="bn-IN"/>
        </w:rPr>
        <w:t xml:space="preserve"> </w:t>
      </w:r>
      <w:r w:rsidRPr="004045FF">
        <w:rPr>
          <w:rFonts w:hint="cs"/>
          <w:cs/>
          <w:lang w:bidi="bn-IN"/>
        </w:rPr>
        <w:t>এ</w:t>
      </w:r>
      <w:r w:rsidRPr="004045FF">
        <w:rPr>
          <w:cs/>
          <w:lang w:bidi="bn-IN"/>
        </w:rPr>
        <w:t xml:space="preserve"> </w:t>
      </w:r>
      <w:r w:rsidRPr="004045FF">
        <w:rPr>
          <w:rFonts w:hint="cs"/>
          <w:cs/>
          <w:lang w:bidi="bn-IN"/>
        </w:rPr>
        <w:t>কথা</w:t>
      </w:r>
      <w:r w:rsidRPr="004045FF">
        <w:rPr>
          <w:cs/>
          <w:lang w:bidi="bn-IN"/>
        </w:rPr>
        <w:t xml:space="preserve"> </w:t>
      </w:r>
      <w:r w:rsidRPr="004045FF">
        <w:rPr>
          <w:rFonts w:hint="cs"/>
          <w:cs/>
          <w:lang w:bidi="bn-IN"/>
        </w:rPr>
        <w:t>প্রমাণিত</w:t>
      </w:r>
      <w:r w:rsidRPr="004045FF">
        <w:rPr>
          <w:cs/>
          <w:lang w:bidi="bn-IN"/>
        </w:rPr>
        <w:t xml:space="preserve"> </w:t>
      </w:r>
      <w:r w:rsidRPr="004045FF">
        <w:rPr>
          <w:rFonts w:hint="cs"/>
          <w:cs/>
          <w:lang w:bidi="bn-IN"/>
        </w:rPr>
        <w:t>হয়</w:t>
      </w:r>
      <w:r w:rsidRPr="004045FF">
        <w:rPr>
          <w:cs/>
          <w:lang w:bidi="bn-IN"/>
        </w:rPr>
        <w:t xml:space="preserve"> </w:t>
      </w:r>
      <w:r w:rsidRPr="004045FF">
        <w:rPr>
          <w:rFonts w:hint="cs"/>
          <w:cs/>
          <w:lang w:bidi="bn-IN"/>
        </w:rPr>
        <w:t>না</w:t>
      </w:r>
      <w:r w:rsidRPr="004045FF">
        <w:t xml:space="preserve">; </w:t>
      </w:r>
      <w:r w:rsidRPr="004045FF">
        <w:rPr>
          <w:rFonts w:hint="cs"/>
          <w:cs/>
          <w:lang w:bidi="bn-IN"/>
        </w:rPr>
        <w:t>বরং</w:t>
      </w:r>
      <w:r w:rsidRPr="004045FF">
        <w:rPr>
          <w:cs/>
          <w:lang w:bidi="bn-IN"/>
        </w:rPr>
        <w:t xml:space="preserve"> </w:t>
      </w:r>
      <w:r w:rsidRPr="004045FF">
        <w:rPr>
          <w:rFonts w:hint="cs"/>
          <w:cs/>
          <w:lang w:bidi="bn-IN"/>
        </w:rPr>
        <w:t>এ</w:t>
      </w:r>
      <w:r w:rsidRPr="004045FF">
        <w:rPr>
          <w:cs/>
          <w:lang w:bidi="bn-IN"/>
        </w:rPr>
        <w:t xml:space="preserve"> </w:t>
      </w:r>
      <w:r w:rsidRPr="004045FF">
        <w:rPr>
          <w:rFonts w:hint="cs"/>
          <w:cs/>
          <w:lang w:bidi="bn-IN"/>
        </w:rPr>
        <w:t>অপপ্রচারটি</w:t>
      </w:r>
      <w:r w:rsidRPr="004045FF">
        <w:rPr>
          <w:cs/>
          <w:lang w:bidi="bn-IN"/>
        </w:rPr>
        <w:t xml:space="preserve"> </w:t>
      </w:r>
      <w:r w:rsidRPr="004045FF">
        <w:rPr>
          <w:rFonts w:hint="cs"/>
          <w:cs/>
          <w:lang w:bidi="bn-IN"/>
        </w:rPr>
        <w:t>ছিল</w:t>
      </w:r>
      <w:r w:rsidRPr="004045FF">
        <w:rPr>
          <w:cs/>
          <w:lang w:bidi="bn-IN"/>
        </w:rPr>
        <w:t xml:space="preserve"> </w:t>
      </w:r>
      <w:r w:rsidRPr="004045FF">
        <w:rPr>
          <w:rFonts w:hint="cs"/>
          <w:cs/>
          <w:lang w:bidi="bn-IN"/>
        </w:rPr>
        <w:t>খ্রিস্টান</w:t>
      </w:r>
      <w:r w:rsidRPr="004045FF">
        <w:rPr>
          <w:cs/>
          <w:lang w:bidi="bn-IN"/>
        </w:rPr>
        <w:t xml:space="preserve"> </w:t>
      </w:r>
      <w:r w:rsidRPr="004045FF">
        <w:rPr>
          <w:rFonts w:hint="cs"/>
          <w:cs/>
          <w:lang w:bidi="bn-IN"/>
        </w:rPr>
        <w:t>পাদ্রী</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পাশ্চাত্যের</w:t>
      </w:r>
      <w:r w:rsidRPr="004045FF">
        <w:rPr>
          <w:cs/>
          <w:lang w:bidi="bn-IN"/>
        </w:rPr>
        <w:t xml:space="preserve">  </w:t>
      </w:r>
      <w:r w:rsidRPr="004045FF">
        <w:rPr>
          <w:rFonts w:hint="cs"/>
          <w:cs/>
          <w:lang w:bidi="bn-IN"/>
        </w:rPr>
        <w:t>উদ্দেশ্যপ্রবণ</w:t>
      </w:r>
      <w:r w:rsidRPr="004045FF">
        <w:rPr>
          <w:cs/>
          <w:lang w:bidi="bn-IN"/>
        </w:rPr>
        <w:t xml:space="preserve"> </w:t>
      </w:r>
      <w:r w:rsidRPr="004045FF">
        <w:rPr>
          <w:rFonts w:hint="cs"/>
          <w:cs/>
          <w:lang w:bidi="bn-IN"/>
        </w:rPr>
        <w:t>প্রাচ্যবিদদের</w:t>
      </w:r>
      <w:r w:rsidRPr="004045FF">
        <w:rPr>
          <w:cs/>
          <w:lang w:bidi="bn-IN"/>
        </w:rPr>
        <w:t xml:space="preserve"> </w:t>
      </w:r>
      <w:r w:rsidRPr="004045FF">
        <w:rPr>
          <w:rFonts w:hint="cs"/>
          <w:cs/>
          <w:lang w:bidi="bn-IN"/>
        </w:rPr>
        <w:t>সাজানো</w:t>
      </w:r>
      <w:r w:rsidRPr="004045FF">
        <w:rPr>
          <w:cs/>
          <w:lang w:bidi="bn-IN"/>
        </w:rPr>
        <w:t xml:space="preserve"> </w:t>
      </w:r>
      <w:r w:rsidRPr="004045FF">
        <w:rPr>
          <w:rFonts w:hint="cs"/>
          <w:cs/>
          <w:lang w:bidi="bn-IN"/>
        </w:rPr>
        <w:t>কথা।</w:t>
      </w:r>
    </w:p>
    <w:p w:rsidR="004045FF" w:rsidRPr="004045FF" w:rsidRDefault="004045FF" w:rsidP="004045FF">
      <w:pPr>
        <w:pStyle w:val="libNormal"/>
      </w:pPr>
      <w:r w:rsidRPr="004045FF">
        <w:rPr>
          <w:rFonts w:hint="cs"/>
          <w:cs/>
          <w:lang w:bidi="bn-IN"/>
        </w:rPr>
        <w:t>যদি</w:t>
      </w:r>
      <w:r w:rsidRPr="004045FF">
        <w:rPr>
          <w:cs/>
          <w:lang w:bidi="bn-IN"/>
        </w:rPr>
        <w:t xml:space="preserve"> </w:t>
      </w:r>
      <w:r w:rsidRPr="004045FF">
        <w:rPr>
          <w:rFonts w:hint="cs"/>
          <w:cs/>
          <w:lang w:bidi="bn-IN"/>
        </w:rPr>
        <w:t>কোরআন</w:t>
      </w:r>
      <w:r w:rsidRPr="004045FF">
        <w:rPr>
          <w:cs/>
          <w:lang w:bidi="bn-IN"/>
        </w:rPr>
        <w:t xml:space="preserve"> </w:t>
      </w:r>
      <w:r w:rsidRPr="004045FF">
        <w:rPr>
          <w:rFonts w:hint="cs"/>
          <w:cs/>
          <w:lang w:bidi="bn-IN"/>
        </w:rPr>
        <w:t>বাইবেলের</w:t>
      </w:r>
      <w:r w:rsidRPr="004045FF">
        <w:rPr>
          <w:cs/>
          <w:lang w:bidi="bn-IN"/>
        </w:rPr>
        <w:t xml:space="preserve"> </w:t>
      </w:r>
      <w:r w:rsidRPr="004045FF">
        <w:rPr>
          <w:rFonts w:hint="cs"/>
          <w:cs/>
          <w:lang w:bidi="bn-IN"/>
        </w:rPr>
        <w:t>পুরাতন</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নতুন</w:t>
      </w:r>
      <w:r w:rsidRPr="004045FF">
        <w:rPr>
          <w:cs/>
          <w:lang w:bidi="bn-IN"/>
        </w:rPr>
        <w:t xml:space="preserve"> </w:t>
      </w:r>
      <w:r w:rsidRPr="004045FF">
        <w:rPr>
          <w:rFonts w:hint="cs"/>
          <w:cs/>
          <w:lang w:bidi="bn-IN"/>
        </w:rPr>
        <w:t>সংস্করণ</w:t>
      </w:r>
      <w:r w:rsidRPr="004045FF">
        <w:rPr>
          <w:cs/>
          <w:lang w:bidi="bn-IN"/>
        </w:rPr>
        <w:t xml:space="preserve"> </w:t>
      </w:r>
      <w:r w:rsidRPr="004045FF">
        <w:rPr>
          <w:rFonts w:hint="cs"/>
          <w:cs/>
          <w:lang w:bidi="bn-IN"/>
        </w:rPr>
        <w:t>থেকে</w:t>
      </w:r>
      <w:r w:rsidRPr="004045FF">
        <w:rPr>
          <w:cs/>
          <w:lang w:bidi="bn-IN"/>
        </w:rPr>
        <w:t xml:space="preserve"> </w:t>
      </w:r>
      <w:r w:rsidRPr="004045FF">
        <w:rPr>
          <w:rFonts w:hint="cs"/>
          <w:cs/>
          <w:lang w:bidi="bn-IN"/>
        </w:rPr>
        <w:t>অস্তিত্ব</w:t>
      </w:r>
      <w:r w:rsidRPr="004045FF">
        <w:rPr>
          <w:cs/>
          <w:lang w:bidi="bn-IN"/>
        </w:rPr>
        <w:t xml:space="preserve"> </w:t>
      </w:r>
      <w:r w:rsidRPr="004045FF">
        <w:rPr>
          <w:rFonts w:hint="cs"/>
          <w:cs/>
          <w:lang w:bidi="bn-IN"/>
        </w:rPr>
        <w:t>লাভ</w:t>
      </w:r>
      <w:r w:rsidRPr="004045FF">
        <w:rPr>
          <w:cs/>
          <w:lang w:bidi="bn-IN"/>
        </w:rPr>
        <w:t xml:space="preserve"> </w:t>
      </w:r>
      <w:r w:rsidRPr="004045FF">
        <w:rPr>
          <w:rFonts w:hint="cs"/>
          <w:cs/>
          <w:lang w:bidi="bn-IN"/>
        </w:rPr>
        <w:t>করত</w:t>
      </w:r>
      <w:r w:rsidRPr="004045FF">
        <w:t xml:space="preserve">, </w:t>
      </w:r>
      <w:r w:rsidRPr="004045FF">
        <w:rPr>
          <w:rFonts w:hint="cs"/>
          <w:cs/>
          <w:lang w:bidi="bn-IN"/>
        </w:rPr>
        <w:t>তবে</w:t>
      </w:r>
      <w:r w:rsidRPr="004045FF">
        <w:rPr>
          <w:cs/>
          <w:lang w:bidi="bn-IN"/>
        </w:rPr>
        <w:t xml:space="preserve"> </w:t>
      </w:r>
      <w:r w:rsidRPr="004045FF">
        <w:rPr>
          <w:rFonts w:hint="cs"/>
          <w:cs/>
          <w:lang w:bidi="bn-IN"/>
        </w:rPr>
        <w:t>যারা</w:t>
      </w:r>
      <w:r w:rsidRPr="004045FF">
        <w:rPr>
          <w:cs/>
          <w:lang w:bidi="bn-IN"/>
        </w:rPr>
        <w:t xml:space="preserve"> </w:t>
      </w:r>
      <w:r w:rsidRPr="004045FF">
        <w:rPr>
          <w:rFonts w:hint="cs"/>
          <w:cs/>
          <w:lang w:bidi="bn-IN"/>
        </w:rPr>
        <w:t>কোরআনের</w:t>
      </w:r>
      <w:r w:rsidRPr="004045FF">
        <w:rPr>
          <w:cs/>
          <w:lang w:bidi="bn-IN"/>
        </w:rPr>
        <w:t xml:space="preserve"> </w:t>
      </w:r>
      <w:r w:rsidRPr="004045FF">
        <w:rPr>
          <w:rFonts w:hint="cs"/>
          <w:cs/>
          <w:lang w:bidi="bn-IN"/>
        </w:rPr>
        <w:t>বিরুদ্ধে</w:t>
      </w:r>
      <w:r w:rsidRPr="004045FF">
        <w:rPr>
          <w:cs/>
          <w:lang w:bidi="bn-IN"/>
        </w:rPr>
        <w:t xml:space="preserve"> </w:t>
      </w:r>
      <w:r w:rsidRPr="004045FF">
        <w:rPr>
          <w:rFonts w:hint="cs"/>
          <w:cs/>
          <w:lang w:bidi="bn-IN"/>
        </w:rPr>
        <w:t>কোন</w:t>
      </w:r>
      <w:r w:rsidRPr="004045FF">
        <w:rPr>
          <w:cs/>
          <w:lang w:bidi="bn-IN"/>
        </w:rPr>
        <w:t xml:space="preserve"> </w:t>
      </w:r>
      <w:r w:rsidRPr="004045FF">
        <w:rPr>
          <w:rFonts w:hint="cs"/>
          <w:cs/>
          <w:lang w:bidi="bn-IN"/>
        </w:rPr>
        <w:t>আয়াত</w:t>
      </w:r>
      <w:r w:rsidRPr="004045FF">
        <w:rPr>
          <w:cs/>
          <w:lang w:bidi="bn-IN"/>
        </w:rPr>
        <w:t xml:space="preserve"> </w:t>
      </w:r>
      <w:r w:rsidRPr="004045FF">
        <w:rPr>
          <w:rFonts w:hint="cs"/>
          <w:cs/>
          <w:lang w:bidi="bn-IN"/>
        </w:rPr>
        <w:t>উদ্ধৃতি</w:t>
      </w:r>
      <w:r w:rsidRPr="004045FF">
        <w:rPr>
          <w:cs/>
          <w:lang w:bidi="bn-IN"/>
        </w:rPr>
        <w:t xml:space="preserve"> </w:t>
      </w:r>
      <w:r w:rsidRPr="004045FF">
        <w:rPr>
          <w:rFonts w:hint="cs"/>
          <w:cs/>
          <w:lang w:bidi="bn-IN"/>
        </w:rPr>
        <w:t>করতে</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এর</w:t>
      </w:r>
      <w:r w:rsidRPr="004045FF">
        <w:rPr>
          <w:cs/>
          <w:lang w:bidi="bn-IN"/>
        </w:rPr>
        <w:t xml:space="preserve"> </w:t>
      </w:r>
      <w:r w:rsidRPr="004045FF">
        <w:rPr>
          <w:rFonts w:hint="cs"/>
          <w:cs/>
          <w:lang w:bidi="bn-IN"/>
        </w:rPr>
        <w:t>বিরুদ্ধে</w:t>
      </w:r>
      <w:r w:rsidRPr="004045FF">
        <w:rPr>
          <w:cs/>
          <w:lang w:bidi="bn-IN"/>
        </w:rPr>
        <w:t xml:space="preserve"> </w:t>
      </w:r>
      <w:r w:rsidRPr="004045FF">
        <w:rPr>
          <w:rFonts w:hint="cs"/>
          <w:cs/>
          <w:lang w:bidi="bn-IN"/>
        </w:rPr>
        <w:t>দাঁড়াতে</w:t>
      </w:r>
      <w:r w:rsidRPr="004045FF">
        <w:rPr>
          <w:cs/>
          <w:lang w:bidi="bn-IN"/>
        </w:rPr>
        <w:t xml:space="preserve"> </w:t>
      </w:r>
      <w:r w:rsidRPr="004045FF">
        <w:rPr>
          <w:rFonts w:hint="cs"/>
          <w:cs/>
          <w:lang w:bidi="bn-IN"/>
        </w:rPr>
        <w:t>চাইত</w:t>
      </w:r>
      <w:r w:rsidRPr="004045FF">
        <w:t xml:space="preserve">, </w:t>
      </w:r>
      <w:r w:rsidRPr="004045FF">
        <w:rPr>
          <w:rFonts w:hint="cs"/>
          <w:cs/>
          <w:lang w:bidi="bn-IN"/>
        </w:rPr>
        <w:t>তাহলে</w:t>
      </w:r>
      <w:r w:rsidRPr="004045FF">
        <w:t xml:space="preserve">, </w:t>
      </w:r>
      <w:r w:rsidRPr="004045FF">
        <w:rPr>
          <w:rFonts w:hint="cs"/>
          <w:cs/>
          <w:lang w:bidi="bn-IN"/>
        </w:rPr>
        <w:t>যে</w:t>
      </w:r>
      <w:r w:rsidRPr="004045FF">
        <w:rPr>
          <w:cs/>
          <w:lang w:bidi="bn-IN"/>
        </w:rPr>
        <w:t xml:space="preserve"> </w:t>
      </w:r>
      <w:r w:rsidRPr="004045FF">
        <w:rPr>
          <w:rFonts w:hint="cs"/>
          <w:cs/>
          <w:lang w:bidi="bn-IN"/>
        </w:rPr>
        <w:t>তৌরাত</w:t>
      </w:r>
      <w:r w:rsidRPr="004045FF">
        <w:rPr>
          <w:cs/>
          <w:lang w:bidi="bn-IN"/>
        </w:rPr>
        <w:t xml:space="preserve"> </w:t>
      </w:r>
      <w:r w:rsidRPr="004045FF">
        <w:rPr>
          <w:rFonts w:hint="cs"/>
          <w:cs/>
          <w:lang w:bidi="bn-IN"/>
        </w:rPr>
        <w:t>ও</w:t>
      </w:r>
      <w:r w:rsidRPr="004045FF">
        <w:rPr>
          <w:cs/>
          <w:lang w:bidi="bn-IN"/>
        </w:rPr>
        <w:t xml:space="preserve"> </w:t>
      </w:r>
      <w:r w:rsidRPr="004045FF">
        <w:rPr>
          <w:rFonts w:hint="cs"/>
          <w:cs/>
          <w:lang w:bidi="bn-IN"/>
        </w:rPr>
        <w:t>ইঞ্জিল</w:t>
      </w:r>
      <w:r w:rsidRPr="004045FF">
        <w:rPr>
          <w:cs/>
          <w:lang w:bidi="bn-IN"/>
        </w:rPr>
        <w:t xml:space="preserve"> </w:t>
      </w:r>
      <w:r w:rsidRPr="004045FF">
        <w:rPr>
          <w:rFonts w:hint="cs"/>
          <w:cs/>
          <w:lang w:bidi="bn-IN"/>
        </w:rPr>
        <w:t>তাদের</w:t>
      </w:r>
      <w:r w:rsidRPr="004045FF">
        <w:rPr>
          <w:cs/>
          <w:lang w:bidi="bn-IN"/>
        </w:rPr>
        <w:t xml:space="preserve"> </w:t>
      </w:r>
      <w:r w:rsidRPr="004045FF">
        <w:rPr>
          <w:rFonts w:hint="cs"/>
          <w:cs/>
          <w:lang w:bidi="bn-IN"/>
        </w:rPr>
        <w:t>হাতে</w:t>
      </w:r>
      <w:r w:rsidRPr="004045FF">
        <w:rPr>
          <w:cs/>
          <w:lang w:bidi="bn-IN"/>
        </w:rPr>
        <w:t xml:space="preserve"> </w:t>
      </w:r>
      <w:r w:rsidRPr="004045FF">
        <w:rPr>
          <w:rFonts w:hint="cs"/>
          <w:cs/>
          <w:lang w:bidi="bn-IN"/>
        </w:rPr>
        <w:t>ছিল</w:t>
      </w:r>
      <w:r w:rsidRPr="004045FF">
        <w:rPr>
          <w:cs/>
          <w:lang w:bidi="bn-IN"/>
        </w:rPr>
        <w:t xml:space="preserve">  </w:t>
      </w:r>
      <w:r w:rsidRPr="004045FF">
        <w:rPr>
          <w:rFonts w:hint="cs"/>
          <w:cs/>
          <w:lang w:bidi="bn-IN"/>
        </w:rPr>
        <w:t>তারা</w:t>
      </w:r>
      <w:r w:rsidRPr="004045FF">
        <w:rPr>
          <w:cs/>
          <w:lang w:bidi="bn-IN"/>
        </w:rPr>
        <w:t xml:space="preserve"> </w:t>
      </w:r>
      <w:r w:rsidRPr="004045FF">
        <w:rPr>
          <w:rFonts w:hint="cs"/>
          <w:cs/>
          <w:lang w:bidi="bn-IN"/>
        </w:rPr>
        <w:t>তাতে</w:t>
      </w:r>
      <w:r w:rsidRPr="004045FF">
        <w:rPr>
          <w:cs/>
          <w:lang w:bidi="bn-IN"/>
        </w:rPr>
        <w:t xml:space="preserve"> </w:t>
      </w:r>
      <w:r w:rsidRPr="004045FF">
        <w:rPr>
          <w:rFonts w:hint="cs"/>
          <w:cs/>
          <w:lang w:bidi="bn-IN"/>
        </w:rPr>
        <w:t>খুঁজে</w:t>
      </w:r>
      <w:r w:rsidRPr="004045FF">
        <w:rPr>
          <w:cs/>
          <w:lang w:bidi="bn-IN"/>
        </w:rPr>
        <w:t xml:space="preserve"> </w:t>
      </w:r>
      <w:r w:rsidRPr="004045FF">
        <w:rPr>
          <w:rFonts w:hint="cs"/>
          <w:cs/>
          <w:lang w:bidi="bn-IN"/>
        </w:rPr>
        <w:t>দেখত</w:t>
      </w:r>
      <w:r w:rsidRPr="004045FF">
        <w:rPr>
          <w:cs/>
          <w:lang w:bidi="bn-IN"/>
        </w:rPr>
        <w:t xml:space="preserve"> </w:t>
      </w:r>
      <w:r w:rsidRPr="004045FF">
        <w:rPr>
          <w:rFonts w:hint="cs"/>
          <w:cs/>
          <w:lang w:bidi="bn-IN"/>
        </w:rPr>
        <w:t>এবং</w:t>
      </w:r>
      <w:r w:rsidRPr="004045FF">
        <w:rPr>
          <w:cs/>
          <w:lang w:bidi="bn-IN"/>
        </w:rPr>
        <w:t xml:space="preserve"> </w:t>
      </w:r>
      <w:r w:rsidRPr="004045FF">
        <w:rPr>
          <w:rFonts w:hint="cs"/>
          <w:cs/>
          <w:lang w:bidi="bn-IN"/>
        </w:rPr>
        <w:t>কোন</w:t>
      </w:r>
      <w:r w:rsidRPr="004045FF">
        <w:rPr>
          <w:cs/>
          <w:lang w:bidi="bn-IN"/>
        </w:rPr>
        <w:t xml:space="preserve"> </w:t>
      </w:r>
      <w:r w:rsidRPr="004045FF">
        <w:rPr>
          <w:rFonts w:hint="cs"/>
          <w:cs/>
          <w:lang w:bidi="bn-IN"/>
        </w:rPr>
        <w:t>প্রকার</w:t>
      </w:r>
      <w:r w:rsidRPr="004045FF">
        <w:rPr>
          <w:cs/>
          <w:lang w:bidi="bn-IN"/>
        </w:rPr>
        <w:t xml:space="preserve"> </w:t>
      </w:r>
      <w:r w:rsidRPr="004045FF">
        <w:rPr>
          <w:rFonts w:hint="cs"/>
          <w:cs/>
          <w:lang w:bidi="bn-IN"/>
        </w:rPr>
        <w:t>কষ্ট</w:t>
      </w:r>
      <w:r w:rsidRPr="004045FF">
        <w:rPr>
          <w:cs/>
          <w:lang w:bidi="bn-IN"/>
        </w:rPr>
        <w:t xml:space="preserve"> </w:t>
      </w:r>
      <w:r w:rsidRPr="004045FF">
        <w:rPr>
          <w:rFonts w:hint="cs"/>
          <w:cs/>
          <w:lang w:bidi="bn-IN"/>
        </w:rPr>
        <w:t>ব্যতীতই</w:t>
      </w:r>
      <w:r w:rsidRPr="004045FF">
        <w:rPr>
          <w:cs/>
          <w:lang w:bidi="bn-IN"/>
        </w:rPr>
        <w:t xml:space="preserve"> </w:t>
      </w:r>
      <w:r>
        <w:rPr>
          <w:rFonts w:hint="cs"/>
          <w:cs/>
          <w:lang w:bidi="bn-IN"/>
        </w:rPr>
        <w:t>স্বীয়</w:t>
      </w:r>
      <w:r w:rsidRPr="004045FF">
        <w:rPr>
          <w:cs/>
          <w:lang w:bidi="bn-IN"/>
        </w:rPr>
        <w:t xml:space="preserve"> </w:t>
      </w:r>
      <w:r w:rsidRPr="004045FF">
        <w:rPr>
          <w:rFonts w:hint="cs"/>
          <w:cs/>
          <w:lang w:bidi="bn-IN"/>
        </w:rPr>
        <w:t>লক্ষ্যে</w:t>
      </w:r>
      <w:r w:rsidRPr="004045FF">
        <w:rPr>
          <w:cs/>
          <w:lang w:bidi="bn-IN"/>
        </w:rPr>
        <w:t xml:space="preserve"> </w:t>
      </w:r>
      <w:r w:rsidRPr="004045FF">
        <w:rPr>
          <w:rFonts w:hint="cs"/>
          <w:cs/>
          <w:lang w:bidi="bn-IN"/>
        </w:rPr>
        <w:t>পৌঁছতে</w:t>
      </w:r>
      <w:r w:rsidRPr="004045FF">
        <w:rPr>
          <w:cs/>
          <w:lang w:bidi="bn-IN"/>
        </w:rPr>
        <w:t xml:space="preserve"> </w:t>
      </w:r>
      <w:r w:rsidRPr="004045FF">
        <w:rPr>
          <w:rFonts w:hint="cs"/>
          <w:cs/>
          <w:lang w:bidi="bn-IN"/>
        </w:rPr>
        <w:t>পারত।</w:t>
      </w:r>
      <w:r w:rsidRPr="004045FF">
        <w:cr/>
      </w:r>
      <w:r w:rsidRPr="004045FF">
        <w:rPr>
          <w:rFonts w:hint="cs"/>
          <w:cs/>
          <w:lang w:bidi="bn-IN"/>
        </w:rPr>
        <w:t>সকলেই</w:t>
      </w:r>
      <w:r w:rsidRPr="004045FF">
        <w:rPr>
          <w:cs/>
          <w:lang w:bidi="bn-IN"/>
        </w:rPr>
        <w:t xml:space="preserve"> </w:t>
      </w:r>
      <w:r>
        <w:rPr>
          <w:rFonts w:hint="cs"/>
          <w:cs/>
          <w:lang w:bidi="bn-IN"/>
        </w:rPr>
        <w:t>বিশ্বাস</w:t>
      </w:r>
      <w:r w:rsidRPr="004045FF">
        <w:rPr>
          <w:cs/>
          <w:lang w:bidi="bn-IN"/>
        </w:rPr>
        <w:t xml:space="preserve"> </w:t>
      </w:r>
      <w:r w:rsidRPr="004045FF">
        <w:rPr>
          <w:rFonts w:hint="cs"/>
          <w:cs/>
          <w:lang w:bidi="bn-IN"/>
        </w:rPr>
        <w:t>করেন</w:t>
      </w:r>
      <w:r w:rsidRPr="004045FF">
        <w:rPr>
          <w:cs/>
          <w:lang w:bidi="bn-IN"/>
        </w:rPr>
        <w:t xml:space="preserve"> </w:t>
      </w:r>
      <w:r w:rsidRPr="004045FF">
        <w:rPr>
          <w:rFonts w:hint="cs"/>
          <w:cs/>
          <w:lang w:bidi="bn-IN"/>
        </w:rPr>
        <w:t>যে</w:t>
      </w:r>
      <w:r w:rsidRPr="004045FF">
        <w:t xml:space="preserve">, </w:t>
      </w:r>
      <w:r w:rsidRPr="004045FF">
        <w:rPr>
          <w:rFonts w:hint="cs"/>
          <w:cs/>
          <w:lang w:bidi="bn-IN"/>
        </w:rPr>
        <w:t>মুহম্মদ</w:t>
      </w:r>
      <w:r w:rsidRPr="004045FF">
        <w:rPr>
          <w:cs/>
          <w:lang w:bidi="bn-IN"/>
        </w:rPr>
        <w:t xml:space="preserve"> (</w:t>
      </w:r>
      <w:r w:rsidRPr="004045FF">
        <w:rPr>
          <w:rFonts w:hint="cs"/>
          <w:cs/>
          <w:lang w:bidi="bn-IN"/>
        </w:rPr>
        <w:t>সা</w:t>
      </w:r>
      <w:r w:rsidRPr="004045FF">
        <w:rPr>
          <w:cs/>
          <w:lang w:bidi="bn-IN"/>
        </w:rPr>
        <w:t>.) (</w:t>
      </w:r>
      <w:r w:rsidRPr="004045FF">
        <w:rPr>
          <w:rFonts w:hint="cs"/>
          <w:cs/>
          <w:lang w:bidi="bn-IN"/>
        </w:rPr>
        <w:t>কারো</w:t>
      </w:r>
      <w:r w:rsidRPr="004045FF">
        <w:rPr>
          <w:cs/>
          <w:lang w:bidi="bn-IN"/>
        </w:rPr>
        <w:t xml:space="preserve"> </w:t>
      </w:r>
      <w:r w:rsidRPr="004045FF">
        <w:rPr>
          <w:rFonts w:hint="cs"/>
          <w:cs/>
          <w:lang w:bidi="bn-IN"/>
        </w:rPr>
        <w:t>নিকট</w:t>
      </w:r>
      <w:r w:rsidRPr="004045FF">
        <w:rPr>
          <w:cs/>
          <w:lang w:bidi="bn-IN"/>
        </w:rPr>
        <w:t xml:space="preserve">) </w:t>
      </w:r>
      <w:r w:rsidRPr="004045FF">
        <w:rPr>
          <w:rFonts w:hint="cs"/>
          <w:cs/>
          <w:lang w:bidi="bn-IN"/>
        </w:rPr>
        <w:t>শিক্ষা</w:t>
      </w:r>
      <w:r w:rsidRPr="004045FF">
        <w:rPr>
          <w:cs/>
          <w:lang w:bidi="bn-IN"/>
        </w:rPr>
        <w:t xml:space="preserve"> </w:t>
      </w:r>
      <w:r w:rsidRPr="004045FF">
        <w:rPr>
          <w:rFonts w:hint="cs"/>
          <w:cs/>
          <w:lang w:bidi="bn-IN"/>
        </w:rPr>
        <w:t>গ্রহণ</w:t>
      </w:r>
      <w:r w:rsidRPr="004045FF">
        <w:rPr>
          <w:cs/>
          <w:lang w:bidi="bn-IN"/>
        </w:rPr>
        <w:t xml:space="preserve"> </w:t>
      </w:r>
      <w:r w:rsidRPr="004045FF">
        <w:rPr>
          <w:rFonts w:hint="cs"/>
          <w:cs/>
          <w:lang w:bidi="bn-IN"/>
        </w:rPr>
        <w:t>করেন</w:t>
      </w:r>
      <w:r w:rsidRPr="004045FF">
        <w:rPr>
          <w:cs/>
          <w:lang w:bidi="bn-IN"/>
        </w:rPr>
        <w:t xml:space="preserve"> </w:t>
      </w:r>
      <w:r w:rsidRPr="004045FF">
        <w:rPr>
          <w:rFonts w:hint="cs"/>
          <w:cs/>
          <w:lang w:bidi="bn-IN"/>
        </w:rPr>
        <w:t>নি।</w:t>
      </w:r>
    </w:p>
    <w:p w:rsidR="00096232" w:rsidRPr="00F96715" w:rsidRDefault="00096232" w:rsidP="00096232">
      <w:pPr>
        <w:pStyle w:val="libNormal"/>
      </w:pPr>
      <w:r w:rsidRPr="00F96715">
        <w:rPr>
          <w:cs/>
          <w:lang w:bidi="bn-IN"/>
        </w:rPr>
        <w:t>কোন বুদ্ধিমান ব্যক্তি কি বিশ্বাস করবে যে</w:t>
      </w:r>
      <w:r w:rsidRPr="00F96715">
        <w:t xml:space="preserve">, </w:t>
      </w:r>
      <w:r w:rsidRPr="00F96715">
        <w:rPr>
          <w:cs/>
          <w:lang w:bidi="bn-IN"/>
        </w:rPr>
        <w:t>পড়াশুনা করেন নি এমন একজন ব্যক্তি</w:t>
      </w:r>
      <w:r w:rsidRPr="00F96715">
        <w:t xml:space="preserve">, </w:t>
      </w:r>
      <w:r w:rsidRPr="00F96715">
        <w:rPr>
          <w:cs/>
          <w:lang w:bidi="bn-IN"/>
        </w:rPr>
        <w:t>যিনি অজ্ঞ ও জ্ঞান বিজ্ঞানের পাঠ্য পুস্তক থেকে দূরে বিদ্যমান এক সমাজে বড় হয়েছেন</w:t>
      </w:r>
      <w:r w:rsidRPr="00F96715">
        <w:t xml:space="preserve">, </w:t>
      </w:r>
      <w:r w:rsidRPr="00F96715">
        <w:rPr>
          <w:cs/>
          <w:lang w:bidi="bn-IN"/>
        </w:rPr>
        <w:t>তিনি এক জ্ঞানগর্ভ ও বিশ্বজনীন পুস্তক উপহার দিয়েছেন</w:t>
      </w:r>
      <w:r w:rsidRPr="00F96715">
        <w:t xml:space="preserve">? </w:t>
      </w:r>
      <w:r w:rsidRPr="00F96715">
        <w:rPr>
          <w:cs/>
          <w:lang w:bidi="bn-IN"/>
        </w:rPr>
        <w:t>এ ধরনের ব্যক্তি বর্গের নিকট প্রশ্ন</w:t>
      </w:r>
      <w:r w:rsidR="0000616E">
        <w:rPr>
          <w:cs/>
          <w:lang w:bidi="bn-IN"/>
        </w:rPr>
        <w:t xml:space="preserve"> </w:t>
      </w:r>
      <w:r w:rsidRPr="00F96715">
        <w:rPr>
          <w:cs/>
          <w:lang w:bidi="bn-IN"/>
        </w:rPr>
        <w:t>করা উচিৎ যে</w:t>
      </w:r>
      <w:r w:rsidRPr="00F96715">
        <w:t xml:space="preserve">, </w:t>
      </w:r>
      <w:r w:rsidRPr="00F96715">
        <w:rPr>
          <w:cs/>
          <w:lang w:bidi="bn-IN"/>
        </w:rPr>
        <w:t>কিরূপে ইসলামের নবী (সা.) তৌরাত ও ইঞ্জিলের উপর পড়াশুনা করতেন</w:t>
      </w:r>
      <w:r w:rsidRPr="00F96715">
        <w:t xml:space="preserve">? </w:t>
      </w:r>
      <w:r w:rsidRPr="00F96715">
        <w:rPr>
          <w:cs/>
          <w:lang w:bidi="bn-IN"/>
        </w:rPr>
        <w:t>যে ব্যক্তি তার সমস্ত জীবনে কোন শিক্ষা প্রতিষ্ঠানে যান নি</w:t>
      </w:r>
      <w:r w:rsidRPr="00F96715">
        <w:t xml:space="preserve">, </w:t>
      </w:r>
      <w:r w:rsidRPr="00F96715">
        <w:rPr>
          <w:cs/>
          <w:lang w:bidi="bn-IN"/>
        </w:rPr>
        <w:t>কোন শিক্ষাগুরুর নিকট শিক্ষা গ্রহণ করেন নি</w:t>
      </w:r>
      <w:r w:rsidRPr="00F96715">
        <w:t xml:space="preserve">, </w:t>
      </w:r>
      <w:r w:rsidRPr="00F96715">
        <w:rPr>
          <w:cs/>
          <w:lang w:bidi="bn-IN"/>
        </w:rPr>
        <w:t>কিরূপে তিনি অতীত ও ভবিষ্যতের ঘটনা প্রবাহ সম্পর্কে সংবাদ দিতে পারেন</w:t>
      </w:r>
      <w:r w:rsidRPr="00F96715">
        <w:t>?!</w:t>
      </w:r>
    </w:p>
    <w:p w:rsidR="004045FF" w:rsidRPr="00A766BA" w:rsidRDefault="004045FF" w:rsidP="00A766BA">
      <w:pPr>
        <w:rPr>
          <w:rtl/>
          <w:cs/>
        </w:rPr>
      </w:pPr>
      <w:r>
        <w:rPr>
          <w:cs/>
          <w:lang w:bidi="bn-IN"/>
        </w:rPr>
        <w:br w:type="page"/>
      </w:r>
    </w:p>
    <w:p w:rsidR="00096232" w:rsidRPr="00F96715" w:rsidRDefault="00096232" w:rsidP="005314CE">
      <w:pPr>
        <w:pStyle w:val="Heading2Center"/>
      </w:pPr>
      <w:bookmarkStart w:id="27" w:name="_Toc438741929"/>
      <w:r w:rsidRPr="00F96715">
        <w:rPr>
          <w:cs/>
          <w:lang w:bidi="bn-IN"/>
        </w:rPr>
        <w:lastRenderedPageBreak/>
        <w:t>ওহী কী</w:t>
      </w:r>
      <w:r w:rsidRPr="00F96715">
        <w:t>?</w:t>
      </w:r>
      <w:bookmarkEnd w:id="27"/>
    </w:p>
    <w:p w:rsidR="005314CE" w:rsidRDefault="005314CE" w:rsidP="00096232">
      <w:pPr>
        <w:pStyle w:val="libNormal"/>
        <w:rPr>
          <w:lang w:bidi="bn-IN"/>
        </w:rPr>
      </w:pPr>
    </w:p>
    <w:p w:rsidR="00096232" w:rsidRPr="00F96715" w:rsidRDefault="00096232" w:rsidP="00096232">
      <w:pPr>
        <w:pStyle w:val="libNormal"/>
      </w:pPr>
      <w:r w:rsidRPr="00F96715">
        <w:rPr>
          <w:cs/>
          <w:lang w:bidi="bn-IN"/>
        </w:rPr>
        <w:t>যা সর্বজন স্বীকৃত তাতে বলা হয়</w:t>
      </w:r>
      <w:r w:rsidRPr="00F96715">
        <w:t xml:space="preserve">, </w:t>
      </w:r>
      <w:r w:rsidRPr="00F96715">
        <w:rPr>
          <w:cs/>
          <w:lang w:bidi="bn-IN"/>
        </w:rPr>
        <w:t>মহান আল্লাহ্ ও তাঁর নবী (আ.) গণের মধ্যে সম্পর্ক বিদ্যমান ছিল এবং তারা সকল বাস্তবতার জ্ঞান বিশ্ব সৃষ্টির উৎস (অর্থাৎ মহান আল্লাহ্) থেকে লাভ করতেন। আর এ সম্পর্ক তাঁদের আত্মিক উৎকর্ষ ও দৃঢ়তার ফলে বিদ্যমান ছিল।</w:t>
      </w:r>
    </w:p>
    <w:p w:rsidR="00096232" w:rsidRPr="00F96715" w:rsidRDefault="00096232" w:rsidP="00096232">
      <w:pPr>
        <w:pStyle w:val="libNormal"/>
      </w:pPr>
      <w:r w:rsidRPr="00F96715">
        <w:rPr>
          <w:cs/>
          <w:lang w:bidi="bn-IN"/>
        </w:rPr>
        <w:t>তবে লক্ষ্য রাখতে হবে যে</w:t>
      </w:r>
      <w:r w:rsidRPr="00F96715">
        <w:t xml:space="preserve">, </w:t>
      </w:r>
      <w:r w:rsidRPr="00F96715">
        <w:rPr>
          <w:cs/>
          <w:lang w:bidi="bn-IN"/>
        </w:rPr>
        <w:t>যদি নবীগণের (আ.) সাথে এ সম্পর্ক ছিন্ন করা হয় তবে তাঁদের আর কিছুই অবশিষ্ট থাকে না। নবীগণের (আ.) সকল মর্যাদার কারণ হলো যে</w:t>
      </w:r>
      <w:r w:rsidRPr="00F96715">
        <w:t xml:space="preserve">, </w:t>
      </w:r>
      <w:r w:rsidRPr="00F96715">
        <w:rPr>
          <w:cs/>
          <w:lang w:bidi="bn-IN"/>
        </w:rPr>
        <w:t>তারা বিশ্ব সৃষ্টিকর্তার সাথে সম্পর্কের যোগ্যতার অধিকারী ছিলেন। সুতরাং তাঁরা যা বলতেন তাতে কোন প্রকার সন্দেহ ও জটিলতা ছিলনা। বরং কী এবং কোথা থেকে এসেছে এ সম্পর্কে তারা সম্পূর্ণরূপে অবহিত ছিলেন</w:t>
      </w:r>
      <w:r w:rsidRPr="00F96715">
        <w:t xml:space="preserve">, </w:t>
      </w:r>
      <w:r w:rsidRPr="00F96715">
        <w:rPr>
          <w:cs/>
          <w:lang w:bidi="bn-IN"/>
        </w:rPr>
        <w:t>যা কারো কারো তথাকথিত অর্ন্তদৃষ্টির (</w:t>
      </w:r>
      <w:r w:rsidRPr="00F068A2">
        <w:rPr>
          <w:rStyle w:val="libArChar"/>
          <w:rtl/>
        </w:rPr>
        <w:t>كشف</w:t>
      </w:r>
      <w:r w:rsidRPr="00F96715">
        <w:rPr>
          <w:cs/>
          <w:lang w:bidi="bn-IN"/>
        </w:rPr>
        <w:t>) দাবির ব্যতিক্রম যেখানে যোগ সাধনা ও অন্যান্য পদ্ধতি ও নিয়ামকের মাধ্যমে অর্জিত হওয়ার সম্ভাবনা থাকে এবং এর অধিকারীদের নিকট এমন কিছু বিষয় অর্জিত হয় যে তারা জানে না কোথা থেকে এসেছে। বরং প্রায়শঃই ধারণা ও অনুমানের বশবর্তী আবার কখনোবা প্রকৃত অবস্থার ব্যতিক্রম হয়ে থাকে।</w:t>
      </w:r>
    </w:p>
    <w:p w:rsidR="00096232" w:rsidRPr="00F96715" w:rsidRDefault="00096232" w:rsidP="00096232">
      <w:pPr>
        <w:pStyle w:val="libNormal"/>
      </w:pPr>
      <w:r w:rsidRPr="00F96715">
        <w:rPr>
          <w:cs/>
          <w:lang w:bidi="bn-IN"/>
        </w:rPr>
        <w:t>যাহোক</w:t>
      </w:r>
      <w:r w:rsidRPr="00F96715">
        <w:t xml:space="preserve">, </w:t>
      </w:r>
      <w:r w:rsidRPr="00F96715">
        <w:rPr>
          <w:cs/>
          <w:lang w:bidi="bn-IN"/>
        </w:rPr>
        <w:t>এ দলের (যোগী) উপর নবীগণের (আ.) শ্রেষ্ঠত্ব এতটা সু</w:t>
      </w:r>
      <w:r w:rsidR="00D430CE">
        <w:rPr>
          <w:cs/>
          <w:lang w:bidi="bn-IN"/>
        </w:rPr>
        <w:t>স্প</w:t>
      </w:r>
      <w:r w:rsidRPr="00F96715">
        <w:rPr>
          <w:cs/>
          <w:lang w:bidi="bn-IN"/>
        </w:rPr>
        <w:t>ষ্ট যে</w:t>
      </w:r>
      <w:r w:rsidRPr="00F96715">
        <w:t xml:space="preserve">, </w:t>
      </w:r>
      <w:r w:rsidRPr="00F96715">
        <w:rPr>
          <w:cs/>
          <w:lang w:bidi="bn-IN"/>
        </w:rPr>
        <w:t>কোন প্রকার ব্যাখ্যার অপেক্ষা রাখে না। কারণ আল্লা</w:t>
      </w:r>
      <w:r w:rsidR="00B7761A">
        <w:rPr>
          <w:cs/>
          <w:lang w:bidi="bn-IN"/>
        </w:rPr>
        <w:t>হর</w:t>
      </w:r>
      <w:r w:rsidRPr="00F96715">
        <w:rPr>
          <w:cs/>
          <w:lang w:bidi="bn-IN"/>
        </w:rPr>
        <w:t xml:space="preserve"> নবীগণ (আ.) যা বলেন ও দেখেন তা-ই বাস্তব ও সত্য। এমনকি উদাহরণত এক বিন্দু পরিমাণ সন্দেহও তাদের নিকট আশ্রয় পায় না। অতএব</w:t>
      </w:r>
      <w:r w:rsidRPr="00F96715">
        <w:t xml:space="preserve">, </w:t>
      </w:r>
      <w:r w:rsidRPr="00F96715">
        <w:rPr>
          <w:cs/>
          <w:lang w:bidi="bn-IN"/>
        </w:rPr>
        <w:t>ওহী হলো মহান আল্লাহ্ ও নবীগণের (আ.) মধ্যে যে সম্পর্ক বিদ্যমান ছিল</w:t>
      </w:r>
      <w:r w:rsidR="0000616E">
        <w:rPr>
          <w:cs/>
          <w:lang w:bidi="bn-IN"/>
        </w:rPr>
        <w:t xml:space="preserve"> </w:t>
      </w:r>
      <w:r w:rsidRPr="00F96715">
        <w:rPr>
          <w:cs/>
          <w:lang w:bidi="bn-IN"/>
        </w:rPr>
        <w:t>তা-ই। আর এ সম্পর্ক কখনো কখনো জিব্রাইলের মাধ্যমে</w:t>
      </w:r>
      <w:r w:rsidRPr="00F96715">
        <w:t xml:space="preserve">, </w:t>
      </w:r>
      <w:r w:rsidRPr="00F96715">
        <w:rPr>
          <w:cs/>
          <w:lang w:bidi="bn-IN"/>
        </w:rPr>
        <w:t>আবার কখনো কখনো কোন প্রকার মাধ্যম ব্যতীতই সম্পন্ন হতো।</w:t>
      </w:r>
    </w:p>
    <w:p w:rsidR="007A2483" w:rsidRPr="00A766BA" w:rsidRDefault="007A2483" w:rsidP="00A766BA">
      <w:pPr>
        <w:rPr>
          <w:rtl/>
          <w:cs/>
        </w:rPr>
      </w:pPr>
      <w:r>
        <w:rPr>
          <w:cs/>
          <w:lang w:bidi="bn-IN"/>
        </w:rPr>
        <w:br w:type="page"/>
      </w:r>
    </w:p>
    <w:p w:rsidR="00096232" w:rsidRPr="00F96715" w:rsidRDefault="00096232" w:rsidP="007A2483">
      <w:pPr>
        <w:pStyle w:val="Heading2Center"/>
      </w:pPr>
      <w:bookmarkStart w:id="28" w:name="_Toc438741930"/>
      <w:r w:rsidRPr="00F96715">
        <w:rPr>
          <w:cs/>
          <w:lang w:bidi="bn-IN"/>
        </w:rPr>
        <w:lastRenderedPageBreak/>
        <w:t>ওহী কি এক ধরনের অসুস্থতা</w:t>
      </w:r>
      <w:r w:rsidRPr="00F96715">
        <w:t>?</w:t>
      </w:r>
      <w:bookmarkEnd w:id="28"/>
    </w:p>
    <w:p w:rsidR="007A2483" w:rsidRDefault="007A2483" w:rsidP="00096232">
      <w:pPr>
        <w:pStyle w:val="libNormal"/>
        <w:rPr>
          <w:lang w:bidi="bn-IN"/>
        </w:rPr>
      </w:pPr>
    </w:p>
    <w:p w:rsidR="00096232" w:rsidRPr="007A2483" w:rsidRDefault="00096232" w:rsidP="007A2483">
      <w:pPr>
        <w:pStyle w:val="libEn"/>
        <w:rPr>
          <w:rStyle w:val="libNormalChar"/>
        </w:rPr>
      </w:pPr>
      <w:r w:rsidRPr="007A2483">
        <w:rPr>
          <w:rStyle w:val="libNormalChar"/>
          <w:cs/>
          <w:lang w:bidi="bn-IN"/>
        </w:rPr>
        <w:t xml:space="preserve">পাশ্চাত্যের কিছু কিছু লেখক উদ্দেশ্য প্রণোদিত ভাবে আমাদের মহানবী </w:t>
      </w:r>
      <w:r w:rsidRPr="007A2483">
        <w:rPr>
          <w:rStyle w:val="libNormalChar"/>
          <w:rtl/>
          <w:cs/>
        </w:rPr>
        <w:t>(</w:t>
      </w:r>
      <w:r w:rsidRPr="007A2483">
        <w:rPr>
          <w:rStyle w:val="libNormalChar"/>
          <w:rtl/>
          <w:cs/>
          <w:lang w:bidi="bn-IN"/>
        </w:rPr>
        <w:t>সা</w:t>
      </w:r>
      <w:r w:rsidRPr="007A2483">
        <w:rPr>
          <w:rStyle w:val="libNormalChar"/>
          <w:rtl/>
          <w:cs/>
        </w:rPr>
        <w:t>.)-</w:t>
      </w:r>
      <w:r w:rsidRPr="007A2483">
        <w:rPr>
          <w:rStyle w:val="libNormalChar"/>
          <w:rtl/>
          <w:cs/>
          <w:lang w:bidi="bn-IN"/>
        </w:rPr>
        <w:t>এর উপর অবতীর্ণ ওহী সম্পর্কে প্রলাপ বকতে বাধ্য হয়েছেন এবং ওহীকে</w:t>
      </w:r>
      <w:r w:rsidRPr="00F96715">
        <w:rPr>
          <w:cs/>
          <w:lang w:bidi="bn-IN"/>
        </w:rPr>
        <w:t xml:space="preserve"> </w:t>
      </w:r>
      <w:r w:rsidR="007A2483" w:rsidRPr="00082466">
        <w:t>Hysteria</w:t>
      </w:r>
      <w:r w:rsidR="007A2483">
        <w:t xml:space="preserve"> </w:t>
      </w:r>
      <w:r w:rsidRPr="007A2483">
        <w:rPr>
          <w:rStyle w:val="libNormalChar"/>
          <w:cs/>
          <w:lang w:bidi="bn-IN"/>
        </w:rPr>
        <w:t>নামক একধরনের অসুস্থতা ও রোগ বলে পরিচয় দেয়ার চেষ্টা করেছেন।</w:t>
      </w:r>
      <w:r w:rsidR="007A2483" w:rsidRPr="007A2483">
        <w:rPr>
          <w:rStyle w:val="libFootnotenumChar"/>
          <w:cs/>
          <w:lang w:bidi="bn-IN"/>
        </w:rPr>
        <w:t>৪৬</w:t>
      </w:r>
      <w:r w:rsidRPr="007A2483">
        <w:rPr>
          <w:rStyle w:val="libNormalChar"/>
          <w:rtl/>
          <w:cs/>
        </w:rPr>
        <w:t xml:space="preserve"> </w:t>
      </w:r>
    </w:p>
    <w:p w:rsidR="00096232" w:rsidRPr="00F96715" w:rsidRDefault="00096232" w:rsidP="00096232">
      <w:pPr>
        <w:pStyle w:val="libNormal"/>
      </w:pPr>
      <w:r w:rsidRPr="00F96715">
        <w:rPr>
          <w:cs/>
          <w:lang w:bidi="bn-IN"/>
        </w:rPr>
        <w:t>তবে সৌভাগ্যবশতঃ এ ধরনের অপবাদ এতটা উদ্ভট ও ভিত্তিহীন যে</w:t>
      </w:r>
      <w:r w:rsidRPr="00F96715">
        <w:t xml:space="preserve">, </w:t>
      </w:r>
      <w:r w:rsidRPr="00F96715">
        <w:rPr>
          <w:cs/>
          <w:lang w:bidi="bn-IN"/>
        </w:rPr>
        <w:t>ব্যাখ্যা বিশ্লেষণের প্রয়োজন পড়ে না। কারণ এ রোগের অনেক লক্ষণ বিদ্যমান যেগুলোর কোনটিই আমাদের প্রিয় নবী (সা.) মধ্যে পরিলক্ষিত হয়নি। জন ডেভেন পোর্টের ভাষায় : বলা হয় যে</w:t>
      </w:r>
      <w:r w:rsidRPr="00F96715">
        <w:t xml:space="preserve">, </w:t>
      </w:r>
      <w:r w:rsidRPr="00F96715">
        <w:rPr>
          <w:cs/>
          <w:lang w:bidi="bn-IN"/>
        </w:rPr>
        <w:t>মুহাম্মদ (সা.) মৃগী রোগে আক্রান্ত হয়েছিলেন এটি হলো গ্রীকদের একটি অসামঞ্জস্যপূর্ণ ও ভিত্তিহীন বক্তব্য। তারা এ ধরনের অপবাদের মাধ্যমে এক নব বিশ্বাসের প্রচারের ক্ষেত্রে বি</w:t>
      </w:r>
      <w:r w:rsidR="007A2483">
        <w:rPr>
          <w:cs/>
          <w:lang w:bidi="bn-IN"/>
        </w:rPr>
        <w:t>ঘ্ন</w:t>
      </w:r>
      <w:r w:rsidRPr="00F96715">
        <w:t xml:space="preserve"> </w:t>
      </w:r>
      <w:r w:rsidRPr="00F96715">
        <w:rPr>
          <w:cs/>
          <w:lang w:bidi="bn-IN"/>
        </w:rPr>
        <w:t>সৃষ্টি করতে এবং মহানবী (সা.)-এর চারিত্রিক বিশেষত্বের প্রতি খ্রিস্টবাদী সমাজে ঘৃণা ও ক্ষোভ সৃষ্টি করতে চেয়েছিল। তারা মহানবী (সা.)-এর প্রতি যে অপবাদ দিতে চেয়েছিল</w:t>
      </w:r>
      <w:r w:rsidRPr="00F96715">
        <w:t xml:space="preserve">, </w:t>
      </w:r>
      <w:r w:rsidRPr="00F96715">
        <w:rPr>
          <w:cs/>
          <w:lang w:bidi="bn-IN"/>
        </w:rPr>
        <w:t>তা যে সন্দেহাতীত ভাবে ভিত্তিহীন তার প্রমাণ হলো : ঐ ধরনের অস্থিরতা</w:t>
      </w:r>
      <w:r w:rsidRPr="00F96715">
        <w:t xml:space="preserve">, </w:t>
      </w:r>
      <w:r w:rsidRPr="00F96715">
        <w:rPr>
          <w:cs/>
          <w:lang w:bidi="bn-IN"/>
        </w:rPr>
        <w:t>উৎকণ্ঠা ও হৃদয় বিদারী আহাজারী যা মৃগী রোগের লক্ষণ তা কখনোই</w:t>
      </w:r>
      <w:r w:rsidRPr="00F96715">
        <w:t xml:space="preserve">, </w:t>
      </w:r>
      <w:r w:rsidRPr="00F96715">
        <w:rPr>
          <w:cs/>
          <w:lang w:bidi="bn-IN"/>
        </w:rPr>
        <w:t>এমন কি ওহী অবতীর্ণ হওয়ার কঠিনতম অবস্থায়ও পরিলক্ষিত হয়নি।</w:t>
      </w:r>
    </w:p>
    <w:p w:rsidR="00096232" w:rsidRPr="00F96715" w:rsidRDefault="00096232" w:rsidP="00096232">
      <w:pPr>
        <w:pStyle w:val="libNormal"/>
      </w:pPr>
      <w:r w:rsidRPr="00F96715">
        <w:rPr>
          <w:cs/>
          <w:lang w:bidi="bn-IN"/>
        </w:rPr>
        <w:t>এছাড়া</w:t>
      </w:r>
      <w:r w:rsidRPr="00F96715">
        <w:t xml:space="preserve">, </w:t>
      </w:r>
      <w:r w:rsidRPr="00F96715">
        <w:rPr>
          <w:cs/>
          <w:lang w:bidi="bn-IN"/>
        </w:rPr>
        <w:t>মৃগী রোগে আক্রান্ত ব্যক্তির যে অস্বাভাবিক অবস্থার সৃষ্টি হয়</w:t>
      </w:r>
      <w:r w:rsidRPr="00F96715">
        <w:t xml:space="preserve">, </w:t>
      </w:r>
      <w:r w:rsidRPr="00F96715">
        <w:rPr>
          <w:cs/>
          <w:lang w:bidi="bn-IN"/>
        </w:rPr>
        <w:t>তা থেকে স্বাভাবিক অবস্থায় ফিরে আসার পর</w:t>
      </w:r>
      <w:r w:rsidRPr="00F96715">
        <w:t xml:space="preserve">, </w:t>
      </w:r>
      <w:r w:rsidRPr="00F96715">
        <w:rPr>
          <w:cs/>
          <w:lang w:bidi="bn-IN"/>
        </w:rPr>
        <w:t>সে যা দেখেছে ও শুনেছে তার কিছুই তার স্মরণে থাকে না। আর তা হযরত রাসূল (সা.)-এর অবস্থার ঠিক বিপরীত অবস্থা। কারণ তিনি ওহী অবতীর্ণ হওয়া অবস্থায় কোন কথা বলতেন না। তবে এ অবস্থা শেষ হলে তিনি তাঁর উপর অবতীর্ণ ওহী সম্পর্কে বক্তব্য দিতেন এবং যা কিছু দেখেছিলেন ও শুনেছিলেন তা ঘোষণা করতেন। অথচ এক মৃগী রোগী যে সকল কথা বলে সাধারণতঃ তা হলো তার কল্পনা সম্পর্কিত যা তার ক্লান্ত অবসাদগ্রস্থ মস্তিস্কপ্রসূত। যেমন : রোগী এমন এক বিকট ও ভয়ঙ্কর চেহারা দেখতে পায় যে</w:t>
      </w:r>
      <w:r w:rsidRPr="00F96715">
        <w:t xml:space="preserve">, </w:t>
      </w:r>
      <w:r w:rsidRPr="00F96715">
        <w:rPr>
          <w:cs/>
          <w:lang w:bidi="bn-IN"/>
        </w:rPr>
        <w:t xml:space="preserve">তাকে হত্যা ও অত্যাচারের হুমকি দিচ্ছে। ফলে তার কথা বার্তা ও এ সম্পর্কিত হয়। অপরদিকে আজ অবধি </w:t>
      </w:r>
      <w:r w:rsidRPr="00F96715">
        <w:rPr>
          <w:cs/>
          <w:lang w:bidi="bn-IN"/>
        </w:rPr>
        <w:lastRenderedPageBreak/>
        <w:t>কেডই দেখেনি যে</w:t>
      </w:r>
      <w:r w:rsidRPr="00F96715">
        <w:t xml:space="preserve">, </w:t>
      </w:r>
      <w:r w:rsidRPr="00F96715">
        <w:rPr>
          <w:cs/>
          <w:lang w:bidi="bn-IN"/>
        </w:rPr>
        <w:t>একজন মৃগী রোগীর কথায় কোন বৈজ্ঞানিক</w:t>
      </w:r>
      <w:r w:rsidRPr="00F96715">
        <w:t xml:space="preserve">, </w:t>
      </w:r>
      <w:r w:rsidRPr="00F96715">
        <w:rPr>
          <w:cs/>
          <w:lang w:bidi="bn-IN"/>
        </w:rPr>
        <w:t xml:space="preserve">বিধি নিয়মগত ও দিকনির্দেশনা সম্বলিত কোন কথা খুঁজে পাওয়া গিয়েছে। অথচ এখন পর্যন্ত চতুর্দশ শতাব্দী অতিক্রম করলেও ইসলামী বিধানে কোন ক্ষুদ্র পরিমাণের </w:t>
      </w:r>
      <w:r w:rsidR="00D430CE">
        <w:rPr>
          <w:cs/>
          <w:lang w:bidi="bn-IN"/>
        </w:rPr>
        <w:t>ত্রু</w:t>
      </w:r>
      <w:r w:rsidRPr="00F96715">
        <w:rPr>
          <w:cs/>
          <w:lang w:bidi="bn-IN"/>
        </w:rPr>
        <w:t>টিও খুঁজে পাওয়া যায় নি।</w:t>
      </w:r>
    </w:p>
    <w:p w:rsidR="007A2483" w:rsidRPr="00A766BA" w:rsidRDefault="007A2483" w:rsidP="00A766BA">
      <w:pPr>
        <w:rPr>
          <w:rtl/>
          <w:cs/>
        </w:rPr>
      </w:pPr>
      <w:r>
        <w:rPr>
          <w:cs/>
          <w:lang w:bidi="bn-IN"/>
        </w:rPr>
        <w:br w:type="page"/>
      </w:r>
    </w:p>
    <w:p w:rsidR="00096232" w:rsidRPr="00F96715" w:rsidRDefault="00096232" w:rsidP="007A2483">
      <w:pPr>
        <w:pStyle w:val="Heading2Center"/>
      </w:pPr>
      <w:bookmarkStart w:id="29" w:name="_Toc438741931"/>
      <w:r w:rsidRPr="00F96715">
        <w:rPr>
          <w:cs/>
          <w:lang w:bidi="bn-IN"/>
        </w:rPr>
        <w:lastRenderedPageBreak/>
        <w:t>ওহী ও আধুনিক জ্ঞান-বিজ্ঞান</w:t>
      </w:r>
      <w:bookmarkEnd w:id="29"/>
    </w:p>
    <w:p w:rsidR="007A2483" w:rsidRDefault="007A2483" w:rsidP="00096232">
      <w:pPr>
        <w:pStyle w:val="libNormal"/>
        <w:rPr>
          <w:lang w:bidi="bn-IN"/>
        </w:rPr>
      </w:pPr>
    </w:p>
    <w:p w:rsidR="00096232" w:rsidRPr="00F96715" w:rsidRDefault="00096232" w:rsidP="00096232">
      <w:pPr>
        <w:pStyle w:val="libNormal"/>
      </w:pPr>
      <w:r w:rsidRPr="00F96715">
        <w:rPr>
          <w:cs/>
          <w:lang w:bidi="bn-IN"/>
        </w:rPr>
        <w:t>আধুনিক বিজ্ঞানের অগ্রগতি ও আবিষ্কারের ফলে অনেকে যা ধারণা করেন</w:t>
      </w:r>
      <w:r w:rsidRPr="00F96715">
        <w:t xml:space="preserve">, </w:t>
      </w:r>
      <w:r w:rsidRPr="00F96715">
        <w:rPr>
          <w:cs/>
          <w:lang w:bidi="bn-IN"/>
        </w:rPr>
        <w:t>তার ব্যতিক্রমে সত্য ধর্ম ইসলামের গুরুত্ব ও মর্যাদার কিঞ্চিত ঘাটতি তো হয়নি বরং বিপরীতক্রমে এর ভিত্তি</w:t>
      </w:r>
      <w:r w:rsidRPr="00F96715">
        <w:t xml:space="preserve">, </w:t>
      </w:r>
      <w:r w:rsidRPr="00F96715">
        <w:rPr>
          <w:cs/>
          <w:lang w:bidi="bn-IN"/>
        </w:rPr>
        <w:t>মূলনীতিসমূহকে স্বীকৃতি ও দৃঢ় প্রতিপন্ন করেছে।</w:t>
      </w:r>
    </w:p>
    <w:p w:rsidR="00096232" w:rsidRPr="00F96715" w:rsidRDefault="00096232" w:rsidP="00096232">
      <w:pPr>
        <w:pStyle w:val="libNormal"/>
      </w:pPr>
      <w:r w:rsidRPr="00F96715">
        <w:rPr>
          <w:cs/>
          <w:lang w:bidi="bn-IN"/>
        </w:rPr>
        <w:t>রাডার</w:t>
      </w:r>
      <w:r w:rsidRPr="00F96715">
        <w:t xml:space="preserve">, </w:t>
      </w:r>
      <w:r w:rsidRPr="00F96715">
        <w:rPr>
          <w:cs/>
          <w:lang w:bidi="bn-IN"/>
        </w:rPr>
        <w:t>বেতার ও টেলিগ্রাফ ইত্যাদির আবিষ্কার প্রমাণ করেছে যে</w:t>
      </w:r>
      <w:r w:rsidRPr="00F96715">
        <w:t xml:space="preserve">, </w:t>
      </w:r>
      <w:r w:rsidRPr="00F96715">
        <w:rPr>
          <w:cs/>
          <w:lang w:bidi="bn-IN"/>
        </w:rPr>
        <w:t>ওহীর ব্যাপারটি প্রাকৃতিক নিয়ম ও সৃষ্টি রহস্যের সাথে কোন প্রকার বিরোধ রাখে না। কারণ যে মহান আল্লাহ্ এ যোগাযোগ ব্যবস্থা পদ্ধতি মানুষের হাতে তুলে দিয়েছেন</w:t>
      </w:r>
      <w:r w:rsidRPr="00F96715">
        <w:t xml:space="preserve">, </w:t>
      </w:r>
      <w:r w:rsidRPr="00F96715">
        <w:rPr>
          <w:cs/>
          <w:lang w:bidi="bn-IN"/>
        </w:rPr>
        <w:t>সে মহান আল্লাহ্ তাঁর ও তাঁর রাসূলের সাথে বিশেষ যোগাযোগ স্থাপন করতেও সক্ষম</w:t>
      </w:r>
      <w:r w:rsidRPr="00F96715">
        <w:t xml:space="preserve">, </w:t>
      </w:r>
      <w:r w:rsidRPr="00F96715">
        <w:rPr>
          <w:cs/>
          <w:lang w:bidi="bn-IN"/>
        </w:rPr>
        <w:t>যদিও তা এ আবিষ্কারের কোনটির মত নয় বা এগুলোর সাথে তুল্য নয়।</w:t>
      </w:r>
    </w:p>
    <w:p w:rsidR="00096232" w:rsidRPr="00F96715" w:rsidRDefault="00096232" w:rsidP="00096232">
      <w:pPr>
        <w:pStyle w:val="libNormal"/>
      </w:pPr>
      <w:r w:rsidRPr="00F96715">
        <w:rPr>
          <w:cs/>
          <w:lang w:bidi="bn-IN"/>
        </w:rPr>
        <w:t xml:space="preserve">অনুরূপ </w:t>
      </w:r>
      <w:r w:rsidRPr="00F068A2">
        <w:rPr>
          <w:rStyle w:val="libAlaemChar"/>
        </w:rPr>
        <w:t>‘</w:t>
      </w:r>
      <w:r w:rsidRPr="00F96715">
        <w:rPr>
          <w:cs/>
          <w:lang w:bidi="bn-IN"/>
        </w:rPr>
        <w:t>আত্মা উপস্থিত করণ বিদ্যা</w:t>
      </w:r>
      <w:r w:rsidRPr="00F068A2">
        <w:rPr>
          <w:rStyle w:val="libAlaemChar"/>
        </w:rPr>
        <w:t>’</w:t>
      </w:r>
      <w:r w:rsidRPr="00F96715">
        <w:t xml:space="preserve"> </w:t>
      </w:r>
      <w:r w:rsidRPr="00F96715">
        <w:rPr>
          <w:cs/>
          <w:lang w:bidi="bn-IN"/>
        </w:rPr>
        <w:t>ম্যাগনেটিক স্বপ্ন</w:t>
      </w:r>
      <w:r w:rsidRPr="00F96715">
        <w:t xml:space="preserve">, </w:t>
      </w:r>
      <w:r w:rsidRPr="00F96715">
        <w:rPr>
          <w:cs/>
          <w:lang w:bidi="bn-IN"/>
        </w:rPr>
        <w:t xml:space="preserve">টেলিপ্যাথি </w:t>
      </w:r>
      <w:r w:rsidRPr="00F068A2">
        <w:rPr>
          <w:rStyle w:val="libAlaemChar"/>
        </w:rPr>
        <w:t>‘</w:t>
      </w:r>
      <w:r w:rsidRPr="00F96715">
        <w:rPr>
          <w:cs/>
          <w:lang w:bidi="bn-IN"/>
        </w:rPr>
        <w:t>চিন্তা স্থানান্তর</w:t>
      </w:r>
      <w:r w:rsidRPr="00F068A2">
        <w:rPr>
          <w:rStyle w:val="libAlaemChar"/>
        </w:rPr>
        <w:t>’</w:t>
      </w:r>
      <w:r w:rsidRPr="00F96715">
        <w:t xml:space="preserve"> </w:t>
      </w:r>
      <w:r w:rsidR="007A2483">
        <w:rPr>
          <w:cs/>
          <w:lang w:bidi="bn-IN"/>
        </w:rPr>
        <w:t>টেলি পিসি</w:t>
      </w:r>
      <w:r w:rsidRPr="00F96715">
        <w:rPr>
          <w:cs/>
          <w:lang w:bidi="bn-IN"/>
        </w:rPr>
        <w:t>শি</w:t>
      </w:r>
      <w:r w:rsidRPr="00F068A2">
        <w:rPr>
          <w:rStyle w:val="libAlaemChar"/>
        </w:rPr>
        <w:t>’</w:t>
      </w:r>
      <w:r w:rsidRPr="00F96715">
        <w:t xml:space="preserve"> </w:t>
      </w:r>
      <w:r w:rsidRPr="00F96715">
        <w:rPr>
          <w:cs/>
          <w:lang w:bidi="bn-IN"/>
        </w:rPr>
        <w:t>মানসিক প্রভাব ইত্যাদির আবিষ্কারে সু</w:t>
      </w:r>
      <w:r w:rsidR="00D430CE">
        <w:rPr>
          <w:cs/>
          <w:lang w:bidi="bn-IN"/>
        </w:rPr>
        <w:t>স্প</w:t>
      </w:r>
      <w:r w:rsidRPr="00F96715">
        <w:rPr>
          <w:cs/>
          <w:lang w:bidi="bn-IN"/>
        </w:rPr>
        <w:t>ষ্টরূপে প্রতীয়মাণ হয়েছে যে</w:t>
      </w:r>
      <w:r w:rsidRPr="00F96715">
        <w:t xml:space="preserve">, </w:t>
      </w:r>
      <w:r w:rsidRPr="00F96715">
        <w:rPr>
          <w:cs/>
          <w:lang w:bidi="bn-IN"/>
        </w:rPr>
        <w:t>জগতের সৃষ্টি কেবলমাত্র স্পর্শযোগ্য বিষয়ের মধ্যেই সীমাবদ্ধ নয়।</w:t>
      </w:r>
    </w:p>
    <w:p w:rsidR="00096232" w:rsidRPr="00F96715" w:rsidRDefault="00096232" w:rsidP="00096232">
      <w:pPr>
        <w:pStyle w:val="libNormal"/>
      </w:pPr>
      <w:r w:rsidRPr="00F96715">
        <w:rPr>
          <w:cs/>
          <w:lang w:bidi="bn-IN"/>
        </w:rPr>
        <w:t>ইসলামী বিশ্ব তার মহান নেতা হযরত মুহাম্মদের (সা.) জন্যে গর্বিত। কারণ তিনি ঐশী কর্মসূচীর মাধ্যমে কেবলমাত্র তদানিন্তন বিশ্বকেই মুক্তি দেননি ও সৌভাগ্যবান করেন নি</w:t>
      </w:r>
      <w:r w:rsidRPr="00F96715">
        <w:t xml:space="preserve">; </w:t>
      </w:r>
      <w:r w:rsidRPr="00F96715">
        <w:rPr>
          <w:cs/>
          <w:lang w:bidi="bn-IN"/>
        </w:rPr>
        <w:t>বরং চৌদ্দ শতাব্দী পরও তা আধুনিক বিশ্ব সভ্যতার পথনির্দেশ দিয়ে যাচ্ছে। আজও বিশ্বের জ্ঞানীজন প্রতিনিয়ত তাঁর মহান ও সুদূর প্রসারী নিয়ম ও দিকনির্দেশনাকে উত্তর উত্তর</w:t>
      </w:r>
      <w:r w:rsidRPr="00F96715">
        <w:t xml:space="preserve">, </w:t>
      </w:r>
      <w:r w:rsidRPr="00F96715">
        <w:rPr>
          <w:cs/>
          <w:lang w:bidi="bn-IN"/>
        </w:rPr>
        <w:t>ততোধিক উত্তমরূপে অনুধাবন করছেন।</w:t>
      </w:r>
    </w:p>
    <w:p w:rsidR="007A2483" w:rsidRPr="00A766BA" w:rsidRDefault="007A2483" w:rsidP="00A766BA">
      <w:pPr>
        <w:rPr>
          <w:rtl/>
          <w:cs/>
        </w:rPr>
      </w:pPr>
      <w:r>
        <w:rPr>
          <w:cs/>
          <w:lang w:bidi="bn-IN"/>
        </w:rPr>
        <w:br w:type="page"/>
      </w:r>
    </w:p>
    <w:p w:rsidR="00096232" w:rsidRPr="00F96715" w:rsidRDefault="00096232" w:rsidP="007A2483">
      <w:pPr>
        <w:pStyle w:val="Heading2Center"/>
      </w:pPr>
      <w:bookmarkStart w:id="30" w:name="_Toc438741932"/>
      <w:r w:rsidRPr="00F96715">
        <w:rPr>
          <w:cs/>
          <w:lang w:bidi="bn-IN"/>
        </w:rPr>
        <w:lastRenderedPageBreak/>
        <w:t>হযরত মুহাম্মদ (সা.)-এর প্রচার পদ্ধতি</w:t>
      </w:r>
      <w:bookmarkEnd w:id="30"/>
    </w:p>
    <w:p w:rsidR="007A2483" w:rsidRDefault="007A2483" w:rsidP="00096232">
      <w:pPr>
        <w:pStyle w:val="libNormal"/>
        <w:rPr>
          <w:lang w:bidi="bn-IN"/>
        </w:rPr>
      </w:pPr>
    </w:p>
    <w:p w:rsidR="00096232" w:rsidRPr="00F96715" w:rsidRDefault="00096232" w:rsidP="00096232">
      <w:pPr>
        <w:pStyle w:val="libNormal"/>
      </w:pPr>
      <w:r w:rsidRPr="00F96715">
        <w:rPr>
          <w:cs/>
          <w:lang w:bidi="bn-IN"/>
        </w:rPr>
        <w:t>যখন মহানবী (সা.) হেরা পর্বত থেকে নেমে আসলেন এবং গৃহ অভিমুখে যাত্রা করলেন তখন তিনি নিজেকে অন্য এক জগতে দেখতে পেলেন। হেরা পর্বতে যাওয়ার পূর্বে তিনি নবুওয়াতের দায়িত্বে নিয়োজিত ছিলেন না</w:t>
      </w:r>
      <w:r w:rsidRPr="00F96715">
        <w:t xml:space="preserve">; </w:t>
      </w:r>
      <w:r w:rsidRPr="00F96715">
        <w:rPr>
          <w:cs/>
          <w:lang w:bidi="bn-IN"/>
        </w:rPr>
        <w:t xml:space="preserve">কিন্তু দীর্ঘ দশ বছর সেখানে বিশ্ব জগতের সৃষ্টিকর্তার গভীর ইবাদতে মগ্ন থাকার পর তিনি আজ তাঁর পক্ষ থেকে এক গুরুদ্বায়িত্ব স্কন্ধে ধারণ করলেন। এক্ষেত্রে তাঁর কোন উৎকণ্ঠা ও ভয়-ভীতি ছিল না। জিব্রাইল (আ.)-এর দর্শন ও তাঁর এ সুসংবাদ যে </w:t>
      </w:r>
      <w:r w:rsidRPr="00F068A2">
        <w:rPr>
          <w:rStyle w:val="libAlaemChar"/>
        </w:rPr>
        <w:t>‘</w:t>
      </w:r>
      <w:r w:rsidRPr="00F96715">
        <w:rPr>
          <w:cs/>
          <w:lang w:bidi="bn-IN"/>
        </w:rPr>
        <w:t>আপনি হলেন আল্লা</w:t>
      </w:r>
      <w:r w:rsidR="00B7761A">
        <w:rPr>
          <w:cs/>
          <w:lang w:bidi="bn-IN"/>
        </w:rPr>
        <w:t>হর</w:t>
      </w:r>
      <w:r w:rsidRPr="00F96715">
        <w:rPr>
          <w:cs/>
          <w:lang w:bidi="bn-IN"/>
        </w:rPr>
        <w:t xml:space="preserve"> রাসূল</w:t>
      </w:r>
      <w:r w:rsidRPr="00F96715">
        <w:t>,</w:t>
      </w:r>
      <w:r w:rsidR="007A2483" w:rsidRPr="007A2483">
        <w:rPr>
          <w:rStyle w:val="libFootnotenumChar"/>
          <w:cs/>
          <w:lang w:bidi="bn-IN"/>
        </w:rPr>
        <w:t>৪৭</w:t>
      </w:r>
      <w:r w:rsidR="0000616E">
        <w:t xml:space="preserve"> </w:t>
      </w:r>
      <w:r w:rsidRPr="00F96715">
        <w:rPr>
          <w:cs/>
          <w:lang w:bidi="bn-IN"/>
        </w:rPr>
        <w:t>তা-ই তার রেসালাত লাভের প্রতি দৃঢ় বিশ্বাস স্থাপনের জন্যে যথেষ্ট ছিল। হযরত জিব্রাইল (আ.)-এর দর্শন সম্পর্কে মহান আল্লাহ্ বলেন:</w:t>
      </w:r>
    </w:p>
    <w:p w:rsidR="00096232" w:rsidRPr="00F96715" w:rsidRDefault="00096232" w:rsidP="00096232">
      <w:pPr>
        <w:pStyle w:val="libNormal"/>
      </w:pPr>
      <w:r w:rsidRPr="00F068A2">
        <w:rPr>
          <w:rStyle w:val="libAlaemChar"/>
        </w:rPr>
        <w:t>“</w:t>
      </w:r>
      <w:r w:rsidRPr="00F96715">
        <w:rPr>
          <w:cs/>
          <w:lang w:bidi="bn-IN"/>
        </w:rPr>
        <w:t>রাসূলের অন্তর মিথ্যা প্রতিপন্ন করে নি যা সে দেখেছে।</w:t>
      </w:r>
      <w:r w:rsidRPr="00F068A2">
        <w:rPr>
          <w:rStyle w:val="libAlaemChar"/>
        </w:rPr>
        <w:t>”</w:t>
      </w:r>
      <w:r w:rsidRPr="00F96715">
        <w:t>(</w:t>
      </w:r>
      <w:r w:rsidRPr="00F96715">
        <w:rPr>
          <w:cs/>
          <w:lang w:bidi="bn-IN"/>
        </w:rPr>
        <w:t>সূরা নাজম : ১১)</w:t>
      </w:r>
    </w:p>
    <w:p w:rsidR="00096232" w:rsidRPr="00F96715" w:rsidRDefault="00096232" w:rsidP="007A2483">
      <w:pPr>
        <w:pStyle w:val="libNormal"/>
      </w:pPr>
      <w:r w:rsidRPr="00F96715">
        <w:rPr>
          <w:cs/>
          <w:lang w:bidi="bn-IN"/>
        </w:rPr>
        <w:t>তাছাড়া মহান আল্লাহ্ যে কোন নবী অর্থাৎ যাকেই মানবতার মুক্তি ও পথনির্দেশনার</w:t>
      </w:r>
      <w:r w:rsidR="007A2483">
        <w:t xml:space="preserve"> </w:t>
      </w:r>
      <w:r w:rsidRPr="00F96715">
        <w:rPr>
          <w:cs/>
          <w:lang w:bidi="bn-IN"/>
        </w:rPr>
        <w:t>জন্যে নির্বাচন করেন না কেন</w:t>
      </w:r>
      <w:r w:rsidRPr="00F96715">
        <w:t xml:space="preserve">, </w:t>
      </w:r>
      <w:r w:rsidRPr="00F96715">
        <w:rPr>
          <w:cs/>
          <w:lang w:bidi="bn-IN"/>
        </w:rPr>
        <w:t>তাকেই সু</w:t>
      </w:r>
      <w:r w:rsidR="00D430CE">
        <w:rPr>
          <w:cs/>
          <w:lang w:bidi="bn-IN"/>
        </w:rPr>
        <w:t>স্প</w:t>
      </w:r>
      <w:r w:rsidRPr="00F96715">
        <w:rPr>
          <w:cs/>
          <w:lang w:bidi="bn-IN"/>
        </w:rPr>
        <w:t>ষ্ট দলিল ও দৃঢ় প্রমাণের মাধ্যমে স্বীয় রেসালাত সম্পর্কে নিশ্চিত করে থাকেন</w:t>
      </w:r>
      <w:r w:rsidRPr="00F96715">
        <w:t xml:space="preserve">, </w:t>
      </w:r>
      <w:r w:rsidRPr="00F96715">
        <w:rPr>
          <w:cs/>
          <w:lang w:bidi="bn-IN"/>
        </w:rPr>
        <w:t>যাতে মানুষের সংস্কার ও উৎকর্ষের পথে মনোস্থির ও দৃঢ়তার সাথে চেষ্টা চালিয়ে যেতে পারেন।</w:t>
      </w:r>
    </w:p>
    <w:p w:rsidR="00096232" w:rsidRPr="00F96715" w:rsidRDefault="00096232" w:rsidP="00096232">
      <w:pPr>
        <w:pStyle w:val="libNormal"/>
      </w:pPr>
      <w:r w:rsidRPr="00F96715">
        <w:rPr>
          <w:cs/>
          <w:lang w:bidi="bn-IN"/>
        </w:rPr>
        <w:t>অতএব</w:t>
      </w:r>
      <w:r w:rsidRPr="00F96715">
        <w:t xml:space="preserve">, </w:t>
      </w:r>
      <w:r w:rsidRPr="00F96715">
        <w:rPr>
          <w:cs/>
          <w:lang w:bidi="bn-IN"/>
        </w:rPr>
        <w:t>একথা কতটা অনর্থক ও বিবেক বুদ্ধি বিবর্জিত যে বলা</w:t>
      </w:r>
      <w:r w:rsidR="0000616E">
        <w:rPr>
          <w:cs/>
          <w:lang w:bidi="bn-IN"/>
        </w:rPr>
        <w:t xml:space="preserve"> </w:t>
      </w:r>
      <w:r w:rsidRPr="00F96715">
        <w:rPr>
          <w:cs/>
          <w:lang w:bidi="bn-IN"/>
        </w:rPr>
        <w:t>হয়</w:t>
      </w:r>
      <w:r w:rsidRPr="00F96715">
        <w:t xml:space="preserve">, </w:t>
      </w:r>
      <w:r w:rsidRPr="00F96715">
        <w:rPr>
          <w:cs/>
          <w:lang w:bidi="bn-IN"/>
        </w:rPr>
        <w:t>মুহাম্মদ (সা.) জানতেন না যে তিনি নবী হয়েছেন। অতঃপর যখন খাদিজার কাছে গেলেন ও তাঁর সাথে আলোচনা করলেন</w:t>
      </w:r>
      <w:r w:rsidRPr="00F96715">
        <w:t xml:space="preserve">, </w:t>
      </w:r>
      <w:r w:rsidRPr="00F96715">
        <w:rPr>
          <w:cs/>
          <w:lang w:bidi="bn-IN"/>
        </w:rPr>
        <w:t>তখন তিনি তাঁকে তাঁর নবুওয়াত প্রাপ্তি সম্পর্কে নিশ্চিত করেছিলন।</w:t>
      </w:r>
    </w:p>
    <w:p w:rsidR="007A2483" w:rsidRPr="00A766BA" w:rsidRDefault="007A2483" w:rsidP="00A766BA">
      <w:pPr>
        <w:rPr>
          <w:rtl/>
          <w:cs/>
        </w:rPr>
      </w:pPr>
      <w:r>
        <w:rPr>
          <w:cs/>
          <w:lang w:bidi="bn-IN"/>
        </w:rPr>
        <w:br w:type="page"/>
      </w:r>
    </w:p>
    <w:p w:rsidR="00096232" w:rsidRPr="00F96715" w:rsidRDefault="00096232" w:rsidP="007A2483">
      <w:pPr>
        <w:pStyle w:val="Heading2Center"/>
      </w:pPr>
      <w:bookmarkStart w:id="31" w:name="_Toc438741933"/>
      <w:r w:rsidRPr="00F96715">
        <w:rPr>
          <w:cs/>
          <w:lang w:bidi="bn-IN"/>
        </w:rPr>
        <w:lastRenderedPageBreak/>
        <w:t>হযরত মুহাম্মদ (সা.)-এর অপেক্ষায় খাদিজা</w:t>
      </w:r>
      <w:bookmarkEnd w:id="31"/>
    </w:p>
    <w:p w:rsidR="007A2483" w:rsidRDefault="007A2483" w:rsidP="00096232">
      <w:pPr>
        <w:pStyle w:val="libNormal"/>
        <w:rPr>
          <w:lang w:bidi="bn-IN"/>
        </w:rPr>
      </w:pPr>
    </w:p>
    <w:p w:rsidR="00096232" w:rsidRPr="00F96715" w:rsidRDefault="00096232" w:rsidP="00096232">
      <w:pPr>
        <w:pStyle w:val="libNormal"/>
      </w:pPr>
      <w:r w:rsidRPr="00F96715">
        <w:rPr>
          <w:cs/>
          <w:lang w:bidi="bn-IN"/>
        </w:rPr>
        <w:t>নবুওয়াত লাভের দিনের ঘটনা প্রবাহের কারণে হযরত মুহাম্মদ (সা.)-কে বিলম্বে ঘরে ফিরতে হয়েছিল। খাদিজা এ ধরনের বিলম্ব অতীতে কখনো লক্ষ্য করেন নি বলে অস্বস্তি বোধ করতে লাগলেন। হঠাৎ দেখতে পেলেন যে</w:t>
      </w:r>
      <w:r w:rsidRPr="00F96715">
        <w:t xml:space="preserve">, </w:t>
      </w:r>
      <w:r w:rsidRPr="00F96715">
        <w:rPr>
          <w:cs/>
          <w:lang w:bidi="bn-IN"/>
        </w:rPr>
        <w:t>মুহাম্মদ (সা.) মলিন শ্রান্ত বদনে গৃহে প্রবেশ করলেন। তিনি জিজ্ঞাসা করলেন অদ্য কেন এত বিলম্বে গৃহে প্রত্যার্বতন করলেন</w:t>
      </w:r>
      <w:r w:rsidRPr="00F96715">
        <w:t xml:space="preserve">? </w:t>
      </w:r>
      <w:r w:rsidRPr="00F96715">
        <w:rPr>
          <w:cs/>
          <w:lang w:bidi="bn-IN"/>
        </w:rPr>
        <w:t>মহানবী (সা.) ঐ দিনের সকল ঘটনা হযরত খাদিজাকে খুলে বললেন। খাদিজা বহুদিন থেকে এরূপ একটি দিবসের অপেক্ষায় ছিলেন। কারণ স্বীয় গোলাম মাইসারার নিকট শুনতে পেয়েছিলেন যে</w:t>
      </w:r>
      <w:r w:rsidRPr="00F96715">
        <w:t xml:space="preserve">, </w:t>
      </w:r>
      <w:r w:rsidRPr="00F96715">
        <w:rPr>
          <w:cs/>
          <w:lang w:bidi="bn-IN"/>
        </w:rPr>
        <w:t>শামের পথে সফরের সময় খ্রিস্টান যাজক বলেছিলেন : তিনি উম্মতের নবী।</w:t>
      </w:r>
      <w:r w:rsidR="007A2483" w:rsidRPr="007A2483">
        <w:rPr>
          <w:rStyle w:val="libFootnotenumChar"/>
          <w:cs/>
          <w:lang w:bidi="bn-IN"/>
        </w:rPr>
        <w:t>৪৮</w:t>
      </w:r>
      <w:r w:rsidRPr="00F96715">
        <w:rPr>
          <w:cs/>
          <w:lang w:bidi="bn-IN"/>
        </w:rPr>
        <w:t xml:space="preserve"> </w:t>
      </w:r>
    </w:p>
    <w:p w:rsidR="007A2483" w:rsidRPr="00A766BA" w:rsidRDefault="007A2483" w:rsidP="00A766BA">
      <w:pPr>
        <w:rPr>
          <w:rtl/>
          <w:cs/>
        </w:rPr>
      </w:pPr>
      <w:r>
        <w:rPr>
          <w:cs/>
          <w:lang w:bidi="bn-IN"/>
        </w:rPr>
        <w:br w:type="page"/>
      </w:r>
    </w:p>
    <w:p w:rsidR="00096232" w:rsidRPr="00F96715" w:rsidRDefault="00096232" w:rsidP="007A2483">
      <w:pPr>
        <w:pStyle w:val="Heading2Center"/>
      </w:pPr>
      <w:bookmarkStart w:id="32" w:name="_Toc438741934"/>
      <w:r w:rsidRPr="00F96715">
        <w:rPr>
          <w:cs/>
          <w:lang w:bidi="bn-IN"/>
        </w:rPr>
        <w:lastRenderedPageBreak/>
        <w:t>বিশ্বাস স্থাপনের ক্ষেত্রে হযরত আলী (আ.) ছিলেন প্রথম পুরুষ</w:t>
      </w:r>
      <w:bookmarkEnd w:id="32"/>
    </w:p>
    <w:p w:rsidR="007A2483" w:rsidRDefault="007A2483" w:rsidP="00096232">
      <w:pPr>
        <w:pStyle w:val="libNormal"/>
        <w:rPr>
          <w:lang w:bidi="bn-IN"/>
        </w:rPr>
      </w:pPr>
    </w:p>
    <w:p w:rsidR="00096232" w:rsidRPr="00F96715" w:rsidRDefault="00096232" w:rsidP="00096232">
      <w:pPr>
        <w:pStyle w:val="libNormal"/>
      </w:pPr>
      <w:r w:rsidRPr="00F96715">
        <w:rPr>
          <w:cs/>
          <w:lang w:bidi="bn-IN"/>
        </w:rPr>
        <w:t>যে বছর আরবে কঠিন দুর্ভিক্ষ দেখা দিয়েছিল</w:t>
      </w:r>
      <w:r w:rsidRPr="00F96715">
        <w:t xml:space="preserve">, </w:t>
      </w:r>
      <w:r w:rsidRPr="00F96715">
        <w:rPr>
          <w:cs/>
          <w:lang w:bidi="bn-IN"/>
        </w:rPr>
        <w:t>সে বছর হযরত আবু তালিবের অর্থনৈতিক অবস্থা স্বচ্ছল ছিল না। মুহাম্মদ (সা.) অর্থনৈতিক ভাবে তার বোঝা লাঘব করার জন্যে আলী (আ.)-কে তাঁর আপন গৃহে নিয়ে আসলেন এবং একজন দয়ালু ও স্নেহাতুর পিতার ন্যায় তাঁকে লালনপালন করার চেষ্টা করেছিলেন। হযরত আলী (আ.)</w:t>
      </w:r>
      <w:r w:rsidRPr="00F96715">
        <w:t xml:space="preserve">, </w:t>
      </w:r>
      <w:r w:rsidRPr="00F96715">
        <w:rPr>
          <w:cs/>
          <w:lang w:bidi="bn-IN"/>
        </w:rPr>
        <w:t>যিনি মহানবী (সা.)-এর গৃহে বসবাস করতেন এবং প্রত্যুৎপন্নমতিতা ও যোগ্যতার ক্ষেত্রে অনন্য ছিলেন</w:t>
      </w:r>
      <w:r w:rsidRPr="00F96715">
        <w:t xml:space="preserve">, </w:t>
      </w:r>
      <w:r w:rsidRPr="00F96715">
        <w:rPr>
          <w:cs/>
          <w:lang w:bidi="bn-IN"/>
        </w:rPr>
        <w:t>তিনি অন্তরা</w:t>
      </w:r>
      <w:r w:rsidR="00D430CE">
        <w:rPr>
          <w:cs/>
          <w:lang w:bidi="bn-IN"/>
        </w:rPr>
        <w:t>ত্মা</w:t>
      </w:r>
      <w:r w:rsidRPr="00F96715">
        <w:rPr>
          <w:cs/>
          <w:lang w:bidi="bn-IN"/>
        </w:rPr>
        <w:t xml:space="preserve"> দিয়ে মহানবীর অনুসরণ করতেন। আর ইতোমধ্যে মহানবীর সততা ও নিষ্ঠার সাথে সুপরিচিত ছিলেন। এ কারণেই দশ বছর বয়সেই তিনি পূর্ণ সচেতনতার সাথে রাসূল (সা.)-এর প্রতি বিশ্বাস স্থাপন করেছিলেন। আর এ ভাবেই ইসলাম ও ঈমানের ক্ষেত্রে সকলকে পশ্চাতে ফেলে তিনি তার প্রথম স্থান অধিকার করে নিয়েছিলেন।</w:t>
      </w:r>
    </w:p>
    <w:p w:rsidR="007A2483" w:rsidRPr="00A766BA" w:rsidRDefault="007A2483" w:rsidP="00A766BA">
      <w:pPr>
        <w:rPr>
          <w:rtl/>
          <w:cs/>
        </w:rPr>
      </w:pPr>
      <w:r>
        <w:rPr>
          <w:cs/>
          <w:lang w:bidi="bn-IN"/>
        </w:rPr>
        <w:br w:type="page"/>
      </w:r>
    </w:p>
    <w:p w:rsidR="00096232" w:rsidRPr="00F96715" w:rsidRDefault="00096232" w:rsidP="007A2483">
      <w:pPr>
        <w:pStyle w:val="Heading2Center"/>
      </w:pPr>
      <w:bookmarkStart w:id="33" w:name="_Toc438741935"/>
      <w:r w:rsidRPr="00F96715">
        <w:rPr>
          <w:cs/>
          <w:lang w:bidi="bn-IN"/>
        </w:rPr>
        <w:lastRenderedPageBreak/>
        <w:t>নামাযের আদেশ</w:t>
      </w:r>
      <w:bookmarkEnd w:id="33"/>
    </w:p>
    <w:p w:rsidR="007A2483" w:rsidRDefault="007A2483" w:rsidP="00096232">
      <w:pPr>
        <w:pStyle w:val="libNormal"/>
        <w:rPr>
          <w:lang w:bidi="bn-IN"/>
        </w:rPr>
      </w:pPr>
    </w:p>
    <w:p w:rsidR="00096232" w:rsidRPr="00F96715" w:rsidRDefault="00096232" w:rsidP="00096232">
      <w:pPr>
        <w:pStyle w:val="libNormal"/>
      </w:pPr>
      <w:r w:rsidRPr="00F96715">
        <w:rPr>
          <w:cs/>
          <w:lang w:bidi="bn-IN"/>
        </w:rPr>
        <w:t>তাওহীদ ও একত্ববাদের পর মহানবী (সা.) ও তাঁর অনুসারীদের উপর যে দায়িত্ব অর্পণ করা হয়েছিল তা ছিল নামায। এখানেই নামায যা মহান প্রভুর সাথে মানুষের সম্পর্কের পদ্ধতি ও আল্লা</w:t>
      </w:r>
      <w:r w:rsidR="00B7761A">
        <w:rPr>
          <w:cs/>
          <w:lang w:bidi="bn-IN"/>
        </w:rPr>
        <w:t>হর</w:t>
      </w:r>
      <w:r w:rsidRPr="00F96715">
        <w:rPr>
          <w:cs/>
          <w:lang w:bidi="bn-IN"/>
        </w:rPr>
        <w:t xml:space="preserve"> নেয়ামতের শুকরিয়া আদায়ের মাধ্যম</w:t>
      </w:r>
      <w:r w:rsidRPr="00F96715">
        <w:t xml:space="preserve">, </w:t>
      </w:r>
      <w:r w:rsidRPr="00F96715">
        <w:rPr>
          <w:cs/>
          <w:lang w:bidi="bn-IN"/>
        </w:rPr>
        <w:t>তার মর্যাদা ও মূল্য প্রকাশ পায়। সুতরাং ইসলামের নেতৃবর্গ</w:t>
      </w:r>
      <w:r w:rsidRPr="00F96715">
        <w:t xml:space="preserve">, </w:t>
      </w:r>
      <w:r w:rsidRPr="00F96715">
        <w:rPr>
          <w:cs/>
          <w:lang w:bidi="bn-IN"/>
        </w:rPr>
        <w:t>বিশেষ করে মহানবী (সা.) নামাযের ক্ষেত্রে বিশেষ গুরুত্ব প্রদান ও উপদেশ দিয়েছেন। তিনি বলতেন : নামায হলো দীনের স্তম্ভ। যদি কেউ নামাযকে হালকা ভাবে নেয় তবে সে অনন্তকালীন জীবনে তথা আখেরাতে আমাদের শাফায়াত ও সাহায্য থেকে বঞ্চিত হবে। যাহোক</w:t>
      </w:r>
      <w:r w:rsidRPr="00F96715">
        <w:t xml:space="preserve">, </w:t>
      </w:r>
      <w:r w:rsidRPr="00F96715">
        <w:rPr>
          <w:cs/>
          <w:lang w:bidi="bn-IN"/>
        </w:rPr>
        <w:t>মহান আল্লাহ্ জিব্রাইলের মাধ্যমে নামাযের শর্ত ও পদ্ধতি সম্পর্কে মহানবী (সা.)-কে অবহিত করলেন এবং তিনি খাদিজা ও হযরত আলীকে শিক্ষা দিয়েছিলেন। রাসূল (সা.) সমবেত হয়ে নামায অর্থাৎ জামায়াতের সাথে নামায আদায় করলেন।</w:t>
      </w:r>
      <w:r w:rsidR="007D7A39" w:rsidRPr="007D7A39">
        <w:rPr>
          <w:rStyle w:val="libFootnotenumChar"/>
          <w:cs/>
          <w:lang w:bidi="bn-IN"/>
        </w:rPr>
        <w:t>৪৯</w:t>
      </w:r>
      <w:r w:rsidRPr="00F96715">
        <w:rPr>
          <w:cs/>
          <w:lang w:bidi="bn-IN"/>
        </w:rPr>
        <w:t xml:space="preserve"> </w:t>
      </w:r>
    </w:p>
    <w:p w:rsidR="007D7A39" w:rsidRPr="00A766BA" w:rsidRDefault="007D7A39" w:rsidP="00A766BA">
      <w:pPr>
        <w:rPr>
          <w:rtl/>
          <w:cs/>
        </w:rPr>
      </w:pPr>
      <w:r>
        <w:rPr>
          <w:cs/>
          <w:lang w:bidi="bn-IN"/>
        </w:rPr>
        <w:br w:type="page"/>
      </w:r>
    </w:p>
    <w:p w:rsidR="00096232" w:rsidRPr="00F96715" w:rsidRDefault="00096232" w:rsidP="007D7A39">
      <w:pPr>
        <w:pStyle w:val="Heading2Center"/>
      </w:pPr>
      <w:bookmarkStart w:id="34" w:name="_Toc438741936"/>
      <w:r w:rsidRPr="00F96715">
        <w:rPr>
          <w:cs/>
          <w:lang w:bidi="bn-IN"/>
        </w:rPr>
        <w:lastRenderedPageBreak/>
        <w:t>তিন বছর যাবৎ কর্মকান্ডের মাধ্যমে প্রচার</w:t>
      </w:r>
      <w:bookmarkEnd w:id="34"/>
    </w:p>
    <w:p w:rsidR="007D7A39" w:rsidRDefault="007D7A39" w:rsidP="00096232">
      <w:pPr>
        <w:pStyle w:val="libNormal"/>
        <w:rPr>
          <w:lang w:bidi="bn-IN"/>
        </w:rPr>
      </w:pPr>
    </w:p>
    <w:p w:rsidR="00096232" w:rsidRPr="00F96715" w:rsidRDefault="00096232" w:rsidP="00096232">
      <w:pPr>
        <w:pStyle w:val="libNormal"/>
      </w:pPr>
      <w:r w:rsidRPr="00F96715">
        <w:rPr>
          <w:cs/>
          <w:lang w:bidi="bn-IN"/>
        </w:rPr>
        <w:t>ইসলামের নবী (সা.) নবুওয়াত লাভের পর তিন বছর</w:t>
      </w:r>
      <w:r w:rsidR="0000616E">
        <w:rPr>
          <w:cs/>
          <w:lang w:bidi="bn-IN"/>
        </w:rPr>
        <w:t xml:space="preserve"> </w:t>
      </w:r>
      <w:r w:rsidRPr="00F96715">
        <w:rPr>
          <w:cs/>
          <w:lang w:bidi="bn-IN"/>
        </w:rPr>
        <w:t>যাবৎ প্রচারের ক্ষেত্রে গোপন তৎপরতা চালিয়েছিলেন। কারণ আরবের কলুষিত সমাজে যেখানে শতাব্দীর পর শতাব্দী মূর্তি পূজা ও অংশীবাদ প্রচলিত ছিল</w:t>
      </w:r>
      <w:r w:rsidRPr="00F96715">
        <w:t xml:space="preserve">, </w:t>
      </w:r>
      <w:r w:rsidRPr="00F96715">
        <w:rPr>
          <w:cs/>
          <w:lang w:bidi="bn-IN"/>
        </w:rPr>
        <w:t>প্রকাশ্যে প্রচারের জন্যে ঐ সমাজের কোন প্রস্তুতি ছিল না। হযরত মুহাম্মদ (সা.) যদি নবুওয়াত লাভের প্রারম্ভেই এরূপ কর্ম করতেন</w:t>
      </w:r>
      <w:r w:rsidRPr="00F96715">
        <w:t xml:space="preserve">, </w:t>
      </w:r>
      <w:r w:rsidRPr="00F96715">
        <w:rPr>
          <w:cs/>
          <w:lang w:bidi="bn-IN"/>
        </w:rPr>
        <w:t>তবে অপরিসীম সমস্যার সম্মুখীন হতেন যা তাঁকে প্রকৃত উদ্দেশ্য থেকে দূরে সরিয়ে নিত। ফলে মহানবী (সা.) মূর্তি পূজারীদের সম্মুখে (যারা একাধিক খোদার উপাসনা করত ও তাদের তুষ্টির জন্য করতালি ও বাঁশি বাজাত) একক প্রভুর উপাসনা করতেন এবং আ</w:t>
      </w:r>
      <w:r w:rsidR="00D430CE">
        <w:rPr>
          <w:cs/>
          <w:lang w:bidi="bn-IN"/>
        </w:rPr>
        <w:t>ত্মি</w:t>
      </w:r>
      <w:r w:rsidRPr="00F96715">
        <w:rPr>
          <w:cs/>
          <w:lang w:bidi="bn-IN"/>
        </w:rPr>
        <w:t>ক পরিচিতি</w:t>
      </w:r>
      <w:r w:rsidRPr="00F96715">
        <w:t xml:space="preserve">, </w:t>
      </w:r>
      <w:r w:rsidRPr="00F96715">
        <w:rPr>
          <w:cs/>
          <w:lang w:bidi="bn-IN"/>
        </w:rPr>
        <w:t>একক প্রভুর হামদ ও প্রশংসার সমাহার নামাযে মশগুল হতেন (তাদেরকে কিছু না বলে বা আহবান না করে)।</w:t>
      </w:r>
    </w:p>
    <w:p w:rsidR="00096232" w:rsidRPr="00F96715" w:rsidRDefault="00096232" w:rsidP="00096232">
      <w:pPr>
        <w:pStyle w:val="libNormal"/>
      </w:pPr>
      <w:r w:rsidRPr="00F96715">
        <w:rPr>
          <w:cs/>
          <w:lang w:bidi="bn-IN"/>
        </w:rPr>
        <w:t>হযরত মুহাম্মদ (সা.)</w:t>
      </w:r>
      <w:r w:rsidRPr="00F96715">
        <w:t xml:space="preserve">, </w:t>
      </w:r>
      <w:r w:rsidRPr="00F96715">
        <w:rPr>
          <w:cs/>
          <w:lang w:bidi="bn-IN"/>
        </w:rPr>
        <w:t xml:space="preserve">আলী (আ.) ও হযরত খাদিজাকে সাথে নিয়ে জনাকীর্ণ স্থানে যেমন : </w:t>
      </w:r>
      <w:r w:rsidRPr="00F068A2">
        <w:rPr>
          <w:rStyle w:val="libAlaemChar"/>
        </w:rPr>
        <w:t>‘</w:t>
      </w:r>
      <w:r w:rsidRPr="00F96715">
        <w:rPr>
          <w:cs/>
          <w:lang w:bidi="bn-IN"/>
        </w:rPr>
        <w:t>মসজিদুল হারামে</w:t>
      </w:r>
      <w:r w:rsidRPr="00F068A2">
        <w:rPr>
          <w:rStyle w:val="libAlaemChar"/>
        </w:rPr>
        <w:t>’</w:t>
      </w:r>
      <w:r w:rsidRPr="00F96715">
        <w:t xml:space="preserve"> </w:t>
      </w:r>
      <w:r w:rsidRPr="00F96715">
        <w:rPr>
          <w:cs/>
          <w:lang w:bidi="bn-IN"/>
        </w:rPr>
        <w:t xml:space="preserve">ও </w:t>
      </w:r>
      <w:r w:rsidRPr="00F068A2">
        <w:rPr>
          <w:rStyle w:val="libAlaemChar"/>
        </w:rPr>
        <w:t>‘</w:t>
      </w:r>
      <w:r w:rsidRPr="00F96715">
        <w:rPr>
          <w:cs/>
          <w:lang w:bidi="bn-IN"/>
        </w:rPr>
        <w:t>মিনায়</w:t>
      </w:r>
      <w:r w:rsidRPr="00F068A2">
        <w:rPr>
          <w:rStyle w:val="libAlaemChar"/>
        </w:rPr>
        <w:t>’</w:t>
      </w:r>
      <w:r w:rsidRPr="00F96715">
        <w:t xml:space="preserve"> </w:t>
      </w:r>
      <w:r w:rsidRPr="00F96715">
        <w:rPr>
          <w:cs/>
          <w:lang w:bidi="bn-IN"/>
        </w:rPr>
        <w:t>আসতেন এবং বিরোধীদের চোখের সম্মুখে সম্মিলিতভাবে নামায পড়তেন। আর এভাবে একাধিক খোদার উপাসনাকারী ধর্মের বিরুদ্ধে নির্বাক সংগ্রাম চালিয়ে যেতেন।</w:t>
      </w:r>
      <w:r w:rsidR="007D7A39" w:rsidRPr="007D7A39">
        <w:rPr>
          <w:rStyle w:val="libFootnotenumChar"/>
          <w:cs/>
          <w:lang w:bidi="bn-IN"/>
        </w:rPr>
        <w:t>৫০</w:t>
      </w:r>
      <w:r w:rsidRPr="00F96715">
        <w:rPr>
          <w:cs/>
          <w:lang w:bidi="bn-IN"/>
        </w:rPr>
        <w:t xml:space="preserve"> </w:t>
      </w:r>
    </w:p>
    <w:p w:rsidR="00096232" w:rsidRPr="00F96715" w:rsidRDefault="00096232" w:rsidP="00096232">
      <w:pPr>
        <w:pStyle w:val="libNormal"/>
      </w:pPr>
      <w:r w:rsidRPr="00F96715">
        <w:rPr>
          <w:cs/>
          <w:lang w:bidi="bn-IN"/>
        </w:rPr>
        <w:t xml:space="preserve">তদানিন্তন বণিকদের একজন </w:t>
      </w:r>
      <w:r w:rsidRPr="00F068A2">
        <w:rPr>
          <w:rStyle w:val="libAlaemChar"/>
        </w:rPr>
        <w:t>‘</w:t>
      </w:r>
      <w:r w:rsidRPr="00F96715">
        <w:rPr>
          <w:cs/>
          <w:lang w:bidi="bn-IN"/>
        </w:rPr>
        <w:t>আফিফ</w:t>
      </w:r>
      <w:r w:rsidRPr="00F068A2">
        <w:rPr>
          <w:rStyle w:val="libAlaemChar"/>
        </w:rPr>
        <w:t>’</w:t>
      </w:r>
      <w:r w:rsidRPr="00F96715">
        <w:t xml:space="preserve"> </w:t>
      </w:r>
      <w:r w:rsidRPr="00F96715">
        <w:rPr>
          <w:cs/>
          <w:lang w:bidi="bn-IN"/>
        </w:rPr>
        <w:t>এরূপ বলে : আমি ব্যবসায়িক কাজে আবদুল মুত্তালিবের পূত্র আ</w:t>
      </w:r>
      <w:r w:rsidR="007D7A39">
        <w:rPr>
          <w:cs/>
          <w:lang w:bidi="bn-IN"/>
        </w:rPr>
        <w:t>ব্বা</w:t>
      </w:r>
      <w:r w:rsidRPr="00F96715">
        <w:rPr>
          <w:cs/>
          <w:lang w:bidi="bn-IN"/>
        </w:rPr>
        <w:t>সের নিকট গিয়েছিলাম। হঠাৎ এক ব্যক্তি মসজিদুল হারামে প্রবেশ করলেন</w:t>
      </w:r>
      <w:r w:rsidRPr="00F96715">
        <w:t xml:space="preserve">, </w:t>
      </w:r>
      <w:r w:rsidRPr="00F96715">
        <w:rPr>
          <w:cs/>
          <w:lang w:bidi="bn-IN"/>
        </w:rPr>
        <w:t>আকাশে সূর্যের দিকে তাকালেন এবং কাবার দিকে নামাযে দাঁড়ালেন</w:t>
      </w:r>
      <w:r w:rsidRPr="00F96715">
        <w:t xml:space="preserve">; </w:t>
      </w:r>
      <w:r w:rsidRPr="00F96715">
        <w:rPr>
          <w:cs/>
          <w:lang w:bidi="bn-IN"/>
        </w:rPr>
        <w:t>কিছুক্ষণ পর একজন রমণী</w:t>
      </w:r>
      <w:r w:rsidRPr="00F96715">
        <w:t xml:space="preserve">, </w:t>
      </w:r>
      <w:r w:rsidRPr="00F96715">
        <w:rPr>
          <w:cs/>
          <w:lang w:bidi="bn-IN"/>
        </w:rPr>
        <w:t>একজন বালকসহ সেখানে প্রবেশ করলেন এবং তাঁর সাথে নামায পড়লেন। আ</w:t>
      </w:r>
      <w:r w:rsidR="007D7A39">
        <w:rPr>
          <w:cs/>
          <w:lang w:bidi="bn-IN"/>
        </w:rPr>
        <w:t>ব্বা</w:t>
      </w:r>
      <w:r w:rsidRPr="00F96715">
        <w:rPr>
          <w:cs/>
          <w:lang w:bidi="bn-IN"/>
        </w:rPr>
        <w:t>সকে জিজ্ঞাসা করলাম : এ কোন দীন</w:t>
      </w:r>
      <w:r w:rsidRPr="00F96715">
        <w:t xml:space="preserve">, </w:t>
      </w:r>
      <w:r w:rsidRPr="00F96715">
        <w:rPr>
          <w:cs/>
          <w:lang w:bidi="bn-IN"/>
        </w:rPr>
        <w:t>যা সম্পর্কে আমি অজ্ঞাত</w:t>
      </w:r>
      <w:r w:rsidRPr="00F96715">
        <w:t>?!</w:t>
      </w:r>
    </w:p>
    <w:p w:rsidR="00096232" w:rsidRPr="00F96715" w:rsidRDefault="00096232" w:rsidP="00096232">
      <w:pPr>
        <w:pStyle w:val="libNormal"/>
      </w:pPr>
      <w:r w:rsidRPr="00F96715">
        <w:rPr>
          <w:cs/>
          <w:lang w:bidi="bn-IN"/>
        </w:rPr>
        <w:t>আ</w:t>
      </w:r>
      <w:r w:rsidR="007D7A39">
        <w:rPr>
          <w:cs/>
          <w:lang w:bidi="bn-IN"/>
        </w:rPr>
        <w:t>ব্বা</w:t>
      </w:r>
      <w:r w:rsidRPr="00F96715">
        <w:rPr>
          <w:cs/>
          <w:lang w:bidi="bn-IN"/>
        </w:rPr>
        <w:t>স বললেন : এ ব্যক্তি হলেন হযরত মুহাম্মদ</w:t>
      </w:r>
      <w:r w:rsidRPr="00F96715">
        <w:t xml:space="preserve">, </w:t>
      </w:r>
      <w:r w:rsidRPr="00F96715">
        <w:rPr>
          <w:cs/>
          <w:lang w:bidi="bn-IN"/>
        </w:rPr>
        <w:t>আবদুল্লা</w:t>
      </w:r>
      <w:r w:rsidR="00B7761A">
        <w:rPr>
          <w:cs/>
          <w:lang w:bidi="bn-IN"/>
        </w:rPr>
        <w:t>হর</w:t>
      </w:r>
      <w:r w:rsidRPr="00F96715">
        <w:rPr>
          <w:cs/>
          <w:lang w:bidi="bn-IN"/>
        </w:rPr>
        <w:t xml:space="preserve"> সন্তান। তাঁর বিশ্বাস : তাঁর প্রভু তিনিই</w:t>
      </w:r>
      <w:r w:rsidRPr="00F96715">
        <w:t xml:space="preserve">, </w:t>
      </w:r>
      <w:r w:rsidRPr="00F96715">
        <w:rPr>
          <w:cs/>
          <w:lang w:bidi="bn-IN"/>
        </w:rPr>
        <w:t xml:space="preserve">যিনি আকাশসমূহ ও পৃথিবীর অধিপতি এবং মহান প্রভু তাঁকে মানুষের হিদায়াতের জন্যে নির্বাচন করেছেন। এখন পর্যন্ত এ তিনজন ব্যতীত এ দীনের অন্য কোন অনুসারী নেই। এ </w:t>
      </w:r>
      <w:r w:rsidRPr="00F96715">
        <w:rPr>
          <w:cs/>
          <w:lang w:bidi="bn-IN"/>
        </w:rPr>
        <w:lastRenderedPageBreak/>
        <w:t>নারীকে যে দেখতে পাচ্ছ</w:t>
      </w:r>
      <w:r w:rsidRPr="00F96715">
        <w:t xml:space="preserve">, </w:t>
      </w:r>
      <w:r w:rsidRPr="00F96715">
        <w:rPr>
          <w:cs/>
          <w:lang w:bidi="bn-IN"/>
        </w:rPr>
        <w:t>তিনি হলেন খুয়াইলিদের কন্যা খাদিজা</w:t>
      </w:r>
      <w:r w:rsidRPr="00F96715">
        <w:t xml:space="preserve">; </w:t>
      </w:r>
      <w:r w:rsidRPr="00F96715">
        <w:rPr>
          <w:cs/>
          <w:lang w:bidi="bn-IN"/>
        </w:rPr>
        <w:t>আর এ বালক হল আলী</w:t>
      </w:r>
      <w:r w:rsidRPr="00F96715">
        <w:t xml:space="preserve">, </w:t>
      </w:r>
      <w:r w:rsidRPr="00F96715">
        <w:rPr>
          <w:cs/>
          <w:lang w:bidi="bn-IN"/>
        </w:rPr>
        <w:t>আবু তালিবের পুত্র</w:t>
      </w:r>
      <w:r w:rsidRPr="00F96715">
        <w:t xml:space="preserve">, </w:t>
      </w:r>
      <w:r w:rsidRPr="00F96715">
        <w:rPr>
          <w:cs/>
          <w:lang w:bidi="bn-IN"/>
        </w:rPr>
        <w:t>তাঁর (মহানবীর) প্রতি অনুরক্ত হয়েছে।</w:t>
      </w:r>
    </w:p>
    <w:p w:rsidR="00096232" w:rsidRPr="00F96715" w:rsidRDefault="00096232" w:rsidP="00096232">
      <w:pPr>
        <w:pStyle w:val="libNormal"/>
      </w:pPr>
      <w:r w:rsidRPr="00F96715">
        <w:rPr>
          <w:cs/>
          <w:lang w:bidi="bn-IN"/>
        </w:rPr>
        <w:t>মুহাম্মদ (সা.) এভাবেই এগিয়ে চললেন। ধীরে ধীরে মুসলমানরা সংখ্যায় বৃদ্ধি পেতে লাগল এবং ইসলাম বিরোধীদেরকে হতাশ করে দিয়ে বি</w:t>
      </w:r>
      <w:r w:rsidR="007D7A39">
        <w:rPr>
          <w:cs/>
          <w:lang w:bidi="bn-IN"/>
        </w:rPr>
        <w:t>স্তৃ</w:t>
      </w:r>
      <w:r w:rsidRPr="00F96715">
        <w:rPr>
          <w:cs/>
          <w:lang w:bidi="bn-IN"/>
        </w:rPr>
        <w:t>তি পেতে লাগল। যখন প্রকাশ্য প্রচারের ক্ষেত্র প্রস্তুত হলো তখন মুহাম্মদ (সা.) সে জন্যে আদিষ্ট হলেন।</w:t>
      </w:r>
    </w:p>
    <w:p w:rsidR="007D7A39" w:rsidRPr="00A766BA" w:rsidRDefault="007D7A39" w:rsidP="00A766BA">
      <w:pPr>
        <w:rPr>
          <w:rtl/>
          <w:cs/>
        </w:rPr>
      </w:pPr>
      <w:r>
        <w:rPr>
          <w:cs/>
          <w:lang w:bidi="bn-IN"/>
        </w:rPr>
        <w:br w:type="page"/>
      </w:r>
    </w:p>
    <w:p w:rsidR="00096232" w:rsidRPr="00F96715" w:rsidRDefault="00096232" w:rsidP="007D7A39">
      <w:pPr>
        <w:pStyle w:val="Heading2Center"/>
      </w:pPr>
      <w:bookmarkStart w:id="35" w:name="_Toc438741937"/>
      <w:r w:rsidRPr="00F96715">
        <w:rPr>
          <w:cs/>
          <w:lang w:bidi="bn-IN"/>
        </w:rPr>
        <w:lastRenderedPageBreak/>
        <w:t>নিকটাত্মীয়দেরকে নিমন্ত্রণ ও প্রথম মুজিযাহ</w:t>
      </w:r>
      <w:bookmarkEnd w:id="35"/>
    </w:p>
    <w:p w:rsidR="007D7A39" w:rsidRDefault="007D7A39" w:rsidP="00096232">
      <w:pPr>
        <w:pStyle w:val="libNormal"/>
        <w:rPr>
          <w:lang w:bidi="bn-IN"/>
        </w:rPr>
      </w:pPr>
    </w:p>
    <w:p w:rsidR="00096232" w:rsidRPr="00F96715" w:rsidRDefault="00096232" w:rsidP="007D7A39">
      <w:pPr>
        <w:pStyle w:val="libNormal"/>
      </w:pPr>
      <w:r w:rsidRPr="00F96715">
        <w:rPr>
          <w:cs/>
          <w:lang w:bidi="bn-IN"/>
        </w:rPr>
        <w:t>রাসূল (সা.)-এর নির্বাক প্রচারকার্য ও ভক্তদের উত্তর উত্তর সংখ্যা বৃদ্ধির ফলে প্রকাশ্য প্রচারের ক্ষেত্র প্রস্তুত হলো। মহান আল্লাহ্ ইসলামের নবীকে তাঁর নিকটা</w:t>
      </w:r>
      <w:r w:rsidR="00B7761A">
        <w:rPr>
          <w:cs/>
          <w:lang w:bidi="bn-IN"/>
        </w:rPr>
        <w:t>ত্ম</w:t>
      </w:r>
      <w:r w:rsidRPr="00F96715">
        <w:rPr>
          <w:cs/>
          <w:lang w:bidi="bn-IN"/>
        </w:rPr>
        <w:t>ীয়দেরকে আহ্বান করতে নির্দেশ দিলেন</w:t>
      </w:r>
      <w:r w:rsidR="007D7A39" w:rsidRPr="007D7A39">
        <w:rPr>
          <w:rStyle w:val="libFootnotenumChar"/>
          <w:cs/>
          <w:lang w:bidi="bn-IN"/>
        </w:rPr>
        <w:t>৫১</w:t>
      </w:r>
      <w:r w:rsidR="0000616E">
        <w:rPr>
          <w:cs/>
          <w:lang w:bidi="bn-IN"/>
        </w:rPr>
        <w:t xml:space="preserve"> </w:t>
      </w:r>
      <w:r w:rsidRPr="00F96715">
        <w:rPr>
          <w:cs/>
          <w:lang w:bidi="bn-IN"/>
        </w:rPr>
        <w:t>যাতে ছিদ্রান্বেষীরা বলতে না পারে যে</w:t>
      </w:r>
      <w:r w:rsidRPr="00F96715">
        <w:t xml:space="preserve">, </w:t>
      </w:r>
      <w:r w:rsidRPr="00F96715">
        <w:rPr>
          <w:cs/>
          <w:lang w:bidi="bn-IN"/>
        </w:rPr>
        <w:t>কেন নিকটাত্মীয়দেরকে শাস্তির ভয় প্রদর্শন করছ না এবং তাদেরকে একক খোদার উপাসনার দিকে আহবান করছ না। এছাড়া তাদের সহযোগিতায় ইসলামের অগ্রগতিতে বি</w:t>
      </w:r>
      <w:r w:rsidR="007D7A39">
        <w:rPr>
          <w:cs/>
          <w:lang w:bidi="bn-IN"/>
        </w:rPr>
        <w:t>স্তৃ</w:t>
      </w:r>
      <w:r w:rsidRPr="00F96715">
        <w:rPr>
          <w:cs/>
          <w:lang w:bidi="bn-IN"/>
        </w:rPr>
        <w:t>ত ক্ষেত্রের সৃষ্টি হতে পারে। সুতরাং মহানবী (সা.)</w:t>
      </w:r>
      <w:r w:rsidR="0000616E">
        <w:rPr>
          <w:cs/>
          <w:lang w:bidi="bn-IN"/>
        </w:rPr>
        <w:t xml:space="preserve"> </w:t>
      </w:r>
      <w:r w:rsidRPr="00F96715">
        <w:rPr>
          <w:cs/>
          <w:lang w:bidi="bn-IN"/>
        </w:rPr>
        <w:t>হযরত আলীকে খাবার প্রস্তুত করতে এবং তাঁর নিকটাত্মীয়দের মধ্যে প্রায় চল্লিশজনকে নিমন্ত্রণ করার নির্দেশ দিলেন।</w:t>
      </w:r>
    </w:p>
    <w:p w:rsidR="00096232" w:rsidRPr="00F96715" w:rsidRDefault="00096232" w:rsidP="00096232">
      <w:pPr>
        <w:pStyle w:val="libNormal"/>
      </w:pPr>
      <w:r w:rsidRPr="00F96715">
        <w:rPr>
          <w:cs/>
          <w:lang w:bidi="bn-IN"/>
        </w:rPr>
        <w:t xml:space="preserve">হযরত আলী (আ.) খাবার প্রস্তুত করার পর তাদেরকে দাওয়াত করলেন এবং সকলেই উপস্থিত হলে এমন পরিমাণে খাবার উপস্থিত করা হলো যা একজনের জন্যেও যথেষ্ট ছিল না। সকলেই তৃপ্তি সহকারে আহার গ্রহণ করল অথচ ঐ খাবারের কোন অংশ হ্রাস পেল না। এ বিষয়টি সকলের বিস্ময়ের কারণ হয়েছিল। কিন্তু আবু লাহাব নির্বোধের মত বলল : </w:t>
      </w:r>
      <w:r w:rsidRPr="00F068A2">
        <w:rPr>
          <w:rStyle w:val="libAlaemChar"/>
        </w:rPr>
        <w:t>‘</w:t>
      </w:r>
      <w:r w:rsidRPr="00F96715">
        <w:rPr>
          <w:cs/>
          <w:lang w:bidi="bn-IN"/>
        </w:rPr>
        <w:t>এ কর্মটি যাদু ব্যতীত কিছু নয়</w:t>
      </w:r>
      <w:r w:rsidRPr="00F068A2">
        <w:rPr>
          <w:rStyle w:val="libAlaemChar"/>
        </w:rPr>
        <w:t>’</w:t>
      </w:r>
      <w:r w:rsidRPr="00F96715">
        <w:rPr>
          <w:cs/>
          <w:lang w:bidi="hi-IN"/>
        </w:rPr>
        <w:t xml:space="preserve">। </w:t>
      </w:r>
      <w:r w:rsidRPr="00F96715">
        <w:rPr>
          <w:cs/>
          <w:lang w:bidi="bn-IN"/>
        </w:rPr>
        <w:t>অথচ যাদু কখনোই মানুষকে তৃপ্ত করতে পারে না।</w:t>
      </w:r>
    </w:p>
    <w:p w:rsidR="00096232" w:rsidRPr="00F96715" w:rsidRDefault="00096232" w:rsidP="00096232">
      <w:pPr>
        <w:pStyle w:val="libNormal"/>
      </w:pPr>
      <w:r w:rsidRPr="00F96715">
        <w:rPr>
          <w:cs/>
          <w:lang w:bidi="bn-IN"/>
        </w:rPr>
        <w:t>মুহাম্মদ (সা.) ঐ দিন কোন কথা বলেন নি। সম্ভবত এ নীরবতা এজন্য ছিল যে</w:t>
      </w:r>
      <w:r w:rsidRPr="00F96715">
        <w:t xml:space="preserve">, </w:t>
      </w:r>
      <w:r w:rsidRPr="00F96715">
        <w:rPr>
          <w:cs/>
          <w:lang w:bidi="bn-IN"/>
        </w:rPr>
        <w:t>তাদের জন্যে যাতে মুজিযাহ ও যাদুর পার্থক্য নিজে থেকেই সুস্পষ্ট হয়ে উঠে। কারণ যদি এটি যাদু হতো তবে গৃহ থেকে প্রস্থান করার সাথে সাথেই তারা ক্ষুধার্ত হয়ে পড়ত।</w:t>
      </w:r>
    </w:p>
    <w:p w:rsidR="00096232" w:rsidRPr="00F96715" w:rsidRDefault="00096232" w:rsidP="00096232">
      <w:pPr>
        <w:pStyle w:val="libNormal"/>
      </w:pPr>
      <w:r w:rsidRPr="00F96715">
        <w:rPr>
          <w:cs/>
          <w:lang w:bidi="bn-IN"/>
        </w:rPr>
        <w:t>যাহোক</w:t>
      </w:r>
      <w:r w:rsidRPr="00F96715">
        <w:t xml:space="preserve">, </w:t>
      </w:r>
      <w:r w:rsidRPr="00F96715">
        <w:rPr>
          <w:cs/>
          <w:lang w:bidi="bn-IN"/>
        </w:rPr>
        <w:t>যেহেতু এ সভাটি সফল হয়নি সেহেতু মহানবী (সা.) দ্বিতীয়বারের মত তাদেরকে আগামী দিনের জন্যে নিমন্ত্রণ করলেন এবং সেদিনের মতই তৃপ্তি সহকারে আহার করালেন</w:t>
      </w:r>
      <w:r w:rsidRPr="00F96715">
        <w:rPr>
          <w:cs/>
          <w:lang w:bidi="hi-IN"/>
        </w:rPr>
        <w:t>।</w:t>
      </w:r>
    </w:p>
    <w:p w:rsidR="00096232" w:rsidRPr="00F96715" w:rsidRDefault="00096232" w:rsidP="00096232">
      <w:pPr>
        <w:pStyle w:val="libNormal"/>
      </w:pPr>
      <w:r w:rsidRPr="00F96715">
        <w:rPr>
          <w:cs/>
          <w:lang w:bidi="bn-IN"/>
        </w:rPr>
        <w:t>অতঃপর মহানবী (সা.) বললেন : ওহে আবদুল মুত্তালিবের সন্তানগণ</w:t>
      </w:r>
      <w:r w:rsidRPr="00F96715">
        <w:t xml:space="preserve">, </w:t>
      </w:r>
      <w:r w:rsidRPr="00F96715">
        <w:rPr>
          <w:cs/>
          <w:lang w:bidi="bn-IN"/>
        </w:rPr>
        <w:t>মহান আল্লাহ্ আমাকে তোমাদের জন্যে সতর্ককারী ও সুসংবাদদাতা হিসেবে নিযুক্ত করেছেন। তোমরা মুসলমানদের অন্তর্ভূক্ত হও এবং আমার অনুসরণ কর</w:t>
      </w:r>
      <w:r w:rsidRPr="00F96715">
        <w:t xml:space="preserve">, </w:t>
      </w:r>
      <w:r w:rsidRPr="00F96715">
        <w:rPr>
          <w:cs/>
          <w:lang w:bidi="bn-IN"/>
        </w:rPr>
        <w:t>যাতে কল্যাণ লাভ করতে পার। আল্লা</w:t>
      </w:r>
      <w:r w:rsidR="00B7761A">
        <w:rPr>
          <w:cs/>
          <w:lang w:bidi="bn-IN"/>
        </w:rPr>
        <w:t>হর</w:t>
      </w:r>
      <w:r w:rsidRPr="00F96715">
        <w:rPr>
          <w:cs/>
          <w:lang w:bidi="bn-IN"/>
        </w:rPr>
        <w:t xml:space="preserve"> শপথ</w:t>
      </w:r>
      <w:r w:rsidRPr="00F96715">
        <w:t xml:space="preserve">, </w:t>
      </w:r>
      <w:r w:rsidRPr="00F96715">
        <w:rPr>
          <w:cs/>
          <w:lang w:bidi="bn-IN"/>
        </w:rPr>
        <w:t xml:space="preserve">আমি আরবে এমন কাউকে চিনি না যে আমার চেয়ে উত্তম কোন কিছু তোমাদের জন্যে এনেছে। আমি </w:t>
      </w:r>
      <w:r w:rsidRPr="00F96715">
        <w:rPr>
          <w:cs/>
          <w:lang w:bidi="bn-IN"/>
        </w:rPr>
        <w:lastRenderedPageBreak/>
        <w:t>তোমাদের জন্যে পৃথিবী ও আখেরাতের কল্যাণ এনেছি। মহান আল্লাহ্ তোমাদেরকে তাঁর দিকে আহ্বান করার জন্যে আমাকে আদেশ দিয়েছেন। তোমাদের মধ্যে এমন কে আছ যে আমাকে এ কর্মে সাহায্য করবে</w:t>
      </w:r>
      <w:r w:rsidRPr="00F96715">
        <w:t xml:space="preserve">? </w:t>
      </w:r>
      <w:r w:rsidRPr="00F96715">
        <w:rPr>
          <w:cs/>
          <w:lang w:bidi="bn-IN"/>
        </w:rPr>
        <w:t>তোমাদের মধ্যে যে আমাকে এ কাজে সাহায্য করবে সে আমার ভাই</w:t>
      </w:r>
      <w:r w:rsidRPr="00F96715">
        <w:t xml:space="preserve">, </w:t>
      </w:r>
      <w:r w:rsidRPr="00F96715">
        <w:rPr>
          <w:cs/>
          <w:lang w:bidi="bn-IN"/>
        </w:rPr>
        <w:t>উত্তরাধিকারী ও আমার স্থলাভিষিক্ত হবে।</w:t>
      </w:r>
      <w:r w:rsidR="0000616E">
        <w:rPr>
          <w:cs/>
          <w:lang w:bidi="bn-IN"/>
        </w:rPr>
        <w:t xml:space="preserve"> </w:t>
      </w:r>
      <w:r w:rsidRPr="00F96715">
        <w:rPr>
          <w:cs/>
          <w:lang w:bidi="bn-IN"/>
        </w:rPr>
        <w:t>আলী (আ.) ব্যতীত কেউই তাদের মধ্যে ইতিবাচক সাড়া দেয় নি। আলী (আ.) ছিলেন বয়সে তাদের সকলের কনিষ্ঠ। তিনি উঠে দাঁড়িয়ে বললেন : হে আল্লা</w:t>
      </w:r>
      <w:r w:rsidR="00B7761A">
        <w:rPr>
          <w:cs/>
          <w:lang w:bidi="bn-IN"/>
        </w:rPr>
        <w:t>হর</w:t>
      </w:r>
      <w:r w:rsidRPr="00F96715">
        <w:rPr>
          <w:cs/>
          <w:lang w:bidi="bn-IN"/>
        </w:rPr>
        <w:t xml:space="preserve"> রাসূল! আমি আপনাকে সাহায্য করব। হযরত মুহাম্মদ (সা.) আলী (আ.)-কে বসিয়ে দিলেন এবং একই কথা তিনবার ঘোষণা করলেন কিন্তু আলী (আ.) ব্যতীত কেউই তাঁর আহ্বানে সাড়া দেয় নি।</w:t>
      </w:r>
    </w:p>
    <w:p w:rsidR="00096232" w:rsidRPr="00F96715" w:rsidRDefault="00096232" w:rsidP="00096232">
      <w:pPr>
        <w:pStyle w:val="libNormal"/>
      </w:pPr>
      <w:r w:rsidRPr="00F96715">
        <w:rPr>
          <w:cs/>
          <w:lang w:bidi="bn-IN"/>
        </w:rPr>
        <w:t>অতঃপর মহানবী (সা.) আলী (আ.)-এর প্রতি ইঙ্গিত দিয়ে বললেন : তোমাদের মধ্যে সে আমার ভাই</w:t>
      </w:r>
      <w:r w:rsidRPr="00F96715">
        <w:t xml:space="preserve">, </w:t>
      </w:r>
      <w:r w:rsidRPr="00F96715">
        <w:rPr>
          <w:cs/>
          <w:lang w:bidi="bn-IN"/>
        </w:rPr>
        <w:t>স্থলাভিষিক্ত প্রতিনিধি ও আমার উত্তরাধিকারী। তার কথা তোমরা শ্রবন করবে এবং তাকে অনুসরণ করবে।</w:t>
      </w:r>
      <w:r w:rsidR="007D7A39" w:rsidRPr="007D7A39">
        <w:rPr>
          <w:rStyle w:val="libFootnotenumChar"/>
          <w:cs/>
          <w:lang w:bidi="bn-IN"/>
        </w:rPr>
        <w:t>৫২</w:t>
      </w:r>
      <w:r w:rsidRPr="00F96715">
        <w:rPr>
          <w:cs/>
          <w:lang w:bidi="bn-IN"/>
        </w:rPr>
        <w:t xml:space="preserve"> </w:t>
      </w:r>
    </w:p>
    <w:p w:rsidR="00096232" w:rsidRPr="00F96715" w:rsidRDefault="00096232" w:rsidP="00096232">
      <w:pPr>
        <w:pStyle w:val="libNormal"/>
      </w:pPr>
      <w:r w:rsidRPr="00F96715">
        <w:rPr>
          <w:cs/>
          <w:lang w:bidi="bn-IN"/>
        </w:rPr>
        <w:t>আর এ দিবসেই একদল লোক ইসলামের নবীর প্রতি ঈমান এনেছেন। কিন্তু অজ্ঞতা ও গোঁড়ামীর কারণে তাঁর আ</w:t>
      </w:r>
      <w:r w:rsidR="00B7761A">
        <w:rPr>
          <w:cs/>
          <w:lang w:bidi="bn-IN"/>
        </w:rPr>
        <w:t>ত্ম</w:t>
      </w:r>
      <w:r w:rsidRPr="00F96715">
        <w:rPr>
          <w:cs/>
          <w:lang w:bidi="bn-IN"/>
        </w:rPr>
        <w:t>ীয়-স্বজনের মধ্যে সকলেই ঈমান আনতে পারে নি</w:t>
      </w:r>
      <w:r w:rsidRPr="00F96715">
        <w:t xml:space="preserve">, </w:t>
      </w:r>
      <w:r w:rsidRPr="00F96715">
        <w:rPr>
          <w:cs/>
          <w:lang w:bidi="bn-IN"/>
        </w:rPr>
        <w:t>তা সত্ত্বেও মহানবীর প্রতি তাদের সহযোগিতা ও তার পক্ষ অবলম্বনের ক্ষেত্রে একেবারে নিস্ফল ছিল না।</w:t>
      </w:r>
    </w:p>
    <w:p w:rsidR="00096232" w:rsidRPr="00F96715" w:rsidRDefault="00096232" w:rsidP="00096232">
      <w:pPr>
        <w:pStyle w:val="libNormal"/>
      </w:pPr>
      <w:r w:rsidRPr="00F96715">
        <w:rPr>
          <w:cs/>
          <w:lang w:bidi="bn-IN"/>
        </w:rPr>
        <w:t>এ ঘটনায় স্বল্প খাবারের মাধ্যমে চল্লিশ জনের পরিতৃপ্ত পানাহার ব্যতীতও অন্য একটি বিষয় লক্ষণীয় ছিল। আর তা হলো এই যে</w:t>
      </w:r>
      <w:r w:rsidRPr="00F96715">
        <w:t xml:space="preserve">, </w:t>
      </w:r>
      <w:r w:rsidRPr="00F96715">
        <w:rPr>
          <w:cs/>
          <w:lang w:bidi="bn-IN"/>
        </w:rPr>
        <w:t>ঐ দিন মহানবী (সা.) হযরত আলী (আ.) সম্পর্কে যে কথাগুলো বলেছিলেন তাতে সুস্পষ্টরূপে প্রতীয়মান হয় যে</w:t>
      </w:r>
      <w:r w:rsidRPr="00F96715">
        <w:t xml:space="preserve">, </w:t>
      </w:r>
      <w:r w:rsidRPr="00F96715">
        <w:rPr>
          <w:cs/>
          <w:lang w:bidi="bn-IN"/>
        </w:rPr>
        <w:t>খেলাফত এবং উত্তরাধিকারের মর্যাদা একমাত্র হযরত আলী (আ.)-এর জন্যেই ছিল এবং তাঁকেই ইসলামের নবীর উত্তরাধিকারী বলে মনে করতে হবে।</w:t>
      </w:r>
    </w:p>
    <w:p w:rsidR="00096232" w:rsidRPr="00F96715" w:rsidRDefault="00096232" w:rsidP="00096232">
      <w:pPr>
        <w:pStyle w:val="libNormal"/>
      </w:pPr>
      <w:r w:rsidRPr="00F96715">
        <w:rPr>
          <w:cs/>
          <w:lang w:bidi="bn-IN"/>
        </w:rPr>
        <w:t>আর এরূপেই সর্বজনীন ভাবে ও প্রকাশ্যে প্রচারকার্য সম্পাদনের ক্ষেত্র প্রস্তুত হলো। হযরত মুহাম্মদ (সা.) অক্লান্ত পরিশ্রম চালিয়ে যেতে লাগলেন</w:t>
      </w:r>
      <w:r w:rsidRPr="00F96715">
        <w:t xml:space="preserve">, </w:t>
      </w:r>
      <w:r w:rsidRPr="00F96715">
        <w:rPr>
          <w:cs/>
          <w:lang w:bidi="bn-IN"/>
        </w:rPr>
        <w:t>একমুহূর্ত স্থির থাকেন নি। আর তখন থেকেই ইসলামের পতাকা সশব্দে উড্ডীয়মান হলো এবং সত্য অগ্রসরমান হতে শুরু করল।</w:t>
      </w:r>
    </w:p>
    <w:p w:rsidR="00B31F18" w:rsidRPr="00A766BA" w:rsidRDefault="00B31F18" w:rsidP="00A766BA">
      <w:pPr>
        <w:rPr>
          <w:rtl/>
          <w:cs/>
        </w:rPr>
      </w:pPr>
      <w:r>
        <w:rPr>
          <w:cs/>
          <w:lang w:bidi="bn-IN"/>
        </w:rPr>
        <w:br w:type="page"/>
      </w:r>
    </w:p>
    <w:p w:rsidR="00096232" w:rsidRPr="00F96715" w:rsidRDefault="00096232" w:rsidP="00B31F18">
      <w:pPr>
        <w:pStyle w:val="Heading2Center"/>
      </w:pPr>
      <w:bookmarkStart w:id="36" w:name="_Toc438741938"/>
      <w:r w:rsidRPr="00F96715">
        <w:rPr>
          <w:cs/>
          <w:lang w:bidi="bn-IN"/>
        </w:rPr>
        <w:lastRenderedPageBreak/>
        <w:t>হযরত মুহাম্মদ (সা.)-এর সর্বজনীন প্রচার কার্য</w:t>
      </w:r>
      <w:bookmarkEnd w:id="36"/>
    </w:p>
    <w:p w:rsidR="00B31F18" w:rsidRDefault="00B31F18" w:rsidP="00096232">
      <w:pPr>
        <w:pStyle w:val="libNormal"/>
        <w:rPr>
          <w:lang w:bidi="bn-IN"/>
        </w:rPr>
      </w:pPr>
    </w:p>
    <w:p w:rsidR="00096232" w:rsidRPr="00F96715" w:rsidRDefault="00096232" w:rsidP="00096232">
      <w:pPr>
        <w:pStyle w:val="libNormal"/>
      </w:pPr>
      <w:r w:rsidRPr="00F96715">
        <w:rPr>
          <w:cs/>
          <w:lang w:bidi="bn-IN"/>
        </w:rPr>
        <w:t>মহানবীর নবুওয়াত লাভের তিন বছর অতিক্রান্ত হলো। তিনি এ সময়ে গোপনে ঐ সকল পথভ্রষ্ট</w:t>
      </w:r>
      <w:r w:rsidRPr="00F96715">
        <w:t xml:space="preserve">, </w:t>
      </w:r>
      <w:r w:rsidRPr="00F96715">
        <w:rPr>
          <w:cs/>
          <w:lang w:bidi="bn-IN"/>
        </w:rPr>
        <w:t>যারা পথনির্দেশনা পাওয়ার যোগ্য তাদের মধ্যে প্রচার কার্য সম্পাদনের ক্ষেত্রে বিন্দুমাত্র কুণ্ঠাবোধ করেন নি। যখনই দেখতেন কোন অসহায় চারিত্রিক অবক্ষয় ও বিচ্যুত বিশ্বাস ও অংশীবাদের কর্দমায় নিমজ্জিত</w:t>
      </w:r>
      <w:r w:rsidRPr="00F96715">
        <w:t xml:space="preserve">, </w:t>
      </w:r>
      <w:r w:rsidRPr="00F96715">
        <w:rPr>
          <w:cs/>
          <w:lang w:bidi="bn-IN"/>
        </w:rPr>
        <w:t>তাকেই মুক্তি দেয়ার জন্যে চেষ্টা করতেন। স্নেহ মমতার দ্বার দিয়ে প্রবেশ করতেন এবং আকর্ষণীয় যুক্তিতে তাকে একত্ববাদের দীনের প্রতি আহবান করতেন।</w:t>
      </w:r>
      <w:r w:rsidR="00B31F18" w:rsidRPr="00B31F18">
        <w:rPr>
          <w:rStyle w:val="libFootnotenumChar"/>
          <w:cs/>
          <w:lang w:bidi="bn-IN"/>
        </w:rPr>
        <w:t>৫৩</w:t>
      </w:r>
      <w:r w:rsidRPr="00F96715">
        <w:rPr>
          <w:cs/>
          <w:lang w:bidi="bn-IN"/>
        </w:rPr>
        <w:t xml:space="preserve"> </w:t>
      </w:r>
    </w:p>
    <w:p w:rsidR="00096232" w:rsidRPr="00F96715" w:rsidRDefault="00096232" w:rsidP="00096232">
      <w:pPr>
        <w:pStyle w:val="libNormal"/>
      </w:pPr>
      <w:r w:rsidRPr="00F96715">
        <w:rPr>
          <w:cs/>
          <w:lang w:bidi="bn-IN"/>
        </w:rPr>
        <w:t>কিন্তু যেহেতু তার দীন এক বিশ্বজনীন দীন এবং সংগত কারণেই এর আহবান</w:t>
      </w:r>
      <w:r w:rsidR="0000616E">
        <w:rPr>
          <w:cs/>
          <w:lang w:bidi="bn-IN"/>
        </w:rPr>
        <w:t xml:space="preserve"> </w:t>
      </w:r>
      <w:r w:rsidRPr="00F96715">
        <w:rPr>
          <w:cs/>
          <w:lang w:bidi="bn-IN"/>
        </w:rPr>
        <w:t>বিশ্ববাসীর কাছে পৌঁছতে হবে</w:t>
      </w:r>
      <w:r w:rsidRPr="00F96715">
        <w:t xml:space="preserve">, </w:t>
      </w:r>
      <w:r w:rsidRPr="00F96715">
        <w:rPr>
          <w:cs/>
          <w:lang w:bidi="bn-IN"/>
        </w:rPr>
        <w:t>তাই প্রকাশ্যে প্রচার কার্য চালাতে শুরু করলেন এবং প্রকাশ্যে তাঁর</w:t>
      </w:r>
      <w:r w:rsidR="0000616E">
        <w:rPr>
          <w:cs/>
          <w:lang w:bidi="bn-IN"/>
        </w:rPr>
        <w:t xml:space="preserve"> </w:t>
      </w:r>
      <w:r w:rsidRPr="00F96715">
        <w:rPr>
          <w:cs/>
          <w:lang w:bidi="bn-IN"/>
        </w:rPr>
        <w:t>উদ্দেশ্য ও কর্মসূচী ঘোষণা করলেন।</w:t>
      </w:r>
    </w:p>
    <w:p w:rsidR="00B939AB" w:rsidRPr="00A766BA" w:rsidRDefault="00B939AB" w:rsidP="00A766BA">
      <w:pPr>
        <w:rPr>
          <w:rtl/>
          <w:cs/>
        </w:rPr>
      </w:pPr>
      <w:r>
        <w:rPr>
          <w:cs/>
          <w:lang w:bidi="bn-IN"/>
        </w:rPr>
        <w:br w:type="page"/>
      </w:r>
    </w:p>
    <w:p w:rsidR="00096232" w:rsidRPr="00F96715" w:rsidRDefault="00096232" w:rsidP="00B939AB">
      <w:pPr>
        <w:pStyle w:val="Heading2Center"/>
      </w:pPr>
      <w:bookmarkStart w:id="37" w:name="_Toc438741939"/>
      <w:r w:rsidRPr="00F96715">
        <w:rPr>
          <w:cs/>
          <w:lang w:bidi="bn-IN"/>
        </w:rPr>
        <w:lastRenderedPageBreak/>
        <w:t>সাফা পর্বতে মহানবীর বক্তব্য</w:t>
      </w:r>
      <w:bookmarkEnd w:id="37"/>
    </w:p>
    <w:p w:rsidR="00B939AB" w:rsidRDefault="00B939AB" w:rsidP="00096232">
      <w:pPr>
        <w:pStyle w:val="libNormal"/>
        <w:rPr>
          <w:lang w:bidi="bn-IN"/>
        </w:rPr>
      </w:pPr>
    </w:p>
    <w:p w:rsidR="00096232" w:rsidRPr="00F96715" w:rsidRDefault="00096232" w:rsidP="00096232">
      <w:pPr>
        <w:pStyle w:val="libNormal"/>
      </w:pPr>
      <w:r w:rsidRPr="00F96715">
        <w:rPr>
          <w:cs/>
          <w:lang w:bidi="bn-IN"/>
        </w:rPr>
        <w:t>ইসলামের নবী (সা.) তাঁর দীনের প্রসারের জন্যে এবং আরবের সকল গোত্রের নিকট তা প্রচার করার জন্যে আল্লা</w:t>
      </w:r>
      <w:r w:rsidR="00B7761A">
        <w:rPr>
          <w:cs/>
          <w:lang w:bidi="bn-IN"/>
        </w:rPr>
        <w:t>হর</w:t>
      </w:r>
      <w:r w:rsidRPr="00F96715">
        <w:rPr>
          <w:cs/>
          <w:lang w:bidi="bn-IN"/>
        </w:rPr>
        <w:t xml:space="preserve"> আদেশক্রমে প্রকাশ্যে ইসলাম প্রচারের জন্যে এবং সর্বসাধারণের অবগতির জন্যে স্বীয় দীনের সত্যতা সম্পর্কে ঘোষণা দিতে সিদ্ধান্ত নিলেন।</w:t>
      </w:r>
    </w:p>
    <w:p w:rsidR="00096232" w:rsidRPr="00F96715" w:rsidRDefault="00096232" w:rsidP="00096232">
      <w:pPr>
        <w:pStyle w:val="libNormal"/>
      </w:pPr>
      <w:r w:rsidRPr="00F96715">
        <w:rPr>
          <w:cs/>
          <w:lang w:bidi="bn-IN"/>
        </w:rPr>
        <w:t>আর এ উদ্দেশ্যে তিনি সাফা পর্বতের দিকে রওয়ানা করলেন এবং এ পর্বতের সর্বো</w:t>
      </w:r>
      <w:r w:rsidR="007F573D" w:rsidRPr="00F068A2">
        <w:rPr>
          <w:cs/>
          <w:lang w:bidi="bn-IN"/>
        </w:rPr>
        <w:t>চ্চ</w:t>
      </w:r>
      <w:r w:rsidRPr="00F96715">
        <w:t xml:space="preserve"> </w:t>
      </w:r>
      <w:r w:rsidRPr="00F96715">
        <w:rPr>
          <w:cs/>
          <w:lang w:bidi="bn-IN"/>
        </w:rPr>
        <w:t>স্থানে আরোহণ করলেন। অতঃপর সেখানে দাঁড়িয়ে উচ্চৈঃস্বরে বললেন : ইয়া সাবাহাহ!</w:t>
      </w:r>
      <w:r w:rsidR="00B939AB" w:rsidRPr="00B939AB">
        <w:rPr>
          <w:rStyle w:val="libFootnotenumChar"/>
          <w:cs/>
          <w:lang w:bidi="bn-IN"/>
        </w:rPr>
        <w:t>৫৪</w:t>
      </w:r>
      <w:r w:rsidRPr="00F96715">
        <w:rPr>
          <w:cs/>
          <w:lang w:bidi="bn-IN"/>
        </w:rPr>
        <w:t xml:space="preserve"> </w:t>
      </w:r>
    </w:p>
    <w:p w:rsidR="00096232" w:rsidRPr="00F96715" w:rsidRDefault="00096232" w:rsidP="00096232">
      <w:pPr>
        <w:pStyle w:val="libNormal"/>
      </w:pPr>
      <w:r w:rsidRPr="00F96715">
        <w:rPr>
          <w:cs/>
          <w:lang w:bidi="bn-IN"/>
        </w:rPr>
        <w:t>রাসূল (সা.)-এর কথা সাফা পর্বতে প্রতিধ্বনিত হলো এবং সকলের দৃষ্টি আকর্ষণ করল</w:t>
      </w:r>
      <w:r w:rsidRPr="00F96715">
        <w:rPr>
          <w:cs/>
          <w:lang w:bidi="hi-IN"/>
        </w:rPr>
        <w:t xml:space="preserve">। </w:t>
      </w:r>
      <w:r w:rsidRPr="00F96715">
        <w:rPr>
          <w:cs/>
          <w:lang w:bidi="bn-IN"/>
        </w:rPr>
        <w:t>বিভিন্ন গোত্র থেকে অসংখ্য জনসমষ্টি তাঁর দিকে ধাবিত হলো। মহানবীর বক্তব্য শুনার জন্যে তারা তাঁর প্রতি নিবদ্ধ করল। মহানবী (সা.) তাদের দিকে ফিরে বললেন :</w:t>
      </w:r>
    </w:p>
    <w:p w:rsidR="00096232" w:rsidRPr="00F96715" w:rsidRDefault="00096232" w:rsidP="00096232">
      <w:pPr>
        <w:pStyle w:val="libNormal"/>
      </w:pPr>
      <w:r w:rsidRPr="00F96715">
        <w:rPr>
          <w:cs/>
          <w:lang w:bidi="bn-IN"/>
        </w:rPr>
        <w:t>হে লোক সকল! যদি তোমাদেরকে সংবাদ প্রদান করি যে</w:t>
      </w:r>
      <w:r w:rsidRPr="00F96715">
        <w:t xml:space="preserve">, </w:t>
      </w:r>
      <w:r w:rsidRPr="00F96715">
        <w:rPr>
          <w:cs/>
          <w:lang w:bidi="bn-IN"/>
        </w:rPr>
        <w:t>শ</w:t>
      </w:r>
      <w:r w:rsidR="00D430CE">
        <w:rPr>
          <w:cs/>
          <w:lang w:bidi="bn-IN"/>
        </w:rPr>
        <w:t>ত্রু</w:t>
      </w:r>
      <w:r w:rsidRPr="00F96715">
        <w:rPr>
          <w:cs/>
          <w:lang w:bidi="bn-IN"/>
        </w:rPr>
        <w:t>রা দিবা অথবা রাত্রিতে তোমাদের অজ্ঞতাবশতঃ তোমাদের উপর আক্রমন করবে</w:t>
      </w:r>
      <w:r w:rsidRPr="00F96715">
        <w:t xml:space="preserve">, </w:t>
      </w:r>
      <w:r w:rsidRPr="00F96715">
        <w:rPr>
          <w:cs/>
          <w:lang w:bidi="bn-IN"/>
        </w:rPr>
        <w:t>তবে তা বিশ্বাস করবে কি</w:t>
      </w:r>
      <w:r w:rsidRPr="00F96715">
        <w:t>?</w:t>
      </w:r>
    </w:p>
    <w:p w:rsidR="00096232" w:rsidRPr="00F96715" w:rsidRDefault="00096232" w:rsidP="00096232">
      <w:pPr>
        <w:pStyle w:val="libNormal"/>
      </w:pPr>
      <w:r w:rsidRPr="00F96715">
        <w:rPr>
          <w:cs/>
          <w:lang w:bidi="bn-IN"/>
        </w:rPr>
        <w:t>সকলেই জবাবে বলল : আমরা আপনার সমগ্র জীবনে আপনাকে কখনো মিথ্যা বলতে শুনি নি।</w:t>
      </w:r>
    </w:p>
    <w:p w:rsidR="00096232" w:rsidRPr="00F96715" w:rsidRDefault="00096232" w:rsidP="00096232">
      <w:pPr>
        <w:pStyle w:val="libNormal"/>
      </w:pPr>
      <w:r w:rsidRPr="00F96715">
        <w:rPr>
          <w:cs/>
          <w:lang w:bidi="bn-IN"/>
        </w:rPr>
        <w:t>নবী (সা.) বললেন : ওহে কোরাইশ জনগণ! আমি তোমাদেরকে আল্লা</w:t>
      </w:r>
      <w:r w:rsidR="00B7761A">
        <w:rPr>
          <w:cs/>
          <w:lang w:bidi="bn-IN"/>
        </w:rPr>
        <w:t>হর</w:t>
      </w:r>
      <w:r w:rsidRPr="00F96715">
        <w:rPr>
          <w:cs/>
          <w:lang w:bidi="bn-IN"/>
        </w:rPr>
        <w:t xml:space="preserve"> আযাবের ভয় প্রদর্শন করছি। নিজেকে আগুন থেকে মুক্তি প্রদান কর...।</w:t>
      </w:r>
    </w:p>
    <w:p w:rsidR="00096232" w:rsidRPr="00F96715" w:rsidRDefault="00096232" w:rsidP="00096232">
      <w:pPr>
        <w:pStyle w:val="libNormal"/>
      </w:pPr>
      <w:r w:rsidRPr="00F96715">
        <w:rPr>
          <w:cs/>
          <w:lang w:bidi="bn-IN"/>
        </w:rPr>
        <w:t>অতঃপর বললেন : আমার অবস্থান সে পাহারাদারের মত যে শ</w:t>
      </w:r>
      <w:r w:rsidR="00D430CE">
        <w:rPr>
          <w:cs/>
          <w:lang w:bidi="bn-IN"/>
        </w:rPr>
        <w:t>ত্রু</w:t>
      </w:r>
      <w:r w:rsidRPr="00F96715">
        <w:rPr>
          <w:cs/>
          <w:lang w:bidi="bn-IN"/>
        </w:rPr>
        <w:t>কে দূর থেকে দেখতে পায় এবং স্বীয় গোত্রকে তাদের আক্রমন থেকে সতর্ক করে দেয়</w:t>
      </w:r>
      <w:r w:rsidRPr="00F96715">
        <w:t xml:space="preserve">, </w:t>
      </w:r>
      <w:r w:rsidRPr="00F96715">
        <w:rPr>
          <w:cs/>
          <w:lang w:bidi="bn-IN"/>
        </w:rPr>
        <w:t>ওহে! এমন কেউ কি কখনো তার গোত্রকে মিথ্যা বলতে পারে</w:t>
      </w:r>
      <w:r w:rsidRPr="00F96715">
        <w:t>?</w:t>
      </w:r>
    </w:p>
    <w:p w:rsidR="00096232" w:rsidRPr="00F96715" w:rsidRDefault="00096232" w:rsidP="00096232">
      <w:pPr>
        <w:pStyle w:val="libNormal"/>
      </w:pPr>
      <w:r w:rsidRPr="00F96715">
        <w:rPr>
          <w:cs/>
          <w:lang w:bidi="bn-IN"/>
        </w:rPr>
        <w:t>হয়ত রাসূল (সা.)-এর কথাগুলো উপস্থিত মানুষের অন্তরে স্থান নিতে পারে</w:t>
      </w:r>
      <w:r w:rsidRPr="00F96715">
        <w:t xml:space="preserve">, </w:t>
      </w:r>
      <w:r w:rsidRPr="00F96715">
        <w:rPr>
          <w:cs/>
          <w:lang w:bidi="bn-IN"/>
        </w:rPr>
        <w:t>এ ভয়ে আবু লাহাব নীরবতা ভঙ্গ করল এবং হযরতকে উদ্দেশ্য করে এরূপ বলল : পরিতাপ! আমাদেরকে এ ধরনের কথা শুনানোর জন্যেই কি এখানে সমবেত করেছ</w:t>
      </w:r>
      <w:r w:rsidRPr="00F96715">
        <w:t>?</w:t>
      </w:r>
    </w:p>
    <w:p w:rsidR="00096232" w:rsidRPr="00F96715" w:rsidRDefault="00096232" w:rsidP="00096232">
      <w:pPr>
        <w:pStyle w:val="libNormal"/>
      </w:pPr>
      <w:r w:rsidRPr="00F96715">
        <w:rPr>
          <w:cs/>
          <w:lang w:bidi="bn-IN"/>
        </w:rPr>
        <w:lastRenderedPageBreak/>
        <w:t>সে কঠোর ভাষায় অভদ্রোচিতভাবে মহানবীর কথায় বি</w:t>
      </w:r>
      <w:r w:rsidR="007A2483">
        <w:rPr>
          <w:cs/>
          <w:lang w:bidi="bn-IN"/>
        </w:rPr>
        <w:t>ঘ্ন</w:t>
      </w:r>
      <w:r w:rsidRPr="00F96715">
        <w:t xml:space="preserve"> </w:t>
      </w:r>
      <w:r w:rsidRPr="00F96715">
        <w:rPr>
          <w:cs/>
          <w:lang w:bidi="bn-IN"/>
        </w:rPr>
        <w:t>সৃষ্টি করল এবং তার কথা শেষ করতে দিল না। এ সীমালঙ্ঘন</w:t>
      </w:r>
      <w:r w:rsidRPr="00F96715">
        <w:t xml:space="preserve">, </w:t>
      </w:r>
      <w:r w:rsidRPr="00F96715">
        <w:rPr>
          <w:cs/>
          <w:lang w:bidi="bn-IN"/>
        </w:rPr>
        <w:t>অসভ্য আচরণ এবং শ</w:t>
      </w:r>
      <w:r w:rsidR="00D430CE">
        <w:rPr>
          <w:cs/>
          <w:lang w:bidi="bn-IN"/>
        </w:rPr>
        <w:t>ত্রু</w:t>
      </w:r>
      <w:r w:rsidRPr="00F96715">
        <w:t xml:space="preserve"> </w:t>
      </w:r>
      <w:r w:rsidRPr="00F96715">
        <w:rPr>
          <w:cs/>
          <w:lang w:bidi="bn-IN"/>
        </w:rPr>
        <w:t>ও মুশরিকদের সাথে সহযোগিতা করার শাস্তি হিসেবে মহান আল্লাহ্ তাকে অভিশম্পাত করে সূরা লাহাব অবতীর্ণ করলেন :</w:t>
      </w:r>
    </w:p>
    <w:p w:rsidR="00096232" w:rsidRPr="00B939AB" w:rsidRDefault="00B939AB" w:rsidP="00B939AB">
      <w:pPr>
        <w:pStyle w:val="libAie"/>
        <w:rPr>
          <w:rStyle w:val="libNormalChar"/>
        </w:rPr>
      </w:pPr>
      <w:r w:rsidRPr="00B939AB">
        <w:rPr>
          <w:rStyle w:val="libAlaemChar"/>
        </w:rPr>
        <w:t>)</w:t>
      </w:r>
      <w:r w:rsidR="00096232" w:rsidRPr="00B939AB">
        <w:rPr>
          <w:rtl/>
        </w:rPr>
        <w:t>تبّت يدا ابي لهب</w:t>
      </w:r>
      <w:r w:rsidRPr="00B939AB">
        <w:rPr>
          <w:rStyle w:val="libAlaemChar"/>
        </w:rPr>
        <w:t>(</w:t>
      </w:r>
    </w:p>
    <w:p w:rsidR="00B939AB" w:rsidRPr="00A766BA" w:rsidRDefault="00B939AB" w:rsidP="00A766BA">
      <w:pPr>
        <w:rPr>
          <w:rtl/>
          <w:cs/>
        </w:rPr>
      </w:pPr>
      <w:r>
        <w:rPr>
          <w:cs/>
          <w:lang w:bidi="bn-IN"/>
        </w:rPr>
        <w:br w:type="page"/>
      </w:r>
    </w:p>
    <w:p w:rsidR="00096232" w:rsidRPr="00F96715" w:rsidRDefault="00096232" w:rsidP="00B939AB">
      <w:pPr>
        <w:pStyle w:val="Heading2Center"/>
      </w:pPr>
      <w:bookmarkStart w:id="38" w:name="_Toc438741940"/>
      <w:r w:rsidRPr="00F96715">
        <w:rPr>
          <w:cs/>
          <w:lang w:bidi="bn-IN"/>
        </w:rPr>
        <w:lastRenderedPageBreak/>
        <w:t>মহানবী (সা.)-এর বক্তব্যের প্রতিক্রিয়া</w:t>
      </w:r>
      <w:bookmarkEnd w:id="38"/>
    </w:p>
    <w:p w:rsidR="00B939AB" w:rsidRDefault="00B939AB" w:rsidP="00096232">
      <w:pPr>
        <w:pStyle w:val="libNormal"/>
        <w:rPr>
          <w:lang w:bidi="bn-IN"/>
        </w:rPr>
      </w:pPr>
    </w:p>
    <w:p w:rsidR="00096232" w:rsidRPr="00F96715" w:rsidRDefault="00096232" w:rsidP="00096232">
      <w:pPr>
        <w:pStyle w:val="libNormal"/>
      </w:pPr>
      <w:r w:rsidRPr="00F96715">
        <w:rPr>
          <w:cs/>
          <w:lang w:bidi="bn-IN"/>
        </w:rPr>
        <w:t>মহানবী (সা.)-এর যৌক্তিক ও উষ্ণ বক্তব্য শ্রোতাদের অনেকের উপরই প্রভাব বিস্তার করেছিল এবং সকল সভা সম্মেলনেই হযরত মুহাম্মদ (সা.)-এর নতুন দীনের কথা আলোচিত হচ্ছিল। অত্যাচার ও নিপীড়নের যাঁতাকলের নীচে যাদের কোমর নূঁয়ে পড়েছিল এবং মক্কার শ্বাসরূদ্ধকর অবস্থা ও অন্যায়ের ফলে যাদের প্রাণ ওষ্ঠাধারে সংলগ্ন হয়েছিল</w:t>
      </w:r>
      <w:r w:rsidRPr="00F96715">
        <w:t xml:space="preserve">, </w:t>
      </w:r>
      <w:r w:rsidRPr="00F96715">
        <w:rPr>
          <w:cs/>
          <w:lang w:bidi="bn-IN"/>
        </w:rPr>
        <w:t>মহানবীর বক্তব্য তাদের সম্মুখে আশার নতুন দিগন্ত খুলে দিল যেন তারা নতুন প্রাণ ফিরে পেল। কিন্তু কুচক্রী কোরাইশ দলপতিরা অনঢ় থাকল। কারণ তারা দেখল যে</w:t>
      </w:r>
      <w:r w:rsidRPr="00F96715">
        <w:t xml:space="preserve">, </w:t>
      </w:r>
      <w:r w:rsidRPr="00F96715">
        <w:rPr>
          <w:cs/>
          <w:lang w:bidi="bn-IN"/>
        </w:rPr>
        <w:t>ইসলামের নবী (সা.) যখনই সুযোগ পান</w:t>
      </w:r>
      <w:r w:rsidRPr="00F96715">
        <w:t xml:space="preserve">, </w:t>
      </w:r>
      <w:r w:rsidRPr="00F96715">
        <w:rPr>
          <w:cs/>
          <w:lang w:bidi="bn-IN"/>
        </w:rPr>
        <w:t xml:space="preserve">তাদের </w:t>
      </w:r>
      <w:r w:rsidR="00D430CE">
        <w:rPr>
          <w:cs/>
          <w:lang w:bidi="bn-IN"/>
        </w:rPr>
        <w:t>ত্রু</w:t>
      </w:r>
      <w:r w:rsidRPr="00F96715">
        <w:rPr>
          <w:cs/>
          <w:lang w:bidi="bn-IN"/>
        </w:rPr>
        <w:t>টি বিচ্যুতিগুলোকে ব্যাখ্যা বিশ্লেষণ করেন। ফলে তারা সিদ্ধান্ত নিল যে</w:t>
      </w:r>
      <w:r w:rsidRPr="00F96715">
        <w:t xml:space="preserve">, </w:t>
      </w:r>
      <w:r w:rsidRPr="00F96715">
        <w:rPr>
          <w:cs/>
          <w:lang w:bidi="bn-IN"/>
        </w:rPr>
        <w:t>যেভাবেই হোক না কেন এ বিপ্লবের পথ রোধ করতে হবে।</w:t>
      </w:r>
    </w:p>
    <w:p w:rsidR="00096232" w:rsidRPr="00F96715" w:rsidRDefault="00096232" w:rsidP="00096232">
      <w:pPr>
        <w:pStyle w:val="libNormal"/>
      </w:pPr>
      <w:r w:rsidRPr="00F96715">
        <w:rPr>
          <w:cs/>
          <w:lang w:bidi="bn-IN"/>
        </w:rPr>
        <w:t>তারা এটা খুব ভালভাবেই বুঝতে পেরেছিলেন যে</w:t>
      </w:r>
      <w:r w:rsidRPr="00F96715">
        <w:t xml:space="preserve">, </w:t>
      </w:r>
      <w:r w:rsidRPr="00F96715">
        <w:rPr>
          <w:cs/>
          <w:lang w:bidi="bn-IN"/>
        </w:rPr>
        <w:t>অংশীবাদ ও মূর্তি পূজার মূল উৎপাটিত হলে এবং সকল মানুষ মহান প্রভু ও একত্ববাদের ছায়ায় আশ্রয় নিলে কিংবা কল্যাণময় দীন ইসলামের প্রতি ঝুঁকে পড়লে</w:t>
      </w:r>
      <w:r w:rsidRPr="00F96715">
        <w:t xml:space="preserve">, </w:t>
      </w:r>
      <w:r w:rsidRPr="00F96715">
        <w:rPr>
          <w:cs/>
          <w:lang w:bidi="bn-IN"/>
        </w:rPr>
        <w:t>অত্যাচার ও শোষণের আর কোন পথ খোলা থাকবে না।</w:t>
      </w:r>
    </w:p>
    <w:p w:rsidR="00096232" w:rsidRPr="00F96715" w:rsidRDefault="00096232" w:rsidP="00096232">
      <w:pPr>
        <w:pStyle w:val="libNormal"/>
      </w:pPr>
      <w:r w:rsidRPr="00F96715">
        <w:rPr>
          <w:cs/>
          <w:lang w:bidi="bn-IN"/>
        </w:rPr>
        <w:t>ফলে তারা একটি সমিতি গঠন করল এবং মহানবীর আন্দোলনকে প্রতিহত করার উপায় ও পদ্ধতি সম্পর্কে আলোচনায় বসল।</w:t>
      </w:r>
    </w:p>
    <w:p w:rsidR="00096232" w:rsidRPr="00F96715" w:rsidRDefault="00096232" w:rsidP="00096232">
      <w:pPr>
        <w:pStyle w:val="libNormal"/>
      </w:pPr>
      <w:r w:rsidRPr="00F96715">
        <w:rPr>
          <w:cs/>
          <w:lang w:bidi="bn-IN"/>
        </w:rPr>
        <w:t>এ আলোচনার মাধ্যমে তারা এ সিদ্ধান্তে উপণীত হলো যে</w:t>
      </w:r>
      <w:r w:rsidRPr="00F96715">
        <w:t xml:space="preserve">, </w:t>
      </w:r>
      <w:r w:rsidRPr="00F96715">
        <w:rPr>
          <w:cs/>
          <w:lang w:bidi="bn-IN"/>
        </w:rPr>
        <w:t>সকলেই কোরাইশের মান্যবর হযরত আবু তালিবের (যিনি রাসূলের পিতার মত ছিলেন) গৃহে যাবে এবং তাকে বলবে : যে ভাবেই তিনি ভাল মনে করেন সে ভাবেই যেন মুহাম্মদকে তাঁর পথে অগ্রসর হতে বাধা প্রদান করেন।</w:t>
      </w:r>
    </w:p>
    <w:p w:rsidR="00096232" w:rsidRPr="00F96715" w:rsidRDefault="00096232" w:rsidP="00096232">
      <w:pPr>
        <w:pStyle w:val="libNormal"/>
      </w:pPr>
      <w:r w:rsidRPr="00F96715">
        <w:rPr>
          <w:cs/>
          <w:lang w:bidi="bn-IN"/>
        </w:rPr>
        <w:t>ফলে তারা এ</w:t>
      </w:r>
      <w:r w:rsidR="0000616E">
        <w:rPr>
          <w:cs/>
          <w:lang w:bidi="bn-IN"/>
        </w:rPr>
        <w:t xml:space="preserve"> </w:t>
      </w:r>
      <w:r w:rsidRPr="00F96715">
        <w:rPr>
          <w:cs/>
          <w:lang w:bidi="bn-IN"/>
        </w:rPr>
        <w:t>উদ্দেশ্যে হযরত আবু তালিবের নিকট গেল এবং তিনি</w:t>
      </w:r>
      <w:r w:rsidR="0000616E">
        <w:rPr>
          <w:cs/>
          <w:lang w:bidi="bn-IN"/>
        </w:rPr>
        <w:t xml:space="preserve"> </w:t>
      </w:r>
      <w:r w:rsidRPr="00F96715">
        <w:rPr>
          <w:cs/>
          <w:lang w:bidi="bn-IN"/>
        </w:rPr>
        <w:t>তাদের</w:t>
      </w:r>
      <w:r w:rsidR="0000616E">
        <w:rPr>
          <w:cs/>
          <w:lang w:bidi="bn-IN"/>
        </w:rPr>
        <w:t xml:space="preserve"> </w:t>
      </w:r>
      <w:r w:rsidRPr="00F96715">
        <w:rPr>
          <w:cs/>
          <w:lang w:bidi="bn-IN"/>
        </w:rPr>
        <w:t>সাথে কথোপকথন করলে তারা স্বস্তি পেল।</w:t>
      </w:r>
    </w:p>
    <w:p w:rsidR="00590A0C" w:rsidRPr="00A766BA" w:rsidRDefault="00590A0C" w:rsidP="00A766BA">
      <w:pPr>
        <w:rPr>
          <w:rtl/>
          <w:cs/>
        </w:rPr>
      </w:pPr>
      <w:r>
        <w:rPr>
          <w:cs/>
          <w:lang w:bidi="bn-IN"/>
        </w:rPr>
        <w:br w:type="page"/>
      </w:r>
    </w:p>
    <w:p w:rsidR="00096232" w:rsidRPr="00F96715" w:rsidRDefault="00096232" w:rsidP="00590A0C">
      <w:pPr>
        <w:pStyle w:val="Heading2Center"/>
      </w:pPr>
      <w:bookmarkStart w:id="39" w:name="_Toc438741941"/>
      <w:r w:rsidRPr="00F96715">
        <w:rPr>
          <w:cs/>
          <w:lang w:bidi="bn-IN"/>
        </w:rPr>
        <w:lastRenderedPageBreak/>
        <w:t>কোরাইশ</w:t>
      </w:r>
      <w:r w:rsidR="00590A0C">
        <w:rPr>
          <w:cs/>
          <w:lang w:bidi="bn-IN"/>
        </w:rPr>
        <w:t>দের</w:t>
      </w:r>
      <w:r w:rsidRPr="00F96715">
        <w:rPr>
          <w:cs/>
          <w:lang w:bidi="bn-IN"/>
        </w:rPr>
        <w:t xml:space="preserve"> হযরত আবু তালিবের নিকট অভিযোগ</w:t>
      </w:r>
      <w:bookmarkEnd w:id="39"/>
      <w:r w:rsidRPr="00F96715">
        <w:rPr>
          <w:cs/>
          <w:lang w:bidi="bn-IN"/>
        </w:rPr>
        <w:t xml:space="preserve"> </w:t>
      </w:r>
    </w:p>
    <w:p w:rsidR="00590A0C" w:rsidRDefault="00590A0C" w:rsidP="00096232">
      <w:pPr>
        <w:pStyle w:val="libNormal"/>
        <w:rPr>
          <w:lang w:bidi="bn-IN"/>
        </w:rPr>
      </w:pPr>
    </w:p>
    <w:p w:rsidR="00096232" w:rsidRPr="00F96715" w:rsidRDefault="00096232" w:rsidP="00096232">
      <w:pPr>
        <w:pStyle w:val="libNormal"/>
      </w:pPr>
      <w:r w:rsidRPr="00F96715">
        <w:rPr>
          <w:cs/>
          <w:lang w:bidi="bn-IN"/>
        </w:rPr>
        <w:t>দ্বিতীয় বারের মত কোরাইশের গোত্রপতিরা আবু তালিবের গৃহে গেল। সমিতির মুখপাত্র নিম্নরূপ বক্তব্য পেশ</w:t>
      </w:r>
      <w:r w:rsidR="0000616E">
        <w:rPr>
          <w:cs/>
          <w:lang w:bidi="bn-IN"/>
        </w:rPr>
        <w:t xml:space="preserve"> </w:t>
      </w:r>
      <w:r w:rsidRPr="00F96715">
        <w:rPr>
          <w:cs/>
          <w:lang w:bidi="bn-IN"/>
        </w:rPr>
        <w:t>করল :</w:t>
      </w:r>
    </w:p>
    <w:p w:rsidR="00096232" w:rsidRPr="00F96715" w:rsidRDefault="00096232" w:rsidP="00096232">
      <w:pPr>
        <w:pStyle w:val="libNormal"/>
      </w:pPr>
      <w:r w:rsidRPr="00F96715">
        <w:rPr>
          <w:cs/>
          <w:lang w:bidi="bn-IN"/>
        </w:rPr>
        <w:t>আপনি আমাদের মধ্যে এবং কোরাইশের সকলের মধ্যে অতি উ</w:t>
      </w:r>
      <w:r w:rsidR="007F573D" w:rsidRPr="00F068A2">
        <w:rPr>
          <w:cs/>
          <w:lang w:bidi="bn-IN"/>
        </w:rPr>
        <w:t>চ্চ</w:t>
      </w:r>
      <w:r w:rsidRPr="00F96715">
        <w:t xml:space="preserve"> </w:t>
      </w:r>
      <w:r w:rsidRPr="00F96715">
        <w:rPr>
          <w:cs/>
          <w:lang w:bidi="bn-IN"/>
        </w:rPr>
        <w:t>মর্যাদার অধিকারী। আপনি আমাদের নেতা</w:t>
      </w:r>
      <w:r w:rsidRPr="00F96715">
        <w:t xml:space="preserve">, </w:t>
      </w:r>
      <w:r w:rsidRPr="00F96715">
        <w:rPr>
          <w:cs/>
          <w:lang w:bidi="bn-IN"/>
        </w:rPr>
        <w:t>আমাদের মধ্যে জ্যেষ্ঠ ও বয়োবৃদ্ধ</w:t>
      </w:r>
      <w:r w:rsidRPr="00F96715">
        <w:rPr>
          <w:cs/>
          <w:lang w:bidi="hi-IN"/>
        </w:rPr>
        <w:t xml:space="preserve">। </w:t>
      </w:r>
      <w:r w:rsidRPr="00F96715">
        <w:rPr>
          <w:cs/>
          <w:lang w:bidi="bn-IN"/>
        </w:rPr>
        <w:t>আপনার উ</w:t>
      </w:r>
      <w:r w:rsidR="007F573D" w:rsidRPr="00F068A2">
        <w:rPr>
          <w:cs/>
          <w:lang w:bidi="bn-IN"/>
        </w:rPr>
        <w:t>চ্চ</w:t>
      </w:r>
      <w:r w:rsidRPr="00F96715">
        <w:t xml:space="preserve"> </w:t>
      </w:r>
      <w:r w:rsidRPr="00F96715">
        <w:rPr>
          <w:cs/>
          <w:lang w:bidi="bn-IN"/>
        </w:rPr>
        <w:t>মর্যাদা ও সম্মানের প্রতি আমরা শ্রদ্ধা জ্ঞাপন করি। ইতোপূর্বেও আমরা আপনার নিকট চেয়েছিলাম যে</w:t>
      </w:r>
      <w:r w:rsidRPr="00F96715">
        <w:t xml:space="preserve">, </w:t>
      </w:r>
      <w:r w:rsidRPr="00F96715">
        <w:rPr>
          <w:cs/>
          <w:lang w:bidi="bn-IN"/>
        </w:rPr>
        <w:t>আপনার ভ্রাতুস্পুত্রের আচার-আচরণে ও কর্মকান্ডে বাঁধ সাধবেন।</w:t>
      </w:r>
    </w:p>
    <w:p w:rsidR="00096232" w:rsidRPr="00F96715" w:rsidRDefault="00096232" w:rsidP="00096232">
      <w:pPr>
        <w:pStyle w:val="libNormal"/>
      </w:pPr>
      <w:r w:rsidRPr="00F96715">
        <w:rPr>
          <w:cs/>
          <w:lang w:bidi="bn-IN"/>
        </w:rPr>
        <w:t xml:space="preserve">আমরা আপনাকে বলেছিলাম : মুহাম্মদকে আমাদের পিতৃ পুরুষের দীনের প্রতি অকথ্য বলা থেকে ও আমাদের খোদাদের </w:t>
      </w:r>
      <w:r w:rsidR="00D430CE">
        <w:rPr>
          <w:cs/>
          <w:lang w:bidi="bn-IN"/>
        </w:rPr>
        <w:t>ত্রু</w:t>
      </w:r>
      <w:r w:rsidRPr="00F96715">
        <w:rPr>
          <w:cs/>
          <w:lang w:bidi="bn-IN"/>
        </w:rPr>
        <w:t>টি তুলে ধরা থেকে এবং আমাদের বিশ্বাস ও চিন্তা-চেতনার অবাধ্য হওয়া থেকে বাধা প্রদান করতে। আপনি আমাদের এ আবেদনের প্রতি কোন প্রকার সাড়া প্রদান করেন নি এবং তাঁকে বাধা প্রদান করেন নি। খোদার শপথ! আমরা আমাদের পিতৃপুরুষের প্রতি অপবাদ দান ও আমাদের বিশ্বাসকে নীচ বলে গণনা করণ ও আমাদের খোদাদের দোষ-</w:t>
      </w:r>
      <w:r w:rsidR="00D430CE">
        <w:rPr>
          <w:cs/>
          <w:lang w:bidi="bn-IN"/>
        </w:rPr>
        <w:t>ত্রু</w:t>
      </w:r>
      <w:r w:rsidRPr="00F96715">
        <w:rPr>
          <w:cs/>
          <w:lang w:bidi="bn-IN"/>
        </w:rPr>
        <w:t>টি অন্বেষণের ক্ষেত্রে নীরব থাকতে পারি না। মুহাম্মদকে এ কর্ম থেকে আপনাকে বিরত রাখতে হবে</w:t>
      </w:r>
      <w:r w:rsidRPr="00F96715">
        <w:t xml:space="preserve">; </w:t>
      </w:r>
      <w:r w:rsidRPr="00F96715">
        <w:rPr>
          <w:cs/>
          <w:lang w:bidi="bn-IN"/>
        </w:rPr>
        <w:t>নতুবা আমরা তাঁর ও আপনার (তাঁর সাহায্যকারী) সাথে যুদ্ধে লিপ্ত হব যাতে দু</w:t>
      </w:r>
      <w:r w:rsidRPr="00F068A2">
        <w:rPr>
          <w:rStyle w:val="libAlaemChar"/>
        </w:rPr>
        <w:t>’</w:t>
      </w:r>
      <w:r w:rsidRPr="00F96715">
        <w:rPr>
          <w:cs/>
          <w:lang w:bidi="bn-IN"/>
        </w:rPr>
        <w:t>দলের এক দল ধ্বংস হয়ে যায়।</w:t>
      </w:r>
    </w:p>
    <w:p w:rsidR="00096232" w:rsidRPr="00F96715" w:rsidRDefault="00096232" w:rsidP="00096232">
      <w:pPr>
        <w:pStyle w:val="libNormal"/>
      </w:pPr>
      <w:r w:rsidRPr="00F96715">
        <w:rPr>
          <w:cs/>
          <w:lang w:bidi="bn-IN"/>
        </w:rPr>
        <w:t>হযরত আবু তালিব সন্ধির দ্বারে পা রাখলেন এবং তারা প্রস্থান করার পর বিষয়টি মহানবী (সা.)-এর কর্ণগোচর করলেন। মহানবী (সা.) তাঁকে</w:t>
      </w:r>
      <w:r w:rsidR="0000616E">
        <w:rPr>
          <w:cs/>
          <w:lang w:bidi="bn-IN"/>
        </w:rPr>
        <w:t xml:space="preserve"> </w:t>
      </w:r>
      <w:r w:rsidRPr="00F96715">
        <w:rPr>
          <w:cs/>
          <w:lang w:bidi="bn-IN"/>
        </w:rPr>
        <w:t>উদ্দেশ্য করে এরূপ বললেন :</w:t>
      </w:r>
    </w:p>
    <w:p w:rsidR="00096232" w:rsidRPr="00F96715" w:rsidRDefault="00096232" w:rsidP="00096232">
      <w:pPr>
        <w:pStyle w:val="libNormal"/>
      </w:pPr>
      <w:r w:rsidRPr="00F96715">
        <w:rPr>
          <w:cs/>
          <w:lang w:bidi="bn-IN"/>
        </w:rPr>
        <w:t>আল্লা</w:t>
      </w:r>
      <w:r w:rsidR="00B7761A">
        <w:rPr>
          <w:cs/>
          <w:lang w:bidi="bn-IN"/>
        </w:rPr>
        <w:t>হর</w:t>
      </w:r>
      <w:r w:rsidRPr="00F96715">
        <w:rPr>
          <w:cs/>
          <w:lang w:bidi="bn-IN"/>
        </w:rPr>
        <w:t xml:space="preserve"> শপথ! যদি আমার ডান হাতে সূর্য আর বাম হাতে চন্দ্রকেও দেয়া হয় এ শর্তে যে</w:t>
      </w:r>
      <w:r w:rsidRPr="00F96715">
        <w:t xml:space="preserve">, </w:t>
      </w:r>
      <w:r w:rsidRPr="00F96715">
        <w:rPr>
          <w:cs/>
          <w:lang w:bidi="bn-IN"/>
        </w:rPr>
        <w:t xml:space="preserve">আমি ইসলামের প্রচার থেকে বিরত থাকব এবং আমার উদ্দেশ্য থেকে </w:t>
      </w:r>
      <w:r w:rsidR="00377586">
        <w:rPr>
          <w:cs/>
          <w:lang w:bidi="bn-IN"/>
        </w:rPr>
        <w:t>বি</w:t>
      </w:r>
      <w:r w:rsidRPr="00F96715">
        <w:rPr>
          <w:cs/>
          <w:lang w:bidi="bn-IN"/>
        </w:rPr>
        <w:t>চ্যুত হব</w:t>
      </w:r>
      <w:r w:rsidRPr="00F96715">
        <w:t xml:space="preserve">, </w:t>
      </w:r>
      <w:r w:rsidRPr="00F96715">
        <w:rPr>
          <w:cs/>
          <w:lang w:bidi="bn-IN"/>
        </w:rPr>
        <w:t>তবে কখনোই আমি তা করব না। বরং এ পথে আমি আমার জীবন উৎসর্গ করব অথবা আমার লক্ষ্যে আমি পৌঁছব। অতঃপর হযরত মুহাম্মদ (সা.) মনক্ষুন্ন হয়ে চাচার নিকট থেকে বিদায় নিলেন।</w:t>
      </w:r>
    </w:p>
    <w:p w:rsidR="00096232" w:rsidRPr="00F96715" w:rsidRDefault="00096232" w:rsidP="00096232">
      <w:pPr>
        <w:pStyle w:val="libNormal"/>
      </w:pPr>
      <w:r w:rsidRPr="00F96715">
        <w:rPr>
          <w:cs/>
          <w:lang w:bidi="bn-IN"/>
        </w:rPr>
        <w:lastRenderedPageBreak/>
        <w:t>আবু তালিব তাকে ডাকলেন এবং বললেন : আল্লা</w:t>
      </w:r>
      <w:r w:rsidR="00B7761A">
        <w:rPr>
          <w:cs/>
          <w:lang w:bidi="bn-IN"/>
        </w:rPr>
        <w:t>হর</w:t>
      </w:r>
      <w:r w:rsidRPr="00F96715">
        <w:rPr>
          <w:cs/>
          <w:lang w:bidi="bn-IN"/>
        </w:rPr>
        <w:t xml:space="preserve"> শপথ! তোমাকে সাহায্য করা থেকে এক মুহূর্তের জন্যেও বিরত থাকব না এবং তাদেরকে কখনোই তোমার ক্ষতি করতে দিব না।</w:t>
      </w:r>
      <w:r w:rsidR="00377586" w:rsidRPr="00377586">
        <w:rPr>
          <w:rStyle w:val="libFootnotenumChar"/>
          <w:cs/>
          <w:lang w:bidi="bn-IN"/>
        </w:rPr>
        <w:t>৫৫</w:t>
      </w:r>
      <w:r w:rsidRPr="00F96715">
        <w:rPr>
          <w:cs/>
          <w:lang w:bidi="bn-IN"/>
        </w:rPr>
        <w:t xml:space="preserve"> </w:t>
      </w:r>
    </w:p>
    <w:p w:rsidR="00096232" w:rsidRPr="00F96715" w:rsidRDefault="00096232" w:rsidP="00096232">
      <w:pPr>
        <w:pStyle w:val="libNormal"/>
      </w:pPr>
      <w:r w:rsidRPr="00F96715">
        <w:rPr>
          <w:cs/>
          <w:lang w:bidi="bn-IN"/>
        </w:rPr>
        <w:t>পুনরায় কোরাইশ আমারাত ইবনে ওয়ালীদকে সঙ্গে নিয়ে হযরত আবু তালিবের নিকট আসল এবং বলল যে</w:t>
      </w:r>
      <w:r w:rsidRPr="00F96715">
        <w:t xml:space="preserve">, </w:t>
      </w:r>
      <w:r w:rsidRPr="00F96715">
        <w:rPr>
          <w:cs/>
          <w:lang w:bidi="bn-IN"/>
        </w:rPr>
        <w:t>এ যুবক শক্তিশালী ও সুদর্শন</w:t>
      </w:r>
      <w:r w:rsidRPr="00F96715">
        <w:t xml:space="preserve">, </w:t>
      </w:r>
      <w:r w:rsidRPr="00F96715">
        <w:rPr>
          <w:cs/>
          <w:lang w:bidi="bn-IN"/>
        </w:rPr>
        <w:t>আমরা তাকে আপনার নিকট প্রদান করব</w:t>
      </w:r>
      <w:r w:rsidRPr="00F96715">
        <w:t xml:space="preserve">, </w:t>
      </w:r>
      <w:r w:rsidRPr="00F96715">
        <w:rPr>
          <w:cs/>
          <w:lang w:bidi="bn-IN"/>
        </w:rPr>
        <w:t>যাতে আপনি তাকে পালকপুত্র হিসেবে গ্রহণ করবেন এবং মুহাম্মদকে সাহায্য করা থেকে বিরত থাকবেন। হযরত আবু তালিব খুবই অসন্তুষ্ট হলেন এবং বললেন : খুব খারাপ কর্মের পরামর্শ আমাকে দিচ্ছ</w:t>
      </w:r>
      <w:r w:rsidRPr="00F96715">
        <w:t xml:space="preserve">; </w:t>
      </w:r>
      <w:r w:rsidRPr="00F96715">
        <w:rPr>
          <w:cs/>
          <w:lang w:bidi="bn-IN"/>
        </w:rPr>
        <w:t>আমি তোমাদের সন্তানের রক্ষণাবেক্ষণ করব অথচ</w:t>
      </w:r>
      <w:r w:rsidR="0000616E">
        <w:rPr>
          <w:cs/>
          <w:lang w:bidi="bn-IN"/>
        </w:rPr>
        <w:t xml:space="preserve"> </w:t>
      </w:r>
      <w:r w:rsidRPr="00F96715">
        <w:rPr>
          <w:cs/>
          <w:lang w:bidi="bn-IN"/>
        </w:rPr>
        <w:t>আমার নিজের সন্তানকে তোমাদেরকে দিব যাতে তোমরা তাকে হত্যা করতে পার। আল্লা</w:t>
      </w:r>
      <w:r w:rsidR="00B7761A">
        <w:rPr>
          <w:cs/>
          <w:lang w:bidi="bn-IN"/>
        </w:rPr>
        <w:t>হর</w:t>
      </w:r>
      <w:r w:rsidRPr="00F96715">
        <w:rPr>
          <w:cs/>
          <w:lang w:bidi="bn-IN"/>
        </w:rPr>
        <w:t xml:space="preserve"> শপথ! এমনটি কখনোই হবে না।</w:t>
      </w:r>
      <w:r w:rsidR="00377586" w:rsidRPr="00377586">
        <w:rPr>
          <w:rStyle w:val="libFootnotenumChar"/>
          <w:cs/>
          <w:lang w:bidi="bn-IN"/>
        </w:rPr>
        <w:t>৫৬</w:t>
      </w:r>
      <w:r w:rsidRPr="00F96715">
        <w:rPr>
          <w:cs/>
          <w:lang w:bidi="bn-IN"/>
        </w:rPr>
        <w:t xml:space="preserve"> </w:t>
      </w:r>
    </w:p>
    <w:p w:rsidR="00377586" w:rsidRPr="00A766BA" w:rsidRDefault="00377586" w:rsidP="00A766BA">
      <w:pPr>
        <w:rPr>
          <w:rtl/>
          <w:cs/>
        </w:rPr>
      </w:pPr>
      <w:r>
        <w:rPr>
          <w:cs/>
          <w:lang w:bidi="bn-IN"/>
        </w:rPr>
        <w:br w:type="page"/>
      </w:r>
    </w:p>
    <w:p w:rsidR="00096232" w:rsidRPr="00F96715" w:rsidRDefault="00096232" w:rsidP="007766DC">
      <w:pPr>
        <w:pStyle w:val="Heading2Center"/>
      </w:pPr>
      <w:bookmarkStart w:id="40" w:name="_Toc438741942"/>
      <w:r w:rsidRPr="00F96715">
        <w:rPr>
          <w:cs/>
          <w:lang w:bidi="bn-IN"/>
        </w:rPr>
        <w:lastRenderedPageBreak/>
        <w:t>কোরাইশ কর্তৃক লোভ প্রদর্শন</w:t>
      </w:r>
      <w:bookmarkEnd w:id="40"/>
    </w:p>
    <w:p w:rsidR="00377586" w:rsidRDefault="00377586" w:rsidP="00096232">
      <w:pPr>
        <w:pStyle w:val="libNormal"/>
        <w:rPr>
          <w:lang w:bidi="bn-IN"/>
        </w:rPr>
      </w:pPr>
    </w:p>
    <w:p w:rsidR="00096232" w:rsidRPr="00F96715" w:rsidRDefault="00096232" w:rsidP="00096232">
      <w:pPr>
        <w:pStyle w:val="libNormal"/>
      </w:pPr>
      <w:r w:rsidRPr="00F96715">
        <w:rPr>
          <w:cs/>
          <w:lang w:bidi="bn-IN"/>
        </w:rPr>
        <w:t>কোরাইশবর্গ মনে করেছিল যে</w:t>
      </w:r>
      <w:r w:rsidRPr="00F96715">
        <w:t xml:space="preserve">, </w:t>
      </w:r>
      <w:r w:rsidRPr="00F96715">
        <w:rPr>
          <w:cs/>
          <w:lang w:bidi="bn-IN"/>
        </w:rPr>
        <w:t>বস্তুগত চাওয়া পাওয়া ও দেরহাম বা দিনারের মাধ্যমে ইসলামের সম্মানিত নবীকে তাঁর কর্মকান্ড থেকে বিরত রাখতে পারবে। তাই তারা মহানবীর নিকট আসল এবং বলল : যদি অর্থ ও সম্পদ চাও তবে তোমাকে আরবের সম্পদশালী ব্যক্তিতে পরিণত করব</w:t>
      </w:r>
      <w:r w:rsidRPr="00F96715">
        <w:t xml:space="preserve">, </w:t>
      </w:r>
      <w:r w:rsidRPr="00F96715">
        <w:rPr>
          <w:cs/>
          <w:lang w:bidi="bn-IN"/>
        </w:rPr>
        <w:t>যদি মর্যাদা ও নেতৃত্ব চাও তবে আমরা সকলেই নিঃশর্ত ভাবে তোমার নেতৃত্ব মেনে নিতে প্রস্তুত</w:t>
      </w:r>
      <w:r w:rsidRPr="00F96715">
        <w:t xml:space="preserve">; </w:t>
      </w:r>
      <w:r w:rsidRPr="00F96715">
        <w:rPr>
          <w:cs/>
          <w:lang w:bidi="bn-IN"/>
        </w:rPr>
        <w:t>যদি রাজত্ব চাও তবে আমরা তোমাকে আমাদের বাদশা হিসেবে মেনে নিব। তোমার যে অবস্থা হয় এবং যাকে তুমি ওহী বলে বর্ণনা কর যদি বল যে</w:t>
      </w:r>
      <w:r w:rsidRPr="00F96715">
        <w:t xml:space="preserve">, </w:t>
      </w:r>
      <w:r w:rsidRPr="00F96715">
        <w:rPr>
          <w:cs/>
          <w:lang w:bidi="bn-IN"/>
        </w:rPr>
        <w:t>তুমি এ থেকে মুক্ত হতে অক্ষম</w:t>
      </w:r>
      <w:r w:rsidRPr="00F96715">
        <w:t xml:space="preserve">, </w:t>
      </w:r>
      <w:r w:rsidRPr="00F96715">
        <w:rPr>
          <w:cs/>
          <w:lang w:bidi="bn-IN"/>
        </w:rPr>
        <w:t>তবে তোমার চিকিৎসার জন্যে আমরা শ্রেষ্ঠ চিকিৎসক তোমার জন্য উপস্থিত করব। তবে শর্ত হলো এই যে</w:t>
      </w:r>
      <w:r w:rsidRPr="00F96715">
        <w:t xml:space="preserve">, </w:t>
      </w:r>
      <w:r w:rsidRPr="00F96715">
        <w:rPr>
          <w:cs/>
          <w:lang w:bidi="bn-IN"/>
        </w:rPr>
        <w:t>তোমার প্রচারকার্য থেকে বিরত হও এবং মানুষের মধ্যে এর চেয়ে বেশী বিরোধ সৃষ্টি করো না। আমাদের খোদাদের বিশ্বাসের ও পূর্ব পূরুষের চিন্তা চেতনাকে তুচ্ছ জ্ঞাপন করো না।</w:t>
      </w:r>
    </w:p>
    <w:p w:rsidR="00096232" w:rsidRPr="00F96715" w:rsidRDefault="00096232" w:rsidP="00096232">
      <w:pPr>
        <w:pStyle w:val="libNormal"/>
      </w:pPr>
      <w:r w:rsidRPr="00F96715">
        <w:rPr>
          <w:cs/>
          <w:lang w:bidi="bn-IN"/>
        </w:rPr>
        <w:t>মহানবী (সা.) জবাবে তাদেরকে বললেন :</w:t>
      </w:r>
    </w:p>
    <w:p w:rsidR="00096232" w:rsidRPr="00F96715" w:rsidRDefault="00096232" w:rsidP="00096232">
      <w:pPr>
        <w:pStyle w:val="libNormal"/>
      </w:pPr>
      <w:r w:rsidRPr="00F96715">
        <w:rPr>
          <w:cs/>
          <w:lang w:bidi="bn-IN"/>
        </w:rPr>
        <w:t>তোমাদের সম্পদের প্রতি না আমার কোন লোভ আছে</w:t>
      </w:r>
      <w:r w:rsidRPr="00F96715">
        <w:t xml:space="preserve">, </w:t>
      </w:r>
      <w:r w:rsidRPr="00F96715">
        <w:rPr>
          <w:cs/>
          <w:lang w:bidi="bn-IN"/>
        </w:rPr>
        <w:t>না পদ মর্যাদার প্রতি</w:t>
      </w:r>
      <w:r w:rsidRPr="00F96715">
        <w:t xml:space="preserve">, </w:t>
      </w:r>
      <w:r w:rsidRPr="00F96715">
        <w:rPr>
          <w:cs/>
          <w:lang w:bidi="bn-IN"/>
        </w:rPr>
        <w:t>না তোমাদের উপর কর্তৃত্ব করার প্রতি। মহান আল্লাহ্ আমাকে নবী হিসেবে নিযুক্ত করেছেন এবং আমার উপর কিতাব নাযিল করেছেন। আমি তাঁর পক্ষ থেকে তোমাদেরকে সুসংবাদ দান ও সতর্ক করার জন্যে আদিষ্ট হয়েছি। আমি আমার কর্তব্য পালন করেছি</w:t>
      </w:r>
      <w:r w:rsidRPr="00F96715">
        <w:t xml:space="preserve">; </w:t>
      </w:r>
      <w:r w:rsidRPr="00F96715">
        <w:rPr>
          <w:cs/>
          <w:lang w:bidi="bn-IN"/>
        </w:rPr>
        <w:t>যদি তোমরা আমাকে অনুসরণ কর তবে কল্যাণ লাভ করবে। আর যদি গ্রহণ না কর</w:t>
      </w:r>
      <w:r w:rsidRPr="00F96715">
        <w:t xml:space="preserve">, </w:t>
      </w:r>
      <w:r w:rsidRPr="00F96715">
        <w:rPr>
          <w:cs/>
          <w:lang w:bidi="bn-IN"/>
        </w:rPr>
        <w:t>তবে ততক্ষণ পর্যন্ত ধৈর্য্য ও স্থৈর্য অবলম্বন করব</w:t>
      </w:r>
      <w:r w:rsidRPr="00F96715">
        <w:t xml:space="preserve">, </w:t>
      </w:r>
      <w:r w:rsidRPr="00F96715">
        <w:rPr>
          <w:cs/>
          <w:lang w:bidi="bn-IN"/>
        </w:rPr>
        <w:t>যতক্ষণ পর্যন্ত না তোমাদের ও আমাদের মধ্যে তাঁর সিদ্ধান্ত জানিয়ে দেন।</w:t>
      </w:r>
    </w:p>
    <w:p w:rsidR="00096232" w:rsidRPr="00F96715" w:rsidRDefault="00096232" w:rsidP="00096232">
      <w:pPr>
        <w:pStyle w:val="libNormal"/>
      </w:pPr>
      <w:r w:rsidRPr="00F96715">
        <w:rPr>
          <w:cs/>
          <w:lang w:bidi="bn-IN"/>
        </w:rPr>
        <w:t>অবশেষে কোরাইশের গোত্রপতিরা এ মর্মে সিদ্ধান্ত নিল যে</w:t>
      </w:r>
      <w:r w:rsidRPr="00F96715">
        <w:t xml:space="preserve">, </w:t>
      </w:r>
      <w:r w:rsidRPr="00F96715">
        <w:rPr>
          <w:cs/>
          <w:lang w:bidi="bn-IN"/>
        </w:rPr>
        <w:t>হযরত মুহাম্মদ (সা.)-কে প্রস্তাব দিবে যাতে করে তিনি তাদের খোদাদের থেকে নিস্ক্রিয় থাকেন</w:t>
      </w:r>
      <w:r w:rsidRPr="00F96715">
        <w:t xml:space="preserve">, </w:t>
      </w:r>
      <w:r w:rsidRPr="00F96715">
        <w:rPr>
          <w:cs/>
          <w:lang w:bidi="bn-IN"/>
        </w:rPr>
        <w:t>এতে তারাও হযরতের কাজে বাধা প্রদান করবে না। সুতরাং তারা হযরত আবু তালিবের নিকট গেল এবং তার নিকট চাইল</w:t>
      </w:r>
      <w:r w:rsidRPr="00F96715">
        <w:t xml:space="preserve">, </w:t>
      </w:r>
      <w:r w:rsidRPr="00F96715">
        <w:rPr>
          <w:cs/>
          <w:lang w:bidi="bn-IN"/>
        </w:rPr>
        <w:lastRenderedPageBreak/>
        <w:t>তিনি যাতে তাদের প্রস্তাবটি মহানবীর নিকট উপস্থাপন করেন। মহানবী (সা.) তাদেরকে জবাবে বললেন :</w:t>
      </w:r>
    </w:p>
    <w:p w:rsidR="00096232" w:rsidRPr="00F96715" w:rsidRDefault="00096232" w:rsidP="00096232">
      <w:pPr>
        <w:pStyle w:val="libNormal"/>
      </w:pPr>
      <w:r w:rsidRPr="00F96715">
        <w:rPr>
          <w:cs/>
          <w:lang w:bidi="bn-IN"/>
        </w:rPr>
        <w:t>যা তাদের জন্য উত্তম</w:t>
      </w:r>
      <w:r w:rsidRPr="00F96715">
        <w:t xml:space="preserve">, </w:t>
      </w:r>
      <w:r w:rsidRPr="00F96715">
        <w:rPr>
          <w:cs/>
          <w:lang w:bidi="bn-IN"/>
        </w:rPr>
        <w:t>যাতে তাদের জন্যে কল্যাণ নিহিত</w:t>
      </w:r>
      <w:r w:rsidRPr="00F96715">
        <w:t xml:space="preserve">, </w:t>
      </w:r>
      <w:r w:rsidRPr="00F96715">
        <w:rPr>
          <w:cs/>
          <w:lang w:bidi="bn-IN"/>
        </w:rPr>
        <w:t>যার মাধ্যমে তারা সৌভাগ্যের অধিকারী হবে আমি কি সে কথাটি বলা থেকে বিরত থাকব</w:t>
      </w:r>
      <w:r w:rsidRPr="00F96715">
        <w:t>?</w:t>
      </w:r>
    </w:p>
    <w:p w:rsidR="00096232" w:rsidRPr="00F96715" w:rsidRDefault="00096232" w:rsidP="00096232">
      <w:pPr>
        <w:pStyle w:val="libNormal"/>
      </w:pPr>
      <w:r w:rsidRPr="00F96715">
        <w:rPr>
          <w:cs/>
          <w:lang w:bidi="bn-IN"/>
        </w:rPr>
        <w:t xml:space="preserve">আবু </w:t>
      </w:r>
      <w:r w:rsidR="007766DC">
        <w:rPr>
          <w:cs/>
          <w:lang w:bidi="bn-IN"/>
        </w:rPr>
        <w:t>জেহেল</w:t>
      </w:r>
      <w:r w:rsidRPr="00F96715">
        <w:rPr>
          <w:cs/>
          <w:lang w:bidi="bn-IN"/>
        </w:rPr>
        <w:t xml:space="preserve"> বলল : এক কথা তো ভাল কথা</w:t>
      </w:r>
      <w:r w:rsidRPr="00F96715">
        <w:t xml:space="preserve">, </w:t>
      </w:r>
      <w:r w:rsidRPr="00F96715">
        <w:rPr>
          <w:cs/>
          <w:lang w:bidi="bn-IN"/>
        </w:rPr>
        <w:t xml:space="preserve">আমরা দশটি কথা বলতেও প্রস্তুত। অতঃপর সে জিজ্ঞাসা করল সে কথাটি কী </w:t>
      </w:r>
      <w:r w:rsidRPr="00F96715">
        <w:t>?</w:t>
      </w:r>
    </w:p>
    <w:p w:rsidR="00096232" w:rsidRPr="00F96715" w:rsidRDefault="00096232" w:rsidP="00096232">
      <w:pPr>
        <w:pStyle w:val="libNormal"/>
      </w:pPr>
      <w:r w:rsidRPr="00F96715">
        <w:rPr>
          <w:cs/>
          <w:lang w:bidi="bn-IN"/>
        </w:rPr>
        <w:t xml:space="preserve">মহানবী (সা.) বললেন : বল </w:t>
      </w:r>
      <w:r w:rsidRPr="00F96715">
        <w:t xml:space="preserve">, </w:t>
      </w:r>
      <w:r w:rsidRPr="00F068A2">
        <w:rPr>
          <w:rStyle w:val="libArChar"/>
          <w:rtl/>
        </w:rPr>
        <w:t>لا</w:t>
      </w:r>
      <w:r w:rsidRPr="00F96715">
        <w:rPr>
          <w:rtl/>
        </w:rPr>
        <w:t xml:space="preserve"> </w:t>
      </w:r>
      <w:r w:rsidRPr="00F068A2">
        <w:rPr>
          <w:rStyle w:val="libArChar"/>
          <w:rtl/>
        </w:rPr>
        <w:t>اله</w:t>
      </w:r>
      <w:r w:rsidRPr="00F96715">
        <w:rPr>
          <w:rtl/>
        </w:rPr>
        <w:t xml:space="preserve"> </w:t>
      </w:r>
      <w:r w:rsidRPr="00F068A2">
        <w:rPr>
          <w:rStyle w:val="libArChar"/>
          <w:rtl/>
        </w:rPr>
        <w:t>الا</w:t>
      </w:r>
      <w:r w:rsidRPr="00F96715">
        <w:rPr>
          <w:rtl/>
        </w:rPr>
        <w:t xml:space="preserve"> </w:t>
      </w:r>
      <w:r w:rsidRPr="00F068A2">
        <w:rPr>
          <w:rStyle w:val="libArChar"/>
          <w:rtl/>
        </w:rPr>
        <w:t>الله</w:t>
      </w:r>
      <w:r w:rsidR="0000616E">
        <w:t xml:space="preserve"> </w:t>
      </w:r>
      <w:r w:rsidRPr="00F96715">
        <w:t>(</w:t>
      </w:r>
      <w:r w:rsidRPr="00F96715">
        <w:rPr>
          <w:cs/>
          <w:lang w:bidi="bn-IN"/>
        </w:rPr>
        <w:t>আল্লাহ্ ব্যতীত কোন মা</w:t>
      </w:r>
      <w:r w:rsidRPr="00F068A2">
        <w:rPr>
          <w:rStyle w:val="libAlaemChar"/>
        </w:rPr>
        <w:t>’</w:t>
      </w:r>
      <w:r w:rsidRPr="00F96715">
        <w:rPr>
          <w:cs/>
          <w:lang w:bidi="bn-IN"/>
        </w:rPr>
        <w:t>বুদ নেই রাসূল (সা.)-এর কথায় কোরাইশের গোত্রপতিরা খুব ক্ষুদ্ধ হলো এবং তারা হতাশ হয়ে পড়ল।</w:t>
      </w:r>
    </w:p>
    <w:p w:rsidR="00096232" w:rsidRPr="00F96715" w:rsidRDefault="00096232" w:rsidP="00096232">
      <w:pPr>
        <w:pStyle w:val="libNormal"/>
      </w:pPr>
      <w:r w:rsidRPr="00F96715">
        <w:rPr>
          <w:cs/>
          <w:lang w:bidi="bn-IN"/>
        </w:rPr>
        <w:t xml:space="preserve">আবু </w:t>
      </w:r>
      <w:r w:rsidR="007766DC">
        <w:rPr>
          <w:cs/>
          <w:lang w:bidi="bn-IN"/>
        </w:rPr>
        <w:t>জেহেল</w:t>
      </w:r>
      <w:r w:rsidRPr="00F96715">
        <w:rPr>
          <w:cs/>
          <w:lang w:bidi="bn-IN"/>
        </w:rPr>
        <w:t xml:space="preserve"> বলল : এ কথাটি ব্যতীত অন্য কোন কথা বল। রাসূল (সা.) দৃঢ় কণ্ঠে বললেন :</w:t>
      </w:r>
    </w:p>
    <w:p w:rsidR="00096232" w:rsidRPr="00F96715" w:rsidRDefault="00096232" w:rsidP="00096232">
      <w:pPr>
        <w:pStyle w:val="libNormal"/>
      </w:pPr>
      <w:r w:rsidRPr="00F96715">
        <w:rPr>
          <w:cs/>
          <w:lang w:bidi="bn-IN"/>
        </w:rPr>
        <w:t>যদি সূর্যকেও আমার হাতে এনে দাও</w:t>
      </w:r>
      <w:r w:rsidRPr="00F96715">
        <w:t xml:space="preserve">, </w:t>
      </w:r>
      <w:r w:rsidRPr="00F96715">
        <w:rPr>
          <w:cs/>
          <w:lang w:bidi="bn-IN"/>
        </w:rPr>
        <w:t>তারপরও তোমাদের নিকট এ কথা ব্যতীত আমার আর কিছু চাওয়ার থাকবে না।</w:t>
      </w:r>
    </w:p>
    <w:p w:rsidR="00096232" w:rsidRPr="00F96715" w:rsidRDefault="00096232" w:rsidP="00096232">
      <w:pPr>
        <w:pStyle w:val="libNormal"/>
      </w:pPr>
      <w:r w:rsidRPr="00F96715">
        <w:rPr>
          <w:cs/>
          <w:lang w:bidi="bn-IN"/>
        </w:rPr>
        <w:t>কোরাইশ গোত্রপতিরা যখন বুঝতে পারল</w:t>
      </w:r>
      <w:r w:rsidRPr="00F96715">
        <w:t xml:space="preserve">, </w:t>
      </w:r>
      <w:r w:rsidRPr="00F96715">
        <w:rPr>
          <w:cs/>
          <w:lang w:bidi="bn-IN"/>
        </w:rPr>
        <w:t>মহানবীর সাথে সংলাপে কোন ফল হবে না এবং লোভ দেখানো</w:t>
      </w:r>
      <w:r w:rsidRPr="00F96715">
        <w:t xml:space="preserve">, </w:t>
      </w:r>
      <w:r w:rsidRPr="00F96715">
        <w:rPr>
          <w:cs/>
          <w:lang w:bidi="bn-IN"/>
        </w:rPr>
        <w:t>হুমকি সত্ত্বেও তিনি যে পথ বেছে নিয়েছেন</w:t>
      </w:r>
      <w:r w:rsidRPr="00F96715">
        <w:t xml:space="preserve">, </w:t>
      </w:r>
      <w:r w:rsidRPr="00F96715">
        <w:rPr>
          <w:cs/>
          <w:lang w:bidi="bn-IN"/>
        </w:rPr>
        <w:t>তা থেকে বিরত হবেন না। ফলে তারা সিদ্ধান্ত নিল যে</w:t>
      </w:r>
      <w:r w:rsidRPr="00F96715">
        <w:t xml:space="preserve">, </w:t>
      </w:r>
      <w:r w:rsidRPr="00F96715">
        <w:rPr>
          <w:cs/>
          <w:lang w:bidi="bn-IN"/>
        </w:rPr>
        <w:t>মহানবীর বিরুদ্ধে কঠোর ব্যবস্থা গ্রহণ করবে।</w:t>
      </w:r>
    </w:p>
    <w:p w:rsidR="007766DC" w:rsidRPr="00A766BA" w:rsidRDefault="007766DC" w:rsidP="00A766BA">
      <w:pPr>
        <w:rPr>
          <w:rtl/>
          <w:cs/>
        </w:rPr>
      </w:pPr>
      <w:r>
        <w:rPr>
          <w:cs/>
          <w:lang w:bidi="bn-IN"/>
        </w:rPr>
        <w:br w:type="page"/>
      </w:r>
    </w:p>
    <w:p w:rsidR="00096232" w:rsidRPr="00F96715" w:rsidRDefault="00096232" w:rsidP="007766DC">
      <w:pPr>
        <w:pStyle w:val="Heading2Center"/>
      </w:pPr>
      <w:bookmarkStart w:id="41" w:name="_Toc438741943"/>
      <w:r w:rsidRPr="00F96715">
        <w:rPr>
          <w:cs/>
          <w:lang w:bidi="bn-IN"/>
        </w:rPr>
        <w:lastRenderedPageBreak/>
        <w:t xml:space="preserve">চলার পথে </w:t>
      </w:r>
      <w:r w:rsidR="007766DC" w:rsidRPr="007766DC">
        <w:rPr>
          <w:rFonts w:hint="cs"/>
          <w:cs/>
          <w:lang w:bidi="bn-IN"/>
        </w:rPr>
        <w:t>প্রতিবন্ধতকা</w:t>
      </w:r>
      <w:r w:rsidRPr="00F96715">
        <w:rPr>
          <w:cs/>
          <w:lang w:bidi="bn-IN"/>
        </w:rPr>
        <w:t xml:space="preserve"> এবং কুরাইশদের নির্যাতন</w:t>
      </w:r>
      <w:bookmarkEnd w:id="41"/>
    </w:p>
    <w:p w:rsidR="007766DC" w:rsidRDefault="007766DC" w:rsidP="00096232">
      <w:pPr>
        <w:pStyle w:val="libNormal"/>
        <w:rPr>
          <w:lang w:bidi="bn-IN"/>
        </w:rPr>
      </w:pPr>
    </w:p>
    <w:p w:rsidR="00096232" w:rsidRPr="00F96715" w:rsidRDefault="00096232" w:rsidP="00096232">
      <w:pPr>
        <w:pStyle w:val="libNormal"/>
      </w:pPr>
      <w:r w:rsidRPr="00F96715">
        <w:rPr>
          <w:cs/>
          <w:lang w:bidi="bn-IN"/>
        </w:rPr>
        <w:t>রাসূল (সা.) যে দিন থেকে প্রকাশ্যে ইসলাম প্রচার শুরু করেন</w:t>
      </w:r>
      <w:r w:rsidRPr="00F96715">
        <w:t xml:space="preserve">, </w:t>
      </w:r>
      <w:r w:rsidRPr="00F96715">
        <w:rPr>
          <w:cs/>
          <w:lang w:bidi="bn-IN"/>
        </w:rPr>
        <w:t>সে দিন থেকেই</w:t>
      </w:r>
      <w:r w:rsidR="0000616E">
        <w:rPr>
          <w:cs/>
          <w:lang w:bidi="bn-IN"/>
        </w:rPr>
        <w:t xml:space="preserve"> </w:t>
      </w:r>
      <w:r w:rsidRPr="00F96715">
        <w:rPr>
          <w:cs/>
          <w:lang w:bidi="bn-IN"/>
        </w:rPr>
        <w:t>কোরাইশরা হযরতের প্রচার কার্যকে স্থগিত করার জন্যে সকল প্রকার পন্থা কাজে লাগায়।</w:t>
      </w:r>
    </w:p>
    <w:p w:rsidR="00096232" w:rsidRPr="00F96715" w:rsidRDefault="00096232" w:rsidP="00096232">
      <w:pPr>
        <w:pStyle w:val="libNormal"/>
      </w:pPr>
      <w:r w:rsidRPr="00F96715">
        <w:rPr>
          <w:cs/>
          <w:lang w:bidi="bn-IN"/>
        </w:rPr>
        <w:t>সাধারণ নিয়মানুযায়ী তারা প্রথমে প্রলোভন দেখিয়ে এবং পার্থিব মর্যাদা</w:t>
      </w:r>
      <w:r w:rsidRPr="00F96715">
        <w:t xml:space="preserve">, </w:t>
      </w:r>
      <w:r w:rsidRPr="00F96715">
        <w:rPr>
          <w:cs/>
          <w:lang w:bidi="bn-IN"/>
        </w:rPr>
        <w:t>ধনসম্পদ ইত্যাদির ওয়াদা দিয়ে শুরু করেছিল। অতঃপর এ পথে ব্যর্থ হয়ে হুমকি প্রদান এবং অত্যাচার ও নির্যাতনের পথ বেছে নিয়েছিল।</w:t>
      </w:r>
    </w:p>
    <w:p w:rsidR="00096232" w:rsidRPr="00F96715" w:rsidRDefault="00096232" w:rsidP="00096232">
      <w:pPr>
        <w:pStyle w:val="libNormal"/>
      </w:pPr>
      <w:r w:rsidRPr="00F96715">
        <w:rPr>
          <w:cs/>
          <w:lang w:bidi="bn-IN"/>
        </w:rPr>
        <w:t>এভাবে হযরত মুহম্মাদ (সা.)-এর জীবনের এক নতুন অধ্যায় সূচিত হয়। সম্মান</w:t>
      </w:r>
      <w:r w:rsidRPr="00F96715">
        <w:t xml:space="preserve">, </w:t>
      </w:r>
      <w:r w:rsidRPr="00F96715">
        <w:rPr>
          <w:cs/>
          <w:lang w:bidi="bn-IN"/>
        </w:rPr>
        <w:t>শ্রদ্ধা</w:t>
      </w:r>
      <w:r w:rsidRPr="00F96715">
        <w:t xml:space="preserve">, </w:t>
      </w:r>
      <w:r w:rsidRPr="00F96715">
        <w:rPr>
          <w:cs/>
          <w:lang w:bidi="bn-IN"/>
        </w:rPr>
        <w:t>আখলাক-চরিত্র সমাজ থেকে উঠে গিয়ে হিংসা-বিদ্বেষ ও শ</w:t>
      </w:r>
      <w:r w:rsidR="00D430CE">
        <w:rPr>
          <w:cs/>
          <w:lang w:bidi="bn-IN"/>
        </w:rPr>
        <w:t>ত্রু</w:t>
      </w:r>
      <w:r w:rsidRPr="00F96715">
        <w:rPr>
          <w:cs/>
          <w:lang w:bidi="bn-IN"/>
        </w:rPr>
        <w:t>তায় পরিপূর্ণ হয়ে পড়েছিল। যার মাধ্যমে তারা কাপুরুষোচিত ভাবে ইসলামের প্রচার প্রসারে বাঁধ সাধন করতঃ</w:t>
      </w:r>
      <w:r w:rsidR="0000616E">
        <w:rPr>
          <w:cs/>
          <w:lang w:bidi="bn-IN"/>
        </w:rPr>
        <w:t xml:space="preserve"> </w:t>
      </w:r>
      <w:r w:rsidRPr="00F96715">
        <w:rPr>
          <w:cs/>
          <w:lang w:bidi="bn-IN"/>
        </w:rPr>
        <w:t xml:space="preserve"> কোরাইশ নেতাদের সম্মান অটুট রাখার চেষ্টা করেছিল।</w:t>
      </w:r>
    </w:p>
    <w:p w:rsidR="00096232" w:rsidRPr="00F96715" w:rsidRDefault="00096232" w:rsidP="00096232">
      <w:pPr>
        <w:pStyle w:val="libNormal"/>
      </w:pPr>
      <w:r w:rsidRPr="00F96715">
        <w:rPr>
          <w:cs/>
          <w:lang w:bidi="bn-IN"/>
        </w:rPr>
        <w:t>অবশ্য এটা অস্বীকার করা যায় না যে</w:t>
      </w:r>
      <w:r w:rsidRPr="00F96715">
        <w:t xml:space="preserve">, </w:t>
      </w:r>
      <w:r w:rsidRPr="00F96715">
        <w:rPr>
          <w:cs/>
          <w:lang w:bidi="bn-IN"/>
        </w:rPr>
        <w:t>অজ্ঞতা এবং চিন্তার অপরিপক্কতার কারণেই তারা সত্য পথ ও রাসূল (সা.)-এর দাওয়াতের বিরোধিতা করত। তবে কোরাইশদের অত্যাচার আরো বৃদ্ধি পেয়েছিল তখন</w:t>
      </w:r>
      <w:r w:rsidRPr="00F96715">
        <w:t xml:space="preserve">, </w:t>
      </w:r>
      <w:r w:rsidRPr="00F96715">
        <w:rPr>
          <w:cs/>
          <w:lang w:bidi="bn-IN"/>
        </w:rPr>
        <w:t>যখন শুনেছিল যে রাসূল (সা.) তাদের কাঠ ও পাথর নির্মিত মূর্তিসমূহকে অবজ্ঞা করেন এবং বলেন : এই নি</w:t>
      </w:r>
      <w:r w:rsidR="00824FFB">
        <w:rPr>
          <w:cs/>
          <w:lang w:bidi="bn-IN"/>
        </w:rPr>
        <w:t>স্পা</w:t>
      </w:r>
      <w:r w:rsidRPr="00F96715">
        <w:rPr>
          <w:cs/>
          <w:lang w:bidi="bn-IN"/>
        </w:rPr>
        <w:t>ণ পাথরের টুকরার কাছে তোমরা কি চাও</w:t>
      </w:r>
      <w:r w:rsidRPr="00F96715">
        <w:t>?</w:t>
      </w:r>
    </w:p>
    <w:p w:rsidR="00096232" w:rsidRPr="00F96715" w:rsidRDefault="00096232" w:rsidP="00096232">
      <w:pPr>
        <w:pStyle w:val="libNormal"/>
      </w:pPr>
      <w:r w:rsidRPr="00F96715">
        <w:rPr>
          <w:cs/>
          <w:lang w:bidi="bn-IN"/>
        </w:rPr>
        <w:t>কাষ্ঠ ও প্রস্তর নির্মিত খোদাসমূহ যা কোরাইশরা (মুশরিক) তাদের পৈত্রিক সূত্রে পেয়েছিল তার প্রতি রাসূল (সা.)-এর প্রতিবাদ তাদেরকে বেশী অসন্তুষ্ট করেছিল।</w:t>
      </w:r>
    </w:p>
    <w:p w:rsidR="00096232" w:rsidRPr="00F96715" w:rsidRDefault="00096232" w:rsidP="00096232">
      <w:pPr>
        <w:pStyle w:val="libNormal"/>
      </w:pPr>
      <w:r w:rsidRPr="00F96715">
        <w:rPr>
          <w:cs/>
          <w:lang w:bidi="bn-IN"/>
        </w:rPr>
        <w:t>অপর দিকে নতুন নবীর আধুনিক শিক্ষা-দীক্ষা তাদের শ্রেণী বৈষম্যের স্বার্থের সাথে সামঞ্জস্যশীল ছিল না। কোরাইশ নেতারা এবং গোত্রপতিরা একাধারে দুর্বল শ্রেণী ও দাসদের উপর অত্যাচার চালিয়ে যেতে চেয়েছিল। সুদখোর সম্পদশালীরাও চেয়েছিল সুদ গ্রহণের মাধ্যমে শ্রমিক শ্রেণীর লোকদের রক্তচুষে খাওয়াকে অব্যাহত রাখতে।</w:t>
      </w:r>
    </w:p>
    <w:p w:rsidR="00096232" w:rsidRPr="00F96715" w:rsidRDefault="00096232" w:rsidP="00096232">
      <w:pPr>
        <w:pStyle w:val="libNormal"/>
      </w:pPr>
      <w:r w:rsidRPr="00F96715">
        <w:rPr>
          <w:cs/>
          <w:lang w:bidi="bn-IN"/>
        </w:rPr>
        <w:t xml:space="preserve">শক্তিশালী এবং উদ্ধত লোকেরা চেয়েছিল তলোয়ার এবং বর্শার জোরে অসহায় ও দুর্বল মানুষের সম্পদ ও সম্ভ্রম হরন করাকে অব্যাহত রাখতে। সামাজিক এ ভ্রান্ত প্রথার বিরুদ্ধে নতুন আইনের </w:t>
      </w:r>
      <w:r w:rsidRPr="00F96715">
        <w:rPr>
          <w:cs/>
          <w:lang w:bidi="bn-IN"/>
        </w:rPr>
        <w:lastRenderedPageBreak/>
        <w:t>যে সংগ্রাম ইচ্ছা অথবা অনিচ্ছা সত্ত্বেও তাদের ব্যাপক বিরোধিতার সম্মুখীন হয়। কেননা এর মাধ্যমে তাদের স্বার্থের ব্যাঘাত ঘটেছিল।</w:t>
      </w:r>
    </w:p>
    <w:p w:rsidR="00096232" w:rsidRPr="00F96715" w:rsidRDefault="00096232" w:rsidP="00096232">
      <w:pPr>
        <w:pStyle w:val="libNormal"/>
      </w:pPr>
      <w:r w:rsidRPr="00F96715">
        <w:rPr>
          <w:cs/>
          <w:lang w:bidi="bn-IN"/>
        </w:rPr>
        <w:t xml:space="preserve">আধুনিক দাওয়াতের বিরোধীদের শীর্ষে ছিল নামধারী গোত্রপতিরা যেমন : আবু </w:t>
      </w:r>
      <w:r w:rsidR="007766DC">
        <w:rPr>
          <w:cs/>
          <w:lang w:bidi="bn-IN"/>
        </w:rPr>
        <w:t>জেহেল</w:t>
      </w:r>
      <w:r w:rsidRPr="00F96715">
        <w:t xml:space="preserve">, </w:t>
      </w:r>
      <w:r w:rsidRPr="00F96715">
        <w:rPr>
          <w:cs/>
          <w:lang w:bidi="bn-IN"/>
        </w:rPr>
        <w:t>আবু সুফিয়ান</w:t>
      </w:r>
      <w:r w:rsidRPr="00F96715">
        <w:t xml:space="preserve">, </w:t>
      </w:r>
      <w:r w:rsidRPr="00F96715">
        <w:rPr>
          <w:cs/>
          <w:lang w:bidi="bn-IN"/>
        </w:rPr>
        <w:t>আবু লাহাব</w:t>
      </w:r>
      <w:r w:rsidRPr="00F96715">
        <w:t xml:space="preserve">, </w:t>
      </w:r>
      <w:r w:rsidRPr="00F96715">
        <w:rPr>
          <w:cs/>
          <w:lang w:bidi="bn-IN"/>
        </w:rPr>
        <w:t>আসওয়াদ ইবনে আবদে ইয়াগুছ</w:t>
      </w:r>
      <w:r w:rsidRPr="00F96715">
        <w:t xml:space="preserve">, </w:t>
      </w:r>
      <w:r w:rsidRPr="00F96715">
        <w:rPr>
          <w:cs/>
          <w:lang w:bidi="bn-IN"/>
        </w:rPr>
        <w:t>আস ইবনে ওয়ায়েল</w:t>
      </w:r>
      <w:r w:rsidRPr="00F96715">
        <w:t xml:space="preserve">, </w:t>
      </w:r>
      <w:r w:rsidRPr="00F96715">
        <w:rPr>
          <w:cs/>
          <w:lang w:bidi="bn-IN"/>
        </w:rPr>
        <w:t>উতবা</w:t>
      </w:r>
      <w:r w:rsidRPr="00F96715">
        <w:t xml:space="preserve">, </w:t>
      </w:r>
      <w:r w:rsidRPr="00F96715">
        <w:rPr>
          <w:cs/>
          <w:lang w:bidi="bn-IN"/>
        </w:rPr>
        <w:t>শাইবা</w:t>
      </w:r>
      <w:r w:rsidRPr="00F96715">
        <w:t xml:space="preserve">, </w:t>
      </w:r>
      <w:r w:rsidRPr="00F96715">
        <w:rPr>
          <w:cs/>
          <w:lang w:bidi="bn-IN"/>
        </w:rPr>
        <w:t>ওয়ালিদ ইবনে মুগাইরা এবং উকবা ইবনে আবি মুয়িত।</w:t>
      </w:r>
    </w:p>
    <w:p w:rsidR="00096232" w:rsidRPr="00F96715" w:rsidRDefault="00096232" w:rsidP="00096232">
      <w:pPr>
        <w:pStyle w:val="libNormal"/>
      </w:pPr>
      <w:r w:rsidRPr="00F96715">
        <w:rPr>
          <w:cs/>
          <w:lang w:bidi="bn-IN"/>
        </w:rPr>
        <w:t>কাপুরুষোচিত অপবাদ</w:t>
      </w:r>
      <w:r w:rsidRPr="00F96715">
        <w:t xml:space="preserve">, </w:t>
      </w:r>
      <w:r w:rsidRPr="00F96715">
        <w:rPr>
          <w:cs/>
          <w:lang w:bidi="bn-IN"/>
        </w:rPr>
        <w:t>শারীরিক নির্যাতন কটু ভাষায় গালাগাল</w:t>
      </w:r>
      <w:r w:rsidRPr="00F96715">
        <w:t xml:space="preserve">, </w:t>
      </w:r>
      <w:r w:rsidRPr="00F96715">
        <w:rPr>
          <w:cs/>
          <w:lang w:bidi="bn-IN"/>
        </w:rPr>
        <w:t>অর্থনৈতিক চাপ ইত্যাদি নির্লজ্জ উপায়ে তারা রাসূল (সা.) ও তাঁর সাহায্যকারীদের বিরোধিতা করত। নিম্নে এর কিছু নমুনা তুলে ধরা হলো :</w:t>
      </w:r>
    </w:p>
    <w:p w:rsidR="00096232" w:rsidRPr="00F96715" w:rsidRDefault="00096232" w:rsidP="00096232">
      <w:pPr>
        <w:pStyle w:val="libNormal"/>
      </w:pPr>
      <w:r w:rsidRPr="00F96715">
        <w:rPr>
          <w:cs/>
          <w:lang w:bidi="bn-IN"/>
        </w:rPr>
        <w:t>১.একদা কিছু সংখ্যক কোরাইশ নেতা তাদের চাটুকারদেরকে দুম্বার নাড়ি ভূড়ি নিয়ে রাসূল (সা.)-এর মাথা ও মুখে ফেলার নির্দেশ দেয়। তারাও তাদের পাপিষ্ঠ নেতাদের নির্দেশ অনুযায়ী এ জঘন্য কার্য স</w:t>
      </w:r>
      <w:r w:rsidR="00B7761A">
        <w:rPr>
          <w:cs/>
          <w:lang w:bidi="bn-IN"/>
        </w:rPr>
        <w:t>ম্পা</w:t>
      </w:r>
      <w:r w:rsidRPr="00F96715">
        <w:rPr>
          <w:cs/>
          <w:lang w:bidi="bn-IN"/>
        </w:rPr>
        <w:t>দন করে</w:t>
      </w:r>
      <w:r w:rsidRPr="00F96715">
        <w:t>,</w:t>
      </w:r>
      <w:r w:rsidR="00824FFB" w:rsidRPr="00824FFB">
        <w:rPr>
          <w:rStyle w:val="libFootnotenumChar"/>
          <w:cs/>
          <w:lang w:bidi="bn-IN"/>
        </w:rPr>
        <w:t>৫৭</w:t>
      </w:r>
      <w:r w:rsidR="0000616E">
        <w:t xml:space="preserve"> </w:t>
      </w:r>
      <w:r w:rsidRPr="00F96715">
        <w:rPr>
          <w:cs/>
          <w:lang w:bidi="bn-IN"/>
        </w:rPr>
        <w:t>আর এভাবে মহানবী (সা.)-কে ব্যথিত করে।</w:t>
      </w:r>
    </w:p>
    <w:p w:rsidR="008D41F3" w:rsidRDefault="00096232" w:rsidP="00A766BA">
      <w:pPr>
        <w:pStyle w:val="libNormal"/>
      </w:pPr>
      <w:r w:rsidRPr="00A766BA">
        <w:rPr>
          <w:cs/>
          <w:lang w:bidi="bn-IN"/>
        </w:rPr>
        <w:t>২</w:t>
      </w:r>
      <w:r w:rsidRPr="00A766BA">
        <w:rPr>
          <w:rtl/>
          <w:cs/>
        </w:rPr>
        <w:t>.</w:t>
      </w:r>
      <w:r w:rsidRPr="00A766BA">
        <w:rPr>
          <w:rtl/>
          <w:cs/>
          <w:lang w:bidi="bn-IN"/>
        </w:rPr>
        <w:t xml:space="preserve">তারেক মুহারেবী বলেন </w:t>
      </w:r>
      <w:r w:rsidRPr="00A766BA">
        <w:rPr>
          <w:rtl/>
          <w:cs/>
        </w:rPr>
        <w:t xml:space="preserve">: </w:t>
      </w:r>
      <w:r w:rsidRPr="00A766BA">
        <w:rPr>
          <w:rtl/>
          <w:cs/>
          <w:lang w:bidi="bn-IN"/>
        </w:rPr>
        <w:t xml:space="preserve">রাসূল </w:t>
      </w:r>
      <w:r w:rsidRPr="00A766BA">
        <w:rPr>
          <w:rtl/>
          <w:cs/>
        </w:rPr>
        <w:t>(</w:t>
      </w:r>
      <w:r w:rsidRPr="00A766BA">
        <w:rPr>
          <w:rtl/>
          <w:cs/>
          <w:lang w:bidi="bn-IN"/>
        </w:rPr>
        <w:t>সা</w:t>
      </w:r>
      <w:r w:rsidRPr="00A766BA">
        <w:rPr>
          <w:rtl/>
          <w:cs/>
        </w:rPr>
        <w:t>.)-</w:t>
      </w:r>
      <w:r w:rsidRPr="00A766BA">
        <w:rPr>
          <w:rtl/>
          <w:cs/>
          <w:lang w:bidi="bn-IN"/>
        </w:rPr>
        <w:t xml:space="preserve">কে দেখলাম জনগণের মধ্যে উচ্চৈঃস্বরে বলছিলেন </w:t>
      </w:r>
      <w:r w:rsidRPr="00A766BA">
        <w:rPr>
          <w:rtl/>
          <w:cs/>
        </w:rPr>
        <w:t xml:space="preserve">:  </w:t>
      </w:r>
    </w:p>
    <w:p w:rsidR="00A766BA" w:rsidRPr="00A766BA" w:rsidRDefault="00A766BA" w:rsidP="00A766BA">
      <w:pPr>
        <w:pStyle w:val="libAr"/>
      </w:pPr>
      <w:r w:rsidRPr="00A766BA">
        <w:rPr>
          <w:rFonts w:hint="cs"/>
          <w:rtl/>
        </w:rPr>
        <w:t>ياانهّا</w:t>
      </w:r>
      <w:r w:rsidRPr="00A766BA">
        <w:rPr>
          <w:rtl/>
        </w:rPr>
        <w:t xml:space="preserve"> </w:t>
      </w:r>
      <w:r w:rsidRPr="00A766BA">
        <w:rPr>
          <w:rFonts w:hint="cs"/>
          <w:rtl/>
        </w:rPr>
        <w:t>النّاس</w:t>
      </w:r>
      <w:r w:rsidRPr="00A766BA">
        <w:rPr>
          <w:rtl/>
        </w:rPr>
        <w:t xml:space="preserve"> </w:t>
      </w:r>
      <w:r w:rsidRPr="00A766BA">
        <w:rPr>
          <w:rFonts w:hint="cs"/>
          <w:rtl/>
        </w:rPr>
        <w:t>قو</w:t>
      </w:r>
      <w:r w:rsidRPr="00A766BA">
        <w:rPr>
          <w:rtl/>
        </w:rPr>
        <w:t xml:space="preserve"> </w:t>
      </w:r>
      <w:r w:rsidRPr="00A766BA">
        <w:rPr>
          <w:rFonts w:hint="cs"/>
          <w:rtl/>
        </w:rPr>
        <w:t>لوا</w:t>
      </w:r>
      <w:r w:rsidRPr="00A766BA">
        <w:rPr>
          <w:rtl/>
        </w:rPr>
        <w:t xml:space="preserve"> </w:t>
      </w:r>
      <w:r w:rsidRPr="00A766BA">
        <w:rPr>
          <w:rFonts w:hint="cs"/>
          <w:rtl/>
        </w:rPr>
        <w:t>لا</w:t>
      </w:r>
      <w:r w:rsidRPr="00A766BA">
        <w:rPr>
          <w:rtl/>
        </w:rPr>
        <w:t xml:space="preserve"> </w:t>
      </w:r>
      <w:r w:rsidRPr="00A766BA">
        <w:rPr>
          <w:rFonts w:hint="cs"/>
          <w:rtl/>
        </w:rPr>
        <w:t>اله</w:t>
      </w:r>
      <w:r w:rsidRPr="00A766BA">
        <w:rPr>
          <w:rtl/>
        </w:rPr>
        <w:t xml:space="preserve"> </w:t>
      </w:r>
      <w:r w:rsidRPr="00A766BA">
        <w:rPr>
          <w:rFonts w:hint="cs"/>
          <w:rtl/>
        </w:rPr>
        <w:t>الا</w:t>
      </w:r>
      <w:r w:rsidRPr="00A766BA">
        <w:rPr>
          <w:rtl/>
        </w:rPr>
        <w:t xml:space="preserve"> </w:t>
      </w:r>
      <w:r w:rsidRPr="00A766BA">
        <w:rPr>
          <w:rFonts w:hint="cs"/>
          <w:rtl/>
        </w:rPr>
        <w:t>الله</w:t>
      </w:r>
      <w:r w:rsidRPr="00A766BA">
        <w:rPr>
          <w:rtl/>
        </w:rPr>
        <w:t xml:space="preserve"> </w:t>
      </w:r>
      <w:r w:rsidRPr="00A766BA">
        <w:rPr>
          <w:rFonts w:hint="cs"/>
          <w:rtl/>
        </w:rPr>
        <w:t>تفلحوا</w:t>
      </w:r>
    </w:p>
    <w:p w:rsidR="00096232" w:rsidRPr="00F96715" w:rsidRDefault="00096232" w:rsidP="00096232">
      <w:pPr>
        <w:pStyle w:val="libNormal"/>
      </w:pPr>
      <w:r w:rsidRPr="00F068A2">
        <w:rPr>
          <w:rStyle w:val="libAlaemChar"/>
        </w:rPr>
        <w:t>“</w:t>
      </w:r>
      <w:r w:rsidRPr="00F96715">
        <w:rPr>
          <w:cs/>
          <w:lang w:bidi="bn-IN"/>
        </w:rPr>
        <w:t>হে লোক সকল</w:t>
      </w:r>
      <w:r w:rsidRPr="00F96715">
        <w:t xml:space="preserve">, </w:t>
      </w:r>
      <w:r w:rsidRPr="00F96715">
        <w:rPr>
          <w:cs/>
          <w:lang w:bidi="bn-IN"/>
        </w:rPr>
        <w:t>বল লা ইলাহা ইল্লাল্লাহ তাহলে মুক্তি প্রাপ্ত হবে।</w:t>
      </w:r>
      <w:r w:rsidRPr="00F068A2">
        <w:rPr>
          <w:rStyle w:val="libAlaemChar"/>
        </w:rPr>
        <w:t>”</w:t>
      </w:r>
    </w:p>
    <w:p w:rsidR="00096232" w:rsidRPr="00F96715" w:rsidRDefault="00096232" w:rsidP="00096232">
      <w:pPr>
        <w:pStyle w:val="libNormal"/>
      </w:pPr>
      <w:r w:rsidRPr="00F96715">
        <w:rPr>
          <w:cs/>
          <w:lang w:bidi="bn-IN"/>
        </w:rPr>
        <w:t>তিনি জনগণকে ইসলাম ও একত্ববাদের দিকে আহবান করছিলেন। আবু লাহাব রাসূল (সা.)-এর পিছন পিছন আসছিল এবং তাঁকে পাথর ছুড়ে মারছিল। এত বেশী পাথর মেরেছিল যে</w:t>
      </w:r>
      <w:r w:rsidRPr="00F96715">
        <w:t xml:space="preserve">, </w:t>
      </w:r>
      <w:r w:rsidRPr="00F96715">
        <w:rPr>
          <w:cs/>
          <w:lang w:bidi="bn-IN"/>
        </w:rPr>
        <w:t>রাসূল (সা.)-এর পা দিয়ে রক্ত ঝরে পড়ছিল। রাসূল (সা.) এসব উপেক্ষা করে একাধারে জনগণকে সরল পথ প্রদর্শন করে যাচ্ছিলেন। আবু লাহাবও চিৎকার দিয়ে বলছিল : লোক সকল</w:t>
      </w:r>
      <w:r w:rsidRPr="00F96715">
        <w:t xml:space="preserve">, </w:t>
      </w:r>
      <w:r w:rsidRPr="00F96715">
        <w:rPr>
          <w:cs/>
          <w:lang w:bidi="bn-IN"/>
        </w:rPr>
        <w:t>এ ব্যক্তি মিথ্যাবাদী। তার কথায় কর্ণপাত করো না।</w:t>
      </w:r>
      <w:r w:rsidR="008D41F3" w:rsidRPr="008D41F3">
        <w:rPr>
          <w:rStyle w:val="libFootnotenumChar"/>
          <w:cs/>
          <w:lang w:bidi="bn-IN"/>
        </w:rPr>
        <w:t>৫৮</w:t>
      </w:r>
      <w:r w:rsidR="0000616E">
        <w:rPr>
          <w:cs/>
          <w:lang w:bidi="bn-IN"/>
        </w:rPr>
        <w:t xml:space="preserve"> </w:t>
      </w:r>
      <w:r w:rsidRPr="00F96715">
        <w:rPr>
          <w:cs/>
          <w:lang w:bidi="bn-IN"/>
        </w:rPr>
        <w:t>রাসূল (সা.) ব্যতীত অন্যান্য নব্য মুসলমানরা ও অমানবিক নির্যাতনের শিকার হতেন।</w:t>
      </w:r>
    </w:p>
    <w:p w:rsidR="00096232" w:rsidRPr="00F96715" w:rsidRDefault="00096232" w:rsidP="00096232">
      <w:pPr>
        <w:pStyle w:val="libNormal"/>
      </w:pPr>
      <w:r w:rsidRPr="00F96715">
        <w:rPr>
          <w:cs/>
          <w:lang w:bidi="bn-IN"/>
        </w:rPr>
        <w:t>৩.একদা রাসূল (সা.) আম্মার ইয়াসির ও তার পরিবারকে দুশমনদের হাতে নির্যাতিত হতে দেখে বললেন :</w:t>
      </w:r>
    </w:p>
    <w:p w:rsidR="00096232" w:rsidRPr="00F96715" w:rsidRDefault="00096232" w:rsidP="008D41F3">
      <w:pPr>
        <w:pStyle w:val="libNormal"/>
      </w:pPr>
      <w:r w:rsidRPr="00F96715">
        <w:rPr>
          <w:cs/>
          <w:lang w:bidi="bn-IN"/>
        </w:rPr>
        <w:lastRenderedPageBreak/>
        <w:t>হে আম্মার পরিবার</w:t>
      </w:r>
      <w:r w:rsidRPr="00F96715">
        <w:t xml:space="preserve">, </w:t>
      </w:r>
      <w:r w:rsidRPr="00F96715">
        <w:rPr>
          <w:cs/>
          <w:lang w:bidi="bn-IN"/>
        </w:rPr>
        <w:t>তোমাদের প্রতি সুখবর হলো যে তোমাদের স্থান বেহেশত।</w:t>
      </w:r>
      <w:r w:rsidR="008D41F3" w:rsidRPr="008D41F3">
        <w:rPr>
          <w:rStyle w:val="libFootnotenumChar"/>
          <w:cs/>
          <w:lang w:bidi="bn-IN"/>
        </w:rPr>
        <w:t>৫৯</w:t>
      </w:r>
      <w:r w:rsidR="0000616E">
        <w:rPr>
          <w:cs/>
          <w:lang w:bidi="bn-IN"/>
        </w:rPr>
        <w:t xml:space="preserve"> </w:t>
      </w:r>
      <w:r w:rsidRPr="00F96715">
        <w:rPr>
          <w:cs/>
          <w:lang w:bidi="bn-IN"/>
        </w:rPr>
        <w:t>ইবনে আসির লিখেছেন যে</w:t>
      </w:r>
      <w:r w:rsidRPr="00F96715">
        <w:t xml:space="preserve">, </w:t>
      </w:r>
      <w:r w:rsidRPr="00F96715">
        <w:rPr>
          <w:cs/>
          <w:lang w:bidi="bn-IN"/>
        </w:rPr>
        <w:t>আম্মার ও তার পিতা-মাতা মুশরিকদের কঠোর নির্যাতনে পতিত হয়েছিল। মুশরিকরা তাদেরকে প্রচণ্ড গরম আবহাওয়ায় ঘর থেক</w:t>
      </w:r>
      <w:r w:rsidR="008D41F3">
        <w:rPr>
          <w:cs/>
          <w:lang w:bidi="bn-IN"/>
        </w:rPr>
        <w:t>ে বের করে সূর্যের প্রচণ্ড তাপে</w:t>
      </w:r>
      <w:r w:rsidRPr="00F96715">
        <w:rPr>
          <w:cs/>
          <w:lang w:bidi="bn-IN"/>
        </w:rPr>
        <w:t xml:space="preserve"> শাস্তি দিত</w:t>
      </w:r>
      <w:r w:rsidRPr="00F96715">
        <w:t xml:space="preserve">, </w:t>
      </w:r>
      <w:r w:rsidRPr="00F96715">
        <w:rPr>
          <w:cs/>
          <w:lang w:bidi="bn-IN"/>
        </w:rPr>
        <w:t>যেন তারা নতুন দীন থেকে হাত গুটিয়ে নেয়।</w:t>
      </w:r>
    </w:p>
    <w:p w:rsidR="00096232" w:rsidRPr="00F96715" w:rsidRDefault="00096232" w:rsidP="00096232">
      <w:pPr>
        <w:pStyle w:val="libNormal"/>
      </w:pPr>
      <w:r w:rsidRPr="00F96715">
        <w:rPr>
          <w:cs/>
          <w:lang w:bidi="bn-IN"/>
        </w:rPr>
        <w:t xml:space="preserve">আম্মারের মাতা সুমাইয়া হলেন ইসলামের প্রথম শহীদ। তিনি আবু </w:t>
      </w:r>
      <w:r w:rsidR="008B3B39">
        <w:rPr>
          <w:cs/>
          <w:lang w:bidi="bn-IN"/>
        </w:rPr>
        <w:t>জেহেলের</w:t>
      </w:r>
      <w:r w:rsidRPr="00F96715">
        <w:rPr>
          <w:cs/>
          <w:lang w:bidi="bn-IN"/>
        </w:rPr>
        <w:t xml:space="preserve"> হাতিয়ারের আঘাতে শহীদ হয়েছিলেন। আম্মারের পিতা ইয়াসিরও অবশেষে প্রচণ্ড নির্যাতনের মধ্যে শাহাদাত বরণ করেন। আম্মার নিজেও প্রচণ্ড নির্যাতনের শিকার হয় কিন্তু তাকিয়ার (স্বীয় বিশ্বাসকে গোপন করার) মাধ্যমে মৃত্যুর কবল থেকে মুক্তি পায়।</w:t>
      </w:r>
    </w:p>
    <w:p w:rsidR="00096232" w:rsidRPr="00F96715" w:rsidRDefault="00096232" w:rsidP="00096232">
      <w:pPr>
        <w:pStyle w:val="libNormal"/>
      </w:pPr>
      <w:r w:rsidRPr="00F96715">
        <w:rPr>
          <w:cs/>
          <w:lang w:bidi="bn-IN"/>
        </w:rPr>
        <w:t>৪.বেলাল হাবশী কৃতদাস ছিলেন। তিনিও মহানবী (সা.)-এর অনুসারী ছিলেন। আর এ কারণে তার মনিব তাকে খুবই নির্যাতন করত। প্রখর রোদ্রের মধ্যে উত্তপ্ত বালির উপর শুইয়ে বুকের উপর বিরাটকায় পাথর চাপা দিয়ে রাখত। যেন এর মাধ্যমে সে রাসূলকে ত্যাগ করে মূর্তি পূজায় লিপ্ত হয়।</w:t>
      </w:r>
    </w:p>
    <w:p w:rsidR="00096232" w:rsidRPr="00F96715" w:rsidRDefault="00096232" w:rsidP="00096232">
      <w:pPr>
        <w:pStyle w:val="libNormal"/>
      </w:pPr>
      <w:r w:rsidRPr="00F96715">
        <w:rPr>
          <w:cs/>
          <w:lang w:bidi="bn-IN"/>
        </w:rPr>
        <w:t>বেলাল সকল হুমকি এবং নির্যাতনের বিরুদ্ধে তাদেরকে বার বার একই জবাব দিত : আহাদ</w:t>
      </w:r>
      <w:r w:rsidRPr="00F96715">
        <w:t xml:space="preserve">, </w:t>
      </w:r>
      <w:r w:rsidRPr="00F96715">
        <w:rPr>
          <w:cs/>
          <w:lang w:bidi="bn-IN"/>
        </w:rPr>
        <w:t>আহাদ! অর্থাৎ (একত্ব</w:t>
      </w:r>
      <w:r w:rsidRPr="00F96715">
        <w:t xml:space="preserve">, </w:t>
      </w:r>
      <w:r w:rsidRPr="00F96715">
        <w:rPr>
          <w:cs/>
          <w:lang w:bidi="bn-IN"/>
        </w:rPr>
        <w:t xml:space="preserve">একত্ব) আল্লাহ্ এক এবং আমি আর কখনোই </w:t>
      </w:r>
      <w:r w:rsidR="008B3B39">
        <w:rPr>
          <w:cs/>
          <w:lang w:bidi="bn-IN"/>
        </w:rPr>
        <w:t>শিরক</w:t>
      </w:r>
      <w:r w:rsidRPr="00F96715">
        <w:rPr>
          <w:cs/>
          <w:lang w:bidi="bn-IN"/>
        </w:rPr>
        <w:t xml:space="preserve"> ও মূর্তি পূজায় প্রত্যাবর্তন করব না।</w:t>
      </w:r>
    </w:p>
    <w:p w:rsidR="00096232" w:rsidRPr="00F96715" w:rsidRDefault="00096232" w:rsidP="00096232">
      <w:pPr>
        <w:pStyle w:val="libNormal"/>
      </w:pPr>
      <w:r w:rsidRPr="00F96715">
        <w:rPr>
          <w:cs/>
          <w:lang w:bidi="bn-IN"/>
        </w:rPr>
        <w:t>পরিতাপের বিষয় হলো এ সংক্ষিপ্ত পরিসরে আমরা রাসূল (সা.) ও মুসলমানদের প্রতি যে নির্যাতন হয়েছেল তার বিশদ বিবরণ দিতে পারব না। মোটের উপর এ ভাবে বলা যায় যে</w:t>
      </w:r>
      <w:r w:rsidRPr="00F96715">
        <w:t xml:space="preserve">, </w:t>
      </w:r>
      <w:r w:rsidRPr="00F96715">
        <w:rPr>
          <w:cs/>
          <w:lang w:bidi="bn-IN"/>
        </w:rPr>
        <w:t>ইসলামের শ</w:t>
      </w:r>
      <w:r w:rsidR="00D430CE">
        <w:rPr>
          <w:cs/>
          <w:lang w:bidi="bn-IN"/>
        </w:rPr>
        <w:t>ত্রু</w:t>
      </w:r>
      <w:r w:rsidRPr="00F96715">
        <w:rPr>
          <w:cs/>
          <w:lang w:bidi="bn-IN"/>
        </w:rPr>
        <w:t>রা ইসলাম ও মুসলমানদের বিরুদ্ধে প্রতিরোধের সকল পন্থাই কাজে লাগিয়েছিল। মোটামুটি ভাবে সেগুলোকে এ ভাবে তুলে ধরা যেতে পারে :</w:t>
      </w:r>
    </w:p>
    <w:p w:rsidR="00096232" w:rsidRPr="00F96715" w:rsidRDefault="00096232" w:rsidP="00096232">
      <w:pPr>
        <w:pStyle w:val="libNormal"/>
      </w:pPr>
      <w:r w:rsidRPr="009A68A5">
        <w:rPr>
          <w:rStyle w:val="libBold1Char"/>
          <w:cs/>
          <w:lang w:bidi="bn-IN"/>
        </w:rPr>
        <w:t>১</w:t>
      </w:r>
      <w:r w:rsidRPr="009A68A5">
        <w:rPr>
          <w:rStyle w:val="libBold1Char"/>
          <w:rtl/>
          <w:cs/>
        </w:rPr>
        <w:t>.</w:t>
      </w:r>
      <w:r w:rsidRPr="009A68A5">
        <w:rPr>
          <w:rStyle w:val="libBold1Char"/>
          <w:rtl/>
          <w:cs/>
          <w:lang w:bidi="bn-IN"/>
        </w:rPr>
        <w:t xml:space="preserve">অর্থনৈতিক অবরোধ </w:t>
      </w:r>
      <w:r w:rsidRPr="009A68A5">
        <w:rPr>
          <w:rStyle w:val="libBold1Char"/>
          <w:rtl/>
          <w:cs/>
        </w:rPr>
        <w:t>:</w:t>
      </w:r>
      <w:r w:rsidRPr="00F96715">
        <w:rPr>
          <w:cs/>
          <w:lang w:bidi="bn-IN"/>
        </w:rPr>
        <w:t xml:space="preserve"> কোরাইশরা রাসূল (সা.) ও তাঁর সাথীদের উপর এক ভয়াবহ অর্থনৈতিক অবরোধ চাপিয়ে দিয়েছিল। অর্থনৈতিক চাপ এবং মুসলমানদের সাথে যে কোন প্রকার লেনদেন নিষিদ্ধ ঘোষণা করা ছিল মুসলমানদের সাথে তাদের অপর এক কাপুরুষোচিত আচরণ।</w:t>
      </w:r>
    </w:p>
    <w:p w:rsidR="00096232" w:rsidRPr="00F96715" w:rsidRDefault="00096232" w:rsidP="00096232">
      <w:pPr>
        <w:pStyle w:val="libNormal"/>
      </w:pPr>
      <w:r w:rsidRPr="009A68A5">
        <w:rPr>
          <w:rStyle w:val="libBold1Char"/>
          <w:cs/>
          <w:lang w:bidi="bn-IN"/>
        </w:rPr>
        <w:lastRenderedPageBreak/>
        <w:t>২</w:t>
      </w:r>
      <w:r w:rsidRPr="009A68A5">
        <w:rPr>
          <w:rStyle w:val="libBold1Char"/>
          <w:rtl/>
          <w:cs/>
        </w:rPr>
        <w:t>.</w:t>
      </w:r>
      <w:r w:rsidRPr="009A68A5">
        <w:rPr>
          <w:rStyle w:val="libBold1Char"/>
          <w:rtl/>
          <w:cs/>
          <w:lang w:bidi="bn-IN"/>
        </w:rPr>
        <w:t xml:space="preserve">মানসিক উৎপীড়ন </w:t>
      </w:r>
      <w:r w:rsidRPr="009A68A5">
        <w:rPr>
          <w:rStyle w:val="libBold1Char"/>
          <w:rtl/>
          <w:cs/>
        </w:rPr>
        <w:t>:</w:t>
      </w:r>
      <w:r w:rsidRPr="00F96715">
        <w:rPr>
          <w:cs/>
          <w:lang w:bidi="bn-IN"/>
        </w:rPr>
        <w:t xml:space="preserve"> কোরাইশদের পক্ষ থেকে মুসলমানদের সাথে বিবাহ নিষিদ্ধ এবং যে কোন প্রকার সম্পর্ক ছিন্ন করার নির্দেশ। আর মহানবী (সা.)-কে জাদুকর ও মিথ্যাবাদী হিসাবে চি</w:t>
      </w:r>
      <w:r w:rsidR="009A68A5" w:rsidRPr="009A68A5">
        <w:rPr>
          <w:cs/>
          <w:lang w:bidi="bn-IN"/>
        </w:rPr>
        <w:t>হ্নি</w:t>
      </w:r>
      <w:r w:rsidRPr="00F96715">
        <w:rPr>
          <w:cs/>
          <w:lang w:bidi="bn-IN"/>
        </w:rPr>
        <w:t>ত করা। এর সবই ছিল মুসলমানদের অবিচলতাকে নষ্ট করার পথে এক মনস্তাত্ত্বিক সংগ্রাম।</w:t>
      </w:r>
    </w:p>
    <w:p w:rsidR="00096232" w:rsidRPr="00F96715" w:rsidRDefault="00096232" w:rsidP="00096232">
      <w:pPr>
        <w:pStyle w:val="libNormal"/>
      </w:pPr>
      <w:r w:rsidRPr="009A68A5">
        <w:rPr>
          <w:rStyle w:val="libBold1Char"/>
          <w:cs/>
          <w:lang w:bidi="bn-IN"/>
        </w:rPr>
        <w:t>৩</w:t>
      </w:r>
      <w:r w:rsidRPr="009A68A5">
        <w:rPr>
          <w:rStyle w:val="libBold1Char"/>
          <w:rtl/>
          <w:cs/>
        </w:rPr>
        <w:t>.</w:t>
      </w:r>
      <w:r w:rsidRPr="009A68A5">
        <w:rPr>
          <w:rStyle w:val="libBold1Char"/>
          <w:rtl/>
          <w:cs/>
          <w:lang w:bidi="bn-IN"/>
        </w:rPr>
        <w:t xml:space="preserve">অত্যাচার এবং দৈহিক নির্যাতন </w:t>
      </w:r>
      <w:r w:rsidRPr="009A68A5">
        <w:rPr>
          <w:rStyle w:val="libBold1Char"/>
          <w:rtl/>
          <w:cs/>
        </w:rPr>
        <w:t>:</w:t>
      </w:r>
      <w:r w:rsidRPr="00F96715">
        <w:rPr>
          <w:cs/>
          <w:lang w:bidi="bn-IN"/>
        </w:rPr>
        <w:t xml:space="preserve"> এটা অপর এক অমানবিক মাধ্যম যা কোরাইশ</w:t>
      </w:r>
      <w:r w:rsidR="009A68A5">
        <w:rPr>
          <w:cs/>
          <w:lang w:bidi="bn-IN"/>
        </w:rPr>
        <w:t>রা</w:t>
      </w:r>
      <w:r w:rsidRPr="00F96715">
        <w:rPr>
          <w:cs/>
          <w:lang w:bidi="bn-IN"/>
        </w:rPr>
        <w:t xml:space="preserve"> মুসলমানদের আন্দোলনকে থামিয়ে দিতে এবং তাদের নেতাকে নির্মূল করতে ব্যবহার করেছিল।</w:t>
      </w:r>
    </w:p>
    <w:p w:rsidR="00096232" w:rsidRPr="00F96715" w:rsidRDefault="00096232" w:rsidP="00096232">
      <w:pPr>
        <w:pStyle w:val="libNormal"/>
      </w:pPr>
      <w:r w:rsidRPr="00F96715">
        <w:rPr>
          <w:cs/>
          <w:lang w:bidi="bn-IN"/>
        </w:rPr>
        <w:t>এই কাপুরুষোচিত মাধ্যম যা ইসলামের প্রথম দিকের কিছু সংখ্যক মুসলমানের মৃত্যুর কারণ হয়েছিল। প্রকৃত পক্ষে ইসলামের অগ্রগতির সাথে সংগ্রাম করতে এটা ছিল আর এক পন্থা।</w:t>
      </w:r>
    </w:p>
    <w:p w:rsidR="00096232" w:rsidRPr="00F96715" w:rsidRDefault="00096232" w:rsidP="00096232">
      <w:pPr>
        <w:pStyle w:val="libNormal"/>
      </w:pPr>
      <w:r w:rsidRPr="00F96715">
        <w:rPr>
          <w:cs/>
          <w:lang w:bidi="bn-IN"/>
        </w:rPr>
        <w:t>কোরাইশরা ইসলাম</w:t>
      </w:r>
      <w:r w:rsidRPr="00F96715">
        <w:t xml:space="preserve">, </w:t>
      </w:r>
      <w:r w:rsidRPr="00F96715">
        <w:rPr>
          <w:cs/>
          <w:lang w:bidi="bn-IN"/>
        </w:rPr>
        <w:t>রাসূল (সা.) এবং মুসলমানদের সাথে সংগ্রামে সকল প্রকার অমানবিক উপায় ব্যাবহার করা সত্ত্বেও ইসলাম একই ভাবে উন্নতির দিকে এগিয়ে যাচ্ছিল। হযরত মুহাম্মদ (সা.) সঠিক পথে দাওয়াত চালিয়ে যান এবং মুসলমানরাও সঠিক পথে চলতে থাকেন।</w:t>
      </w:r>
    </w:p>
    <w:p w:rsidR="00096232" w:rsidRPr="00F96715" w:rsidRDefault="00096232" w:rsidP="00096232">
      <w:pPr>
        <w:pStyle w:val="libNormal"/>
      </w:pPr>
      <w:r w:rsidRPr="00F96715">
        <w:rPr>
          <w:cs/>
          <w:lang w:bidi="bn-IN"/>
        </w:rPr>
        <w:t>তাঁরা এ গৌরবময় পথে অসংখ্য সমস্যা</w:t>
      </w:r>
      <w:r w:rsidRPr="00F96715">
        <w:t xml:space="preserve">, </w:t>
      </w:r>
      <w:r w:rsidRPr="00F96715">
        <w:rPr>
          <w:cs/>
          <w:lang w:bidi="bn-IN"/>
        </w:rPr>
        <w:t>নিদারুণ যন্ত্রণা</w:t>
      </w:r>
      <w:r w:rsidRPr="00F96715">
        <w:t xml:space="preserve">, </w:t>
      </w:r>
      <w:r w:rsidRPr="00F96715">
        <w:rPr>
          <w:cs/>
          <w:lang w:bidi="bn-IN"/>
        </w:rPr>
        <w:t>নির্যাতন</w:t>
      </w:r>
      <w:r w:rsidRPr="00F96715">
        <w:t xml:space="preserve">, </w:t>
      </w:r>
      <w:r w:rsidRPr="00F96715">
        <w:rPr>
          <w:cs/>
          <w:lang w:bidi="bn-IN"/>
        </w:rPr>
        <w:t>অপ্রীতিকর যন্ত্রণা</w:t>
      </w:r>
      <w:r w:rsidRPr="00F96715">
        <w:t xml:space="preserve">, </w:t>
      </w:r>
      <w:r w:rsidRPr="00F96715">
        <w:rPr>
          <w:cs/>
          <w:lang w:bidi="bn-IN"/>
        </w:rPr>
        <w:t>কষ্ট</w:t>
      </w:r>
      <w:r w:rsidRPr="00F96715">
        <w:t xml:space="preserve">, </w:t>
      </w:r>
      <w:r w:rsidRPr="00F96715">
        <w:rPr>
          <w:cs/>
          <w:lang w:bidi="bn-IN"/>
        </w:rPr>
        <w:t>হিজরত ইত্যাদির সম্মুখীন হয়</w:t>
      </w:r>
      <w:r w:rsidRPr="00F96715">
        <w:t xml:space="preserve">; </w:t>
      </w:r>
      <w:r w:rsidRPr="00F96715">
        <w:rPr>
          <w:cs/>
          <w:lang w:bidi="bn-IN"/>
        </w:rPr>
        <w:t>আর এর মাধ্যমে তাদের ঈমান ও আকিদা রক্ষা করেন।</w:t>
      </w:r>
    </w:p>
    <w:p w:rsidR="00096232" w:rsidRPr="00F96715" w:rsidRDefault="00096232" w:rsidP="00096232">
      <w:pPr>
        <w:pStyle w:val="libNormal"/>
      </w:pPr>
      <w:r w:rsidRPr="00F96715">
        <w:rPr>
          <w:cs/>
          <w:lang w:bidi="bn-IN"/>
        </w:rPr>
        <w:t>যে লক্ষণীয় বিষয়টি ইসলামের প্রথম যুগের মুসলমানদের অবস্থা সম্পর্কে পাওয়া যায় তা হলো ইসলামের শ</w:t>
      </w:r>
      <w:r w:rsidR="00D430CE">
        <w:rPr>
          <w:cs/>
          <w:lang w:bidi="bn-IN"/>
        </w:rPr>
        <w:t>ত্রু</w:t>
      </w:r>
      <w:r w:rsidRPr="00F96715">
        <w:rPr>
          <w:cs/>
          <w:lang w:bidi="bn-IN"/>
        </w:rPr>
        <w:t>দের অপপ্রচারের বিপরীত। ইসলামের অগ্রগতি তরবারীর জোরে হয় নি। বরং ১৩ বৎসর ধরে শ</w:t>
      </w:r>
      <w:r w:rsidR="00D430CE">
        <w:rPr>
          <w:cs/>
          <w:lang w:bidi="bn-IN"/>
        </w:rPr>
        <w:t>ত্রু</w:t>
      </w:r>
      <w:r w:rsidRPr="00F96715">
        <w:rPr>
          <w:cs/>
          <w:lang w:bidi="bn-IN"/>
        </w:rPr>
        <w:t>র চাপে এবং বর্শার মুখে তাদের নির্যাতনের বিরুদ্ধে প্রতিরোধ</w:t>
      </w:r>
      <w:r w:rsidR="0000616E">
        <w:rPr>
          <w:cs/>
          <w:lang w:bidi="bn-IN"/>
        </w:rPr>
        <w:t xml:space="preserve"> </w:t>
      </w:r>
      <w:r w:rsidRPr="00F96715">
        <w:rPr>
          <w:cs/>
          <w:lang w:bidi="bn-IN"/>
        </w:rPr>
        <w:t>করে অগ্রগতি সাধন করেছে।</w:t>
      </w:r>
    </w:p>
    <w:p w:rsidR="009A68A5" w:rsidRPr="00A766BA" w:rsidRDefault="009A68A5" w:rsidP="00A766BA">
      <w:pPr>
        <w:rPr>
          <w:rtl/>
          <w:cs/>
        </w:rPr>
      </w:pPr>
      <w:r>
        <w:rPr>
          <w:cs/>
          <w:lang w:bidi="bn-IN"/>
        </w:rPr>
        <w:br w:type="page"/>
      </w:r>
    </w:p>
    <w:p w:rsidR="009A68A5" w:rsidRDefault="009A68A5" w:rsidP="009A68A5">
      <w:pPr>
        <w:pStyle w:val="Heading1Center"/>
      </w:pPr>
      <w:bookmarkStart w:id="42" w:name="_Toc438741944"/>
      <w:r w:rsidRPr="009A68A5">
        <w:rPr>
          <w:rFonts w:hint="cs"/>
          <w:cs/>
          <w:lang w:bidi="bn-IN"/>
        </w:rPr>
        <w:lastRenderedPageBreak/>
        <w:t>হিজরতের</w:t>
      </w:r>
      <w:r w:rsidRPr="009A68A5">
        <w:rPr>
          <w:rtl/>
          <w:cs/>
        </w:rPr>
        <w:t xml:space="preserve"> </w:t>
      </w:r>
      <w:r w:rsidRPr="009A68A5">
        <w:rPr>
          <w:rFonts w:hint="cs"/>
          <w:cs/>
          <w:lang w:bidi="bn-IN"/>
        </w:rPr>
        <w:t>ঘটনা</w:t>
      </w:r>
      <w:r w:rsidRPr="009A68A5">
        <w:rPr>
          <w:rtl/>
          <w:cs/>
        </w:rPr>
        <w:t xml:space="preserve"> </w:t>
      </w:r>
      <w:r w:rsidRPr="009A68A5">
        <w:rPr>
          <w:rFonts w:hint="cs"/>
          <w:cs/>
          <w:lang w:bidi="bn-IN"/>
        </w:rPr>
        <w:t>প্রবাহ</w:t>
      </w:r>
      <w:bookmarkEnd w:id="42"/>
      <w:r w:rsidRPr="009A68A5">
        <w:rPr>
          <w:rtl/>
          <w:cs/>
        </w:rPr>
        <w:t xml:space="preserve"> </w:t>
      </w:r>
    </w:p>
    <w:p w:rsidR="00096232" w:rsidRPr="00F96715" w:rsidRDefault="00096232" w:rsidP="009A68A5">
      <w:pPr>
        <w:pStyle w:val="libBold1"/>
      </w:pPr>
      <w:r w:rsidRPr="00F96715">
        <w:rPr>
          <w:cs/>
          <w:lang w:bidi="bn-IN"/>
        </w:rPr>
        <w:t>উদ্দেশ্যের পথে জন্মভূমি ত্যাগ</w:t>
      </w:r>
    </w:p>
    <w:p w:rsidR="00096232" w:rsidRPr="00F96715" w:rsidRDefault="00096232" w:rsidP="00096232">
      <w:pPr>
        <w:pStyle w:val="libNormal"/>
      </w:pPr>
      <w:r w:rsidRPr="00F96715">
        <w:rPr>
          <w:cs/>
          <w:lang w:bidi="bn-IN"/>
        </w:rPr>
        <w:t>ইসলামের নবী (সা.) মক্কাবাসীদের বিরোধিতা এবং দলবদ্ধ হয়ে বাধা প্রদানকে তাদের কপালের দাগ থেকেই বুঝে নিয়েছিলেন যে</w:t>
      </w:r>
      <w:r w:rsidRPr="00F96715">
        <w:t xml:space="preserve">, </w:t>
      </w:r>
      <w:r w:rsidRPr="00F96715">
        <w:rPr>
          <w:cs/>
          <w:lang w:bidi="bn-IN"/>
        </w:rPr>
        <w:t>তারা ভ্রান্ত গোঁড়ামী</w:t>
      </w:r>
      <w:r w:rsidRPr="00F96715">
        <w:t xml:space="preserve">, </w:t>
      </w:r>
      <w:r w:rsidRPr="00F96715">
        <w:rPr>
          <w:cs/>
          <w:lang w:bidi="bn-IN"/>
        </w:rPr>
        <w:t>কুসংস্কার এবং মুর্খতায় নিমজ্জিত। অতি সহজে তারা এ পঙ্কিল বিশ্বাস ও অহেতুক কার্যকলাপ থেকে দূরে সরবার নয়। তাদেরকে মুক্তি দেওয়ার জন্যে ত্যাগ</w:t>
      </w:r>
      <w:r w:rsidRPr="00F96715">
        <w:t xml:space="preserve">, </w:t>
      </w:r>
      <w:r w:rsidRPr="00F96715">
        <w:rPr>
          <w:cs/>
          <w:lang w:bidi="bn-IN"/>
        </w:rPr>
        <w:t>কঠোর পরিশ্রম এবং ব্যাপক সংগ্রামের প্রয়োজন রয়েছে।</w:t>
      </w:r>
    </w:p>
    <w:p w:rsidR="00096232" w:rsidRPr="00F96715" w:rsidRDefault="00096232" w:rsidP="00096232">
      <w:pPr>
        <w:pStyle w:val="libNormal"/>
      </w:pPr>
      <w:r w:rsidRPr="00F96715">
        <w:rPr>
          <w:cs/>
          <w:lang w:bidi="bn-IN"/>
        </w:rPr>
        <w:t>রাসূল (সা.) তাঁর দূরদর্শিতার মাধ্যমে এই চড়াই উৎরাই পটভূমিকে দেখতে পেয়েছিলেন। তিনি তাঁর এ অন্তর্দৃষ্টির মাধ্যমে ইসলামের ঝাণ্ডা ও প্রচারকে কাঁধে তুলে নেন এবং ধৈর্য্য ও সহনশীলতাকে তাঁর ব্রত হিসাবে গ্রহণ করেন। রাসূল (সা.) ইসলামের বিরোধীদের প্রতিবন্ধকতার সাথে মক্কায় ১৩ বৎসর সংগ্রাম করেন।</w:t>
      </w:r>
      <w:r w:rsidR="002F5AE8" w:rsidRPr="002F5AE8">
        <w:rPr>
          <w:rStyle w:val="libFootnotenumChar"/>
          <w:cs/>
          <w:lang w:bidi="bn-IN"/>
        </w:rPr>
        <w:t>৬০</w:t>
      </w:r>
      <w:r w:rsidR="0000616E">
        <w:rPr>
          <w:cs/>
          <w:lang w:bidi="bn-IN"/>
        </w:rPr>
        <w:t xml:space="preserve"> </w:t>
      </w:r>
      <w:r w:rsidRPr="00F96715">
        <w:rPr>
          <w:cs/>
          <w:lang w:bidi="bn-IN"/>
        </w:rPr>
        <w:t>কিন্তু ইসলামের শ</w:t>
      </w:r>
      <w:r w:rsidR="00D430CE">
        <w:rPr>
          <w:cs/>
          <w:lang w:bidi="bn-IN"/>
        </w:rPr>
        <w:t>ত্রু</w:t>
      </w:r>
      <w:r w:rsidRPr="00F96715">
        <w:rPr>
          <w:cs/>
          <w:lang w:bidi="bn-IN"/>
        </w:rPr>
        <w:t>রা তাদের শয়তানী কার্যাবলী থেকে হাত গুটিয়ে নেয় নি বরং সর্বশক্তি দিয়ে ইসলামের বিরুদ্ধে লড়েছে। এ পরিস্থিতিতে মহানবীর বিশ্বজনীন রেসালতের দাবি ছিল এটাই যে</w:t>
      </w:r>
      <w:r w:rsidRPr="00F96715">
        <w:t xml:space="preserve">, </w:t>
      </w:r>
      <w:r w:rsidRPr="00F96715">
        <w:rPr>
          <w:cs/>
          <w:lang w:bidi="bn-IN"/>
        </w:rPr>
        <w:t>তিনি তার ইসলাম প্রচারের স্থান পরিবর্তন করে কোন এক উপযুক্ত ও শান্তিপূর্ণ স্থানে চলে যান।</w:t>
      </w:r>
    </w:p>
    <w:p w:rsidR="002F5AE8" w:rsidRDefault="002F5AE8" w:rsidP="00096232">
      <w:pPr>
        <w:pStyle w:val="libNormal"/>
        <w:rPr>
          <w:lang w:bidi="bn-IN"/>
        </w:rPr>
      </w:pPr>
    </w:p>
    <w:p w:rsidR="00096232" w:rsidRPr="00F96715" w:rsidRDefault="00ED5212" w:rsidP="00ED5212">
      <w:pPr>
        <w:pStyle w:val="libBold1"/>
      </w:pPr>
      <w:r w:rsidRPr="00F96715">
        <w:rPr>
          <w:cs/>
          <w:lang w:bidi="bn-IN"/>
        </w:rPr>
        <w:t xml:space="preserve">আওস ও খাযরাজ গোত্রের </w:t>
      </w:r>
      <w:r w:rsidR="00096232" w:rsidRPr="00F96715">
        <w:rPr>
          <w:cs/>
          <w:lang w:bidi="bn-IN"/>
        </w:rPr>
        <w:t xml:space="preserve">ইসলাম গ্রহণ </w:t>
      </w:r>
    </w:p>
    <w:p w:rsidR="00096232" w:rsidRPr="00F96715" w:rsidRDefault="00096232" w:rsidP="00096232">
      <w:pPr>
        <w:pStyle w:val="libNormal"/>
      </w:pPr>
      <w:r w:rsidRPr="00F96715">
        <w:rPr>
          <w:cs/>
          <w:lang w:bidi="bn-IN"/>
        </w:rPr>
        <w:t>খাযরাজ গোত্রের কিছু নেতৃবৃন্দ হজের মৌসুমে মক্কায় এসে মসজিদুল হারামে রাসূল (সা.)-এর সাথে সাক্ষাৎ করেন। রাসূল (সা.) তাদেরকে শান্তি ও ভ্রাতৃত্বের দীন</w:t>
      </w:r>
      <w:r w:rsidRPr="00F96715">
        <w:t xml:space="preserve">, </w:t>
      </w:r>
      <w:r w:rsidRPr="00F96715">
        <w:rPr>
          <w:cs/>
          <w:lang w:bidi="bn-IN"/>
        </w:rPr>
        <w:t>ইসলামে দাওয়াত করেন। তারাও যেহেতু আওস গোত্রের সাথে দীর্ঘদিনের মতপার্থক্যের কারণে</w:t>
      </w:r>
      <w:r w:rsidR="0000616E">
        <w:rPr>
          <w:cs/>
          <w:lang w:bidi="bn-IN"/>
        </w:rPr>
        <w:t xml:space="preserve"> </w:t>
      </w:r>
      <w:r w:rsidRPr="00F96715">
        <w:rPr>
          <w:cs/>
          <w:lang w:bidi="bn-IN"/>
        </w:rPr>
        <w:t>অতিষ্ট হয়ে পড়েছিল</w:t>
      </w:r>
      <w:r w:rsidRPr="00F96715">
        <w:t>, (</w:t>
      </w:r>
      <w:r w:rsidRPr="00F96715">
        <w:rPr>
          <w:cs/>
          <w:lang w:bidi="bn-IN"/>
        </w:rPr>
        <w:t>রাসূলের এ দাওয়াতের মধ্যে) তারা তাদের কা</w:t>
      </w:r>
      <w:r w:rsidR="00C93601">
        <w:rPr>
          <w:cs/>
          <w:lang w:bidi="bn-IN"/>
        </w:rPr>
        <w:t>ঙ্ক্ষি</w:t>
      </w:r>
      <w:r w:rsidRPr="00F96715">
        <w:rPr>
          <w:cs/>
          <w:lang w:bidi="bn-IN"/>
        </w:rPr>
        <w:t>ত বস্তুকে ফিরে পেল এবং আন্তরিক ভাবে ইসলাম গ্রহণ করল।</w:t>
      </w:r>
    </w:p>
    <w:p w:rsidR="00096232" w:rsidRPr="00F96715" w:rsidRDefault="00096232" w:rsidP="00096232">
      <w:pPr>
        <w:pStyle w:val="libNormal"/>
      </w:pPr>
      <w:r w:rsidRPr="00F96715">
        <w:rPr>
          <w:cs/>
          <w:lang w:bidi="bn-IN"/>
        </w:rPr>
        <w:t xml:space="preserve">খাযরাজরা ফেরার সময় রাসূল (সা.)-এর কাছে একজন মোবাল্লেগ এবং পথ প্রদর্শক চাইল। রাসূল (সা.) মুসআব ইবনে উমাইরকে তাদের সাথে পাঠান এবং এরই মাধ্যমে মদীনা শহর ইসলামের উদিত সূর্যের সাথে পরিচিত হয় এবং নতুন দীনের পর্যালোচনা করতে আগ্রহী হয়ে </w:t>
      </w:r>
      <w:r w:rsidRPr="00F96715">
        <w:rPr>
          <w:cs/>
          <w:lang w:bidi="bn-IN"/>
        </w:rPr>
        <w:lastRenderedPageBreak/>
        <w:t>ওঠে। কোরআনের আকর্ষণীয় ও নূরানী আয়াত শ্রবণের মাধ্যমে মানুষ ইসলামের দিকে সবচেয়ে বেশী আকর্ষিত হতো। মুসআব আওস ও খাযরাজ গোত্রের নেতাদের ইসলাম গ্রহণের খবর রাসূল (সা.)-কে পাঠায়। পরর্বতীতে মদীনা থেকে যারা হজ পালন করতে মক্কায় এসেছিল তারা গোপনে রাসূল (সা.)-এর সাথে দেখা করেন। মদীনার মুসলমানরা ইসলামের বৃক্ষকে ফলবান হওয়ার জন্য রাসূল (সা.)-এর সাথে বাইয়াত করেন। তারা শপথ করেন যে</w:t>
      </w:r>
      <w:r w:rsidRPr="00F96715">
        <w:t xml:space="preserve">, </w:t>
      </w:r>
      <w:r w:rsidRPr="00F96715">
        <w:rPr>
          <w:cs/>
          <w:lang w:bidi="bn-IN"/>
        </w:rPr>
        <w:t>যেভাবে তারা তাদের স্ত্রী ও</w:t>
      </w:r>
      <w:r w:rsidR="0000616E">
        <w:rPr>
          <w:cs/>
          <w:lang w:bidi="bn-IN"/>
        </w:rPr>
        <w:t xml:space="preserve"> </w:t>
      </w:r>
      <w:r w:rsidRPr="00F96715">
        <w:rPr>
          <w:cs/>
          <w:lang w:bidi="bn-IN"/>
        </w:rPr>
        <w:t>সন্তানদের সমর্থন ও প্রতিরক্ষা করে ঠিক তেমনিভাবেই রাসূল (সা.) ও ইসলামকে সমর্থন করবে।</w:t>
      </w:r>
      <w:r w:rsidR="002F5AE8" w:rsidRPr="002F5AE8">
        <w:rPr>
          <w:rStyle w:val="libFootnotenumChar"/>
          <w:cs/>
          <w:lang w:bidi="bn-IN"/>
        </w:rPr>
        <w:t>৬১</w:t>
      </w:r>
      <w:r w:rsidRPr="00F96715">
        <w:rPr>
          <w:cs/>
          <w:lang w:bidi="bn-IN"/>
        </w:rPr>
        <w:t xml:space="preserve"> </w:t>
      </w:r>
    </w:p>
    <w:p w:rsidR="002F5AE8" w:rsidRPr="00A766BA" w:rsidRDefault="002F5AE8" w:rsidP="00A766BA">
      <w:pPr>
        <w:rPr>
          <w:rtl/>
          <w:cs/>
        </w:rPr>
      </w:pPr>
      <w:r>
        <w:rPr>
          <w:cs/>
          <w:lang w:bidi="bn-IN"/>
        </w:rPr>
        <w:br w:type="page"/>
      </w:r>
    </w:p>
    <w:p w:rsidR="00096232" w:rsidRPr="00F96715" w:rsidRDefault="00096232" w:rsidP="002F5AE8">
      <w:pPr>
        <w:pStyle w:val="Heading2Center"/>
      </w:pPr>
      <w:bookmarkStart w:id="43" w:name="_Toc438741945"/>
      <w:r w:rsidRPr="00F96715">
        <w:rPr>
          <w:cs/>
          <w:lang w:bidi="bn-IN"/>
        </w:rPr>
        <w:lastRenderedPageBreak/>
        <w:t>মহানবী (সা.)-কে হত্যা করার ষড়যন্ত্র</w:t>
      </w:r>
      <w:bookmarkEnd w:id="43"/>
    </w:p>
    <w:p w:rsidR="002F5AE8" w:rsidRDefault="002F5AE8" w:rsidP="00096232">
      <w:pPr>
        <w:pStyle w:val="libNormal"/>
        <w:rPr>
          <w:lang w:bidi="bn-IN"/>
        </w:rPr>
      </w:pPr>
    </w:p>
    <w:p w:rsidR="00096232" w:rsidRPr="00F96715" w:rsidRDefault="00096232" w:rsidP="00096232">
      <w:pPr>
        <w:pStyle w:val="libNormal"/>
      </w:pPr>
      <w:r w:rsidRPr="00F96715">
        <w:rPr>
          <w:cs/>
          <w:lang w:bidi="bn-IN"/>
        </w:rPr>
        <w:t>পূর্বগগন ফর্সা হওয়ার পূর্বেই কোরাইশরা মদীনাবাসী মুসলমানদের চুক্তি সম্পর্কে অবহিত হয় এবং তা নিস্ফল করতে ও রাসূল (সা.)-এর অগ্রগতিকে ব্যাহত করতে উঠে পড়ে লেগে যায়। এ কারণেই তারা দারুন নুদবায় (কোরাইশদের বৈঠক খানা) আলোচনায় বসে। আলোচনা শেষে তারা এ সিদ্ধান্তে পৌঁছে যে প্রত্যেক গোত্র থেকে একজন করে এসে সম্মিলিতভাবে রাসূল (সা.)-এর ঘরে এসে তাঁকে হত্যা করবে। যার মাধ্যমে ইসলামের দাওয়াতের ভিত্তি বিধ্বস্ত হয়ে যাবে।</w:t>
      </w:r>
      <w:r w:rsidR="00ED5212" w:rsidRPr="00ED5212">
        <w:rPr>
          <w:rStyle w:val="libFootnotenumChar"/>
          <w:cs/>
          <w:lang w:bidi="bn-IN"/>
        </w:rPr>
        <w:t>৬২</w:t>
      </w:r>
      <w:r w:rsidRPr="00F96715">
        <w:rPr>
          <w:cs/>
          <w:lang w:bidi="bn-IN"/>
        </w:rPr>
        <w:t xml:space="preserve"> </w:t>
      </w:r>
    </w:p>
    <w:p w:rsidR="00096232" w:rsidRPr="00F96715" w:rsidRDefault="00ED5212" w:rsidP="00096232">
      <w:pPr>
        <w:pStyle w:val="libNormal"/>
      </w:pPr>
      <w:r>
        <w:rPr>
          <w:cs/>
          <w:lang w:bidi="bn-IN"/>
        </w:rPr>
        <w:t>আল্লাহ তায়ালা</w:t>
      </w:r>
      <w:r w:rsidR="00096232" w:rsidRPr="00F96715">
        <w:rPr>
          <w:cs/>
          <w:lang w:bidi="bn-IN"/>
        </w:rPr>
        <w:t xml:space="preserve"> মহানবী (সা.)-কে দুশমনদের চক্রান্ত সম্পর্কে অবহিত করেন এবং রাত্রেই মক্কা থেকে চলে যাওয়ার নির্দেশ দেন।</w:t>
      </w:r>
      <w:r w:rsidRPr="00ED5212">
        <w:rPr>
          <w:rStyle w:val="libFootnotenumChar"/>
          <w:cs/>
          <w:lang w:bidi="bn-IN"/>
        </w:rPr>
        <w:t>৬৩</w:t>
      </w:r>
      <w:r w:rsidR="00096232" w:rsidRPr="00F96715">
        <w:rPr>
          <w:cs/>
          <w:lang w:bidi="bn-IN"/>
        </w:rPr>
        <w:t xml:space="preserve"> </w:t>
      </w:r>
    </w:p>
    <w:p w:rsidR="00096232" w:rsidRPr="00F96715" w:rsidRDefault="00096232" w:rsidP="00096232">
      <w:pPr>
        <w:pStyle w:val="libNormal"/>
      </w:pPr>
      <w:r w:rsidRPr="00F96715">
        <w:rPr>
          <w:cs/>
          <w:lang w:bidi="bn-IN"/>
        </w:rPr>
        <w:t>হযরত মুহাম্মদ (সা.) ওহী প্রাপ্ত হয়ে জন্মভূমি থেকে হিজরত করার সিদ্ধান্ত নেন।</w:t>
      </w:r>
    </w:p>
    <w:p w:rsidR="00ED5212" w:rsidRPr="00A766BA" w:rsidRDefault="00ED5212" w:rsidP="00A766BA">
      <w:pPr>
        <w:rPr>
          <w:rtl/>
          <w:cs/>
        </w:rPr>
      </w:pPr>
      <w:r>
        <w:rPr>
          <w:cs/>
          <w:lang w:bidi="bn-IN"/>
        </w:rPr>
        <w:br w:type="page"/>
      </w:r>
    </w:p>
    <w:p w:rsidR="00096232" w:rsidRPr="00F96715" w:rsidRDefault="00096232" w:rsidP="00ED5212">
      <w:pPr>
        <w:pStyle w:val="Heading2Center"/>
      </w:pPr>
      <w:bookmarkStart w:id="44" w:name="_Toc438741946"/>
      <w:r w:rsidRPr="00F96715">
        <w:rPr>
          <w:cs/>
          <w:lang w:bidi="bn-IN"/>
        </w:rPr>
        <w:lastRenderedPageBreak/>
        <w:t>আলী (আ.)-এর আত্মত্যাগ</w:t>
      </w:r>
      <w:bookmarkEnd w:id="44"/>
    </w:p>
    <w:p w:rsidR="00ED5212" w:rsidRDefault="00ED5212" w:rsidP="00096232">
      <w:pPr>
        <w:pStyle w:val="libNormal"/>
        <w:rPr>
          <w:lang w:bidi="bn-IN"/>
        </w:rPr>
      </w:pPr>
    </w:p>
    <w:p w:rsidR="00096232" w:rsidRPr="00F96715" w:rsidRDefault="00096232" w:rsidP="00096232">
      <w:pPr>
        <w:pStyle w:val="libNormal"/>
      </w:pPr>
      <w:r w:rsidRPr="00F96715">
        <w:rPr>
          <w:cs/>
          <w:lang w:bidi="bn-IN"/>
        </w:rPr>
        <w:t>রাসূল (সা.) আল্লা</w:t>
      </w:r>
      <w:r w:rsidR="00B7761A">
        <w:rPr>
          <w:cs/>
          <w:lang w:bidi="bn-IN"/>
        </w:rPr>
        <w:t>হর</w:t>
      </w:r>
      <w:r w:rsidRPr="00F96715">
        <w:rPr>
          <w:cs/>
          <w:lang w:bidi="bn-IN"/>
        </w:rPr>
        <w:t xml:space="preserve"> পক্ষ থেকে হিজরতের নির্দেশ প্রাপ্ত হয়ে হযরত আলী (আ.)-কে ডাকলেন এবং সকল রহস্য খুলে বললেন। জনগণের আমানতসমূহ তাঁকে দিয়ে বললেন : এগুলোকে তাদের মালিকদেরকে বুঝিয়ে দিবে। অতঃপর বললেন : অনিবার্য কারণবশতঃ আমাকে হিজরত করতে হচ্ছে</w:t>
      </w:r>
      <w:r w:rsidRPr="00F96715">
        <w:t xml:space="preserve">, </w:t>
      </w:r>
      <w:r w:rsidRPr="00F96715">
        <w:rPr>
          <w:cs/>
          <w:lang w:bidi="bn-IN"/>
        </w:rPr>
        <w:t>কিন্তু তোমাকে আমার বিছানায় ঘুমাতে হবে। আলী (আ.) এক বাক্যে রাজী হয়ে গেলেন এবং রাসূলের জীবন রক্ষা করার নিমিত্তে নিশ্চিত মৃত্যুকে স্বাগত জানালেন।</w:t>
      </w:r>
      <w:r w:rsidR="007E7879" w:rsidRPr="007E7879">
        <w:rPr>
          <w:rStyle w:val="libFootnotenumChar"/>
          <w:cs/>
          <w:lang w:bidi="bn-IN"/>
        </w:rPr>
        <w:t>৬৪</w:t>
      </w:r>
      <w:r w:rsidRPr="00F96715">
        <w:rPr>
          <w:cs/>
          <w:lang w:bidi="bn-IN"/>
        </w:rPr>
        <w:t xml:space="preserve"> </w:t>
      </w:r>
    </w:p>
    <w:p w:rsidR="00096232" w:rsidRPr="00F96715" w:rsidRDefault="00096232" w:rsidP="00096232">
      <w:pPr>
        <w:pStyle w:val="libNormal"/>
      </w:pPr>
      <w:r w:rsidRPr="00F96715">
        <w:rPr>
          <w:cs/>
          <w:lang w:bidi="bn-IN"/>
        </w:rPr>
        <w:t>হযরত আলী (আ.)-এর আত্মত্যাগ এতটা নিষ্ঠাপূর্ণ ছিল যে</w:t>
      </w:r>
      <w:r w:rsidRPr="00F96715">
        <w:t xml:space="preserve">, </w:t>
      </w:r>
      <w:r w:rsidRPr="00F96715">
        <w:rPr>
          <w:cs/>
          <w:lang w:bidi="bn-IN"/>
        </w:rPr>
        <w:t>মহান আল্লাহ্ কোরআনে তাঁর প্রশংসা করেছেন।</w:t>
      </w:r>
      <w:r w:rsidR="007E7879" w:rsidRPr="007E7879">
        <w:rPr>
          <w:rStyle w:val="libFootnotenumChar"/>
          <w:cs/>
          <w:lang w:bidi="bn-IN"/>
        </w:rPr>
        <w:t>৬৫</w:t>
      </w:r>
      <w:r w:rsidR="0000616E">
        <w:rPr>
          <w:cs/>
          <w:lang w:bidi="bn-IN"/>
        </w:rPr>
        <w:t xml:space="preserve"> </w:t>
      </w:r>
      <w:r w:rsidRPr="00F96715">
        <w:rPr>
          <w:cs/>
          <w:lang w:bidi="bn-IN"/>
        </w:rPr>
        <w:t>(মানুষের মধ্যে অনেকেই আল্লা</w:t>
      </w:r>
      <w:r w:rsidR="00B7761A">
        <w:rPr>
          <w:cs/>
          <w:lang w:bidi="bn-IN"/>
        </w:rPr>
        <w:t>হর</w:t>
      </w:r>
      <w:r w:rsidRPr="00F96715">
        <w:rPr>
          <w:cs/>
          <w:lang w:bidi="bn-IN"/>
        </w:rPr>
        <w:t xml:space="preserve"> সন্তুষ্টি লাভার্থে আত্ম উৎসর্গ করে থাকেন। সূরা বাকারা : ২০৭)</w:t>
      </w:r>
    </w:p>
    <w:p w:rsidR="007E7879" w:rsidRPr="00A766BA" w:rsidRDefault="007E7879" w:rsidP="00A766BA">
      <w:pPr>
        <w:rPr>
          <w:rtl/>
          <w:cs/>
        </w:rPr>
      </w:pPr>
      <w:r>
        <w:rPr>
          <w:cs/>
          <w:lang w:bidi="bn-IN"/>
        </w:rPr>
        <w:br w:type="page"/>
      </w:r>
    </w:p>
    <w:p w:rsidR="00096232" w:rsidRPr="00F96715" w:rsidRDefault="00096232" w:rsidP="00083BA0">
      <w:pPr>
        <w:pStyle w:val="Heading2Center"/>
      </w:pPr>
      <w:bookmarkStart w:id="45" w:name="_Toc438741947"/>
      <w:r w:rsidRPr="00F96715">
        <w:rPr>
          <w:cs/>
          <w:lang w:bidi="bn-IN"/>
        </w:rPr>
        <w:lastRenderedPageBreak/>
        <w:t>রাসূল (সা.) সাউর গুহায়</w:t>
      </w:r>
      <w:bookmarkEnd w:id="45"/>
      <w:r w:rsidRPr="00F96715">
        <w:rPr>
          <w:cs/>
          <w:lang w:bidi="bn-IN"/>
        </w:rPr>
        <w:t xml:space="preserve"> </w:t>
      </w:r>
    </w:p>
    <w:p w:rsidR="00083BA0" w:rsidRDefault="00083BA0" w:rsidP="00096232">
      <w:pPr>
        <w:pStyle w:val="libNormal"/>
        <w:rPr>
          <w:lang w:bidi="bn-IN"/>
        </w:rPr>
      </w:pPr>
    </w:p>
    <w:p w:rsidR="00096232" w:rsidRPr="00F96715" w:rsidRDefault="00096232" w:rsidP="00096232">
      <w:pPr>
        <w:pStyle w:val="libNormal"/>
      </w:pPr>
      <w:r w:rsidRPr="00F96715">
        <w:rPr>
          <w:cs/>
          <w:lang w:bidi="bn-IN"/>
        </w:rPr>
        <w:t>রাত্র গভীর হলে দুশমনরা তাদের কুঅভিপ্রায় বাস্তবায়ন করার জন্যে রাসূল (সা.)-এর গৃহের চার পাশ ঘিরে ফেলে। কিন্তু যেহেতু মহান আল্লাহ্ নিজেই রাসূল (সা.)-এর সহায়ক ছিলেন</w:t>
      </w:r>
      <w:r w:rsidRPr="00F96715">
        <w:t xml:space="preserve">, </w:t>
      </w:r>
      <w:r w:rsidRPr="00F96715">
        <w:rPr>
          <w:cs/>
          <w:lang w:bidi="bn-IN"/>
        </w:rPr>
        <w:t>তাকে এ বিপদ থেকেও রক্ষা করেন। রাসূল (সা.) সূরা ইয়াসীন পাঠ করতে করতে ঘর থেকে বেরিয়ে ভিন্ন পথে মক্কার বাইরে সাউর গুহায় যান। হযরত আবু বকরও</w:t>
      </w:r>
      <w:r w:rsidR="00083BA0">
        <w:rPr>
          <w:lang w:bidi="bn-IN"/>
        </w:rPr>
        <w:t xml:space="preserve"> (</w:t>
      </w:r>
      <w:r w:rsidR="00083BA0">
        <w:rPr>
          <w:cs/>
          <w:lang w:bidi="bn-IN"/>
        </w:rPr>
        <w:t>রা</w:t>
      </w:r>
      <w:r w:rsidR="00083BA0">
        <w:rPr>
          <w:lang w:bidi="bn-IN"/>
        </w:rPr>
        <w:t>.)</w:t>
      </w:r>
      <w:r w:rsidR="0000616E">
        <w:rPr>
          <w:cs/>
          <w:lang w:bidi="bn-IN"/>
        </w:rPr>
        <w:t xml:space="preserve"> </w:t>
      </w:r>
      <w:r w:rsidRPr="00F96715">
        <w:rPr>
          <w:cs/>
          <w:lang w:bidi="bn-IN"/>
        </w:rPr>
        <w:t>জানতে পেরে রাসূল (সা.)-এর সাথে গেল।</w:t>
      </w:r>
    </w:p>
    <w:p w:rsidR="00096232" w:rsidRPr="00F96715" w:rsidRDefault="00096232" w:rsidP="00096232">
      <w:pPr>
        <w:pStyle w:val="libNormal"/>
      </w:pPr>
      <w:r w:rsidRPr="00F96715">
        <w:rPr>
          <w:cs/>
          <w:lang w:bidi="bn-IN"/>
        </w:rPr>
        <w:t xml:space="preserve">কাফেররা উন্মুক্ত তলোয়ার নিয়ে রাসূল (সা.)-এর বিছানার দিকে হামলা করে কিন্তু বিস্ময়ের চোখে রাসূল (সা.)-এর বিছানায় হযরত আলীকে দেখতে পেল এবং অপ্রস্তুত হয়ে জিজ্ঞাসা করল : মুহাম্মদ কোথায় গিয়েছে </w:t>
      </w:r>
      <w:r w:rsidRPr="00F96715">
        <w:t xml:space="preserve">? </w:t>
      </w:r>
      <w:r w:rsidRPr="00F96715">
        <w:rPr>
          <w:cs/>
          <w:lang w:bidi="bn-IN"/>
        </w:rPr>
        <w:t>আলী (আ.) জবাব দিলেন : আমি কি তোমাদের পক্ষ থেকে তাঁর পাহারায় নিয়েজিত ছিলাম</w:t>
      </w:r>
      <w:r w:rsidRPr="00F96715">
        <w:t xml:space="preserve">? </w:t>
      </w:r>
      <w:r w:rsidRPr="00F96715">
        <w:rPr>
          <w:cs/>
          <w:lang w:bidi="bn-IN"/>
        </w:rPr>
        <w:t>তোমরা তাকে শহর থেকে বের করে দিতে চেয়েছিল</w:t>
      </w:r>
      <w:r w:rsidRPr="00F96715">
        <w:t xml:space="preserve">, </w:t>
      </w:r>
      <w:r w:rsidRPr="00F96715">
        <w:rPr>
          <w:cs/>
          <w:lang w:bidi="bn-IN"/>
        </w:rPr>
        <w:t>তিনিও শহর ছেড়ে চলে গেছেন।</w:t>
      </w:r>
      <w:r w:rsidR="00083BA0" w:rsidRPr="00083BA0">
        <w:rPr>
          <w:rStyle w:val="libFootnotenumChar"/>
          <w:cs/>
          <w:lang w:bidi="bn-IN"/>
        </w:rPr>
        <w:t>৬৬</w:t>
      </w:r>
      <w:r w:rsidR="0000616E">
        <w:rPr>
          <w:cs/>
          <w:lang w:bidi="bn-IN"/>
        </w:rPr>
        <w:t xml:space="preserve"> </w:t>
      </w:r>
      <w:r w:rsidRPr="00F96715">
        <w:rPr>
          <w:cs/>
          <w:lang w:bidi="bn-IN"/>
        </w:rPr>
        <w:t>কোরাইশরা তাদের সকল চক্রান্ত ভেস্তে যেতে দেখে তারা তাঁকে খুঁজে পেতে চতুর ও সূক্ষ এক পরিকল্পনা নিল কিন্তু তাও নিস্ফল হলো।</w:t>
      </w:r>
    </w:p>
    <w:p w:rsidR="00083BA0" w:rsidRPr="00A766BA" w:rsidRDefault="00083BA0" w:rsidP="00A766BA">
      <w:pPr>
        <w:rPr>
          <w:rtl/>
          <w:cs/>
        </w:rPr>
      </w:pPr>
      <w:r>
        <w:rPr>
          <w:cs/>
          <w:lang w:bidi="bn-IN"/>
        </w:rPr>
        <w:br w:type="page"/>
      </w:r>
    </w:p>
    <w:p w:rsidR="00096232" w:rsidRPr="00F96715" w:rsidRDefault="00096232" w:rsidP="00083BA0">
      <w:pPr>
        <w:pStyle w:val="Heading2Center"/>
      </w:pPr>
      <w:bookmarkStart w:id="46" w:name="_Toc438741948"/>
      <w:r w:rsidRPr="00F96715">
        <w:rPr>
          <w:cs/>
          <w:lang w:bidi="bn-IN"/>
        </w:rPr>
        <w:lastRenderedPageBreak/>
        <w:t>ইয়াসরেব (মদীনা) অভিমুখে</w:t>
      </w:r>
      <w:r w:rsidR="00083BA0">
        <w:rPr>
          <w:cs/>
          <w:lang w:bidi="bn-IN"/>
        </w:rPr>
        <w:t xml:space="preserve"> যাত্রা</w:t>
      </w:r>
      <w:bookmarkEnd w:id="46"/>
    </w:p>
    <w:p w:rsidR="00083BA0" w:rsidRDefault="00083BA0" w:rsidP="00096232">
      <w:pPr>
        <w:pStyle w:val="libNormal"/>
        <w:rPr>
          <w:lang w:bidi="bn-IN"/>
        </w:rPr>
      </w:pPr>
    </w:p>
    <w:p w:rsidR="00096232" w:rsidRPr="00F96715" w:rsidRDefault="00096232" w:rsidP="00096232">
      <w:pPr>
        <w:pStyle w:val="libNormal"/>
      </w:pPr>
      <w:r w:rsidRPr="00F96715">
        <w:rPr>
          <w:cs/>
          <w:lang w:bidi="bn-IN"/>
        </w:rPr>
        <w:t>মহানবী (সা.) তিনদিন সাউর গুহায় অবস্থান করার পর ইয়াসরেব অভিমুখে রওনা</w:t>
      </w:r>
      <w:r w:rsidR="0000616E">
        <w:rPr>
          <w:cs/>
          <w:lang w:bidi="bn-IN"/>
        </w:rPr>
        <w:t xml:space="preserve"> </w:t>
      </w:r>
      <w:r w:rsidRPr="00F96715">
        <w:rPr>
          <w:cs/>
          <w:lang w:bidi="bn-IN"/>
        </w:rPr>
        <w:t>হন।</w:t>
      </w:r>
      <w:r w:rsidR="00083BA0" w:rsidRPr="00083BA0">
        <w:rPr>
          <w:rStyle w:val="libFootnotenumChar"/>
          <w:cs/>
          <w:lang w:bidi="bn-IN"/>
        </w:rPr>
        <w:t>৬৭</w:t>
      </w:r>
      <w:r w:rsidR="0000616E">
        <w:rPr>
          <w:cs/>
          <w:lang w:bidi="bn-IN"/>
        </w:rPr>
        <w:t xml:space="preserve"> </w:t>
      </w:r>
      <w:r w:rsidRPr="00F96715">
        <w:rPr>
          <w:cs/>
          <w:lang w:bidi="bn-IN"/>
        </w:rPr>
        <w:t>সোরাকা ইবনে মালেক নামে এক ব্যক্তি মক্কা থেকে মহানবীর পিছু ধাওয়া করে কিন্তু তার ঘোড়ার পা তিন বার মাটিতে পুতে যায় এবং ঘোড়া তাকে ফেলে দেয়। ফলে সে তওবা করে ফিরে আসে।</w:t>
      </w:r>
      <w:r w:rsidR="00083BA0" w:rsidRPr="00083BA0">
        <w:rPr>
          <w:rStyle w:val="libFootnotenumChar"/>
          <w:cs/>
          <w:lang w:bidi="bn-IN"/>
        </w:rPr>
        <w:t>৬৮</w:t>
      </w:r>
      <w:r w:rsidRPr="00F96715">
        <w:rPr>
          <w:cs/>
          <w:lang w:bidi="bn-IN"/>
        </w:rPr>
        <w:t xml:space="preserve"> </w:t>
      </w:r>
    </w:p>
    <w:p w:rsidR="00096232" w:rsidRPr="00F96715" w:rsidRDefault="00096232" w:rsidP="00096232">
      <w:pPr>
        <w:pStyle w:val="libNormal"/>
      </w:pPr>
      <w:r w:rsidRPr="00F96715">
        <w:rPr>
          <w:cs/>
          <w:lang w:bidi="bn-IN"/>
        </w:rPr>
        <w:t>রাসূল (সা.) ১২ই রবিউল আউয়াল কোবায় পৌঁছান</w:t>
      </w:r>
      <w:r w:rsidR="00083BA0" w:rsidRPr="00083BA0">
        <w:rPr>
          <w:rStyle w:val="libFootnotenumChar"/>
          <w:cs/>
          <w:lang w:bidi="bn-IN"/>
        </w:rPr>
        <w:t>৬৯</w:t>
      </w:r>
      <w:r w:rsidR="0000616E">
        <w:rPr>
          <w:cs/>
          <w:lang w:bidi="bn-IN"/>
        </w:rPr>
        <w:t xml:space="preserve"> </w:t>
      </w:r>
      <w:r w:rsidRPr="00F96715">
        <w:rPr>
          <w:cs/>
          <w:lang w:bidi="bn-IN"/>
        </w:rPr>
        <w:t>এবং কয়েক দিন সেখানে অবস্থান করেন।</w:t>
      </w:r>
      <w:r w:rsidR="00083BA0" w:rsidRPr="00083BA0">
        <w:rPr>
          <w:rStyle w:val="libFootnotenumChar"/>
          <w:cs/>
          <w:lang w:bidi="bn-IN"/>
        </w:rPr>
        <w:t>৭০</w:t>
      </w:r>
      <w:r w:rsidRPr="00F96715">
        <w:rPr>
          <w:cs/>
          <w:lang w:bidi="bn-IN"/>
        </w:rPr>
        <w:t xml:space="preserve"> </w:t>
      </w:r>
    </w:p>
    <w:p w:rsidR="00096232" w:rsidRPr="00F96715" w:rsidRDefault="00096232" w:rsidP="00096232">
      <w:pPr>
        <w:pStyle w:val="libNormal"/>
      </w:pPr>
      <w:r w:rsidRPr="00F96715">
        <w:rPr>
          <w:cs/>
          <w:lang w:bidi="bn-IN"/>
        </w:rPr>
        <w:t>হযরত আবু বকর মহানবীকে পীড়াপীড়ি করতে থাকে যে চলুন মদীনায় চলে যাই</w:t>
      </w:r>
      <w:r w:rsidRPr="00F96715">
        <w:rPr>
          <w:cs/>
          <w:lang w:bidi="hi-IN"/>
        </w:rPr>
        <w:t xml:space="preserve">। </w:t>
      </w:r>
      <w:r w:rsidRPr="00F96715">
        <w:rPr>
          <w:cs/>
          <w:lang w:bidi="bn-IN"/>
        </w:rPr>
        <w:t>কিন্তু রাসূল (সা.) তা গ্রহণ না করে তাকে বললেন :</w:t>
      </w:r>
    </w:p>
    <w:p w:rsidR="00096232" w:rsidRPr="00F96715" w:rsidRDefault="00096232" w:rsidP="00096232">
      <w:pPr>
        <w:pStyle w:val="libNormal"/>
      </w:pPr>
      <w:r w:rsidRPr="00F96715">
        <w:rPr>
          <w:cs/>
          <w:lang w:bidi="bn-IN"/>
        </w:rPr>
        <w:t>আলী তাঁর জীবন বাজী রেখে আমাকে রক্ষা করেছে এবং সে আমার আহলে বাইতের সর্বোত্তম ও চাচাত ভাই। আলী এখানে না পৌঁছা পর্যন্ত আমি এখান থেকে নড়ব না।</w:t>
      </w:r>
      <w:r w:rsidR="00083BA0" w:rsidRPr="00083BA0">
        <w:rPr>
          <w:rStyle w:val="libFootnotenumChar"/>
          <w:cs/>
          <w:lang w:bidi="bn-IN"/>
        </w:rPr>
        <w:t>৭১</w:t>
      </w:r>
      <w:r w:rsidRPr="00F96715">
        <w:rPr>
          <w:cs/>
          <w:lang w:bidi="bn-IN"/>
        </w:rPr>
        <w:t xml:space="preserve"> </w:t>
      </w:r>
    </w:p>
    <w:p w:rsidR="00096232" w:rsidRPr="00F96715" w:rsidRDefault="00096232" w:rsidP="00096232">
      <w:pPr>
        <w:pStyle w:val="libNormal"/>
      </w:pPr>
      <w:r w:rsidRPr="00F96715">
        <w:rPr>
          <w:cs/>
          <w:lang w:bidi="bn-IN"/>
        </w:rPr>
        <w:t xml:space="preserve">রাসূল (সা.) হযরত আলীকে যে দায়িত্ব দিয়ে এসেছিলেন তা তিনি যথার্থভাবে পালন করে স্বীয় মাতা ও রাসূলের কন্যা ফাতেমাকে নিয়ে রাসূলের নিকট পৌঁছেন। কিন্তু বন্ধুর পথে উটের রশি টেনে অতিক্রম করতে তাঁর পা ক্ষত বিক্ষত হয়েছিল। ফলে তিনি অতি কষ্টে হাঁটছিলেন। রাসূল (সা.) </w:t>
      </w:r>
      <w:r w:rsidR="00083BA0">
        <w:rPr>
          <w:cs/>
          <w:lang w:bidi="bn-IN"/>
        </w:rPr>
        <w:t>স্নে</w:t>
      </w:r>
      <w:r w:rsidRPr="00F96715">
        <w:rPr>
          <w:cs/>
          <w:lang w:bidi="bn-IN"/>
        </w:rPr>
        <w:t>হের সাথে হযরত আলীকে আলিঙ্গন করেন এবং তাঁর পায়ের ক্ষত স্থানে নিজের মুখের পবিত্র থুতু লাগিয়ে দিলেন। আর এর মাধ্যমে আলী (আ.) সম্পূর্ণ সুস্থ হয়ে উঠেন। অতঃপর একত্রে মদীনা অভিমুখে যাত্রা শুরু করেন।</w:t>
      </w:r>
      <w:r w:rsidR="00CB53DF" w:rsidRPr="00CB53DF">
        <w:rPr>
          <w:rStyle w:val="libFootnotenumChar"/>
          <w:cs/>
          <w:lang w:bidi="bn-IN"/>
        </w:rPr>
        <w:t>৭২</w:t>
      </w:r>
      <w:r w:rsidRPr="00F96715">
        <w:rPr>
          <w:cs/>
          <w:lang w:bidi="bn-IN"/>
        </w:rPr>
        <w:t xml:space="preserve"> </w:t>
      </w:r>
    </w:p>
    <w:p w:rsidR="00CB53DF" w:rsidRPr="00A766BA" w:rsidRDefault="00CB53DF" w:rsidP="00A766BA">
      <w:pPr>
        <w:rPr>
          <w:rtl/>
          <w:cs/>
        </w:rPr>
      </w:pPr>
      <w:r>
        <w:rPr>
          <w:cs/>
          <w:lang w:bidi="bn-IN"/>
        </w:rPr>
        <w:br w:type="page"/>
      </w:r>
    </w:p>
    <w:p w:rsidR="00096232" w:rsidRPr="00F96715" w:rsidRDefault="00096232" w:rsidP="00CB53DF">
      <w:pPr>
        <w:pStyle w:val="Heading2Center"/>
      </w:pPr>
      <w:bookmarkStart w:id="47" w:name="_Toc438741949"/>
      <w:r w:rsidRPr="00F96715">
        <w:rPr>
          <w:cs/>
          <w:lang w:bidi="bn-IN"/>
        </w:rPr>
        <w:lastRenderedPageBreak/>
        <w:t>ইয়াসরেব (মদীনা) রাসূলের প্রতীক্ষায়</w:t>
      </w:r>
      <w:bookmarkEnd w:id="47"/>
    </w:p>
    <w:p w:rsidR="00CB53DF" w:rsidRDefault="00CB53DF" w:rsidP="00096232">
      <w:pPr>
        <w:pStyle w:val="libNormal"/>
        <w:rPr>
          <w:lang w:bidi="bn-IN"/>
        </w:rPr>
      </w:pPr>
    </w:p>
    <w:p w:rsidR="00096232" w:rsidRPr="00F96715" w:rsidRDefault="00096232" w:rsidP="00096232">
      <w:pPr>
        <w:pStyle w:val="libNormal"/>
      </w:pPr>
      <w:r w:rsidRPr="00F96715">
        <w:rPr>
          <w:cs/>
          <w:lang w:bidi="bn-IN"/>
        </w:rPr>
        <w:t>ইয়াসরেব অস্বাভাবিক হয়ে উঠেছিল এবং শহরে এক বিশেষ উত্তেজনা বিরাজ করছিল। জনগণ রাসূল (সা.)-এর প্রতীক্ষায় প্রহর গুণছিল।</w:t>
      </w:r>
    </w:p>
    <w:p w:rsidR="00096232" w:rsidRPr="00F96715" w:rsidRDefault="00096232" w:rsidP="00096232">
      <w:pPr>
        <w:pStyle w:val="libNormal"/>
      </w:pPr>
      <w:r w:rsidRPr="00F96715">
        <w:rPr>
          <w:cs/>
          <w:lang w:bidi="bn-IN"/>
        </w:rPr>
        <w:t>রাসূল (সা.) শুক্রবারে ইয়াসরেবে প্রবেশ করেন। জনগণ মরিয়া হয়ে রাসূল (সা.)-এর নূরানী চেহারার দিকে তাকিয়ে ছিল।</w:t>
      </w:r>
    </w:p>
    <w:p w:rsidR="00096232" w:rsidRPr="00F96715" w:rsidRDefault="00096232" w:rsidP="00096232">
      <w:pPr>
        <w:pStyle w:val="libNormal"/>
      </w:pPr>
      <w:r w:rsidRPr="00F96715">
        <w:rPr>
          <w:cs/>
          <w:lang w:bidi="bn-IN"/>
        </w:rPr>
        <w:t>রাসূল (সা.) ইয়াসরেবে স্থায়ী হন এবং ন্যায়বিচার ও ঈমানের ভিত্তিতে ইসলামের মহান সংস্কৃতির ভিত্তি রচনা করেন।</w:t>
      </w:r>
    </w:p>
    <w:p w:rsidR="00096232" w:rsidRPr="00F96715" w:rsidRDefault="00096232" w:rsidP="00096232">
      <w:pPr>
        <w:pStyle w:val="libNormal"/>
      </w:pPr>
      <w:r w:rsidRPr="00F96715">
        <w:rPr>
          <w:cs/>
          <w:lang w:bidi="bn-IN"/>
        </w:rPr>
        <w:t xml:space="preserve">রাসূল (সা.)-এর প্রবেশের পর ইয়াসরেবের নাম পরিবর্তন করে </w:t>
      </w:r>
      <w:r w:rsidRPr="00F068A2">
        <w:rPr>
          <w:rStyle w:val="libAlaemChar"/>
        </w:rPr>
        <w:t>‘</w:t>
      </w:r>
      <w:r w:rsidRPr="00F96715">
        <w:rPr>
          <w:cs/>
          <w:lang w:bidi="bn-IN"/>
        </w:rPr>
        <w:t>মদীনাতুন নাবী</w:t>
      </w:r>
      <w:r w:rsidRPr="00F068A2">
        <w:rPr>
          <w:rStyle w:val="libAlaemChar"/>
        </w:rPr>
        <w:t>’</w:t>
      </w:r>
      <w:r w:rsidRPr="00F96715">
        <w:t xml:space="preserve"> </w:t>
      </w:r>
      <w:r w:rsidRPr="00F96715">
        <w:rPr>
          <w:cs/>
          <w:lang w:bidi="bn-IN"/>
        </w:rPr>
        <w:t>অর্থাৎ নবী (সা.)-এর শহর নাম করণ করা হয়। এ গুরুত্বপূর্ণ ঘটনার কারণে অর্থাৎ মিথ্যার উপর সত্যের বিজয় হওয়াতে এ দিনকে ইতিহাসের সূচনা হিসাবে গণ্য করা হয়। জনগণ ইসলামের সূর্য কিরণে যেন এক নতুন জীবন ফিরে পেয়েছিল। আর জাহেলী যুগের জরাজীর্ণ এবং নষ্ট চরিত্র ও বিশ্বাস পরিবর্তন হয়ে পূর্ণাঙ্গ ইসলামী সংস্কৃতিতে রূপান্তরিত হয়।</w:t>
      </w:r>
    </w:p>
    <w:p w:rsidR="00CB53DF" w:rsidRPr="00A766BA" w:rsidRDefault="00CB53DF" w:rsidP="00A766BA">
      <w:pPr>
        <w:rPr>
          <w:rtl/>
          <w:cs/>
        </w:rPr>
      </w:pPr>
      <w:r>
        <w:rPr>
          <w:cs/>
          <w:lang w:bidi="bn-IN"/>
        </w:rPr>
        <w:br w:type="page"/>
      </w:r>
    </w:p>
    <w:p w:rsidR="00096232" w:rsidRPr="00F96715" w:rsidRDefault="00096232" w:rsidP="00CB53DF">
      <w:pPr>
        <w:pStyle w:val="Heading2Center"/>
      </w:pPr>
      <w:bookmarkStart w:id="48" w:name="_Toc438741950"/>
      <w:r w:rsidRPr="00F96715">
        <w:rPr>
          <w:cs/>
          <w:lang w:bidi="bn-IN"/>
        </w:rPr>
        <w:lastRenderedPageBreak/>
        <w:t>হিজরতের শিক্ষা</w:t>
      </w:r>
      <w:bookmarkEnd w:id="48"/>
    </w:p>
    <w:p w:rsidR="00CB53DF" w:rsidRDefault="00CB53DF" w:rsidP="00096232">
      <w:pPr>
        <w:pStyle w:val="libNormal"/>
        <w:rPr>
          <w:lang w:bidi="bn-IN"/>
        </w:rPr>
      </w:pPr>
    </w:p>
    <w:p w:rsidR="00096232" w:rsidRPr="00F96715" w:rsidRDefault="00096232" w:rsidP="00096232">
      <w:pPr>
        <w:pStyle w:val="libNormal"/>
      </w:pPr>
      <w:r w:rsidRPr="00F96715">
        <w:rPr>
          <w:cs/>
          <w:lang w:bidi="bn-IN"/>
        </w:rPr>
        <w:t>মহান হিজরতের ১৪ শত বছর অতিবাহিত হয়ে গেছে। ইতিহাসের পাতা উল্টালে দেখতে পাব যে মুসলমানরা হিজরত এবং ইসলামের ভিত্তি রচনা করতে কতই না কষ্ট সহ্য করেছিলেন।</w:t>
      </w:r>
    </w:p>
    <w:p w:rsidR="00096232" w:rsidRPr="00F96715" w:rsidRDefault="00096232" w:rsidP="00096232">
      <w:pPr>
        <w:pStyle w:val="libNormal"/>
      </w:pPr>
      <w:r w:rsidRPr="00F96715">
        <w:rPr>
          <w:cs/>
          <w:lang w:bidi="bn-IN"/>
        </w:rPr>
        <w:t>মুসলমানরা কুরাইশদের অত্যাচার ও নির্যাতন থেকে মুক্ত হয়ে শান্তিময় স্থানে এসে নিজেদেরকে গড্ডালিকা প্রবাহে ভাসিয়ে দেন নি। বরং ইসলামী সংস্কৃতি বাস্তবায়ন ও তার সম্প্রসারণের জন্যে দিবা রাত্র পরিশ্রম করেছিলেন।</w:t>
      </w:r>
    </w:p>
    <w:p w:rsidR="00096232" w:rsidRPr="00F96715" w:rsidRDefault="00096232" w:rsidP="00096232">
      <w:pPr>
        <w:pStyle w:val="libNormal"/>
      </w:pPr>
      <w:r w:rsidRPr="00F96715">
        <w:rPr>
          <w:cs/>
          <w:lang w:bidi="bn-IN"/>
        </w:rPr>
        <w:t>এ ত্যাগ ও কঠোর পরিশ্রমই তাদেরকে দাসত্বের শৃংখল থেকে মুক্তি দিয়েছিল এবং তাদেরকে কল্যাণ ও মহত্ব দান করেছিল।</w:t>
      </w:r>
    </w:p>
    <w:p w:rsidR="00096232" w:rsidRPr="00F96715" w:rsidRDefault="00096232" w:rsidP="00096232">
      <w:pPr>
        <w:pStyle w:val="libNormal"/>
      </w:pPr>
      <w:r w:rsidRPr="00F96715">
        <w:rPr>
          <w:cs/>
          <w:lang w:bidi="bn-IN"/>
        </w:rPr>
        <w:t>এ স্মৃতিকে প্রতি বৎসর হিজরতের বার্ষিকী পালন করে জীবিত রাখতে হবে। যে কষ্ট ও প্রচেষ্টার মাধ্যমে ইসলামের প্রথম যুগের মুসলমানরা আল্লা</w:t>
      </w:r>
      <w:r w:rsidR="00B7761A">
        <w:rPr>
          <w:cs/>
          <w:lang w:bidi="bn-IN"/>
        </w:rPr>
        <w:t>হর</w:t>
      </w:r>
      <w:r w:rsidRPr="00F96715">
        <w:rPr>
          <w:cs/>
          <w:lang w:bidi="bn-IN"/>
        </w:rPr>
        <w:t xml:space="preserve"> প্রতি ঈমান ও রাসূল (সা.)-এর নির্দেশ পালনের মাধ্যমে পবিত্র ইসলামী বিপ্লব অর্জন করেন ও তার উন্নতি সাধন করেন</w:t>
      </w:r>
      <w:r w:rsidRPr="00F96715">
        <w:t xml:space="preserve">, </w:t>
      </w:r>
      <w:r w:rsidRPr="00F96715">
        <w:rPr>
          <w:cs/>
          <w:lang w:bidi="bn-IN"/>
        </w:rPr>
        <w:t>তাকে আমাদের আদর্শ হিসাবে গ্রহণ করতে হবে।</w:t>
      </w:r>
    </w:p>
    <w:p w:rsidR="00096232" w:rsidRPr="00F96715" w:rsidRDefault="00096232" w:rsidP="00096232">
      <w:pPr>
        <w:pStyle w:val="libNormal"/>
      </w:pPr>
      <w:r w:rsidRPr="00F96715">
        <w:rPr>
          <w:cs/>
          <w:lang w:bidi="bn-IN"/>
        </w:rPr>
        <w:t>আমাদেরকে অবশ্যই এ বিষয়টিকে পরবর্তী প্রজন্মের নিকট পৌঁছে দিতে হবে যে</w:t>
      </w:r>
      <w:r w:rsidRPr="00F96715">
        <w:t xml:space="preserve">, </w:t>
      </w:r>
      <w:r w:rsidRPr="00F96715">
        <w:rPr>
          <w:cs/>
          <w:lang w:bidi="bn-IN"/>
        </w:rPr>
        <w:t>সে যুগের মুসলমানদের যে সম্মান ও মহত্ব ছিল তা তাদের ঈমান ও প্রচেষ্টার মধ্যেই নিহিত ছিল। আমরা যদি পুনরায় সে মর্যাদা অর্জন করতে চাই তাহলে আমাদেরকে অবশ্যই কঠোর পরিশ্রম করতে হবে।</w:t>
      </w:r>
    </w:p>
    <w:p w:rsidR="007822C3" w:rsidRPr="00A766BA" w:rsidRDefault="007822C3" w:rsidP="00A766BA">
      <w:pPr>
        <w:rPr>
          <w:rtl/>
          <w:cs/>
        </w:rPr>
      </w:pPr>
      <w:r>
        <w:rPr>
          <w:cs/>
          <w:lang w:bidi="bn-IN"/>
        </w:rPr>
        <w:br w:type="page"/>
      </w:r>
    </w:p>
    <w:p w:rsidR="00096232" w:rsidRPr="00F96715" w:rsidRDefault="00096232" w:rsidP="007822C3">
      <w:pPr>
        <w:pStyle w:val="Heading2Center"/>
      </w:pPr>
      <w:bookmarkStart w:id="49" w:name="_Toc438741951"/>
      <w:r w:rsidRPr="00F96715">
        <w:rPr>
          <w:cs/>
          <w:lang w:bidi="bn-IN"/>
        </w:rPr>
        <w:lastRenderedPageBreak/>
        <w:t>মদীনায় ইসলামী</w:t>
      </w:r>
      <w:r w:rsidR="0000616E">
        <w:rPr>
          <w:cs/>
          <w:lang w:bidi="bn-IN"/>
        </w:rPr>
        <w:t xml:space="preserve"> </w:t>
      </w:r>
      <w:r w:rsidRPr="00F96715">
        <w:rPr>
          <w:cs/>
          <w:lang w:bidi="bn-IN"/>
        </w:rPr>
        <w:t>ভ্রাতৃত্ববোধের গোড়াপত্তন</w:t>
      </w:r>
      <w:bookmarkEnd w:id="49"/>
    </w:p>
    <w:p w:rsidR="007822C3" w:rsidRDefault="007822C3" w:rsidP="00096232">
      <w:pPr>
        <w:pStyle w:val="libNormal"/>
        <w:rPr>
          <w:lang w:bidi="bn-IN"/>
        </w:rPr>
      </w:pPr>
    </w:p>
    <w:p w:rsidR="00096232" w:rsidRPr="00F96715" w:rsidRDefault="00096232" w:rsidP="00096232">
      <w:pPr>
        <w:pStyle w:val="libNormal"/>
      </w:pPr>
      <w:r w:rsidRPr="00F96715">
        <w:rPr>
          <w:cs/>
          <w:lang w:bidi="bn-IN"/>
        </w:rPr>
        <w:t>জীবন্ত সমাজ একমাত্র সমচিন্তা</w:t>
      </w:r>
      <w:r w:rsidRPr="00F96715">
        <w:t xml:space="preserve">, </w:t>
      </w:r>
      <w:r w:rsidRPr="00F96715">
        <w:rPr>
          <w:cs/>
          <w:lang w:bidi="bn-IN"/>
        </w:rPr>
        <w:t>আন্তরিকতা</w:t>
      </w:r>
      <w:r w:rsidRPr="00F96715">
        <w:t xml:space="preserve">, </w:t>
      </w:r>
      <w:r w:rsidRPr="00F96715">
        <w:rPr>
          <w:cs/>
          <w:lang w:bidi="bn-IN"/>
        </w:rPr>
        <w:t>সহমর্মিতা এবং পারস্পরিক সমন্বয়ের এরূপ সমাজেই সকলে তাদের কল্যাণ ও অগ্রগতি অর্জন করতে পারে এবং সমন্বিত ভাবে তাদের লক্ষ্যে পৌঁছতে পারে।</w:t>
      </w:r>
    </w:p>
    <w:p w:rsidR="00096232" w:rsidRPr="00F96715" w:rsidRDefault="00096232" w:rsidP="00096232">
      <w:pPr>
        <w:pStyle w:val="libNormal"/>
      </w:pPr>
      <w:r w:rsidRPr="00F96715">
        <w:rPr>
          <w:cs/>
          <w:lang w:bidi="bn-IN"/>
        </w:rPr>
        <w:t>ইসলাম এরূপ সমাজ গড়ে তোলার জন্যে গোত্র</w:t>
      </w:r>
      <w:r w:rsidRPr="00F96715">
        <w:t xml:space="preserve">, </w:t>
      </w:r>
      <w:r w:rsidRPr="00F96715">
        <w:rPr>
          <w:cs/>
          <w:lang w:bidi="bn-IN"/>
        </w:rPr>
        <w:t>ভাষা</w:t>
      </w:r>
      <w:r w:rsidRPr="00F96715">
        <w:t xml:space="preserve">, </w:t>
      </w:r>
      <w:r w:rsidRPr="00F96715">
        <w:rPr>
          <w:cs/>
          <w:lang w:bidi="bn-IN"/>
        </w:rPr>
        <w:t>গায়ের রং এবং ভৌগোলিক অবস্থানের প্রতি কোন ভ্রুক্ষেপই করে নি। বরং সকলকে মুসলমান</w:t>
      </w:r>
      <w:r w:rsidRPr="00F96715">
        <w:t xml:space="preserve">, </w:t>
      </w:r>
      <w:r w:rsidRPr="00F96715">
        <w:rPr>
          <w:cs/>
          <w:lang w:bidi="bn-IN"/>
        </w:rPr>
        <w:t>সংগতিপূর্ণ এবং সুসংহত মনে করে।</w:t>
      </w:r>
      <w:r w:rsidR="007822C3" w:rsidRPr="007822C3">
        <w:rPr>
          <w:rStyle w:val="libFootnotenumChar"/>
          <w:cs/>
          <w:lang w:bidi="bn-IN"/>
        </w:rPr>
        <w:t>৭৩</w:t>
      </w:r>
      <w:r w:rsidR="0000616E">
        <w:rPr>
          <w:cs/>
          <w:lang w:bidi="bn-IN"/>
        </w:rPr>
        <w:t xml:space="preserve"> </w:t>
      </w:r>
      <w:r w:rsidRPr="00F96715">
        <w:rPr>
          <w:cs/>
          <w:lang w:bidi="bn-IN"/>
        </w:rPr>
        <w:t>ইসলামের একমাত্র দৃষ্টি ছিল আল্লা</w:t>
      </w:r>
      <w:r w:rsidR="00B7761A">
        <w:rPr>
          <w:cs/>
          <w:lang w:bidi="bn-IN"/>
        </w:rPr>
        <w:t>হর</w:t>
      </w:r>
      <w:r w:rsidRPr="00F96715">
        <w:rPr>
          <w:cs/>
          <w:lang w:bidi="bn-IN"/>
        </w:rPr>
        <w:t xml:space="preserve"> প্রতি ঈমান</w:t>
      </w:r>
      <w:r w:rsidRPr="00F96715">
        <w:t xml:space="preserve">, </w:t>
      </w:r>
      <w:r w:rsidRPr="00F96715">
        <w:rPr>
          <w:cs/>
          <w:lang w:bidi="bn-IN"/>
        </w:rPr>
        <w:t>যা সকল সংগতি ও সুসংহতির মূল।</w:t>
      </w:r>
    </w:p>
    <w:p w:rsidR="00096232" w:rsidRPr="00F96715" w:rsidRDefault="00096232" w:rsidP="00096232">
      <w:pPr>
        <w:pStyle w:val="libNormal"/>
      </w:pPr>
      <w:r w:rsidRPr="00F068A2">
        <w:rPr>
          <w:rStyle w:val="libAlaemChar"/>
        </w:rPr>
        <w:t>‘</w:t>
      </w:r>
      <w:r w:rsidRPr="00F96715">
        <w:rPr>
          <w:cs/>
          <w:lang w:bidi="bn-IN"/>
        </w:rPr>
        <w:t>ইসলামী ভ্রাতৃত্ব</w:t>
      </w:r>
      <w:r w:rsidRPr="00F068A2">
        <w:rPr>
          <w:rStyle w:val="libAlaemChar"/>
        </w:rPr>
        <w:t>’</w:t>
      </w:r>
      <w:r w:rsidRPr="00F96715">
        <w:t xml:space="preserve"> </w:t>
      </w:r>
      <w:r w:rsidRPr="00F96715">
        <w:rPr>
          <w:cs/>
          <w:lang w:bidi="bn-IN"/>
        </w:rPr>
        <w:t>হলো সর্বোত্তম বাক্য</w:t>
      </w:r>
      <w:r w:rsidRPr="00F96715">
        <w:t xml:space="preserve">, </w:t>
      </w:r>
      <w:r w:rsidRPr="00F96715">
        <w:rPr>
          <w:cs/>
          <w:lang w:bidi="bn-IN"/>
        </w:rPr>
        <w:t>যা ঐক্য ও সর্বাত্মক সংগতিকে স্পষ্ট করে। পবিত্র কোরআন সুন্দর ও স্পষ্ট ভাষায় বলছে :</w:t>
      </w:r>
    </w:p>
    <w:p w:rsidR="00096232" w:rsidRPr="007822C3" w:rsidRDefault="007822C3" w:rsidP="007822C3">
      <w:pPr>
        <w:pStyle w:val="libAie"/>
      </w:pPr>
      <w:r w:rsidRPr="007822C3">
        <w:rPr>
          <w:rStyle w:val="libAlaemChar"/>
        </w:rPr>
        <w:t>)</w:t>
      </w:r>
      <w:r w:rsidR="00096232" w:rsidRPr="00A766BA">
        <w:rPr>
          <w:rtl/>
        </w:rPr>
        <w:t>انما المومنون اخوة فاصلحوا بين اخويكم</w:t>
      </w:r>
      <w:r w:rsidRPr="007822C3">
        <w:rPr>
          <w:rStyle w:val="libAlaemChar"/>
        </w:rPr>
        <w:t>(</w:t>
      </w:r>
    </w:p>
    <w:p w:rsidR="00096232" w:rsidRPr="00F96715" w:rsidRDefault="00096232" w:rsidP="00096232">
      <w:pPr>
        <w:pStyle w:val="libNormal"/>
      </w:pPr>
      <w:r w:rsidRPr="00F96715">
        <w:rPr>
          <w:cs/>
          <w:lang w:bidi="bn-IN"/>
        </w:rPr>
        <w:t>অর্থাৎ নিশ্চয় মুমিনগণ পরস্পর ভাই ভাই</w:t>
      </w:r>
      <w:r w:rsidRPr="00F96715">
        <w:t xml:space="preserve">, </w:t>
      </w:r>
      <w:r w:rsidRPr="00F96715">
        <w:rPr>
          <w:cs/>
          <w:lang w:bidi="bn-IN"/>
        </w:rPr>
        <w:t>অতএব তোমরা তোমাদের ভ্রাতৃগণের মধ্যে সংশোধন পূর্বক শান্তি স্থাপন কর।</w:t>
      </w:r>
      <w:r w:rsidR="007822C3" w:rsidRPr="007822C3">
        <w:rPr>
          <w:rStyle w:val="libFootnotenumChar"/>
          <w:cs/>
          <w:lang w:bidi="bn-IN"/>
        </w:rPr>
        <w:t>৭৪</w:t>
      </w:r>
      <w:r w:rsidRPr="00F96715">
        <w:rPr>
          <w:cs/>
          <w:lang w:bidi="bn-IN"/>
        </w:rPr>
        <w:t xml:space="preserve"> </w:t>
      </w:r>
    </w:p>
    <w:p w:rsidR="007822C3" w:rsidRPr="00A766BA" w:rsidRDefault="007822C3" w:rsidP="00A766BA">
      <w:pPr>
        <w:rPr>
          <w:rtl/>
          <w:cs/>
        </w:rPr>
      </w:pPr>
      <w:r>
        <w:rPr>
          <w:cs/>
          <w:lang w:bidi="bn-IN"/>
        </w:rPr>
        <w:br w:type="page"/>
      </w:r>
    </w:p>
    <w:p w:rsidR="00096232" w:rsidRPr="00F96715" w:rsidRDefault="00096232" w:rsidP="007822C3">
      <w:pPr>
        <w:pStyle w:val="Heading2Center"/>
      </w:pPr>
      <w:bookmarkStart w:id="50" w:name="_Toc438741952"/>
      <w:r w:rsidRPr="00F96715">
        <w:rPr>
          <w:cs/>
          <w:lang w:bidi="bn-IN"/>
        </w:rPr>
        <w:lastRenderedPageBreak/>
        <w:t>ইসলামে ভ্রাতৃত্ব বোধ স্থাপনে মহানবী (সা.)-এর বিরল কৃতিত্ব</w:t>
      </w:r>
      <w:bookmarkEnd w:id="50"/>
    </w:p>
    <w:p w:rsidR="007822C3" w:rsidRDefault="007822C3" w:rsidP="00096232">
      <w:pPr>
        <w:pStyle w:val="libNormal"/>
        <w:rPr>
          <w:lang w:bidi="bn-IN"/>
        </w:rPr>
      </w:pPr>
    </w:p>
    <w:p w:rsidR="00096232" w:rsidRPr="00F96715" w:rsidRDefault="00096232" w:rsidP="00096232">
      <w:pPr>
        <w:pStyle w:val="libNormal"/>
      </w:pPr>
      <w:r w:rsidRPr="00F96715">
        <w:rPr>
          <w:cs/>
          <w:lang w:bidi="bn-IN"/>
        </w:rPr>
        <w:t>মহানবী (সা.) মদীনায় প্রবেশ করে সেখানে মসজিদ তৈরী করেন</w:t>
      </w:r>
      <w:r w:rsidR="007822C3">
        <w:t>-</w:t>
      </w:r>
      <w:r w:rsidRPr="00F96715">
        <w:t xml:space="preserve"> </w:t>
      </w:r>
      <w:r w:rsidRPr="00F96715">
        <w:rPr>
          <w:cs/>
          <w:lang w:bidi="bn-IN"/>
        </w:rPr>
        <w:t>যা ছিল মুসলমানদের সদর দফতর বা ঘাঁটি নির্মানের পর সর্ব প্রথম যে মৌলিক কাজটি করেন তা হলো ইসলামী ভ্রাতৃত্ব স্থাপন। এর মাধ্যমে মুসলমানদের মধ্যে পূর্বের চেয়ে বেশী ঐক্য ও আন্তরিকতার সৃষ্টি হয়। যদিও তারা তাদের জন্মভূমি এবং আ</w:t>
      </w:r>
      <w:r w:rsidR="00B7761A">
        <w:rPr>
          <w:cs/>
          <w:lang w:bidi="bn-IN"/>
        </w:rPr>
        <w:t>ত্ম</w:t>
      </w:r>
      <w:r w:rsidRPr="00F96715">
        <w:rPr>
          <w:cs/>
          <w:lang w:bidi="bn-IN"/>
        </w:rPr>
        <w:t>ীয়-স্বজন হারিয়ে ছিলেন</w:t>
      </w:r>
      <w:r w:rsidRPr="00F96715">
        <w:t xml:space="preserve">, </w:t>
      </w:r>
      <w:r w:rsidRPr="00F96715">
        <w:rPr>
          <w:cs/>
          <w:lang w:bidi="bn-IN"/>
        </w:rPr>
        <w:t>কিন্তু তার পরিবর্তে তারা এমন ভাই পেয়েছিলেন যারা সার্বিক দিক থেকে অনেক বেশী বিশ্বস্ত এবং সহানুভূতিশীল ছিলেন।</w:t>
      </w:r>
    </w:p>
    <w:p w:rsidR="00096232" w:rsidRPr="00F96715" w:rsidRDefault="00096232" w:rsidP="00096232">
      <w:pPr>
        <w:pStyle w:val="libNormal"/>
      </w:pPr>
      <w:r w:rsidRPr="00F96715">
        <w:rPr>
          <w:cs/>
          <w:lang w:bidi="bn-IN"/>
        </w:rPr>
        <w:t>যদিও প্রত্যেক মুসলমানই একে অপরের ভাই</w:t>
      </w:r>
      <w:r w:rsidRPr="00F96715">
        <w:t xml:space="preserve">, </w:t>
      </w:r>
      <w:r w:rsidRPr="00F96715">
        <w:rPr>
          <w:cs/>
          <w:lang w:bidi="bn-IN"/>
        </w:rPr>
        <w:t xml:space="preserve">তা সত্ত্বেও রাসূল (সা.) তাঁর অনুসারীদের মধ্যে </w:t>
      </w:r>
      <w:r w:rsidRPr="00F068A2">
        <w:rPr>
          <w:rStyle w:val="libAlaemChar"/>
        </w:rPr>
        <w:t>‘</w:t>
      </w:r>
      <w:r w:rsidRPr="00F96715">
        <w:rPr>
          <w:cs/>
          <w:lang w:bidi="bn-IN"/>
        </w:rPr>
        <w:t>আকদে উখুওয়াত</w:t>
      </w:r>
      <w:r w:rsidRPr="00F068A2">
        <w:rPr>
          <w:rStyle w:val="libAlaemChar"/>
        </w:rPr>
        <w:t>’</w:t>
      </w:r>
      <w:r w:rsidRPr="00F96715">
        <w:t xml:space="preserve"> (</w:t>
      </w:r>
      <w:r w:rsidRPr="00F96715">
        <w:rPr>
          <w:cs/>
          <w:lang w:bidi="bn-IN"/>
        </w:rPr>
        <w:t>ভ্রাতৃত্ব বন্ধন) সৃষ্টি করেন এবং হযরত আলীকে</w:t>
      </w:r>
      <w:r w:rsidR="0000616E">
        <w:rPr>
          <w:cs/>
          <w:lang w:bidi="bn-IN"/>
        </w:rPr>
        <w:t xml:space="preserve"> </w:t>
      </w:r>
      <w:r w:rsidRPr="00F96715">
        <w:rPr>
          <w:cs/>
          <w:lang w:bidi="bn-IN"/>
        </w:rPr>
        <w:t>নিজের ভাই হিসাবে গ্রহণ করে বলেন : আলী হচ্ছে আমার ভাই।</w:t>
      </w:r>
      <w:r w:rsidR="007822C3" w:rsidRPr="007822C3">
        <w:rPr>
          <w:rStyle w:val="libFootnotenumChar"/>
          <w:cs/>
          <w:lang w:bidi="bn-IN"/>
        </w:rPr>
        <w:t>৭৫</w:t>
      </w:r>
      <w:r w:rsidRPr="00F96715">
        <w:rPr>
          <w:cs/>
          <w:lang w:bidi="bn-IN"/>
        </w:rPr>
        <w:t xml:space="preserve"> </w:t>
      </w:r>
    </w:p>
    <w:p w:rsidR="00096232" w:rsidRPr="00F96715" w:rsidRDefault="00096232" w:rsidP="00096232">
      <w:pPr>
        <w:pStyle w:val="libNormal"/>
      </w:pPr>
      <w:r w:rsidRPr="00F96715">
        <w:rPr>
          <w:cs/>
          <w:lang w:bidi="bn-IN"/>
        </w:rPr>
        <w:t>ভ্রাতৃত্বের বন্ধনকে সম্মানের সাথে স্মরণ করে পবিত্র কোরআন বলছে :</w:t>
      </w:r>
    </w:p>
    <w:p w:rsidR="00096232" w:rsidRPr="007822C3" w:rsidRDefault="007822C3" w:rsidP="007822C3">
      <w:pPr>
        <w:pStyle w:val="libAie"/>
      </w:pPr>
      <w:r w:rsidRPr="007822C3">
        <w:rPr>
          <w:rStyle w:val="libAlaemChar"/>
        </w:rPr>
        <w:t>)</w:t>
      </w:r>
      <w:r w:rsidR="00096232" w:rsidRPr="00A766BA">
        <w:rPr>
          <w:rtl/>
        </w:rPr>
        <w:t>و عتصموا بحبل الله جميعا و لا تفرقوا واذكروا نعمت الله عليكم اذ كنتم اعداء فالّف بين قلوبكم فاصبحتم بنعمه اخوانا و كنتم علي شفا حفرة من النار فانقذكم منها كذلك يبيّن الله لكم اياته لعلكم تهتدون</w:t>
      </w:r>
      <w:r w:rsidRPr="007822C3">
        <w:rPr>
          <w:rStyle w:val="libAlaemChar"/>
        </w:rPr>
        <w:t>(</w:t>
      </w:r>
    </w:p>
    <w:p w:rsidR="00096232" w:rsidRPr="00F96715" w:rsidRDefault="00096232" w:rsidP="00096232">
      <w:pPr>
        <w:pStyle w:val="libNormal"/>
      </w:pPr>
      <w:r w:rsidRPr="00F96715">
        <w:rPr>
          <w:cs/>
          <w:lang w:bidi="bn-IN"/>
        </w:rPr>
        <w:t xml:space="preserve">অর্থাৎ </w:t>
      </w:r>
      <w:r w:rsidRPr="00F068A2">
        <w:rPr>
          <w:rStyle w:val="libAlaemChar"/>
        </w:rPr>
        <w:t>‘</w:t>
      </w:r>
      <w:r w:rsidRPr="00F96715">
        <w:rPr>
          <w:cs/>
          <w:lang w:bidi="bn-IN"/>
        </w:rPr>
        <w:t>এবং তোমরা সকলে সমবেত ভাবে আল্লা</w:t>
      </w:r>
      <w:r w:rsidR="00B7761A">
        <w:rPr>
          <w:cs/>
          <w:lang w:bidi="bn-IN"/>
        </w:rPr>
        <w:t>হর</w:t>
      </w:r>
      <w:r w:rsidRPr="00F96715">
        <w:rPr>
          <w:cs/>
          <w:lang w:bidi="bn-IN"/>
        </w:rPr>
        <w:t xml:space="preserve"> রজ্জুকে দৃঢ়ভাবে ধর এবং পর</w:t>
      </w:r>
      <w:r w:rsidR="00D430CE">
        <w:rPr>
          <w:cs/>
          <w:lang w:bidi="bn-IN"/>
        </w:rPr>
        <w:t>স্প</w:t>
      </w:r>
      <w:r w:rsidRPr="00F96715">
        <w:rPr>
          <w:cs/>
          <w:lang w:bidi="bn-IN"/>
        </w:rPr>
        <w:t>র বিভক্ত হয়ো না</w:t>
      </w:r>
      <w:r w:rsidRPr="00F96715">
        <w:t xml:space="preserve">; </w:t>
      </w:r>
      <w:r w:rsidRPr="00F96715">
        <w:rPr>
          <w:cs/>
          <w:lang w:bidi="bn-IN"/>
        </w:rPr>
        <w:t>এবং স্মরণ কর তোমাদের উপর আল্লা</w:t>
      </w:r>
      <w:r w:rsidR="00B7761A">
        <w:rPr>
          <w:cs/>
          <w:lang w:bidi="bn-IN"/>
        </w:rPr>
        <w:t>হর</w:t>
      </w:r>
      <w:r w:rsidRPr="00F96715">
        <w:rPr>
          <w:cs/>
          <w:lang w:bidi="bn-IN"/>
        </w:rPr>
        <w:t xml:space="preserve"> নেয়ামতকে যখন তোমরা পর</w:t>
      </w:r>
      <w:r w:rsidR="00D430CE">
        <w:rPr>
          <w:cs/>
          <w:lang w:bidi="bn-IN"/>
        </w:rPr>
        <w:t>স্প</w:t>
      </w:r>
      <w:r w:rsidRPr="00F96715">
        <w:rPr>
          <w:cs/>
          <w:lang w:bidi="bn-IN"/>
        </w:rPr>
        <w:t>র শ</w:t>
      </w:r>
      <w:r w:rsidR="00D430CE">
        <w:rPr>
          <w:cs/>
          <w:lang w:bidi="bn-IN"/>
        </w:rPr>
        <w:t>ত্রু</w:t>
      </w:r>
      <w:r w:rsidRPr="00F96715">
        <w:t xml:space="preserve"> </w:t>
      </w:r>
      <w:r w:rsidRPr="00F96715">
        <w:rPr>
          <w:cs/>
          <w:lang w:bidi="bn-IN"/>
        </w:rPr>
        <w:t>ছিলে তখন তিনি তোমাদের হৃদয়ে প্রীতি সঞ্চার করলেন এবং তোমরা তারই নেয়ামতের ফলে পর</w:t>
      </w:r>
      <w:r w:rsidR="00D430CE">
        <w:rPr>
          <w:cs/>
          <w:lang w:bidi="bn-IN"/>
        </w:rPr>
        <w:t>স্প</w:t>
      </w:r>
      <w:r w:rsidRPr="00F96715">
        <w:rPr>
          <w:cs/>
          <w:lang w:bidi="bn-IN"/>
        </w:rPr>
        <w:t>র ভাই ভাই হয়ে গেলে এবং তোমরা এক অগ্নিকুন্ডের কিনারায় ছিলে তখন তিনি তোমাদেরকে তা হতে রক্ষা করলেন। এভাবে আল্লাহ্ তোমাদের জন্য তাঁর আয়াতসমূহ বর্ণনা করেন যেন তোমরা হেদায়াত প্রাপ্ত হও।</w:t>
      </w:r>
      <w:r w:rsidRPr="00F068A2">
        <w:rPr>
          <w:rStyle w:val="libAlaemChar"/>
        </w:rPr>
        <w:t>’</w:t>
      </w:r>
      <w:r w:rsidRPr="00F96715">
        <w:t xml:space="preserve"> (</w:t>
      </w:r>
      <w:r w:rsidRPr="00F96715">
        <w:rPr>
          <w:cs/>
          <w:lang w:bidi="bn-IN"/>
        </w:rPr>
        <w:t>সূরা আলে ইমরান : ১০৩)</w:t>
      </w:r>
    </w:p>
    <w:p w:rsidR="007822C3" w:rsidRPr="00A766BA" w:rsidRDefault="007822C3" w:rsidP="00A766BA">
      <w:pPr>
        <w:rPr>
          <w:rtl/>
          <w:cs/>
        </w:rPr>
      </w:pPr>
      <w:r>
        <w:rPr>
          <w:cs/>
          <w:lang w:bidi="bn-IN"/>
        </w:rPr>
        <w:br w:type="page"/>
      </w:r>
    </w:p>
    <w:p w:rsidR="00096232" w:rsidRPr="00F96715" w:rsidRDefault="00096232" w:rsidP="007822C3">
      <w:pPr>
        <w:pStyle w:val="Heading2Center"/>
      </w:pPr>
      <w:bookmarkStart w:id="51" w:name="_Toc438741953"/>
      <w:r w:rsidRPr="00F96715">
        <w:rPr>
          <w:cs/>
          <w:lang w:bidi="bn-IN"/>
        </w:rPr>
        <w:lastRenderedPageBreak/>
        <w:t>ইসলামী ভ্রাতৃত্ব (ঐক্য ও ভ্রাতৃত্বের ধ্বনি)</w:t>
      </w:r>
      <w:bookmarkEnd w:id="51"/>
    </w:p>
    <w:p w:rsidR="007822C3" w:rsidRDefault="007822C3" w:rsidP="00096232">
      <w:pPr>
        <w:pStyle w:val="libNormal"/>
        <w:rPr>
          <w:lang w:bidi="bn-IN"/>
        </w:rPr>
      </w:pPr>
    </w:p>
    <w:p w:rsidR="00096232" w:rsidRPr="00F96715" w:rsidRDefault="00096232" w:rsidP="00096232">
      <w:pPr>
        <w:pStyle w:val="libNormal"/>
      </w:pPr>
      <w:r w:rsidRPr="00F96715">
        <w:rPr>
          <w:cs/>
          <w:lang w:bidi="bn-IN"/>
        </w:rPr>
        <w:t>ইসলামী ভ্রাতৃত্ব কোন আনুষ্ঠানিকতা নয়</w:t>
      </w:r>
      <w:r w:rsidRPr="00F96715">
        <w:t xml:space="preserve">, </w:t>
      </w:r>
      <w:r w:rsidRPr="00F96715">
        <w:rPr>
          <w:cs/>
          <w:lang w:bidi="bn-IN"/>
        </w:rPr>
        <w:t>বরং এক বাস্তবতা যা ঈমানের সাথে অঙ্গাঙ্গি ভাবে জড়িত এবং তার ফল পর্যায়ক্রমে প্রকাশ লাভ করে।</w:t>
      </w:r>
    </w:p>
    <w:p w:rsidR="00096232" w:rsidRPr="00F96715" w:rsidRDefault="00096232" w:rsidP="00096232">
      <w:pPr>
        <w:pStyle w:val="libNormal"/>
      </w:pPr>
      <w:r w:rsidRPr="00F96715">
        <w:rPr>
          <w:cs/>
          <w:lang w:bidi="bn-IN"/>
        </w:rPr>
        <w:t>ইমাম জাফর সাদেক (আ.) ইসলামী ভ্রাতৃত্বের কিছু বৈশিষ্ট্যকে এভাবে বিশ্লেষণ করেছেন :</w:t>
      </w:r>
    </w:p>
    <w:p w:rsidR="00096232" w:rsidRPr="00F96715" w:rsidRDefault="00096232" w:rsidP="00096232">
      <w:pPr>
        <w:pStyle w:val="libNormal"/>
      </w:pPr>
      <w:r w:rsidRPr="00F96715">
        <w:rPr>
          <w:cs/>
          <w:lang w:bidi="bn-IN"/>
        </w:rPr>
        <w:t>মুমিন অপর মুমিনের ভাই এবং পথ প্রদর্শক। সে অপরের প্রতি</w:t>
      </w:r>
      <w:r w:rsidR="0000616E">
        <w:rPr>
          <w:cs/>
          <w:lang w:bidi="bn-IN"/>
        </w:rPr>
        <w:t xml:space="preserve"> </w:t>
      </w:r>
      <w:r w:rsidRPr="00F96715">
        <w:rPr>
          <w:cs/>
          <w:lang w:bidi="bn-IN"/>
        </w:rPr>
        <w:t>জুলুম এবং খিয়ানত করে না। তাকে ধোকা দেয় না এবং কখনোই ওয়াদা ভঙ্গ করে না।</w:t>
      </w:r>
      <w:r w:rsidR="007822C3" w:rsidRPr="007822C3">
        <w:rPr>
          <w:rStyle w:val="libFootnotenumChar"/>
          <w:cs/>
          <w:lang w:bidi="bn-IN"/>
        </w:rPr>
        <w:t>৭৬</w:t>
      </w:r>
      <w:r w:rsidRPr="00F96715">
        <w:rPr>
          <w:cs/>
          <w:lang w:bidi="bn-IN"/>
        </w:rPr>
        <w:t xml:space="preserve"> </w:t>
      </w:r>
    </w:p>
    <w:p w:rsidR="00096232" w:rsidRPr="00F96715" w:rsidRDefault="00096232" w:rsidP="00096232">
      <w:pPr>
        <w:pStyle w:val="libNormal"/>
      </w:pPr>
      <w:r w:rsidRPr="00F96715">
        <w:rPr>
          <w:cs/>
          <w:lang w:bidi="bn-IN"/>
        </w:rPr>
        <w:t>ইসলামী ভ্রাতৃত্বের অপর এক অবদান হলো এই যে</w:t>
      </w:r>
      <w:r w:rsidRPr="00F96715">
        <w:t xml:space="preserve">, </w:t>
      </w:r>
      <w:r w:rsidRPr="00F96715">
        <w:rPr>
          <w:cs/>
          <w:lang w:bidi="bn-IN"/>
        </w:rPr>
        <w:t>প্রত্যেক মুসলমান তার নিজের জন্যে যা চায়</w:t>
      </w:r>
      <w:r w:rsidRPr="00F96715">
        <w:t xml:space="preserve">, </w:t>
      </w:r>
      <w:r w:rsidRPr="00F96715">
        <w:rPr>
          <w:cs/>
          <w:lang w:bidi="bn-IN"/>
        </w:rPr>
        <w:t>তার ভাইয়ের জন্যে একই প্রত্যাশা করবে। তাঁকে (দীনি ভাইকে) অর্থ সম্পদ</w:t>
      </w:r>
      <w:r w:rsidRPr="00F96715">
        <w:t xml:space="preserve">, </w:t>
      </w:r>
      <w:r w:rsidRPr="00F96715">
        <w:rPr>
          <w:cs/>
          <w:lang w:bidi="bn-IN"/>
        </w:rPr>
        <w:t>শক্তি ও কথার মাধ্যমে সাহায্য করবে। ইসলামী ভ্রাতৃত্ব থেকে এটা আশাই করা যায় না যে</w:t>
      </w:r>
      <w:r w:rsidRPr="00F96715">
        <w:t xml:space="preserve">, </w:t>
      </w:r>
      <w:r w:rsidRPr="00F96715">
        <w:rPr>
          <w:cs/>
          <w:lang w:bidi="bn-IN"/>
        </w:rPr>
        <w:t>এক মুসলমান পেট ভরে খেয়ে</w:t>
      </w:r>
      <w:r w:rsidRPr="00F96715">
        <w:t xml:space="preserve">, </w:t>
      </w:r>
      <w:r w:rsidRPr="00F96715">
        <w:rPr>
          <w:cs/>
          <w:lang w:bidi="bn-IN"/>
        </w:rPr>
        <w:t>ভাল পোশাক পরে আনন্দে থাকবে</w:t>
      </w:r>
      <w:r w:rsidRPr="00F96715">
        <w:t xml:space="preserve">, </w:t>
      </w:r>
      <w:r w:rsidRPr="00F96715">
        <w:rPr>
          <w:cs/>
          <w:lang w:bidi="bn-IN"/>
        </w:rPr>
        <w:t>অথচ তার অপর মুসলমান ভাই অনাহারে বস্ত্রহীন ভাবে দিন কাটাবে।</w:t>
      </w:r>
    </w:p>
    <w:p w:rsidR="00096232" w:rsidRPr="00F96715" w:rsidRDefault="00096232" w:rsidP="00096232">
      <w:pPr>
        <w:pStyle w:val="libNormal"/>
      </w:pPr>
      <w:r w:rsidRPr="00F96715">
        <w:rPr>
          <w:cs/>
          <w:lang w:bidi="bn-IN"/>
        </w:rPr>
        <w:t>হযরত ইমাম সাদেক (আ.) বলেছেন : যদি তোমার ভৃত্য ও সেবক থাকে অথচ তোমার ভাইয়ের না থাকে তাহলে তোমার ভৃত্যকে ঐ ভাইয়ের কাজে সাহায্যের জন্যে পাঠাও।</w:t>
      </w:r>
      <w:r w:rsidR="007822C3" w:rsidRPr="007822C3">
        <w:rPr>
          <w:rStyle w:val="libFootnotenumChar"/>
          <w:cs/>
          <w:lang w:bidi="bn-IN"/>
        </w:rPr>
        <w:t>৭৭</w:t>
      </w:r>
      <w:r w:rsidRPr="00F96715">
        <w:rPr>
          <w:cs/>
          <w:lang w:bidi="bn-IN"/>
        </w:rPr>
        <w:t xml:space="preserve"> </w:t>
      </w:r>
    </w:p>
    <w:p w:rsidR="00096232" w:rsidRPr="00F96715" w:rsidRDefault="00096232" w:rsidP="00096232">
      <w:pPr>
        <w:pStyle w:val="libNormal"/>
      </w:pPr>
      <w:r w:rsidRPr="00F96715">
        <w:rPr>
          <w:cs/>
          <w:lang w:bidi="bn-IN"/>
        </w:rPr>
        <w:t>ইসলামী ভ্রাতৃত্ব সকল সম্পর্ক এমনকি আত্মীয়তার সম্পর্ককেও নিয়ম নীতির আওতাভূক্ত করেছে। কোরআন স্পষ্ট ভাষায় বলছে :</w:t>
      </w:r>
    </w:p>
    <w:p w:rsidR="00096232" w:rsidRPr="00F96715" w:rsidRDefault="00096232" w:rsidP="00096232">
      <w:pPr>
        <w:pStyle w:val="libNormal"/>
      </w:pPr>
      <w:r w:rsidRPr="00F068A2">
        <w:rPr>
          <w:rStyle w:val="libAlaemChar"/>
        </w:rPr>
        <w:t>“</w:t>
      </w:r>
      <w:r w:rsidRPr="00F96715">
        <w:rPr>
          <w:cs/>
          <w:lang w:bidi="bn-IN"/>
        </w:rPr>
        <w:t>তুমি এমন কোন কওম পাবে না যারা আল্লাহ্ ও পরকালের উপর ঈমান রাখে</w:t>
      </w:r>
      <w:r w:rsidRPr="00F96715">
        <w:t>, (</w:t>
      </w:r>
      <w:r w:rsidRPr="00F96715">
        <w:rPr>
          <w:cs/>
          <w:lang w:bidi="bn-IN"/>
        </w:rPr>
        <w:t>অপরদিকে) তারা তাদেরকেও ভালবাসে যারা আল্লাহ্ এবং তার রাসূলের বিরুদ্ধাচারণ করেছে</w:t>
      </w:r>
      <w:r w:rsidRPr="00F96715">
        <w:t xml:space="preserve">, </w:t>
      </w:r>
      <w:r w:rsidRPr="00F96715">
        <w:rPr>
          <w:cs/>
          <w:lang w:bidi="bn-IN"/>
        </w:rPr>
        <w:t>যদিও তারা তাদের পিতৃপুরুষ অথবা তাদের সন্তান-সন্ততি অথবা তাদের ভ্রাতৃবৃন্দ অথবা তাদের গোত্র গোষ্ঠীর অন্তর্ভূক্ত হউক না কেন।</w:t>
      </w:r>
      <w:r w:rsidRPr="00F068A2">
        <w:rPr>
          <w:rStyle w:val="libAlaemChar"/>
        </w:rPr>
        <w:t>”</w:t>
      </w:r>
    </w:p>
    <w:p w:rsidR="00096232" w:rsidRPr="00F96715" w:rsidRDefault="00096232" w:rsidP="00096232">
      <w:pPr>
        <w:pStyle w:val="libNormal"/>
      </w:pPr>
      <w:r w:rsidRPr="00F96715">
        <w:rPr>
          <w:cs/>
          <w:lang w:bidi="bn-IN"/>
        </w:rPr>
        <w:t>ইসলামী ভ্রাতৃত্ব সালমান ফার্সী এবং বেলাল হাবাশীকে মহানবী (সা.)-এর নিকটতম অনুসারীর অন্তর্ভূক্ত করেছে। ইসলামী ভ্রাতৃত্বের ছায়ায় চরম শ</w:t>
      </w:r>
      <w:r w:rsidR="00D430CE">
        <w:rPr>
          <w:cs/>
          <w:lang w:bidi="bn-IN"/>
        </w:rPr>
        <w:t>ত্রু</w:t>
      </w:r>
      <w:r w:rsidRPr="00F96715">
        <w:rPr>
          <w:cs/>
          <w:lang w:bidi="bn-IN"/>
        </w:rPr>
        <w:t xml:space="preserve">তারও অবসান ঘটে। ছত্রভঙ্গ জনতা একে </w:t>
      </w:r>
      <w:r w:rsidRPr="00F96715">
        <w:rPr>
          <w:cs/>
          <w:lang w:bidi="bn-IN"/>
        </w:rPr>
        <w:lastRenderedPageBreak/>
        <w:t>অপরের বন্ধুতে পরিণত হয়। এই ঐক্য এবং সংহতির কারণেই প্রত্যেক মুসলমানই এক বৃহৎ পবিরারের ন্যায় একে অপরের সুখ-দুঃখের অংশীদার।</w:t>
      </w:r>
    </w:p>
    <w:p w:rsidR="00096232" w:rsidRPr="00F96715" w:rsidRDefault="00096232" w:rsidP="00096232">
      <w:pPr>
        <w:pStyle w:val="libNormal"/>
      </w:pPr>
      <w:r w:rsidRPr="00F96715">
        <w:rPr>
          <w:cs/>
          <w:lang w:bidi="bn-IN"/>
        </w:rPr>
        <w:t>দয়াশীল এবং পুতঃচরিত্রের অধিকারী জনগণের শ্লোগান হলো ঐক্য এবং ভ্রাতৃত্ব।</w:t>
      </w:r>
    </w:p>
    <w:p w:rsidR="00096232" w:rsidRPr="00F96715" w:rsidRDefault="00096232" w:rsidP="00096232">
      <w:pPr>
        <w:pStyle w:val="libNormal"/>
      </w:pPr>
      <w:r w:rsidRPr="00F96715">
        <w:rPr>
          <w:cs/>
          <w:lang w:bidi="bn-IN"/>
        </w:rPr>
        <w:t>ইসলামী ভ্রাতৃত্ব প্রত্যেক মুসলমানের উপর এক দায়িত্ব সৃষ্টি করে। যার জন্যে কোন মুসলমানই নিজেকে অন্যের সমস্যা ও বিপদ থেকে পৃথক করে দেখতে পারে না। বরং সকলেই তাদের সামর্থ অনুযায়ী মুসলমানদের সমস্যা সমাধান করতে সদা সচেষ্ট।</w:t>
      </w:r>
    </w:p>
    <w:p w:rsidR="00096232" w:rsidRPr="00F96715" w:rsidRDefault="00096232" w:rsidP="00096232">
      <w:pPr>
        <w:pStyle w:val="libNormal"/>
      </w:pPr>
      <w:r w:rsidRPr="00F96715">
        <w:rPr>
          <w:cs/>
          <w:lang w:bidi="bn-IN"/>
        </w:rPr>
        <w:t>এ দায়িত্ব দু</w:t>
      </w:r>
      <w:r w:rsidRPr="00F068A2">
        <w:rPr>
          <w:rStyle w:val="libAlaemChar"/>
        </w:rPr>
        <w:t>’</w:t>
      </w:r>
      <w:r w:rsidRPr="00F96715">
        <w:rPr>
          <w:cs/>
          <w:lang w:bidi="bn-IN"/>
        </w:rPr>
        <w:t>ভাগে বিভক্ত :</w:t>
      </w:r>
    </w:p>
    <w:p w:rsidR="00096232" w:rsidRPr="00F96715" w:rsidRDefault="00096232" w:rsidP="008D2E94">
      <w:pPr>
        <w:pStyle w:val="libCenterBold1"/>
      </w:pPr>
      <w:r w:rsidRPr="00F96715">
        <w:rPr>
          <w:cs/>
          <w:lang w:bidi="bn-IN"/>
        </w:rPr>
        <w:t>প্রথম ভাগ</w:t>
      </w:r>
    </w:p>
    <w:p w:rsidR="00096232" w:rsidRPr="00F96715" w:rsidRDefault="00096232" w:rsidP="008D2E94">
      <w:pPr>
        <w:pStyle w:val="libBold1"/>
      </w:pPr>
      <w:r w:rsidRPr="00F96715">
        <w:rPr>
          <w:cs/>
          <w:lang w:bidi="bn-IN"/>
        </w:rPr>
        <w:t>অর্থনৈতিক সহযোগিতা</w:t>
      </w:r>
    </w:p>
    <w:p w:rsidR="00096232" w:rsidRPr="00F96715" w:rsidRDefault="00096232" w:rsidP="00096232">
      <w:pPr>
        <w:pStyle w:val="libNormal"/>
      </w:pPr>
      <w:r w:rsidRPr="00F96715">
        <w:rPr>
          <w:cs/>
          <w:lang w:bidi="bn-IN"/>
        </w:rPr>
        <w:t>অর্থনৈতিক সমস্যা সমাধানের উদ্দেশ্যে সহযোগিতা করা যেমন : সুস্বাস্থ্যের নিশ্চয়তা বিধান</w:t>
      </w:r>
      <w:r w:rsidRPr="00F96715">
        <w:t xml:space="preserve">, </w:t>
      </w:r>
      <w:r w:rsidRPr="00F96715">
        <w:rPr>
          <w:cs/>
          <w:lang w:bidi="bn-IN"/>
        </w:rPr>
        <w:t>সুস্থ সংস্কৃতির চর্চা</w:t>
      </w:r>
      <w:r w:rsidRPr="00F96715">
        <w:t xml:space="preserve">, </w:t>
      </w:r>
      <w:r w:rsidRPr="00F96715">
        <w:rPr>
          <w:cs/>
          <w:lang w:bidi="bn-IN"/>
        </w:rPr>
        <w:t>বাসস্থানের ব্যবস্থা এবং কর্মসংস্থান ইত্যাদি। এ ব্যাপারে পবিত্র কোরআন এবং মহান ইমামগণের বাণীতেও কিছু সংখ্যক মৌল কর্মসূচী উপস্থাপিত হয়েছে যেমন : যাকাত</w:t>
      </w:r>
      <w:r w:rsidRPr="00F96715">
        <w:t xml:space="preserve">, </w:t>
      </w:r>
      <w:r w:rsidRPr="00F96715">
        <w:rPr>
          <w:cs/>
          <w:lang w:bidi="bn-IN"/>
        </w:rPr>
        <w:t>খুমস</w:t>
      </w:r>
      <w:r w:rsidRPr="00F96715">
        <w:t xml:space="preserve">, </w:t>
      </w:r>
      <w:r w:rsidRPr="00F96715">
        <w:rPr>
          <w:cs/>
          <w:lang w:bidi="bn-IN"/>
        </w:rPr>
        <w:t>সদকা</w:t>
      </w:r>
      <w:r w:rsidRPr="00F96715">
        <w:t xml:space="preserve">, </w:t>
      </w:r>
      <w:r w:rsidRPr="00F96715">
        <w:rPr>
          <w:cs/>
          <w:lang w:bidi="bn-IN"/>
        </w:rPr>
        <w:t>দান ইত্যাদি।</w:t>
      </w:r>
    </w:p>
    <w:p w:rsidR="00096232" w:rsidRPr="00F96715" w:rsidRDefault="00096232" w:rsidP="008D2E94">
      <w:pPr>
        <w:pStyle w:val="libCenterBold1"/>
      </w:pPr>
      <w:r w:rsidRPr="00F96715">
        <w:rPr>
          <w:cs/>
          <w:lang w:bidi="bn-IN"/>
        </w:rPr>
        <w:t>দ্বিতীয় ভাগ</w:t>
      </w:r>
    </w:p>
    <w:p w:rsidR="00096232" w:rsidRPr="00F96715" w:rsidRDefault="00096232" w:rsidP="008D2E94">
      <w:pPr>
        <w:pStyle w:val="libBold1"/>
      </w:pPr>
      <w:r w:rsidRPr="00F96715">
        <w:rPr>
          <w:cs/>
          <w:lang w:bidi="bn-IN"/>
        </w:rPr>
        <w:t>জ্ঞানগত এবং প্রশিক্ষণগত সহযোগিতা</w:t>
      </w:r>
    </w:p>
    <w:p w:rsidR="00096232" w:rsidRPr="00F96715" w:rsidRDefault="00096232" w:rsidP="008D2E94">
      <w:pPr>
        <w:pStyle w:val="libNormal"/>
      </w:pPr>
      <w:r w:rsidRPr="00F96715">
        <w:rPr>
          <w:cs/>
          <w:lang w:bidi="bn-IN"/>
        </w:rPr>
        <w:t>দীনি প্রচার</w:t>
      </w:r>
      <w:r w:rsidRPr="00F96715">
        <w:t xml:space="preserve">, </w:t>
      </w:r>
      <w:r w:rsidRPr="00F96715">
        <w:rPr>
          <w:cs/>
          <w:lang w:bidi="bn-IN"/>
        </w:rPr>
        <w:t>তাবলিগ</w:t>
      </w:r>
      <w:r w:rsidRPr="00F96715">
        <w:t xml:space="preserve">, </w:t>
      </w:r>
      <w:r w:rsidRPr="00F96715">
        <w:rPr>
          <w:cs/>
          <w:lang w:bidi="bn-IN"/>
        </w:rPr>
        <w:t>পথ নির্দেশনা এবং উপদেশ দান করা</w:t>
      </w:r>
      <w:r w:rsidRPr="00F96715">
        <w:t xml:space="preserve">, </w:t>
      </w:r>
      <w:r w:rsidRPr="00F96715">
        <w:rPr>
          <w:cs/>
          <w:lang w:bidi="bn-IN"/>
        </w:rPr>
        <w:t xml:space="preserve">যে যতটুকু জানে অন্যদেরকে তা </w:t>
      </w:r>
      <w:r w:rsidR="008D2E94" w:rsidRPr="008D2E94">
        <w:rPr>
          <w:rFonts w:hint="cs"/>
          <w:cs/>
          <w:lang w:bidi="bn-IN"/>
        </w:rPr>
        <w:t>জানানো</w:t>
      </w:r>
      <w:r w:rsidRPr="00F96715">
        <w:rPr>
          <w:cs/>
          <w:lang w:bidi="bn-IN"/>
        </w:rPr>
        <w:t xml:space="preserve"> সকলের উপর একান্ত জরুরী। অন্যদের প্রশিক্ষণের ক্ষেত্রে শৈথিল্য করা চলবে না। ন্যায় কাজে আদেশ ও অন্যায় কাজে নিষেধ করতে হবে। যা প্রকৃতপক্ষে এক প্রকার হিত সাধন এবং ইসলামী ভ্রাতৃত্বের এক প্রধান দায়িত্ব। কিন্তু মুসলমানরা যদি কল্পনাপ্রসূত ভয়ের কারণে এবং অবাস্তব স্বার্থ সিদ্ধির জন্যে এই মহান সুন্নাতকে পরিত্যাগ করে এবং গুনাহ থেকে নিষেধ না করে ও সৎ কাজে অনুপ্রেরণা না যোগায়</w:t>
      </w:r>
      <w:r w:rsidRPr="00F96715">
        <w:t xml:space="preserve">, </w:t>
      </w:r>
      <w:r w:rsidRPr="00F96715">
        <w:rPr>
          <w:cs/>
          <w:lang w:bidi="bn-IN"/>
        </w:rPr>
        <w:t>তাহলে ইসলামী ভ্রাতৃত্বের প্রশিক্ষণের প্রাণ নিঃশেষিত হবে। আর এ ভাবে একটি সচেতন সমাজের সকল ইতিবাচক বৈশিষ্ট্য বিদায় নিবে।</w:t>
      </w:r>
    </w:p>
    <w:p w:rsidR="008D2E94" w:rsidRPr="00A766BA" w:rsidRDefault="008D2E94" w:rsidP="00A766BA">
      <w:pPr>
        <w:rPr>
          <w:rtl/>
          <w:cs/>
        </w:rPr>
      </w:pPr>
      <w:r>
        <w:rPr>
          <w:cs/>
          <w:lang w:bidi="bn-IN"/>
        </w:rPr>
        <w:br w:type="page"/>
      </w:r>
    </w:p>
    <w:p w:rsidR="00096232" w:rsidRPr="00F96715" w:rsidRDefault="00096232" w:rsidP="008D2E94">
      <w:pPr>
        <w:pStyle w:val="Heading2Center"/>
      </w:pPr>
      <w:bookmarkStart w:id="52" w:name="_Toc438741954"/>
      <w:r w:rsidRPr="00F96715">
        <w:rPr>
          <w:cs/>
          <w:lang w:bidi="bn-IN"/>
        </w:rPr>
        <w:lastRenderedPageBreak/>
        <w:t>বর্তমান যুগে ইসলামী ভ্রাতৃত্বের গুরুত্ব</w:t>
      </w:r>
      <w:bookmarkEnd w:id="52"/>
    </w:p>
    <w:p w:rsidR="008D2E94" w:rsidRDefault="008D2E94" w:rsidP="00096232">
      <w:pPr>
        <w:pStyle w:val="libNormal"/>
        <w:rPr>
          <w:lang w:bidi="bn-IN"/>
        </w:rPr>
      </w:pPr>
    </w:p>
    <w:p w:rsidR="00096232" w:rsidRPr="00F96715" w:rsidRDefault="00096232" w:rsidP="00096232">
      <w:pPr>
        <w:pStyle w:val="libNormal"/>
      </w:pPr>
      <w:r w:rsidRPr="00F96715">
        <w:rPr>
          <w:cs/>
          <w:lang w:bidi="bn-IN"/>
        </w:rPr>
        <w:t>বর্তমান যুগের মুসলমানদের জন্য ঐক্য ও সংহতির প্রযোজনীয়তা সর্ব যুগের চেয়ে বেশি। কেননা আল্লাহ্ তায়ালা ইসলামী দেশসমূহে অনেক মূল্যবান খনিজ ও অন্যান্য সম্পদ দান করেছেন</w:t>
      </w:r>
      <w:r w:rsidRPr="00F96715">
        <w:t xml:space="preserve">, </w:t>
      </w:r>
      <w:r w:rsidRPr="00F96715">
        <w:rPr>
          <w:cs/>
          <w:lang w:bidi="bn-IN"/>
        </w:rPr>
        <w:t>যার প্রতি অন্যদের দৃষ্টি পড়েছে এবং এ কারণে তারা মুসলমানদেরকে পরস্পর থেকে পৃথক করতে চায়।</w:t>
      </w:r>
    </w:p>
    <w:p w:rsidR="00096232" w:rsidRPr="00F96715" w:rsidRDefault="00096232" w:rsidP="00096232">
      <w:pPr>
        <w:pStyle w:val="libNormal"/>
      </w:pPr>
      <w:r w:rsidRPr="00F96715">
        <w:rPr>
          <w:cs/>
          <w:lang w:bidi="bn-IN"/>
        </w:rPr>
        <w:t>আমাদেরকে অবশ্যই সজাগ ও সচেতন থাকতে হবে এবং ইসলামী ভ্রাতৃত্বের স্থিতি যার ভিত্তি মহানবীর পবিত্র এবং শক্তিশালী হাতে স্থাপিত হয়েছে তা সহ ইসলামের সকল নিয়মের অনুসরণ করতে হবে।</w:t>
      </w:r>
    </w:p>
    <w:p w:rsidR="00096232" w:rsidRPr="00F96715" w:rsidRDefault="00096232" w:rsidP="00096232">
      <w:pPr>
        <w:pStyle w:val="libNormal"/>
      </w:pPr>
      <w:r w:rsidRPr="00F96715">
        <w:rPr>
          <w:cs/>
          <w:lang w:bidi="bn-IN"/>
        </w:rPr>
        <w:t>মুসলমানরা যতই শক্তিশালী হোক না কেন তাদের ঐক্যের প্রয়োজনীয়তা রয়েছে। অতএব</w:t>
      </w:r>
      <w:r w:rsidRPr="00F96715">
        <w:t xml:space="preserve">, </w:t>
      </w:r>
      <w:r w:rsidRPr="00F96715">
        <w:rPr>
          <w:cs/>
          <w:lang w:bidi="bn-IN"/>
        </w:rPr>
        <w:t>ইসলামী ঐক্য ও ভ্রাতৃত্বের কর্মসূচী প্রাথমিক বিদ্যালয় সমূহের ছাত্র-ছাত্রীদেরকে শিক্ষা দিতে হবে। ফলে উ</w:t>
      </w:r>
      <w:r w:rsidR="007F573D" w:rsidRPr="00F068A2">
        <w:rPr>
          <w:cs/>
          <w:lang w:bidi="bn-IN"/>
        </w:rPr>
        <w:t>চ্চ</w:t>
      </w:r>
      <w:r w:rsidRPr="00F96715">
        <w:t xml:space="preserve"> </w:t>
      </w:r>
      <w:r w:rsidRPr="00F96715">
        <w:rPr>
          <w:cs/>
          <w:lang w:bidi="bn-IN"/>
        </w:rPr>
        <w:t>পর্যায়ে প্রশিক্ষণ ও জ্ঞানগত শিক্ষার মাধ্যমে তা মজবুত হবে। তাছাড়া প্রত্যেক পিতা-মাতার দায়িত্ব হলো সন্তানদেরকে মুসলামান ভাই ভাই এবং একে অপরের প্রতি সহানুভূতিশীল হিসাবে গড়ে তোলা।</w:t>
      </w:r>
    </w:p>
    <w:p w:rsidR="008D2E94" w:rsidRPr="00A766BA" w:rsidRDefault="008D2E94" w:rsidP="00A766BA">
      <w:pPr>
        <w:rPr>
          <w:rtl/>
          <w:cs/>
        </w:rPr>
      </w:pPr>
      <w:r>
        <w:rPr>
          <w:cs/>
          <w:lang w:bidi="bn-IN"/>
        </w:rPr>
        <w:br w:type="page"/>
      </w:r>
    </w:p>
    <w:p w:rsidR="00096232" w:rsidRPr="00F96715" w:rsidRDefault="00096232" w:rsidP="00FE1253">
      <w:pPr>
        <w:pStyle w:val="Heading2Center"/>
      </w:pPr>
      <w:bookmarkStart w:id="53" w:name="_Toc438741955"/>
      <w:r w:rsidRPr="00F96715">
        <w:rPr>
          <w:cs/>
          <w:lang w:bidi="bn-IN"/>
        </w:rPr>
        <w:lastRenderedPageBreak/>
        <w:t>ইসলামে</w:t>
      </w:r>
      <w:r w:rsidR="0000616E">
        <w:rPr>
          <w:cs/>
          <w:lang w:bidi="bn-IN"/>
        </w:rPr>
        <w:t xml:space="preserve"> </w:t>
      </w:r>
      <w:r w:rsidRPr="00F96715">
        <w:rPr>
          <w:cs/>
          <w:lang w:bidi="bn-IN"/>
        </w:rPr>
        <w:t>জিহাদ</w:t>
      </w:r>
      <w:bookmarkEnd w:id="53"/>
    </w:p>
    <w:p w:rsidR="00FE1253" w:rsidRDefault="00FE1253" w:rsidP="00096232">
      <w:pPr>
        <w:pStyle w:val="libNormal"/>
        <w:rPr>
          <w:lang w:bidi="bn-IN"/>
        </w:rPr>
      </w:pPr>
    </w:p>
    <w:p w:rsidR="00096232" w:rsidRPr="00F96715" w:rsidRDefault="00096232" w:rsidP="00FE1253">
      <w:pPr>
        <w:pStyle w:val="libBold1"/>
      </w:pPr>
      <w:r w:rsidRPr="00F96715">
        <w:rPr>
          <w:cs/>
          <w:lang w:bidi="bn-IN"/>
        </w:rPr>
        <w:t>রহমতের নবী (সা.)</w:t>
      </w:r>
    </w:p>
    <w:p w:rsidR="00096232" w:rsidRPr="00F96715" w:rsidRDefault="00096232" w:rsidP="00096232">
      <w:pPr>
        <w:pStyle w:val="libNormal"/>
      </w:pPr>
      <w:r w:rsidRPr="00F96715">
        <w:rPr>
          <w:cs/>
          <w:lang w:bidi="bn-IN"/>
        </w:rPr>
        <w:t>একশো কোটির অধিক সংখ্যক মুসলমান বিশ্বের বিভিন্ন স্থানে রাসূল (সা.)-এর নবুওয়াতের ১৪শ বৎসর পূর্তি (পঞ্চদশ শতাব্দীতে প্রবেশ) উপলক্ষে উৎসব পালন করেন।</w:t>
      </w:r>
    </w:p>
    <w:p w:rsidR="00096232" w:rsidRPr="00F96715" w:rsidRDefault="00096232" w:rsidP="00096232">
      <w:pPr>
        <w:pStyle w:val="libNormal"/>
      </w:pPr>
      <w:r w:rsidRPr="00F96715">
        <w:rPr>
          <w:cs/>
          <w:lang w:bidi="bn-IN"/>
        </w:rPr>
        <w:t xml:space="preserve">এ উৎসব সেই মহতী দিনের কারণে উদযাপিত হচ্ছে যে দিন রাসূল (সা.) শান্তি ও ভ্রাতৃত্বের ঝান্ডাকে কাঁধে তুলে নিয়েছিলেন। আর </w:t>
      </w:r>
      <w:r w:rsidR="00FE1253" w:rsidRPr="00FE1253">
        <w:rPr>
          <w:rStyle w:val="libAlaemChar"/>
        </w:rPr>
        <w:t>(</w:t>
      </w:r>
      <w:r w:rsidRPr="00FE1253">
        <w:rPr>
          <w:rStyle w:val="libAieChar"/>
          <w:rtl/>
        </w:rPr>
        <w:t>وما ار سلنا ك الا رحمة</w:t>
      </w:r>
      <w:r w:rsidR="0000616E" w:rsidRPr="00FE1253">
        <w:rPr>
          <w:rStyle w:val="libAieChar"/>
          <w:rtl/>
        </w:rPr>
        <w:t xml:space="preserve"> </w:t>
      </w:r>
      <w:r w:rsidRPr="00FE1253">
        <w:rPr>
          <w:rStyle w:val="libAieChar"/>
          <w:rtl/>
        </w:rPr>
        <w:t xml:space="preserve"> للعا لمين</w:t>
      </w:r>
      <w:r w:rsidR="00FE1253" w:rsidRPr="00FE1253">
        <w:rPr>
          <w:rStyle w:val="libAlaemChar"/>
        </w:rPr>
        <w:t>)</w:t>
      </w:r>
      <w:r w:rsidRPr="00F96715">
        <w:rPr>
          <w:cs/>
          <w:lang w:bidi="bn-IN"/>
        </w:rPr>
        <w:t xml:space="preserve"> শ্লোগান দিয়ে বিশ্ব শান্তির ভিত্তি এবং সঙ্ঘবদ্ধ ভাবে শান্তির সাথে বসবাসের নিশ্চয়তা বিধান করেন।</w:t>
      </w:r>
      <w:r w:rsidR="00FE1253" w:rsidRPr="00FE1253">
        <w:rPr>
          <w:rStyle w:val="libFootnotenumChar"/>
          <w:cs/>
          <w:lang w:bidi="bn-IN"/>
        </w:rPr>
        <w:t>৭৮</w:t>
      </w:r>
      <w:r w:rsidRPr="00F96715">
        <w:rPr>
          <w:cs/>
          <w:lang w:bidi="bn-IN"/>
        </w:rPr>
        <w:t xml:space="preserve"> </w:t>
      </w:r>
    </w:p>
    <w:p w:rsidR="00096232" w:rsidRPr="00F96715" w:rsidRDefault="00096232" w:rsidP="00096232">
      <w:pPr>
        <w:pStyle w:val="libNormal"/>
      </w:pPr>
      <w:r w:rsidRPr="00F96715">
        <w:rPr>
          <w:cs/>
          <w:lang w:bidi="bn-IN"/>
        </w:rPr>
        <w:t>ইসলাম শ্রেণী এবং গোত্র এবং জাতিগত বৈষম্য যা অধিকাংশ যুদ্ধ ও অঘটনের কারণ</w:t>
      </w:r>
      <w:r w:rsidRPr="00F96715">
        <w:t xml:space="preserve">, </w:t>
      </w:r>
      <w:r w:rsidRPr="00F96715">
        <w:rPr>
          <w:cs/>
          <w:lang w:bidi="bn-IN"/>
        </w:rPr>
        <w:t>তাকে উত্তম উপায়ে সমাধান করেছে। কিন্তু আধুনিক বিশ্ব এখন পর্যন্ত তার শিকার এবং প্রত্যহ যে কোন বাহানায় যুদ্ধ করছে।</w:t>
      </w:r>
    </w:p>
    <w:p w:rsidR="00096232" w:rsidRPr="00F96715" w:rsidRDefault="00096232" w:rsidP="00096232">
      <w:pPr>
        <w:pStyle w:val="libNormal"/>
      </w:pPr>
      <w:r w:rsidRPr="00F96715">
        <w:rPr>
          <w:cs/>
          <w:lang w:bidi="bn-IN"/>
        </w:rPr>
        <w:t>ইসলামের শান্তিপ্রিয়তা ও ন্যায়পয়ায়ণতা এতই বেশী যে আহলে কিতাবদেরকে (ইহুদী ও খ্রিস্টান) ঐক্য ও সংহতির দিকে উদার আহবান জানিয়ে বলছে :</w:t>
      </w:r>
    </w:p>
    <w:p w:rsidR="00096232" w:rsidRPr="00F96715" w:rsidRDefault="00096232" w:rsidP="00096232">
      <w:pPr>
        <w:pStyle w:val="libNormal"/>
      </w:pPr>
      <w:r w:rsidRPr="00F068A2">
        <w:rPr>
          <w:rStyle w:val="libAlaemChar"/>
        </w:rPr>
        <w:t>“</w:t>
      </w:r>
      <w:r w:rsidRPr="00F96715">
        <w:rPr>
          <w:cs/>
          <w:lang w:bidi="bn-IN"/>
        </w:rPr>
        <w:t>তুমি বল</w:t>
      </w:r>
      <w:r w:rsidRPr="00F96715">
        <w:t xml:space="preserve">, </w:t>
      </w:r>
      <w:r w:rsidRPr="00F96715">
        <w:rPr>
          <w:cs/>
          <w:lang w:bidi="bn-IN"/>
        </w:rPr>
        <w:t>হে আহলে কিতাব! তোমরা এমন এক কথায় আস যা আমাদের মধ্যে</w:t>
      </w:r>
      <w:r w:rsidR="0000616E">
        <w:rPr>
          <w:cs/>
          <w:lang w:bidi="bn-IN"/>
        </w:rPr>
        <w:t xml:space="preserve"> </w:t>
      </w:r>
      <w:r w:rsidRPr="00F96715">
        <w:rPr>
          <w:cs/>
          <w:lang w:bidi="bn-IN"/>
        </w:rPr>
        <w:t>এবং তোমাদের মধ্যে সমান</w:t>
      </w:r>
      <w:r w:rsidRPr="00F96715">
        <w:t>, (</w:t>
      </w:r>
      <w:r w:rsidRPr="00F96715">
        <w:rPr>
          <w:cs/>
          <w:lang w:bidi="bn-IN"/>
        </w:rPr>
        <w:t>আর তা হলো) আমরা যেন আল্লাহ্ ব্যতীত অন্য কারো ইবাদত না করি।</w:t>
      </w:r>
      <w:r w:rsidRPr="00F068A2">
        <w:rPr>
          <w:rStyle w:val="libAlaemChar"/>
        </w:rPr>
        <w:t>”</w:t>
      </w:r>
      <w:r w:rsidRPr="00F96715">
        <w:t xml:space="preserve"> (</w:t>
      </w:r>
      <w:r w:rsidRPr="00F96715">
        <w:rPr>
          <w:cs/>
          <w:lang w:bidi="bn-IN"/>
        </w:rPr>
        <w:t>আলে ইমরান : ৬৪)</w:t>
      </w:r>
    </w:p>
    <w:p w:rsidR="00096232" w:rsidRPr="00F96715" w:rsidRDefault="00096232" w:rsidP="00096232">
      <w:pPr>
        <w:pStyle w:val="libNormal"/>
      </w:pPr>
      <w:r w:rsidRPr="00F96715">
        <w:rPr>
          <w:cs/>
          <w:lang w:bidi="bn-IN"/>
        </w:rPr>
        <w:t>মুসলমানরা যখন মদীনায় হিজরত করলেন এবং ইসলামের বিজয় পতাকা তাদের মাথার উপর শোভা পাচ্ছিল তখন বিরোধীরা মহানবী (সা.)-এর নিকট সন্ধি পত্র নিয়ে উপস্থিত হলো এবং মহানবী (সা.)ও তাদেরকে স্বাগত জানালেন। এ সন্ধির সাক্ষী স্বরূপ হিজরতের প্রথম বর্ষে ইহুদীদের সাথে যে সকল সন্ধি হয়েছিল তা উল্লেখ করা যেতে পারে।</w:t>
      </w:r>
      <w:r w:rsidR="00FE1253" w:rsidRPr="00FE1253">
        <w:rPr>
          <w:rStyle w:val="libFootnotenumChar"/>
          <w:cs/>
          <w:lang w:bidi="bn-IN"/>
        </w:rPr>
        <w:t>৭৯</w:t>
      </w:r>
      <w:r w:rsidRPr="00F96715">
        <w:rPr>
          <w:cs/>
          <w:lang w:bidi="bn-IN"/>
        </w:rPr>
        <w:t xml:space="preserve"> </w:t>
      </w:r>
    </w:p>
    <w:p w:rsidR="00096232" w:rsidRPr="00F96715" w:rsidRDefault="00096232" w:rsidP="00096232">
      <w:pPr>
        <w:pStyle w:val="libNormal"/>
      </w:pPr>
      <w:r w:rsidRPr="00F96715">
        <w:rPr>
          <w:cs/>
          <w:lang w:bidi="bn-IN"/>
        </w:rPr>
        <w:t>ইসলাম শান্তি ও একত্রে বসবাসে আগ্রহী এবং এ ক্ষেত্রে বহু ফলপ্রসু কর্মসূচী গ্রহণ করেছে।</w:t>
      </w:r>
    </w:p>
    <w:p w:rsidR="00FE1253" w:rsidRPr="00A766BA" w:rsidRDefault="00FE1253" w:rsidP="00A766BA">
      <w:r>
        <w:rPr>
          <w:lang w:bidi="bn-IN"/>
        </w:rPr>
        <w:br w:type="page"/>
      </w:r>
    </w:p>
    <w:p w:rsidR="00096232" w:rsidRPr="00F96715" w:rsidRDefault="00096232" w:rsidP="00FE1253">
      <w:pPr>
        <w:pStyle w:val="Heading2Center"/>
      </w:pPr>
      <w:bookmarkStart w:id="54" w:name="_Toc438741956"/>
      <w:r w:rsidRPr="00F96715">
        <w:rPr>
          <w:cs/>
          <w:lang w:bidi="bn-IN"/>
        </w:rPr>
        <w:lastRenderedPageBreak/>
        <w:t>কিসের জন্যে জিহাদ</w:t>
      </w:r>
      <w:r w:rsidRPr="00F96715">
        <w:t>?</w:t>
      </w:r>
      <w:bookmarkEnd w:id="54"/>
    </w:p>
    <w:p w:rsidR="00FE1253" w:rsidRDefault="00FE1253" w:rsidP="00096232">
      <w:pPr>
        <w:pStyle w:val="libNormal"/>
        <w:rPr>
          <w:lang w:bidi="bn-IN"/>
        </w:rPr>
      </w:pPr>
    </w:p>
    <w:p w:rsidR="00096232" w:rsidRPr="00F96715" w:rsidRDefault="00096232" w:rsidP="00096232">
      <w:pPr>
        <w:pStyle w:val="libNormal"/>
      </w:pPr>
      <w:r w:rsidRPr="00F96715">
        <w:rPr>
          <w:cs/>
          <w:lang w:bidi="bn-IN"/>
        </w:rPr>
        <w:t>ইসলাম জীবন্ত ও বিশ্বজনীন দীন</w:t>
      </w:r>
      <w:r w:rsidRPr="00F96715">
        <w:t xml:space="preserve">, </w:t>
      </w:r>
      <w:r w:rsidRPr="00F96715">
        <w:rPr>
          <w:cs/>
          <w:lang w:bidi="bn-IN"/>
        </w:rPr>
        <w:t>যা পৃথিবীর সামাজিক ও অর্থনৈতিক ব্যবস্থাকে এক বিশেষ প্রক্রিয়ায় নিয়ন্ত্রণ করেছে।</w:t>
      </w:r>
    </w:p>
    <w:p w:rsidR="00096232" w:rsidRPr="00F96715" w:rsidRDefault="00096232" w:rsidP="00096232">
      <w:pPr>
        <w:pStyle w:val="libNormal"/>
      </w:pPr>
      <w:r w:rsidRPr="00F96715">
        <w:rPr>
          <w:cs/>
          <w:lang w:bidi="bn-IN"/>
        </w:rPr>
        <w:t>ইসলাম সাবেক রোমীয় ধর্ম</w:t>
      </w:r>
      <w:r w:rsidRPr="00F96715">
        <w:t xml:space="preserve">, </w:t>
      </w:r>
      <w:r w:rsidRPr="00F96715">
        <w:rPr>
          <w:cs/>
          <w:lang w:bidi="bn-IN"/>
        </w:rPr>
        <w:t>ইহুদী এবং নাজীদের মত সমাজ এবং গোত্রের গন্ডিতে সীমাবদ্ধ নয়</w:t>
      </w:r>
      <w:r w:rsidRPr="00F96715">
        <w:t xml:space="preserve">, </w:t>
      </w:r>
      <w:r w:rsidRPr="00F96715">
        <w:rPr>
          <w:cs/>
          <w:lang w:bidi="bn-IN"/>
        </w:rPr>
        <w:t>বরং সমগ্র বিশ্বের জন্যে। মুসলমানরা ইসলামের শিক্ষার অনুসারী হিসাবে তাদের দায়িত্ব হলো</w:t>
      </w:r>
      <w:r w:rsidRPr="00F96715">
        <w:t xml:space="preserve">, </w:t>
      </w:r>
      <w:r w:rsidRPr="00F96715">
        <w:rPr>
          <w:cs/>
          <w:lang w:bidi="bn-IN"/>
        </w:rPr>
        <w:t>বঞ্চিত ও নিপীড়িত জনগণের মুক্তি দানে এবং শান্তি ও ন্যায় প্রতিষ্ঠায় বিশ্বের জনগণকে জীবনের কর্মসূচী সম্পর্কে অবহিত করতে সচেষ্ট হওয়া।</w:t>
      </w:r>
    </w:p>
    <w:p w:rsidR="00096232" w:rsidRPr="00F96715" w:rsidRDefault="00096232" w:rsidP="00096232">
      <w:pPr>
        <w:pStyle w:val="libNormal"/>
      </w:pPr>
      <w:r w:rsidRPr="00F96715">
        <w:rPr>
          <w:cs/>
          <w:lang w:bidi="bn-IN"/>
        </w:rPr>
        <w:t>ইসলামের মুজাহিদরা চিলতে পরিমাণ জমি হস্তগত করার জন্যে জিহাদ করেনি। আর এ জন্যেও জিহাদ করেনি যে এক সরকারকে বদলে ঐ স্থানে ঐ রূপ এক সরকার অথবা তার চেয়ে আরো বেশী অত্যাচারী সরকার প্রতিষ্ঠা করবে। বরং জিহাদ হলো একটি মানবপ্রেম মুখী প্রচেষ্টা যা আল্লা</w:t>
      </w:r>
      <w:r w:rsidR="00B7761A">
        <w:rPr>
          <w:cs/>
          <w:lang w:bidi="bn-IN"/>
        </w:rPr>
        <w:t>হর</w:t>
      </w:r>
      <w:r w:rsidRPr="00F96715">
        <w:rPr>
          <w:cs/>
          <w:lang w:bidi="bn-IN"/>
        </w:rPr>
        <w:t xml:space="preserve"> রাহে এবং মানুষের কল্যাণের জন্যে ও অসংখ্য দুর্বল মানুষকে মুক্তি দিতে সংঘটিত হয়ে থাকে যেন ফেৎনা দূরীভূত হয় এবং সর্বজনীন শান্তি প্রতিষ্ঠিত হয়।</w:t>
      </w:r>
    </w:p>
    <w:p w:rsidR="00096232" w:rsidRPr="00F96715" w:rsidRDefault="00096232" w:rsidP="00096232">
      <w:pPr>
        <w:pStyle w:val="libNormal"/>
      </w:pPr>
      <w:r w:rsidRPr="00F96715">
        <w:rPr>
          <w:cs/>
          <w:lang w:bidi="bn-IN"/>
        </w:rPr>
        <w:t>এই মহৎ উদ্দেশ্য এবং এ জীবন্ত শিক্ষা ব্যাপক সংখ্যক জনগণের অসচেতনতার</w:t>
      </w:r>
      <w:r w:rsidR="0000616E">
        <w:rPr>
          <w:cs/>
          <w:lang w:bidi="bn-IN"/>
        </w:rPr>
        <w:t xml:space="preserve"> </w:t>
      </w:r>
      <w:r w:rsidRPr="00F96715">
        <w:rPr>
          <w:cs/>
          <w:lang w:bidi="bn-IN"/>
        </w:rPr>
        <w:t>ইতি টানবে। তাছাড়া কিছু সংখ্যক স্বার্থান্বেষী ও সুবিধাবাদী যারা অনাথদের কলিজার রক্ত চুষে স্বপ্নের জীবন গড়ে তাদের পথ বন্ধ করে দেয়।</w:t>
      </w:r>
    </w:p>
    <w:p w:rsidR="00096232" w:rsidRPr="00F96715" w:rsidRDefault="00096232" w:rsidP="00043D1A">
      <w:pPr>
        <w:pStyle w:val="libNormal"/>
      </w:pPr>
      <w:r w:rsidRPr="00F96715">
        <w:rPr>
          <w:cs/>
          <w:lang w:bidi="bn-IN"/>
        </w:rPr>
        <w:t>মানুষের ফিতরা</w:t>
      </w:r>
      <w:r w:rsidR="00043D1A">
        <w:rPr>
          <w:cs/>
          <w:lang w:bidi="bn-IN"/>
        </w:rPr>
        <w:t>তের</w:t>
      </w:r>
      <w:r w:rsidRPr="00F96715">
        <w:rPr>
          <w:cs/>
          <w:lang w:bidi="bn-IN"/>
        </w:rPr>
        <w:t xml:space="preserve"> (সহজাত প্রবণতা ও বিবেকের) দাবী হলো আগাছা এবং সমাজের নষ্ট অংশ সমূহ কেটে ফেলতে হবে। তাহলে জনগণের মুক্তির ও কল্যাণের পথ সুগম হবে। মানব প্রেমিক</w:t>
      </w:r>
      <w:r w:rsidRPr="00F96715">
        <w:t xml:space="preserve">, </w:t>
      </w:r>
      <w:r w:rsidRPr="00F96715">
        <w:rPr>
          <w:cs/>
          <w:lang w:bidi="bn-IN"/>
        </w:rPr>
        <w:t>ন্যায় পরায়ণ এবং স্বাধীনচেতা মানুষেরা এরূপ সংগ্রামের প্রতি উদ্যোগী ও তার প্রশংসা করেন</w:t>
      </w:r>
      <w:r w:rsidRPr="00F96715">
        <w:rPr>
          <w:cs/>
          <w:lang w:bidi="hi-IN"/>
        </w:rPr>
        <w:t>।</w:t>
      </w:r>
    </w:p>
    <w:p w:rsidR="00096232" w:rsidRPr="00F96715" w:rsidRDefault="00096232" w:rsidP="00096232">
      <w:pPr>
        <w:pStyle w:val="libNormal"/>
      </w:pPr>
      <w:r w:rsidRPr="00F96715">
        <w:rPr>
          <w:cs/>
          <w:lang w:bidi="bn-IN"/>
        </w:rPr>
        <w:t>মহান আল্লাহ্ কতইনা অপূর্ব ভাষায় বলেছেন :</w:t>
      </w:r>
    </w:p>
    <w:p w:rsidR="00096232" w:rsidRPr="00F96715" w:rsidRDefault="00096232" w:rsidP="00043D1A">
      <w:pPr>
        <w:pStyle w:val="libNormal"/>
      </w:pPr>
      <w:r w:rsidRPr="00F068A2">
        <w:rPr>
          <w:rStyle w:val="libAlaemChar"/>
        </w:rPr>
        <w:t>“</w:t>
      </w:r>
      <w:r w:rsidRPr="00F96715">
        <w:rPr>
          <w:cs/>
          <w:lang w:bidi="bn-IN"/>
        </w:rPr>
        <w:t>এবং আল্লাহ্ যদি মানব জাতিকে</w:t>
      </w:r>
      <w:r w:rsidRPr="00F96715">
        <w:t xml:space="preserve">, </w:t>
      </w:r>
      <w:r w:rsidRPr="00F96715">
        <w:rPr>
          <w:cs/>
          <w:lang w:bidi="bn-IN"/>
        </w:rPr>
        <w:t>তাদের একদলকে অপর দল দ্বারা প্রতিহত না কর</w:t>
      </w:r>
      <w:r w:rsidR="00043D1A">
        <w:rPr>
          <w:cs/>
          <w:lang w:bidi="bn-IN"/>
        </w:rPr>
        <w:t>তে</w:t>
      </w:r>
      <w:r w:rsidRPr="00F96715">
        <w:rPr>
          <w:cs/>
          <w:lang w:bidi="bn-IN"/>
        </w:rPr>
        <w:t>ন তাহলে অবশ্যই পৃথিবী ফ্যাসাদপূর্ণ হয়ে যেত। কিন্তু আল্লাহ্ সকল জগদ্বাসীর উপর অতীব অনুগ্রহশীল।</w:t>
      </w:r>
      <w:r w:rsidRPr="00F068A2">
        <w:rPr>
          <w:rStyle w:val="libAlaemChar"/>
        </w:rPr>
        <w:t>”</w:t>
      </w:r>
      <w:r w:rsidRPr="00F96715">
        <w:t xml:space="preserve"> (</w:t>
      </w:r>
      <w:r w:rsidRPr="00F96715">
        <w:rPr>
          <w:cs/>
          <w:lang w:bidi="bn-IN"/>
        </w:rPr>
        <w:t>সূরা বাকারা : ২৫১)</w:t>
      </w:r>
    </w:p>
    <w:p w:rsidR="00096232" w:rsidRPr="00F96715" w:rsidRDefault="00096232" w:rsidP="00096232">
      <w:pPr>
        <w:pStyle w:val="libNormal"/>
      </w:pPr>
      <w:r w:rsidRPr="00F96715">
        <w:rPr>
          <w:cs/>
          <w:lang w:bidi="bn-IN"/>
        </w:rPr>
        <w:lastRenderedPageBreak/>
        <w:t>ইসলামী আইনে জিহাদ প্রধান উদ্দেশ্য হিসাবে গৃহীত হয়নি। বরং তা সীমালংঘন ও নির্যাতন রোধের জন্যে। তাছাড়া যোগ্য মানুষদের কল্যাণের পথ সুগম করতে জিহাদকে সর্বশেষ উপায় হিসাবে চিহ্নিত করা হয়েছে। আরব মুসলমানদের প্রতিনিধি ইরানের সেনাপতি রুস্তম ফারাখযাদকে বলেছিলেন :</w:t>
      </w:r>
    </w:p>
    <w:p w:rsidR="00096232" w:rsidRPr="00F96715" w:rsidRDefault="00096232" w:rsidP="00096232">
      <w:pPr>
        <w:pStyle w:val="libNormal"/>
      </w:pPr>
      <w:r w:rsidRPr="00F068A2">
        <w:rPr>
          <w:rStyle w:val="libAlaemChar"/>
        </w:rPr>
        <w:t>“</w:t>
      </w:r>
      <w:r w:rsidRPr="00F96715">
        <w:rPr>
          <w:cs/>
          <w:lang w:bidi="bn-IN"/>
        </w:rPr>
        <w:t>আল্লাহ্ আমাদেরকে নির্বাচন করেছেন এই জন্যে যে</w:t>
      </w:r>
      <w:r w:rsidRPr="00F96715">
        <w:t xml:space="preserve">, </w:t>
      </w:r>
      <w:r w:rsidRPr="00F96715">
        <w:rPr>
          <w:cs/>
          <w:lang w:bidi="bn-IN"/>
        </w:rPr>
        <w:t>জনগণকে বান্দা পূজারী থেকে খোদা পূজারীতে</w:t>
      </w:r>
      <w:r w:rsidRPr="00F96715">
        <w:t xml:space="preserve">, </w:t>
      </w:r>
      <w:r w:rsidRPr="00F96715">
        <w:rPr>
          <w:cs/>
          <w:lang w:bidi="bn-IN"/>
        </w:rPr>
        <w:t>বিশ্বের বন্দিত্ব থেকে স্বাধীন ও সৌভাগ্যবান করতে এবং ভ্রান্ত দীন সমূহের অত্যাচার থেকে ন্যায় ভিত্তিক ইসলামের পথে দাওয়াত করার জন্যে। যারা আমাদের দাওয়াত গ্রহণ করবে তার দেশকে তার কাছে সপে দিয়ে চলে যাব...</w:t>
      </w:r>
      <w:r w:rsidRPr="00F96715">
        <w:rPr>
          <w:cs/>
          <w:lang w:bidi="hi-IN"/>
        </w:rPr>
        <w:t>।</w:t>
      </w:r>
      <w:r w:rsidRPr="00F068A2">
        <w:rPr>
          <w:rStyle w:val="libAlaemChar"/>
        </w:rPr>
        <w:t>”</w:t>
      </w:r>
      <w:r w:rsidR="00043D1A" w:rsidRPr="00043D1A">
        <w:rPr>
          <w:rStyle w:val="libFootnotenumChar"/>
          <w:cs/>
          <w:lang w:bidi="bn-IN"/>
        </w:rPr>
        <w:t>৮০</w:t>
      </w:r>
      <w:r w:rsidRPr="00F96715">
        <w:t xml:space="preserve"> </w:t>
      </w:r>
    </w:p>
    <w:p w:rsidR="00043D1A" w:rsidRPr="00A766BA" w:rsidRDefault="00043D1A" w:rsidP="00A766BA">
      <w:pPr>
        <w:rPr>
          <w:rtl/>
          <w:cs/>
        </w:rPr>
      </w:pPr>
      <w:r>
        <w:rPr>
          <w:cs/>
          <w:lang w:bidi="bn-IN"/>
        </w:rPr>
        <w:br w:type="page"/>
      </w:r>
    </w:p>
    <w:p w:rsidR="00096232" w:rsidRPr="00F96715" w:rsidRDefault="00096232" w:rsidP="00043D1A">
      <w:pPr>
        <w:pStyle w:val="Heading2Center"/>
      </w:pPr>
      <w:bookmarkStart w:id="55" w:name="_Toc438741957"/>
      <w:r w:rsidRPr="00F96715">
        <w:rPr>
          <w:cs/>
          <w:lang w:bidi="bn-IN"/>
        </w:rPr>
        <w:lastRenderedPageBreak/>
        <w:t>ইসলামের অগ্রগতি কি তববারীর সাহায্যে হয়েছে</w:t>
      </w:r>
      <w:r w:rsidRPr="00F96715">
        <w:t>?!</w:t>
      </w:r>
      <w:bookmarkEnd w:id="55"/>
    </w:p>
    <w:p w:rsidR="00043D1A" w:rsidRDefault="00043D1A" w:rsidP="00096232">
      <w:pPr>
        <w:pStyle w:val="libNormal"/>
        <w:rPr>
          <w:lang w:bidi="bn-IN"/>
        </w:rPr>
      </w:pPr>
    </w:p>
    <w:p w:rsidR="00096232" w:rsidRPr="00F96715" w:rsidRDefault="00096232" w:rsidP="00096232">
      <w:pPr>
        <w:pStyle w:val="libNormal"/>
      </w:pPr>
      <w:r w:rsidRPr="00F96715">
        <w:rPr>
          <w:cs/>
          <w:lang w:bidi="bn-IN"/>
        </w:rPr>
        <w:t>মুসলমানদের জিহাদের প্রধান উদ্দেশ্য ছিল এটা যে</w:t>
      </w:r>
      <w:r w:rsidRPr="00F96715">
        <w:t xml:space="preserve">, </w:t>
      </w:r>
      <w:r w:rsidRPr="00F96715">
        <w:rPr>
          <w:cs/>
          <w:lang w:bidi="bn-IN"/>
        </w:rPr>
        <w:t>নিজেদের ও আপামর বঞ্চিতদের মধ্যে সুসম্পর্ক গড়ে তোলা। এর মাধ্যমে তারা ইসলামের কানুন সম্পর্কে জানতে পারবে এবং ইসলামের মহত্ত্ব ও সত্যতাকে নিকট থেকে দেখবে।</w:t>
      </w:r>
    </w:p>
    <w:p w:rsidR="00096232" w:rsidRPr="00F96715" w:rsidRDefault="00096232" w:rsidP="00096232">
      <w:pPr>
        <w:pStyle w:val="libNormal"/>
      </w:pPr>
      <w:r w:rsidRPr="00F96715">
        <w:rPr>
          <w:cs/>
          <w:lang w:bidi="bn-IN"/>
        </w:rPr>
        <w:t>মুসলমানরা কাফেরদের সাথে যুদ্ধের সময় কখনোই কাউকে ইসলাম গ্রহণে বাধ্য করত না। তারা সন্ধি চুক্তির মাধ্যমে নিজেদের দীনে অটল থাকতে পারত। এর পরিবর্তে ইসলামী রাষ্ট্র তাদেরকে সাহায্য করত।</w:t>
      </w:r>
    </w:p>
    <w:p w:rsidR="00096232" w:rsidRPr="00F96715" w:rsidRDefault="00096232" w:rsidP="00096232">
      <w:pPr>
        <w:pStyle w:val="libNormal"/>
      </w:pPr>
      <w:r w:rsidRPr="00F96715">
        <w:rPr>
          <w:cs/>
          <w:lang w:bidi="bn-IN"/>
        </w:rPr>
        <w:t>রাসূল (সা.) হুদাইবিয়ার সন্ধিতে অঙ্গিকার করেন যে</w:t>
      </w:r>
      <w:r w:rsidRPr="00F96715">
        <w:t xml:space="preserve">, </w:t>
      </w:r>
      <w:r w:rsidRPr="00F96715">
        <w:rPr>
          <w:cs/>
          <w:lang w:bidi="bn-IN"/>
        </w:rPr>
        <w:t>যদি মক্কার কোন ব্যক্তি মুসলমান হয় এবং মদীনায় মুসলমানদের নিকট চলে আসে</w:t>
      </w:r>
      <w:r w:rsidRPr="00F96715">
        <w:t xml:space="preserve">, </w:t>
      </w:r>
      <w:r w:rsidRPr="00F96715">
        <w:rPr>
          <w:cs/>
          <w:lang w:bidi="bn-IN"/>
        </w:rPr>
        <w:t>মুসলমানরা তাকে গ্রহণ না করে মক্কায় পাঠিয়ে দিবে।</w:t>
      </w:r>
      <w:r w:rsidR="00043D1A" w:rsidRPr="00043D1A">
        <w:rPr>
          <w:rStyle w:val="libFootnotenumChar"/>
          <w:cs/>
          <w:lang w:bidi="bn-IN"/>
        </w:rPr>
        <w:t>৮১</w:t>
      </w:r>
      <w:r w:rsidR="0000616E">
        <w:rPr>
          <w:cs/>
          <w:lang w:bidi="bn-IN"/>
        </w:rPr>
        <w:t xml:space="preserve"> </w:t>
      </w:r>
      <w:r w:rsidRPr="00F96715">
        <w:rPr>
          <w:cs/>
          <w:lang w:bidi="bn-IN"/>
        </w:rPr>
        <w:t>এবং তিনি সে ওয়াদা অনুযায়ী আমল করেন।</w:t>
      </w:r>
      <w:r w:rsidR="00043D1A" w:rsidRPr="00043D1A">
        <w:rPr>
          <w:rStyle w:val="libFootnotenumChar"/>
          <w:cs/>
          <w:lang w:bidi="bn-IN"/>
        </w:rPr>
        <w:t>৮২</w:t>
      </w:r>
      <w:r w:rsidR="0000616E">
        <w:rPr>
          <w:cs/>
          <w:lang w:bidi="bn-IN"/>
        </w:rPr>
        <w:t xml:space="preserve"> </w:t>
      </w:r>
      <w:r w:rsidRPr="00F96715">
        <w:rPr>
          <w:cs/>
          <w:lang w:bidi="bn-IN"/>
        </w:rPr>
        <w:t>যদিও পারতেন কাফেরদের কাছ থেকে অঙ্গিকার নিতে যে</w:t>
      </w:r>
      <w:r w:rsidRPr="00F96715">
        <w:t xml:space="preserve">, </w:t>
      </w:r>
      <w:r w:rsidRPr="00F96715">
        <w:rPr>
          <w:cs/>
          <w:lang w:bidi="bn-IN"/>
        </w:rPr>
        <w:t>যদি কোন মুসলমান ইসলাম থেকে খারিজ হয়ে মক্কায় কাফেরদের নিকট যায় তাহলে তাকে মদীনায় ফিরিয়ে দিতে।</w:t>
      </w:r>
    </w:p>
    <w:p w:rsidR="00096232" w:rsidRPr="00F96715" w:rsidRDefault="00096232" w:rsidP="00096232">
      <w:pPr>
        <w:pStyle w:val="libNormal"/>
      </w:pPr>
      <w:r w:rsidRPr="00F96715">
        <w:rPr>
          <w:cs/>
          <w:lang w:bidi="bn-IN"/>
        </w:rPr>
        <w:t>রাসূল (সা.) মক্কা বিজয়ের দিনে কুরাইশদেরকে স্বাধীন ভাবে ছেড়ে দেন এবং কাউকেই ইসলাম গ্রহণের জন্যে বাধ্য করেন নি। বরং ছেড়ে দিয়েছিলেন যেন তারা নিজেরাই সঠিক দীনকে চিনে নেয়। তাছাড়া রাসূল (সা.) মুসলমানদেরকে বলে রেখে ছিলেন যে</w:t>
      </w:r>
      <w:r w:rsidRPr="00F96715">
        <w:t xml:space="preserve">, </w:t>
      </w:r>
      <w:r w:rsidRPr="00F96715">
        <w:rPr>
          <w:cs/>
          <w:lang w:bidi="bn-IN"/>
        </w:rPr>
        <w:t>মক্কার দু এক জন অপরাধী ব্যতীত কাউকেই যেন হত্যা না করা হয়।</w:t>
      </w:r>
      <w:r w:rsidR="00043D1A" w:rsidRPr="00043D1A">
        <w:rPr>
          <w:rStyle w:val="libFootnotenumChar"/>
          <w:cs/>
          <w:lang w:bidi="bn-IN"/>
        </w:rPr>
        <w:t>৮৩</w:t>
      </w:r>
      <w:r w:rsidR="0000616E">
        <w:rPr>
          <w:cs/>
          <w:lang w:bidi="bn-IN"/>
        </w:rPr>
        <w:t xml:space="preserve"> </w:t>
      </w:r>
      <w:r w:rsidRPr="00F96715">
        <w:rPr>
          <w:cs/>
          <w:lang w:bidi="bn-IN"/>
        </w:rPr>
        <w:t>অনুরূপ যখনই কোন কাফের নিরাপত্তা চাইত</w:t>
      </w:r>
      <w:r w:rsidRPr="00F96715">
        <w:t xml:space="preserve">, </w:t>
      </w:r>
      <w:r w:rsidRPr="00F96715">
        <w:rPr>
          <w:cs/>
          <w:lang w:bidi="bn-IN"/>
        </w:rPr>
        <w:t>তাকে নিরাপত্তা দেওয়া হতো। যেন সে গবেষণার মাধ্যমে স্বাধীনভাবে ইসলাম গ্রহণ করতে পারে। যেমন : সাফওয়ান ইবনে উমাইয়্যা মক্কা বিজয়ের পর জেদ্দায় পালিয়ে</w:t>
      </w:r>
      <w:r w:rsidR="0000616E">
        <w:rPr>
          <w:cs/>
          <w:lang w:bidi="bn-IN"/>
        </w:rPr>
        <w:t xml:space="preserve"> </w:t>
      </w:r>
      <w:r w:rsidRPr="00F96715">
        <w:rPr>
          <w:cs/>
          <w:lang w:bidi="bn-IN"/>
        </w:rPr>
        <w:t>যায়। যখন রাসূল (সা.)-এর কাছে তার জন্যে নিরাপত্তা চাইল</w:t>
      </w:r>
      <w:r w:rsidRPr="00F96715">
        <w:t xml:space="preserve">, </w:t>
      </w:r>
      <w:r w:rsidRPr="00F96715">
        <w:rPr>
          <w:cs/>
          <w:lang w:bidi="bn-IN"/>
        </w:rPr>
        <w:t>রাসূল (সা.) নিজের আমামা তার জন্যে পাঠিয়ে দেন</w:t>
      </w:r>
      <w:r w:rsidRPr="00F96715">
        <w:t xml:space="preserve">, </w:t>
      </w:r>
      <w:r w:rsidRPr="00F96715">
        <w:rPr>
          <w:cs/>
          <w:lang w:bidi="bn-IN"/>
        </w:rPr>
        <w:t xml:space="preserve">যেন এটার মাধ্যমে সে নিরাপদে থাকতে পারে এবং মক্কায় প্রবেশ করতে পারে। সাফওয়ান জেদ্দা থেকে ফিরে এসে রাসূল (সা.)-এর কাছে দুই মাস সময় চায়। রাসূল (সা.) গ্রহণ করেন এবং তাকে চার মাস সময় দেন। সে কাফের থাকা অবস্থায় রাসূল (সা.)-এর সাথে </w:t>
      </w:r>
      <w:r w:rsidRPr="00F96715">
        <w:rPr>
          <w:cs/>
          <w:lang w:bidi="bn-IN"/>
        </w:rPr>
        <w:lastRenderedPageBreak/>
        <w:t>হুনাইন এবং তায়েফ যায় ও অবশেষে স্বেচ্ছায় মুসলমান হয়।</w:t>
      </w:r>
      <w:r w:rsidR="00043D1A" w:rsidRPr="00043D1A">
        <w:rPr>
          <w:rStyle w:val="libFootnotenumChar"/>
          <w:cs/>
          <w:lang w:bidi="bn-IN"/>
        </w:rPr>
        <w:t>৮৪</w:t>
      </w:r>
      <w:r w:rsidR="0000616E">
        <w:rPr>
          <w:cs/>
          <w:lang w:bidi="bn-IN"/>
        </w:rPr>
        <w:t xml:space="preserve"> </w:t>
      </w:r>
      <w:r w:rsidRPr="00F96715">
        <w:rPr>
          <w:cs/>
          <w:lang w:bidi="bn-IN"/>
        </w:rPr>
        <w:t>এভাবে সুস্পষ্ট হয়ে যায় যে</w:t>
      </w:r>
      <w:r w:rsidRPr="00F96715">
        <w:t xml:space="preserve">, </w:t>
      </w:r>
      <w:r w:rsidRPr="00F96715">
        <w:rPr>
          <w:cs/>
          <w:lang w:bidi="bn-IN"/>
        </w:rPr>
        <w:t>তলোয়ারের ব্যবহার শুধুমাত্র তাদের জন্যেই</w:t>
      </w:r>
      <w:r w:rsidRPr="00F96715">
        <w:t xml:space="preserve">, </w:t>
      </w:r>
      <w:r w:rsidRPr="00F96715">
        <w:rPr>
          <w:cs/>
          <w:lang w:bidi="bn-IN"/>
        </w:rPr>
        <w:t>যারা সত্যকে চেনা সত্বেও তার বিরোধিতা করে এবং অন্যদের কল্যাণ ও সৌভাগ্যের পথে বাধা দান করে।</w:t>
      </w:r>
    </w:p>
    <w:p w:rsidR="00096232" w:rsidRPr="00F96715" w:rsidRDefault="00096232" w:rsidP="00096232">
      <w:pPr>
        <w:pStyle w:val="libNormal"/>
      </w:pPr>
      <w:r w:rsidRPr="00F96715">
        <w:rPr>
          <w:cs/>
          <w:lang w:bidi="bn-IN"/>
        </w:rPr>
        <w:t>তরবারি ফেৎনাসমূহ দূরীভূত করার জন্যে বঞ্চিতদের মুক্তির জন্যে এবং মানুষের উন্নতি ও পরিপূর্ণতার জন্যে উপযুক্ত ক্ষেত্র সৃষ্টি করতে ব্যবহৃত হয়ে থাকে। ইসলামের প্রথম যুগের মুসলমানদের ঈমান ও দৃঢ়তাই উত্তম দলিল যে</w:t>
      </w:r>
      <w:r w:rsidRPr="00F96715">
        <w:t xml:space="preserve">, </w:t>
      </w:r>
      <w:r w:rsidRPr="00F96715">
        <w:rPr>
          <w:cs/>
          <w:lang w:bidi="bn-IN"/>
        </w:rPr>
        <w:t>তরবাবির মাধ্যমে ইসলামের অগ্রগতি সাধিত হয়নি। প্রথম যুগের মুসলমানরা দীনকে এত বেশি ভালবাসত যে</w:t>
      </w:r>
      <w:r w:rsidRPr="00F96715">
        <w:t xml:space="preserve">, </w:t>
      </w:r>
      <w:r w:rsidRPr="00F96715">
        <w:rPr>
          <w:cs/>
          <w:lang w:bidi="bn-IN"/>
        </w:rPr>
        <w:t>সকল সমস্যার বিপরীতে অবিচল থাকতেন</w:t>
      </w:r>
      <w:r w:rsidRPr="00F96715">
        <w:t xml:space="preserve">; </w:t>
      </w:r>
      <w:r w:rsidRPr="00F96715">
        <w:rPr>
          <w:cs/>
          <w:lang w:bidi="bn-IN"/>
        </w:rPr>
        <w:t>এমনকি নিজের জন্মভূমি ছেড়ে হিজরত করতেন।</w:t>
      </w:r>
    </w:p>
    <w:p w:rsidR="00096232" w:rsidRPr="00F96715" w:rsidRDefault="00096232" w:rsidP="00096232">
      <w:pPr>
        <w:pStyle w:val="libNormal"/>
      </w:pPr>
      <w:r w:rsidRPr="00F96715">
        <w:rPr>
          <w:cs/>
          <w:lang w:bidi="bn-IN"/>
        </w:rPr>
        <w:t xml:space="preserve">বেলাল হাবাশী ইসলামের প্রথম দিকের মুসলমানদের মধ্যে একজন ছিলেন। আবু </w:t>
      </w:r>
      <w:r w:rsidR="007766DC">
        <w:rPr>
          <w:cs/>
          <w:lang w:bidi="bn-IN"/>
        </w:rPr>
        <w:t>জেহেল</w:t>
      </w:r>
      <w:r w:rsidRPr="00F96715">
        <w:rPr>
          <w:cs/>
          <w:lang w:bidi="bn-IN"/>
        </w:rPr>
        <w:t xml:space="preserve"> তাকে হেজাজের গরম বালিতে ফেলে রেখে বুকের উপর পাথর চাপা দিয়ে রাখত এবং রৌদ্রের তাপে গরম হলে যখন সে যন্ত্রণায় চিৎকার করত তাকে বলা হতো : মুহাম্মদের খোদাকে অস্বীকার কর</w:t>
      </w:r>
      <w:r w:rsidRPr="00F96715">
        <w:t xml:space="preserve">, </w:t>
      </w:r>
      <w:r w:rsidRPr="00F96715">
        <w:rPr>
          <w:cs/>
          <w:lang w:bidi="bn-IN"/>
        </w:rPr>
        <w:t>কিন্তু বেলাল অনবরত বলত : আহাদ</w:t>
      </w:r>
      <w:r w:rsidRPr="00F96715">
        <w:t xml:space="preserve">, </w:t>
      </w:r>
      <w:r w:rsidRPr="00F96715">
        <w:rPr>
          <w:cs/>
          <w:lang w:bidi="bn-IN"/>
        </w:rPr>
        <w:t>আহাদ।</w:t>
      </w:r>
      <w:r w:rsidR="00043D1A" w:rsidRPr="00043D1A">
        <w:rPr>
          <w:rStyle w:val="libFootnotenumChar"/>
          <w:cs/>
          <w:lang w:bidi="bn-IN"/>
        </w:rPr>
        <w:t>৮৫</w:t>
      </w:r>
      <w:r w:rsidR="0000616E">
        <w:rPr>
          <w:cs/>
          <w:lang w:bidi="bn-IN"/>
        </w:rPr>
        <w:t xml:space="preserve"> </w:t>
      </w:r>
      <w:r w:rsidRPr="00F96715">
        <w:rPr>
          <w:cs/>
          <w:lang w:bidi="bn-IN"/>
        </w:rPr>
        <w:t>এত সকল অত্যাচার সহ্য করেও সে ইসলাম থেকে হাত গুটিয়ে নেয়নি বরং দীন ইসলামের প্রতি অটল থেকেছে।</w:t>
      </w:r>
    </w:p>
    <w:p w:rsidR="00096232" w:rsidRPr="00F96715" w:rsidRDefault="00096232" w:rsidP="00096232">
      <w:pPr>
        <w:pStyle w:val="libNormal"/>
      </w:pPr>
      <w:r w:rsidRPr="00F96715">
        <w:rPr>
          <w:cs/>
          <w:lang w:bidi="bn-IN"/>
        </w:rPr>
        <w:t>এ অবস্থার পরও কি বলা যায় যে</w:t>
      </w:r>
      <w:r w:rsidRPr="00F96715">
        <w:t xml:space="preserve">, </w:t>
      </w:r>
      <w:r w:rsidRPr="00F96715">
        <w:rPr>
          <w:cs/>
          <w:lang w:bidi="bn-IN"/>
        </w:rPr>
        <w:t>ইসলামের অগ্রগতি তরবারির জোরে হয়েছে</w:t>
      </w:r>
      <w:r w:rsidRPr="00F96715">
        <w:t>?!</w:t>
      </w:r>
    </w:p>
    <w:p w:rsidR="00096232" w:rsidRPr="00F96715" w:rsidRDefault="00096232" w:rsidP="00096232">
      <w:pPr>
        <w:pStyle w:val="libNormal"/>
      </w:pPr>
      <w:r w:rsidRPr="00F96715">
        <w:rPr>
          <w:cs/>
          <w:lang w:bidi="bn-IN"/>
        </w:rPr>
        <w:t>ইসলামের শ</w:t>
      </w:r>
      <w:r w:rsidR="00D430CE">
        <w:rPr>
          <w:cs/>
          <w:lang w:bidi="bn-IN"/>
        </w:rPr>
        <w:t>ত্রু</w:t>
      </w:r>
      <w:r w:rsidRPr="00F96715">
        <w:rPr>
          <w:cs/>
          <w:lang w:bidi="bn-IN"/>
        </w:rPr>
        <w:t>রা যেহেতু ইসলামের কোন দুর্বল দিক খুঁজে পাচ্ছিল না</w:t>
      </w:r>
      <w:r w:rsidRPr="00F96715">
        <w:t xml:space="preserve">; </w:t>
      </w:r>
      <w:r w:rsidRPr="00F96715">
        <w:rPr>
          <w:cs/>
          <w:lang w:bidi="bn-IN"/>
        </w:rPr>
        <w:t>তাই চেয়েছিল এভাবে ইসলামকে কলঙ্কিত করতে। কিন্তু তারা জানে না যে ইসলাম তার সহজ সরল নীতি এবং বঞ্চিত ও নিপীড়িত জনগণকে সাহায্য করার মাধ্যমে অগ্রগতি সাধন করবে।</w:t>
      </w:r>
    </w:p>
    <w:p w:rsidR="00096232" w:rsidRPr="00F96715" w:rsidRDefault="00096232" w:rsidP="00096232">
      <w:pPr>
        <w:pStyle w:val="libNormal"/>
      </w:pPr>
      <w:r w:rsidRPr="00F96715">
        <w:rPr>
          <w:cs/>
          <w:lang w:bidi="bn-IN"/>
        </w:rPr>
        <w:t>ফরাসী ঐতিহাসিক ড. গুস্তাভলুবুন লিখেছেন : ইসলামী বিশ্বের সম্প্রসারণ যুদ্ধের মাধ্যমে যতটা না হয়েছে তার চেয়ে ঢের বেশী হয়েছে বাণিজ্যিক ও সাংস্কৃতিক যোগাযোগের মাধ্যমে।</w:t>
      </w:r>
      <w:r w:rsidR="00043D1A" w:rsidRPr="00043D1A">
        <w:rPr>
          <w:rStyle w:val="libFootnotenumChar"/>
          <w:cs/>
          <w:lang w:bidi="bn-IN"/>
        </w:rPr>
        <w:t>৮৬</w:t>
      </w:r>
      <w:r w:rsidRPr="00F96715">
        <w:rPr>
          <w:cs/>
          <w:lang w:bidi="bn-IN"/>
        </w:rPr>
        <w:t xml:space="preserve"> </w:t>
      </w:r>
    </w:p>
    <w:p w:rsidR="00043D1A" w:rsidRPr="00A766BA" w:rsidRDefault="00043D1A" w:rsidP="00A766BA">
      <w:pPr>
        <w:rPr>
          <w:rtl/>
          <w:cs/>
        </w:rPr>
      </w:pPr>
      <w:r>
        <w:rPr>
          <w:cs/>
          <w:lang w:bidi="bn-IN"/>
        </w:rPr>
        <w:br w:type="page"/>
      </w:r>
    </w:p>
    <w:p w:rsidR="00096232" w:rsidRPr="00F96715" w:rsidRDefault="00096232" w:rsidP="006613CD">
      <w:pPr>
        <w:pStyle w:val="Heading2Center"/>
      </w:pPr>
      <w:bookmarkStart w:id="56" w:name="_Toc438741958"/>
      <w:r w:rsidRPr="00F96715">
        <w:rPr>
          <w:cs/>
          <w:lang w:bidi="bn-IN"/>
        </w:rPr>
        <w:lastRenderedPageBreak/>
        <w:t>রাসূল (সা.)-এর সময়ে</w:t>
      </w:r>
      <w:r w:rsidR="006613CD">
        <w:rPr>
          <w:cs/>
          <w:lang w:bidi="bn-IN"/>
        </w:rPr>
        <w:t xml:space="preserve"> সংঘটিত বিভিন্ন যুদ্ধ</w:t>
      </w:r>
      <w:bookmarkEnd w:id="56"/>
    </w:p>
    <w:p w:rsidR="00043D1A" w:rsidRDefault="00043D1A" w:rsidP="00096232">
      <w:pPr>
        <w:pStyle w:val="libNormal"/>
        <w:rPr>
          <w:lang w:bidi="bn-IN"/>
        </w:rPr>
      </w:pPr>
    </w:p>
    <w:p w:rsidR="00096232" w:rsidRPr="00F96715" w:rsidRDefault="00096232" w:rsidP="006613CD">
      <w:pPr>
        <w:pStyle w:val="libBold1"/>
      </w:pPr>
      <w:r w:rsidRPr="00F96715">
        <w:rPr>
          <w:cs/>
          <w:lang w:bidi="bn-IN"/>
        </w:rPr>
        <w:t>পারস্পরিক সমঝোতার আন্তর্জাতিক দৃষ্টিভঙ্গি</w:t>
      </w:r>
    </w:p>
    <w:p w:rsidR="00096232" w:rsidRPr="00F96715" w:rsidRDefault="00096232" w:rsidP="00096232">
      <w:pPr>
        <w:pStyle w:val="libNormal"/>
      </w:pPr>
      <w:r w:rsidRPr="00F96715">
        <w:rPr>
          <w:cs/>
          <w:lang w:bidi="bn-IN"/>
        </w:rPr>
        <w:t>ইসলামের রাসূল (সা.) বিশ্বের স্বৈরাচারী শাসকদের ন্যায় সীমানা বৃদ্ধি করতে বা জনগণের উপর শোষণ চালাতে কিংবা বিভিন্ন জাতির ধনসম্পদ হস্তগত করতে যুদ্ধ করেন নি। বরং কোরআন ও ইসলামী আইনের মশাল নিয়ে এগিয়ে যেতেন। তরবারিকে শুধুমাত্র জরুরী ক্ষেত্রে যেমন : অত্যাচার ও জুলুম ঠেকাতে এবং সত্য ও ন্যায়ের ঝাণ্ডাকে উন্নীত করতে অথবা সত্য প্রচারের পথের বাধা দূর করতে ব্যবহার করতেন।</w:t>
      </w:r>
    </w:p>
    <w:p w:rsidR="00096232" w:rsidRPr="00F96715" w:rsidRDefault="00096232" w:rsidP="00096232">
      <w:pPr>
        <w:pStyle w:val="libNormal"/>
      </w:pPr>
      <w:r w:rsidRPr="00F96715">
        <w:rPr>
          <w:cs/>
          <w:lang w:bidi="bn-IN"/>
        </w:rPr>
        <w:t>রাসূল (সা.)-এর সময়ে যে সকল যুদ্ধ সংঘঠিত হয়েছিল তা ছিল স্বার্থপর ও জালিম লোকদেরকে উৎখাত করতে। কেননা তারা আল্লা</w:t>
      </w:r>
      <w:r w:rsidR="00B7761A">
        <w:rPr>
          <w:cs/>
          <w:lang w:bidi="bn-IN"/>
        </w:rPr>
        <w:t>হর</w:t>
      </w:r>
      <w:r w:rsidRPr="00F96715">
        <w:rPr>
          <w:cs/>
          <w:lang w:bidi="bn-IN"/>
        </w:rPr>
        <w:t xml:space="preserve"> পবিত্র বান্দাদের উপর জুলুম করত এবং সত্য ও ইসলামের আকিদা প্রচারের পথে বাধা সৃষ্টি করত। এছাড়া যেন মানুষ ইনসাফ ও ন্যায় সংগত হুকুমতের ছায়ায় আন্তর্জাতিক পার</w:t>
      </w:r>
      <w:r w:rsidR="00D430CE">
        <w:rPr>
          <w:cs/>
          <w:lang w:bidi="bn-IN"/>
        </w:rPr>
        <w:t>স্প</w:t>
      </w:r>
      <w:r w:rsidRPr="00F96715">
        <w:rPr>
          <w:cs/>
          <w:lang w:bidi="bn-IN"/>
        </w:rPr>
        <w:t>রিক সমঝোতার অন্তর্ভূক্ত হতে পারে</w:t>
      </w:r>
      <w:r w:rsidRPr="00F96715">
        <w:t xml:space="preserve">, </w:t>
      </w:r>
      <w:r w:rsidRPr="00F96715">
        <w:rPr>
          <w:cs/>
          <w:lang w:bidi="bn-IN"/>
        </w:rPr>
        <w:t>সে</w:t>
      </w:r>
      <w:r w:rsidR="0000616E">
        <w:rPr>
          <w:cs/>
          <w:lang w:bidi="bn-IN"/>
        </w:rPr>
        <w:t xml:space="preserve"> </w:t>
      </w:r>
      <w:r w:rsidRPr="00F96715">
        <w:rPr>
          <w:cs/>
          <w:lang w:bidi="bn-IN"/>
        </w:rPr>
        <w:t>উদ্দেশ্যেই ঐসকল যুদ্ধ সংঘটিত হয়েছিল।</w:t>
      </w:r>
    </w:p>
    <w:p w:rsidR="00096232" w:rsidRPr="00F96715" w:rsidRDefault="00096232" w:rsidP="00096232">
      <w:pPr>
        <w:pStyle w:val="libNormal"/>
      </w:pPr>
      <w:r w:rsidRPr="00F96715">
        <w:rPr>
          <w:cs/>
          <w:lang w:bidi="bn-IN"/>
        </w:rPr>
        <w:t>এরূপ যুদ্ধকে কি অবৈধ বলা যেতে পারে</w:t>
      </w:r>
      <w:r w:rsidRPr="00F96715">
        <w:t xml:space="preserve">?! </w:t>
      </w:r>
      <w:r w:rsidRPr="00F96715">
        <w:rPr>
          <w:cs/>
          <w:lang w:bidi="bn-IN"/>
        </w:rPr>
        <w:t>অবশ্য প্রত্যেক নবীর জন্যেই এ সংগ্রাম একান্তভাবে জরুরী এবং প্রতিটি বিবেকবান ব্যক্তিই এর প্রশংসা করবে। কেননা নির্দিষ্ট লক্ষ্যে পৌঁছাতে এটা ছাড়া আর অন্য কোন পথ খোলা থাকে না।</w:t>
      </w:r>
    </w:p>
    <w:p w:rsidR="00096232" w:rsidRPr="00F96715" w:rsidRDefault="00096232" w:rsidP="00096232">
      <w:pPr>
        <w:pStyle w:val="libNormal"/>
      </w:pPr>
      <w:r w:rsidRPr="00F96715">
        <w:rPr>
          <w:cs/>
          <w:lang w:bidi="bn-IN"/>
        </w:rPr>
        <w:t>যেহেতু হযরত ঈসা (আ.)-এর নবুওয়াতকাল কম ছিল এবং উপযুক্ত পরিবেশ ছিলনা</w:t>
      </w:r>
      <w:r w:rsidRPr="00F96715">
        <w:t xml:space="preserve">, </w:t>
      </w:r>
      <w:r w:rsidRPr="00F96715">
        <w:rPr>
          <w:cs/>
          <w:lang w:bidi="bn-IN"/>
        </w:rPr>
        <w:t xml:space="preserve">তাই তিনি যুদ্ধ করেন নি। অন্যথায় তিনিও সমাজের আগাছাগুলোকে উৎখাত করতেন। </w:t>
      </w:r>
      <w:r w:rsidRPr="00F068A2">
        <w:rPr>
          <w:rStyle w:val="libAlaemChar"/>
        </w:rPr>
        <w:t>‘</w:t>
      </w:r>
      <w:r w:rsidRPr="00F96715">
        <w:rPr>
          <w:cs/>
          <w:lang w:bidi="bn-IN"/>
        </w:rPr>
        <w:t>খ্রিস্টানদের ধর্মপ্রচারমূলক প্রতিষ্ঠান সমূহ</w:t>
      </w:r>
      <w:r w:rsidRPr="00F068A2">
        <w:rPr>
          <w:rStyle w:val="libAlaemChar"/>
        </w:rPr>
        <w:t>’</w:t>
      </w:r>
      <w:r w:rsidRPr="00F96715">
        <w:t xml:space="preserve"> </w:t>
      </w:r>
      <w:r w:rsidRPr="00F96715">
        <w:rPr>
          <w:cs/>
          <w:lang w:bidi="bn-IN"/>
        </w:rPr>
        <w:t>ইসলামী বিশ্বের মনোবলকে দুর্বল করার জন্যে এবং উপনিবেশ ও অনাচারের সাথে সংগ্রামের মানসিকতা নি</w:t>
      </w:r>
      <w:r w:rsidR="00824FFB">
        <w:rPr>
          <w:cs/>
          <w:lang w:bidi="bn-IN"/>
        </w:rPr>
        <w:t>স্পা</w:t>
      </w:r>
      <w:r w:rsidRPr="00F96715">
        <w:rPr>
          <w:cs/>
          <w:lang w:bidi="bn-IN"/>
        </w:rPr>
        <w:t xml:space="preserve">ণ করতে এবং ইসলামের উত্তরোত্তর অগ্রগতিতে বাধা দেয়ার জন্যে রাসূল (সা.)-এর যুদ্ধ সমূহকে উল্টোভাবে ব্যাখ্যা করে। আর হতাহতের সংখ্যাকে লোমহর্ষক ভাবে উপস্থাপন করে। এর মাধ্যমে তারা মধ্যযুগে খ্রিস্টান ধর্মযাজকগণ কর্তৃক ধর্মদ্রোহী আখ্যা দিয়ে সাধারণ মানুষ ও বিজ্ঞানীদের ব্যাপক হত্যাসহ মুসলমানদের সাথে </w:t>
      </w:r>
      <w:r w:rsidRPr="00F96715">
        <w:rPr>
          <w:cs/>
          <w:lang w:bidi="bn-IN"/>
        </w:rPr>
        <w:lastRenderedPageBreak/>
        <w:t>সংঘটিত ক্রুসেডের যুদ্ধকে (যাতে মিলিয়ন মিলিয়ন নিরাপরাধ লোককে হত্যা করা হয়) সামান্য এবং সাধারণ বলে উপস্থাপন করতে চায়।</w:t>
      </w:r>
    </w:p>
    <w:p w:rsidR="00096232" w:rsidRPr="00F96715" w:rsidRDefault="00096232" w:rsidP="00096232">
      <w:pPr>
        <w:pStyle w:val="libNormal"/>
      </w:pPr>
      <w:r w:rsidRPr="00F96715">
        <w:rPr>
          <w:cs/>
          <w:lang w:bidi="bn-IN"/>
        </w:rPr>
        <w:t>প্রথমে আমরা মহানবী (সা.)-এর প্রসিদ্ধ যুদ্ধ সমূহের উদ্দেশ্য এবং শেষে মৃতের সংখ্যা তুলে ধরব। যার মাধ্যমে সত্য সুস্পষ্ট হবে এবং পাঠকবৃন্দ মহানবী (সা.)-এর এর যুদ্ধ সমূহের দর্শন উপলব্ধি করতে পারবেন। তাছাড়া জানতে পারবেন যে কত নগণ্য সংখ্যক মানুষ এ সকল যুদ্ধে প্রাণ হারিয়েছিল।</w:t>
      </w:r>
    </w:p>
    <w:p w:rsidR="00096232" w:rsidRPr="00F96715" w:rsidRDefault="00096232" w:rsidP="00096232">
      <w:pPr>
        <w:pStyle w:val="libNormal"/>
      </w:pPr>
      <w:r w:rsidRPr="006613CD">
        <w:rPr>
          <w:rStyle w:val="libBold1Char"/>
          <w:cs/>
          <w:lang w:bidi="bn-IN"/>
        </w:rPr>
        <w:t>১</w:t>
      </w:r>
      <w:r w:rsidRPr="006613CD">
        <w:rPr>
          <w:rStyle w:val="libBold1Char"/>
          <w:rtl/>
          <w:cs/>
        </w:rPr>
        <w:t>.</w:t>
      </w:r>
      <w:r w:rsidRPr="006613CD">
        <w:rPr>
          <w:rStyle w:val="libBold1Char"/>
          <w:rtl/>
          <w:cs/>
          <w:lang w:bidi="bn-IN"/>
        </w:rPr>
        <w:t xml:space="preserve">বদরের যুদ্ধ </w:t>
      </w:r>
      <w:r w:rsidRPr="006613CD">
        <w:rPr>
          <w:rStyle w:val="libBold1Char"/>
          <w:rtl/>
          <w:cs/>
        </w:rPr>
        <w:t>:</w:t>
      </w:r>
      <w:r w:rsidRPr="00F96715">
        <w:rPr>
          <w:cs/>
          <w:lang w:bidi="bn-IN"/>
        </w:rPr>
        <w:t xml:space="preserve"> মহানবী (সা.) ও তাঁর সাথীরা তাঁর নবুওয়াত প্রাপ্তির পর হতে ১৩ বৎসর যাবৎ মক্কায় কুরাইশদের হাতে নির্যাতিত হন। অবশেষে রাসূল (সা.) ও তাঁর সাথীরা জন্মভূমি ত্যাগ করে মদীনায় হিজরত করেন। কিন্তু মক্কার কাফেররা তাদের অত্যাচার অব্যাহত রেখেছিল এবং অসহায় মুসলমানদেরকে নির্যাতন করত। তারা তাদেরকে মক্কা থেকে হিজরত করার ও অনুমতি দিত না।</w:t>
      </w:r>
      <w:r w:rsidR="00C944E9" w:rsidRPr="00C944E9">
        <w:rPr>
          <w:rStyle w:val="libFootnotenumChar"/>
          <w:cs/>
          <w:lang w:bidi="bn-IN"/>
        </w:rPr>
        <w:t>৮৭</w:t>
      </w:r>
      <w:r w:rsidRPr="00F96715">
        <w:rPr>
          <w:cs/>
          <w:lang w:bidi="bn-IN"/>
        </w:rPr>
        <w:t xml:space="preserve"> </w:t>
      </w:r>
    </w:p>
    <w:p w:rsidR="00096232" w:rsidRPr="00F96715" w:rsidRDefault="00096232" w:rsidP="00096232">
      <w:pPr>
        <w:pStyle w:val="libNormal"/>
      </w:pPr>
      <w:r w:rsidRPr="00F96715">
        <w:rPr>
          <w:cs/>
          <w:lang w:bidi="bn-IN"/>
        </w:rPr>
        <w:t>অন্যদিকে সিদ্ধান্ত নিয়েছিল যে</w:t>
      </w:r>
      <w:r w:rsidRPr="00F96715">
        <w:t xml:space="preserve">, </w:t>
      </w:r>
      <w:r w:rsidRPr="00F96715">
        <w:rPr>
          <w:cs/>
          <w:lang w:bidi="bn-IN"/>
        </w:rPr>
        <w:t>মদীনায় এক ভয়াবহ অর্থনৈতিক অবরোধ সৃষ্টি করবে। নির্দেশ দেয় যে</w:t>
      </w:r>
      <w:r w:rsidRPr="00F96715">
        <w:t xml:space="preserve">, </w:t>
      </w:r>
      <w:r w:rsidRPr="00F96715">
        <w:rPr>
          <w:cs/>
          <w:lang w:bidi="bn-IN"/>
        </w:rPr>
        <w:t>কোন কাফেলাই যেন মদীনায় কোন খাদ্য-সামগ্রী না নিয়ে যায়। বেশ কিছু দিন এ অবরোধ চলার পর মদীনার লোকজন বেশ কষ্টে ও বিপদে পড়ে। খাদ্য সামগ্রী আনার জন্যে তাদেরকে বাধ্যতামূলক ভাবে লোহিত সাগর উপকূলে যেতে হত।</w:t>
      </w:r>
      <w:r w:rsidR="00C944E9" w:rsidRPr="00C944E9">
        <w:rPr>
          <w:rStyle w:val="libFootnotenumChar"/>
          <w:cs/>
          <w:lang w:bidi="bn-IN"/>
        </w:rPr>
        <w:t>৮৮</w:t>
      </w:r>
      <w:r w:rsidRPr="00F96715">
        <w:rPr>
          <w:cs/>
          <w:lang w:bidi="bn-IN"/>
        </w:rPr>
        <w:t xml:space="preserve"> </w:t>
      </w:r>
    </w:p>
    <w:p w:rsidR="00096232" w:rsidRPr="00F96715" w:rsidRDefault="00096232" w:rsidP="00096232">
      <w:pPr>
        <w:pStyle w:val="libNormal"/>
      </w:pPr>
      <w:r w:rsidRPr="00F96715">
        <w:rPr>
          <w:cs/>
          <w:lang w:bidi="bn-IN"/>
        </w:rPr>
        <w:t xml:space="preserve">আবু </w:t>
      </w:r>
      <w:r w:rsidR="007766DC">
        <w:rPr>
          <w:cs/>
          <w:lang w:bidi="bn-IN"/>
        </w:rPr>
        <w:t>জেহেল</w:t>
      </w:r>
      <w:r w:rsidRPr="00F96715">
        <w:rPr>
          <w:cs/>
          <w:lang w:bidi="bn-IN"/>
        </w:rPr>
        <w:t xml:space="preserve"> ও রাসূল (সা.)-এর হিযরতের পর রূঢ় ভাষায় এক পত্র লেখে এবং রাসূল (সা.)-কে সাবধান করে দেয় যে কুরাইশদের হামলার প্রতীক্ষায় থাকতে।</w:t>
      </w:r>
      <w:r w:rsidR="00C944E9" w:rsidRPr="00C944E9">
        <w:rPr>
          <w:rStyle w:val="libFootnotenumChar"/>
          <w:cs/>
          <w:lang w:bidi="bn-IN"/>
        </w:rPr>
        <w:t>৮৯</w:t>
      </w:r>
      <w:r w:rsidRPr="00F96715">
        <w:rPr>
          <w:cs/>
          <w:lang w:bidi="bn-IN"/>
        </w:rPr>
        <w:t xml:space="preserve"> </w:t>
      </w:r>
    </w:p>
    <w:p w:rsidR="00096232" w:rsidRPr="00F96715" w:rsidRDefault="00096232" w:rsidP="00096232">
      <w:pPr>
        <w:pStyle w:val="libNormal"/>
      </w:pPr>
      <w:r w:rsidRPr="00F96715">
        <w:rPr>
          <w:cs/>
          <w:lang w:bidi="bn-IN"/>
        </w:rPr>
        <w:t xml:space="preserve">এ পর্যায়ে আল্লাহ্ বললেন : </w:t>
      </w:r>
      <w:r w:rsidRPr="00F068A2">
        <w:rPr>
          <w:rStyle w:val="libAlaemChar"/>
        </w:rPr>
        <w:t>‘</w:t>
      </w:r>
      <w:r w:rsidRPr="00F96715">
        <w:rPr>
          <w:cs/>
          <w:lang w:bidi="bn-IN"/>
        </w:rPr>
        <w:t>যাদের বিরুদ্ধে যুদ্ধ করা হচ্ছে তাদেরকে (আত্মরক্ষার্থে যুদ্ধ করার) অনুমতি দেওয়া হইল। কারণ তাদের উপর জুলুম করা হচ্ছে এবং নিশ্চয় আল্লাহ্ তাদেরকে সাহায্য করতে পূর্ণ ক্ষমতাবান। (সূরা হজ : ৩৯)</w:t>
      </w:r>
    </w:p>
    <w:p w:rsidR="00096232" w:rsidRPr="00F96715" w:rsidRDefault="00096232" w:rsidP="00096232">
      <w:pPr>
        <w:pStyle w:val="libNormal"/>
      </w:pPr>
      <w:r w:rsidRPr="00F96715">
        <w:rPr>
          <w:cs/>
          <w:lang w:bidi="bn-IN"/>
        </w:rPr>
        <w:t>যাদেরকে তাদের ঘর বাড়ী হতে অন্যায়ভাবে শুধু এ কারণে বহিষ্কার করা হয়েছে যে</w:t>
      </w:r>
      <w:r w:rsidRPr="00F96715">
        <w:t xml:space="preserve">, </w:t>
      </w:r>
      <w:r w:rsidRPr="00F96715">
        <w:rPr>
          <w:cs/>
          <w:lang w:bidi="bn-IN"/>
        </w:rPr>
        <w:t>তারা বলে : আল্লাহ্ আমাদের প্রতিপালক। আল্লাহ্ যদি এই সকল মানুষের এক দলকে অন্য দল দ্বারা প্রতিহত না করিতেন তা হইলে সাধু-সন্ন্যাসীগণের মঠ</w:t>
      </w:r>
      <w:r w:rsidRPr="00F96715">
        <w:t xml:space="preserve">, </w:t>
      </w:r>
      <w:r w:rsidRPr="00F96715">
        <w:rPr>
          <w:cs/>
          <w:lang w:bidi="bn-IN"/>
        </w:rPr>
        <w:t>গীর্জা</w:t>
      </w:r>
      <w:r w:rsidRPr="00F96715">
        <w:t xml:space="preserve">, </w:t>
      </w:r>
      <w:r w:rsidRPr="00F96715">
        <w:rPr>
          <w:cs/>
          <w:lang w:bidi="bn-IN"/>
        </w:rPr>
        <w:t xml:space="preserve">ইহুদীদের উপাসনালয় এবং </w:t>
      </w:r>
      <w:r w:rsidRPr="00F96715">
        <w:rPr>
          <w:cs/>
          <w:lang w:bidi="bn-IN"/>
        </w:rPr>
        <w:lastRenderedPageBreak/>
        <w:t>মসজিদসমূহ যাতে আল্লা</w:t>
      </w:r>
      <w:r w:rsidR="00B7761A">
        <w:rPr>
          <w:cs/>
          <w:lang w:bidi="bn-IN"/>
        </w:rPr>
        <w:t>হর</w:t>
      </w:r>
      <w:r w:rsidRPr="00F96715">
        <w:rPr>
          <w:cs/>
          <w:lang w:bidi="bn-IN"/>
        </w:rPr>
        <w:t xml:space="preserve"> নাম অধিক স্মরণ করা হয় সেগুলো অবশ্যই ধ্বংস হয়ে যেত এবং নিশ্চয় আল্লাহ্ তাদেরকে সাহায্য করবেন</w:t>
      </w:r>
      <w:r w:rsidRPr="00F96715">
        <w:t xml:space="preserve">, </w:t>
      </w:r>
      <w:r w:rsidRPr="00F96715">
        <w:rPr>
          <w:cs/>
          <w:lang w:bidi="bn-IN"/>
        </w:rPr>
        <w:t>যারা তাঁর সাহায্য করে। নিশ্চয় আল্লাহ্ অতিশয় শক্তিমান</w:t>
      </w:r>
      <w:r w:rsidRPr="00F96715">
        <w:t xml:space="preserve">, </w:t>
      </w:r>
      <w:r w:rsidRPr="00F96715">
        <w:rPr>
          <w:cs/>
          <w:lang w:bidi="bn-IN"/>
        </w:rPr>
        <w:t>মহা পরাক্রমশালী। (সূরা হজ : ৪০)</w:t>
      </w:r>
    </w:p>
    <w:p w:rsidR="00096232" w:rsidRPr="00F96715" w:rsidRDefault="00096232" w:rsidP="00096232">
      <w:pPr>
        <w:pStyle w:val="libNormal"/>
      </w:pPr>
      <w:r w:rsidRPr="00F96715">
        <w:rPr>
          <w:cs/>
          <w:lang w:bidi="bn-IN"/>
        </w:rPr>
        <w:t>রাসূল (সা.) দ্বিতীয় হিজরীতে ইসলাম রক্ষার্থে ও মুসলমানদের ন্যায্য অধিকার আদায় করতে এবং কুরাইশদের মারা</w:t>
      </w:r>
      <w:r w:rsidR="00B7761A">
        <w:rPr>
          <w:cs/>
          <w:lang w:bidi="bn-IN"/>
        </w:rPr>
        <w:t>ত্ম</w:t>
      </w:r>
      <w:r w:rsidRPr="00F96715">
        <w:rPr>
          <w:cs/>
          <w:lang w:bidi="bn-IN"/>
        </w:rPr>
        <w:t>ক নীল নকশা পণ্ড করতে উঠে দাঁড়ান। অবশেষে বদরে কুরাইশদের মুখোমুখী হন। মুসলমান মুজাহিদদের সংখ্যা কুরাইশদের এক-তৃতীয়াংশ ভাগ হলেও ঈমানের শক্তিতে এবং আল্লা</w:t>
      </w:r>
      <w:r w:rsidR="00B7761A">
        <w:rPr>
          <w:cs/>
          <w:lang w:bidi="bn-IN"/>
        </w:rPr>
        <w:t>হর</w:t>
      </w:r>
      <w:r w:rsidRPr="00F96715">
        <w:rPr>
          <w:cs/>
          <w:lang w:bidi="bn-IN"/>
        </w:rPr>
        <w:t xml:space="preserve"> সাহায্যে তারা কুরাইশদেরকে পরাজিত করেন।</w:t>
      </w:r>
      <w:r w:rsidR="00C944E9" w:rsidRPr="00C944E9">
        <w:rPr>
          <w:rStyle w:val="libFootnotenumChar"/>
          <w:cs/>
          <w:lang w:bidi="bn-IN"/>
        </w:rPr>
        <w:t>৯০</w:t>
      </w:r>
      <w:r w:rsidRPr="00F96715">
        <w:rPr>
          <w:cs/>
          <w:lang w:bidi="bn-IN"/>
        </w:rPr>
        <w:t xml:space="preserve"> </w:t>
      </w:r>
    </w:p>
    <w:p w:rsidR="00096232" w:rsidRPr="00F96715" w:rsidRDefault="00096232" w:rsidP="00096232">
      <w:pPr>
        <w:pStyle w:val="libNormal"/>
      </w:pPr>
      <w:r w:rsidRPr="00C944E9">
        <w:rPr>
          <w:rStyle w:val="libBold1Char"/>
          <w:cs/>
          <w:lang w:bidi="bn-IN"/>
        </w:rPr>
        <w:t>২</w:t>
      </w:r>
      <w:r w:rsidRPr="00C944E9">
        <w:rPr>
          <w:rStyle w:val="libBold1Char"/>
          <w:rtl/>
          <w:cs/>
        </w:rPr>
        <w:t>.</w:t>
      </w:r>
      <w:r w:rsidRPr="00C944E9">
        <w:rPr>
          <w:rStyle w:val="libBold1Char"/>
          <w:rtl/>
          <w:cs/>
          <w:lang w:bidi="bn-IN"/>
        </w:rPr>
        <w:t xml:space="preserve">ওহুদের যুদ্ধ </w:t>
      </w:r>
      <w:r w:rsidRPr="00C944E9">
        <w:rPr>
          <w:rStyle w:val="libBold1Char"/>
          <w:rtl/>
          <w:cs/>
        </w:rPr>
        <w:t>:</w:t>
      </w:r>
      <w:r w:rsidRPr="00F96715">
        <w:rPr>
          <w:cs/>
          <w:lang w:bidi="bn-IN"/>
        </w:rPr>
        <w:t xml:space="preserve"> যেহেতু বদরের যুদ্ধে কিছু সংখ্যক কাফের নিহত হয়েছিল</w:t>
      </w:r>
      <w:r w:rsidRPr="00F96715">
        <w:t xml:space="preserve">, </w:t>
      </w:r>
      <w:r w:rsidRPr="00F96715">
        <w:rPr>
          <w:cs/>
          <w:lang w:bidi="bn-IN"/>
        </w:rPr>
        <w:t>তাই কুরাইশ বিশেষ ভাবে রণ সাজে সজ্জিত হয়ে প্রতিশোধ নিতে তৃতীয় হিজরীতের মদীনার</w:t>
      </w:r>
      <w:r w:rsidR="0000616E">
        <w:rPr>
          <w:cs/>
          <w:lang w:bidi="bn-IN"/>
        </w:rPr>
        <w:t xml:space="preserve"> </w:t>
      </w:r>
      <w:r w:rsidRPr="00F96715">
        <w:rPr>
          <w:cs/>
          <w:lang w:bidi="bn-IN"/>
        </w:rPr>
        <w:t>উদ্দেশ্যে রওনা হয় এবং ওহুদে মুসলমানদের মুখোমুখী হয়। এ যুদ্ধে কিছু সংখ্যক মুসলমান কর্তৃক রাসূল (সা.)-এর নির্দেশ অমান্য করা হলে</w:t>
      </w:r>
      <w:r w:rsidRPr="00F96715">
        <w:t xml:space="preserve">, </w:t>
      </w:r>
      <w:r w:rsidRPr="00F96715">
        <w:rPr>
          <w:cs/>
          <w:lang w:bidi="bn-IN"/>
        </w:rPr>
        <w:t>মুসলমানরা পরাজিত হয়।</w:t>
      </w:r>
      <w:r w:rsidR="005A4762" w:rsidRPr="005A4762">
        <w:rPr>
          <w:rStyle w:val="libFootnotenumChar"/>
          <w:cs/>
          <w:lang w:bidi="bn-IN"/>
        </w:rPr>
        <w:t>৯১</w:t>
      </w:r>
      <w:r w:rsidRPr="00F96715">
        <w:rPr>
          <w:cs/>
          <w:lang w:bidi="bn-IN"/>
        </w:rPr>
        <w:t xml:space="preserve"> </w:t>
      </w:r>
    </w:p>
    <w:p w:rsidR="00096232" w:rsidRPr="00F96715" w:rsidRDefault="00096232" w:rsidP="00096232">
      <w:pPr>
        <w:pStyle w:val="libNormal"/>
      </w:pPr>
      <w:r w:rsidRPr="005A4762">
        <w:rPr>
          <w:rStyle w:val="libBold1Char"/>
          <w:cs/>
          <w:lang w:bidi="bn-IN"/>
        </w:rPr>
        <w:t>৩</w:t>
      </w:r>
      <w:r w:rsidRPr="005A4762">
        <w:rPr>
          <w:rStyle w:val="libBold1Char"/>
          <w:rtl/>
          <w:cs/>
        </w:rPr>
        <w:t>.</w:t>
      </w:r>
      <w:r w:rsidRPr="005A4762">
        <w:rPr>
          <w:rStyle w:val="libBold1Char"/>
          <w:rtl/>
          <w:cs/>
          <w:lang w:bidi="bn-IN"/>
        </w:rPr>
        <w:t xml:space="preserve">খন্দকের যুদ্ধ </w:t>
      </w:r>
      <w:r w:rsidRPr="005A4762">
        <w:rPr>
          <w:rStyle w:val="libBold1Char"/>
          <w:rtl/>
          <w:cs/>
        </w:rPr>
        <w:t>:</w:t>
      </w:r>
      <w:r w:rsidRPr="00F96715">
        <w:rPr>
          <w:cs/>
          <w:lang w:bidi="bn-IN"/>
        </w:rPr>
        <w:t xml:space="preserve"> পঞ্চম হিজরীতে বনী নাযির গোত্রের কিছু সংখ্যক ইহুদী মক্কায় যেয়ে কুরাইশদেরকে মুসলমানদের বিরুদ্ধে ক্ষেপিয়ে তোলে। কুরাইশ এ সুযোগের সদ্ব্যবহার করে এবং বিভিন্ন গোত্র থেকে লোক নিয়ে এক বিশাল বাহিনী নিয়ে মদীনা অভিমুখে যাত্রা করে।</w:t>
      </w:r>
    </w:p>
    <w:p w:rsidR="00096232" w:rsidRPr="00F96715" w:rsidRDefault="00096232" w:rsidP="00096232">
      <w:pPr>
        <w:pStyle w:val="libNormal"/>
      </w:pPr>
      <w:r w:rsidRPr="00F96715">
        <w:rPr>
          <w:cs/>
          <w:lang w:bidi="bn-IN"/>
        </w:rPr>
        <w:t>মুসলমানরা মদীনা শহরের চারপাশে পরিখা খনন করলেন এবং ১০ হাজার শ</w:t>
      </w:r>
      <w:r w:rsidR="00D430CE">
        <w:rPr>
          <w:cs/>
          <w:lang w:bidi="bn-IN"/>
        </w:rPr>
        <w:t>ত্রু</w:t>
      </w:r>
      <w:r w:rsidRPr="00F96715">
        <w:t xml:space="preserve"> </w:t>
      </w:r>
      <w:r w:rsidRPr="00F96715">
        <w:rPr>
          <w:cs/>
          <w:lang w:bidi="bn-IN"/>
        </w:rPr>
        <w:t>সৈন্যের বিপক্ষে সারিবদ্ধ হলেন।</w:t>
      </w:r>
    </w:p>
    <w:p w:rsidR="00096232" w:rsidRPr="00F96715" w:rsidRDefault="00096232" w:rsidP="005A4762">
      <w:pPr>
        <w:pStyle w:val="libNormal"/>
      </w:pPr>
      <w:r w:rsidRPr="00F96715">
        <w:rPr>
          <w:cs/>
          <w:lang w:bidi="bn-IN"/>
        </w:rPr>
        <w:t>হযরত আলী (আ.) বীরদর্পে শ</w:t>
      </w:r>
      <w:r w:rsidR="00D430CE">
        <w:rPr>
          <w:cs/>
          <w:lang w:bidi="bn-IN"/>
        </w:rPr>
        <w:t>ত্রু</w:t>
      </w:r>
      <w:r w:rsidRPr="00F96715">
        <w:rPr>
          <w:cs/>
          <w:lang w:bidi="bn-IN"/>
        </w:rPr>
        <w:t>দলের সেনাপতিকে ধরাশা</w:t>
      </w:r>
      <w:r w:rsidR="005A4762">
        <w:rPr>
          <w:cs/>
          <w:lang w:bidi="bn-IN"/>
        </w:rPr>
        <w:t>য়ী</w:t>
      </w:r>
      <w:r w:rsidRPr="00F96715">
        <w:rPr>
          <w:cs/>
          <w:lang w:bidi="bn-IN"/>
        </w:rPr>
        <w:t xml:space="preserve"> করেন এবং মুসলমানরা বিজয়ী হয়।</w:t>
      </w:r>
      <w:r w:rsidR="005A4762" w:rsidRPr="005A4762">
        <w:rPr>
          <w:rStyle w:val="libFootnotenumChar"/>
          <w:cs/>
          <w:lang w:bidi="bn-IN"/>
        </w:rPr>
        <w:t>৯২</w:t>
      </w:r>
      <w:r w:rsidRPr="00F96715">
        <w:rPr>
          <w:cs/>
          <w:lang w:bidi="bn-IN"/>
        </w:rPr>
        <w:t xml:space="preserve"> </w:t>
      </w:r>
    </w:p>
    <w:p w:rsidR="00096232" w:rsidRPr="00F96715" w:rsidRDefault="00096232" w:rsidP="00096232">
      <w:pPr>
        <w:pStyle w:val="libNormal"/>
      </w:pPr>
      <w:r w:rsidRPr="005A4762">
        <w:rPr>
          <w:rStyle w:val="libBold1Char"/>
          <w:cs/>
          <w:lang w:bidi="bn-IN"/>
        </w:rPr>
        <w:t>৪</w:t>
      </w:r>
      <w:r w:rsidRPr="005A4762">
        <w:rPr>
          <w:rStyle w:val="libBold1Char"/>
          <w:rtl/>
          <w:cs/>
        </w:rPr>
        <w:t>.</w:t>
      </w:r>
      <w:r w:rsidRPr="005A4762">
        <w:rPr>
          <w:rStyle w:val="libBold1Char"/>
          <w:rtl/>
          <w:cs/>
          <w:lang w:bidi="bn-IN"/>
        </w:rPr>
        <w:t xml:space="preserve">বনি কুরাইযার যুদ্ধ </w:t>
      </w:r>
      <w:r w:rsidRPr="005A4762">
        <w:rPr>
          <w:rStyle w:val="libBold1Char"/>
          <w:rtl/>
          <w:cs/>
        </w:rPr>
        <w:t>:</w:t>
      </w:r>
      <w:r w:rsidRPr="00F96715">
        <w:rPr>
          <w:cs/>
          <w:lang w:bidi="bn-IN"/>
        </w:rPr>
        <w:t xml:space="preserve"> বনি কুরাইযা</w:t>
      </w:r>
      <w:r w:rsidR="005A4762" w:rsidRPr="005A4762">
        <w:rPr>
          <w:rStyle w:val="libFootnotenumChar"/>
          <w:cs/>
          <w:lang w:bidi="bn-IN"/>
        </w:rPr>
        <w:t>৯৩</w:t>
      </w:r>
      <w:r w:rsidR="0000616E">
        <w:rPr>
          <w:cs/>
          <w:lang w:bidi="bn-IN"/>
        </w:rPr>
        <w:t xml:space="preserve"> </w:t>
      </w:r>
      <w:r w:rsidRPr="00F96715">
        <w:rPr>
          <w:cs/>
          <w:lang w:bidi="bn-IN"/>
        </w:rPr>
        <w:t>রাসূল (সা.)-এর সাথে সন্ধি চুক্তি করেছিল কিন্তু খন্দকের যুদ্ধে সে চুক্তি ভঙ্গ করে কুরাইশদেরকে সাহায্য করেছিল।</w:t>
      </w:r>
      <w:r w:rsidR="005A4762" w:rsidRPr="005A4762">
        <w:rPr>
          <w:rStyle w:val="libFootnotenumChar"/>
          <w:cs/>
          <w:lang w:bidi="bn-IN"/>
        </w:rPr>
        <w:t>৯৪</w:t>
      </w:r>
      <w:r w:rsidR="0000616E">
        <w:rPr>
          <w:cs/>
          <w:lang w:bidi="bn-IN"/>
        </w:rPr>
        <w:t xml:space="preserve"> </w:t>
      </w:r>
      <w:r w:rsidRPr="00F96715">
        <w:rPr>
          <w:cs/>
          <w:lang w:bidi="bn-IN"/>
        </w:rPr>
        <w:t>যেহেতু রাসূল (সা.) তাদেরকে ভয়ানক হিসাবে চিহ্নিত করেছিলেন তাই তাদেরকে উৎখাত করা ছাড়া আর কোন উপায় ছিলনা।</w:t>
      </w:r>
    </w:p>
    <w:p w:rsidR="00096232" w:rsidRPr="00F96715" w:rsidRDefault="00096232" w:rsidP="00096232">
      <w:pPr>
        <w:pStyle w:val="libNormal"/>
      </w:pPr>
      <w:r w:rsidRPr="00F96715">
        <w:rPr>
          <w:cs/>
          <w:lang w:bidi="bn-IN"/>
        </w:rPr>
        <w:t>খন্দকের যুদ্ধের পর রাসূল (সা.) মুসলমানদেরকে বনী কুরাইযাদের দিকে যাত্রা করতে আদেশ দিলেন। ২৫ দিন মুসলমানরা তাদেরকে অবরোধ করে রাখে অবশেষে তারা আ</w:t>
      </w:r>
      <w:r w:rsidR="00B7761A">
        <w:rPr>
          <w:cs/>
          <w:lang w:bidi="bn-IN"/>
        </w:rPr>
        <w:t>ত্ম</w:t>
      </w:r>
      <w:r w:rsidRPr="00F96715">
        <w:rPr>
          <w:cs/>
          <w:lang w:bidi="bn-IN"/>
        </w:rPr>
        <w:t xml:space="preserve">সমর্পণ করতে </w:t>
      </w:r>
      <w:r w:rsidRPr="00F96715">
        <w:rPr>
          <w:cs/>
          <w:lang w:bidi="bn-IN"/>
        </w:rPr>
        <w:lastRenderedPageBreak/>
        <w:t>বাধ্য হয়। আওস গোত্র রাসূল (সা.)-এর কাছে অনুরোধ করল তাদেরকে ক্ষমা করে দিতে। রাসূল (সা.) বললেন : তোমারা কি রাজি আছ সা</w:t>
      </w:r>
      <w:r w:rsidRPr="00F068A2">
        <w:rPr>
          <w:rStyle w:val="libAlaemChar"/>
        </w:rPr>
        <w:t>’</w:t>
      </w:r>
      <w:r w:rsidRPr="00F96715">
        <w:rPr>
          <w:cs/>
          <w:lang w:bidi="bn-IN"/>
        </w:rPr>
        <w:t>দ ইবনে মায়ায যে হুকুম করে তা মেনে নিতে</w:t>
      </w:r>
      <w:r w:rsidRPr="00F96715">
        <w:t xml:space="preserve">? </w:t>
      </w:r>
      <w:r w:rsidRPr="00F96715">
        <w:rPr>
          <w:cs/>
          <w:lang w:bidi="bn-IN"/>
        </w:rPr>
        <w:t>সকলেই মেনে নিল</w:t>
      </w:r>
      <w:r w:rsidRPr="00F96715">
        <w:t xml:space="preserve">, </w:t>
      </w:r>
      <w:r w:rsidRPr="00F96715">
        <w:rPr>
          <w:cs/>
          <w:lang w:bidi="bn-IN"/>
        </w:rPr>
        <w:t>তারা মনে করেছিল যে সা</w:t>
      </w:r>
      <w:r w:rsidRPr="00F068A2">
        <w:rPr>
          <w:rStyle w:val="libAlaemChar"/>
        </w:rPr>
        <w:t>’</w:t>
      </w:r>
      <w:r w:rsidRPr="00F96715">
        <w:rPr>
          <w:cs/>
          <w:lang w:bidi="bn-IN"/>
        </w:rPr>
        <w:t>দ তাদের পক্ষপাতিত্ব করবে। কিন্তু সে পুরুষদেরকে হত্যা</w:t>
      </w:r>
      <w:r w:rsidRPr="00F96715">
        <w:t xml:space="preserve">, </w:t>
      </w:r>
      <w:r w:rsidRPr="00F96715">
        <w:rPr>
          <w:cs/>
          <w:lang w:bidi="bn-IN"/>
        </w:rPr>
        <w:t>সম্পদসমূহকে বন্টন এবং নারীদেরকে বন্দী করার নির্দেশ দেয়। রাসূল (সা.) বললেন : এদের ব্যাপারে সা</w:t>
      </w:r>
      <w:r w:rsidRPr="00F068A2">
        <w:rPr>
          <w:rStyle w:val="libAlaemChar"/>
        </w:rPr>
        <w:t>’</w:t>
      </w:r>
      <w:r w:rsidRPr="00F96715">
        <w:rPr>
          <w:cs/>
          <w:lang w:bidi="bn-IN"/>
        </w:rPr>
        <w:t>দ যে হুকুম করেছে তা আল্লা</w:t>
      </w:r>
      <w:r w:rsidR="00B7761A">
        <w:rPr>
          <w:cs/>
          <w:lang w:bidi="bn-IN"/>
        </w:rPr>
        <w:t>হর</w:t>
      </w:r>
      <w:r w:rsidRPr="00F96715">
        <w:rPr>
          <w:cs/>
          <w:lang w:bidi="bn-IN"/>
        </w:rPr>
        <w:t>ই হুকুম। এ নির্দেশ অনুসারে তাদের সকল যোদ্ধাদেরকে হত্যা করা হয়।</w:t>
      </w:r>
      <w:r w:rsidR="005A4762" w:rsidRPr="005A4762">
        <w:rPr>
          <w:rStyle w:val="libFootnotenumChar"/>
          <w:cs/>
          <w:lang w:bidi="bn-IN"/>
        </w:rPr>
        <w:t>৯৫</w:t>
      </w:r>
      <w:r w:rsidRPr="00F96715">
        <w:rPr>
          <w:cs/>
          <w:lang w:bidi="bn-IN"/>
        </w:rPr>
        <w:t xml:space="preserve"> </w:t>
      </w:r>
    </w:p>
    <w:p w:rsidR="00096232" w:rsidRPr="00565840" w:rsidRDefault="00096232" w:rsidP="00096232">
      <w:pPr>
        <w:pStyle w:val="libNormal"/>
      </w:pPr>
      <w:r w:rsidRPr="00565840">
        <w:rPr>
          <w:rStyle w:val="libBold1Char"/>
          <w:cs/>
          <w:lang w:bidi="bn-IN"/>
        </w:rPr>
        <w:t>৫</w:t>
      </w:r>
      <w:r w:rsidRPr="00565840">
        <w:rPr>
          <w:rStyle w:val="libBold1Char"/>
          <w:rtl/>
          <w:cs/>
        </w:rPr>
        <w:t>.</w:t>
      </w:r>
      <w:r w:rsidRPr="00565840">
        <w:rPr>
          <w:rStyle w:val="libBold1Char"/>
          <w:rtl/>
          <w:cs/>
          <w:lang w:bidi="bn-IN"/>
        </w:rPr>
        <w:t xml:space="preserve">বনি মুসতালিকের যুদ্ধ </w:t>
      </w:r>
      <w:r w:rsidRPr="00565840">
        <w:rPr>
          <w:rStyle w:val="libBold1Char"/>
          <w:rtl/>
          <w:cs/>
        </w:rPr>
        <w:t>:</w:t>
      </w:r>
      <w:r w:rsidRPr="00565840">
        <w:rPr>
          <w:cs/>
          <w:lang w:bidi="bn-IN"/>
        </w:rPr>
        <w:t xml:space="preserve"> বনি মুসতালিক খাযায়া গোত্রের একটি দল ছিল</w:t>
      </w:r>
      <w:r w:rsidRPr="00565840">
        <w:t xml:space="preserve">, </w:t>
      </w:r>
      <w:r w:rsidRPr="00565840">
        <w:rPr>
          <w:cs/>
          <w:lang w:bidi="bn-IN"/>
        </w:rPr>
        <w:t>যারা মুসলমানদের বিরুদ্ধে কিছু ষড়যন্ত্র এঁটেছিল। রাসূল (সা.) তাদের ষড়যন্ত্র সম্পর্কে অবগত হয়ে সৈন্য নিয়ে তাদের দিকে যাত্রা করেন</w:t>
      </w:r>
      <w:r w:rsidRPr="00565840">
        <w:t xml:space="preserve">, </w:t>
      </w:r>
      <w:r w:rsidRPr="00565840">
        <w:rPr>
          <w:cs/>
          <w:lang w:bidi="bn-IN"/>
        </w:rPr>
        <w:t>যেন তাদের অনিষ্ট থেকে মুক্ত থাকেন। মুরাইসী নামক স্থানে তাদের সাথে যুদ্ধে লিপ্ত হন এবং বিজয়ী হন। এ যুদ্ধ ৬ষ্ঠ হিজরীতে সংঘটিত হয়েছিল।</w:t>
      </w:r>
    </w:p>
    <w:p w:rsidR="00096232" w:rsidRPr="00F96715" w:rsidRDefault="00096232" w:rsidP="00096232">
      <w:pPr>
        <w:pStyle w:val="libNormal"/>
      </w:pPr>
      <w:r w:rsidRPr="00763EFA">
        <w:rPr>
          <w:rStyle w:val="libBold1Char"/>
          <w:cs/>
          <w:lang w:bidi="bn-IN"/>
        </w:rPr>
        <w:t>৬</w:t>
      </w:r>
      <w:r w:rsidRPr="00763EFA">
        <w:rPr>
          <w:rStyle w:val="libBold1Char"/>
          <w:rtl/>
          <w:cs/>
        </w:rPr>
        <w:t>.</w:t>
      </w:r>
      <w:r w:rsidRPr="00763EFA">
        <w:rPr>
          <w:rStyle w:val="libBold1Char"/>
          <w:rtl/>
          <w:cs/>
          <w:lang w:bidi="bn-IN"/>
        </w:rPr>
        <w:t xml:space="preserve">খায়বরের যুদ্ধ </w:t>
      </w:r>
      <w:r w:rsidRPr="00763EFA">
        <w:rPr>
          <w:rStyle w:val="libBold1Char"/>
          <w:rtl/>
          <w:cs/>
        </w:rPr>
        <w:t>:</w:t>
      </w:r>
      <w:r w:rsidRPr="00565840">
        <w:rPr>
          <w:cs/>
          <w:lang w:bidi="bn-IN"/>
        </w:rPr>
        <w:t xml:space="preserve"> খায়বরের দূর্গসমূহে ইহুদীদের অনেকগুলো দল একত্রে বসবাস করত। মুশরিকদের সাথে তাদের সামরিক ও অর্থনৈতিক সম্পর্ক ছিল। যেহেতু তাদের পক্ষ থেকে মুসলমানদের নিরাপত্তা হুমকির সম্মুখীন হয়ে পড়েছিল</w:t>
      </w:r>
      <w:r w:rsidRPr="00565840">
        <w:t xml:space="preserve">; </w:t>
      </w:r>
      <w:r w:rsidRPr="00565840">
        <w:rPr>
          <w:cs/>
          <w:lang w:bidi="bn-IN"/>
        </w:rPr>
        <w:t>তাই ৭ম হিজরীতে মুসলমানরা শ</w:t>
      </w:r>
      <w:r w:rsidR="00D430CE" w:rsidRPr="00565840">
        <w:rPr>
          <w:cs/>
          <w:lang w:bidi="bn-IN"/>
        </w:rPr>
        <w:t>ত্রু</w:t>
      </w:r>
      <w:r w:rsidRPr="00565840">
        <w:rPr>
          <w:cs/>
          <w:lang w:bidi="bn-IN"/>
        </w:rPr>
        <w:t>দের প্রাণকেন্দ্র খায়বার অভিমুখে যাত্রা শুরু করে। অবরোধ এবং যুদ্ধের পর অবশেষে ইহুদীরা ইসলামী হুকুমতের কাছে আত্মসমর্পণ করতে বাধ্য হয়। (এ যুদ্ধে আলী (আ.)-এর ঢাল ভেঙ্গে গেলে তিনি খায়বার দূর্গের দরজা ঢাল হিসাবে ব্যবহার করেন এবং যুদ্ধ শেষে তা ছুড়ে</w:t>
      </w:r>
      <w:r w:rsidRPr="00F96715">
        <w:rPr>
          <w:cs/>
          <w:lang w:bidi="bn-IN"/>
        </w:rPr>
        <w:t xml:space="preserve"> ফেলে দেন। ঐ দরজা এত বড় এবং ভারী ছিল যে</w:t>
      </w:r>
      <w:r w:rsidRPr="00F96715">
        <w:t xml:space="preserve">, </w:t>
      </w:r>
      <w:r w:rsidRPr="00F96715">
        <w:rPr>
          <w:cs/>
          <w:lang w:bidi="bn-IN"/>
        </w:rPr>
        <w:t>পরবর্তীতে ৪০ জনেরও বেশী সংখ্যক লোক তা তুলতে ব্যর্থ হয়)।</w:t>
      </w:r>
    </w:p>
    <w:p w:rsidR="00096232" w:rsidRPr="00F96715" w:rsidRDefault="00096232" w:rsidP="00096232">
      <w:pPr>
        <w:pStyle w:val="libNormal"/>
      </w:pPr>
      <w:r w:rsidRPr="00763EFA">
        <w:rPr>
          <w:rStyle w:val="libBold1Char"/>
          <w:cs/>
          <w:lang w:bidi="bn-IN"/>
        </w:rPr>
        <w:t>৭</w:t>
      </w:r>
      <w:r w:rsidRPr="00763EFA">
        <w:rPr>
          <w:rStyle w:val="libBold1Char"/>
          <w:rtl/>
          <w:cs/>
        </w:rPr>
        <w:t>.</w:t>
      </w:r>
      <w:r w:rsidRPr="00763EFA">
        <w:rPr>
          <w:rStyle w:val="libBold1Char"/>
          <w:rtl/>
          <w:cs/>
          <w:lang w:bidi="bn-IN"/>
        </w:rPr>
        <w:t xml:space="preserve">মুতার যুদ্ধ </w:t>
      </w:r>
      <w:r w:rsidRPr="00763EFA">
        <w:rPr>
          <w:rStyle w:val="libBold1Char"/>
          <w:rtl/>
          <w:cs/>
        </w:rPr>
        <w:t>:</w:t>
      </w:r>
      <w:r w:rsidRPr="00F96715">
        <w:rPr>
          <w:cs/>
          <w:lang w:bidi="bn-IN"/>
        </w:rPr>
        <w:t xml:space="preserve"> অষ্টম হিজরীতে রাসূলে আকরাম (সা.) হারেছ ইবনে উমাইরকে একটি পত্র দিয়ে বসরার</w:t>
      </w:r>
      <w:r w:rsidR="00763EFA" w:rsidRPr="00763EFA">
        <w:rPr>
          <w:rStyle w:val="libFootnotenumChar"/>
          <w:cs/>
          <w:lang w:bidi="bn-IN"/>
        </w:rPr>
        <w:t>৯৬</w:t>
      </w:r>
      <w:r w:rsidR="0000616E">
        <w:rPr>
          <w:cs/>
          <w:lang w:bidi="bn-IN"/>
        </w:rPr>
        <w:t xml:space="preserve"> </w:t>
      </w:r>
      <w:r w:rsidRPr="00F96715">
        <w:rPr>
          <w:cs/>
          <w:lang w:bidi="bn-IN"/>
        </w:rPr>
        <w:t>বাদশার নিকট প্রেরণ করেন। কিন্তু রাসূল (সা.) দূত সেখানে পৌঁছলেই তারা তাকে হত্যা করে। মুসলমানরা মহানবীর নির্দেশে শ</w:t>
      </w:r>
      <w:r w:rsidR="00D430CE">
        <w:rPr>
          <w:cs/>
          <w:lang w:bidi="bn-IN"/>
        </w:rPr>
        <w:t>ত্রু</w:t>
      </w:r>
      <w:r w:rsidRPr="00F96715">
        <w:rPr>
          <w:cs/>
          <w:lang w:bidi="bn-IN"/>
        </w:rPr>
        <w:t>র দিকে যাত্রা করে। অবশেষে মুতায় রোমের বাদশা হিরাকিলাসের এক লক্ষ সৈন্যের মুখোমুখী হয় এবং তাদের মধ্যে তুমুল যুদ্ধ শুরু হয়। এ যুদ্ধে যাইদ ইবনে হারেছ</w:t>
      </w:r>
      <w:r w:rsidRPr="00F96715">
        <w:t xml:space="preserve">, </w:t>
      </w:r>
      <w:r w:rsidRPr="00F96715">
        <w:rPr>
          <w:cs/>
          <w:lang w:bidi="bn-IN"/>
        </w:rPr>
        <w:t xml:space="preserve">জাফর ইবনে আবু তালিব এবং আবদুল্লাহ ইবনে রাওয়াহা যারা </w:t>
      </w:r>
      <w:r w:rsidRPr="00F96715">
        <w:rPr>
          <w:cs/>
          <w:lang w:bidi="bn-IN"/>
        </w:rPr>
        <w:lastRenderedPageBreak/>
        <w:t>ইসলামের সেনাপতি ছিলেন শহীদ হন।</w:t>
      </w:r>
      <w:r w:rsidR="00763EFA">
        <w:rPr>
          <w:lang w:bidi="bn-IN"/>
        </w:rPr>
        <w:t xml:space="preserve"> </w:t>
      </w:r>
      <w:r w:rsidRPr="00F96715">
        <w:rPr>
          <w:cs/>
          <w:lang w:bidi="bn-IN"/>
        </w:rPr>
        <w:t>শেষ পর্যন্তমুসলমানরা তাদের বিরুদ্ধে যুদ্ধ চালিয়ে যেতে অপারগ হয়ে পড়ে এবং মদীনায় ফিরে আসে।</w:t>
      </w:r>
    </w:p>
    <w:p w:rsidR="00096232" w:rsidRPr="00F96715" w:rsidRDefault="00096232" w:rsidP="00096232">
      <w:pPr>
        <w:pStyle w:val="libNormal"/>
      </w:pPr>
      <w:r w:rsidRPr="00763EFA">
        <w:rPr>
          <w:rStyle w:val="libBold1Char"/>
          <w:cs/>
          <w:lang w:bidi="bn-IN"/>
        </w:rPr>
        <w:t>৮</w:t>
      </w:r>
      <w:r w:rsidRPr="00763EFA">
        <w:rPr>
          <w:rStyle w:val="libBold1Char"/>
          <w:rtl/>
          <w:cs/>
        </w:rPr>
        <w:t>.</w:t>
      </w:r>
      <w:r w:rsidRPr="00763EFA">
        <w:rPr>
          <w:rStyle w:val="libBold1Char"/>
          <w:rtl/>
          <w:cs/>
          <w:lang w:bidi="bn-IN"/>
        </w:rPr>
        <w:t>মক্</w:t>
      </w:r>
      <w:r w:rsidRPr="00763EFA">
        <w:rPr>
          <w:rStyle w:val="libBold1Char"/>
          <w:cs/>
          <w:lang w:bidi="bn-IN"/>
        </w:rPr>
        <w:t xml:space="preserve">কা বিজয় </w:t>
      </w:r>
      <w:r w:rsidRPr="00763EFA">
        <w:rPr>
          <w:rStyle w:val="libBold1Char"/>
          <w:rtl/>
          <w:cs/>
        </w:rPr>
        <w:t>:</w:t>
      </w:r>
      <w:r w:rsidRPr="00F96715">
        <w:rPr>
          <w:cs/>
          <w:lang w:bidi="bn-IN"/>
        </w:rPr>
        <w:t xml:space="preserve"> কুরাইশরা হুদাইবিয়ার সন্ধি চুক্তিতে মহানবী (সা.)-এর সাথে অঙ্গীকার করেছিল যে</w:t>
      </w:r>
      <w:r w:rsidRPr="00F96715">
        <w:t xml:space="preserve">, </w:t>
      </w:r>
      <w:r w:rsidRPr="00F96715">
        <w:rPr>
          <w:cs/>
          <w:lang w:bidi="bn-IN"/>
        </w:rPr>
        <w:t>মুসলমান ও তাদের সাথে যারা চুক্তি বদ্ধ তাদের কোন ক্ষতি করতে পারবে না। কিন্তু তারা এ অঙ্গীকার ভঙ্গ করে এবং বনি বাকর গোত্রকে খায়যা গোত্র (যারা মুসলমানদের সাথে চুক্তি বদ্ধ ছিল) তাদেরকে ধ্বংস করতে সাহায্য করে।</w:t>
      </w:r>
    </w:p>
    <w:p w:rsidR="00096232" w:rsidRPr="00F96715" w:rsidRDefault="00096232" w:rsidP="00763EFA">
      <w:pPr>
        <w:pStyle w:val="libNormal"/>
      </w:pPr>
      <w:r w:rsidRPr="00F96715">
        <w:rPr>
          <w:cs/>
          <w:lang w:bidi="bn-IN"/>
        </w:rPr>
        <w:t xml:space="preserve">রাসূল (সা.) তাদের অনুপ্রবেশ প্রতিহত করতে রুখে দাঁড়ান। অতঃপর মক্কায় প্রবেশ করেন এবং মক্কা বিজয় হয়। তিনি খোদার ঘর যিয়ারত করেন। অতঃপর তার ঐতিহাসিক বক্তব্য প্রদান করেন। তিনি বলেন : </w:t>
      </w:r>
      <w:r w:rsidRPr="00F068A2">
        <w:rPr>
          <w:rStyle w:val="libAlaemChar"/>
        </w:rPr>
        <w:t>“</w:t>
      </w:r>
      <w:r w:rsidRPr="00F96715">
        <w:rPr>
          <w:cs/>
          <w:lang w:bidi="bn-IN"/>
        </w:rPr>
        <w:t>জেনে রাখ</w:t>
      </w:r>
      <w:r w:rsidRPr="00F96715">
        <w:t xml:space="preserve">, </w:t>
      </w:r>
      <w:r w:rsidRPr="00F96715">
        <w:rPr>
          <w:cs/>
          <w:lang w:bidi="bn-IN"/>
        </w:rPr>
        <w:t>তোমরা রাসূল (সা.)-এর জন্যে অতি নিকৃষ্ট প্রতিবেশী ছিলে</w:t>
      </w:r>
      <w:r w:rsidRPr="00F96715">
        <w:t xml:space="preserve">, </w:t>
      </w:r>
      <w:r w:rsidRPr="00F96715">
        <w:rPr>
          <w:cs/>
          <w:lang w:bidi="bn-IN"/>
        </w:rPr>
        <w:t xml:space="preserve">তাকে অস্বীকার করেছিলে এবং তার প্রতি অত্যাচার করেছিলে। আমাদেরকে জন্মভূমি থেকে বিতাড়িত করেছিলে এমনকি তাতেও তুষ্ট থাকনি। মদীনাতে এবং অন্যান্য স্থানেও আমাদের বিরোধিতা করেছিলে। </w:t>
      </w:r>
      <w:r w:rsidR="00763EFA">
        <w:rPr>
          <w:cs/>
          <w:lang w:bidi="bn-IN"/>
        </w:rPr>
        <w:t>যেখানে</w:t>
      </w:r>
      <w:r w:rsidR="00763EFA">
        <w:rPr>
          <w:lang w:bidi="bn-IN"/>
        </w:rPr>
        <w:t xml:space="preserve"> </w:t>
      </w:r>
      <w:r w:rsidR="00763EFA">
        <w:rPr>
          <w:cs/>
          <w:lang w:bidi="bn-IN"/>
        </w:rPr>
        <w:t>যেতে</w:t>
      </w:r>
      <w:r w:rsidR="00763EFA">
        <w:rPr>
          <w:lang w:bidi="bn-IN"/>
        </w:rPr>
        <w:t xml:space="preserve"> </w:t>
      </w:r>
      <w:r w:rsidRPr="00F96715">
        <w:rPr>
          <w:cs/>
          <w:lang w:bidi="bn-IN"/>
        </w:rPr>
        <w:t>চলে যাও তোমরা সকলেই স্বাধীন।</w:t>
      </w:r>
      <w:r w:rsidR="00763EFA" w:rsidRPr="00763EFA">
        <w:rPr>
          <w:rStyle w:val="libFootnotenumChar"/>
          <w:cs/>
          <w:lang w:bidi="bn-IN"/>
        </w:rPr>
        <w:t>৯৭</w:t>
      </w:r>
      <w:r w:rsidRPr="00F96715">
        <w:rPr>
          <w:cs/>
          <w:lang w:bidi="bn-IN"/>
        </w:rPr>
        <w:t xml:space="preserve"> </w:t>
      </w:r>
    </w:p>
    <w:p w:rsidR="00096232" w:rsidRPr="00F96715" w:rsidRDefault="00096232" w:rsidP="00096232">
      <w:pPr>
        <w:pStyle w:val="libNormal"/>
      </w:pPr>
      <w:r w:rsidRPr="00F96715">
        <w:rPr>
          <w:cs/>
          <w:lang w:bidi="bn-IN"/>
        </w:rPr>
        <w:t>এই ক্ষমা এবং মহত্ত্বের কারণে মক্কার লোকেরা মুসলমান হয়ে যায়। এ বিজয়ে রাসূল (সা.) মুসলমানদেরকে যুদ্ধ করতে নিষেধ করেন। তবে আ</w:t>
      </w:r>
      <w:r w:rsidR="00B7761A">
        <w:rPr>
          <w:cs/>
          <w:lang w:bidi="bn-IN"/>
        </w:rPr>
        <w:t>ত্ম</w:t>
      </w:r>
      <w:r w:rsidRPr="00F96715">
        <w:rPr>
          <w:cs/>
          <w:lang w:bidi="bn-IN"/>
        </w:rPr>
        <w:t>রক্ষা এবং মুশরিকদের হামলা প্রতিহত করতে অনুমতি দেন। আর ৮ জন পুরুষ ও ৪ জন নারীকে হত্যা করার নির্দেশ দিয়েছিলেন তার মধ্যে মাত্র ৪ জনকে হত্যা করা হয়েছিল। খালিদ ইবনে ওয়ালিদের সেনাদল এবং মুশরিকদের মধ্যে কিছুটা দাঙ্গা দেখা দেয় এবং তাতেও কয়েক ব্যক্তি নিহত হয়।</w:t>
      </w:r>
    </w:p>
    <w:p w:rsidR="00096232" w:rsidRPr="00F96715" w:rsidRDefault="00096232" w:rsidP="00096232">
      <w:pPr>
        <w:pStyle w:val="libNormal"/>
      </w:pPr>
      <w:r w:rsidRPr="00763EFA">
        <w:rPr>
          <w:rStyle w:val="libBold1Char"/>
          <w:cs/>
          <w:lang w:bidi="bn-IN"/>
        </w:rPr>
        <w:t>৯</w:t>
      </w:r>
      <w:r w:rsidRPr="00763EFA">
        <w:rPr>
          <w:rStyle w:val="libBold1Char"/>
          <w:rtl/>
          <w:cs/>
        </w:rPr>
        <w:t>.</w:t>
      </w:r>
      <w:r w:rsidRPr="00763EFA">
        <w:rPr>
          <w:rStyle w:val="libBold1Char"/>
          <w:rtl/>
          <w:cs/>
          <w:lang w:bidi="bn-IN"/>
        </w:rPr>
        <w:t xml:space="preserve">হুনাইন ও তায়েফের যুদ্ধ </w:t>
      </w:r>
      <w:r w:rsidRPr="00763EFA">
        <w:rPr>
          <w:rStyle w:val="libBold1Char"/>
          <w:rtl/>
          <w:cs/>
        </w:rPr>
        <w:t>:</w:t>
      </w:r>
      <w:r w:rsidRPr="00F96715">
        <w:rPr>
          <w:cs/>
          <w:lang w:bidi="bn-IN"/>
        </w:rPr>
        <w:t xml:space="preserve"> হাওয়াযেন গোত্র মুসলমানদের বিরুদ্ধে সৈন্য গঠন করে। রাসূল (সা.) বিষয়টি জানতে পেরে ১২ হাজারের এক বাহিনী নিয়ে তাদের দিকে যাত্রা করেন এবং হুনাইনে যুদ্ধ শুরু হয়। শেষ পর্যন্ত কাফেররা হেরে যায় এবং আ</w:t>
      </w:r>
      <w:r w:rsidR="00B7761A">
        <w:rPr>
          <w:cs/>
          <w:lang w:bidi="bn-IN"/>
        </w:rPr>
        <w:t>ত্ম</w:t>
      </w:r>
      <w:r w:rsidRPr="00F96715">
        <w:rPr>
          <w:cs/>
          <w:lang w:bidi="bn-IN"/>
        </w:rPr>
        <w:t>সমর্পন করে। এ যুদ্ধের পর রাসূল (সা.) তায়েফের দিকে দৃষ্টি দেন এবং ছাকিফ গোত্রকে (যারা হাওয়াযেন গোত্রের সাথে এক হয়েছিল) উৎখাত করতে চেয়েছিলেন। কিন্তু কিছু দিন তাদেরকে অবরোধ করে রাখার পর সিদ্ধান্ত পরিবর্তন করেন এবং মক্কায় ফিরে আসেন।</w:t>
      </w:r>
    </w:p>
    <w:p w:rsidR="00096232" w:rsidRPr="00F96715" w:rsidRDefault="00096232" w:rsidP="00763EFA">
      <w:pPr>
        <w:pStyle w:val="libNormal"/>
      </w:pPr>
      <w:r w:rsidRPr="00F96715">
        <w:rPr>
          <w:cs/>
          <w:lang w:bidi="bn-IN"/>
        </w:rPr>
        <w:lastRenderedPageBreak/>
        <w:t xml:space="preserve">এ যুদ্ধসমূহ ব্যতীত রাসূল (সা.)-এর সময়ে কয়েকটি সফর এবং ছোট খাট যুদ্ধ সংঘটিত হয়। এখন প্রিয় নবী হযরত মুহম্মদ (সা.)-এর সময়ে সংঘটিত সকল যুদ্ধে হতাহতের সংখ্যা নির্ভরযোগ্য দলিলের মাধ্যমে </w:t>
      </w:r>
      <w:r w:rsidR="00763EFA">
        <w:rPr>
          <w:cs/>
          <w:lang w:bidi="bn-IN"/>
        </w:rPr>
        <w:t>নিম্নে</w:t>
      </w:r>
      <w:r w:rsidRPr="00F96715">
        <w:rPr>
          <w:cs/>
          <w:lang w:bidi="bn-IN"/>
        </w:rPr>
        <w:t xml:space="preserve"> তুলে ধরা হলো :</w:t>
      </w:r>
    </w:p>
    <w:p w:rsidR="00096232" w:rsidRPr="00F96715" w:rsidRDefault="00096232" w:rsidP="00655F9A">
      <w:pPr>
        <w:pStyle w:val="libBold1"/>
      </w:pPr>
      <w:r w:rsidRPr="00F96715">
        <w:rPr>
          <w:cs/>
          <w:lang w:bidi="bn-IN"/>
        </w:rPr>
        <w:t>ব্যাখ্যা</w:t>
      </w:r>
    </w:p>
    <w:p w:rsidR="00096232" w:rsidRPr="00F96715" w:rsidRDefault="00096232" w:rsidP="00096232">
      <w:pPr>
        <w:pStyle w:val="libNormal"/>
      </w:pPr>
      <w:r w:rsidRPr="00F96715">
        <w:rPr>
          <w:cs/>
          <w:lang w:bidi="bn-IN"/>
        </w:rPr>
        <w:t>১.এই সংখ্যা উপরোক্ত তথ্যের ভিত্তিতে মত পার্থক্যের স্থানে সর্বো</w:t>
      </w:r>
      <w:r w:rsidR="007F573D" w:rsidRPr="00F068A2">
        <w:rPr>
          <w:cs/>
          <w:lang w:bidi="bn-IN"/>
        </w:rPr>
        <w:t>চ্চ</w:t>
      </w:r>
      <w:r w:rsidRPr="00F96715">
        <w:t xml:space="preserve"> </w:t>
      </w:r>
      <w:r w:rsidRPr="00F96715">
        <w:rPr>
          <w:cs/>
          <w:lang w:bidi="bn-IN"/>
        </w:rPr>
        <w:t>সংখ্যাকে ধরা হয়েছে। যেখানে সংখ্যা জানা যায়নি সে ঘরটি খালি রাখা হয়েছে।</w:t>
      </w:r>
    </w:p>
    <w:p w:rsidR="00096232" w:rsidRPr="00F96715" w:rsidRDefault="00096232" w:rsidP="00096232">
      <w:pPr>
        <w:pStyle w:val="libNormal"/>
      </w:pPr>
      <w:r w:rsidRPr="00F96715">
        <w:rPr>
          <w:cs/>
          <w:lang w:bidi="bn-IN"/>
        </w:rPr>
        <w:t>২.তারিখে খামিস যা আমাদের একটি তথ্যসূত্র তা একাধিক তাফসীর</w:t>
      </w:r>
      <w:r w:rsidRPr="00F96715">
        <w:t xml:space="preserve">, </w:t>
      </w:r>
      <w:r w:rsidRPr="00F96715">
        <w:rPr>
          <w:cs/>
          <w:lang w:bidi="bn-IN"/>
        </w:rPr>
        <w:t>হাদীস ও ইতিহাস বইয়ের সমন্বয়।</w:t>
      </w:r>
    </w:p>
    <w:p w:rsidR="00096232" w:rsidRPr="00F96715" w:rsidRDefault="00096232" w:rsidP="00096232">
      <w:pPr>
        <w:pStyle w:val="libNormal"/>
      </w:pPr>
      <w:r w:rsidRPr="00F96715">
        <w:rPr>
          <w:cs/>
          <w:lang w:bidi="bn-IN"/>
        </w:rPr>
        <w:t xml:space="preserve">৩.বিঃদ্রঃ তারিখে খামিসকে সংক্ষেপে </w:t>
      </w:r>
      <w:r w:rsidRPr="00F068A2">
        <w:rPr>
          <w:rStyle w:val="libAlaemChar"/>
        </w:rPr>
        <w:t>‘</w:t>
      </w:r>
      <w:r w:rsidRPr="00F96715">
        <w:rPr>
          <w:cs/>
          <w:lang w:bidi="bn-IN"/>
        </w:rPr>
        <w:t>তাঃ খাঃ</w:t>
      </w:r>
      <w:r w:rsidRPr="00F068A2">
        <w:rPr>
          <w:rStyle w:val="libAlaemChar"/>
        </w:rPr>
        <w:t>’</w:t>
      </w:r>
      <w:r w:rsidRPr="00F96715">
        <w:t xml:space="preserve">, </w:t>
      </w:r>
      <w:r w:rsidRPr="00F96715">
        <w:rPr>
          <w:cs/>
          <w:lang w:bidi="bn-IN"/>
        </w:rPr>
        <w:t xml:space="preserve">সীরাতে ইবনে হিশামকে </w:t>
      </w:r>
      <w:r w:rsidRPr="00F068A2">
        <w:rPr>
          <w:rStyle w:val="libAlaemChar"/>
        </w:rPr>
        <w:t>‘</w:t>
      </w:r>
      <w:r w:rsidRPr="00F96715">
        <w:rPr>
          <w:cs/>
          <w:lang w:bidi="bn-IN"/>
        </w:rPr>
        <w:t>সীঃ হিঃ</w:t>
      </w:r>
      <w:r w:rsidRPr="00F068A2">
        <w:rPr>
          <w:rStyle w:val="libAlaemChar"/>
        </w:rPr>
        <w:t>’</w:t>
      </w:r>
      <w:r w:rsidRPr="00F96715">
        <w:t xml:space="preserve">, </w:t>
      </w:r>
      <w:r w:rsidRPr="00F96715">
        <w:rPr>
          <w:cs/>
          <w:lang w:bidi="bn-IN"/>
        </w:rPr>
        <w:t xml:space="preserve">তারিখে ইয়াকুবীকে </w:t>
      </w:r>
      <w:r w:rsidRPr="00F068A2">
        <w:rPr>
          <w:rStyle w:val="libAlaemChar"/>
        </w:rPr>
        <w:t>‘</w:t>
      </w:r>
      <w:r w:rsidRPr="00F96715">
        <w:rPr>
          <w:cs/>
          <w:lang w:bidi="bn-IN"/>
        </w:rPr>
        <w:t>তাঃ ইঃ</w:t>
      </w:r>
      <w:r w:rsidRPr="00F068A2">
        <w:rPr>
          <w:rStyle w:val="libAlaemChar"/>
        </w:rPr>
        <w:t>’</w:t>
      </w:r>
      <w:r w:rsidRPr="00F96715">
        <w:t xml:space="preserve"> </w:t>
      </w:r>
      <w:r w:rsidRPr="00F96715">
        <w:rPr>
          <w:cs/>
          <w:lang w:bidi="bn-IN"/>
        </w:rPr>
        <w:t xml:space="preserve">তাবাকাতকে </w:t>
      </w:r>
      <w:r w:rsidRPr="00F068A2">
        <w:rPr>
          <w:rStyle w:val="libAlaemChar"/>
        </w:rPr>
        <w:t>‘</w:t>
      </w:r>
      <w:r w:rsidRPr="00F96715">
        <w:rPr>
          <w:cs/>
          <w:lang w:bidi="bn-IN"/>
        </w:rPr>
        <w:t>তাবাঃ</w:t>
      </w:r>
      <w:r w:rsidRPr="00F068A2">
        <w:rPr>
          <w:rStyle w:val="libAlaemChar"/>
        </w:rPr>
        <w:t>’</w:t>
      </w:r>
      <w:r w:rsidRPr="00F96715">
        <w:t xml:space="preserve"> </w:t>
      </w:r>
      <w:r w:rsidRPr="00F96715">
        <w:rPr>
          <w:cs/>
          <w:lang w:bidi="bn-IN"/>
        </w:rPr>
        <w:t xml:space="preserve">বিহারুল আনোয়ারকে </w:t>
      </w:r>
      <w:r w:rsidRPr="00F068A2">
        <w:rPr>
          <w:rStyle w:val="libAlaemChar"/>
        </w:rPr>
        <w:t>‘</w:t>
      </w:r>
      <w:r w:rsidRPr="00F96715">
        <w:rPr>
          <w:cs/>
          <w:lang w:bidi="bn-IN"/>
        </w:rPr>
        <w:t>বিঃ আঃ</w:t>
      </w:r>
      <w:r w:rsidRPr="00F068A2">
        <w:rPr>
          <w:rStyle w:val="libAlaemChar"/>
        </w:rPr>
        <w:t>’</w:t>
      </w:r>
      <w:r w:rsidRPr="00F96715">
        <w:t xml:space="preserve"> </w:t>
      </w:r>
      <w:r w:rsidRPr="00F96715">
        <w:rPr>
          <w:cs/>
          <w:lang w:bidi="bn-IN"/>
        </w:rPr>
        <w:t xml:space="preserve">এবং তারিখে তাবারীকে </w:t>
      </w:r>
      <w:r w:rsidRPr="00F068A2">
        <w:rPr>
          <w:rStyle w:val="libAlaemChar"/>
        </w:rPr>
        <w:t>‘</w:t>
      </w:r>
      <w:r w:rsidRPr="00F96715">
        <w:rPr>
          <w:cs/>
          <w:lang w:bidi="bn-IN"/>
        </w:rPr>
        <w:t>তাঃ তাঃ</w:t>
      </w:r>
      <w:r w:rsidRPr="00F068A2">
        <w:rPr>
          <w:rStyle w:val="libAlaemChar"/>
        </w:rPr>
        <w:t>’</w:t>
      </w:r>
      <w:r w:rsidRPr="00F96715">
        <w:t xml:space="preserve"> </w:t>
      </w:r>
      <w:r w:rsidRPr="00F96715">
        <w:rPr>
          <w:cs/>
          <w:lang w:bidi="bn-IN"/>
        </w:rPr>
        <w:t>আকারে লেখা হয়েছে।</w:t>
      </w:r>
    </w:p>
    <w:p w:rsidR="00096232" w:rsidRPr="00F96715" w:rsidRDefault="00096232" w:rsidP="00096232">
      <w:pPr>
        <w:pStyle w:val="libNormal"/>
      </w:pPr>
      <w:r w:rsidRPr="00F96715">
        <w:rPr>
          <w:cs/>
          <w:lang w:bidi="bn-IN"/>
        </w:rPr>
        <w:t>যে সামান্য সংখ্যক হতাহতের সংখ্যা আপনারা দেখতে পাচ্ছেন তা কখনোই খ্রিস্টানদের বিভিন্ন ধর্মীয় দলগুলোর মধ্যে সংঘটিত যুদ্ধ ও ক্রুসেডের যুদ্ধে মৃতের সংখ্যার তুলনায় খুবই নগণ্য।</w:t>
      </w:r>
    </w:p>
    <w:p w:rsidR="00096232" w:rsidRPr="00F96715" w:rsidRDefault="00096232" w:rsidP="00096232">
      <w:pPr>
        <w:pStyle w:val="libNormal"/>
      </w:pPr>
      <w:r w:rsidRPr="00F96715">
        <w:rPr>
          <w:cs/>
          <w:lang w:bidi="bn-IN"/>
        </w:rPr>
        <w:t>পাঠক মহাদয় লক্ষ্য করেছেন যে</w:t>
      </w:r>
      <w:r w:rsidRPr="00F96715">
        <w:t xml:space="preserve">, </w:t>
      </w:r>
      <w:r w:rsidRPr="00F96715">
        <w:rPr>
          <w:cs/>
          <w:lang w:bidi="bn-IN"/>
        </w:rPr>
        <w:t>রাসূল (সা.)-এর কোন যুদ্ধই সীমানা বৃদ্ধি</w:t>
      </w:r>
      <w:r w:rsidRPr="00F96715">
        <w:t xml:space="preserve">, </w:t>
      </w:r>
      <w:r w:rsidRPr="00F96715">
        <w:rPr>
          <w:cs/>
          <w:lang w:bidi="bn-IN"/>
        </w:rPr>
        <w:t>প্রতিশোধ বা অনুপ্রবেশের উদ্দেশ্যে ছিলনা। বরং অনুপ্রবেশ রোধ</w:t>
      </w:r>
      <w:r w:rsidRPr="00F96715">
        <w:t xml:space="preserve">, </w:t>
      </w:r>
      <w:r w:rsidRPr="00F96715">
        <w:rPr>
          <w:cs/>
          <w:lang w:bidi="bn-IN"/>
        </w:rPr>
        <w:t>প্রতি</w:t>
      </w:r>
      <w:r w:rsidR="00D430CE">
        <w:rPr>
          <w:cs/>
          <w:lang w:bidi="bn-IN"/>
        </w:rPr>
        <w:t>শ্রু</w:t>
      </w:r>
      <w:r w:rsidRPr="00F96715">
        <w:rPr>
          <w:cs/>
          <w:lang w:bidi="bn-IN"/>
        </w:rPr>
        <w:t>তি ভঙ্গকারীদের বিরুদ্ধে</w:t>
      </w:r>
      <w:r w:rsidRPr="00F96715">
        <w:t xml:space="preserve">, </w:t>
      </w:r>
      <w:r w:rsidRPr="00F96715">
        <w:rPr>
          <w:cs/>
          <w:lang w:bidi="bn-IN"/>
        </w:rPr>
        <w:t>স্বাধীনতা রক্ষার্থে</w:t>
      </w:r>
      <w:r w:rsidRPr="00F96715">
        <w:t xml:space="preserve">, </w:t>
      </w:r>
      <w:r w:rsidRPr="00F96715">
        <w:rPr>
          <w:cs/>
          <w:lang w:bidi="bn-IN"/>
        </w:rPr>
        <w:t>মুসলমানদের সীমানা প্রতিরক্ষা ও সত্য প্রতিষ্ঠা করতে তা সংঘটিত হয়েছিল।</w:t>
      </w:r>
    </w:p>
    <w:p w:rsidR="00096232" w:rsidRPr="00F96715" w:rsidRDefault="00096232" w:rsidP="00096232">
      <w:pPr>
        <w:pStyle w:val="libNormal"/>
      </w:pPr>
      <w:r w:rsidRPr="00F96715">
        <w:rPr>
          <w:cs/>
          <w:lang w:bidi="bn-IN"/>
        </w:rPr>
        <w:t>ড. গুস্তাভলুবুন</w:t>
      </w:r>
      <w:r w:rsidRPr="00F96715">
        <w:t xml:space="preserve">, </w:t>
      </w:r>
      <w:r w:rsidRPr="00F96715">
        <w:rPr>
          <w:cs/>
          <w:lang w:bidi="bn-IN"/>
        </w:rPr>
        <w:t>মিশুড থেকে বর্ণনা করেন :</w:t>
      </w:r>
    </w:p>
    <w:p w:rsidR="00096232" w:rsidRPr="00F96715" w:rsidRDefault="00096232" w:rsidP="00096232">
      <w:pPr>
        <w:pStyle w:val="libNormal"/>
      </w:pPr>
      <w:r w:rsidRPr="00F068A2">
        <w:rPr>
          <w:rStyle w:val="libAlaemChar"/>
        </w:rPr>
        <w:t>“</w:t>
      </w:r>
      <w:r w:rsidRPr="00F96715">
        <w:rPr>
          <w:cs/>
          <w:lang w:bidi="bn-IN"/>
        </w:rPr>
        <w:t>ইসলাম জিহাদকে ওয়াজিব করেছে কিন্তু জনগণকে অন্যন্য ধর্মের অনুসারীদের প্রতি ইনসাফ</w:t>
      </w:r>
      <w:r w:rsidRPr="00F96715">
        <w:t xml:space="preserve">, </w:t>
      </w:r>
      <w:r w:rsidRPr="00F96715">
        <w:rPr>
          <w:cs/>
          <w:lang w:bidi="bn-IN"/>
        </w:rPr>
        <w:t>ন্যায় বিচার ও সদয় আচরণের দাওয়াত দিয়েছে এবং সকল ধর্মকে স্বাধীনতা দিয়েছে।</w:t>
      </w:r>
      <w:r w:rsidRPr="00F068A2">
        <w:rPr>
          <w:rStyle w:val="libAlaemChar"/>
        </w:rPr>
        <w:t>”</w:t>
      </w:r>
    </w:p>
    <w:p w:rsidR="00655F9A" w:rsidRPr="00A766BA" w:rsidRDefault="00655F9A" w:rsidP="00A766BA">
      <w:pPr>
        <w:rPr>
          <w:rtl/>
          <w:cs/>
        </w:rPr>
      </w:pPr>
      <w:r>
        <w:rPr>
          <w:cs/>
          <w:lang w:bidi="bn-IN"/>
        </w:rPr>
        <w:br w:type="page"/>
      </w:r>
    </w:p>
    <w:p w:rsidR="00096232" w:rsidRPr="00F96715" w:rsidRDefault="00096232" w:rsidP="00655F9A">
      <w:pPr>
        <w:pStyle w:val="Heading2Center"/>
      </w:pPr>
      <w:bookmarkStart w:id="57" w:name="_Toc438741959"/>
      <w:r w:rsidRPr="00F96715">
        <w:rPr>
          <w:cs/>
          <w:lang w:bidi="bn-IN"/>
        </w:rPr>
        <w:lastRenderedPageBreak/>
        <w:t>হযরত মুহাম্মদ (সা.)-এর বিশ্বজনীন রেসালত</w:t>
      </w:r>
      <w:bookmarkEnd w:id="57"/>
    </w:p>
    <w:p w:rsidR="00655F9A" w:rsidRDefault="00655F9A" w:rsidP="00096232">
      <w:pPr>
        <w:pStyle w:val="libNormal"/>
        <w:rPr>
          <w:lang w:bidi="bn-IN"/>
        </w:rPr>
      </w:pPr>
    </w:p>
    <w:p w:rsidR="00096232" w:rsidRPr="00F96715" w:rsidRDefault="00096232" w:rsidP="00655F9A">
      <w:pPr>
        <w:pStyle w:val="libBold1"/>
      </w:pPr>
      <w:r w:rsidRPr="00F96715">
        <w:rPr>
          <w:cs/>
          <w:lang w:bidi="bn-IN"/>
        </w:rPr>
        <w:t>ইসলাম পূর্ব ও পশ্চিমের (অর্থাৎ সর্বজনীন) দীন</w:t>
      </w:r>
    </w:p>
    <w:p w:rsidR="00096232" w:rsidRPr="00F96715" w:rsidRDefault="00096232" w:rsidP="00096232">
      <w:pPr>
        <w:pStyle w:val="libNormal"/>
      </w:pPr>
      <w:r w:rsidRPr="00F96715">
        <w:rPr>
          <w:cs/>
          <w:lang w:bidi="bn-IN"/>
        </w:rPr>
        <w:t>ইসলাম প্রথম দিন থেকেই স্বচ্ছ ঝর্ণার ন্যায় প্রকাশ লাভ করে। অতঃপর ধীরে ধীরে তা বৃদ্ধি পেতে থাকে এবং এক বিশাল সমুদ্রে পরিণত হয় এবং পৃথিবীর বিভিন্ন স্থানে পানি সিঞ্চন করে ও জনগণকে পরিতৃপ্ত করে। এখনো যতই এগিয়ে যাচ্ছে ততই গভীর হচ্ছে ও বিস্তৃতি লাভ করছে। সত্যিই (এ দীন) সকল ভ্রান্ত রীতিসমূহকে ধুয়ে জনগণকে সর্বদা এবং সকল ক্ষেত্রে হেদায়েত ও পথ প্রদর্শন করতে সক্ষম।</w:t>
      </w:r>
    </w:p>
    <w:p w:rsidR="00096232" w:rsidRPr="00F96715" w:rsidRDefault="00096232" w:rsidP="00096232">
      <w:pPr>
        <w:pStyle w:val="libNormal"/>
      </w:pPr>
      <w:r w:rsidRPr="00F96715">
        <w:rPr>
          <w:cs/>
          <w:lang w:bidi="bn-IN"/>
        </w:rPr>
        <w:t>ইসলাম স্বৈরাচারী রাজনীতির সকল বাধা উপেক্ষা করে অগ্রগতি সাধন করে চলছে। শ</w:t>
      </w:r>
      <w:r w:rsidR="00D430CE">
        <w:rPr>
          <w:cs/>
          <w:lang w:bidi="bn-IN"/>
        </w:rPr>
        <w:t>ত্রু</w:t>
      </w:r>
      <w:r w:rsidRPr="00F96715">
        <w:rPr>
          <w:cs/>
          <w:lang w:bidi="bn-IN"/>
        </w:rPr>
        <w:t>রা ইসলামের ভিত্তি নষ্ট করবার জন্যে ইসলামকে মিথ্যা ভাবে উপস্থাপন করেও কোন ফায়দা লুটতে পারেনি।</w:t>
      </w:r>
    </w:p>
    <w:p w:rsidR="00096232" w:rsidRPr="00F96715" w:rsidRDefault="00096232" w:rsidP="00096232">
      <w:pPr>
        <w:pStyle w:val="libNormal"/>
      </w:pPr>
      <w:r w:rsidRPr="00F96715">
        <w:rPr>
          <w:cs/>
          <w:lang w:bidi="bn-IN"/>
        </w:rPr>
        <w:t>ইসলাম বিজয়ের রহস্যকে নিজের হাতে রেখেছে এবং সেই মোতাবেক নিজের আইন ও কর্মসূচী বাস্তবায়ন করে।</w:t>
      </w:r>
    </w:p>
    <w:p w:rsidR="00096232" w:rsidRPr="00F96715" w:rsidRDefault="00096232" w:rsidP="00096232">
      <w:pPr>
        <w:pStyle w:val="libNormal"/>
      </w:pPr>
      <w:r w:rsidRPr="00F96715">
        <w:rPr>
          <w:cs/>
          <w:lang w:bidi="bn-IN"/>
        </w:rPr>
        <w:t>সে মহান রহস্য ও সূত্রটি হলো এই যে</w:t>
      </w:r>
      <w:r w:rsidRPr="00F96715">
        <w:t xml:space="preserve">, </w:t>
      </w:r>
      <w:r w:rsidRPr="00F96715">
        <w:rPr>
          <w:cs/>
          <w:lang w:bidi="bn-IN"/>
        </w:rPr>
        <w:t>ইসলাম মানুষের প্রকৃতির সাথে সম্পূর্ণ সামঞ্জস্য রাখে এবং তাদের জীবনধারণের মূল ভিত্তি তারই উপর প্রতিষ্ঠিত।</w:t>
      </w:r>
    </w:p>
    <w:p w:rsidR="00096232" w:rsidRPr="00F96715" w:rsidRDefault="00096232" w:rsidP="00096232">
      <w:pPr>
        <w:pStyle w:val="libNormal"/>
      </w:pPr>
      <w:r w:rsidRPr="00F96715">
        <w:rPr>
          <w:cs/>
          <w:lang w:bidi="bn-IN"/>
        </w:rPr>
        <w:t>অতএব</w:t>
      </w:r>
      <w:r w:rsidRPr="00F96715">
        <w:t xml:space="preserve">, </w:t>
      </w:r>
      <w:r w:rsidRPr="00F96715">
        <w:rPr>
          <w:cs/>
          <w:lang w:bidi="bn-IN"/>
        </w:rPr>
        <w:t>যারা বলে : পূর্ব</w:t>
      </w:r>
      <w:r w:rsidRPr="00F96715">
        <w:t xml:space="preserve">, </w:t>
      </w:r>
      <w:r w:rsidRPr="00F96715">
        <w:rPr>
          <w:cs/>
          <w:lang w:bidi="bn-IN"/>
        </w:rPr>
        <w:t>পূর্বই এবং পশ্চিম</w:t>
      </w:r>
      <w:r w:rsidRPr="00F96715">
        <w:t xml:space="preserve">, </w:t>
      </w:r>
      <w:r w:rsidRPr="00F96715">
        <w:rPr>
          <w:cs/>
          <w:lang w:bidi="bn-IN"/>
        </w:rPr>
        <w:t>পশ্চিমই। পূর্বের রাসূল (সা.) পশ্চিমাদের নেতৃত্ব দিতে অক্ষম। তারা ভুলের মধ্যে নিমজ্জিত। কেননা পূর্ব ও স্বভাবগত দিনের প্রয়োজন বোধ করে</w:t>
      </w:r>
      <w:r w:rsidRPr="00F96715">
        <w:t xml:space="preserve">, </w:t>
      </w:r>
      <w:r w:rsidRPr="00F96715">
        <w:rPr>
          <w:cs/>
          <w:lang w:bidi="bn-IN"/>
        </w:rPr>
        <w:t>পশ্চিমারাও একই ভাবে তা অনুভব করে। রাসূল (সা.) মক্কা থেকে সারা বিশ্বের জনগণকে ইসলামের দিকে দাওয়াত দেন।</w:t>
      </w:r>
    </w:p>
    <w:p w:rsidR="00096232" w:rsidRPr="00F96715" w:rsidRDefault="00096232" w:rsidP="00096232">
      <w:pPr>
        <w:pStyle w:val="libNormal"/>
      </w:pPr>
      <w:r w:rsidRPr="00F96715">
        <w:rPr>
          <w:cs/>
          <w:lang w:bidi="bn-IN"/>
        </w:rPr>
        <w:t>সেদিন রাসূল (সা.)-এর মাধ্যমে মক্কার অন্ধকারাচ্ছন্ন পরিবেশে তৌহীদের ধ্বনি বেজে উঠেছিল। এই আন্দোলনের ঝাণ্ডা বাহকের দৃষ্টি কেবল মাত্র হেজাজ ও আরবের মধ্যেই সীমাবদ্ধ ছিল না। বরং তার দায়িত্ব এটা ছিল যে</w:t>
      </w:r>
      <w:r w:rsidRPr="00F96715">
        <w:t xml:space="preserve">, </w:t>
      </w:r>
      <w:r w:rsidRPr="00F96715">
        <w:rPr>
          <w:cs/>
          <w:lang w:bidi="bn-IN"/>
        </w:rPr>
        <w:t>তাঁর বিশ্বজনীন রেসালতকে আরব থেকে শুরু করবেন।</w:t>
      </w:r>
    </w:p>
    <w:p w:rsidR="00096232" w:rsidRPr="00F96715" w:rsidRDefault="00096232" w:rsidP="00096232">
      <w:pPr>
        <w:pStyle w:val="libNormal"/>
      </w:pPr>
      <w:r w:rsidRPr="00F96715">
        <w:rPr>
          <w:cs/>
          <w:lang w:bidi="bn-IN"/>
        </w:rPr>
        <w:lastRenderedPageBreak/>
        <w:t>এর দৃষ্টান্ত হলো সেই বাক্য যা রাসূল (সা.) তাঁর দাওয়াতের শুরুতেই তাঁর আত্মীয়দের উদ্দেশ্যে বলেছিলেন :</w:t>
      </w:r>
    </w:p>
    <w:p w:rsidR="00096232" w:rsidRPr="00F96715" w:rsidRDefault="00096232" w:rsidP="00A766BA">
      <w:pPr>
        <w:pStyle w:val="libAr"/>
      </w:pPr>
      <w:r w:rsidRPr="00A766BA">
        <w:rPr>
          <w:rFonts w:hint="cs"/>
          <w:rtl/>
        </w:rPr>
        <w:t>اني</w:t>
      </w:r>
      <w:r w:rsidRPr="00F96715">
        <w:rPr>
          <w:rtl/>
        </w:rPr>
        <w:t xml:space="preserve"> </w:t>
      </w:r>
      <w:r w:rsidRPr="00A766BA">
        <w:rPr>
          <w:rFonts w:hint="cs"/>
          <w:rtl/>
        </w:rPr>
        <w:t>رسول</w:t>
      </w:r>
      <w:r w:rsidRPr="00F96715">
        <w:rPr>
          <w:rtl/>
        </w:rPr>
        <w:t xml:space="preserve"> </w:t>
      </w:r>
      <w:r w:rsidRPr="00A766BA">
        <w:rPr>
          <w:rFonts w:hint="cs"/>
          <w:rtl/>
        </w:rPr>
        <w:t>الله</w:t>
      </w:r>
      <w:r w:rsidRPr="00F96715">
        <w:rPr>
          <w:rtl/>
        </w:rPr>
        <w:t xml:space="preserve"> </w:t>
      </w:r>
      <w:r w:rsidRPr="00A766BA">
        <w:rPr>
          <w:rFonts w:hint="cs"/>
          <w:rtl/>
        </w:rPr>
        <w:t>اليكم</w:t>
      </w:r>
      <w:r w:rsidRPr="00F96715">
        <w:rPr>
          <w:rtl/>
        </w:rPr>
        <w:t xml:space="preserve"> </w:t>
      </w:r>
      <w:r w:rsidRPr="00A766BA">
        <w:rPr>
          <w:rFonts w:hint="cs"/>
          <w:rtl/>
        </w:rPr>
        <w:t>خاصة</w:t>
      </w:r>
      <w:r w:rsidRPr="00F96715">
        <w:rPr>
          <w:rtl/>
        </w:rPr>
        <w:t xml:space="preserve"> </w:t>
      </w:r>
      <w:r w:rsidRPr="00A766BA">
        <w:rPr>
          <w:rFonts w:hint="cs"/>
          <w:rtl/>
        </w:rPr>
        <w:t>والي</w:t>
      </w:r>
      <w:r w:rsidRPr="00F96715">
        <w:rPr>
          <w:rtl/>
        </w:rPr>
        <w:t xml:space="preserve"> </w:t>
      </w:r>
      <w:r w:rsidRPr="00A766BA">
        <w:rPr>
          <w:rFonts w:hint="cs"/>
          <w:rtl/>
        </w:rPr>
        <w:t>الناس</w:t>
      </w:r>
      <w:r w:rsidRPr="00F96715">
        <w:rPr>
          <w:rtl/>
        </w:rPr>
        <w:t xml:space="preserve"> </w:t>
      </w:r>
      <w:r w:rsidRPr="00A766BA">
        <w:rPr>
          <w:rFonts w:hint="cs"/>
          <w:rtl/>
        </w:rPr>
        <w:t>عامة</w:t>
      </w:r>
    </w:p>
    <w:p w:rsidR="00096232" w:rsidRPr="00F96715" w:rsidRDefault="00096232" w:rsidP="00096232">
      <w:pPr>
        <w:pStyle w:val="libNormal"/>
      </w:pPr>
      <w:r w:rsidRPr="00F96715">
        <w:rPr>
          <w:cs/>
          <w:lang w:bidi="bn-IN"/>
        </w:rPr>
        <w:t>অর্থাৎ নিশ্চয় আমি আল্লা</w:t>
      </w:r>
      <w:r w:rsidR="00B7761A">
        <w:rPr>
          <w:cs/>
          <w:lang w:bidi="bn-IN"/>
        </w:rPr>
        <w:t>হর</w:t>
      </w:r>
      <w:r w:rsidRPr="00F96715">
        <w:rPr>
          <w:cs/>
          <w:lang w:bidi="bn-IN"/>
        </w:rPr>
        <w:t xml:space="preserve"> পক্ষ থেকে বিশেষ করে তোমাদের জন্যে এবং সর্বসাধারণের জন্য প্রেরিত হয়েছি।</w:t>
      </w:r>
      <w:r w:rsidR="00655F9A" w:rsidRPr="00655F9A">
        <w:rPr>
          <w:rStyle w:val="libFootnotenumChar"/>
          <w:cs/>
          <w:lang w:bidi="bn-IN"/>
        </w:rPr>
        <w:t>৯৮</w:t>
      </w:r>
      <w:r w:rsidRPr="00F96715">
        <w:rPr>
          <w:cs/>
          <w:lang w:bidi="bn-IN"/>
        </w:rPr>
        <w:t xml:space="preserve"> </w:t>
      </w:r>
    </w:p>
    <w:p w:rsidR="00096232" w:rsidRPr="00F96715" w:rsidRDefault="00096232" w:rsidP="00096232">
      <w:pPr>
        <w:pStyle w:val="libNormal"/>
      </w:pPr>
      <w:r w:rsidRPr="00F96715">
        <w:rPr>
          <w:cs/>
          <w:lang w:bidi="bn-IN"/>
        </w:rPr>
        <w:t>কোরআনের আয়াতও এ বিষয়টিকে স্বীকার করে বলছে :</w:t>
      </w:r>
    </w:p>
    <w:p w:rsidR="00096232" w:rsidRPr="00F96715" w:rsidRDefault="00096232" w:rsidP="00096232">
      <w:pPr>
        <w:pStyle w:val="libNormal"/>
      </w:pPr>
      <w:r w:rsidRPr="00F96715">
        <w:rPr>
          <w:cs/>
          <w:lang w:bidi="bn-IN"/>
        </w:rPr>
        <w:t xml:space="preserve">১. </w:t>
      </w:r>
      <w:r w:rsidR="001E5E73" w:rsidRPr="001E5E73">
        <w:rPr>
          <w:rStyle w:val="libAlaemChar"/>
        </w:rPr>
        <w:t>(</w:t>
      </w:r>
      <w:r w:rsidRPr="001E5E73">
        <w:rPr>
          <w:rStyle w:val="libAieChar"/>
          <w:rtl/>
        </w:rPr>
        <w:t>قل يا ايها الناس اني رسول الله اليكم جميعا</w:t>
      </w:r>
      <w:r w:rsidR="001E5E73" w:rsidRPr="001E5E73">
        <w:rPr>
          <w:rStyle w:val="libAlaemChar"/>
        </w:rPr>
        <w:t>)</w:t>
      </w:r>
      <w:r w:rsidRPr="00F96715">
        <w:rPr>
          <w:cs/>
          <w:lang w:bidi="bn-IN"/>
        </w:rPr>
        <w:t xml:space="preserve"> </w:t>
      </w:r>
      <w:r w:rsidRPr="00F068A2">
        <w:rPr>
          <w:rStyle w:val="libAlaemChar"/>
        </w:rPr>
        <w:t>“</w:t>
      </w:r>
      <w:r w:rsidRPr="00F96715">
        <w:t xml:space="preserve"> </w:t>
      </w:r>
      <w:r w:rsidRPr="00F96715">
        <w:rPr>
          <w:cs/>
          <w:lang w:bidi="bn-IN"/>
        </w:rPr>
        <w:t>বল</w:t>
      </w:r>
      <w:r w:rsidRPr="00F96715">
        <w:t xml:space="preserve">, </w:t>
      </w:r>
      <w:r w:rsidRPr="00F96715">
        <w:rPr>
          <w:cs/>
          <w:lang w:bidi="bn-IN"/>
        </w:rPr>
        <w:t>হে মানুষ ! আমি তোমাদিগের</w:t>
      </w:r>
      <w:r w:rsidR="0000616E">
        <w:rPr>
          <w:cs/>
          <w:lang w:bidi="bn-IN"/>
        </w:rPr>
        <w:t xml:space="preserve"> </w:t>
      </w:r>
      <w:r w:rsidRPr="00F96715">
        <w:rPr>
          <w:cs/>
          <w:lang w:bidi="bn-IN"/>
        </w:rPr>
        <w:t>সকলের জন্য আল্লাহর রাসূল।</w:t>
      </w:r>
      <w:r w:rsidRPr="00F068A2">
        <w:rPr>
          <w:rStyle w:val="libAlaemChar"/>
        </w:rPr>
        <w:t>”</w:t>
      </w:r>
      <w:r w:rsidR="001E5E73" w:rsidRPr="001E5E73">
        <w:rPr>
          <w:rStyle w:val="libFootnotenumChar"/>
          <w:cs/>
          <w:lang w:bidi="bn-IN"/>
        </w:rPr>
        <w:t>৯৯</w:t>
      </w:r>
      <w:r w:rsidRPr="00F96715">
        <w:t xml:space="preserve"> </w:t>
      </w:r>
    </w:p>
    <w:p w:rsidR="00096232" w:rsidRPr="00F96715" w:rsidRDefault="00096232" w:rsidP="001E5E73">
      <w:pPr>
        <w:pStyle w:val="libNormal"/>
      </w:pPr>
      <w:r w:rsidRPr="00F96715">
        <w:rPr>
          <w:cs/>
          <w:lang w:bidi="bn-IN"/>
        </w:rPr>
        <w:t xml:space="preserve">২. </w:t>
      </w:r>
      <w:r w:rsidR="001E5E73" w:rsidRPr="00A766BA">
        <w:rPr>
          <w:rFonts w:hint="cs"/>
          <w:rtl/>
        </w:rPr>
        <w:t xml:space="preserve"> </w:t>
      </w:r>
      <w:r w:rsidR="001E5E73" w:rsidRPr="001E5E73">
        <w:rPr>
          <w:rStyle w:val="libAlaemChar"/>
          <w:rFonts w:hint="cs"/>
          <w:rtl/>
        </w:rPr>
        <w:t>(</w:t>
      </w:r>
      <w:r w:rsidRPr="001E5E73">
        <w:rPr>
          <w:rStyle w:val="libAieChar"/>
          <w:rtl/>
        </w:rPr>
        <w:t>وما ارسلناك الا رحمة للعالمين</w:t>
      </w:r>
      <w:r w:rsidR="001E5E73" w:rsidRPr="001E5E73">
        <w:rPr>
          <w:rStyle w:val="libAlaemChar"/>
          <w:rFonts w:hint="cs"/>
          <w:rtl/>
        </w:rPr>
        <w:t>)</w:t>
      </w:r>
      <w:r w:rsidRPr="00F068A2">
        <w:rPr>
          <w:rStyle w:val="libAlaemChar"/>
        </w:rPr>
        <w:t>“</w:t>
      </w:r>
      <w:r w:rsidRPr="00F96715">
        <w:rPr>
          <w:cs/>
          <w:lang w:bidi="bn-IN"/>
        </w:rPr>
        <w:t>আমি তো তোমাকে বিশ্বজগতের প্রতি কেবল রহমত রূপেই প্রেরণ করিয়াছি।</w:t>
      </w:r>
      <w:r w:rsidRPr="00F068A2">
        <w:rPr>
          <w:rStyle w:val="libAlaemChar"/>
        </w:rPr>
        <w:t>”</w:t>
      </w:r>
      <w:r w:rsidR="001E5E73" w:rsidRPr="001E5E73">
        <w:rPr>
          <w:rStyle w:val="libFootnotenumChar"/>
          <w:cs/>
          <w:lang w:bidi="bn-IN"/>
        </w:rPr>
        <w:t>১০০</w:t>
      </w:r>
      <w:r w:rsidRPr="00F96715">
        <w:t xml:space="preserve"> </w:t>
      </w:r>
    </w:p>
    <w:p w:rsidR="00096232" w:rsidRPr="00F96715" w:rsidRDefault="00096232" w:rsidP="00096232">
      <w:pPr>
        <w:pStyle w:val="libNormal"/>
      </w:pPr>
      <w:r w:rsidRPr="00F96715">
        <w:rPr>
          <w:cs/>
          <w:lang w:bidi="bn-IN"/>
        </w:rPr>
        <w:t xml:space="preserve">৩. </w:t>
      </w:r>
      <w:r w:rsidR="001E5E73">
        <w:rPr>
          <w:lang w:bidi="bn-IN"/>
        </w:rPr>
        <w:t xml:space="preserve"> </w:t>
      </w:r>
      <w:r w:rsidR="001E5E73" w:rsidRPr="001E5E73">
        <w:rPr>
          <w:rStyle w:val="libAlaemChar"/>
        </w:rPr>
        <w:t>(</w:t>
      </w:r>
      <w:r w:rsidRPr="001E5E73">
        <w:rPr>
          <w:rStyle w:val="libAieChar"/>
          <w:rtl/>
        </w:rPr>
        <w:t>و اوحي الي هذا القران لا نذركم به ومن بلغ</w:t>
      </w:r>
      <w:r w:rsidR="001E5E73" w:rsidRPr="001E5E73">
        <w:rPr>
          <w:rStyle w:val="libAlaemChar"/>
        </w:rPr>
        <w:t>)</w:t>
      </w:r>
      <w:r w:rsidRPr="00F96715">
        <w:rPr>
          <w:cs/>
          <w:lang w:bidi="bn-IN"/>
        </w:rPr>
        <w:t>...</w:t>
      </w:r>
      <w:r w:rsidR="0000616E">
        <w:rPr>
          <w:cs/>
          <w:lang w:bidi="bn-IN"/>
        </w:rPr>
        <w:t xml:space="preserve"> </w:t>
      </w:r>
      <w:r w:rsidRPr="00F068A2">
        <w:rPr>
          <w:rStyle w:val="libAlaemChar"/>
        </w:rPr>
        <w:t>“</w:t>
      </w:r>
      <w:r w:rsidRPr="00F96715">
        <w:rPr>
          <w:cs/>
          <w:lang w:bidi="bn-IN"/>
        </w:rPr>
        <w:t>এই কোরআন আমার নিকট প্রেরিত হইয়াছে যেন তোমাদেরকে এবং যার নিকট এটি পৌঁছবে তাদেরকে...।</w:t>
      </w:r>
      <w:r w:rsidRPr="00F068A2">
        <w:rPr>
          <w:rStyle w:val="libAlaemChar"/>
        </w:rPr>
        <w:t>”</w:t>
      </w:r>
      <w:r w:rsidR="001E5E73" w:rsidRPr="001E5E73">
        <w:rPr>
          <w:rStyle w:val="libFootnotenumChar"/>
          <w:cs/>
          <w:lang w:bidi="bn-IN"/>
        </w:rPr>
        <w:t>১০১</w:t>
      </w:r>
      <w:r w:rsidRPr="00F96715">
        <w:t xml:space="preserve"> </w:t>
      </w:r>
    </w:p>
    <w:p w:rsidR="00096232" w:rsidRPr="00F96715" w:rsidRDefault="00096232" w:rsidP="00096232">
      <w:pPr>
        <w:pStyle w:val="libNormal"/>
      </w:pPr>
      <w:r w:rsidRPr="00F96715">
        <w:rPr>
          <w:cs/>
          <w:lang w:bidi="bn-IN"/>
        </w:rPr>
        <w:t>উপরোক্ত আয়াত সমূহ থেকে প্রমাণিত হয় যে</w:t>
      </w:r>
      <w:r w:rsidRPr="00F96715">
        <w:t xml:space="preserve">, </w:t>
      </w:r>
      <w:r w:rsidRPr="00F96715">
        <w:rPr>
          <w:cs/>
          <w:lang w:bidi="bn-IN"/>
        </w:rPr>
        <w:t>রাসূল (সা.)-এর বিশ্বব্যাপী রেসালত মদীনায় হিজরতের পর এবং ইসলামের প্রসারের পর হয়নি। বরং প্রথম দিনেই তিনি সর্ব সাধারণের জন্য দাওয়াত শুরু করেন।</w:t>
      </w:r>
    </w:p>
    <w:p w:rsidR="00096232" w:rsidRPr="00F96715" w:rsidRDefault="00ED5212" w:rsidP="00096232">
      <w:pPr>
        <w:pStyle w:val="libNormal"/>
      </w:pPr>
      <w:r>
        <w:rPr>
          <w:cs/>
          <w:lang w:bidi="bn-IN"/>
        </w:rPr>
        <w:t>আল্লাহ তায়ালা</w:t>
      </w:r>
      <w:r w:rsidR="00096232" w:rsidRPr="00F96715">
        <w:rPr>
          <w:cs/>
          <w:lang w:bidi="bn-IN"/>
        </w:rPr>
        <w:t xml:space="preserve"> কোরআনকে কোন নির্দিষ্ট সময় বা কোন বিশেষ গোত্রর জন্য প্রেরণ করেন নি। একারণেই কিয়ামত পর্যন্ত তা সকল সময়ের জন্য নতুন ও প্রত্যেক জাতির জন্য নিপূন হয়ে আছে এবং থাকবে। ইসলাম যে বিশ্বজনীন ধর্ম এটি তার অপর এক দৃষ্টান্ত।</w:t>
      </w:r>
    </w:p>
    <w:p w:rsidR="00096232" w:rsidRPr="00F96715" w:rsidRDefault="00096232" w:rsidP="00096232">
      <w:pPr>
        <w:pStyle w:val="libNormal"/>
      </w:pPr>
      <w:r w:rsidRPr="00F96715">
        <w:rPr>
          <w:cs/>
          <w:lang w:bidi="bn-IN"/>
        </w:rPr>
        <w:t xml:space="preserve">মহানবী (সা.) ৬ষ্ঠ হিজরীতে তাঁর প্রতিনিধিদেরকে বিভিন্ন রাষ্ট্রের শাসকদের নিকট চিঠি দিয়ে পাঠান যার উপর </w:t>
      </w:r>
      <w:r w:rsidRPr="00F068A2">
        <w:rPr>
          <w:rStyle w:val="libAlaemChar"/>
        </w:rPr>
        <w:t>“</w:t>
      </w:r>
      <w:r w:rsidRPr="00F96715">
        <w:rPr>
          <w:cs/>
          <w:lang w:bidi="bn-IN"/>
        </w:rPr>
        <w:t>মুহাম্মাদুর রাসূলুল্লাহ্</w:t>
      </w:r>
      <w:r w:rsidRPr="00F068A2">
        <w:rPr>
          <w:rStyle w:val="libAlaemChar"/>
        </w:rPr>
        <w:t>”</w:t>
      </w:r>
      <w:r w:rsidRPr="00F96715">
        <w:t xml:space="preserve"> </w:t>
      </w:r>
      <w:r w:rsidRPr="00F96715">
        <w:rPr>
          <w:cs/>
          <w:lang w:bidi="bn-IN"/>
        </w:rPr>
        <w:t>নামক মোহরাঙ্কিত ছিল এবং ইসলামের দাওয়াত দেন। এ চিঠিগুলোর সবই এক অর্থ বহন করছিল এবং তা ছিল তৌহীদের ও ইসলামী ভ্রাতৃত্বের দাওয়াত।</w:t>
      </w:r>
    </w:p>
    <w:p w:rsidR="00096232" w:rsidRPr="0099603D" w:rsidRDefault="00096232" w:rsidP="00096232">
      <w:pPr>
        <w:pStyle w:val="libNormal"/>
      </w:pPr>
      <w:r w:rsidRPr="0099603D">
        <w:rPr>
          <w:cs/>
          <w:lang w:bidi="bn-IN"/>
        </w:rPr>
        <w:lastRenderedPageBreak/>
        <w:t>যেহেতু মহানবীর দাওয়াতসমূহ আল্লা</w:t>
      </w:r>
      <w:r w:rsidR="00B7761A" w:rsidRPr="0099603D">
        <w:rPr>
          <w:cs/>
          <w:lang w:bidi="bn-IN"/>
        </w:rPr>
        <w:t>হর</w:t>
      </w:r>
      <w:r w:rsidRPr="0099603D">
        <w:rPr>
          <w:cs/>
          <w:lang w:bidi="bn-IN"/>
        </w:rPr>
        <w:t xml:space="preserve"> নির্দেশে এবং জনগণকে সাবধান করে দেওয়ার জন্য ছিল</w:t>
      </w:r>
      <w:r w:rsidRPr="0099603D">
        <w:t xml:space="preserve">, </w:t>
      </w:r>
      <w:r w:rsidRPr="0099603D">
        <w:rPr>
          <w:cs/>
          <w:lang w:bidi="bn-IN"/>
        </w:rPr>
        <w:t>তা মানুষের মাঝে ব্যাপক প্রভাব ফেলতে সক্ষম হয়েছিল।</w:t>
      </w:r>
    </w:p>
    <w:p w:rsidR="00096232" w:rsidRPr="0099603D" w:rsidRDefault="00096232" w:rsidP="00096232">
      <w:pPr>
        <w:pStyle w:val="libNormal"/>
      </w:pPr>
      <w:r w:rsidRPr="0099603D">
        <w:rPr>
          <w:cs/>
          <w:lang w:bidi="bn-IN"/>
        </w:rPr>
        <w:t>এমনকি সত্য পিয়াসী ও ন্যায়পরায়ন ব্যক্তিরা ইসলাম গ্রহণ করেন। যেমন : নাজজাশী</w:t>
      </w:r>
      <w:r w:rsidRPr="0099603D">
        <w:t xml:space="preserve">, </w:t>
      </w:r>
      <w:r w:rsidRPr="0099603D">
        <w:rPr>
          <w:cs/>
          <w:lang w:bidi="bn-IN"/>
        </w:rPr>
        <w:t>মুকুস এবং অন্যান্যরা...।</w:t>
      </w:r>
      <w:r w:rsidR="0099603D" w:rsidRPr="0099603D">
        <w:rPr>
          <w:rStyle w:val="libFootnotenumChar"/>
          <w:cs/>
          <w:lang w:bidi="bn-IN"/>
        </w:rPr>
        <w:t>১০২</w:t>
      </w:r>
      <w:r w:rsidRPr="0099603D">
        <w:rPr>
          <w:cs/>
          <w:lang w:bidi="bn-IN"/>
        </w:rPr>
        <w:t xml:space="preserve"> </w:t>
      </w:r>
    </w:p>
    <w:p w:rsidR="00096232" w:rsidRPr="0099603D" w:rsidRDefault="00096232" w:rsidP="00096232">
      <w:pPr>
        <w:pStyle w:val="libNormal"/>
      </w:pPr>
      <w:r w:rsidRPr="0099603D">
        <w:rPr>
          <w:cs/>
          <w:lang w:bidi="bn-IN"/>
        </w:rPr>
        <w:t>গবেষণা করে দেখা গিয়েছে যে</w:t>
      </w:r>
      <w:r w:rsidRPr="0099603D">
        <w:t xml:space="preserve">, </w:t>
      </w:r>
      <w:r w:rsidRPr="0099603D">
        <w:rPr>
          <w:cs/>
          <w:lang w:bidi="bn-IN"/>
        </w:rPr>
        <w:t>রাসূল (সা.) বিভিন্ন দেশের বাদশা এবং গোত্রপতিদের কাছে মোট ৬২টি পত্র লিখেছিলেন। যার ২৯টি আমাদের নিকট রয়েছে।</w:t>
      </w:r>
      <w:r w:rsidR="0099603D" w:rsidRPr="0099603D">
        <w:rPr>
          <w:rStyle w:val="libFootnotenumChar"/>
          <w:cs/>
          <w:lang w:bidi="bn-IN"/>
        </w:rPr>
        <w:t>১০৩</w:t>
      </w:r>
      <w:r w:rsidRPr="0099603D">
        <w:rPr>
          <w:cs/>
          <w:lang w:bidi="bn-IN"/>
        </w:rPr>
        <w:t xml:space="preserve"> </w:t>
      </w:r>
    </w:p>
    <w:p w:rsidR="0099603D" w:rsidRDefault="0099603D" w:rsidP="0099603D">
      <w:pPr>
        <w:pStyle w:val="libCenterBold1"/>
        <w:rPr>
          <w:lang w:bidi="bn-IN"/>
        </w:rPr>
      </w:pPr>
    </w:p>
    <w:p w:rsidR="0099603D" w:rsidRPr="00A766BA" w:rsidRDefault="0099603D" w:rsidP="00A766BA">
      <w:pPr>
        <w:rPr>
          <w:rtl/>
          <w:cs/>
        </w:rPr>
      </w:pPr>
      <w:r>
        <w:rPr>
          <w:cs/>
          <w:lang w:bidi="bn-IN"/>
        </w:rPr>
        <w:br w:type="page"/>
      </w:r>
    </w:p>
    <w:p w:rsidR="006434C5" w:rsidRDefault="006434C5" w:rsidP="006434C5">
      <w:pPr>
        <w:pStyle w:val="Heading1Center"/>
      </w:pPr>
      <w:bookmarkStart w:id="58" w:name="_Toc438741960"/>
      <w:r w:rsidRPr="0099603D">
        <w:rPr>
          <w:cs/>
          <w:lang w:bidi="bn-IN"/>
        </w:rPr>
        <w:lastRenderedPageBreak/>
        <w:t xml:space="preserve">বিভিন্ন দেশের বাদশা এবং গোত্রপতিদের কাছে </w:t>
      </w:r>
      <w:r>
        <w:rPr>
          <w:cs/>
          <w:lang w:bidi="bn-IN"/>
        </w:rPr>
        <w:t xml:space="preserve">প্রেরিত </w:t>
      </w:r>
      <w:r w:rsidRPr="006434C5">
        <w:rPr>
          <w:rFonts w:hint="cs"/>
          <w:cs/>
          <w:lang w:bidi="bn-IN"/>
        </w:rPr>
        <w:t>পত্র</w:t>
      </w:r>
      <w:bookmarkEnd w:id="58"/>
    </w:p>
    <w:p w:rsidR="006434C5" w:rsidRDefault="006434C5" w:rsidP="0099603D">
      <w:pPr>
        <w:pStyle w:val="libCenterBold1"/>
        <w:rPr>
          <w:lang w:bidi="bn-IN"/>
        </w:rPr>
      </w:pPr>
    </w:p>
    <w:p w:rsidR="00096232" w:rsidRPr="0099603D" w:rsidRDefault="00096232" w:rsidP="0099603D">
      <w:pPr>
        <w:pStyle w:val="libCenterBold1"/>
      </w:pPr>
      <w:r w:rsidRPr="0099603D">
        <w:rPr>
          <w:cs/>
          <w:lang w:bidi="bn-IN"/>
        </w:rPr>
        <w:t>এখানে রাসূল (সা.)-এর কয়</w:t>
      </w:r>
      <w:r w:rsidR="0099603D">
        <w:rPr>
          <w:cs/>
          <w:lang w:bidi="bn-IN"/>
        </w:rPr>
        <w:t>েকটি পত্রের প্রতি দৃষ্টিপাত করব</w:t>
      </w:r>
    </w:p>
    <w:p w:rsidR="006434C5" w:rsidRPr="00A766BA" w:rsidRDefault="006434C5" w:rsidP="00A766BA">
      <w:pPr>
        <w:rPr>
          <w:rtl/>
          <w:cs/>
        </w:rPr>
      </w:pPr>
      <w:r>
        <w:rPr>
          <w:cs/>
          <w:lang w:bidi="bn-IN"/>
        </w:rPr>
        <w:br w:type="page"/>
      </w:r>
    </w:p>
    <w:p w:rsidR="00096232" w:rsidRPr="0099603D" w:rsidRDefault="00096232" w:rsidP="006434C5">
      <w:pPr>
        <w:pStyle w:val="Heading2"/>
      </w:pPr>
      <w:bookmarkStart w:id="59" w:name="_Toc438741961"/>
      <w:r w:rsidRPr="0099603D">
        <w:rPr>
          <w:cs/>
          <w:lang w:bidi="bn-IN"/>
        </w:rPr>
        <w:lastRenderedPageBreak/>
        <w:t>১.ইরান সম্রাটের প্রতি প্রেরিত পত্র</w:t>
      </w:r>
      <w:bookmarkEnd w:id="59"/>
    </w:p>
    <w:p w:rsidR="00096232" w:rsidRPr="006434C5" w:rsidRDefault="00096232" w:rsidP="006434C5">
      <w:pPr>
        <w:pStyle w:val="libArCenter"/>
      </w:pPr>
      <w:r w:rsidRPr="00A766BA">
        <w:rPr>
          <w:rStyle w:val="libArChar"/>
          <w:rtl/>
        </w:rPr>
        <w:t>بسم</w:t>
      </w:r>
      <w:r w:rsidRPr="00A766BA">
        <w:rPr>
          <w:rtl/>
          <w:cs/>
        </w:rPr>
        <w:t xml:space="preserve"> </w:t>
      </w:r>
      <w:r w:rsidRPr="00A766BA">
        <w:rPr>
          <w:rStyle w:val="libArChar"/>
          <w:rtl/>
        </w:rPr>
        <w:t>الله</w:t>
      </w:r>
      <w:r w:rsidRPr="00A766BA">
        <w:rPr>
          <w:rtl/>
          <w:cs/>
        </w:rPr>
        <w:t xml:space="preserve"> </w:t>
      </w:r>
      <w:r w:rsidRPr="00A766BA">
        <w:rPr>
          <w:rStyle w:val="libArChar"/>
          <w:rtl/>
        </w:rPr>
        <w:t>الرحمن</w:t>
      </w:r>
      <w:r w:rsidRPr="00A766BA">
        <w:rPr>
          <w:rtl/>
          <w:cs/>
        </w:rPr>
        <w:t xml:space="preserve"> </w:t>
      </w:r>
      <w:r w:rsidRPr="00A766BA">
        <w:rPr>
          <w:rStyle w:val="libArChar"/>
          <w:rtl/>
        </w:rPr>
        <w:t>الرحيم</w:t>
      </w:r>
    </w:p>
    <w:p w:rsidR="00096232" w:rsidRPr="0099603D" w:rsidRDefault="00096232" w:rsidP="00096232">
      <w:pPr>
        <w:pStyle w:val="libNormal"/>
      </w:pPr>
      <w:r w:rsidRPr="0099603D">
        <w:rPr>
          <w:cs/>
          <w:lang w:bidi="bn-IN"/>
        </w:rPr>
        <w:t>মুহাম্মদের পক্ষ থেকে পারস্যের বাদশাকে। দরুদ তাঁর প্রতি যে হেদায়াতের পথে চলে এবং আল্লাহ্ ও তাঁর রাসূলের দিকে আকৃষ্ট হয়েছে এবং যে এক আল্লা</w:t>
      </w:r>
      <w:r w:rsidR="00B7761A" w:rsidRPr="0099603D">
        <w:rPr>
          <w:cs/>
          <w:lang w:bidi="bn-IN"/>
        </w:rPr>
        <w:t>হর</w:t>
      </w:r>
      <w:r w:rsidRPr="0099603D">
        <w:rPr>
          <w:cs/>
          <w:lang w:bidi="bn-IN"/>
        </w:rPr>
        <w:t xml:space="preserve"> উপাসনা ও তাঁর বান্দা মুহম্মদকে স্বীকৃতি দেয়।</w:t>
      </w:r>
    </w:p>
    <w:p w:rsidR="00096232" w:rsidRPr="00F96715" w:rsidRDefault="00096232" w:rsidP="00096232">
      <w:pPr>
        <w:pStyle w:val="libNormal"/>
      </w:pPr>
      <w:r w:rsidRPr="0099603D">
        <w:rPr>
          <w:cs/>
          <w:lang w:bidi="bn-IN"/>
        </w:rPr>
        <w:t>আমি আল্লা</w:t>
      </w:r>
      <w:r w:rsidR="00B7761A" w:rsidRPr="0099603D">
        <w:rPr>
          <w:cs/>
          <w:lang w:bidi="bn-IN"/>
        </w:rPr>
        <w:t>হর</w:t>
      </w:r>
      <w:r w:rsidRPr="0099603D">
        <w:rPr>
          <w:cs/>
          <w:lang w:bidi="bn-IN"/>
        </w:rPr>
        <w:t xml:space="preserve"> নির্দেশে তোমাকে ইসলামের প্রতি দাওয়াত করছি। আমি সকল মানুষের জন্য আল্লা</w:t>
      </w:r>
      <w:r w:rsidR="00B7761A" w:rsidRPr="0099603D">
        <w:rPr>
          <w:cs/>
          <w:lang w:bidi="bn-IN"/>
        </w:rPr>
        <w:t>হর</w:t>
      </w:r>
      <w:r w:rsidRPr="0099603D">
        <w:rPr>
          <w:cs/>
          <w:lang w:bidi="bn-IN"/>
        </w:rPr>
        <w:t xml:space="preserve"> পক্ষ থেকে প্রেরিত হয়েছি</w:t>
      </w:r>
      <w:r w:rsidRPr="0099603D">
        <w:t xml:space="preserve">, </w:t>
      </w:r>
      <w:r w:rsidRPr="0099603D">
        <w:rPr>
          <w:cs/>
          <w:lang w:bidi="bn-IN"/>
        </w:rPr>
        <w:t>এই জন্য যে</w:t>
      </w:r>
      <w:r w:rsidRPr="0099603D">
        <w:t xml:space="preserve">, </w:t>
      </w:r>
      <w:r w:rsidRPr="0099603D">
        <w:rPr>
          <w:cs/>
          <w:lang w:bidi="bn-IN"/>
        </w:rPr>
        <w:t>যাদের অন্তঃকরণ জীবিত তাদের ভীতি</w:t>
      </w:r>
      <w:r w:rsidRPr="00F96715">
        <w:rPr>
          <w:cs/>
          <w:lang w:bidi="bn-IN"/>
        </w:rPr>
        <w:t xml:space="preserve"> প্রদর্শন করব</w:t>
      </w:r>
      <w:r w:rsidRPr="00F96715">
        <w:t xml:space="preserve">, </w:t>
      </w:r>
      <w:r w:rsidRPr="00F96715">
        <w:rPr>
          <w:cs/>
          <w:lang w:bidi="bn-IN"/>
        </w:rPr>
        <w:t>যেন কাফেররাও কোন অজুহাত দেখাতে না পারে। যদি সন্ধি ও শান্তির সাথে থাকতে চাও তাহলে ইসলাম গ্রহণ কর। যদি অবাধ্য হও মাজুসদের (জারথুষ্ট্র বা অগ্নি উপাসক) গোনাহ তোমার উপর বর্তাবে।</w:t>
      </w:r>
      <w:r w:rsidR="0099603D" w:rsidRPr="0099603D">
        <w:rPr>
          <w:rStyle w:val="libFootnotenumChar"/>
          <w:cs/>
          <w:lang w:bidi="bn-IN"/>
        </w:rPr>
        <w:t>১০৪</w:t>
      </w:r>
      <w:r w:rsidRPr="00F96715">
        <w:rPr>
          <w:cs/>
          <w:lang w:bidi="bn-IN"/>
        </w:rPr>
        <w:t xml:space="preserve"> </w:t>
      </w:r>
    </w:p>
    <w:p w:rsidR="006434C5" w:rsidRPr="00A766BA" w:rsidRDefault="006434C5" w:rsidP="00A766BA">
      <w:pPr>
        <w:rPr>
          <w:rtl/>
          <w:cs/>
        </w:rPr>
      </w:pPr>
      <w:r>
        <w:rPr>
          <w:cs/>
          <w:lang w:bidi="bn-IN"/>
        </w:rPr>
        <w:br w:type="page"/>
      </w:r>
    </w:p>
    <w:p w:rsidR="00096232" w:rsidRPr="00F96715" w:rsidRDefault="006434C5" w:rsidP="006434C5">
      <w:pPr>
        <w:pStyle w:val="Heading2"/>
      </w:pPr>
      <w:bookmarkStart w:id="60" w:name="_Toc438741962"/>
      <w:r>
        <w:rPr>
          <w:cs/>
          <w:lang w:bidi="bn-IN"/>
        </w:rPr>
        <w:lastRenderedPageBreak/>
        <w:t>২.রোম সম্রাট</w:t>
      </w:r>
      <w:r w:rsidR="00096232" w:rsidRPr="00F96715">
        <w:rPr>
          <w:cs/>
          <w:lang w:bidi="bn-IN"/>
        </w:rPr>
        <w:t xml:space="preserve"> হিরাক্লিয়াসের প্রতি প্রেরিত পত্র</w:t>
      </w:r>
      <w:bookmarkEnd w:id="60"/>
    </w:p>
    <w:p w:rsidR="00096232" w:rsidRPr="00F96715" w:rsidRDefault="00096232" w:rsidP="006434C5">
      <w:pPr>
        <w:pStyle w:val="libArCenter"/>
      </w:pPr>
      <w:r w:rsidRPr="00F068A2">
        <w:rPr>
          <w:rStyle w:val="libArChar"/>
          <w:rtl/>
        </w:rPr>
        <w:t>بسم</w:t>
      </w:r>
      <w:r w:rsidRPr="00F96715">
        <w:rPr>
          <w:rtl/>
          <w:cs/>
        </w:rPr>
        <w:t xml:space="preserve"> </w:t>
      </w:r>
      <w:r w:rsidRPr="00F068A2">
        <w:rPr>
          <w:rStyle w:val="libArChar"/>
          <w:rtl/>
        </w:rPr>
        <w:t>الله</w:t>
      </w:r>
      <w:r w:rsidRPr="00F96715">
        <w:rPr>
          <w:rtl/>
          <w:cs/>
        </w:rPr>
        <w:t xml:space="preserve"> </w:t>
      </w:r>
      <w:r w:rsidRPr="00F068A2">
        <w:rPr>
          <w:rStyle w:val="libArChar"/>
          <w:rtl/>
        </w:rPr>
        <w:t>الرحمن</w:t>
      </w:r>
      <w:r w:rsidRPr="00F96715">
        <w:rPr>
          <w:rtl/>
          <w:cs/>
        </w:rPr>
        <w:t xml:space="preserve"> </w:t>
      </w:r>
      <w:r w:rsidRPr="00F068A2">
        <w:rPr>
          <w:rStyle w:val="libArChar"/>
          <w:rtl/>
        </w:rPr>
        <w:t>الرحيم</w:t>
      </w:r>
    </w:p>
    <w:p w:rsidR="00096232" w:rsidRPr="00F96715" w:rsidRDefault="00096232" w:rsidP="00096232">
      <w:pPr>
        <w:pStyle w:val="libNormal"/>
      </w:pPr>
      <w:r w:rsidRPr="00F96715">
        <w:rPr>
          <w:cs/>
          <w:lang w:bidi="bn-IN"/>
        </w:rPr>
        <w:t>আমি তোমাকে ইসলামের দাওয়াত দিচ্ছি। যদি ইসলামের গণ্ডিতে আস তাহলে মুসলমানদের লাভ লোকসানের শামিল হবে। যদি তা না কর তবে জনগণকে স্বাধীন ভাবে ছেড়ে দাও</w:t>
      </w:r>
      <w:r w:rsidRPr="00F96715">
        <w:t xml:space="preserve">; </w:t>
      </w:r>
      <w:r w:rsidRPr="00F96715">
        <w:rPr>
          <w:cs/>
          <w:lang w:bidi="bn-IN"/>
        </w:rPr>
        <w:t>যেন ইসলাম গ্রহণ করতে পারে অথবা জিযিয়া কর দিতে পারে। তুমি তাদেরকে বাধা দিও না।</w:t>
      </w:r>
      <w:r w:rsidR="006434C5" w:rsidRPr="006434C5">
        <w:rPr>
          <w:rStyle w:val="libFootnotenumChar"/>
          <w:cs/>
          <w:lang w:bidi="bn-IN"/>
        </w:rPr>
        <w:t>১০৫</w:t>
      </w:r>
      <w:r w:rsidRPr="00F96715">
        <w:rPr>
          <w:cs/>
          <w:lang w:bidi="bn-IN"/>
        </w:rPr>
        <w:t xml:space="preserve"> </w:t>
      </w:r>
    </w:p>
    <w:p w:rsidR="00096232" w:rsidRPr="00F96715" w:rsidRDefault="00096232" w:rsidP="00096232">
      <w:pPr>
        <w:pStyle w:val="libNormal"/>
      </w:pPr>
      <w:r w:rsidRPr="00F96715">
        <w:rPr>
          <w:cs/>
          <w:lang w:bidi="bn-IN"/>
        </w:rPr>
        <w:t>রাসূল (সা.)-এর পত্রসমূহ শুধুমাত্র বাদশাদের মধ্যেই সীমাবদ্ধ ছিল না। বরং বিভিন্ন জাতি ও সম্প্রদায়ের প্রতিও তিনি পত্র দিয়েছিলেন। যেন সকলেই ইসলামের উদিত সূর্য সম্পর্কে অবগত হতে পারেন।</w:t>
      </w:r>
    </w:p>
    <w:p w:rsidR="006434C5" w:rsidRPr="00A766BA" w:rsidRDefault="006434C5" w:rsidP="00A766BA">
      <w:pPr>
        <w:rPr>
          <w:rtl/>
          <w:cs/>
        </w:rPr>
      </w:pPr>
      <w:r>
        <w:rPr>
          <w:cs/>
          <w:lang w:bidi="bn-IN"/>
        </w:rPr>
        <w:br w:type="page"/>
      </w:r>
    </w:p>
    <w:p w:rsidR="00096232" w:rsidRPr="00F96715" w:rsidRDefault="00096232" w:rsidP="006434C5">
      <w:pPr>
        <w:pStyle w:val="Heading2"/>
      </w:pPr>
      <w:bookmarkStart w:id="61" w:name="_Toc438741963"/>
      <w:r w:rsidRPr="00F96715">
        <w:rPr>
          <w:cs/>
          <w:lang w:bidi="bn-IN"/>
        </w:rPr>
        <w:lastRenderedPageBreak/>
        <w:t>৩.ইয়ামামার শাসকের উদ্দেশ্যে প্রেরিত পত্র</w:t>
      </w:r>
      <w:bookmarkEnd w:id="61"/>
    </w:p>
    <w:p w:rsidR="00096232" w:rsidRPr="00F96715" w:rsidRDefault="00096232" w:rsidP="006434C5">
      <w:pPr>
        <w:pStyle w:val="libArCenter"/>
      </w:pPr>
      <w:r w:rsidRPr="00F068A2">
        <w:rPr>
          <w:rStyle w:val="libArChar"/>
          <w:rtl/>
        </w:rPr>
        <w:t>بسم</w:t>
      </w:r>
      <w:r w:rsidRPr="00F96715">
        <w:rPr>
          <w:rtl/>
          <w:cs/>
        </w:rPr>
        <w:t xml:space="preserve"> </w:t>
      </w:r>
      <w:r w:rsidRPr="00F068A2">
        <w:rPr>
          <w:rStyle w:val="libArChar"/>
          <w:rtl/>
        </w:rPr>
        <w:t>الله</w:t>
      </w:r>
      <w:r w:rsidRPr="00F96715">
        <w:rPr>
          <w:rtl/>
          <w:cs/>
        </w:rPr>
        <w:t xml:space="preserve"> </w:t>
      </w:r>
      <w:r w:rsidRPr="00F068A2">
        <w:rPr>
          <w:rStyle w:val="libArChar"/>
          <w:rtl/>
        </w:rPr>
        <w:t>الرحمن</w:t>
      </w:r>
      <w:r w:rsidRPr="00F96715">
        <w:rPr>
          <w:rtl/>
          <w:cs/>
        </w:rPr>
        <w:t xml:space="preserve"> </w:t>
      </w:r>
      <w:r w:rsidRPr="00F068A2">
        <w:rPr>
          <w:rStyle w:val="libArChar"/>
          <w:rtl/>
        </w:rPr>
        <w:t>الرحيم</w:t>
      </w:r>
    </w:p>
    <w:p w:rsidR="006434C5" w:rsidRDefault="006434C5" w:rsidP="00096232">
      <w:pPr>
        <w:pStyle w:val="libNormal"/>
        <w:rPr>
          <w:lang w:bidi="bn-IN"/>
        </w:rPr>
      </w:pPr>
    </w:p>
    <w:p w:rsidR="00096232" w:rsidRPr="00F96715" w:rsidRDefault="00096232" w:rsidP="00096232">
      <w:pPr>
        <w:pStyle w:val="libNormal"/>
      </w:pPr>
      <w:r w:rsidRPr="00F96715">
        <w:rPr>
          <w:cs/>
          <w:lang w:bidi="bn-IN"/>
        </w:rPr>
        <w:t>আল্লা</w:t>
      </w:r>
      <w:r w:rsidR="00B7761A">
        <w:rPr>
          <w:cs/>
          <w:lang w:bidi="bn-IN"/>
        </w:rPr>
        <w:t>হর</w:t>
      </w:r>
      <w:r w:rsidRPr="00F96715">
        <w:rPr>
          <w:cs/>
          <w:lang w:bidi="bn-IN"/>
        </w:rPr>
        <w:t xml:space="preserve"> বার্তাবাহক মুহাম্মদ এর পক্ষ থেকে হুযাহকে। তার প্রতি দরুদ যে পথ প্রদর্শন করে হেদায়েত ও দীনকে অনুসরণ করে।</w:t>
      </w:r>
    </w:p>
    <w:p w:rsidR="00096232" w:rsidRPr="00F96715" w:rsidRDefault="00096232" w:rsidP="00096232">
      <w:pPr>
        <w:pStyle w:val="libNormal"/>
      </w:pPr>
      <w:r w:rsidRPr="00F96715">
        <w:rPr>
          <w:cs/>
          <w:lang w:bidi="bn-IN"/>
        </w:rPr>
        <w:t>হে ইয়ামামার শাসক! তুমি জেনে রাখ যে</w:t>
      </w:r>
      <w:r w:rsidRPr="00F96715">
        <w:t xml:space="preserve">, </w:t>
      </w:r>
      <w:r w:rsidRPr="00F96715">
        <w:rPr>
          <w:cs/>
          <w:lang w:bidi="bn-IN"/>
        </w:rPr>
        <w:t>আমার দীন মানুষ যে পর্যন্ত যাবে তার শেষ পর্যন্ত পৌঁছবে। অতএব</w:t>
      </w:r>
      <w:r w:rsidRPr="00F96715">
        <w:t xml:space="preserve">, </w:t>
      </w:r>
      <w:r w:rsidRPr="00F96715">
        <w:rPr>
          <w:cs/>
          <w:lang w:bidi="bn-IN"/>
        </w:rPr>
        <w:t>যদি নিরাপদ থাকতে চাও তাহলে ইসলাম গ্রহণ কর।</w:t>
      </w:r>
      <w:r w:rsidR="006434C5" w:rsidRPr="006434C5">
        <w:rPr>
          <w:rStyle w:val="libFootnotenumChar"/>
          <w:cs/>
          <w:lang w:bidi="bn-IN"/>
        </w:rPr>
        <w:t>১০৬</w:t>
      </w:r>
      <w:r w:rsidRPr="00F96715">
        <w:rPr>
          <w:cs/>
          <w:lang w:bidi="bn-IN"/>
        </w:rPr>
        <w:t xml:space="preserve"> </w:t>
      </w:r>
    </w:p>
    <w:p w:rsidR="006434C5" w:rsidRPr="00A766BA" w:rsidRDefault="006434C5" w:rsidP="00A766BA">
      <w:pPr>
        <w:rPr>
          <w:rtl/>
          <w:cs/>
        </w:rPr>
      </w:pPr>
      <w:r>
        <w:rPr>
          <w:cs/>
          <w:lang w:bidi="bn-IN"/>
        </w:rPr>
        <w:br w:type="page"/>
      </w:r>
    </w:p>
    <w:p w:rsidR="006434C5" w:rsidRDefault="00096232" w:rsidP="006434C5">
      <w:pPr>
        <w:pStyle w:val="Heading2"/>
        <w:rPr>
          <w:lang w:bidi="bn-IN"/>
        </w:rPr>
      </w:pPr>
      <w:bookmarkStart w:id="62" w:name="_Toc438741964"/>
      <w:r w:rsidRPr="00F96715">
        <w:rPr>
          <w:cs/>
          <w:lang w:bidi="bn-IN"/>
        </w:rPr>
        <w:lastRenderedPageBreak/>
        <w:t>৪.ইহুদীদের প্রতি</w:t>
      </w:r>
      <w:bookmarkEnd w:id="62"/>
      <w:r w:rsidRPr="00F96715">
        <w:rPr>
          <w:cs/>
          <w:lang w:bidi="bn-IN"/>
        </w:rPr>
        <w:t xml:space="preserve"> </w:t>
      </w:r>
    </w:p>
    <w:p w:rsidR="00096232" w:rsidRPr="00F96715" w:rsidRDefault="00096232" w:rsidP="00096232">
      <w:pPr>
        <w:pStyle w:val="libNormal"/>
      </w:pPr>
      <w:r w:rsidRPr="00F96715">
        <w:rPr>
          <w:cs/>
          <w:lang w:bidi="bn-IN"/>
        </w:rPr>
        <w:t>পত্রটি মুহাম্মদ (সা.)-এর পক্ষ থেকে যিনি আল্লা</w:t>
      </w:r>
      <w:r w:rsidR="00B7761A">
        <w:rPr>
          <w:cs/>
          <w:lang w:bidi="bn-IN"/>
        </w:rPr>
        <w:t>হর</w:t>
      </w:r>
      <w:r w:rsidRPr="00F96715">
        <w:rPr>
          <w:cs/>
          <w:lang w:bidi="bn-IN"/>
        </w:rPr>
        <w:t xml:space="preserve"> প্রেরিত রাসূল। তিনি মূসা ইবনে ইমরানের ভাই ও সাথি। আল্লাহ্ তাকে সেই দায়িত্ব দিয়েছেন যা মূসা কালিমুল্লা</w:t>
      </w:r>
      <w:r w:rsidR="006434C5">
        <w:rPr>
          <w:cs/>
          <w:lang w:bidi="bn-IN"/>
        </w:rPr>
        <w:t>হকে</w:t>
      </w:r>
      <w:r w:rsidRPr="00F96715">
        <w:rPr>
          <w:cs/>
          <w:lang w:bidi="bn-IN"/>
        </w:rPr>
        <w:t xml:space="preserve"> দিয়ে ছিলেন। তোমাদেরকে আল্লাহ্ যা কিছু সিনাই পর্বতে মূসার প্রতি অবতীর্ণ হয়েছিল তার কসম দিচ্ছি</w:t>
      </w:r>
      <w:r w:rsidRPr="00F96715">
        <w:rPr>
          <w:cs/>
          <w:lang w:bidi="hi-IN"/>
        </w:rPr>
        <w:t>।</w:t>
      </w:r>
    </w:p>
    <w:p w:rsidR="00096232" w:rsidRPr="00F96715" w:rsidRDefault="00096232" w:rsidP="00096232">
      <w:pPr>
        <w:pStyle w:val="libNormal"/>
      </w:pPr>
      <w:r w:rsidRPr="00F96715">
        <w:rPr>
          <w:cs/>
          <w:lang w:bidi="bn-IN"/>
        </w:rPr>
        <w:t>তোমরা কী তোমাদের আসমানী কিতাবে ইহুদী সমাজ এবং সমগ্র মানবজাতির প্রতি রাসূল হিসেবে আমার প্রেরিত হওয়ার বিষয়টি সম্পর্কে কিছু জেনেছ</w:t>
      </w:r>
      <w:r w:rsidRPr="00F96715">
        <w:t xml:space="preserve">?! </w:t>
      </w:r>
      <w:r w:rsidRPr="00F96715">
        <w:rPr>
          <w:cs/>
          <w:lang w:bidi="bn-IN"/>
        </w:rPr>
        <w:t>যদি জেনে থাক তাহলে আল্লা</w:t>
      </w:r>
      <w:r w:rsidR="006434C5">
        <w:rPr>
          <w:cs/>
          <w:lang w:bidi="bn-IN"/>
        </w:rPr>
        <w:t>হকে</w:t>
      </w:r>
      <w:r w:rsidRPr="00F96715">
        <w:rPr>
          <w:cs/>
          <w:lang w:bidi="bn-IN"/>
        </w:rPr>
        <w:t xml:space="preserve"> ভয় কর এবং ইসলাম গ্রহণ কর। আর যদি এরূপ কিছু না পেয়ে থাক তাহলে তোমরা বাহানা করতে পার।</w:t>
      </w:r>
      <w:r w:rsidR="006434C5" w:rsidRPr="006434C5">
        <w:rPr>
          <w:rStyle w:val="libFootnotenumChar"/>
          <w:cs/>
          <w:lang w:bidi="bn-IN"/>
        </w:rPr>
        <w:t>১০৭</w:t>
      </w:r>
      <w:r w:rsidRPr="00F96715">
        <w:rPr>
          <w:cs/>
          <w:lang w:bidi="bn-IN"/>
        </w:rPr>
        <w:t xml:space="preserve"> </w:t>
      </w:r>
    </w:p>
    <w:p w:rsidR="006434C5" w:rsidRPr="00A766BA" w:rsidRDefault="006434C5" w:rsidP="00A766BA">
      <w:pPr>
        <w:rPr>
          <w:rtl/>
          <w:cs/>
        </w:rPr>
      </w:pPr>
      <w:r>
        <w:rPr>
          <w:cs/>
          <w:lang w:bidi="bn-IN"/>
        </w:rPr>
        <w:br w:type="page"/>
      </w:r>
    </w:p>
    <w:p w:rsidR="00096232" w:rsidRPr="00F96715" w:rsidRDefault="00096232" w:rsidP="006434C5">
      <w:pPr>
        <w:pStyle w:val="Heading2"/>
      </w:pPr>
      <w:bookmarkStart w:id="63" w:name="_Toc438741965"/>
      <w:r w:rsidRPr="00F96715">
        <w:rPr>
          <w:cs/>
          <w:lang w:bidi="bn-IN"/>
        </w:rPr>
        <w:lastRenderedPageBreak/>
        <w:t>৫.নাজরানের পাদ্রীকে</w:t>
      </w:r>
      <w:bookmarkEnd w:id="63"/>
    </w:p>
    <w:p w:rsidR="00096232" w:rsidRPr="00F96715" w:rsidRDefault="00096232" w:rsidP="006434C5">
      <w:pPr>
        <w:pStyle w:val="libArCenter"/>
      </w:pPr>
      <w:r w:rsidRPr="00F068A2">
        <w:rPr>
          <w:rStyle w:val="libArChar"/>
          <w:rtl/>
        </w:rPr>
        <w:t>بسم</w:t>
      </w:r>
      <w:r w:rsidRPr="00F96715">
        <w:rPr>
          <w:rtl/>
          <w:cs/>
        </w:rPr>
        <w:t xml:space="preserve"> </w:t>
      </w:r>
      <w:r w:rsidRPr="00F068A2">
        <w:rPr>
          <w:rStyle w:val="libArChar"/>
          <w:rtl/>
        </w:rPr>
        <w:t>الله</w:t>
      </w:r>
      <w:r w:rsidRPr="00F96715">
        <w:rPr>
          <w:rtl/>
          <w:cs/>
        </w:rPr>
        <w:t xml:space="preserve"> </w:t>
      </w:r>
      <w:r w:rsidRPr="00F068A2">
        <w:rPr>
          <w:rStyle w:val="libArChar"/>
          <w:rtl/>
        </w:rPr>
        <w:t>الرحمن</w:t>
      </w:r>
      <w:r w:rsidRPr="00F96715">
        <w:rPr>
          <w:rtl/>
          <w:cs/>
        </w:rPr>
        <w:t xml:space="preserve"> </w:t>
      </w:r>
      <w:r w:rsidRPr="00F068A2">
        <w:rPr>
          <w:rStyle w:val="libArChar"/>
          <w:rtl/>
        </w:rPr>
        <w:t>الرحيم</w:t>
      </w:r>
    </w:p>
    <w:p w:rsidR="006434C5" w:rsidRDefault="006434C5" w:rsidP="00096232">
      <w:pPr>
        <w:pStyle w:val="libNormal"/>
        <w:rPr>
          <w:lang w:bidi="bn-IN"/>
        </w:rPr>
      </w:pPr>
    </w:p>
    <w:p w:rsidR="00096232" w:rsidRPr="00F96715" w:rsidRDefault="00096232" w:rsidP="00096232">
      <w:pPr>
        <w:pStyle w:val="libNormal"/>
      </w:pPr>
      <w:r w:rsidRPr="00F96715">
        <w:rPr>
          <w:cs/>
          <w:lang w:bidi="bn-IN"/>
        </w:rPr>
        <w:t>শুরু করছি ইবরাহীমের প্রভুর নামে। পত্রটি মুহাম্মদের পক্ষ থেকে নাজরানের পাদ্রীকে। আমি তোমাকে বান্দার উপাসনা থেকে</w:t>
      </w:r>
      <w:r w:rsidRPr="00F96715">
        <w:t xml:space="preserve">, </w:t>
      </w:r>
      <w:r w:rsidRPr="00F96715">
        <w:rPr>
          <w:cs/>
          <w:lang w:bidi="bn-IN"/>
        </w:rPr>
        <w:t>আল্লাহ্ পূজার দিকে যিনি প্রকৃত মাবুদ দাওয়াত করছি।</w:t>
      </w:r>
      <w:r w:rsidR="006434C5" w:rsidRPr="006434C5">
        <w:rPr>
          <w:rStyle w:val="libFootnotenumChar"/>
          <w:cs/>
          <w:lang w:bidi="bn-IN"/>
        </w:rPr>
        <w:t>১০৮</w:t>
      </w:r>
      <w:r w:rsidRPr="00F96715">
        <w:rPr>
          <w:cs/>
          <w:lang w:bidi="bn-IN"/>
        </w:rPr>
        <w:t xml:space="preserve"> </w:t>
      </w:r>
    </w:p>
    <w:p w:rsidR="006434C5" w:rsidRPr="00A766BA" w:rsidRDefault="006434C5" w:rsidP="00A766BA">
      <w:pPr>
        <w:rPr>
          <w:rtl/>
          <w:cs/>
        </w:rPr>
      </w:pPr>
      <w:r>
        <w:rPr>
          <w:cs/>
          <w:lang w:bidi="bn-IN"/>
        </w:rPr>
        <w:br w:type="page"/>
      </w:r>
    </w:p>
    <w:p w:rsidR="00096232" w:rsidRPr="00F96715" w:rsidRDefault="00096232" w:rsidP="006434C5">
      <w:pPr>
        <w:pStyle w:val="Heading2Center"/>
      </w:pPr>
      <w:bookmarkStart w:id="64" w:name="_Toc438741966"/>
      <w:r w:rsidRPr="00F96715">
        <w:rPr>
          <w:cs/>
          <w:lang w:bidi="bn-IN"/>
        </w:rPr>
        <w:lastRenderedPageBreak/>
        <w:t>ইসলাম প্রচারে আমাদের দায়িত্ব</w:t>
      </w:r>
      <w:bookmarkEnd w:id="64"/>
    </w:p>
    <w:p w:rsidR="006434C5" w:rsidRDefault="006434C5" w:rsidP="00096232">
      <w:pPr>
        <w:pStyle w:val="libNormal"/>
        <w:rPr>
          <w:lang w:bidi="bn-IN"/>
        </w:rPr>
      </w:pPr>
    </w:p>
    <w:p w:rsidR="00096232" w:rsidRPr="00F96715" w:rsidRDefault="00096232" w:rsidP="00096232">
      <w:pPr>
        <w:pStyle w:val="libNormal"/>
      </w:pPr>
      <w:r w:rsidRPr="00F96715">
        <w:rPr>
          <w:cs/>
          <w:lang w:bidi="bn-IN"/>
        </w:rPr>
        <w:t>ইসলামের দ্রুত অগ্রগতি প্রকৃত পক্ষে সব কিছুর</w:t>
      </w:r>
      <w:r w:rsidR="0000616E">
        <w:rPr>
          <w:cs/>
          <w:lang w:bidi="bn-IN"/>
        </w:rPr>
        <w:t xml:space="preserve"> </w:t>
      </w:r>
      <w:r w:rsidRPr="00F96715">
        <w:rPr>
          <w:cs/>
          <w:lang w:bidi="bn-IN"/>
        </w:rPr>
        <w:t>ঊর্ধ্বে ইসলামের প্রিয় নবী (সা.) ও তাঁর বিশ্বস্ত সঙ্গীদের অহর্নিশ অক্লান্ত শ্রমের ফল। মহানবী (সা.) ইসলামের প্রচারের জন্যে দুটি শক্তিশালী প্রচার মাধ্যম ব্যবহার করেছিলেন : একটি হলো বাগ্মী বক্তাগণ</w:t>
      </w:r>
      <w:r w:rsidRPr="00F96715">
        <w:t xml:space="preserve">, </w:t>
      </w:r>
      <w:r w:rsidRPr="00F96715">
        <w:rPr>
          <w:cs/>
          <w:lang w:bidi="bn-IN"/>
        </w:rPr>
        <w:t>যারা ইসলামের সত্যতাকে অনুধাবন করতে পেরেছিলেন এবং মহানবীর প্রতি ছিল যাদের অকৃত্রিম বিশ্বাস ও ভালবাসা। আর অপরটি ছিল ইসলামের প্রাণবন্ত ও পরিপূর্ণ শিক্ষা সম্বলিত পত্রসমূহ।</w:t>
      </w:r>
    </w:p>
    <w:p w:rsidR="00096232" w:rsidRPr="00F96715" w:rsidRDefault="00096232" w:rsidP="00096232">
      <w:pPr>
        <w:pStyle w:val="libNormal"/>
      </w:pPr>
      <w:r w:rsidRPr="00F96715">
        <w:rPr>
          <w:cs/>
          <w:lang w:bidi="bn-IN"/>
        </w:rPr>
        <w:t>মহানবী (সা.) যথাযথ মাধ্যমের অভাবে বিশ্বের বিভিন্ন স্থানে দূত পাঠাতেন।</w:t>
      </w:r>
    </w:p>
    <w:p w:rsidR="00096232" w:rsidRPr="00F96715" w:rsidRDefault="00096232" w:rsidP="00096232">
      <w:pPr>
        <w:pStyle w:val="libNormal"/>
      </w:pPr>
      <w:r w:rsidRPr="00F96715">
        <w:rPr>
          <w:cs/>
          <w:lang w:bidi="bn-IN"/>
        </w:rPr>
        <w:t>এখন মহানবী (সা.)-এর আ</w:t>
      </w:r>
      <w:r w:rsidR="00D430CE">
        <w:rPr>
          <w:cs/>
          <w:lang w:bidi="bn-IN"/>
        </w:rPr>
        <w:t>ত্মা</w:t>
      </w:r>
      <w:r w:rsidRPr="00F96715">
        <w:rPr>
          <w:cs/>
          <w:lang w:bidi="bn-IN"/>
        </w:rPr>
        <w:t xml:space="preserve"> মুসলিম সমাজের জন্যে উদ্বিগ্ন যে</w:t>
      </w:r>
      <w:r w:rsidRPr="00F96715">
        <w:t xml:space="preserve">, </w:t>
      </w:r>
      <w:r w:rsidRPr="00F96715">
        <w:rPr>
          <w:cs/>
          <w:lang w:bidi="bn-IN"/>
        </w:rPr>
        <w:t>কিরূপে ইসলামের</w:t>
      </w:r>
      <w:r w:rsidR="0000616E">
        <w:rPr>
          <w:cs/>
          <w:lang w:bidi="bn-IN"/>
        </w:rPr>
        <w:t xml:space="preserve"> </w:t>
      </w:r>
      <w:r w:rsidRPr="00F96715">
        <w:rPr>
          <w:cs/>
          <w:lang w:bidi="bn-IN"/>
        </w:rPr>
        <w:t>ঐশী মিশনের পথে কর্মতৎপরতা চালানো হবে। মুসলমানরা কি ইসলামী শিক্ষার সর্বজনীন প্রচারের জন্য আধুনিক প্রচার ব্যবস্থা ও যুগোপযোগী পরিকল্পনাসমূহ গ্রহণ করছে কি</w:t>
      </w:r>
      <w:r w:rsidRPr="00F96715">
        <w:t>?</w:t>
      </w:r>
    </w:p>
    <w:p w:rsidR="00096232" w:rsidRPr="00F96715" w:rsidRDefault="00096232" w:rsidP="00096232">
      <w:pPr>
        <w:pStyle w:val="libNormal"/>
      </w:pPr>
      <w:r w:rsidRPr="00F96715">
        <w:rPr>
          <w:cs/>
          <w:lang w:bidi="bn-IN"/>
        </w:rPr>
        <w:t>বিশ্বজনীন রেসালাত ইসলামের প্রচারের জন্য আমরা আমাদের সর্ব শক্তি নিয়োগ করব এবং ইসলামের প্রসারের জন্যে সকল ধরনের ত্যাগ তিতিক্ষার ক্ষেত্রে কিঞ্চিৎ পরিমাণে পিছপা হবো না। হোক সে প্রাচ্য বা পাশ্চাত্যের কিন্তু সকল ভাই বোনকে এ প্রাণবন্ত ও জীবন সঞ্চারনী ঝর্ণা ধারা থেকে পিপাসা নিবারণের জন্যে আহবান করব</w:t>
      </w:r>
      <w:r w:rsidRPr="00F96715">
        <w:t xml:space="preserve">; </w:t>
      </w:r>
      <w:r w:rsidRPr="00F96715">
        <w:rPr>
          <w:cs/>
          <w:lang w:bidi="bn-IN"/>
        </w:rPr>
        <w:t>আর কল্যাণ ও খেদমতের অধিকারী হব। যেমনটি মহানবী (সা.) হযরত আলী (আ.)-কে বলেছিলেন :</w:t>
      </w:r>
    </w:p>
    <w:p w:rsidR="00096232" w:rsidRPr="00F96715" w:rsidRDefault="00096232" w:rsidP="00096232">
      <w:pPr>
        <w:pStyle w:val="libNormal"/>
      </w:pPr>
      <w:r w:rsidRPr="00F96715">
        <w:rPr>
          <w:cs/>
          <w:lang w:bidi="bn-IN"/>
        </w:rPr>
        <w:t>আল্লা</w:t>
      </w:r>
      <w:r w:rsidR="00B7761A">
        <w:rPr>
          <w:cs/>
          <w:lang w:bidi="bn-IN"/>
        </w:rPr>
        <w:t>হর</w:t>
      </w:r>
      <w:r w:rsidRPr="00F96715">
        <w:rPr>
          <w:cs/>
          <w:lang w:bidi="bn-IN"/>
        </w:rPr>
        <w:t xml:space="preserve"> শপথ</w:t>
      </w:r>
      <w:r w:rsidRPr="00F96715">
        <w:t xml:space="preserve">, </w:t>
      </w:r>
      <w:r w:rsidRPr="00F96715">
        <w:rPr>
          <w:cs/>
          <w:lang w:bidi="bn-IN"/>
        </w:rPr>
        <w:t>যদি মহান আল্লাহ্ কোন মানুষকে তোমার মাধ্যমে হেদায়াত দান করেন</w:t>
      </w:r>
      <w:r w:rsidRPr="00F96715">
        <w:t xml:space="preserve">, </w:t>
      </w:r>
      <w:r w:rsidRPr="00F96715">
        <w:rPr>
          <w:cs/>
          <w:lang w:bidi="bn-IN"/>
        </w:rPr>
        <w:t>তবে সূর্য যাদের উপর আলোক প্রদান করে ও অস্তমিত হয়</w:t>
      </w:r>
      <w:r w:rsidRPr="00F96715">
        <w:t xml:space="preserve">, </w:t>
      </w:r>
      <w:r w:rsidRPr="00F96715">
        <w:rPr>
          <w:cs/>
          <w:lang w:bidi="bn-IN"/>
        </w:rPr>
        <w:t>তোমার জন্যে তার চেয়ে উত্তম কিছু রয়েছে...। (বিহারুল আনওয়ার</w:t>
      </w:r>
      <w:r w:rsidRPr="00F96715">
        <w:t xml:space="preserve">, </w:t>
      </w:r>
      <w:r w:rsidRPr="00F96715">
        <w:rPr>
          <w:cs/>
          <w:lang w:bidi="bn-IN"/>
        </w:rPr>
        <w:t>২১তম খণ্ড</w:t>
      </w:r>
      <w:r w:rsidRPr="00F96715">
        <w:t xml:space="preserve">, </w:t>
      </w:r>
      <w:r w:rsidRPr="00F96715">
        <w:rPr>
          <w:cs/>
          <w:lang w:bidi="bn-IN"/>
        </w:rPr>
        <w:t>পৃ. ৩৬১)</w:t>
      </w:r>
    </w:p>
    <w:p w:rsidR="00B965FF" w:rsidRPr="00A766BA" w:rsidRDefault="00B965FF" w:rsidP="00A766BA">
      <w:pPr>
        <w:rPr>
          <w:rtl/>
          <w:cs/>
        </w:rPr>
      </w:pPr>
      <w:r>
        <w:rPr>
          <w:cs/>
          <w:lang w:bidi="bn-IN"/>
        </w:rPr>
        <w:br w:type="page"/>
      </w:r>
    </w:p>
    <w:p w:rsidR="00096232" w:rsidRPr="00F96715" w:rsidRDefault="00096232" w:rsidP="00B965FF">
      <w:pPr>
        <w:pStyle w:val="Heading2Center"/>
      </w:pPr>
      <w:bookmarkStart w:id="65" w:name="_Toc438741967"/>
      <w:r w:rsidRPr="00F96715">
        <w:rPr>
          <w:cs/>
          <w:lang w:bidi="bn-IN"/>
        </w:rPr>
        <w:lastRenderedPageBreak/>
        <w:t>হযরত মুহাম্মদ (সা.) সর্বশেষ নবী</w:t>
      </w:r>
      <w:bookmarkEnd w:id="65"/>
    </w:p>
    <w:p w:rsidR="00B965FF" w:rsidRDefault="00B965FF" w:rsidP="00096232">
      <w:pPr>
        <w:pStyle w:val="libNormal"/>
        <w:rPr>
          <w:lang w:bidi="bn-IN"/>
        </w:rPr>
      </w:pPr>
    </w:p>
    <w:p w:rsidR="00096232" w:rsidRPr="00F96715" w:rsidRDefault="00096232" w:rsidP="00B965FF">
      <w:pPr>
        <w:pStyle w:val="libBold1"/>
      </w:pPr>
      <w:r w:rsidRPr="00F96715">
        <w:rPr>
          <w:cs/>
          <w:lang w:bidi="bn-IN"/>
        </w:rPr>
        <w:t>ইসলামের চিরন্তনতা ও হযরত মুহাম্মদ (সা.)-এর মাধ্যমে নবুওয়াতের পরিসমাপ্তি</w:t>
      </w:r>
    </w:p>
    <w:p w:rsidR="00B965FF" w:rsidRDefault="00B965FF" w:rsidP="00096232">
      <w:pPr>
        <w:pStyle w:val="libNormal"/>
        <w:rPr>
          <w:lang w:bidi="bn-IN"/>
        </w:rPr>
      </w:pPr>
    </w:p>
    <w:p w:rsidR="00096232" w:rsidRPr="00F96715" w:rsidRDefault="00096232" w:rsidP="00096232">
      <w:pPr>
        <w:pStyle w:val="libNormal"/>
      </w:pPr>
      <w:r w:rsidRPr="00F96715">
        <w:rPr>
          <w:cs/>
          <w:lang w:bidi="bn-IN"/>
        </w:rPr>
        <w:t>ইসলামের নবী (সা.)-এর সর্বশেষ নবী হওয়ার বিষয়টি আল্লা</w:t>
      </w:r>
      <w:r w:rsidR="00B7761A">
        <w:rPr>
          <w:cs/>
          <w:lang w:bidi="bn-IN"/>
        </w:rPr>
        <w:t>হর</w:t>
      </w:r>
      <w:r w:rsidRPr="00F96715">
        <w:rPr>
          <w:cs/>
          <w:lang w:bidi="bn-IN"/>
        </w:rPr>
        <w:t xml:space="preserve"> একত্বের মতই সকলের নিকট সুস্পষ্ট ও প্রমাণিত। বলতে হয় : এ ব্যাপারে সকলেই একমত।</w:t>
      </w:r>
    </w:p>
    <w:p w:rsidR="00096232" w:rsidRPr="00F96715" w:rsidRDefault="00096232" w:rsidP="00096232">
      <w:pPr>
        <w:pStyle w:val="libNormal"/>
      </w:pPr>
      <w:r w:rsidRPr="00F96715">
        <w:rPr>
          <w:cs/>
          <w:lang w:bidi="bn-IN"/>
        </w:rPr>
        <w:t>ইসলাম ধর্ম সর্বদা নতুন এবং দৃষ্টিভঙ্গির বিস্তৃতি যত বেশি হবে এর সামগ্রিকতা ততটা সুস্পষ্টতর হতে থাকবে এবং এর বিস্ময় কখনোই শেষ হবে না</w:t>
      </w:r>
      <w:r w:rsidRPr="00F96715">
        <w:rPr>
          <w:cs/>
          <w:lang w:bidi="hi-IN"/>
        </w:rPr>
        <w:t>।</w:t>
      </w:r>
    </w:p>
    <w:p w:rsidR="00096232" w:rsidRPr="00F96715" w:rsidRDefault="00096232" w:rsidP="00096232">
      <w:pPr>
        <w:pStyle w:val="libNormal"/>
      </w:pPr>
      <w:r w:rsidRPr="00F96715">
        <w:rPr>
          <w:cs/>
          <w:lang w:bidi="bn-IN"/>
        </w:rPr>
        <w:t>এখন এ বিশ্বাসগত বিষয়ের বাস্তবরূপ বিশ্লেষণ করতে হবে।</w:t>
      </w:r>
    </w:p>
    <w:p w:rsidR="00096232" w:rsidRPr="00F96715" w:rsidRDefault="00096232" w:rsidP="00096232">
      <w:pPr>
        <w:pStyle w:val="libNormal"/>
      </w:pPr>
      <w:r w:rsidRPr="00F96715">
        <w:rPr>
          <w:cs/>
          <w:lang w:bidi="bn-IN"/>
        </w:rPr>
        <w:t>প্রথমেই এক ধর্মের চিরন্তন হওয়ার গুরুত্বপূর্ণ কারণসমূহ বিশ্লেষণ করব। অতঃপর ইসলামকে এ দৃষ্টিতে ব্যাখ্যা করব :</w:t>
      </w:r>
    </w:p>
    <w:p w:rsidR="00096232" w:rsidRPr="00F96715" w:rsidRDefault="00096232" w:rsidP="00B965FF">
      <w:pPr>
        <w:pStyle w:val="libNormal"/>
      </w:pPr>
      <w:r w:rsidRPr="00F96715">
        <w:rPr>
          <w:cs/>
          <w:lang w:bidi="bn-IN"/>
        </w:rPr>
        <w:t>১.কোন ধর্মের ফেতরাতগত (মানুষের সহজাত প্রবণতার সঙ্গে সাম</w:t>
      </w:r>
      <w:r w:rsidR="00B965FF" w:rsidRPr="00B965FF">
        <w:rPr>
          <w:rFonts w:hint="cs"/>
          <w:cs/>
          <w:lang w:bidi="bn-IN"/>
        </w:rPr>
        <w:t>ঞ্জ</w:t>
      </w:r>
      <w:r w:rsidRPr="00F96715">
        <w:rPr>
          <w:cs/>
          <w:lang w:bidi="bn-IN"/>
        </w:rPr>
        <w:t>স্যশীল) হওয়াটা ঐ ধর্মের চিরন্তনতার গুরুত্বপূর্ণ নির্বাহক। যে দীনের মূল ভিত্তি মানুষের ফেতরাত ও প্রকৃতির উপর প্রতিষ্ঠিত</w:t>
      </w:r>
      <w:r w:rsidRPr="00F96715">
        <w:t xml:space="preserve">, </w:t>
      </w:r>
      <w:r w:rsidRPr="00F96715">
        <w:rPr>
          <w:cs/>
          <w:lang w:bidi="bn-IN"/>
        </w:rPr>
        <w:t>সে দীন সময়ের পদাঙ্ক অনুসরণ করে সর্বদা অগ্রসরমান হয়ে থাকে এবং কখনোই নিঃশেষ ও নিস্ত</w:t>
      </w:r>
      <w:r w:rsidR="00B965FF" w:rsidRPr="00B965FF">
        <w:rPr>
          <w:rFonts w:hint="cs"/>
          <w:cs/>
          <w:lang w:bidi="bn-IN"/>
        </w:rPr>
        <w:t>ব্ধ</w:t>
      </w:r>
      <w:r w:rsidRPr="00F96715">
        <w:rPr>
          <w:cs/>
          <w:lang w:bidi="bn-IN"/>
        </w:rPr>
        <w:t xml:space="preserve"> হয়ে যায় না কিংবা কখনোই নিস্ক্রিয় পুরোনো হয়ে পড়ে না।</w:t>
      </w:r>
    </w:p>
    <w:p w:rsidR="00096232" w:rsidRPr="00F96715" w:rsidRDefault="00096232" w:rsidP="00096232">
      <w:pPr>
        <w:pStyle w:val="libNormal"/>
      </w:pPr>
      <w:r w:rsidRPr="00F96715">
        <w:rPr>
          <w:cs/>
          <w:lang w:bidi="bn-IN"/>
        </w:rPr>
        <w:t>২.যে সকল বিধি-নিষেধ স্থান ও কালের মধ্যে সীমাবদ্ধ নয় সকল প্রকার অগ্রগতির সাথেই তার সামঞ্জস্য বজায় থাকে এবং কখনোই কালের পরিক্রমণ তার উপর পরিবর্জনের রেখা টানতে পারে না।</w:t>
      </w:r>
    </w:p>
    <w:p w:rsidR="00096232" w:rsidRPr="00F96715" w:rsidRDefault="00096232" w:rsidP="00096232">
      <w:pPr>
        <w:pStyle w:val="libNormal"/>
      </w:pPr>
      <w:r w:rsidRPr="00F96715">
        <w:rPr>
          <w:cs/>
          <w:lang w:bidi="bn-IN"/>
        </w:rPr>
        <w:t>অপরদিকে যে বিধান কোন নির্দিষ্ট বিশেষ সময় ও স্থানের জন্যে নির্দিষ্ট তা</w:t>
      </w:r>
      <w:r w:rsidRPr="00F96715">
        <w:t xml:space="preserve">, </w:t>
      </w:r>
      <w:r w:rsidRPr="00F96715">
        <w:rPr>
          <w:cs/>
          <w:lang w:bidi="bn-IN"/>
        </w:rPr>
        <w:t>সর্বকালের জন্যে সকল মানুষের চাহিদা মিটাতে অক্ষম। যেমন : যদি বলা হয় যে</w:t>
      </w:r>
      <w:r w:rsidRPr="00F96715">
        <w:t xml:space="preserve">, </w:t>
      </w:r>
      <w:r w:rsidRPr="00F96715">
        <w:rPr>
          <w:cs/>
          <w:lang w:bidi="bn-IN"/>
        </w:rPr>
        <w:t>যাতায়াতের ক্ষেত্রে মানুষ কেবলমাত্র প্রাকৃতিক বাহন যথা : ঘোড়া</w:t>
      </w:r>
      <w:r w:rsidRPr="00F96715">
        <w:t xml:space="preserve">, </w:t>
      </w:r>
      <w:r w:rsidRPr="00F96715">
        <w:rPr>
          <w:cs/>
          <w:lang w:bidi="bn-IN"/>
        </w:rPr>
        <w:t>উট ব্যবহার করতে পারবে</w:t>
      </w:r>
      <w:r w:rsidRPr="00F96715">
        <w:t xml:space="preserve">, </w:t>
      </w:r>
      <w:r w:rsidRPr="00F96715">
        <w:rPr>
          <w:cs/>
          <w:lang w:bidi="bn-IN"/>
        </w:rPr>
        <w:t>তবে এ নিয়ম কখনো অপরিবর্তিত থাকতে পারবে না এবং নিজ থেকেই বিলুপ্ত হয়ে যাবে। কারণ নতুন নতুন প্রয়োজন দেখা দিলে মানুষ নতুন মাধ্যম ব্যবহার করবেই।</w:t>
      </w:r>
    </w:p>
    <w:p w:rsidR="00096232" w:rsidRPr="00F96715" w:rsidRDefault="00096232" w:rsidP="001866BC">
      <w:pPr>
        <w:pStyle w:val="libNormal"/>
      </w:pPr>
      <w:r w:rsidRPr="00F96715">
        <w:rPr>
          <w:cs/>
          <w:lang w:bidi="bn-IN"/>
        </w:rPr>
        <w:lastRenderedPageBreak/>
        <w:t xml:space="preserve">পূর্ববর্তী দীনসমূহ বিদ্যমান ও অব্যাহত </w:t>
      </w:r>
      <w:r w:rsidR="001866BC">
        <w:rPr>
          <w:cs/>
          <w:lang w:bidi="bn-IN"/>
        </w:rPr>
        <w:t>না</w:t>
      </w:r>
      <w:r w:rsidR="001866BC">
        <w:rPr>
          <w:lang w:bidi="bn-IN"/>
        </w:rPr>
        <w:t xml:space="preserve"> </w:t>
      </w:r>
      <w:r w:rsidR="001866BC">
        <w:rPr>
          <w:cs/>
          <w:lang w:bidi="bn-IN"/>
        </w:rPr>
        <w:t>থাকার</w:t>
      </w:r>
      <w:r w:rsidRPr="00F96715">
        <w:rPr>
          <w:cs/>
          <w:lang w:bidi="bn-IN"/>
        </w:rPr>
        <w:t xml:space="preserve"> একটি কারণ হলো এটাই যে</w:t>
      </w:r>
      <w:r w:rsidRPr="00F96715">
        <w:t xml:space="preserve">, </w:t>
      </w:r>
      <w:r w:rsidRPr="00F96715">
        <w:rPr>
          <w:cs/>
          <w:lang w:bidi="bn-IN"/>
        </w:rPr>
        <w:t>ঐগুলো বিশেষ সময়ের ও নির্দিষ্ট কোন সমাজের জন্যে ছিল।</w:t>
      </w:r>
    </w:p>
    <w:p w:rsidR="00096232" w:rsidRPr="00F96715" w:rsidRDefault="00096232" w:rsidP="00096232">
      <w:pPr>
        <w:pStyle w:val="libNormal"/>
      </w:pPr>
      <w:r w:rsidRPr="00F96715">
        <w:rPr>
          <w:cs/>
          <w:lang w:bidi="bn-IN"/>
        </w:rPr>
        <w:t>৩.সামগ্রিকতা : চিরন্তন দীনকে সর্বজনীন হতে হবে এবং মানবতার সকল সমস্যার সমাধান দিতে সক্ষম হতে হবে। মানবতার ঝঞ্ঝা বিক্ষুব্ধ আত্মার তৃষ্ণা এক শ্রেণীর ভ্রান্ত ও আচার সর্বস্ব অনুষ্ঠানাদি যেমন : সান্ধ্য অধিবেশন</w:t>
      </w:r>
      <w:r w:rsidRPr="00F96715">
        <w:t xml:space="preserve">, </w:t>
      </w:r>
      <w:r w:rsidRPr="00F96715">
        <w:rPr>
          <w:cs/>
          <w:lang w:bidi="bn-IN"/>
        </w:rPr>
        <w:t>রুটি ও মদ্য পানাহার ও গলায় ক্রুশ ঝুলানোর মাধ্যমে পিপাসা নিবারণ হয় না। কিংবা প্রকৃত প্রশান্তি লাভ করে না। বরং এক সর্বজনীন বিধি-বিধানের প্রয়োজন যা তাকে সারা জীবন পথ নির্দেশনা দিয়ে যাবে এবং তার সামাজিক সমস্যাসমূহের সমাধান দিবে।</w:t>
      </w:r>
    </w:p>
    <w:p w:rsidR="00096232" w:rsidRPr="00F96715" w:rsidRDefault="00096232" w:rsidP="00096232">
      <w:pPr>
        <w:pStyle w:val="libNormal"/>
      </w:pPr>
      <w:r w:rsidRPr="00F96715">
        <w:rPr>
          <w:cs/>
          <w:lang w:bidi="bn-IN"/>
        </w:rPr>
        <w:t>৪.অচলাবস্থার সময় পথ নিদের্শনা : সাধারণ নিয়মগুলো কখনো কখনো পারস্পরিক বিরোধ অথবা প্রয়োজন ও বাধ্যবাধকতা সৃষ্টি হওয়ার কারণে</w:t>
      </w:r>
      <w:r w:rsidRPr="00F96715">
        <w:t xml:space="preserve">, </w:t>
      </w:r>
      <w:r w:rsidRPr="00F96715">
        <w:rPr>
          <w:cs/>
          <w:lang w:bidi="bn-IN"/>
        </w:rPr>
        <w:t>মানুষকে অচলাবস্থার সম্মুখীন করে যেখানে সে জানে না কি করতে হবে!</w:t>
      </w:r>
    </w:p>
    <w:p w:rsidR="00096232" w:rsidRPr="00F96715" w:rsidRDefault="00096232" w:rsidP="00096232">
      <w:pPr>
        <w:pStyle w:val="libNormal"/>
      </w:pPr>
      <w:r w:rsidRPr="00F96715">
        <w:rPr>
          <w:cs/>
          <w:lang w:bidi="bn-IN"/>
        </w:rPr>
        <w:t>এ কারণে চিরন্তন দীনে সাধারণ নিয়ম-কানুন ছাড়াও অন্যান্য নিয়মও থাকতে হবে যা জরুরী অবস্থায় বা সংকটময় মুহূর্তে কী করতে হবে সে বিষয়ের ব্যাখ্যা দিবে। আর কেবলমাত্র তখনই সকল সময় বা সর্বাবস্থার সাথে সাযুজ্যপূর্ণ হবে এবং সর্বদা ফলপ্রসূ হবে।</w:t>
      </w:r>
    </w:p>
    <w:p w:rsidR="00096232" w:rsidRPr="00F96715" w:rsidRDefault="00096232" w:rsidP="00096232">
      <w:pPr>
        <w:pStyle w:val="libNormal"/>
      </w:pPr>
      <w:r w:rsidRPr="00F96715">
        <w:rPr>
          <w:cs/>
          <w:lang w:bidi="bn-IN"/>
        </w:rPr>
        <w:t>উপরোল্লিখিত বিষয়গুলো চিরন্তনতার জন্যে গুরুত্বপূর্ণ কারণ বলে পরিগণিত যেগুলো ইসলামী বিধানে বজায় থেকেছে। এখন আমরা সেগুলোকে ব্যাখ্যা করব।</w:t>
      </w:r>
    </w:p>
    <w:p w:rsidR="00B965FF" w:rsidRPr="00A766BA" w:rsidRDefault="00B965FF" w:rsidP="00A766BA">
      <w:pPr>
        <w:rPr>
          <w:rtl/>
          <w:cs/>
        </w:rPr>
      </w:pPr>
      <w:r>
        <w:rPr>
          <w:cs/>
          <w:lang w:bidi="bn-IN"/>
        </w:rPr>
        <w:br w:type="page"/>
      </w:r>
    </w:p>
    <w:p w:rsidR="00096232" w:rsidRPr="00F96715" w:rsidRDefault="00096232" w:rsidP="00B965FF">
      <w:pPr>
        <w:pStyle w:val="Heading2Center"/>
      </w:pPr>
      <w:bookmarkStart w:id="66" w:name="_Toc438741968"/>
      <w:r w:rsidRPr="00F96715">
        <w:rPr>
          <w:cs/>
          <w:lang w:bidi="bn-IN"/>
        </w:rPr>
        <w:lastRenderedPageBreak/>
        <w:t>ইসলাম এক চিরন্তন দীন</w:t>
      </w:r>
      <w:bookmarkEnd w:id="66"/>
    </w:p>
    <w:p w:rsidR="00B965FF" w:rsidRDefault="00B965FF" w:rsidP="00096232">
      <w:pPr>
        <w:pStyle w:val="libNormal"/>
        <w:rPr>
          <w:lang w:bidi="bn-IN"/>
        </w:rPr>
      </w:pPr>
    </w:p>
    <w:p w:rsidR="00096232" w:rsidRPr="00F96715" w:rsidRDefault="00096232" w:rsidP="00096232">
      <w:pPr>
        <w:pStyle w:val="libNormal"/>
      </w:pPr>
      <w:r w:rsidRPr="00F96715">
        <w:rPr>
          <w:cs/>
          <w:lang w:bidi="bn-IN"/>
        </w:rPr>
        <w:t>১.ইসলাম নীতি নির্ধারনের ক্ষেত্রে স্বয়ং মানুষের ফেতরাত ও প্রকৃতি যা সর্বদা বিদ্যমান থাকে তাকে বিবেচনা করেছে এবং এ ফেতরাতের প্রয়োজনে ইতিবাচক সারা দিয়েছে।</w:t>
      </w:r>
    </w:p>
    <w:p w:rsidR="00096232" w:rsidRPr="00F96715" w:rsidRDefault="00096232" w:rsidP="00096232">
      <w:pPr>
        <w:pStyle w:val="libNormal"/>
      </w:pPr>
      <w:r w:rsidRPr="00F96715">
        <w:rPr>
          <w:cs/>
          <w:lang w:bidi="bn-IN"/>
        </w:rPr>
        <w:t>ইসলামের কর্মসূচী এমন ভাবে বিন্যস্ত হয়েছে যে</w:t>
      </w:r>
      <w:r w:rsidRPr="00F96715">
        <w:t xml:space="preserve">, </w:t>
      </w:r>
      <w:r w:rsidRPr="00F96715">
        <w:rPr>
          <w:cs/>
          <w:lang w:bidi="bn-IN"/>
        </w:rPr>
        <w:t>তাতে মানুষের সকল চাহিদা পূর্ণ হয়ে থাকে। যেমন : যৌন প্রয়োজন মিটানোর জন্যে একাধিক পদ্ধতি ও সহজ পরামর্শ দিয়েছে যেগুলোর মাধ্যমে সে তা পূরণ করতে পারে। অপরদিকে বাঁধনহারা স্বাধীনতার বিরোধিতা করে যাতে এর কুপ্রভাব ও অনাচার সমাজে বিস্তৃতি লাভ করতে না পারে।</w:t>
      </w:r>
    </w:p>
    <w:p w:rsidR="00096232" w:rsidRPr="00F96715" w:rsidRDefault="00096232" w:rsidP="00096232">
      <w:pPr>
        <w:pStyle w:val="libNormal"/>
      </w:pPr>
      <w:r w:rsidRPr="00F96715">
        <w:rPr>
          <w:cs/>
          <w:lang w:bidi="bn-IN"/>
        </w:rPr>
        <w:t>২.ইসলামের মূল বিধি-বিধানসমূহ কোন বিশেষ কালের জন্যে নির্ধারিত নয় বলে কালের পরিবর্তনে বস্তুসমূহের পূর্ণতার সাথে পরিবর্তিত হয় না। বরং সকল কাল ও অবস্থার সাথে তা সামঞ্জস্য বজায় রাখে এবং যা কিছু সমাজের জন্য প্রয়োজনীয় ও কল্যাণময় তা নির্ধারণ করে।</w:t>
      </w:r>
    </w:p>
    <w:p w:rsidR="00096232" w:rsidRPr="00F96715" w:rsidRDefault="00096232" w:rsidP="00096232">
      <w:pPr>
        <w:pStyle w:val="libNormal"/>
      </w:pPr>
      <w:r w:rsidRPr="00F96715">
        <w:rPr>
          <w:cs/>
          <w:lang w:bidi="bn-IN"/>
        </w:rPr>
        <w:t>ইসলামের জিহাদ কর্মসূচীতে কখনোই দেখা যায় না যে</w:t>
      </w:r>
      <w:r w:rsidRPr="00F96715">
        <w:t xml:space="preserve">, </w:t>
      </w:r>
      <w:r w:rsidRPr="00F96715">
        <w:rPr>
          <w:cs/>
          <w:lang w:bidi="bn-IN"/>
        </w:rPr>
        <w:t>কোন নির্দিষ্ট সময়ের বিদ্যমান যুদ্ধাস্ত্রের (যেমন : তরবারী দিয়ে যুদ্ধ) উপর নির্ভর করতে। বরং সামগ্রিকভাবে এ নির্দেশ দেয় যে</w:t>
      </w:r>
      <w:r w:rsidRPr="00F96715">
        <w:t xml:space="preserve">, </w:t>
      </w:r>
      <w:r w:rsidRPr="00F068A2">
        <w:rPr>
          <w:rStyle w:val="libAlaemChar"/>
        </w:rPr>
        <w:t>‘</w:t>
      </w:r>
      <w:r w:rsidRPr="00F96715">
        <w:rPr>
          <w:cs/>
          <w:lang w:bidi="bn-IN"/>
        </w:rPr>
        <w:t>শ</w:t>
      </w:r>
      <w:r w:rsidR="00D430CE">
        <w:rPr>
          <w:cs/>
          <w:lang w:bidi="bn-IN"/>
        </w:rPr>
        <w:t>ত্রু</w:t>
      </w:r>
      <w:r w:rsidRPr="00F96715">
        <w:rPr>
          <w:cs/>
          <w:lang w:bidi="bn-IN"/>
        </w:rPr>
        <w:t>দের মোকাবিলায় শক্তি সঞ্চয় কর যাতে নিজেদের অধিকার রক্ষা করতে পার এবং তাদের বিরুদ্ধে জয়ী হতে পার। এটি একটি সামগ্রিক নীতি যা সকল প্রকার অগ্রগতির সাথে সামঞ্জস্য পূর্ণ এবং সর্বকালের জন্যে দিক নির্দেশনা। অন্যান্য কর্মসূচীর ক্ষেত্রেও এরূপ অবস্থা বিদ্যমান।</w:t>
      </w:r>
    </w:p>
    <w:p w:rsidR="00096232" w:rsidRPr="00F96715" w:rsidRDefault="00096232" w:rsidP="00096232">
      <w:pPr>
        <w:pStyle w:val="libNormal"/>
      </w:pPr>
      <w:r w:rsidRPr="00F96715">
        <w:rPr>
          <w:cs/>
          <w:lang w:bidi="bn-IN"/>
        </w:rPr>
        <w:t>৩.অচলাবস্থা ও জরুরী ক্ষেত্রে ইসলামের জরুরী আইন</w:t>
      </w:r>
      <w:r w:rsidRPr="00F96715">
        <w:t xml:space="preserve">, </w:t>
      </w:r>
      <w:r w:rsidRPr="00F96715">
        <w:rPr>
          <w:cs/>
          <w:lang w:bidi="bn-IN"/>
        </w:rPr>
        <w:t>অক্ষতি আইন (কায়েদায়ে লা যারার) ও অসংকীর্নতা আইন (কায়েদেয়ে লা হারায) ইত্যাদি আইন</w:t>
      </w:r>
      <w:r w:rsidR="00956C73" w:rsidRPr="00956C73">
        <w:rPr>
          <w:rStyle w:val="libFootnotenumChar"/>
          <w:cs/>
          <w:lang w:bidi="bn-IN"/>
        </w:rPr>
        <w:t>১০৯</w:t>
      </w:r>
      <w:r w:rsidR="0000616E">
        <w:rPr>
          <w:cs/>
          <w:lang w:bidi="bn-IN"/>
        </w:rPr>
        <w:t xml:space="preserve"> </w:t>
      </w:r>
      <w:r w:rsidRPr="00F96715">
        <w:rPr>
          <w:cs/>
          <w:lang w:bidi="bn-IN"/>
        </w:rPr>
        <w:t>বিদ্যামান যেগুলোর মাধ্যমে যে কোন প্রকার সমস্যার সমাধান করা সম্ভব। তাছাড়া ইমাম ও মহানবী (সা.) উত্তরাধিকারী এবং ফতোয়া দানকারী কর্তৃপক্ষ হিসেবে অচলাবস্থার সময় চূড়ান্ত সিদ্ধান্ত দিতে পারেন।</w:t>
      </w:r>
    </w:p>
    <w:p w:rsidR="00096232" w:rsidRPr="00F96715" w:rsidRDefault="00096232" w:rsidP="00096232">
      <w:pPr>
        <w:pStyle w:val="libNormal"/>
      </w:pPr>
      <w:r w:rsidRPr="00F96715">
        <w:rPr>
          <w:cs/>
          <w:lang w:bidi="bn-IN"/>
        </w:rPr>
        <w:t>৪.ইসলামের কর্মসূচী অন্যান্য সকল প্রতিষ্ঠানের চেয়ে বিস্তৃততর। ইসলামে আইনগত</w:t>
      </w:r>
      <w:r w:rsidRPr="00F96715">
        <w:t xml:space="preserve">, </w:t>
      </w:r>
      <w:r w:rsidRPr="00F96715">
        <w:rPr>
          <w:cs/>
          <w:lang w:bidi="bn-IN"/>
        </w:rPr>
        <w:t>অর্থনৈতিক</w:t>
      </w:r>
      <w:r w:rsidRPr="00F96715">
        <w:t xml:space="preserve">, </w:t>
      </w:r>
      <w:r w:rsidRPr="00F96715">
        <w:rPr>
          <w:cs/>
          <w:lang w:bidi="bn-IN"/>
        </w:rPr>
        <w:t xml:space="preserve">সামরিক শিষ্টাচারগত ইত্যাদি বিষয়গুলো উন্নততর প্রক্রিয়ায় বর্ণিত হয়েছে। আর </w:t>
      </w:r>
      <w:r w:rsidRPr="00F96715">
        <w:rPr>
          <w:cs/>
          <w:lang w:bidi="bn-IN"/>
        </w:rPr>
        <w:lastRenderedPageBreak/>
        <w:t>এ বিষয়গুলোর উপর মুসলিম পণ্ডিতগণ সহস্র সহস্র কিতাব লিখেছেন যেগুলোর উৎস ছিল কোরআন</w:t>
      </w:r>
      <w:r w:rsidRPr="00F96715">
        <w:t xml:space="preserve">, </w:t>
      </w:r>
      <w:r w:rsidRPr="00F96715">
        <w:rPr>
          <w:cs/>
          <w:lang w:bidi="bn-IN"/>
        </w:rPr>
        <w:t>রাসূলের এবং তাঁর পবিত্র আহলে বাইতের বক্তব্যসমূহ।</w:t>
      </w:r>
    </w:p>
    <w:p w:rsidR="00096232" w:rsidRPr="00F96715" w:rsidRDefault="00096232" w:rsidP="00096232">
      <w:pPr>
        <w:pStyle w:val="libNormal"/>
      </w:pPr>
      <w:r w:rsidRPr="00F96715">
        <w:rPr>
          <w:cs/>
          <w:lang w:bidi="bn-IN"/>
        </w:rPr>
        <w:t>উপরোক্ত বিষয়গুলোর আলোকে প্রত্যেক জ্ঞানী ব্যক্তিই অনুধাবন করতে পারে যে ইসলাম একটি পরিপূর্ণ জীবন ব্যবস্থা যা সর্বদা মানুষের প্রয়োজনে ইতিবাচক সারা দিতে পারে। ফলে এমতাবস্থায় কোন নতুন দীন বা নবীর কোন প্রয়োজনীয়তা থাকতে পারে না।</w:t>
      </w:r>
    </w:p>
    <w:p w:rsidR="00B965FF" w:rsidRPr="00A766BA" w:rsidRDefault="00B965FF" w:rsidP="00A766BA">
      <w:pPr>
        <w:rPr>
          <w:rtl/>
          <w:cs/>
        </w:rPr>
      </w:pPr>
      <w:r>
        <w:rPr>
          <w:cs/>
          <w:lang w:bidi="bn-IN"/>
        </w:rPr>
        <w:br w:type="page"/>
      </w:r>
    </w:p>
    <w:p w:rsidR="00096232" w:rsidRPr="00F96715" w:rsidRDefault="00096232" w:rsidP="00956C73">
      <w:pPr>
        <w:pStyle w:val="Heading2Center"/>
      </w:pPr>
      <w:bookmarkStart w:id="67" w:name="_Toc438741969"/>
      <w:r w:rsidRPr="00F96715">
        <w:rPr>
          <w:cs/>
          <w:lang w:bidi="bn-IN"/>
        </w:rPr>
        <w:lastRenderedPageBreak/>
        <w:t>কোরআনের দৃষ্টিতে নবুওয়াতের পরিসমাপ্তি</w:t>
      </w:r>
      <w:bookmarkEnd w:id="67"/>
    </w:p>
    <w:p w:rsidR="00956C73" w:rsidRDefault="00956C73" w:rsidP="00096232">
      <w:pPr>
        <w:pStyle w:val="libNormal"/>
        <w:rPr>
          <w:lang w:bidi="bn-IN"/>
        </w:rPr>
      </w:pPr>
    </w:p>
    <w:p w:rsidR="00096232" w:rsidRPr="00F96715" w:rsidRDefault="00096232" w:rsidP="00096232">
      <w:pPr>
        <w:pStyle w:val="libNormal"/>
      </w:pPr>
      <w:r w:rsidRPr="00F96715">
        <w:rPr>
          <w:cs/>
          <w:lang w:bidi="bn-IN"/>
        </w:rPr>
        <w:t>ইসলামের পরিপূর্ণতা ও হযরত মুহাম্মদ (সা.)-এর মাধ্যমে নবুওয়াতের পরিসমাপ্তি সম্পর্কে পবিত্র কোরআনের বিভিন্ন আয়াতে বর্নিত হয়েছে। এখন আমরা এগুলোর কিছু নমুনা তুলে ধরব :</w:t>
      </w:r>
    </w:p>
    <w:p w:rsidR="00956C73" w:rsidRPr="00956C73" w:rsidRDefault="00956C73" w:rsidP="00956C73">
      <w:pPr>
        <w:pStyle w:val="libAie"/>
      </w:pPr>
      <w:r w:rsidRPr="00956C73">
        <w:rPr>
          <w:rStyle w:val="libAlaemChar"/>
        </w:rPr>
        <w:t>)</w:t>
      </w:r>
      <w:r w:rsidR="00096232" w:rsidRPr="00A766BA">
        <w:rPr>
          <w:rtl/>
        </w:rPr>
        <w:t>وتمّت</w:t>
      </w:r>
      <w:r w:rsidR="00096232" w:rsidRPr="00956C73">
        <w:rPr>
          <w:rtl/>
        </w:rPr>
        <w:t xml:space="preserve"> </w:t>
      </w:r>
      <w:r w:rsidR="00096232" w:rsidRPr="00A766BA">
        <w:rPr>
          <w:rtl/>
        </w:rPr>
        <w:t>كلمة</w:t>
      </w:r>
      <w:r w:rsidR="00096232" w:rsidRPr="00956C73">
        <w:rPr>
          <w:rtl/>
        </w:rPr>
        <w:t xml:space="preserve"> </w:t>
      </w:r>
      <w:r w:rsidR="00096232" w:rsidRPr="00A766BA">
        <w:rPr>
          <w:rtl/>
        </w:rPr>
        <w:t>ربّك</w:t>
      </w:r>
      <w:r w:rsidR="00096232" w:rsidRPr="00956C73">
        <w:rPr>
          <w:rtl/>
        </w:rPr>
        <w:t xml:space="preserve"> </w:t>
      </w:r>
      <w:r w:rsidR="00096232" w:rsidRPr="00A766BA">
        <w:rPr>
          <w:rtl/>
        </w:rPr>
        <w:t>صدقا</w:t>
      </w:r>
      <w:r w:rsidR="00096232" w:rsidRPr="00956C73">
        <w:rPr>
          <w:rtl/>
        </w:rPr>
        <w:t xml:space="preserve"> </w:t>
      </w:r>
      <w:r w:rsidR="00096232" w:rsidRPr="00A766BA">
        <w:rPr>
          <w:rtl/>
        </w:rPr>
        <w:t>و</w:t>
      </w:r>
      <w:r w:rsidR="00096232" w:rsidRPr="00956C73">
        <w:rPr>
          <w:rtl/>
        </w:rPr>
        <w:t xml:space="preserve"> </w:t>
      </w:r>
      <w:r w:rsidR="00096232" w:rsidRPr="00A766BA">
        <w:rPr>
          <w:rtl/>
        </w:rPr>
        <w:t>عدلا</w:t>
      </w:r>
      <w:r w:rsidR="00096232" w:rsidRPr="00956C73">
        <w:rPr>
          <w:rtl/>
        </w:rPr>
        <w:t xml:space="preserve"> </w:t>
      </w:r>
      <w:r w:rsidR="00096232" w:rsidRPr="00A766BA">
        <w:rPr>
          <w:rtl/>
        </w:rPr>
        <w:t>لا</w:t>
      </w:r>
      <w:r w:rsidR="00096232" w:rsidRPr="00956C73">
        <w:rPr>
          <w:rtl/>
        </w:rPr>
        <w:t xml:space="preserve"> </w:t>
      </w:r>
      <w:r w:rsidR="00096232" w:rsidRPr="00A766BA">
        <w:rPr>
          <w:rtl/>
        </w:rPr>
        <w:t>مبدّل</w:t>
      </w:r>
      <w:r w:rsidR="00096232" w:rsidRPr="00956C73">
        <w:rPr>
          <w:rtl/>
        </w:rPr>
        <w:t xml:space="preserve"> </w:t>
      </w:r>
      <w:r w:rsidR="00096232" w:rsidRPr="00A766BA">
        <w:rPr>
          <w:rtl/>
        </w:rPr>
        <w:t>لكلماته</w:t>
      </w:r>
      <w:r w:rsidR="00096232" w:rsidRPr="00956C73">
        <w:rPr>
          <w:rtl/>
        </w:rPr>
        <w:t xml:space="preserve"> </w:t>
      </w:r>
      <w:r w:rsidR="00096232" w:rsidRPr="00A766BA">
        <w:rPr>
          <w:rtl/>
        </w:rPr>
        <w:t>وهو</w:t>
      </w:r>
      <w:r w:rsidR="00096232" w:rsidRPr="00956C73">
        <w:rPr>
          <w:rtl/>
        </w:rPr>
        <w:t xml:space="preserve"> </w:t>
      </w:r>
      <w:r w:rsidR="00096232" w:rsidRPr="00A766BA">
        <w:rPr>
          <w:rtl/>
        </w:rPr>
        <w:t>السّميع</w:t>
      </w:r>
      <w:r w:rsidR="00096232" w:rsidRPr="00956C73">
        <w:rPr>
          <w:rtl/>
        </w:rPr>
        <w:t xml:space="preserve"> </w:t>
      </w:r>
      <w:r w:rsidR="00096232" w:rsidRPr="00A766BA">
        <w:rPr>
          <w:rtl/>
        </w:rPr>
        <w:t>العليم</w:t>
      </w:r>
      <w:r w:rsidR="00096232" w:rsidRPr="00956C73">
        <w:rPr>
          <w:rtl/>
          <w:cs/>
        </w:rPr>
        <w:t xml:space="preserve"> </w:t>
      </w:r>
      <w:r w:rsidRPr="00956C73">
        <w:rPr>
          <w:rStyle w:val="libAlaemChar"/>
        </w:rPr>
        <w:t>(</w:t>
      </w:r>
    </w:p>
    <w:p w:rsidR="00096232" w:rsidRPr="00F96715" w:rsidRDefault="00096232" w:rsidP="00096232">
      <w:pPr>
        <w:pStyle w:val="libNormal"/>
      </w:pPr>
      <w:r w:rsidRPr="00F96715">
        <w:rPr>
          <w:cs/>
          <w:lang w:bidi="bn-IN"/>
        </w:rPr>
        <w:t>সত্য ও ন্যায়ের দিক দিয়ে তোমার প্রতিপালকের বাণী সম্পূর্ণ এবং তাঁর বাক্য পরিবর্তন করবার কেউ</w:t>
      </w:r>
      <w:r w:rsidR="0000616E">
        <w:rPr>
          <w:cs/>
          <w:lang w:bidi="bn-IN"/>
        </w:rPr>
        <w:t xml:space="preserve"> </w:t>
      </w:r>
      <w:r w:rsidRPr="00F96715">
        <w:rPr>
          <w:cs/>
          <w:lang w:bidi="bn-IN"/>
        </w:rPr>
        <w:t>নেই</w:t>
      </w:r>
      <w:r w:rsidRPr="00F96715">
        <w:t xml:space="preserve">, </w:t>
      </w:r>
      <w:r w:rsidRPr="00F96715">
        <w:rPr>
          <w:cs/>
          <w:lang w:bidi="bn-IN"/>
        </w:rPr>
        <w:t>তিনি সর্বশ্রোতা</w:t>
      </w:r>
      <w:r w:rsidRPr="00F96715">
        <w:t xml:space="preserve">, </w:t>
      </w:r>
      <w:r w:rsidRPr="00F96715">
        <w:rPr>
          <w:cs/>
          <w:lang w:bidi="bn-IN"/>
        </w:rPr>
        <w:t>সর্বজ্ঞ ( সূরা আনআম : ১১৫)।</w:t>
      </w:r>
    </w:p>
    <w:p w:rsidR="00956C73" w:rsidRPr="00956C73" w:rsidRDefault="00956C73" w:rsidP="00956C73">
      <w:pPr>
        <w:pStyle w:val="libAie"/>
      </w:pPr>
      <w:r w:rsidRPr="00956C73">
        <w:rPr>
          <w:rStyle w:val="libAlaemChar"/>
        </w:rPr>
        <w:t>)</w:t>
      </w:r>
      <w:r w:rsidR="00096232" w:rsidRPr="00A766BA">
        <w:rPr>
          <w:rtl/>
        </w:rPr>
        <w:t>ماكان</w:t>
      </w:r>
      <w:r w:rsidR="00096232" w:rsidRPr="00956C73">
        <w:rPr>
          <w:rtl/>
        </w:rPr>
        <w:t xml:space="preserve"> </w:t>
      </w:r>
      <w:r w:rsidR="00096232" w:rsidRPr="00A766BA">
        <w:rPr>
          <w:rtl/>
        </w:rPr>
        <w:t>محمّد</w:t>
      </w:r>
      <w:r w:rsidR="00096232" w:rsidRPr="00956C73">
        <w:rPr>
          <w:rtl/>
        </w:rPr>
        <w:t xml:space="preserve"> </w:t>
      </w:r>
      <w:r w:rsidR="00096232" w:rsidRPr="00A766BA">
        <w:rPr>
          <w:rtl/>
        </w:rPr>
        <w:t>ابا</w:t>
      </w:r>
      <w:r w:rsidR="00096232" w:rsidRPr="00956C73">
        <w:rPr>
          <w:rtl/>
        </w:rPr>
        <w:t xml:space="preserve"> </w:t>
      </w:r>
      <w:r w:rsidR="00096232" w:rsidRPr="00A766BA">
        <w:rPr>
          <w:rtl/>
        </w:rPr>
        <w:t>احد</w:t>
      </w:r>
      <w:r w:rsidR="00096232" w:rsidRPr="00956C73">
        <w:rPr>
          <w:rtl/>
        </w:rPr>
        <w:t xml:space="preserve"> </w:t>
      </w:r>
      <w:r w:rsidR="00096232" w:rsidRPr="00A766BA">
        <w:rPr>
          <w:rtl/>
        </w:rPr>
        <w:t>من</w:t>
      </w:r>
      <w:r w:rsidR="00096232" w:rsidRPr="00956C73">
        <w:rPr>
          <w:rtl/>
        </w:rPr>
        <w:t xml:space="preserve"> </w:t>
      </w:r>
      <w:r w:rsidR="00096232" w:rsidRPr="00A766BA">
        <w:rPr>
          <w:rtl/>
        </w:rPr>
        <w:t>رجالكم</w:t>
      </w:r>
      <w:r w:rsidR="00096232" w:rsidRPr="00956C73">
        <w:rPr>
          <w:rtl/>
        </w:rPr>
        <w:t xml:space="preserve"> </w:t>
      </w:r>
      <w:r w:rsidR="00096232" w:rsidRPr="00A766BA">
        <w:rPr>
          <w:rtl/>
        </w:rPr>
        <w:t>ولكم</w:t>
      </w:r>
      <w:r w:rsidR="00096232" w:rsidRPr="00956C73">
        <w:rPr>
          <w:rtl/>
        </w:rPr>
        <w:t xml:space="preserve"> </w:t>
      </w:r>
      <w:r w:rsidR="00096232" w:rsidRPr="00A766BA">
        <w:rPr>
          <w:rtl/>
        </w:rPr>
        <w:t>رسول</w:t>
      </w:r>
      <w:r w:rsidR="00096232" w:rsidRPr="00956C73">
        <w:rPr>
          <w:rtl/>
        </w:rPr>
        <w:t xml:space="preserve"> </w:t>
      </w:r>
      <w:r w:rsidR="00096232" w:rsidRPr="00A766BA">
        <w:rPr>
          <w:rtl/>
        </w:rPr>
        <w:t>الله</w:t>
      </w:r>
      <w:r w:rsidR="00096232" w:rsidRPr="00956C73">
        <w:rPr>
          <w:rtl/>
        </w:rPr>
        <w:t xml:space="preserve"> </w:t>
      </w:r>
      <w:r w:rsidR="00096232" w:rsidRPr="00A766BA">
        <w:rPr>
          <w:rtl/>
        </w:rPr>
        <w:t>وخاتم</w:t>
      </w:r>
      <w:r w:rsidR="00096232" w:rsidRPr="00956C73">
        <w:rPr>
          <w:rtl/>
        </w:rPr>
        <w:t xml:space="preserve"> </w:t>
      </w:r>
      <w:r w:rsidR="00096232" w:rsidRPr="00A766BA">
        <w:rPr>
          <w:rtl/>
        </w:rPr>
        <w:t>النّبييّن</w:t>
      </w:r>
      <w:r w:rsidRPr="00956C73">
        <w:rPr>
          <w:rStyle w:val="libAlaemChar"/>
        </w:rPr>
        <w:t>(</w:t>
      </w:r>
      <w:r w:rsidR="00096232" w:rsidRPr="00956C73">
        <w:rPr>
          <w:rtl/>
          <w:cs/>
        </w:rPr>
        <w:t xml:space="preserve"> </w:t>
      </w:r>
    </w:p>
    <w:p w:rsidR="00096232" w:rsidRPr="00F96715" w:rsidRDefault="00096232" w:rsidP="00096232">
      <w:pPr>
        <w:pStyle w:val="libNormal"/>
      </w:pPr>
      <w:r w:rsidRPr="00F96715">
        <w:rPr>
          <w:cs/>
          <w:lang w:bidi="bn-IN"/>
        </w:rPr>
        <w:t>মুহাম্মদ তোমাদের মধ্যে কোন পুরুষের পিতা নয়</w:t>
      </w:r>
      <w:r w:rsidRPr="00F96715">
        <w:t xml:space="preserve">, </w:t>
      </w:r>
      <w:r w:rsidRPr="00F96715">
        <w:rPr>
          <w:cs/>
          <w:lang w:bidi="bn-IN"/>
        </w:rPr>
        <w:t>বরং সে আল্লা</w:t>
      </w:r>
      <w:r w:rsidR="00B7761A">
        <w:rPr>
          <w:cs/>
          <w:lang w:bidi="bn-IN"/>
        </w:rPr>
        <w:t>হর</w:t>
      </w:r>
      <w:r w:rsidRPr="00F96715">
        <w:rPr>
          <w:cs/>
          <w:lang w:bidi="bn-IN"/>
        </w:rPr>
        <w:t xml:space="preserve"> রাসূল এবং শেষ নবী (সূরা আহযাব : ৪০)।</w:t>
      </w:r>
    </w:p>
    <w:p w:rsidR="00096232" w:rsidRPr="00F96715" w:rsidRDefault="00096232" w:rsidP="005A33AF">
      <w:pPr>
        <w:pStyle w:val="libNormal"/>
      </w:pPr>
      <w:r w:rsidRPr="00F96715">
        <w:rPr>
          <w:cs/>
          <w:lang w:bidi="bn-IN"/>
        </w:rPr>
        <w:t>খাতাম (</w:t>
      </w:r>
      <w:r w:rsidRPr="00F068A2">
        <w:rPr>
          <w:rStyle w:val="libArChar"/>
          <w:rtl/>
        </w:rPr>
        <w:t>خاتم</w:t>
      </w:r>
      <w:r w:rsidRPr="00F96715">
        <w:rPr>
          <w:cs/>
          <w:lang w:bidi="bn-IN"/>
        </w:rPr>
        <w:t xml:space="preserve">) শব্দটি </w:t>
      </w:r>
      <w:r w:rsidRPr="00F068A2">
        <w:rPr>
          <w:rStyle w:val="libAlaemChar"/>
        </w:rPr>
        <w:t>‘</w:t>
      </w:r>
      <w:r w:rsidRPr="00F068A2">
        <w:rPr>
          <w:rStyle w:val="libArChar"/>
          <w:rtl/>
        </w:rPr>
        <w:t>ت</w:t>
      </w:r>
      <w:r w:rsidRPr="00F068A2">
        <w:rPr>
          <w:rStyle w:val="libAlaemChar"/>
        </w:rPr>
        <w:t>’</w:t>
      </w:r>
      <w:r w:rsidRPr="00F96715">
        <w:t xml:space="preserve"> </w:t>
      </w:r>
      <w:r w:rsidR="005A33AF">
        <w:rPr>
          <w:cs/>
          <w:lang w:bidi="bn-BD"/>
        </w:rPr>
        <w:t>এর উপর ফাতহা</w:t>
      </w:r>
      <w:r w:rsidR="005A33AF">
        <w:rPr>
          <w:lang w:bidi="bn-BD"/>
        </w:rPr>
        <w:t xml:space="preserve"> (</w:t>
      </w:r>
      <w:r w:rsidR="005A33AF">
        <w:rPr>
          <w:cs/>
          <w:lang w:bidi="bn-BD"/>
        </w:rPr>
        <w:t>যবর</w:t>
      </w:r>
      <w:r w:rsidR="005A33AF">
        <w:rPr>
          <w:lang w:bidi="bn-BD"/>
        </w:rPr>
        <w:t>)</w:t>
      </w:r>
      <w:r w:rsidRPr="00F96715">
        <w:rPr>
          <w:cs/>
          <w:lang w:bidi="bn-BD"/>
        </w:rPr>
        <w:t>অথবা কাছরা</w:t>
      </w:r>
      <w:r w:rsidR="005A33AF">
        <w:rPr>
          <w:lang w:bidi="bn-BD"/>
        </w:rPr>
        <w:t xml:space="preserve"> (</w:t>
      </w:r>
      <w:r w:rsidR="005A33AF">
        <w:rPr>
          <w:cs/>
          <w:lang w:bidi="bn-BD"/>
        </w:rPr>
        <w:t>যের</w:t>
      </w:r>
      <w:r w:rsidR="005A33AF">
        <w:rPr>
          <w:lang w:bidi="bn-BD"/>
        </w:rPr>
        <w:t>)</w:t>
      </w:r>
      <w:r w:rsidRPr="00F96715">
        <w:rPr>
          <w:cs/>
          <w:lang w:bidi="bn-BD"/>
        </w:rPr>
        <w:t xml:space="preserve"> সহ যখন কোন বহুবচন বিশিষ্ট শব্দের সাথে যুক্ত হবে</w:t>
      </w:r>
      <w:r w:rsidRPr="00F96715">
        <w:rPr>
          <w:lang w:bidi="bn-BD"/>
        </w:rPr>
        <w:t xml:space="preserve">, </w:t>
      </w:r>
      <w:r w:rsidRPr="00F96715">
        <w:rPr>
          <w:cs/>
          <w:lang w:bidi="bn-BD"/>
        </w:rPr>
        <w:t xml:space="preserve">তবে তার অর্থ হবে </w:t>
      </w:r>
      <w:r w:rsidRPr="00F068A2">
        <w:rPr>
          <w:rStyle w:val="libAlaemChar"/>
          <w:lang w:bidi="bn-BD"/>
        </w:rPr>
        <w:t>‘</w:t>
      </w:r>
      <w:r w:rsidRPr="00F96715">
        <w:rPr>
          <w:cs/>
          <w:lang w:bidi="bn-BD"/>
        </w:rPr>
        <w:t>শেষ</w:t>
      </w:r>
      <w:r w:rsidRPr="00F068A2">
        <w:rPr>
          <w:rStyle w:val="libAlaemChar"/>
          <w:lang w:bidi="bn-BD"/>
        </w:rPr>
        <w:t>’</w:t>
      </w:r>
      <w:r w:rsidRPr="00F96715">
        <w:rPr>
          <w:cs/>
          <w:lang w:bidi="hi-IN"/>
        </w:rPr>
        <w:t xml:space="preserve">। </w:t>
      </w:r>
      <w:r w:rsidRPr="00F96715">
        <w:rPr>
          <w:cs/>
          <w:lang w:bidi="bn-IN"/>
        </w:rPr>
        <w:t>তাহলে উল্লিখিত আয়াতে খাতামান্নাবিয়্যিন</w:t>
      </w:r>
      <w:r w:rsidR="005A33AF" w:rsidRPr="005A33AF">
        <w:rPr>
          <w:rStyle w:val="libFootnotenumChar"/>
          <w:cs/>
          <w:lang w:bidi="bn-IN"/>
        </w:rPr>
        <w:t>১১০</w:t>
      </w:r>
      <w:r w:rsidR="0000616E">
        <w:rPr>
          <w:cs/>
          <w:lang w:bidi="bn-IN"/>
        </w:rPr>
        <w:t xml:space="preserve"> </w:t>
      </w:r>
      <w:r w:rsidRPr="00F96715">
        <w:rPr>
          <w:cs/>
          <w:lang w:bidi="bn-IN"/>
        </w:rPr>
        <w:t>(</w:t>
      </w:r>
      <w:r w:rsidRPr="00F068A2">
        <w:rPr>
          <w:rStyle w:val="libArChar"/>
          <w:rtl/>
        </w:rPr>
        <w:t>خاتم</w:t>
      </w:r>
      <w:r w:rsidRPr="00F96715">
        <w:rPr>
          <w:rtl/>
        </w:rPr>
        <w:t xml:space="preserve"> </w:t>
      </w:r>
      <w:r w:rsidRPr="00F068A2">
        <w:rPr>
          <w:rStyle w:val="libArChar"/>
          <w:rtl/>
        </w:rPr>
        <w:t>النبين</w:t>
      </w:r>
      <w:r w:rsidRPr="00F96715">
        <w:rPr>
          <w:cs/>
          <w:lang w:bidi="bn-IN"/>
        </w:rPr>
        <w:t>)</w:t>
      </w:r>
      <w:r w:rsidR="007822C3">
        <w:t>-</w:t>
      </w:r>
      <w:r w:rsidRPr="00F96715">
        <w:rPr>
          <w:cs/>
          <w:lang w:bidi="bn-IN"/>
        </w:rPr>
        <w:t>এর অর্থ হলো আখিরান্নাবিয়্যিন (</w:t>
      </w:r>
      <w:r w:rsidRPr="00F068A2">
        <w:rPr>
          <w:rStyle w:val="libArChar"/>
          <w:rtl/>
        </w:rPr>
        <w:t>اخيرالنبين</w:t>
      </w:r>
      <w:r w:rsidRPr="00F96715">
        <w:rPr>
          <w:cs/>
          <w:lang w:bidi="bn-IN"/>
        </w:rPr>
        <w:t xml:space="preserve">) অর্থাৎ শেষ নবী। আর </w:t>
      </w:r>
      <w:r w:rsidRPr="00F068A2">
        <w:rPr>
          <w:rStyle w:val="libAlaemChar"/>
        </w:rPr>
        <w:t>‘</w:t>
      </w:r>
      <w:r w:rsidRPr="00F96715">
        <w:rPr>
          <w:cs/>
          <w:lang w:bidi="bn-IN"/>
        </w:rPr>
        <w:t>নবী</w:t>
      </w:r>
      <w:r w:rsidRPr="00F068A2">
        <w:rPr>
          <w:rStyle w:val="libAlaemChar"/>
        </w:rPr>
        <w:t>’</w:t>
      </w:r>
      <w:r w:rsidRPr="00F96715">
        <w:t xml:space="preserve"> </w:t>
      </w:r>
      <w:r w:rsidRPr="00F96715">
        <w:rPr>
          <w:cs/>
          <w:lang w:bidi="bn-IN"/>
        </w:rPr>
        <w:t xml:space="preserve">শব্দটি </w:t>
      </w:r>
      <w:r w:rsidRPr="00F068A2">
        <w:rPr>
          <w:rStyle w:val="libAlaemChar"/>
        </w:rPr>
        <w:t>‘</w:t>
      </w:r>
      <w:r w:rsidRPr="00F96715">
        <w:rPr>
          <w:cs/>
          <w:lang w:bidi="bn-IN"/>
        </w:rPr>
        <w:t>রাসূল</w:t>
      </w:r>
      <w:r w:rsidRPr="00F068A2">
        <w:rPr>
          <w:rStyle w:val="libAlaemChar"/>
        </w:rPr>
        <w:t>’</w:t>
      </w:r>
      <w:r w:rsidRPr="00F96715">
        <w:t xml:space="preserve"> </w:t>
      </w:r>
      <w:r w:rsidRPr="00F96715">
        <w:rPr>
          <w:cs/>
          <w:lang w:bidi="bn-IN"/>
        </w:rPr>
        <w:t>শব্দের চেয়ে ব্যাপক</w:t>
      </w:r>
      <w:r w:rsidR="005A33AF" w:rsidRPr="005A33AF">
        <w:rPr>
          <w:rStyle w:val="libFootnotenumChar"/>
          <w:cs/>
          <w:lang w:bidi="bn-IN"/>
        </w:rPr>
        <w:t>১১১</w:t>
      </w:r>
      <w:r w:rsidR="0000616E">
        <w:rPr>
          <w:cs/>
          <w:lang w:bidi="bn-IN"/>
        </w:rPr>
        <w:t xml:space="preserve"> </w:t>
      </w:r>
      <w:r w:rsidRPr="00F96715">
        <w:rPr>
          <w:cs/>
          <w:lang w:bidi="bn-IN"/>
        </w:rPr>
        <w:t>(যা রাসূলকে ও সমন্বিত করে)</w:t>
      </w:r>
    </w:p>
    <w:p w:rsidR="00096232" w:rsidRPr="00F96715" w:rsidRDefault="00096232" w:rsidP="00096232">
      <w:pPr>
        <w:pStyle w:val="libNormal"/>
      </w:pPr>
      <w:r w:rsidRPr="00F96715">
        <w:rPr>
          <w:cs/>
          <w:lang w:bidi="bn-IN"/>
        </w:rPr>
        <w:t>অতএব</w:t>
      </w:r>
      <w:r w:rsidRPr="00F96715">
        <w:t xml:space="preserve">, </w:t>
      </w:r>
      <w:r w:rsidRPr="00F96715">
        <w:rPr>
          <w:cs/>
          <w:lang w:bidi="bn-IN"/>
        </w:rPr>
        <w:t>সমস্ত পয়গম্বরগণই নবী ছিলেন। সুতরাং উল্লিখিত আয়াতে যে বলা হয়েছে মুহাম্মদ খাতামান্নাবিয়্যিন অর্থাৎ মুহাম্মদ (সা.) নবীদের সর্বশেষ নবী এবং তার পর না কোন নবী আসবে</w:t>
      </w:r>
      <w:r w:rsidRPr="00F96715">
        <w:t xml:space="preserve">, </w:t>
      </w:r>
      <w:r w:rsidRPr="00F96715">
        <w:rPr>
          <w:cs/>
          <w:lang w:bidi="bn-IN"/>
        </w:rPr>
        <w:t>না কোন রাসূল কিংবা না কোন কিতাবের অধিকারী</w:t>
      </w:r>
      <w:r w:rsidRPr="00F96715">
        <w:t xml:space="preserve">; </w:t>
      </w:r>
      <w:r w:rsidRPr="00F96715">
        <w:rPr>
          <w:cs/>
          <w:lang w:bidi="bn-IN"/>
        </w:rPr>
        <w:t>না অন্য কেউ।</w:t>
      </w:r>
    </w:p>
    <w:p w:rsidR="005A33AF" w:rsidRPr="005A33AF" w:rsidRDefault="005A33AF" w:rsidP="005A33AF">
      <w:pPr>
        <w:pStyle w:val="libAie"/>
      </w:pPr>
      <w:r w:rsidRPr="005A33AF">
        <w:rPr>
          <w:rStyle w:val="libAlaemChar"/>
        </w:rPr>
        <w:t>)</w:t>
      </w:r>
      <w:r w:rsidR="00096232" w:rsidRPr="00A766BA">
        <w:rPr>
          <w:rtl/>
        </w:rPr>
        <w:t>انّ</w:t>
      </w:r>
      <w:r w:rsidR="00096232" w:rsidRPr="005A33AF">
        <w:rPr>
          <w:rtl/>
        </w:rPr>
        <w:t xml:space="preserve"> </w:t>
      </w:r>
      <w:r w:rsidR="00096232" w:rsidRPr="00A766BA">
        <w:rPr>
          <w:rtl/>
        </w:rPr>
        <w:t>هذا</w:t>
      </w:r>
      <w:r w:rsidR="00096232" w:rsidRPr="005A33AF">
        <w:rPr>
          <w:rtl/>
        </w:rPr>
        <w:t xml:space="preserve"> </w:t>
      </w:r>
      <w:r w:rsidR="00096232" w:rsidRPr="00A766BA">
        <w:rPr>
          <w:rtl/>
        </w:rPr>
        <w:t>القران</w:t>
      </w:r>
      <w:r w:rsidR="00096232" w:rsidRPr="005A33AF">
        <w:rPr>
          <w:rtl/>
        </w:rPr>
        <w:t xml:space="preserve"> </w:t>
      </w:r>
      <w:r w:rsidR="00096232" w:rsidRPr="00A766BA">
        <w:rPr>
          <w:rtl/>
        </w:rPr>
        <w:t>يهدي</w:t>
      </w:r>
      <w:r w:rsidR="00096232" w:rsidRPr="005A33AF">
        <w:rPr>
          <w:rtl/>
        </w:rPr>
        <w:t xml:space="preserve"> </w:t>
      </w:r>
      <w:r w:rsidR="00096232" w:rsidRPr="00A766BA">
        <w:rPr>
          <w:rtl/>
        </w:rPr>
        <w:t>للّتي</w:t>
      </w:r>
      <w:r w:rsidR="00096232" w:rsidRPr="005A33AF">
        <w:rPr>
          <w:rtl/>
        </w:rPr>
        <w:t xml:space="preserve"> </w:t>
      </w:r>
      <w:r w:rsidR="00096232" w:rsidRPr="00A766BA">
        <w:rPr>
          <w:rtl/>
        </w:rPr>
        <w:t>هي</w:t>
      </w:r>
      <w:r w:rsidR="00096232" w:rsidRPr="005A33AF">
        <w:rPr>
          <w:rtl/>
        </w:rPr>
        <w:t xml:space="preserve"> </w:t>
      </w:r>
      <w:r w:rsidR="00096232" w:rsidRPr="00A766BA">
        <w:rPr>
          <w:rtl/>
        </w:rPr>
        <w:t>اقوم</w:t>
      </w:r>
      <w:r w:rsidRPr="005A33AF">
        <w:rPr>
          <w:rStyle w:val="libAlaemChar"/>
        </w:rPr>
        <w:t>(</w:t>
      </w:r>
      <w:r w:rsidR="00096232" w:rsidRPr="005A33AF">
        <w:rPr>
          <w:rtl/>
          <w:cs/>
        </w:rPr>
        <w:t xml:space="preserve"> </w:t>
      </w:r>
    </w:p>
    <w:p w:rsidR="00096232" w:rsidRPr="00F96715" w:rsidRDefault="00096232" w:rsidP="00096232">
      <w:pPr>
        <w:pStyle w:val="libNormal"/>
      </w:pPr>
      <w:r w:rsidRPr="00F96715">
        <w:rPr>
          <w:cs/>
          <w:lang w:bidi="bn-IN"/>
        </w:rPr>
        <w:t>এই কোরআন সর্বশ্রেষ্ঠ পথ নির্দেশ করে। নিঃসন্দেহে এমতাবস্থায় অন্য কোন কর্মসূচীর প্রয়োজনীয়তা থাকতে পারে না ( সূরা ইসরা</w:t>
      </w:r>
      <w:r w:rsidR="0000616E">
        <w:rPr>
          <w:cs/>
          <w:lang w:bidi="bn-IN"/>
        </w:rPr>
        <w:t xml:space="preserve"> </w:t>
      </w:r>
      <w:r w:rsidRPr="00F96715">
        <w:rPr>
          <w:cs/>
          <w:lang w:bidi="bn-IN"/>
        </w:rPr>
        <w:t>: ৯) ।</w:t>
      </w:r>
    </w:p>
    <w:p w:rsidR="005A33AF" w:rsidRPr="00A766BA" w:rsidRDefault="005A33AF" w:rsidP="00A766BA">
      <w:r>
        <w:br w:type="page"/>
      </w:r>
    </w:p>
    <w:p w:rsidR="00096232" w:rsidRPr="00F96715" w:rsidRDefault="005A33AF" w:rsidP="005A33AF">
      <w:pPr>
        <w:pStyle w:val="Heading2Center"/>
      </w:pPr>
      <w:bookmarkStart w:id="68" w:name="_Toc438741970"/>
      <w:r>
        <w:rPr>
          <w:cs/>
          <w:lang w:bidi="bn-IN"/>
        </w:rPr>
        <w:lastRenderedPageBreak/>
        <w:t>হাদীসে</w:t>
      </w:r>
      <w:r w:rsidR="00096232" w:rsidRPr="00F96715">
        <w:rPr>
          <w:cs/>
          <w:lang w:bidi="bn-IN"/>
        </w:rPr>
        <w:t>র দৃষ্টিতে নবুওয়াতের পরিসমাপ্তি</w:t>
      </w:r>
      <w:bookmarkEnd w:id="68"/>
    </w:p>
    <w:p w:rsidR="005A33AF" w:rsidRDefault="005A33AF" w:rsidP="00096232">
      <w:pPr>
        <w:pStyle w:val="libNormal"/>
        <w:rPr>
          <w:lang w:bidi="bn-IN"/>
        </w:rPr>
      </w:pPr>
    </w:p>
    <w:p w:rsidR="00096232" w:rsidRPr="00F96715" w:rsidRDefault="00096232" w:rsidP="00096232">
      <w:pPr>
        <w:pStyle w:val="libNormal"/>
      </w:pPr>
      <w:r w:rsidRPr="00F96715">
        <w:rPr>
          <w:cs/>
          <w:lang w:bidi="bn-IN"/>
        </w:rPr>
        <w:t>খাতামিয়্যাতের ব্যাপারটি ইসলামী সনদসমূহে এতটা বর্ণিত হয়েছে যে</w:t>
      </w:r>
      <w:r w:rsidRPr="00F96715">
        <w:t xml:space="preserve">, </w:t>
      </w:r>
      <w:r w:rsidRPr="00F96715">
        <w:rPr>
          <w:cs/>
          <w:lang w:bidi="bn-IN"/>
        </w:rPr>
        <w:t>ইসলামী বিশ্বাসমূহের একটি সুস্পষ্টতর বিষয় বলে পরিগণিত হয়।</w:t>
      </w:r>
    </w:p>
    <w:p w:rsidR="00096232" w:rsidRPr="00F96715" w:rsidRDefault="00096232" w:rsidP="00096232">
      <w:pPr>
        <w:pStyle w:val="libNormal"/>
      </w:pPr>
      <w:r w:rsidRPr="00F96715">
        <w:rPr>
          <w:cs/>
          <w:lang w:bidi="bn-IN"/>
        </w:rPr>
        <w:t>এখন আমরা এর কিছু নমুনা সূধী পাঠকবৃন্দের জন্যে তুলে ধরব :</w:t>
      </w:r>
    </w:p>
    <w:p w:rsidR="00096232" w:rsidRPr="00F96715" w:rsidRDefault="00096232" w:rsidP="00096232">
      <w:pPr>
        <w:pStyle w:val="libNormal"/>
      </w:pPr>
      <w:r w:rsidRPr="00F96715">
        <w:rPr>
          <w:cs/>
          <w:lang w:bidi="bn-IN"/>
        </w:rPr>
        <w:t>১.স্বয়ং মহানবী (সা.) বলেন : জেনে রাখ</w:t>
      </w:r>
      <w:r w:rsidRPr="00F96715">
        <w:t xml:space="preserve">, </w:t>
      </w:r>
      <w:r w:rsidRPr="00F96715">
        <w:rPr>
          <w:cs/>
          <w:lang w:bidi="bn-IN"/>
        </w:rPr>
        <w:t>আমার পর কোন নবী আসবে না এবং আমার শরীয়তের পর অন্য কোন শরীয়ত নেই। (মোস্তাদরাক</w:t>
      </w:r>
      <w:r w:rsidRPr="00F96715">
        <w:t xml:space="preserve">, </w:t>
      </w:r>
      <w:r w:rsidRPr="00F96715">
        <w:rPr>
          <w:cs/>
          <w:lang w:bidi="bn-IN"/>
        </w:rPr>
        <w:t>২য় খণ্ড</w:t>
      </w:r>
      <w:r w:rsidRPr="00F96715">
        <w:t xml:space="preserve">, </w:t>
      </w:r>
      <w:r w:rsidRPr="00F96715">
        <w:rPr>
          <w:cs/>
          <w:lang w:bidi="bn-IN"/>
        </w:rPr>
        <w:t>পৃ. ২৬২)</w:t>
      </w:r>
    </w:p>
    <w:p w:rsidR="00096232" w:rsidRPr="00F96715" w:rsidRDefault="00096232" w:rsidP="00096232">
      <w:pPr>
        <w:pStyle w:val="libNormal"/>
      </w:pPr>
      <w:r w:rsidRPr="00F96715">
        <w:rPr>
          <w:cs/>
          <w:lang w:bidi="bn-IN"/>
        </w:rPr>
        <w:t>২.ইমাম বাকের (আ.) বলেন : মহান আল্লাহ্ তোমাদের কিতাবের মাধ্যমে সকল কিতাবকে ও তোমাদের নবীর মাধ্যমে সকল নবীর শেষ রেখা ও যবনিকা টেনেছেন (উসূলে কাফি</w:t>
      </w:r>
      <w:r w:rsidRPr="00F96715">
        <w:t xml:space="preserve">, </w:t>
      </w:r>
      <w:r w:rsidRPr="00F96715">
        <w:rPr>
          <w:cs/>
          <w:lang w:bidi="bn-IN"/>
        </w:rPr>
        <w:t>১ম খণ্ড</w:t>
      </w:r>
      <w:r w:rsidRPr="00F96715">
        <w:t xml:space="preserve">, </w:t>
      </w:r>
      <w:r w:rsidRPr="00F96715">
        <w:rPr>
          <w:cs/>
          <w:lang w:bidi="bn-IN"/>
        </w:rPr>
        <w:t>পৃ. ১৭৭)।</w:t>
      </w:r>
    </w:p>
    <w:p w:rsidR="00096232" w:rsidRPr="00F96715" w:rsidRDefault="00096232" w:rsidP="00096232">
      <w:pPr>
        <w:pStyle w:val="libNormal"/>
      </w:pPr>
      <w:r w:rsidRPr="00F96715">
        <w:rPr>
          <w:cs/>
          <w:lang w:bidi="bn-IN"/>
        </w:rPr>
        <w:t>৩.আলী (আ.) বলেন : মহান আল্লাহ্ হযরত মুহাম্মদ (সা.)-কে সকল রাসূলের পর পাঠিয়েছেন এবং তাঁর মাধ্যমেই ওহীর পরিসমাপ্তি ঘটিয়েছেন (নাহজুল বালাগা )।</w:t>
      </w:r>
    </w:p>
    <w:p w:rsidR="00096232" w:rsidRPr="00F96715" w:rsidRDefault="00096232" w:rsidP="00096232">
      <w:pPr>
        <w:pStyle w:val="libNormal"/>
      </w:pPr>
      <w:r w:rsidRPr="00F96715">
        <w:rPr>
          <w:cs/>
          <w:lang w:bidi="bn-IN"/>
        </w:rPr>
        <w:t>৪.মহানবী (সা.) আলী (আ.) বলেন : আমার সাথে তোমার সম্পর্ক মূসার সাথে হারুনের সম্পর্কের মত</w:t>
      </w:r>
      <w:r w:rsidRPr="00F96715">
        <w:t xml:space="preserve">, </w:t>
      </w:r>
      <w:r w:rsidRPr="00F96715">
        <w:rPr>
          <w:cs/>
          <w:lang w:bidi="bn-IN"/>
        </w:rPr>
        <w:t>পার্থক্য শুধু এটুকু যে</w:t>
      </w:r>
      <w:r w:rsidRPr="00F96715">
        <w:t xml:space="preserve">, </w:t>
      </w:r>
      <w:r w:rsidRPr="00F96715">
        <w:rPr>
          <w:cs/>
          <w:lang w:bidi="bn-IN"/>
        </w:rPr>
        <w:t>আমার পর কোন নবী আসবে না (কামিল</w:t>
      </w:r>
      <w:r w:rsidRPr="00F96715">
        <w:t xml:space="preserve">, </w:t>
      </w:r>
      <w:r w:rsidRPr="00F96715">
        <w:rPr>
          <w:cs/>
          <w:lang w:bidi="bn-IN"/>
        </w:rPr>
        <w:t>ইবনে আসির</w:t>
      </w:r>
      <w:r w:rsidRPr="00F96715">
        <w:t xml:space="preserve">, </w:t>
      </w:r>
      <w:r w:rsidRPr="00F96715">
        <w:rPr>
          <w:cs/>
          <w:lang w:bidi="bn-IN"/>
        </w:rPr>
        <w:t>২য় খণ্ড</w:t>
      </w:r>
      <w:r w:rsidRPr="00F96715">
        <w:t xml:space="preserve">, </w:t>
      </w:r>
      <w:r w:rsidRPr="00F96715">
        <w:rPr>
          <w:cs/>
          <w:lang w:bidi="bn-IN"/>
        </w:rPr>
        <w:t>পৃ. ২৭৮)।</w:t>
      </w:r>
    </w:p>
    <w:p w:rsidR="00096232" w:rsidRPr="00F96715" w:rsidRDefault="00096232" w:rsidP="00096232">
      <w:pPr>
        <w:pStyle w:val="libNormal"/>
      </w:pPr>
      <w:r w:rsidRPr="00F96715">
        <w:rPr>
          <w:cs/>
          <w:lang w:bidi="bn-IN"/>
        </w:rPr>
        <w:t>৫.হযরত রেযা (আ.) বলেন : হযরত মুহাম্মদ (সা.)-এর শরীয়াত কিয়ামত পর্যন্ত বিলুপ্ত হবে না এবং অনুরূপ কিয়ামত পর্যন্ত তার পর আর কোন নবী আসবেন না (উয়ূনু আখবারুর রেযা</w:t>
      </w:r>
      <w:r w:rsidRPr="00F96715">
        <w:t xml:space="preserve">, </w:t>
      </w:r>
      <w:r w:rsidRPr="00F96715">
        <w:rPr>
          <w:cs/>
          <w:lang w:bidi="bn-IN"/>
        </w:rPr>
        <w:t>২য় খণ্ড</w:t>
      </w:r>
      <w:r w:rsidRPr="00F96715">
        <w:t xml:space="preserve">, </w:t>
      </w:r>
      <w:r w:rsidRPr="00F96715">
        <w:rPr>
          <w:cs/>
          <w:lang w:bidi="bn-IN"/>
        </w:rPr>
        <w:t>পৃ. ৮০)।</w:t>
      </w:r>
    </w:p>
    <w:p w:rsidR="00096232" w:rsidRPr="00F96715" w:rsidRDefault="00096232" w:rsidP="00096232">
      <w:pPr>
        <w:pStyle w:val="libNormal"/>
      </w:pPr>
      <w:r w:rsidRPr="00F96715">
        <w:rPr>
          <w:cs/>
          <w:lang w:bidi="bn-IN"/>
        </w:rPr>
        <w:t>এছাড়া অন্যান্য অসংখ্য হাদীস বিদ্যমান যেগুলো হযরত মুহাম্মদ (সা.)-এর খাতামিয়্যাত ও ইসলামের চিরন্তনতার এবং ইসলামের পরিপূর্ণতা ও সত্যতার প্রতি ইঙ্গিত প্রদান করে।</w:t>
      </w:r>
    </w:p>
    <w:p w:rsidR="00096232" w:rsidRPr="00F96715" w:rsidRDefault="00096232" w:rsidP="00226793">
      <w:pPr>
        <w:pStyle w:val="libNormal"/>
      </w:pPr>
      <w:r w:rsidRPr="00F96715">
        <w:rPr>
          <w:cs/>
          <w:lang w:bidi="bn-IN"/>
        </w:rPr>
        <w:t>এ দীনের বিষয়বস্তুর পূর্ণাঙ্গতা ও সমুন্নত ভাবার্থ এবং এর বিধানের বিস্তৃতি ও ব্যাপকতা</w:t>
      </w:r>
      <w:r w:rsidRPr="00F96715">
        <w:t xml:space="preserve">, </w:t>
      </w:r>
      <w:r w:rsidRPr="00F96715">
        <w:rPr>
          <w:cs/>
          <w:lang w:bidi="bn-IN"/>
        </w:rPr>
        <w:t>এর চিরন্তনতা ও নিত্য ন</w:t>
      </w:r>
      <w:r w:rsidR="00226793">
        <w:rPr>
          <w:cs/>
          <w:lang w:bidi="bn-IN"/>
        </w:rPr>
        <w:t>তুন</w:t>
      </w:r>
      <w:r w:rsidRPr="00F96715">
        <w:rPr>
          <w:cs/>
          <w:lang w:bidi="bn-IN"/>
        </w:rPr>
        <w:t>তার নিশ্চয়তা প্রদান করে</w:t>
      </w:r>
      <w:r w:rsidRPr="00F96715">
        <w:t xml:space="preserve">, </w:t>
      </w:r>
      <w:r w:rsidRPr="00F96715">
        <w:rPr>
          <w:cs/>
          <w:lang w:bidi="bn-IN"/>
        </w:rPr>
        <w:t>যার ফলে তা কিয়ামত পর্যন্ত অব্যহত থাকবে।</w:t>
      </w:r>
    </w:p>
    <w:p w:rsidR="00096232" w:rsidRPr="00F96715" w:rsidRDefault="00096232" w:rsidP="00096232">
      <w:pPr>
        <w:pStyle w:val="libNormal"/>
      </w:pPr>
      <w:r w:rsidRPr="00F96715">
        <w:rPr>
          <w:cs/>
          <w:lang w:bidi="bn-IN"/>
        </w:rPr>
        <w:lastRenderedPageBreak/>
        <w:t>অতএব</w:t>
      </w:r>
      <w:r w:rsidRPr="00F96715">
        <w:t xml:space="preserve">, </w:t>
      </w:r>
      <w:r w:rsidRPr="00F96715">
        <w:rPr>
          <w:cs/>
          <w:lang w:bidi="bn-IN"/>
        </w:rPr>
        <w:t>কতই না উত্তম যে</w:t>
      </w:r>
      <w:r w:rsidRPr="00F96715">
        <w:t xml:space="preserve">, </w:t>
      </w:r>
      <w:r w:rsidRPr="00F96715">
        <w:rPr>
          <w:cs/>
          <w:lang w:bidi="bn-IN"/>
        </w:rPr>
        <w:t>সে দীন ইসলামের প্রচার ও প্রসারের জন্যে চেষ্টা করব এবং সকলকে এ পরিপূর্ণ ও সামগ্রিক দীন থেকে লাভবান হতে আহবান করব।</w:t>
      </w:r>
    </w:p>
    <w:p w:rsidR="00226793" w:rsidRPr="00A766BA" w:rsidRDefault="00226793" w:rsidP="00A766BA">
      <w:pPr>
        <w:rPr>
          <w:rtl/>
          <w:cs/>
        </w:rPr>
      </w:pPr>
      <w:r>
        <w:rPr>
          <w:cs/>
          <w:lang w:bidi="bn-IN"/>
        </w:rPr>
        <w:br w:type="page"/>
      </w:r>
    </w:p>
    <w:p w:rsidR="00226793" w:rsidRDefault="007930AA" w:rsidP="007930AA">
      <w:pPr>
        <w:pStyle w:val="Heading1Center"/>
      </w:pPr>
      <w:r w:rsidRPr="007930AA">
        <w:rPr>
          <w:rFonts w:hint="cs"/>
          <w:cs/>
          <w:lang w:bidi="bn-IN"/>
        </w:rPr>
        <w:lastRenderedPageBreak/>
        <w:t>হাদীসে</w:t>
      </w:r>
      <w:r w:rsidRPr="007930AA">
        <w:rPr>
          <w:rtl/>
          <w:cs/>
        </w:rPr>
        <w:t xml:space="preserve"> </w:t>
      </w:r>
      <w:r w:rsidRPr="007930AA">
        <w:rPr>
          <w:rFonts w:hint="cs"/>
          <w:cs/>
          <w:lang w:bidi="bn-IN"/>
        </w:rPr>
        <w:t>গাদীর</w:t>
      </w:r>
      <w:r w:rsidRPr="007930AA">
        <w:rPr>
          <w:rtl/>
          <w:cs/>
        </w:rPr>
        <w:t xml:space="preserve"> </w:t>
      </w:r>
      <w:r w:rsidRPr="007930AA">
        <w:rPr>
          <w:rFonts w:hint="cs"/>
          <w:cs/>
          <w:lang w:bidi="bn-IN"/>
        </w:rPr>
        <w:t>এবং</w:t>
      </w:r>
      <w:r w:rsidRPr="007930AA">
        <w:rPr>
          <w:rtl/>
          <w:cs/>
        </w:rPr>
        <w:t xml:space="preserve"> </w:t>
      </w:r>
      <w:r w:rsidRPr="007930AA">
        <w:rPr>
          <w:rFonts w:hint="cs"/>
          <w:cs/>
          <w:lang w:bidi="bn-IN"/>
        </w:rPr>
        <w:t>হযরত</w:t>
      </w:r>
      <w:r w:rsidRPr="007930AA">
        <w:rPr>
          <w:rtl/>
          <w:cs/>
        </w:rPr>
        <w:t xml:space="preserve"> </w:t>
      </w:r>
      <w:r w:rsidRPr="007930AA">
        <w:rPr>
          <w:rFonts w:hint="cs"/>
          <w:cs/>
          <w:lang w:bidi="bn-IN"/>
        </w:rPr>
        <w:t>মুহম্মদ</w:t>
      </w:r>
      <w:r w:rsidRPr="007930AA">
        <w:rPr>
          <w:rtl/>
          <w:cs/>
        </w:rPr>
        <w:t xml:space="preserve"> (</w:t>
      </w:r>
      <w:r w:rsidRPr="007930AA">
        <w:rPr>
          <w:rFonts w:hint="cs"/>
          <w:cs/>
          <w:lang w:bidi="bn-IN"/>
        </w:rPr>
        <w:t>সা</w:t>
      </w:r>
      <w:r w:rsidRPr="007930AA">
        <w:rPr>
          <w:rtl/>
          <w:cs/>
        </w:rPr>
        <w:t>.)-</w:t>
      </w:r>
      <w:r w:rsidRPr="007930AA">
        <w:rPr>
          <w:rFonts w:hint="cs"/>
          <w:cs/>
          <w:lang w:bidi="bn-IN"/>
        </w:rPr>
        <w:t>এর</w:t>
      </w:r>
      <w:r w:rsidRPr="007930AA">
        <w:rPr>
          <w:rtl/>
          <w:cs/>
        </w:rPr>
        <w:t xml:space="preserve"> </w:t>
      </w:r>
      <w:r w:rsidRPr="007930AA">
        <w:rPr>
          <w:rFonts w:hint="cs"/>
          <w:cs/>
          <w:lang w:bidi="bn-IN"/>
        </w:rPr>
        <w:t>স্থলাভিষিক্তি</w:t>
      </w:r>
    </w:p>
    <w:p w:rsidR="007930AA" w:rsidRDefault="007930AA" w:rsidP="00226793">
      <w:pPr>
        <w:pStyle w:val="libBold1"/>
        <w:rPr>
          <w:lang w:bidi="bn-IN"/>
        </w:rPr>
      </w:pPr>
    </w:p>
    <w:p w:rsidR="00096232" w:rsidRPr="00F96715" w:rsidRDefault="00096232" w:rsidP="00226793">
      <w:pPr>
        <w:pStyle w:val="libBold1"/>
      </w:pPr>
      <w:r w:rsidRPr="00F96715">
        <w:rPr>
          <w:cs/>
          <w:lang w:bidi="bn-IN"/>
        </w:rPr>
        <w:t>রাসূল (সা.) আল্লা</w:t>
      </w:r>
      <w:r w:rsidR="00B7761A">
        <w:rPr>
          <w:cs/>
          <w:lang w:bidi="bn-IN"/>
        </w:rPr>
        <w:t>হর</w:t>
      </w:r>
      <w:r w:rsidRPr="00F96715">
        <w:rPr>
          <w:cs/>
          <w:lang w:bidi="bn-IN"/>
        </w:rPr>
        <w:t xml:space="preserve"> ঘর থেকে বিদায় গ্রহণ করলেন</w:t>
      </w:r>
    </w:p>
    <w:p w:rsidR="00096232" w:rsidRPr="00F96715" w:rsidRDefault="00096232" w:rsidP="00096232">
      <w:pPr>
        <w:pStyle w:val="libNormal"/>
      </w:pPr>
      <w:r w:rsidRPr="00F96715">
        <w:rPr>
          <w:cs/>
          <w:lang w:bidi="bn-IN"/>
        </w:rPr>
        <w:t>হিজরী সনের দশম বর্ষ এবং হজের মৌসুম। হেজাযের মরুভূমি বিশাল জনসমষ্টির সাক্ষী যাদের সকলেই একই ধ্বনি দিতে দিতে একই লক্ষ্যে এগিয়ে যাচ্ছেন।</w:t>
      </w:r>
    </w:p>
    <w:p w:rsidR="00096232" w:rsidRPr="00F96715" w:rsidRDefault="00096232" w:rsidP="00096232">
      <w:pPr>
        <w:pStyle w:val="libNormal"/>
      </w:pPr>
      <w:r w:rsidRPr="00F96715">
        <w:rPr>
          <w:cs/>
          <w:lang w:bidi="bn-IN"/>
        </w:rPr>
        <w:t>ঐ বৎসর হজের দৃশ্যে এক অন্যরকম উদ্দীপনা এবং উত্তেজনা বিরাজ করছিল। মুসলমানেরা অধীর আগ্রহে এবং দ্রুতবেগে পথের দু</w:t>
      </w:r>
      <w:r w:rsidRPr="00F068A2">
        <w:rPr>
          <w:rStyle w:val="libAlaemChar"/>
        </w:rPr>
        <w:t>’</w:t>
      </w:r>
      <w:r w:rsidRPr="00F96715">
        <w:rPr>
          <w:cs/>
          <w:lang w:bidi="bn-IN"/>
        </w:rPr>
        <w:t>ধারে বাড়ী ঘর পেরিয়ে মক্কায় উপস্থিত হচ্ছিলেন।</w:t>
      </w:r>
    </w:p>
    <w:p w:rsidR="00096232" w:rsidRPr="00F96715" w:rsidRDefault="00096232" w:rsidP="00096232">
      <w:pPr>
        <w:pStyle w:val="libNormal"/>
      </w:pPr>
      <w:r w:rsidRPr="00F96715">
        <w:rPr>
          <w:cs/>
          <w:lang w:bidi="bn-IN"/>
        </w:rPr>
        <w:t>মক্কা মরু প্রান্তরের লাব্বাইক আল্লাহুম্মা লাব্বাইক ধ্বনি কানে আসছিল। কাফেলা সমূহ পালাক্রমে শহরের নিকটবর্তী হচ্ছিল। হাজীগণ ইহরামের লেবাস পরে একই বেশে ধূলামেখে অ</w:t>
      </w:r>
      <w:r w:rsidR="00D430CE">
        <w:rPr>
          <w:cs/>
          <w:lang w:bidi="bn-IN"/>
        </w:rPr>
        <w:t>শ্রু</w:t>
      </w:r>
      <w:r w:rsidRPr="00F96715">
        <w:t xml:space="preserve"> </w:t>
      </w:r>
      <w:r w:rsidRPr="00F96715">
        <w:rPr>
          <w:cs/>
          <w:lang w:bidi="bn-IN"/>
        </w:rPr>
        <w:t>ঝরিয়ে আল্লা</w:t>
      </w:r>
      <w:r w:rsidR="00B7761A">
        <w:rPr>
          <w:cs/>
          <w:lang w:bidi="bn-IN"/>
        </w:rPr>
        <w:t>হর</w:t>
      </w:r>
      <w:r w:rsidRPr="00F96715">
        <w:rPr>
          <w:cs/>
          <w:lang w:bidi="bn-IN"/>
        </w:rPr>
        <w:t xml:space="preserve"> নিরাপদ হারামে উপস্থিত হচ্ছিলেন। আর যে গৃহ</w:t>
      </w:r>
      <w:r w:rsidR="0000616E">
        <w:rPr>
          <w:cs/>
          <w:lang w:bidi="bn-IN"/>
        </w:rPr>
        <w:t xml:space="preserve"> </w:t>
      </w:r>
      <w:r w:rsidRPr="00F96715">
        <w:rPr>
          <w:cs/>
          <w:lang w:bidi="bn-IN"/>
        </w:rPr>
        <w:t>(কাবা) তৌহীদের মহান দৃষ্টান্ত হযরত ইবরাহীম (আ.) কতৃক নির্মিত তার চার পাশে তাওয়াফ করছিলেন।</w:t>
      </w:r>
    </w:p>
    <w:p w:rsidR="00096232" w:rsidRPr="00F96715" w:rsidRDefault="00096232" w:rsidP="00096232">
      <w:pPr>
        <w:pStyle w:val="libNormal"/>
      </w:pPr>
      <w:r w:rsidRPr="00F96715">
        <w:rPr>
          <w:cs/>
          <w:lang w:bidi="bn-IN"/>
        </w:rPr>
        <w:t>ফরিদ ওয়াজদী দশম হিজরীতে অংশগ্রহণকারী হাজীদের সংখ্যা ৯০ হাজার বর্ণনা করেছেন</w:t>
      </w:r>
      <w:r w:rsidR="00F26CE1" w:rsidRPr="00F26CE1">
        <w:rPr>
          <w:rStyle w:val="libFootnotenumChar"/>
          <w:cs/>
          <w:lang w:bidi="bn-IN"/>
        </w:rPr>
        <w:t>১১২</w:t>
      </w:r>
      <w:r w:rsidR="0000616E">
        <w:rPr>
          <w:cs/>
          <w:lang w:bidi="bn-IN"/>
        </w:rPr>
        <w:t xml:space="preserve"> </w:t>
      </w:r>
      <w:r w:rsidRPr="00F96715">
        <w:rPr>
          <w:cs/>
          <w:lang w:bidi="bn-IN"/>
        </w:rPr>
        <w:t>কিন্তু কোন কোন বর্ণনায় ১২৪০০০ বলা হয়েছে।</w:t>
      </w:r>
      <w:r w:rsidR="00F26CE1" w:rsidRPr="00F26CE1">
        <w:rPr>
          <w:rStyle w:val="libFootnotenumChar"/>
          <w:cs/>
          <w:lang w:bidi="bn-IN"/>
        </w:rPr>
        <w:t>১১৩</w:t>
      </w:r>
      <w:r w:rsidRPr="00F96715">
        <w:rPr>
          <w:cs/>
          <w:lang w:bidi="bn-IN"/>
        </w:rPr>
        <w:t xml:space="preserve"> </w:t>
      </w:r>
    </w:p>
    <w:p w:rsidR="00F26CE1" w:rsidRDefault="00096232" w:rsidP="00096232">
      <w:pPr>
        <w:pStyle w:val="libNormal"/>
        <w:rPr>
          <w:lang w:bidi="bn-IN"/>
        </w:rPr>
      </w:pPr>
      <w:r w:rsidRPr="00F96715">
        <w:rPr>
          <w:cs/>
          <w:lang w:bidi="bn-IN"/>
        </w:rPr>
        <w:t>রাসূল (সা.) দেখতে পেলেন : মসজিদুল হারাম পূর্ণ এবং সকলেই এই আয়াত অনুসারে</w:t>
      </w:r>
    </w:p>
    <w:p w:rsidR="00096232" w:rsidRPr="00F96715" w:rsidRDefault="00096232" w:rsidP="00096232">
      <w:pPr>
        <w:pStyle w:val="libNormal"/>
      </w:pPr>
      <w:r w:rsidRPr="00F96715">
        <w:rPr>
          <w:cs/>
          <w:lang w:bidi="bn-IN"/>
        </w:rPr>
        <w:t xml:space="preserve"> </w:t>
      </w:r>
      <w:r w:rsidRPr="00F068A2">
        <w:rPr>
          <w:rStyle w:val="libAlaemChar"/>
        </w:rPr>
        <w:t>“</w:t>
      </w:r>
      <w:r w:rsidRPr="00F068A2">
        <w:rPr>
          <w:rStyle w:val="libArChar"/>
          <w:rtl/>
        </w:rPr>
        <w:t>انّما</w:t>
      </w:r>
      <w:r w:rsidRPr="00F96715">
        <w:rPr>
          <w:rtl/>
        </w:rPr>
        <w:t xml:space="preserve"> </w:t>
      </w:r>
      <w:r w:rsidRPr="00F068A2">
        <w:rPr>
          <w:rStyle w:val="libArChar"/>
          <w:rtl/>
        </w:rPr>
        <w:t>المو</w:t>
      </w:r>
      <w:r w:rsidRPr="00F96715">
        <w:rPr>
          <w:rtl/>
        </w:rPr>
        <w:t xml:space="preserve"> </w:t>
      </w:r>
      <w:r w:rsidRPr="00F068A2">
        <w:rPr>
          <w:rStyle w:val="libArChar"/>
          <w:rtl/>
        </w:rPr>
        <w:t>منون</w:t>
      </w:r>
      <w:r w:rsidRPr="00F96715">
        <w:rPr>
          <w:rtl/>
        </w:rPr>
        <w:t xml:space="preserve"> </w:t>
      </w:r>
      <w:r w:rsidRPr="00F068A2">
        <w:rPr>
          <w:rStyle w:val="libArChar"/>
          <w:rtl/>
        </w:rPr>
        <w:t>اخوة</w:t>
      </w:r>
      <w:r w:rsidRPr="00F068A2">
        <w:rPr>
          <w:rStyle w:val="libAlaemChar"/>
        </w:rPr>
        <w:t>”</w:t>
      </w:r>
      <w:r w:rsidRPr="00F96715">
        <w:t xml:space="preserve"> </w:t>
      </w:r>
      <w:r w:rsidRPr="00F96715">
        <w:rPr>
          <w:cs/>
          <w:lang w:bidi="bn-IN"/>
        </w:rPr>
        <w:t>নিশ্চয় প্রত্যেক মুমিন ব্যক্তি একে অপরের ভাই</w:t>
      </w:r>
      <w:r w:rsidRPr="00F96715">
        <w:t xml:space="preserve">; </w:t>
      </w:r>
      <w:r w:rsidRPr="00F96715">
        <w:rPr>
          <w:cs/>
          <w:lang w:bidi="bn-IN"/>
        </w:rPr>
        <w:t>ভ্রাতৃত্বের সাথে ফেরেশতগুণে গুণান্বিত হয়ে ইবাদতে মশগুল।</w:t>
      </w:r>
    </w:p>
    <w:p w:rsidR="00096232" w:rsidRPr="00F96715" w:rsidRDefault="00096232" w:rsidP="00096232">
      <w:pPr>
        <w:pStyle w:val="libNormal"/>
      </w:pPr>
      <w:r w:rsidRPr="00F96715">
        <w:rPr>
          <w:cs/>
          <w:lang w:bidi="bn-IN"/>
        </w:rPr>
        <w:t>রাসূল (সা.) খুশী হলেন যে তিনি এ বৃহৎ কার্য সম্পাদন করতে পেরেছেন এবং তাঁর রেসালতের দায়িত্বকে উত্তম ভাবে সম্পন্ন করতে পেরেছেন।</w:t>
      </w:r>
    </w:p>
    <w:p w:rsidR="00096232" w:rsidRPr="00F96715" w:rsidRDefault="00096232" w:rsidP="00096232">
      <w:pPr>
        <w:pStyle w:val="libNormal"/>
      </w:pPr>
      <w:r w:rsidRPr="00F96715">
        <w:rPr>
          <w:cs/>
          <w:lang w:bidi="bn-IN"/>
        </w:rPr>
        <w:t>কিন্তু মাঝে মধ্যেই দুশ্চিন্তা ও অস্থিরতা তাঁর চেহারায় দৃশ্যমান হতো এবং আনন্দকে</w:t>
      </w:r>
      <w:r w:rsidR="0000616E">
        <w:rPr>
          <w:cs/>
          <w:lang w:bidi="bn-IN"/>
        </w:rPr>
        <w:t xml:space="preserve"> </w:t>
      </w:r>
      <w:r w:rsidRPr="00F96715">
        <w:rPr>
          <w:cs/>
          <w:lang w:bidi="bn-IN"/>
        </w:rPr>
        <w:t>তাঁর জন্য অপ্রীতিকর করে তুলত।</w:t>
      </w:r>
    </w:p>
    <w:p w:rsidR="00096232" w:rsidRPr="00F96715" w:rsidRDefault="00096232" w:rsidP="00096232">
      <w:pPr>
        <w:pStyle w:val="libNormal"/>
      </w:pPr>
      <w:r w:rsidRPr="00F96715">
        <w:rPr>
          <w:cs/>
          <w:lang w:bidi="bn-IN"/>
        </w:rPr>
        <w:t>তিনি ভয় পেতেন যে</w:t>
      </w:r>
      <w:r w:rsidRPr="00F96715">
        <w:t xml:space="preserve">, </w:t>
      </w:r>
      <w:r w:rsidRPr="00F96715">
        <w:rPr>
          <w:cs/>
          <w:lang w:bidi="bn-IN"/>
        </w:rPr>
        <w:t>তার মৃত্যুর পর হয়ত জনতার এ সমষ্টি ছত্রভঙ্গ হয়ে পড়বে এবং তাদের মধ্যকার ভ্রাতৃত্ববোধ এবং ঐক্য লোপ পাবে ও পুনরায় অধঃপতিত হবে।</w:t>
      </w:r>
    </w:p>
    <w:p w:rsidR="00096232" w:rsidRPr="00F96715" w:rsidRDefault="00096232" w:rsidP="00096232">
      <w:pPr>
        <w:pStyle w:val="libNormal"/>
      </w:pPr>
      <w:r w:rsidRPr="00F96715">
        <w:rPr>
          <w:cs/>
          <w:lang w:bidi="bn-IN"/>
        </w:rPr>
        <w:lastRenderedPageBreak/>
        <w:t>রাসূল (সা.) খুব ভাল করেই জানতেন যে</w:t>
      </w:r>
      <w:r w:rsidRPr="00F96715">
        <w:t xml:space="preserve">, </w:t>
      </w:r>
      <w:r w:rsidRPr="00F96715">
        <w:rPr>
          <w:cs/>
          <w:lang w:bidi="bn-IN"/>
        </w:rPr>
        <w:t>মুসলিম উম্মা</w:t>
      </w:r>
      <w:r w:rsidR="00B7761A">
        <w:rPr>
          <w:cs/>
          <w:lang w:bidi="bn-IN"/>
        </w:rPr>
        <w:t>হর</w:t>
      </w:r>
      <w:r w:rsidRPr="00F96715">
        <w:rPr>
          <w:cs/>
          <w:lang w:bidi="bn-IN"/>
        </w:rPr>
        <w:t xml:space="preserve"> জন্য এক ন্যায়পরায়ণ ও জ্ঞানী ইমামের পথ নির্দেশনা অতি জরুরী। আর এমনটি না হলে তাঁর দীর্ঘ দিনের মূল্যবান শ্রম বৃথা যাবে।</w:t>
      </w:r>
    </w:p>
    <w:p w:rsidR="00096232" w:rsidRPr="00F96715" w:rsidRDefault="00096232" w:rsidP="00096232">
      <w:pPr>
        <w:pStyle w:val="libNormal"/>
      </w:pPr>
      <w:r w:rsidRPr="00F96715">
        <w:rPr>
          <w:cs/>
          <w:lang w:bidi="bn-IN"/>
        </w:rPr>
        <w:t>এ কারণেই মহানবী (সা.) যখনই সফর অথবা যুদ্ধের জন্যে মদীনার বাইরে যেতেন</w:t>
      </w:r>
      <w:r w:rsidRPr="00F96715">
        <w:t xml:space="preserve">, </w:t>
      </w:r>
      <w:r w:rsidRPr="00F96715">
        <w:rPr>
          <w:cs/>
          <w:lang w:bidi="bn-IN"/>
        </w:rPr>
        <w:t>এমনকি সে সফর সংক্ষিপ্ত হলেও তিনি বিশ্বস্ত এবং যোগ্য ব্যক্তিকে দায়িত্ব অর্পণ করতেন এবং মদীনার জনগণকে অভিভাবকহীন রেখে যেতেন না।</w:t>
      </w:r>
      <w:r w:rsidR="00F26CE1" w:rsidRPr="00F26CE1">
        <w:rPr>
          <w:rStyle w:val="libFootnotenumChar"/>
          <w:cs/>
          <w:lang w:bidi="bn-IN"/>
        </w:rPr>
        <w:t>১১৪</w:t>
      </w:r>
      <w:r w:rsidRPr="00F96715">
        <w:rPr>
          <w:cs/>
          <w:lang w:bidi="bn-IN"/>
        </w:rPr>
        <w:t xml:space="preserve"> </w:t>
      </w:r>
    </w:p>
    <w:p w:rsidR="00096232" w:rsidRPr="00F96715" w:rsidRDefault="00096232" w:rsidP="00096232">
      <w:pPr>
        <w:pStyle w:val="libNormal"/>
      </w:pPr>
      <w:r w:rsidRPr="00F96715">
        <w:rPr>
          <w:cs/>
          <w:lang w:bidi="bn-IN"/>
        </w:rPr>
        <w:t>সুতরাং কিরূপে বিশ্বাস করা সম্ভব যে</w:t>
      </w:r>
      <w:r w:rsidRPr="00F96715">
        <w:t xml:space="preserve">, </w:t>
      </w:r>
      <w:r w:rsidRPr="00F96715">
        <w:rPr>
          <w:cs/>
          <w:lang w:bidi="bn-IN"/>
        </w:rPr>
        <w:t>আমাদের প্রিয় ও সদয় নবী (সা.) বিশাল মুসলিম উম্মা</w:t>
      </w:r>
      <w:r w:rsidR="006434C5">
        <w:rPr>
          <w:cs/>
          <w:lang w:bidi="bn-IN"/>
        </w:rPr>
        <w:t>হকে</w:t>
      </w:r>
      <w:r w:rsidRPr="00F96715">
        <w:rPr>
          <w:cs/>
          <w:lang w:bidi="bn-IN"/>
        </w:rPr>
        <w:t xml:space="preserve"> নিজের মৃত্যুর পর অভিভাবকহীন রেখে যাবেন। আর তিনি সবার চেয়ে ভাল জানেন যে এই পদমর্যাদার যোগ্য ব্যক্তি কে এবং খেলাফতের পোশাক কোন যোগ্য ব্যক্তির মাপে কাটা ও সেলাই করা হয়েছে।</w:t>
      </w:r>
    </w:p>
    <w:p w:rsidR="00096232" w:rsidRPr="00F96715" w:rsidRDefault="00096232" w:rsidP="00096232">
      <w:pPr>
        <w:pStyle w:val="libNormal"/>
      </w:pPr>
      <w:r w:rsidRPr="00F96715">
        <w:rPr>
          <w:cs/>
          <w:lang w:bidi="bn-IN"/>
        </w:rPr>
        <w:t>তিনি সেই ব্যক্তি যাকে বহু সংখ্যক কুরাইশ সর্দার ও রাসূল (সা.)-এর আ</w:t>
      </w:r>
      <w:r w:rsidR="00B7761A">
        <w:rPr>
          <w:cs/>
          <w:lang w:bidi="bn-IN"/>
        </w:rPr>
        <w:t>ত্ম</w:t>
      </w:r>
      <w:r w:rsidRPr="00F96715">
        <w:rPr>
          <w:cs/>
          <w:lang w:bidi="bn-IN"/>
        </w:rPr>
        <w:t>ীয়দের মাঝে ইসলামের দাওয়াতের জন্য যাদেরকে একত্রিত করা হয়েছিল</w:t>
      </w:r>
      <w:r w:rsidRPr="00F96715">
        <w:t xml:space="preserve">, </w:t>
      </w:r>
      <w:r w:rsidRPr="00F96715">
        <w:rPr>
          <w:cs/>
          <w:lang w:bidi="bn-IN"/>
        </w:rPr>
        <w:t>তাদের মাঝে নিজের উত্তরাধিকারী হিসাবে নিযুক্ত করেছিলেন।</w:t>
      </w:r>
      <w:r w:rsidR="00F26CE1" w:rsidRPr="00F26CE1">
        <w:rPr>
          <w:rStyle w:val="libFootnotenumChar"/>
          <w:cs/>
          <w:lang w:bidi="bn-IN"/>
        </w:rPr>
        <w:t>১১৫</w:t>
      </w:r>
      <w:r w:rsidRPr="00F96715">
        <w:rPr>
          <w:cs/>
          <w:lang w:bidi="bn-IN"/>
        </w:rPr>
        <w:t xml:space="preserve"> </w:t>
      </w:r>
    </w:p>
    <w:p w:rsidR="00096232" w:rsidRPr="00F96715" w:rsidRDefault="00096232" w:rsidP="00096232">
      <w:pPr>
        <w:pStyle w:val="libNormal"/>
      </w:pPr>
      <w:r w:rsidRPr="00F96715">
        <w:rPr>
          <w:cs/>
          <w:lang w:bidi="bn-IN"/>
        </w:rPr>
        <w:t>তিনি পবিত্র ও একত্ববাদী ছিলেন। তিনি বিন্দুমাত্র শিরক ও মূর্তি পূজা করেন নি।</w:t>
      </w:r>
    </w:p>
    <w:p w:rsidR="00096232" w:rsidRPr="00F96715" w:rsidRDefault="00096232" w:rsidP="00096232">
      <w:pPr>
        <w:pStyle w:val="libNormal"/>
      </w:pPr>
      <w:r w:rsidRPr="00F96715">
        <w:rPr>
          <w:cs/>
          <w:lang w:bidi="bn-IN"/>
        </w:rPr>
        <w:t>তিনি দীনে মুবিনে ইসলামের অগ্রগতির ক্ষেত্রে ছিলেন নিবেদিত প্রাণ। তাঁর জ্ঞানের ভিত্তি রাসূল (সা.)-এর জ্ঞানের উৎস থেকেই। মজলুমের ডাকে সাড়া দান তাঁর উত্তম বিচার কার্যেরই অন্তর্ভূক্ত।</w:t>
      </w:r>
      <w:r w:rsidR="00F26CE1" w:rsidRPr="00F26CE1">
        <w:rPr>
          <w:rStyle w:val="libFootnotenumChar"/>
          <w:cs/>
          <w:lang w:bidi="bn-IN"/>
        </w:rPr>
        <w:t>১১৬</w:t>
      </w:r>
      <w:r w:rsidRPr="00F96715">
        <w:rPr>
          <w:cs/>
          <w:lang w:bidi="bn-IN"/>
        </w:rPr>
        <w:t xml:space="preserve"> </w:t>
      </w:r>
    </w:p>
    <w:p w:rsidR="00096232" w:rsidRPr="00F96715" w:rsidRDefault="00096232" w:rsidP="00096232">
      <w:pPr>
        <w:pStyle w:val="libNormal"/>
      </w:pPr>
      <w:r w:rsidRPr="00F96715">
        <w:rPr>
          <w:cs/>
          <w:lang w:bidi="bn-IN"/>
        </w:rPr>
        <w:t>তিনি সবার নিকট পরিচিত। তিনি হলেন হযরত আলী ইবনে আবু তালিব (আ.)।</w:t>
      </w:r>
    </w:p>
    <w:p w:rsidR="00096232" w:rsidRPr="00F96715" w:rsidRDefault="00096232" w:rsidP="00096232">
      <w:pPr>
        <w:pStyle w:val="libNormal"/>
      </w:pPr>
      <w:r w:rsidRPr="00F96715">
        <w:rPr>
          <w:cs/>
          <w:lang w:bidi="bn-IN"/>
        </w:rPr>
        <w:t>পবিত্র হজ পালন করে সকলে আপন শহর অভিমুখে যাত্রা করেন। হঠাৎ রাসূল (সা.) (গাদীরে খুম নামক স্থানে) সকল হাজীদেরকে যাত্রা বিরতির নির্দেশ দেন। কেননা জিবরাইল (আ.) অবতীর্ণ হলেন এবং এই আয়াতটি তাঁকে জানালেন :</w:t>
      </w:r>
    </w:p>
    <w:p w:rsidR="00096232" w:rsidRPr="00F26CE1" w:rsidRDefault="00F26CE1" w:rsidP="00F26CE1">
      <w:pPr>
        <w:pStyle w:val="libAie"/>
      </w:pPr>
      <w:r w:rsidRPr="00F26CE1">
        <w:rPr>
          <w:rStyle w:val="libAlaemChar"/>
        </w:rPr>
        <w:t>)</w:t>
      </w:r>
      <w:r w:rsidR="00096232" w:rsidRPr="00A766BA">
        <w:rPr>
          <w:rtl/>
        </w:rPr>
        <w:t>يا ايهّا الرّسول بلّغ ما انزل اليك من ربّك وان لّم تفعل فما بلّغت رسالته والله يعصمك من النّاس</w:t>
      </w:r>
      <w:r w:rsidRPr="00F26CE1">
        <w:rPr>
          <w:rStyle w:val="libAlaemChar"/>
        </w:rPr>
        <w:t>(</w:t>
      </w:r>
    </w:p>
    <w:p w:rsidR="00096232" w:rsidRPr="00F96715" w:rsidRDefault="00096232" w:rsidP="00096232">
      <w:pPr>
        <w:pStyle w:val="libNormal"/>
      </w:pPr>
      <w:r w:rsidRPr="00F068A2">
        <w:rPr>
          <w:rStyle w:val="libAlaemChar"/>
        </w:rPr>
        <w:lastRenderedPageBreak/>
        <w:t>“</w:t>
      </w:r>
      <w:r w:rsidRPr="00F96715">
        <w:rPr>
          <w:cs/>
          <w:lang w:bidi="bn-IN"/>
        </w:rPr>
        <w:t>হে রাসূল! তোমার প্রভুর নিকট হইতে তোমার প্রতি যা নাযিল করা হয়েছে তা (লোকদের নিকট) পৌঁছিয়ে দাও এবং যদি তুমি এরূপ না কর তাহলে তুমি তাঁর বাণী আদৌ পৌঁছালে না। নিশ্চয় আল্লাহ্ আপনাকে মানুষের কবল হতে রক্ষা করবেন</w:t>
      </w:r>
      <w:r w:rsidRPr="00F068A2">
        <w:rPr>
          <w:rStyle w:val="libAlaemChar"/>
        </w:rPr>
        <w:t>”</w:t>
      </w:r>
      <w:r w:rsidRPr="00F96715">
        <w:t xml:space="preserve"> (</w:t>
      </w:r>
      <w:r w:rsidRPr="00F96715">
        <w:rPr>
          <w:cs/>
          <w:lang w:bidi="bn-IN"/>
        </w:rPr>
        <w:t>মায়েদা : ৬৭)।</w:t>
      </w:r>
    </w:p>
    <w:p w:rsidR="00096232" w:rsidRPr="00F96715" w:rsidRDefault="00096232" w:rsidP="00096232">
      <w:pPr>
        <w:pStyle w:val="libNormal"/>
      </w:pPr>
      <w:r w:rsidRPr="00F96715">
        <w:rPr>
          <w:cs/>
          <w:lang w:bidi="bn-IN"/>
        </w:rPr>
        <w:t xml:space="preserve">যে বিষয়টি </w:t>
      </w:r>
      <w:r w:rsidR="00ED5212">
        <w:rPr>
          <w:cs/>
          <w:lang w:bidi="bn-IN"/>
        </w:rPr>
        <w:t>আল্লাহ তায়ালা</w:t>
      </w:r>
      <w:r w:rsidRPr="00F96715">
        <w:rPr>
          <w:cs/>
          <w:lang w:bidi="bn-IN"/>
        </w:rPr>
        <w:t xml:space="preserve"> তাঁর রাসূলকে কড়া ভাষায় খেতাব করেছিলেন</w:t>
      </w:r>
      <w:r w:rsidRPr="00F96715">
        <w:t xml:space="preserve">, </w:t>
      </w:r>
      <w:r w:rsidRPr="00F96715">
        <w:rPr>
          <w:cs/>
          <w:lang w:bidi="bn-IN"/>
        </w:rPr>
        <w:t>তা ছিল আলী (আ.)-এর খেলাফতকে আনুষ্ঠানিক ভাবে প্রচার করা। রাসূল (সা.) বিষয়টি প্রচারে বিরত থাকছিলেন</w:t>
      </w:r>
      <w:r w:rsidRPr="00F96715">
        <w:t xml:space="preserve">, </w:t>
      </w:r>
      <w:r w:rsidRPr="00F96715">
        <w:rPr>
          <w:cs/>
          <w:lang w:bidi="bn-IN"/>
        </w:rPr>
        <w:t>কেননা ভয় পেতেন বিষয়টি মুসলমানদের মধ্যে বিভেদ ও ফাটলের কারণ হতে পারে। তিনি তা প্রচারের জন্য অনুকূল পরিবেশের প্রতীক্ষায় ছিলেন। আয়াতটি অবতীর্ণ হওয়ার পর তিনি অনুধাবন করলেন এখনই উপযুক্ত সময়। আর এই লক্ষ্যেই জনগণকে গাদীরে খুম নামক ধুধু মরুভূমিতে একত্রিত করলেন</w:t>
      </w:r>
      <w:r w:rsidRPr="00F96715">
        <w:t xml:space="preserve">, </w:t>
      </w:r>
      <w:r w:rsidRPr="00F96715">
        <w:rPr>
          <w:cs/>
          <w:lang w:bidi="bn-IN"/>
        </w:rPr>
        <w:t>যার মাধ্যমে ইসলামের প্রাণ অর্থাৎ খেলাফত ও উত্তরাধিকারের ব্যাপারটি সম্পূর্ণরূপে স্পষ্ট হয়ে যায়।</w:t>
      </w:r>
    </w:p>
    <w:p w:rsidR="00096232" w:rsidRPr="00F96715" w:rsidRDefault="00096232" w:rsidP="00096232">
      <w:pPr>
        <w:pStyle w:val="libNormal"/>
      </w:pPr>
      <w:r w:rsidRPr="00F96715">
        <w:rPr>
          <w:cs/>
          <w:lang w:bidi="bn-IN"/>
        </w:rPr>
        <w:t>জনগণ বুঝতে পারছিলেন না যে কেন থামতে বললেন এবং কী এমন গুরুত্বপূর্ণ ব্যাপার ঘটেছে। কিন্তু কিছু সময় না যেতেই যোহরের নামাজের জন্য আহবান করা হলো এবং নামাজ আদায় করার পর জনগণ রাসূল (সা.)-এর আকর্ষণীয় এবং আসমানী চেহারাকে মিম্বরের উপর (যা উটের হাউদায দিয়ে প্রস্তুত করা হয়েছিল) দেখতে পেলেন।</w:t>
      </w:r>
    </w:p>
    <w:p w:rsidR="00096232" w:rsidRPr="00F96715" w:rsidRDefault="00096232" w:rsidP="00096232">
      <w:pPr>
        <w:pStyle w:val="libNormal"/>
      </w:pPr>
      <w:r w:rsidRPr="00F96715">
        <w:rPr>
          <w:cs/>
          <w:lang w:bidi="bn-IN"/>
        </w:rPr>
        <w:t>সর্বত্র নিস্তব্ধ অবস্থা বিরাজ করছিল ... এমন সময় রাসূল (সা.)-এর মনোরম ও অর্থবহ বাণী মরুভূমির নিস্তব্ধতার অবসান ঘটাল। আল্লা</w:t>
      </w:r>
      <w:r w:rsidR="00B7761A">
        <w:rPr>
          <w:cs/>
          <w:lang w:bidi="bn-IN"/>
        </w:rPr>
        <w:t>হর</w:t>
      </w:r>
      <w:r w:rsidRPr="00F96715">
        <w:rPr>
          <w:cs/>
          <w:lang w:bidi="bn-IN"/>
        </w:rPr>
        <w:t xml:space="preserve"> প্রশংসার পর নিজের আসন্ন মৃত্যুর মর্মান্তিক খবর ঘোষণা করে বললেন :</w:t>
      </w:r>
    </w:p>
    <w:p w:rsidR="00096232" w:rsidRPr="00F96715" w:rsidRDefault="00096232" w:rsidP="00096232">
      <w:pPr>
        <w:pStyle w:val="libNormal"/>
      </w:pPr>
      <w:r w:rsidRPr="00F96715">
        <w:rPr>
          <w:cs/>
          <w:lang w:bidi="bn-IN"/>
        </w:rPr>
        <w:t>হে লোক সকল! আমি তোমাদের জন্য কেমন নবী ছিলাম</w:t>
      </w:r>
      <w:r w:rsidRPr="00F96715">
        <w:t xml:space="preserve">? </w:t>
      </w:r>
      <w:r w:rsidRPr="00F96715">
        <w:rPr>
          <w:cs/>
          <w:lang w:bidi="bn-IN"/>
        </w:rPr>
        <w:t>সকলে সমস্বরে বলল : ইয়া রাসূলাল্লাহ! আপনি আমাদেরকে সদুপদেশের ক্ষেত্রে কিঞ্চিত অবহেলা করেন নি। উপদেশ ও প্রশিক্ষণের ক্ষেত্রে উপেক্ষা করেন নি। আল্লাহ্ আপনাকে উত্তম পুরস্কার দান করুন (আপনি উত্তম রাসূল)। রাসূল (সা.) বললেন : আমার পর আল্লা</w:t>
      </w:r>
      <w:r w:rsidR="00B7761A">
        <w:rPr>
          <w:cs/>
          <w:lang w:bidi="bn-IN"/>
        </w:rPr>
        <w:t>হর</w:t>
      </w:r>
      <w:r w:rsidRPr="00F96715">
        <w:rPr>
          <w:cs/>
          <w:lang w:bidi="bn-IN"/>
        </w:rPr>
        <w:t xml:space="preserve"> কিতাব (কোরআান) ও পবিত্র মাসুমগণ (আমার আহলে বাইত) একত্রে তোমাদের পথ প্রদর্শক। তোমরা যদি এই দু</w:t>
      </w:r>
      <w:r w:rsidRPr="00F068A2">
        <w:rPr>
          <w:rStyle w:val="libAlaemChar"/>
        </w:rPr>
        <w:t>’</w:t>
      </w:r>
      <w:r w:rsidRPr="00F96715">
        <w:rPr>
          <w:cs/>
          <w:lang w:bidi="bn-IN"/>
        </w:rPr>
        <w:t>টিকে দৃঢ় ও পরিপূর্ণ ভাবে আকড়ে ধর তাহলে কখনোই পথভ্রষ্ট হবে না।</w:t>
      </w:r>
    </w:p>
    <w:p w:rsidR="00096232" w:rsidRPr="00F96715" w:rsidRDefault="00096232" w:rsidP="00096232">
      <w:pPr>
        <w:pStyle w:val="libNormal"/>
      </w:pPr>
      <w:r w:rsidRPr="00F96715">
        <w:rPr>
          <w:cs/>
          <w:lang w:bidi="bn-IN"/>
        </w:rPr>
        <w:lastRenderedPageBreak/>
        <w:t>অতঃপর আলী (আ.)-এর হস্ত মোবারককে এমন ভাবে উচ্চে তুলে ধরলেন যে উপস্থিত সকলেই তাকে দেখতে পেলেন এবং বললেন :</w:t>
      </w:r>
    </w:p>
    <w:p w:rsidR="00096232" w:rsidRPr="00F96715" w:rsidRDefault="00096232" w:rsidP="00096232">
      <w:pPr>
        <w:pStyle w:val="libNormal"/>
      </w:pPr>
      <w:r w:rsidRPr="00F96715">
        <w:rPr>
          <w:cs/>
          <w:lang w:bidi="bn-IN"/>
        </w:rPr>
        <w:t>লোকসকল! কোন সে ব্যক্তি যে মুমিনদের নিকট তাদের নিজেদের থেকে ও বেশি শ্রেয় এবং তাদের উপর বেলায়েত ও আধিপত্য রাখেন</w:t>
      </w:r>
      <w:r w:rsidRPr="00F96715">
        <w:t>?</w:t>
      </w:r>
    </w:p>
    <w:p w:rsidR="00096232" w:rsidRPr="00F96715" w:rsidRDefault="00096232" w:rsidP="00096232">
      <w:pPr>
        <w:pStyle w:val="libNormal"/>
      </w:pPr>
      <w:r w:rsidRPr="00F96715">
        <w:rPr>
          <w:cs/>
          <w:lang w:bidi="bn-IN"/>
        </w:rPr>
        <w:t>জনগণ বললেন : আল্লাহ্ এবং তাঁর রাসূলই ভাল জানেন।</w:t>
      </w:r>
    </w:p>
    <w:p w:rsidR="00096232" w:rsidRPr="00F96715" w:rsidRDefault="00096232" w:rsidP="00096232">
      <w:pPr>
        <w:pStyle w:val="libNormal"/>
      </w:pPr>
      <w:r w:rsidRPr="00F96715">
        <w:rPr>
          <w:cs/>
          <w:lang w:bidi="bn-IN"/>
        </w:rPr>
        <w:t>রাসূল (সা.) বললেন : আল্লাহ্ হলেন আমার মাওলা (অভিভাবক) আর আমি মুমিনদের মাওলা এবং তাদের উপর তাদের নিজেদের চেয়েও বেশি অধিকার রাখি। অতঃপর বললেন : আমি যার মাওলা এবং যার প্রতি বেলায়েত ও আধিপত্ব রাখি। এই আলীও আমার পর তাদের মাওলা।</w:t>
      </w:r>
    </w:p>
    <w:p w:rsidR="00096232" w:rsidRPr="00F96715" w:rsidRDefault="00096232" w:rsidP="00F26CE1">
      <w:pPr>
        <w:pStyle w:val="libArCenter"/>
      </w:pPr>
      <w:r w:rsidRPr="00F068A2">
        <w:rPr>
          <w:rStyle w:val="libArChar"/>
          <w:rtl/>
        </w:rPr>
        <w:t>من</w:t>
      </w:r>
      <w:r w:rsidRPr="00F96715">
        <w:rPr>
          <w:rtl/>
          <w:cs/>
        </w:rPr>
        <w:t xml:space="preserve"> </w:t>
      </w:r>
      <w:r w:rsidRPr="00F068A2">
        <w:rPr>
          <w:rStyle w:val="libArChar"/>
          <w:rtl/>
        </w:rPr>
        <w:t>كنت</w:t>
      </w:r>
      <w:r w:rsidRPr="00F96715">
        <w:rPr>
          <w:rtl/>
          <w:cs/>
        </w:rPr>
        <w:t xml:space="preserve"> </w:t>
      </w:r>
      <w:r w:rsidRPr="00F068A2">
        <w:rPr>
          <w:rStyle w:val="libArChar"/>
          <w:rtl/>
        </w:rPr>
        <w:t>مو</w:t>
      </w:r>
      <w:r w:rsidRPr="00F96715">
        <w:rPr>
          <w:rtl/>
          <w:cs/>
        </w:rPr>
        <w:t xml:space="preserve"> </w:t>
      </w:r>
      <w:r w:rsidRPr="00F068A2">
        <w:rPr>
          <w:rStyle w:val="libArChar"/>
          <w:rtl/>
        </w:rPr>
        <w:t>لاه</w:t>
      </w:r>
      <w:r w:rsidRPr="00F96715">
        <w:rPr>
          <w:rtl/>
          <w:cs/>
        </w:rPr>
        <w:t xml:space="preserve"> </w:t>
      </w:r>
      <w:r w:rsidRPr="00F068A2">
        <w:rPr>
          <w:rStyle w:val="libArChar"/>
          <w:rtl/>
        </w:rPr>
        <w:t>فهذا</w:t>
      </w:r>
      <w:r w:rsidRPr="00F96715">
        <w:rPr>
          <w:rtl/>
          <w:cs/>
        </w:rPr>
        <w:t xml:space="preserve"> </w:t>
      </w:r>
      <w:r w:rsidRPr="00F068A2">
        <w:rPr>
          <w:rStyle w:val="libArChar"/>
          <w:rtl/>
        </w:rPr>
        <w:t>علي</w:t>
      </w:r>
      <w:r w:rsidRPr="00F96715">
        <w:rPr>
          <w:rtl/>
          <w:cs/>
        </w:rPr>
        <w:t xml:space="preserve"> </w:t>
      </w:r>
      <w:r w:rsidRPr="00F068A2">
        <w:rPr>
          <w:rStyle w:val="libArChar"/>
          <w:rtl/>
        </w:rPr>
        <w:t>مولاه</w:t>
      </w:r>
      <w:r w:rsidRPr="00F96715">
        <w:rPr>
          <w:cs/>
        </w:rPr>
        <w:t>.</w:t>
      </w:r>
    </w:p>
    <w:p w:rsidR="00096232" w:rsidRPr="00F96715" w:rsidRDefault="00096232" w:rsidP="00096232">
      <w:pPr>
        <w:pStyle w:val="libNormal"/>
      </w:pPr>
      <w:r w:rsidRPr="00F96715">
        <w:rPr>
          <w:cs/>
          <w:lang w:bidi="bn-IN"/>
        </w:rPr>
        <w:t>এই বাক্যটিকে তিনবার আবৃতি করলেন। সবশেষে বললেন : এখানে উপস্থিত সকলে এ সত্য অন্যদের কাছে পৌঁছে দিবে।</w:t>
      </w:r>
    </w:p>
    <w:p w:rsidR="00096232" w:rsidRPr="00F96715" w:rsidRDefault="00096232" w:rsidP="00096232">
      <w:pPr>
        <w:pStyle w:val="libNormal"/>
      </w:pPr>
      <w:r w:rsidRPr="00F96715">
        <w:rPr>
          <w:cs/>
          <w:lang w:bidi="bn-IN"/>
        </w:rPr>
        <w:t>জনগণ তখনো বিক্ষিপ্ত হয়ে পড়েনি এমতাবস্থায় এ আয়াতটি অবতীর্ণ হলো :</w:t>
      </w:r>
    </w:p>
    <w:p w:rsidR="00096232" w:rsidRPr="00F26CE1" w:rsidRDefault="00F26CE1" w:rsidP="00F26CE1">
      <w:pPr>
        <w:pStyle w:val="libAie"/>
      </w:pPr>
      <w:r w:rsidRPr="00F26CE1">
        <w:rPr>
          <w:rStyle w:val="libAlaemChar"/>
        </w:rPr>
        <w:t>)</w:t>
      </w:r>
      <w:r w:rsidR="00096232" w:rsidRPr="00A766BA">
        <w:rPr>
          <w:rtl/>
        </w:rPr>
        <w:t>اليوم اكملت لكم دينكم واتممت عليكم نعمتي ورضيت لكم الا سلام دنيا</w:t>
      </w:r>
      <w:r w:rsidRPr="00F26CE1">
        <w:rPr>
          <w:rStyle w:val="libAlaemChar"/>
        </w:rPr>
        <w:t>(</w:t>
      </w:r>
    </w:p>
    <w:p w:rsidR="00096232" w:rsidRPr="00F96715" w:rsidRDefault="00096232" w:rsidP="00096232">
      <w:pPr>
        <w:pStyle w:val="libNormal"/>
      </w:pPr>
      <w:r w:rsidRPr="00F068A2">
        <w:rPr>
          <w:rStyle w:val="libAlaemChar"/>
        </w:rPr>
        <w:t>“</w:t>
      </w:r>
      <w:r w:rsidRPr="00F96715">
        <w:rPr>
          <w:cs/>
          <w:lang w:bidi="bn-IN"/>
        </w:rPr>
        <w:t>আজ আমি তোমাদের জন্য তোমাদের দীনকে পরিপূর্ণ করলাম এবং তোমাদের উপর আমার নেয়ামতকে (অনুগ্রহকে) সম্পূর্ণ করলাম এবং ইসলামকে তোমাদের জন্য দীনরূপে মনোনীত করলাম</w:t>
      </w:r>
      <w:r w:rsidRPr="00F068A2">
        <w:rPr>
          <w:rStyle w:val="libAlaemChar"/>
        </w:rPr>
        <w:t>”</w:t>
      </w:r>
      <w:r w:rsidRPr="00F96715">
        <w:t>(</w:t>
      </w:r>
      <w:r w:rsidRPr="00F96715">
        <w:rPr>
          <w:cs/>
          <w:lang w:bidi="bn-IN"/>
        </w:rPr>
        <w:t>মায়েদা : ৩)।</w:t>
      </w:r>
    </w:p>
    <w:p w:rsidR="00096232" w:rsidRPr="00F96715" w:rsidRDefault="00096232" w:rsidP="00096232">
      <w:pPr>
        <w:pStyle w:val="libNormal"/>
      </w:pPr>
      <w:r w:rsidRPr="00F96715">
        <w:rPr>
          <w:cs/>
          <w:lang w:bidi="bn-IN"/>
        </w:rPr>
        <w:t>আনুষ্ঠানিকভাবে উত্তরাধিকারী মনোনীত হওয়ার পর উপস্থিত জনতা মরিয়া হয়ে রাসূল (সা.)-এর উত্তরাধিকারী হযরত আলী (আ.)-কে মোবারক বাদ জানালেন।</w:t>
      </w:r>
    </w:p>
    <w:p w:rsidR="00096232" w:rsidRPr="00F96715" w:rsidRDefault="00096232" w:rsidP="00096232">
      <w:pPr>
        <w:pStyle w:val="libNormal"/>
      </w:pPr>
      <w:r w:rsidRPr="00F96715">
        <w:rPr>
          <w:cs/>
          <w:lang w:bidi="bn-IN"/>
        </w:rPr>
        <w:t>প্রথম যে ব্যক্তি আলী (আ.)-কে মোবারকবাদ জানায় সে হলো আবু বকর</w:t>
      </w:r>
      <w:r w:rsidRPr="00F96715">
        <w:t xml:space="preserve">, </w:t>
      </w:r>
      <w:r w:rsidRPr="00F96715">
        <w:rPr>
          <w:cs/>
          <w:lang w:bidi="bn-IN"/>
        </w:rPr>
        <w:t>অতঃপর ওমর। তারা এই বাক্যগুলি বলছিল এবং আমিরুল মুমিনিন আলী (আ.)-এর কাছ থেকে বিদায় নিচ্ছিল :</w:t>
      </w:r>
    </w:p>
    <w:p w:rsidR="00096232" w:rsidRPr="00A766BA" w:rsidRDefault="00096232" w:rsidP="00A766BA">
      <w:pPr>
        <w:pStyle w:val="libAr"/>
      </w:pPr>
      <w:r w:rsidRPr="00A766BA">
        <w:rPr>
          <w:rtl/>
        </w:rPr>
        <w:t>بخ بخ يا علي ابن ابي طالب اصبحت موليئ و مولي كل مومنين و المومنات</w:t>
      </w:r>
    </w:p>
    <w:p w:rsidR="00096232" w:rsidRPr="00F96715" w:rsidRDefault="00096232" w:rsidP="00096232">
      <w:pPr>
        <w:pStyle w:val="libNormal"/>
      </w:pPr>
      <w:r w:rsidRPr="00F068A2">
        <w:rPr>
          <w:rStyle w:val="libAlaemChar"/>
        </w:rPr>
        <w:t>“</w:t>
      </w:r>
      <w:r w:rsidRPr="00F96715">
        <w:rPr>
          <w:cs/>
          <w:lang w:bidi="bn-IN"/>
        </w:rPr>
        <w:t>শুভ হোক</w:t>
      </w:r>
      <w:r w:rsidRPr="00F96715">
        <w:t xml:space="preserve">, </w:t>
      </w:r>
      <w:r w:rsidRPr="00F96715">
        <w:rPr>
          <w:cs/>
          <w:lang w:bidi="bn-IN"/>
        </w:rPr>
        <w:t>হে আলী ইবনে আবি তালিব</w:t>
      </w:r>
      <w:r w:rsidRPr="00F96715">
        <w:t xml:space="preserve">, </w:t>
      </w:r>
      <w:r w:rsidRPr="00F96715">
        <w:rPr>
          <w:cs/>
          <w:lang w:bidi="bn-IN"/>
        </w:rPr>
        <w:t>আজ থেকে আপনি আমার এবং সকল মুসলিম নর-নারীর মাওলা বা নেতা হয়ে গেলেন।</w:t>
      </w:r>
      <w:r w:rsidR="00F26CE1" w:rsidRPr="00F26CE1">
        <w:rPr>
          <w:rStyle w:val="libFootnotenumChar"/>
          <w:cs/>
          <w:lang w:bidi="bn-IN"/>
        </w:rPr>
        <w:t>১১৭</w:t>
      </w:r>
      <w:r w:rsidRPr="00F96715">
        <w:rPr>
          <w:cs/>
          <w:lang w:bidi="bn-IN"/>
        </w:rPr>
        <w:t xml:space="preserve"> </w:t>
      </w:r>
    </w:p>
    <w:p w:rsidR="00F26CE1" w:rsidRPr="00A766BA" w:rsidRDefault="00F26CE1" w:rsidP="00A766BA">
      <w:pPr>
        <w:rPr>
          <w:rtl/>
          <w:cs/>
        </w:rPr>
      </w:pPr>
      <w:r>
        <w:rPr>
          <w:cs/>
          <w:lang w:bidi="bn-IN"/>
        </w:rPr>
        <w:br w:type="page"/>
      </w:r>
    </w:p>
    <w:p w:rsidR="00096232" w:rsidRPr="00F96715" w:rsidRDefault="00096232" w:rsidP="00535DC2">
      <w:pPr>
        <w:pStyle w:val="Heading2Center"/>
      </w:pPr>
      <w:bookmarkStart w:id="69" w:name="_Toc438741972"/>
      <w:r w:rsidRPr="00F96715">
        <w:rPr>
          <w:cs/>
          <w:lang w:bidi="bn-IN"/>
        </w:rPr>
        <w:lastRenderedPageBreak/>
        <w:t>হাদীসে গাদীরের বর্ণনাকারীগণ</w:t>
      </w:r>
      <w:bookmarkEnd w:id="69"/>
    </w:p>
    <w:p w:rsidR="00535DC2" w:rsidRDefault="00535DC2" w:rsidP="00096232">
      <w:pPr>
        <w:pStyle w:val="libNormal"/>
        <w:rPr>
          <w:lang w:bidi="bn-IN"/>
        </w:rPr>
      </w:pPr>
    </w:p>
    <w:p w:rsidR="00096232" w:rsidRPr="00F96715" w:rsidRDefault="00096232" w:rsidP="00096232">
      <w:pPr>
        <w:pStyle w:val="libNormal"/>
      </w:pPr>
      <w:r w:rsidRPr="00F96715">
        <w:rPr>
          <w:cs/>
          <w:lang w:bidi="bn-IN"/>
        </w:rPr>
        <w:t>প্রকৃত পক্ষে হাদীসে গাদীরের রাবীর সংখ্যা ১২০</w:t>
      </w:r>
      <w:r w:rsidRPr="00F96715">
        <w:t>,</w:t>
      </w:r>
      <w:r w:rsidRPr="00F96715">
        <w:rPr>
          <w:cs/>
          <w:lang w:bidi="bn-IN"/>
        </w:rPr>
        <w:t>০০০। কেননা রাসূল (সা.)-এর নির্দেশ অনুযায়ী সকলেই এই সফরের গুরুত্বপূর্ণ ঘটনা হিসাবে এ হাদীসটি অন্যদের কাছে বর্ণনা করেন।</w:t>
      </w:r>
      <w:r w:rsidR="00535DC2" w:rsidRPr="00535DC2">
        <w:rPr>
          <w:rStyle w:val="libFootnotenumChar"/>
          <w:cs/>
          <w:lang w:bidi="bn-IN"/>
        </w:rPr>
        <w:t>১১৮</w:t>
      </w:r>
      <w:r w:rsidR="0000616E">
        <w:rPr>
          <w:cs/>
          <w:lang w:bidi="bn-IN"/>
        </w:rPr>
        <w:t xml:space="preserve"> </w:t>
      </w:r>
      <w:r w:rsidRPr="00F96715">
        <w:rPr>
          <w:cs/>
          <w:lang w:bidi="bn-IN"/>
        </w:rPr>
        <w:t>আর এ কারণেই মুসলমানদের সর্বস্তরে গাদীরের ঘটনাটি প্রতিবারই নতুন করে জীবিত হয়েছিল।</w:t>
      </w:r>
    </w:p>
    <w:p w:rsidR="00096232" w:rsidRPr="00F96715" w:rsidRDefault="00096232" w:rsidP="00096232">
      <w:pPr>
        <w:pStyle w:val="libNormal"/>
      </w:pPr>
      <w:r w:rsidRPr="00F96715">
        <w:rPr>
          <w:cs/>
          <w:lang w:bidi="bn-IN"/>
        </w:rPr>
        <w:t>গাদীরে খুমের ঘটনার প্রায় ২৫ বৎসর পর অর্থাৎ যখন রাসূল (সা.)-এর অধিকাংশ সাহাবীরা ইহধাম ত্যাগ করেছিলেন এবং তাদের মধ্যে অল্প সংখ্যক জীবিত ছিলেন</w:t>
      </w:r>
      <w:r w:rsidRPr="00F96715">
        <w:t xml:space="preserve">; </w:t>
      </w:r>
      <w:r w:rsidRPr="00F96715">
        <w:rPr>
          <w:cs/>
          <w:lang w:bidi="bn-IN"/>
        </w:rPr>
        <w:t>আলী (আ.) জনগণকে বললেন : আপনাদের মধ্যে যারা গাদীরে খুমে উপস্থিত ছিলেন এবং রাসূল (সা.)-এর মুখ থেকে হাদীসে গাদীর শ্রবণ করেছিলেন</w:t>
      </w:r>
      <w:r w:rsidRPr="00F96715">
        <w:t xml:space="preserve">, </w:t>
      </w:r>
      <w:r w:rsidRPr="00F96715">
        <w:rPr>
          <w:cs/>
          <w:lang w:bidi="bn-IN"/>
        </w:rPr>
        <w:t>সাক্ষ্য দান করুন।</w:t>
      </w:r>
    </w:p>
    <w:p w:rsidR="00096232" w:rsidRPr="00F96715" w:rsidRDefault="00096232" w:rsidP="00096232">
      <w:pPr>
        <w:pStyle w:val="libNormal"/>
      </w:pPr>
      <w:r w:rsidRPr="00F96715">
        <w:rPr>
          <w:cs/>
          <w:lang w:bidi="bn-IN"/>
        </w:rPr>
        <w:t>ঐ বৈঠকেই ৩০ জন রাবী উঠে দাঁড়িয়ে হাদীসে গাদীর সম্পর্কে সাক্ষ্য প্রদান করেছিলেন।</w:t>
      </w:r>
      <w:r w:rsidR="00535DC2" w:rsidRPr="00535DC2">
        <w:rPr>
          <w:rStyle w:val="libFootnotenumChar"/>
          <w:cs/>
          <w:lang w:bidi="bn-IN"/>
        </w:rPr>
        <w:t>১১৯</w:t>
      </w:r>
      <w:r w:rsidRPr="00F96715">
        <w:rPr>
          <w:cs/>
          <w:lang w:bidi="bn-IN"/>
        </w:rPr>
        <w:t xml:space="preserve"> </w:t>
      </w:r>
    </w:p>
    <w:p w:rsidR="00096232" w:rsidRPr="00F96715" w:rsidRDefault="00096232" w:rsidP="00096232">
      <w:pPr>
        <w:pStyle w:val="libNormal"/>
      </w:pPr>
      <w:r w:rsidRPr="00F96715">
        <w:rPr>
          <w:cs/>
          <w:lang w:bidi="bn-IN"/>
        </w:rPr>
        <w:t>মুয়াবিয়ার মৃত্যুর ১ বৎসর পূর্বে (অর্থাৎ ৫৯ হিজরীতে) ইমাম হুসাইন (আ.) বনি হাশেম</w:t>
      </w:r>
      <w:r w:rsidRPr="00F96715">
        <w:t xml:space="preserve">, </w:t>
      </w:r>
      <w:r w:rsidRPr="00F96715">
        <w:rPr>
          <w:cs/>
          <w:lang w:bidi="bn-IN"/>
        </w:rPr>
        <w:t xml:space="preserve">আনসার এবং সকল হাজীদেরকে </w:t>
      </w:r>
      <w:r w:rsidRPr="00F068A2">
        <w:rPr>
          <w:rStyle w:val="libAlaemChar"/>
        </w:rPr>
        <w:t>“</w:t>
      </w:r>
      <w:r w:rsidRPr="00F96715">
        <w:rPr>
          <w:cs/>
          <w:lang w:bidi="bn-IN"/>
        </w:rPr>
        <w:t>মিনায়</w:t>
      </w:r>
      <w:r w:rsidRPr="00F068A2">
        <w:rPr>
          <w:rStyle w:val="libAlaemChar"/>
        </w:rPr>
        <w:t>”</w:t>
      </w:r>
      <w:r w:rsidRPr="00F96715">
        <w:t xml:space="preserve"> </w:t>
      </w:r>
      <w:r w:rsidRPr="00F96715">
        <w:rPr>
          <w:cs/>
          <w:lang w:bidi="bn-IN"/>
        </w:rPr>
        <w:t>একত্রিত করে বক্তৃতার এক পর্যায়ে বললেন : আপনাদেরকে আল্লা</w:t>
      </w:r>
      <w:r w:rsidR="00B7761A">
        <w:rPr>
          <w:cs/>
          <w:lang w:bidi="bn-IN"/>
        </w:rPr>
        <w:t>হর</w:t>
      </w:r>
      <w:r w:rsidRPr="00F96715">
        <w:rPr>
          <w:cs/>
          <w:lang w:bidi="bn-IN"/>
        </w:rPr>
        <w:t xml:space="preserve"> শপথ করে বলছি</w:t>
      </w:r>
      <w:r w:rsidRPr="00F96715">
        <w:t xml:space="preserve">, </w:t>
      </w:r>
      <w:r w:rsidRPr="00F96715">
        <w:rPr>
          <w:cs/>
          <w:lang w:bidi="bn-IN"/>
        </w:rPr>
        <w:t>জানেন কি রাসূল (সা.) গাদীরে খুমে আলীকে মুসলিম উম্মা</w:t>
      </w:r>
      <w:r w:rsidR="00B7761A">
        <w:rPr>
          <w:cs/>
          <w:lang w:bidi="bn-IN"/>
        </w:rPr>
        <w:t>হর</w:t>
      </w:r>
      <w:r w:rsidRPr="00F96715">
        <w:rPr>
          <w:cs/>
          <w:lang w:bidi="bn-IN"/>
        </w:rPr>
        <w:t xml:space="preserve"> নেতা ঘোষণা করেছিলেন এবং উপস্থিত সকলকে তা অন্যদের</w:t>
      </w:r>
      <w:r w:rsidR="0000616E">
        <w:rPr>
          <w:cs/>
          <w:lang w:bidi="bn-IN"/>
        </w:rPr>
        <w:t xml:space="preserve"> </w:t>
      </w:r>
      <w:r w:rsidRPr="00F96715">
        <w:rPr>
          <w:cs/>
          <w:lang w:bidi="bn-IN"/>
        </w:rPr>
        <w:t>কাছে পৌঁছে দেওয়ার নির্দেশ দিয়েছিলেন</w:t>
      </w:r>
      <w:r w:rsidRPr="00F96715">
        <w:t>?</w:t>
      </w:r>
    </w:p>
    <w:p w:rsidR="00096232" w:rsidRPr="00F96715" w:rsidRDefault="00096232" w:rsidP="00096232">
      <w:pPr>
        <w:pStyle w:val="libNormal"/>
      </w:pPr>
      <w:r w:rsidRPr="00F96715">
        <w:rPr>
          <w:cs/>
          <w:lang w:bidi="bn-IN"/>
        </w:rPr>
        <w:t>সকলে বলল : জী হ্যাঁ।</w:t>
      </w:r>
      <w:r w:rsidR="00535DC2" w:rsidRPr="00535DC2">
        <w:rPr>
          <w:rStyle w:val="libFootnotenumChar"/>
          <w:cs/>
          <w:lang w:bidi="bn-IN"/>
        </w:rPr>
        <w:t>১২০</w:t>
      </w:r>
      <w:r w:rsidRPr="00F96715">
        <w:rPr>
          <w:cs/>
          <w:lang w:bidi="bn-IN"/>
        </w:rPr>
        <w:t xml:space="preserve"> </w:t>
      </w:r>
    </w:p>
    <w:p w:rsidR="00096232" w:rsidRPr="00F96715" w:rsidRDefault="00096232" w:rsidP="00096232">
      <w:pPr>
        <w:pStyle w:val="libNormal"/>
      </w:pPr>
      <w:r w:rsidRPr="00F96715">
        <w:rPr>
          <w:cs/>
          <w:lang w:bidi="bn-IN"/>
        </w:rPr>
        <w:t>আহলে সুন্নাতের পণ্ডিতরা তাদের নির্ভরযোগ্য গ্রন্থসমূহে রাসূল (সা.)-এর ১১০ জন সাহাবী</w:t>
      </w:r>
      <w:r w:rsidR="0000616E">
        <w:rPr>
          <w:cs/>
          <w:lang w:bidi="bn-IN"/>
        </w:rPr>
        <w:t xml:space="preserve"> </w:t>
      </w:r>
      <w:r w:rsidRPr="00F96715">
        <w:rPr>
          <w:cs/>
          <w:lang w:bidi="bn-IN"/>
        </w:rPr>
        <w:t>যারা স্বয়ং মহানবীর থেকে হাদীসে গাদীর শুনেছেন এবং অন্যদের কাছে বর্ণনা করেছেন তাদের নাম উল্লেখ করেছেন।</w:t>
      </w:r>
      <w:r w:rsidR="00535DC2" w:rsidRPr="00535DC2">
        <w:rPr>
          <w:rStyle w:val="libFootnotenumChar"/>
          <w:cs/>
          <w:lang w:bidi="bn-IN"/>
        </w:rPr>
        <w:t>১২১</w:t>
      </w:r>
      <w:r w:rsidR="0000616E">
        <w:rPr>
          <w:cs/>
          <w:lang w:bidi="bn-IN"/>
        </w:rPr>
        <w:t xml:space="preserve"> </w:t>
      </w:r>
      <w:r w:rsidRPr="00F96715">
        <w:rPr>
          <w:cs/>
          <w:lang w:bidi="bn-IN"/>
        </w:rPr>
        <w:t>আরও কিছু পণ্ডিতগণ হাদীসে গাদীর এবং গাদীরের ঘটনা সম্পর্কে বিশেষ কিতাবও রচনা করেছেন।</w:t>
      </w:r>
      <w:r w:rsidR="00535DC2" w:rsidRPr="00535DC2">
        <w:rPr>
          <w:rStyle w:val="libFootnotenumChar"/>
          <w:cs/>
          <w:lang w:bidi="bn-IN"/>
        </w:rPr>
        <w:t>১২২</w:t>
      </w:r>
      <w:r w:rsidRPr="00F96715">
        <w:rPr>
          <w:cs/>
          <w:lang w:bidi="bn-IN"/>
        </w:rPr>
        <w:t xml:space="preserve"> </w:t>
      </w:r>
    </w:p>
    <w:p w:rsidR="00535DC2" w:rsidRPr="00A766BA" w:rsidRDefault="00535DC2" w:rsidP="00A766BA">
      <w:pPr>
        <w:rPr>
          <w:rtl/>
          <w:cs/>
        </w:rPr>
      </w:pPr>
      <w:r>
        <w:rPr>
          <w:cs/>
          <w:lang w:bidi="bn-IN"/>
        </w:rPr>
        <w:br w:type="page"/>
      </w:r>
    </w:p>
    <w:p w:rsidR="00096232" w:rsidRPr="00F96715" w:rsidRDefault="00096232" w:rsidP="00535DC2">
      <w:pPr>
        <w:pStyle w:val="Heading2Center"/>
      </w:pPr>
      <w:bookmarkStart w:id="70" w:name="_Toc438741973"/>
      <w:r w:rsidRPr="00F96715">
        <w:rPr>
          <w:cs/>
          <w:lang w:bidi="bn-IN"/>
        </w:rPr>
        <w:lastRenderedPageBreak/>
        <w:t>হাদীসে গাদীরের তাৎর্পয</w:t>
      </w:r>
      <w:bookmarkEnd w:id="70"/>
    </w:p>
    <w:p w:rsidR="00535DC2" w:rsidRDefault="00535DC2" w:rsidP="00096232">
      <w:pPr>
        <w:pStyle w:val="libNormal"/>
        <w:rPr>
          <w:lang w:bidi="bn-IN"/>
        </w:rPr>
      </w:pPr>
    </w:p>
    <w:p w:rsidR="00096232" w:rsidRPr="00F96715" w:rsidRDefault="00096232" w:rsidP="00A25584">
      <w:pPr>
        <w:pStyle w:val="libNormal"/>
      </w:pPr>
      <w:r w:rsidRPr="00F96715">
        <w:rPr>
          <w:cs/>
          <w:lang w:bidi="bn-IN"/>
        </w:rPr>
        <w:t xml:space="preserve">স্পষ্ট দলিল দ্বারা প্রমাণিত হয় যে </w:t>
      </w:r>
      <w:r w:rsidRPr="00F068A2">
        <w:rPr>
          <w:rStyle w:val="libAlaemChar"/>
        </w:rPr>
        <w:t>‘</w:t>
      </w:r>
      <w:r w:rsidRPr="00F96715">
        <w:rPr>
          <w:cs/>
          <w:lang w:bidi="bn-IN"/>
        </w:rPr>
        <w:t>মাওলা</w:t>
      </w:r>
      <w:r w:rsidRPr="00F068A2">
        <w:rPr>
          <w:rStyle w:val="libAlaemChar"/>
        </w:rPr>
        <w:t>’</w:t>
      </w:r>
      <w:r w:rsidRPr="00F96715">
        <w:t xml:space="preserve"> </w:t>
      </w:r>
      <w:r w:rsidRPr="00F96715">
        <w:rPr>
          <w:cs/>
          <w:lang w:bidi="bn-IN"/>
        </w:rPr>
        <w:t xml:space="preserve">এবং </w:t>
      </w:r>
      <w:r w:rsidRPr="00F068A2">
        <w:rPr>
          <w:rStyle w:val="libAlaemChar"/>
        </w:rPr>
        <w:t>‘</w:t>
      </w:r>
      <w:r w:rsidRPr="00F96715">
        <w:rPr>
          <w:cs/>
          <w:lang w:bidi="bn-IN"/>
        </w:rPr>
        <w:t>ওয়ালী</w:t>
      </w:r>
      <w:r w:rsidRPr="00F068A2">
        <w:rPr>
          <w:rStyle w:val="libAlaemChar"/>
        </w:rPr>
        <w:t>’</w:t>
      </w:r>
      <w:r w:rsidRPr="00F96715">
        <w:t xml:space="preserve"> </w:t>
      </w:r>
      <w:r w:rsidRPr="00F96715">
        <w:rPr>
          <w:cs/>
          <w:lang w:bidi="bn-IN"/>
        </w:rPr>
        <w:t>শব্দের অর্থ হলো মুসলিম উম্মা</w:t>
      </w:r>
      <w:r w:rsidR="00B7761A">
        <w:rPr>
          <w:cs/>
          <w:lang w:bidi="bn-IN"/>
        </w:rPr>
        <w:t>হর</w:t>
      </w:r>
      <w:r w:rsidRPr="00F96715">
        <w:rPr>
          <w:cs/>
          <w:lang w:bidi="bn-IN"/>
        </w:rPr>
        <w:t xml:space="preserve"> উত্তরাধিকারী ও অভিভাবক এবং অন্য অর্থের সাথে সংগতি রাখে না। এখন </w:t>
      </w:r>
      <w:r w:rsidR="00A25584">
        <w:rPr>
          <w:cs/>
          <w:lang w:bidi="bn-IN"/>
        </w:rPr>
        <w:t>নিম্নে</w:t>
      </w:r>
      <w:r w:rsidRPr="00F96715">
        <w:rPr>
          <w:cs/>
          <w:lang w:bidi="bn-IN"/>
        </w:rPr>
        <w:t>র বিষয়গুলির প্রতি লক্ষ্য করুন :</w:t>
      </w:r>
    </w:p>
    <w:p w:rsidR="00096232" w:rsidRPr="00F96715" w:rsidRDefault="00096232" w:rsidP="00096232">
      <w:pPr>
        <w:pStyle w:val="libNormal"/>
      </w:pPr>
      <w:r w:rsidRPr="00F96715">
        <w:rPr>
          <w:cs/>
          <w:lang w:bidi="bn-IN"/>
        </w:rPr>
        <w:t>১.ইতোমধ্যেই আমরা জেনেছি যে</w:t>
      </w:r>
      <w:r w:rsidRPr="00F96715">
        <w:t xml:space="preserve">, </w:t>
      </w:r>
      <w:r w:rsidRPr="00F96715">
        <w:rPr>
          <w:cs/>
          <w:lang w:bidi="bn-IN"/>
        </w:rPr>
        <w:t>রাসূল (সা.) হাদীসে গাদীর উপস্থাপন করতে ভয় পাচ্ছিলেন এবং আল্লা</w:t>
      </w:r>
      <w:r w:rsidR="00B7761A">
        <w:rPr>
          <w:cs/>
          <w:lang w:bidi="bn-IN"/>
        </w:rPr>
        <w:t>হর</w:t>
      </w:r>
      <w:r w:rsidRPr="00F96715">
        <w:rPr>
          <w:cs/>
          <w:lang w:bidi="bn-IN"/>
        </w:rPr>
        <w:t xml:space="preserve"> পক্ষ থেকে নির্দেশ না আসা পর্যন্ত তিনি তা ঘোষণা করেন নি।</w:t>
      </w:r>
    </w:p>
    <w:p w:rsidR="00096232" w:rsidRPr="00F96715" w:rsidRDefault="00096232" w:rsidP="00096232">
      <w:pPr>
        <w:pStyle w:val="libNormal"/>
      </w:pPr>
      <w:r w:rsidRPr="00F96715">
        <w:rPr>
          <w:cs/>
          <w:lang w:bidi="bn-IN"/>
        </w:rPr>
        <w:t>তাহলে একথা বলা সম্ভব নয় যে হাদীসে গাদীরের উদ্দেশ্য হলো রাসূল (সা.)-এর সাথে আলী (আ.)-এর বন্ধুত্বকে স্মরণ করিয়ে দেওয়া</w:t>
      </w:r>
      <w:r w:rsidRPr="00F96715">
        <w:t xml:space="preserve">? </w:t>
      </w:r>
      <w:r w:rsidRPr="00F96715">
        <w:rPr>
          <w:cs/>
          <w:lang w:bidi="bn-IN"/>
        </w:rPr>
        <w:t>যদি উদ্দেশ্য তাই হতো</w:t>
      </w:r>
      <w:r w:rsidRPr="00F96715">
        <w:t xml:space="preserve">, </w:t>
      </w:r>
      <w:r w:rsidRPr="00F96715">
        <w:rPr>
          <w:cs/>
          <w:lang w:bidi="bn-IN"/>
        </w:rPr>
        <w:t>তাহলে তা প্রচার করাতে ভয়ের কোন কারণ ছিল না এবং তাতে মুসলমানদের ঐক্য বিনষ্ট হতো না। সুতরাং উদ্দেশ্য খেলাফত ও উত্তরাধিকারীর ব্যাপারই ছিল। আর এ ভীতি বিদ্যমান ছিল যে</w:t>
      </w:r>
      <w:r w:rsidRPr="00F96715">
        <w:t xml:space="preserve">, </w:t>
      </w:r>
      <w:r w:rsidRPr="00F96715">
        <w:rPr>
          <w:cs/>
          <w:lang w:bidi="bn-IN"/>
        </w:rPr>
        <w:t>এই বিষয়টি প্রচার করলে কিছু সংখ্যক স্বার্থান্বেষী ঔদ্ধ্যত্য প্রকাশ করতে পারে।</w:t>
      </w:r>
    </w:p>
    <w:p w:rsidR="00096232" w:rsidRPr="00F96715" w:rsidRDefault="00096232" w:rsidP="00096232">
      <w:pPr>
        <w:pStyle w:val="libNormal"/>
      </w:pPr>
      <w:r w:rsidRPr="00F96715">
        <w:rPr>
          <w:cs/>
          <w:lang w:bidi="bn-IN"/>
        </w:rPr>
        <w:t xml:space="preserve">২.রাসূল (সা.) </w:t>
      </w:r>
      <w:r w:rsidRPr="00F068A2">
        <w:rPr>
          <w:rStyle w:val="libAlaemChar"/>
        </w:rPr>
        <w:t>“</w:t>
      </w:r>
      <w:r w:rsidRPr="00F96715">
        <w:rPr>
          <w:cs/>
          <w:lang w:bidi="bn-IN"/>
        </w:rPr>
        <w:t>মান কুনতু মাওলা ফাহাযা আলীয়ুন মাওলা</w:t>
      </w:r>
      <w:r w:rsidRPr="00F068A2">
        <w:rPr>
          <w:rStyle w:val="libAlaemChar"/>
        </w:rPr>
        <w:t>”</w:t>
      </w:r>
      <w:r w:rsidRPr="00F96715">
        <w:t xml:space="preserve"> </w:t>
      </w:r>
      <w:r w:rsidRPr="00F96715">
        <w:rPr>
          <w:cs/>
          <w:lang w:bidi="bn-IN"/>
        </w:rPr>
        <w:t>বলার পূর্বে জনগণের কাছ থেকে স্বীকারোক্তি নিয়েছিলেন যে</w:t>
      </w:r>
      <w:r w:rsidRPr="00F96715">
        <w:t xml:space="preserve">, </w:t>
      </w:r>
      <w:r w:rsidRPr="00F96715">
        <w:rPr>
          <w:cs/>
          <w:lang w:bidi="bn-IN"/>
        </w:rPr>
        <w:t xml:space="preserve">তিনি মুমিনদের নিজেদের অপেক্ষা তাদের উপর অধিক অধিকার রাখেন এবং উম্মতের কর্ণধার। অতঃপর ঐ স্থানকে আলীর জন্যেও নির্ধারণ করলেন এবং বললেন : </w:t>
      </w:r>
      <w:r w:rsidRPr="00F068A2">
        <w:rPr>
          <w:rStyle w:val="libAlaemChar"/>
        </w:rPr>
        <w:t>“</w:t>
      </w:r>
      <w:r w:rsidRPr="00F96715">
        <w:rPr>
          <w:cs/>
          <w:lang w:bidi="bn-IN"/>
        </w:rPr>
        <w:t>আমি যার মাওলা আলীও তার মাওলা।</w:t>
      </w:r>
      <w:r w:rsidRPr="00F068A2">
        <w:rPr>
          <w:rStyle w:val="libAlaemChar"/>
        </w:rPr>
        <w:t>”</w:t>
      </w:r>
    </w:p>
    <w:p w:rsidR="00096232" w:rsidRPr="00F96715" w:rsidRDefault="00096232" w:rsidP="00096232">
      <w:pPr>
        <w:pStyle w:val="libNormal"/>
      </w:pPr>
      <w:r w:rsidRPr="00F96715">
        <w:rPr>
          <w:cs/>
          <w:lang w:bidi="bn-IN"/>
        </w:rPr>
        <w:t xml:space="preserve">৩.হাসসান ইবনে ছাবেত গাদীরের ঘটনাটিকে রাসূল (সা.)-এর অনুমতিক্রমে কবিতার ভাষায় বর্ণনা করেন এবং রাসূল (সা.) তাতে অনুমোদন দেন। হাসসানের কবিতায় আলী (আ.)-এর খেলাফত ও ইমামতের মর্যদাকে ব্যাখ্যা বিশ্লেষণ করা হয়েছে কিন্তু ব্যাপক জনসমষ্টির কেউই প্রতিবাদ করেন নি যে কেন </w:t>
      </w:r>
      <w:r w:rsidRPr="00F068A2">
        <w:rPr>
          <w:rStyle w:val="libAlaemChar"/>
        </w:rPr>
        <w:t>“</w:t>
      </w:r>
      <w:r w:rsidRPr="00F96715">
        <w:rPr>
          <w:cs/>
          <w:lang w:bidi="bn-IN"/>
        </w:rPr>
        <w:t>মাওলা</w:t>
      </w:r>
      <w:r w:rsidRPr="00F068A2">
        <w:rPr>
          <w:rStyle w:val="libAlaemChar"/>
        </w:rPr>
        <w:t>”</w:t>
      </w:r>
      <w:r w:rsidRPr="00F96715">
        <w:t xml:space="preserve"> </w:t>
      </w:r>
      <w:r w:rsidRPr="00F96715">
        <w:rPr>
          <w:cs/>
          <w:lang w:bidi="bn-IN"/>
        </w:rPr>
        <w:t>শব্দের ভুল অর্থ করছ। বরং সকলেই তার প্রশংসা করেছিলেন এবং স্বীকৃতিদান করেছিলেন।</w:t>
      </w:r>
    </w:p>
    <w:p w:rsidR="00096232" w:rsidRDefault="00096232" w:rsidP="00096232">
      <w:pPr>
        <w:pStyle w:val="libNormal"/>
        <w:rPr>
          <w:lang w:bidi="bn-IN"/>
        </w:rPr>
      </w:pPr>
      <w:r w:rsidRPr="00F96715">
        <w:rPr>
          <w:cs/>
          <w:lang w:bidi="bn-IN"/>
        </w:rPr>
        <w:t>কবিতাটির কিছু অংশ এখানে তুলে ধরছি :</w:t>
      </w:r>
    </w:p>
    <w:tbl>
      <w:tblPr>
        <w:tblStyle w:val="TableGrid"/>
        <w:bidiVisual/>
        <w:tblW w:w="4562" w:type="pct"/>
        <w:tblInd w:w="384" w:type="dxa"/>
        <w:tblLook w:val="04A0"/>
      </w:tblPr>
      <w:tblGrid>
        <w:gridCol w:w="4238"/>
        <w:gridCol w:w="302"/>
        <w:gridCol w:w="4197"/>
      </w:tblGrid>
      <w:tr w:rsidR="00CD530B" w:rsidRPr="00CD530B" w:rsidTr="00CD530B">
        <w:trPr>
          <w:trHeight w:val="350"/>
        </w:trPr>
        <w:tc>
          <w:tcPr>
            <w:tcW w:w="4238" w:type="dxa"/>
          </w:tcPr>
          <w:p w:rsidR="00CD530B" w:rsidRPr="00CD530B" w:rsidRDefault="00CD530B" w:rsidP="00CD530B">
            <w:pPr>
              <w:pStyle w:val="libPoem"/>
            </w:pPr>
            <w:r w:rsidRPr="00A766BA">
              <w:rPr>
                <w:rtl/>
              </w:rPr>
              <w:t>فقاله</w:t>
            </w:r>
            <w:r w:rsidRPr="00CD530B">
              <w:rPr>
                <w:rtl/>
              </w:rPr>
              <w:t xml:space="preserve"> </w:t>
            </w:r>
            <w:r w:rsidRPr="00A766BA">
              <w:rPr>
                <w:rtl/>
              </w:rPr>
              <w:t>قم</w:t>
            </w:r>
            <w:r w:rsidRPr="00CD530B">
              <w:rPr>
                <w:rtl/>
              </w:rPr>
              <w:t xml:space="preserve"> </w:t>
            </w:r>
            <w:r w:rsidRPr="00A766BA">
              <w:rPr>
                <w:rtl/>
              </w:rPr>
              <w:t>يا</w:t>
            </w:r>
            <w:r w:rsidRPr="00CD530B">
              <w:rPr>
                <w:rtl/>
              </w:rPr>
              <w:t xml:space="preserve"> </w:t>
            </w:r>
            <w:r w:rsidRPr="00A766BA">
              <w:rPr>
                <w:rtl/>
              </w:rPr>
              <w:t>علي</w:t>
            </w:r>
            <w:r w:rsidRPr="00CD530B">
              <w:rPr>
                <w:rtl/>
              </w:rPr>
              <w:t xml:space="preserve"> </w:t>
            </w:r>
            <w:r w:rsidRPr="00A766BA">
              <w:rPr>
                <w:rtl/>
              </w:rPr>
              <w:t>فا</w:t>
            </w:r>
            <w:r w:rsidRPr="00CD530B">
              <w:rPr>
                <w:rtl/>
              </w:rPr>
              <w:t xml:space="preserve"> </w:t>
            </w:r>
            <w:r w:rsidRPr="00A766BA">
              <w:rPr>
                <w:rtl/>
              </w:rPr>
              <w:t>نّني</w:t>
            </w:r>
            <w:r w:rsidRPr="00A766BA">
              <w:rPr>
                <w:rtl/>
              </w:rPr>
              <w:br/>
            </w:r>
            <w:r w:rsidRPr="00A766BA">
              <w:rPr>
                <w:rtl/>
              </w:rPr>
              <w:lastRenderedPageBreak/>
              <w:t> </w:t>
            </w:r>
          </w:p>
        </w:tc>
        <w:tc>
          <w:tcPr>
            <w:tcW w:w="302" w:type="dxa"/>
          </w:tcPr>
          <w:p w:rsidR="00CD530B" w:rsidRPr="00CD530B" w:rsidRDefault="00CD530B" w:rsidP="00CD530B">
            <w:pPr>
              <w:pStyle w:val="libPoem"/>
              <w:rPr>
                <w:rtl/>
              </w:rPr>
            </w:pPr>
          </w:p>
        </w:tc>
        <w:tc>
          <w:tcPr>
            <w:tcW w:w="4197" w:type="dxa"/>
          </w:tcPr>
          <w:p w:rsidR="00CD530B" w:rsidRPr="00CD530B" w:rsidRDefault="00CD530B" w:rsidP="00CD530B">
            <w:pPr>
              <w:pStyle w:val="libPoem"/>
            </w:pPr>
            <w:r w:rsidRPr="00A766BA">
              <w:rPr>
                <w:rtl/>
              </w:rPr>
              <w:t>رضتيك</w:t>
            </w:r>
            <w:r w:rsidRPr="00CD530B">
              <w:rPr>
                <w:rtl/>
              </w:rPr>
              <w:t xml:space="preserve"> </w:t>
            </w:r>
            <w:r w:rsidRPr="00A766BA">
              <w:rPr>
                <w:rtl/>
              </w:rPr>
              <w:t>من</w:t>
            </w:r>
            <w:r w:rsidRPr="00CD530B">
              <w:rPr>
                <w:rtl/>
              </w:rPr>
              <w:t xml:space="preserve"> </w:t>
            </w:r>
            <w:r w:rsidRPr="00A766BA">
              <w:rPr>
                <w:rtl/>
              </w:rPr>
              <w:t>بعدي</w:t>
            </w:r>
            <w:r w:rsidRPr="00CD530B">
              <w:rPr>
                <w:rtl/>
              </w:rPr>
              <w:t xml:space="preserve"> </w:t>
            </w:r>
            <w:r w:rsidRPr="00A766BA">
              <w:rPr>
                <w:rtl/>
              </w:rPr>
              <w:t>اماما</w:t>
            </w:r>
            <w:r w:rsidRPr="00CD530B">
              <w:rPr>
                <w:rtl/>
              </w:rPr>
              <w:t xml:space="preserve"> </w:t>
            </w:r>
            <w:r w:rsidRPr="00A766BA">
              <w:rPr>
                <w:rtl/>
              </w:rPr>
              <w:t>وهاديا</w:t>
            </w:r>
            <w:r w:rsidRPr="00A766BA">
              <w:rPr>
                <w:rtl/>
              </w:rPr>
              <w:br/>
            </w:r>
            <w:r w:rsidRPr="00A766BA">
              <w:rPr>
                <w:rtl/>
              </w:rPr>
              <w:lastRenderedPageBreak/>
              <w:t> </w:t>
            </w:r>
          </w:p>
        </w:tc>
      </w:tr>
      <w:tr w:rsidR="00CD530B" w:rsidRPr="00961709" w:rsidTr="00CD530B">
        <w:trPr>
          <w:trHeight w:val="350"/>
        </w:trPr>
        <w:tc>
          <w:tcPr>
            <w:tcW w:w="4238" w:type="dxa"/>
          </w:tcPr>
          <w:p w:rsidR="00CD530B" w:rsidRPr="00CD530B" w:rsidRDefault="00CD530B" w:rsidP="00CD530B">
            <w:pPr>
              <w:pStyle w:val="libPoem"/>
            </w:pPr>
            <w:r w:rsidRPr="00A766BA">
              <w:rPr>
                <w:rtl/>
              </w:rPr>
              <w:lastRenderedPageBreak/>
              <w:t>فمن</w:t>
            </w:r>
            <w:r w:rsidRPr="00CD530B">
              <w:rPr>
                <w:rtl/>
              </w:rPr>
              <w:t xml:space="preserve"> </w:t>
            </w:r>
            <w:r w:rsidRPr="00A766BA">
              <w:rPr>
                <w:rtl/>
              </w:rPr>
              <w:t>كنت</w:t>
            </w:r>
            <w:r w:rsidRPr="00CD530B">
              <w:rPr>
                <w:rtl/>
              </w:rPr>
              <w:t xml:space="preserve"> </w:t>
            </w:r>
            <w:r w:rsidRPr="00A766BA">
              <w:rPr>
                <w:rtl/>
              </w:rPr>
              <w:t>مو</w:t>
            </w:r>
            <w:r w:rsidRPr="00CD530B">
              <w:rPr>
                <w:rtl/>
              </w:rPr>
              <w:t xml:space="preserve"> </w:t>
            </w:r>
            <w:r w:rsidRPr="00A766BA">
              <w:rPr>
                <w:rtl/>
              </w:rPr>
              <w:t>لاه</w:t>
            </w:r>
            <w:r w:rsidRPr="00CD530B">
              <w:rPr>
                <w:rtl/>
              </w:rPr>
              <w:t xml:space="preserve"> </w:t>
            </w:r>
            <w:r w:rsidRPr="00A766BA">
              <w:rPr>
                <w:rtl/>
              </w:rPr>
              <w:t>فهذ</w:t>
            </w:r>
            <w:r w:rsidRPr="00CD530B">
              <w:rPr>
                <w:rtl/>
              </w:rPr>
              <w:t xml:space="preserve"> </w:t>
            </w:r>
            <w:r w:rsidRPr="00A766BA">
              <w:rPr>
                <w:rtl/>
              </w:rPr>
              <w:t>وليّه</w:t>
            </w:r>
            <w:r w:rsidRPr="00A766BA">
              <w:rPr>
                <w:rtl/>
              </w:rPr>
              <w:br/>
              <w:t> </w:t>
            </w:r>
          </w:p>
        </w:tc>
        <w:tc>
          <w:tcPr>
            <w:tcW w:w="302" w:type="dxa"/>
          </w:tcPr>
          <w:p w:rsidR="00CD530B" w:rsidRPr="00CD530B" w:rsidRDefault="00CD530B" w:rsidP="00CD530B">
            <w:pPr>
              <w:pStyle w:val="libPoem"/>
              <w:rPr>
                <w:rtl/>
              </w:rPr>
            </w:pPr>
          </w:p>
        </w:tc>
        <w:tc>
          <w:tcPr>
            <w:tcW w:w="4197" w:type="dxa"/>
          </w:tcPr>
          <w:p w:rsidR="00CD530B" w:rsidRPr="00CD530B" w:rsidRDefault="00CD530B" w:rsidP="00CD530B">
            <w:pPr>
              <w:pStyle w:val="libPoem"/>
            </w:pPr>
            <w:r w:rsidRPr="00A766BA">
              <w:rPr>
                <w:rtl/>
              </w:rPr>
              <w:t>فكونو</w:t>
            </w:r>
            <w:r w:rsidRPr="00CD530B">
              <w:rPr>
                <w:rtl/>
              </w:rPr>
              <w:t xml:space="preserve"> </w:t>
            </w:r>
            <w:r w:rsidRPr="00A766BA">
              <w:rPr>
                <w:rtl/>
              </w:rPr>
              <w:t>له</w:t>
            </w:r>
            <w:r w:rsidRPr="00CD530B">
              <w:rPr>
                <w:rtl/>
              </w:rPr>
              <w:t xml:space="preserve"> </w:t>
            </w:r>
            <w:r w:rsidRPr="00A766BA">
              <w:rPr>
                <w:rtl/>
              </w:rPr>
              <w:t>اتباع</w:t>
            </w:r>
            <w:r w:rsidRPr="00CD530B">
              <w:rPr>
                <w:rtl/>
              </w:rPr>
              <w:t xml:space="preserve"> </w:t>
            </w:r>
            <w:r w:rsidRPr="00A766BA">
              <w:rPr>
                <w:rtl/>
              </w:rPr>
              <w:t>صر</w:t>
            </w:r>
            <w:r w:rsidRPr="00CD530B">
              <w:rPr>
                <w:rtl/>
              </w:rPr>
              <w:t xml:space="preserve"> </w:t>
            </w:r>
            <w:r w:rsidRPr="00A766BA">
              <w:rPr>
                <w:rtl/>
              </w:rPr>
              <w:t>ق</w:t>
            </w:r>
            <w:r w:rsidRPr="00CD530B">
              <w:rPr>
                <w:rtl/>
              </w:rPr>
              <w:t xml:space="preserve"> </w:t>
            </w:r>
            <w:r w:rsidRPr="00A766BA">
              <w:rPr>
                <w:rtl/>
              </w:rPr>
              <w:t>عوالي</w:t>
            </w:r>
            <w:r w:rsidRPr="00A766BA">
              <w:rPr>
                <w:rtl/>
              </w:rPr>
              <w:br/>
              <w:t> </w:t>
            </w:r>
          </w:p>
        </w:tc>
      </w:tr>
    </w:tbl>
    <w:p w:rsidR="00096232" w:rsidRPr="00F96715" w:rsidRDefault="00096232" w:rsidP="00096232">
      <w:pPr>
        <w:pStyle w:val="libNormal"/>
      </w:pPr>
      <w:r w:rsidRPr="00F96715">
        <w:rPr>
          <w:cs/>
          <w:lang w:bidi="bn-IN"/>
        </w:rPr>
        <w:t>অর্থাৎ রাসূল (সা.) আলীকে বললেন : ওঠ হে আলী আমার পর তুমিই হলে উম্মতের নেতা ও ইমাম। সুতরাং আমি যার মাওলা এবং যার দীনি ও ঐশী কর্ণধার এই আলীও তার মাওলা এবং অভিভাবক। অতএব</w:t>
      </w:r>
      <w:r w:rsidRPr="00F96715">
        <w:t xml:space="preserve">, </w:t>
      </w:r>
      <w:r w:rsidRPr="00F96715">
        <w:rPr>
          <w:cs/>
          <w:lang w:bidi="bn-IN"/>
        </w:rPr>
        <w:t>তোমরা সকলেই আলীর প্রকৃত অনুসারী হও।</w:t>
      </w:r>
    </w:p>
    <w:p w:rsidR="00096232" w:rsidRPr="00F96715" w:rsidRDefault="00096232" w:rsidP="00096232">
      <w:pPr>
        <w:pStyle w:val="libNormal"/>
      </w:pPr>
      <w:r w:rsidRPr="00F96715">
        <w:rPr>
          <w:cs/>
          <w:lang w:bidi="bn-IN"/>
        </w:rPr>
        <w:t>৪.অনুষ্ঠান শেষে রাসূল (সা.) হযরত আলী (আ.)-কে নিয়ে একটি তাঁবুর মধ্যে বসলেন এবং সকলকে এমনকি তাঁর স্ত্রীদেরকেও হযরত আলীকে অভিনন্দন জানাতে বললেন এবং তাঁর হাতে বাইয়াত করতে বললেন। আর আমিরুল মুমিনীন হিসাবে হযরত আলীকে সালাম জানাতে বললেন।</w:t>
      </w:r>
      <w:r w:rsidR="0065077B" w:rsidRPr="0065077B">
        <w:rPr>
          <w:rStyle w:val="libFootnotenumChar"/>
          <w:cs/>
          <w:lang w:bidi="bn-IN"/>
        </w:rPr>
        <w:t>১২৩</w:t>
      </w:r>
      <w:r w:rsidR="0000616E">
        <w:rPr>
          <w:cs/>
          <w:lang w:bidi="bn-IN"/>
        </w:rPr>
        <w:t xml:space="preserve"> </w:t>
      </w:r>
      <w:r w:rsidRPr="00F96715">
        <w:rPr>
          <w:cs/>
          <w:lang w:bidi="bn-IN"/>
        </w:rPr>
        <w:t>এটা স্পষ্ট যে</w:t>
      </w:r>
      <w:r w:rsidRPr="00F96715">
        <w:t xml:space="preserve">, </w:t>
      </w:r>
      <w:r w:rsidRPr="00F96715">
        <w:rPr>
          <w:cs/>
          <w:lang w:bidi="bn-IN"/>
        </w:rPr>
        <w:t>এ অনুষ্ঠান শুধুমাত্র তাঁর খেলাফত ও ইমামতের সাথেই সামঞ্জস্যপূর্ণ।</w:t>
      </w:r>
    </w:p>
    <w:p w:rsidR="00096232" w:rsidRPr="00F96715" w:rsidRDefault="00096232" w:rsidP="00096232">
      <w:pPr>
        <w:pStyle w:val="libNormal"/>
      </w:pPr>
      <w:r w:rsidRPr="00F96715">
        <w:rPr>
          <w:cs/>
          <w:lang w:bidi="bn-IN"/>
        </w:rPr>
        <w:t>৫.রাসূল (সা.) দু</w:t>
      </w:r>
      <w:r w:rsidRPr="00F068A2">
        <w:rPr>
          <w:rStyle w:val="libAlaemChar"/>
        </w:rPr>
        <w:t>’</w:t>
      </w:r>
      <w:r w:rsidRPr="00F96715">
        <w:rPr>
          <w:cs/>
          <w:lang w:bidi="bn-IN"/>
        </w:rPr>
        <w:t xml:space="preserve">বার বলেছিলেন : </w:t>
      </w:r>
      <w:r w:rsidRPr="00F068A2">
        <w:rPr>
          <w:rStyle w:val="libArChar"/>
          <w:rtl/>
        </w:rPr>
        <w:t>هنئوني</w:t>
      </w:r>
      <w:r w:rsidRPr="00F96715">
        <w:rPr>
          <w:cs/>
          <w:lang w:bidi="bn-IN"/>
        </w:rPr>
        <w:t xml:space="preserve"> অর্থাৎ আমাকে অভিনন্দন জানাও। কেননা </w:t>
      </w:r>
      <w:r w:rsidR="00ED5212">
        <w:rPr>
          <w:cs/>
          <w:lang w:bidi="bn-IN"/>
        </w:rPr>
        <w:t>আল্লাহ তায়ালা</w:t>
      </w:r>
      <w:r w:rsidRPr="00F96715">
        <w:rPr>
          <w:cs/>
          <w:lang w:bidi="bn-IN"/>
        </w:rPr>
        <w:t xml:space="preserve"> আমাকে শ্রেষ্ঠ নবী ও আমার </w:t>
      </w:r>
      <w:r w:rsidR="0065077B">
        <w:rPr>
          <w:cs/>
          <w:lang w:bidi="bn-IN"/>
        </w:rPr>
        <w:t>আহলে</w:t>
      </w:r>
      <w:r w:rsidRPr="00F96715">
        <w:rPr>
          <w:cs/>
          <w:lang w:bidi="bn-IN"/>
        </w:rPr>
        <w:t xml:space="preserve"> বাইতকে উম্মতের জন্য ইমাম নির্বাচন করেছেন।</w:t>
      </w:r>
      <w:r w:rsidR="0065077B" w:rsidRPr="0065077B">
        <w:rPr>
          <w:rStyle w:val="libFootnotenumChar"/>
          <w:cs/>
          <w:lang w:bidi="bn-IN"/>
        </w:rPr>
        <w:t>১২৪</w:t>
      </w:r>
      <w:r w:rsidRPr="00F96715">
        <w:rPr>
          <w:cs/>
          <w:lang w:bidi="bn-IN"/>
        </w:rPr>
        <w:t xml:space="preserve"> </w:t>
      </w:r>
    </w:p>
    <w:p w:rsidR="00096232" w:rsidRPr="00F96715" w:rsidRDefault="00096232" w:rsidP="00096232">
      <w:pPr>
        <w:pStyle w:val="libNormal"/>
      </w:pPr>
      <w:r w:rsidRPr="00F96715">
        <w:rPr>
          <w:cs/>
          <w:lang w:bidi="bn-IN"/>
        </w:rPr>
        <w:t>এসকল দৃষ্টান্ত উপস্থাপন করার পর হাদীসে গাদীর সম্পর্কে আর কোন রূপ সন্দেহের অবকাশ থাকতে পারে না।</w:t>
      </w:r>
    </w:p>
    <w:p w:rsidR="0065077B" w:rsidRPr="00A766BA" w:rsidRDefault="0065077B" w:rsidP="00A766BA">
      <w:pPr>
        <w:rPr>
          <w:rtl/>
          <w:cs/>
        </w:rPr>
      </w:pPr>
      <w:r>
        <w:rPr>
          <w:cs/>
          <w:lang w:bidi="bn-IN"/>
        </w:rPr>
        <w:br w:type="page"/>
      </w:r>
    </w:p>
    <w:p w:rsidR="00096232" w:rsidRPr="00F96715" w:rsidRDefault="00096232" w:rsidP="0065077B">
      <w:pPr>
        <w:pStyle w:val="Heading2Center"/>
      </w:pPr>
      <w:bookmarkStart w:id="71" w:name="_Toc438741974"/>
      <w:r w:rsidRPr="00F96715">
        <w:rPr>
          <w:cs/>
          <w:lang w:bidi="bn-IN"/>
        </w:rPr>
        <w:lastRenderedPageBreak/>
        <w:t>হযরত মুহাম্মদ (সা.)-এর চারিত্রিক বৈশিষ্ট্য</w:t>
      </w:r>
      <w:bookmarkEnd w:id="71"/>
    </w:p>
    <w:p w:rsidR="0065077B" w:rsidRDefault="0065077B" w:rsidP="00096232">
      <w:pPr>
        <w:pStyle w:val="libNormal"/>
        <w:rPr>
          <w:lang w:bidi="bn-IN"/>
        </w:rPr>
      </w:pPr>
    </w:p>
    <w:p w:rsidR="00096232" w:rsidRPr="00F96715" w:rsidRDefault="00096232" w:rsidP="00AD08B3">
      <w:pPr>
        <w:pStyle w:val="libBold1"/>
      </w:pPr>
      <w:r w:rsidRPr="00F96715">
        <w:rPr>
          <w:cs/>
          <w:lang w:bidi="bn-IN"/>
        </w:rPr>
        <w:t>সমাজে নৈতিক চরিত্রের (আখলাকের) প্রয়োজনীয়তা</w:t>
      </w:r>
    </w:p>
    <w:p w:rsidR="00096232" w:rsidRPr="00F96715" w:rsidRDefault="00096232" w:rsidP="00096232">
      <w:pPr>
        <w:pStyle w:val="libNormal"/>
      </w:pPr>
      <w:r w:rsidRPr="00F96715">
        <w:rPr>
          <w:cs/>
          <w:lang w:bidi="bn-IN"/>
        </w:rPr>
        <w:t>জ্ঞান ও শিল্পের যত বিকাশ ঘটবে নৈতিক চরিত্রের প্রয়োজনীয়তা ততই বৃদ্ধি পাবে। এর সমন্তরালে রাসূল (সা.)-এর নির্দেশাবলীকে বাস্তবায়ন করা একান্ত জরুরী। কেননা জ্ঞান ও শিল্পের বিশ্ব শুধুমাত্র যন্ত্রপাতি এবং উপায় উপকরণকে মানুষের কাছে পৌছে দিচ্ছে। কিন্তু তা থেকে অন্যায় সুযোগ-সুবিধা গ্রহণ রোধের কোন নিশ্চয়তা দিতে পারছে না।</w:t>
      </w:r>
    </w:p>
    <w:p w:rsidR="00096232" w:rsidRPr="00F96715" w:rsidRDefault="00096232" w:rsidP="00096232">
      <w:pPr>
        <w:pStyle w:val="libNormal"/>
      </w:pPr>
      <w:r w:rsidRPr="00F96715">
        <w:rPr>
          <w:cs/>
          <w:lang w:bidi="bn-IN"/>
        </w:rPr>
        <w:t>অপরাধ</w:t>
      </w:r>
      <w:r w:rsidRPr="00F96715">
        <w:t xml:space="preserve">, </w:t>
      </w:r>
      <w:r w:rsidRPr="00F96715">
        <w:rPr>
          <w:cs/>
          <w:lang w:bidi="bn-IN"/>
        </w:rPr>
        <w:t>অত্যাচার</w:t>
      </w:r>
      <w:r w:rsidRPr="00F96715">
        <w:t xml:space="preserve">, </w:t>
      </w:r>
      <w:r w:rsidRPr="00F96715">
        <w:rPr>
          <w:cs/>
          <w:lang w:bidi="bn-IN"/>
        </w:rPr>
        <w:t>দুর্নীতি</w:t>
      </w:r>
      <w:r w:rsidRPr="00F96715">
        <w:t xml:space="preserve">, </w:t>
      </w:r>
      <w:r w:rsidRPr="00F96715">
        <w:rPr>
          <w:cs/>
          <w:lang w:bidi="bn-IN"/>
        </w:rPr>
        <w:t>খুন</w:t>
      </w:r>
      <w:r w:rsidRPr="00F96715">
        <w:t xml:space="preserve">, </w:t>
      </w:r>
      <w:r w:rsidRPr="00F96715">
        <w:rPr>
          <w:cs/>
          <w:lang w:bidi="bn-IN"/>
        </w:rPr>
        <w:t>দুষ্কর্ম</w:t>
      </w:r>
      <w:r w:rsidRPr="00F96715">
        <w:t xml:space="preserve">, </w:t>
      </w:r>
      <w:r w:rsidRPr="00F96715">
        <w:rPr>
          <w:cs/>
          <w:lang w:bidi="bn-IN"/>
        </w:rPr>
        <w:t>আত্মহত্যা ইত্যাদির বি</w:t>
      </w:r>
      <w:r w:rsidR="007D7A39">
        <w:rPr>
          <w:cs/>
          <w:lang w:bidi="bn-IN"/>
        </w:rPr>
        <w:t>স্তৃ</w:t>
      </w:r>
      <w:r w:rsidRPr="00F96715">
        <w:rPr>
          <w:cs/>
          <w:lang w:bidi="bn-IN"/>
        </w:rPr>
        <w:t>তি এই সত্যের জ্বলন্ত প্রমাণ। নৈতিক চরিত্র যা আল্লা</w:t>
      </w:r>
      <w:r w:rsidR="00B7761A">
        <w:rPr>
          <w:cs/>
          <w:lang w:bidi="bn-IN"/>
        </w:rPr>
        <w:t>হর</w:t>
      </w:r>
      <w:r w:rsidRPr="00F96715">
        <w:rPr>
          <w:cs/>
          <w:lang w:bidi="bn-IN"/>
        </w:rPr>
        <w:t xml:space="preserve"> রাসূলগণের একটি বিশেষ দিক</w:t>
      </w:r>
      <w:r w:rsidRPr="00F96715">
        <w:t xml:space="preserve">, </w:t>
      </w:r>
      <w:r w:rsidRPr="00F96715">
        <w:rPr>
          <w:cs/>
          <w:lang w:bidi="bn-IN"/>
        </w:rPr>
        <w:t>যদি তা সমাজে প্রতিষ্ঠা না পায় তাহলে জ্ঞান ও বিজ্ঞান মানুষের কল্যাণ ও নিরাপত্তা নিশ্চিত করতে পারবেনা। বরং স্বৈরাচারীরা জ্ঞান বিজ্ঞানকে নিজেদের ব্যক্তিগত স্বার্থে কাজে লাগাচ্ছে এবং কোটি কোটি মানুষকে গৃহহীন করছে। যেমনটি আমাদের চোখের সামনে ঘটছে! তারা দুর্বল রাষ্ট্র সমূহের অধিকারকে পদদলিত করছে এবং তাদেরকে রক্তাক্ত করছে।</w:t>
      </w:r>
    </w:p>
    <w:p w:rsidR="00096232" w:rsidRPr="00F96715" w:rsidRDefault="00096232" w:rsidP="00096232">
      <w:pPr>
        <w:pStyle w:val="libNormal"/>
      </w:pPr>
      <w:r w:rsidRPr="00F96715">
        <w:rPr>
          <w:cs/>
          <w:lang w:bidi="bn-IN"/>
        </w:rPr>
        <w:t>শুধুমাত্র প্রকৃত নৈতিক চরিত্রই মানুষের ঔদ্ধত্য মনোভাব</w:t>
      </w:r>
      <w:r w:rsidRPr="00F96715">
        <w:t xml:space="preserve">, </w:t>
      </w:r>
      <w:r w:rsidRPr="00F96715">
        <w:rPr>
          <w:cs/>
          <w:lang w:bidi="bn-IN"/>
        </w:rPr>
        <w:t>প্রবৃত্তির তান্ডব এবং পাপাচার নিয়ন্ত্রণ করতে পারে। আর এর মাধ্যমেই জ্ঞান-বিজ্ঞানকে সার্বিক শান্তির পথে এবং শান্তিপূর্ণ জীবনের পথে পরিচালিত করতে পারে</w:t>
      </w:r>
      <w:r w:rsidRPr="00F96715">
        <w:t xml:space="preserve">, </w:t>
      </w:r>
      <w:r w:rsidRPr="00F96715">
        <w:rPr>
          <w:cs/>
          <w:lang w:bidi="bn-IN"/>
        </w:rPr>
        <w:t xml:space="preserve">যা হলো প্রকৃত ঈমান আর তার উৎস হলো মহান </w:t>
      </w:r>
      <w:r w:rsidR="00ED5212">
        <w:rPr>
          <w:cs/>
          <w:lang w:bidi="bn-IN"/>
        </w:rPr>
        <w:t>আল্লাহ তায়ালা</w:t>
      </w:r>
      <w:r w:rsidRPr="00F96715">
        <w:rPr>
          <w:cs/>
          <w:lang w:bidi="hi-IN"/>
        </w:rPr>
        <w:t>।</w:t>
      </w:r>
    </w:p>
    <w:p w:rsidR="00AD08B3" w:rsidRDefault="00096232" w:rsidP="00096232">
      <w:pPr>
        <w:pStyle w:val="libNormal"/>
        <w:rPr>
          <w:lang w:bidi="bn-IN"/>
        </w:rPr>
      </w:pPr>
      <w:r w:rsidRPr="00F96715">
        <w:rPr>
          <w:cs/>
          <w:lang w:bidi="bn-IN"/>
        </w:rPr>
        <w:t>নবিগণের নৈতিক শিক্ষা ও তাঁদের আচরণই হলো উত্তম উপায়</w:t>
      </w:r>
      <w:r w:rsidRPr="00F96715">
        <w:t xml:space="preserve">, </w:t>
      </w:r>
      <w:r w:rsidRPr="00F96715">
        <w:rPr>
          <w:cs/>
          <w:lang w:bidi="bn-IN"/>
        </w:rPr>
        <w:t xml:space="preserve">যা মানুষকে এক আদর্শ জীবন দান করতে পারে। নৈতিক চরিত্র প্রতিটি মানুষের জন্য একান্ত প্রয়োজন আর তা ব্যক্তি জীবনেই হোক অথবা সামাজিক জীবনে। তবে সমাজের নেতৃত্ব ও হেদায়েত যাদের উপর অর্পিত হয়েছে তাঁদের জন্য (নৈতিক চরিত্র) অতি জরুরী। কেননা </w:t>
      </w:r>
    </w:p>
    <w:p w:rsidR="00096232" w:rsidRPr="00F96715" w:rsidRDefault="00096232" w:rsidP="00096232">
      <w:pPr>
        <w:pStyle w:val="libNormal"/>
      </w:pPr>
      <w:r w:rsidRPr="00AD08B3">
        <w:rPr>
          <w:rStyle w:val="libBold1Char"/>
          <w:cs/>
          <w:lang w:bidi="bn-IN"/>
        </w:rPr>
        <w:lastRenderedPageBreak/>
        <w:t>প্রথমতঃ</w:t>
      </w:r>
      <w:r w:rsidRPr="00F96715">
        <w:rPr>
          <w:cs/>
          <w:lang w:bidi="bn-IN"/>
        </w:rPr>
        <w:t xml:space="preserve"> যিনি সমাজের শিক্ষক তাঁকে অবশ্যই নৈতিক চরিত্রের আদর্শ এবং মনুষ্য বৈশিষ্ট্যে উৎকৃষ্ট হতে হবে। তাহলেই তিনি অন্যদের অন্তর থেকে নৈতিক কলুষতাকে ধুয়ে ফেলতে পারবেন।</w:t>
      </w:r>
    </w:p>
    <w:p w:rsidR="00096232" w:rsidRPr="00F96715" w:rsidRDefault="00096232" w:rsidP="00096232">
      <w:pPr>
        <w:pStyle w:val="libNormal"/>
      </w:pPr>
      <w:r w:rsidRPr="00F96715">
        <w:rPr>
          <w:cs/>
          <w:lang w:bidi="bn-IN"/>
        </w:rPr>
        <w:t>আর যদি তিনি নিজেই এ মূল্যবান সম্পদ (চরিত্র) থেকে বঞ্চিত হন</w:t>
      </w:r>
      <w:r w:rsidRPr="00F96715">
        <w:t xml:space="preserve">, </w:t>
      </w:r>
      <w:r w:rsidRPr="00F96715">
        <w:rPr>
          <w:cs/>
          <w:lang w:bidi="bn-IN"/>
        </w:rPr>
        <w:t>কখনোই পরিপূর্ণ সাফল্য অর্জন করতে পারবেন না।</w:t>
      </w:r>
    </w:p>
    <w:p w:rsidR="00096232" w:rsidRPr="00F96715" w:rsidRDefault="00096232" w:rsidP="00096232">
      <w:pPr>
        <w:pStyle w:val="libNormal"/>
      </w:pPr>
      <w:r w:rsidRPr="00AD08B3">
        <w:rPr>
          <w:rStyle w:val="libBold1Char"/>
          <w:cs/>
          <w:lang w:bidi="bn-IN"/>
        </w:rPr>
        <w:t>দ্বিতীয়তঃ</w:t>
      </w:r>
      <w:r w:rsidRPr="00F96715">
        <w:rPr>
          <w:cs/>
          <w:lang w:bidi="bn-IN"/>
        </w:rPr>
        <w:t xml:space="preserve"> সমাজকে হেদায়াত করার দায়িত্ব এতই কঠিন যে</w:t>
      </w:r>
      <w:r w:rsidRPr="00F96715">
        <w:t xml:space="preserve">, </w:t>
      </w:r>
      <w:r w:rsidRPr="00F96715">
        <w:rPr>
          <w:cs/>
          <w:lang w:bidi="bn-IN"/>
        </w:rPr>
        <w:t xml:space="preserve">নৈতিক চরিত্র সম্পন্ন ব্যক্তি ব্যতীত তা বহন করতে পারবে না। এ কারণেই </w:t>
      </w:r>
      <w:r w:rsidR="00ED5212">
        <w:rPr>
          <w:cs/>
          <w:lang w:bidi="bn-IN"/>
        </w:rPr>
        <w:t>আল্লাহ তায়ালা</w:t>
      </w:r>
      <w:r w:rsidRPr="00F96715">
        <w:rPr>
          <w:cs/>
          <w:lang w:bidi="bn-IN"/>
        </w:rPr>
        <w:t xml:space="preserve"> তাঁর নবিগণকে এমন ব্যক্তিদের মধ্য হতে নির্বাচন করেছেন যারা ছিলেন সমুন্নত ব্যক্তিত্ব সম্পন্ন</w:t>
      </w:r>
      <w:r w:rsidRPr="00F96715">
        <w:t xml:space="preserve">, </w:t>
      </w:r>
      <w:r w:rsidRPr="00F96715">
        <w:rPr>
          <w:cs/>
          <w:lang w:bidi="bn-IN"/>
        </w:rPr>
        <w:t>সহিষ্ণু এবং সকল প্রকার নৈতিক চরিত্রের অধিকারী। আর এ চরিত্র নামক অস্ত্রের মাধ্যমেই তারা বিশৃ</w:t>
      </w:r>
      <w:r w:rsidR="002F418D">
        <w:rPr>
          <w:cs/>
          <w:lang w:bidi="bn-IN"/>
        </w:rPr>
        <w:t>ঙ্ক্ষ</w:t>
      </w:r>
      <w:r w:rsidRPr="00F96715">
        <w:rPr>
          <w:cs/>
          <w:lang w:bidi="bn-IN"/>
        </w:rPr>
        <w:t>লায় নিমজ্জিত সমাজসমূহে পরিবর্তন সাধন করতে সক্ষম হয়েছিলেন এবং কলুষিত ও বঞ্চিত জনগণকে মুক্তি দিয়েছিলেন।</w:t>
      </w:r>
    </w:p>
    <w:p w:rsidR="00AD08B3" w:rsidRPr="00A766BA" w:rsidRDefault="00AD08B3" w:rsidP="00A766BA">
      <w:pPr>
        <w:rPr>
          <w:rtl/>
          <w:cs/>
        </w:rPr>
      </w:pPr>
      <w:r>
        <w:rPr>
          <w:cs/>
          <w:lang w:bidi="bn-IN"/>
        </w:rPr>
        <w:br w:type="page"/>
      </w:r>
    </w:p>
    <w:p w:rsidR="00096232" w:rsidRPr="00F96715" w:rsidRDefault="00096232" w:rsidP="00096232">
      <w:pPr>
        <w:pStyle w:val="libNormal"/>
      </w:pPr>
      <w:r w:rsidRPr="00F96715">
        <w:rPr>
          <w:cs/>
          <w:lang w:bidi="bn-IN"/>
        </w:rPr>
        <w:lastRenderedPageBreak/>
        <w:t>পবিত্র কোরআনে রাসূল (সা.) সম্পর্কে বর্ণিত হয়েছে :</w:t>
      </w:r>
    </w:p>
    <w:p w:rsidR="00096232" w:rsidRPr="00AD08B3" w:rsidRDefault="00AD08B3" w:rsidP="00AD08B3">
      <w:pPr>
        <w:pStyle w:val="libAie"/>
      </w:pPr>
      <w:r w:rsidRPr="00AD08B3">
        <w:rPr>
          <w:rStyle w:val="libAlaemChar"/>
        </w:rPr>
        <w:t>)</w:t>
      </w:r>
      <w:r w:rsidR="00096232" w:rsidRPr="00A766BA">
        <w:rPr>
          <w:rtl/>
        </w:rPr>
        <w:t>فبما رحمة من الله لنت لهم و لو كنت فظا عليظ القلب لا نفضوا من حولك</w:t>
      </w:r>
      <w:r w:rsidRPr="00AD08B3">
        <w:rPr>
          <w:rStyle w:val="libAlaemChar"/>
        </w:rPr>
        <w:t>(</w:t>
      </w:r>
    </w:p>
    <w:p w:rsidR="00096232" w:rsidRPr="00F96715" w:rsidRDefault="00096232" w:rsidP="00096232">
      <w:pPr>
        <w:pStyle w:val="libNormal"/>
      </w:pPr>
      <w:r w:rsidRPr="00F96715">
        <w:rPr>
          <w:cs/>
          <w:lang w:bidi="bn-IN"/>
        </w:rPr>
        <w:t xml:space="preserve">অর্থাৎ </w:t>
      </w:r>
      <w:r w:rsidRPr="00F068A2">
        <w:rPr>
          <w:rStyle w:val="libAlaemChar"/>
        </w:rPr>
        <w:t>“</w:t>
      </w:r>
      <w:r w:rsidRPr="00F96715">
        <w:rPr>
          <w:cs/>
          <w:lang w:bidi="bn-IN"/>
        </w:rPr>
        <w:t>আল্লা</w:t>
      </w:r>
      <w:r w:rsidR="00B7761A">
        <w:rPr>
          <w:cs/>
          <w:lang w:bidi="bn-IN"/>
        </w:rPr>
        <w:t>হর</w:t>
      </w:r>
      <w:r w:rsidRPr="00F96715">
        <w:rPr>
          <w:cs/>
          <w:lang w:bidi="bn-IN"/>
        </w:rPr>
        <w:t xml:space="preserve"> দয়ায় তুমি তাদের প্রতি কোমল হৃদয় হয়েছিলে</w:t>
      </w:r>
      <w:r w:rsidRPr="00F96715">
        <w:t xml:space="preserve">; </w:t>
      </w:r>
      <w:r w:rsidRPr="00F96715">
        <w:rPr>
          <w:cs/>
          <w:lang w:bidi="bn-IN"/>
        </w:rPr>
        <w:t>যদি তুমি রূঢ় ও কঠোর চিত্ত হতে তবে তারা তোমার নিকট হতে সরে পড়ত</w:t>
      </w:r>
      <w:r w:rsidRPr="00F068A2">
        <w:rPr>
          <w:rStyle w:val="libAlaemChar"/>
        </w:rPr>
        <w:t>”</w:t>
      </w:r>
      <w:r w:rsidR="00AD08B3" w:rsidRPr="00AD08B3">
        <w:rPr>
          <w:rStyle w:val="libFootnotenumChar"/>
          <w:cs/>
          <w:lang w:bidi="bn-IN"/>
        </w:rPr>
        <w:t>১২৫</w:t>
      </w:r>
      <w:r w:rsidRPr="00F96715">
        <w:t xml:space="preserve"> </w:t>
      </w:r>
    </w:p>
    <w:p w:rsidR="00096232" w:rsidRPr="00F96715" w:rsidRDefault="00096232" w:rsidP="00096232">
      <w:pPr>
        <w:pStyle w:val="libNormal"/>
      </w:pPr>
      <w:r w:rsidRPr="00F96715">
        <w:rPr>
          <w:cs/>
          <w:lang w:bidi="bn-IN"/>
        </w:rPr>
        <w:t>মহানবী (সা.)-এর উত্তম চরিত্রই ইসলামের পবিত্র বিপ্লবের ঢেউয়ের মাধ্যমে সর্ব প্রথম আরব সমাজে অতঃপর সমগ্র বিশ্বে আলোড়ন সৃষ্টি করে। আর এই মহান আধ্যা</w:t>
      </w:r>
      <w:r w:rsidR="00D430CE">
        <w:rPr>
          <w:cs/>
          <w:lang w:bidi="bn-IN"/>
        </w:rPr>
        <w:t>ত্মি</w:t>
      </w:r>
      <w:r w:rsidRPr="00F96715">
        <w:rPr>
          <w:cs/>
          <w:lang w:bidi="bn-IN"/>
        </w:rPr>
        <w:t>ক বিপ্লবের মাধ্যমে বিক্ষিপ্ততা ঐক্যে রূপান্তরিত হয়। বেপরোয়া (বেহায়াপনা) স</w:t>
      </w:r>
      <w:r w:rsidR="007F573D" w:rsidRPr="00F068A2">
        <w:rPr>
          <w:cs/>
          <w:lang w:bidi="bn-IN"/>
        </w:rPr>
        <w:t>চ্চ</w:t>
      </w:r>
      <w:r w:rsidRPr="00F96715">
        <w:rPr>
          <w:cs/>
          <w:lang w:bidi="bn-IN"/>
        </w:rPr>
        <w:t>রিত্রতায় রূপান্তরিত হয়। বেকারত্ব শ্রমে রূপান্তরিত হয়। স্বার্থপরতা সমষ্টির হিতাকা</w:t>
      </w:r>
      <w:r w:rsidR="00AD08B3">
        <w:rPr>
          <w:cs/>
          <w:lang w:bidi="bn-IN"/>
        </w:rPr>
        <w:t>ঙ্ক্ষা</w:t>
      </w:r>
      <w:r w:rsidRPr="00F96715">
        <w:rPr>
          <w:cs/>
          <w:lang w:bidi="bn-IN"/>
        </w:rPr>
        <w:t>য় রূপান্তরিত হয়। অহংকার</w:t>
      </w:r>
      <w:r w:rsidRPr="00F96715">
        <w:t xml:space="preserve">, </w:t>
      </w:r>
      <w:r w:rsidRPr="00F96715">
        <w:rPr>
          <w:cs/>
          <w:lang w:bidi="bn-IN"/>
        </w:rPr>
        <w:t>বিনয় ও ভালবাসায় রূপান্তরিত হয়। আর এর মাধ্যমে এমন সকল ব্যক্তিত্ব গড়ে উঠে ছিল যারা সর্বকালের জন্য নৈতিক চরিত্রের আদর্শ হিসাবে পরিগণিত হয়ে আসছেন। রাসূল (সা.)-এর চরিত্র এতই উত্তম ও মূল্যবান ছিল যে</w:t>
      </w:r>
      <w:r w:rsidRPr="00F96715">
        <w:t xml:space="preserve">, </w:t>
      </w:r>
      <w:r w:rsidR="00AD08B3">
        <w:rPr>
          <w:cs/>
          <w:lang w:bidi="bn-IN"/>
        </w:rPr>
        <w:t>আল্লাহ তায়ালা</w:t>
      </w:r>
      <w:r w:rsidRPr="00F96715">
        <w:rPr>
          <w:cs/>
          <w:lang w:bidi="bn-IN"/>
        </w:rPr>
        <w:t xml:space="preserve"> তাঁকে মহান চরিত্র বলে উল্লেখ করেছেন :</w:t>
      </w:r>
    </w:p>
    <w:p w:rsidR="00096232" w:rsidRPr="00AD08B3" w:rsidRDefault="00AD08B3" w:rsidP="00AD08B3">
      <w:pPr>
        <w:pStyle w:val="libAie"/>
      </w:pPr>
      <w:r w:rsidRPr="00AD08B3">
        <w:rPr>
          <w:rStyle w:val="libAlaemChar"/>
        </w:rPr>
        <w:t>)</w:t>
      </w:r>
      <w:r w:rsidR="00096232" w:rsidRPr="00A766BA">
        <w:rPr>
          <w:rtl/>
        </w:rPr>
        <w:t>وانّك لعلي خلق عظيم</w:t>
      </w:r>
      <w:r w:rsidRPr="00AD08B3">
        <w:rPr>
          <w:rStyle w:val="libAlaemChar"/>
        </w:rPr>
        <w:t>(</w:t>
      </w:r>
    </w:p>
    <w:p w:rsidR="00096232" w:rsidRPr="00F96715" w:rsidRDefault="00096232" w:rsidP="00096232">
      <w:pPr>
        <w:pStyle w:val="libNormal"/>
      </w:pPr>
      <w:r w:rsidRPr="00F068A2">
        <w:rPr>
          <w:rStyle w:val="libAlaemChar"/>
        </w:rPr>
        <w:t>“</w:t>
      </w:r>
      <w:r w:rsidRPr="00F96715">
        <w:rPr>
          <w:cs/>
          <w:lang w:bidi="bn-IN"/>
        </w:rPr>
        <w:t>তুমি অবশ্যই মহান চরিত্রে অধিষ্ঠিত</w:t>
      </w:r>
      <w:r w:rsidRPr="00F068A2">
        <w:rPr>
          <w:rStyle w:val="libAlaemChar"/>
        </w:rPr>
        <w:t>”</w:t>
      </w:r>
      <w:r w:rsidR="00AD08B3" w:rsidRPr="00AD08B3">
        <w:rPr>
          <w:rStyle w:val="libFootnotenumChar"/>
          <w:cs/>
          <w:lang w:bidi="bn-IN"/>
        </w:rPr>
        <w:t>১২৬</w:t>
      </w:r>
      <w:r w:rsidRPr="00F96715">
        <w:t xml:space="preserve"> </w:t>
      </w:r>
    </w:p>
    <w:p w:rsidR="00AD08B3" w:rsidRPr="00A766BA" w:rsidRDefault="00AD08B3" w:rsidP="00A766BA">
      <w:pPr>
        <w:rPr>
          <w:rtl/>
          <w:cs/>
        </w:rPr>
      </w:pPr>
      <w:r>
        <w:rPr>
          <w:cs/>
          <w:lang w:bidi="bn-IN"/>
        </w:rPr>
        <w:br w:type="page"/>
      </w:r>
    </w:p>
    <w:p w:rsidR="00096232" w:rsidRPr="00F96715" w:rsidRDefault="00096232" w:rsidP="00AD08B3">
      <w:pPr>
        <w:pStyle w:val="Heading2Center"/>
      </w:pPr>
      <w:bookmarkStart w:id="72" w:name="_Toc438741975"/>
      <w:r w:rsidRPr="00F96715">
        <w:rPr>
          <w:cs/>
          <w:lang w:bidi="bn-IN"/>
        </w:rPr>
        <w:lastRenderedPageBreak/>
        <w:t>সর্বসাধারণের মধ্যে মহানবী (সা.)</w:t>
      </w:r>
      <w:bookmarkEnd w:id="72"/>
    </w:p>
    <w:p w:rsidR="00AD08B3" w:rsidRDefault="00AD08B3" w:rsidP="00096232">
      <w:pPr>
        <w:pStyle w:val="libNormal"/>
        <w:rPr>
          <w:lang w:bidi="bn-IN"/>
        </w:rPr>
      </w:pPr>
    </w:p>
    <w:p w:rsidR="00096232" w:rsidRPr="00F96715" w:rsidRDefault="00096232" w:rsidP="00096232">
      <w:pPr>
        <w:pStyle w:val="libNormal"/>
      </w:pPr>
      <w:r w:rsidRPr="00F96715">
        <w:rPr>
          <w:cs/>
          <w:lang w:bidi="bn-IN"/>
        </w:rPr>
        <w:t>ইসলামের নবী হযরত মুহাম্মদ (সা.) ছিলেন মহান রেসালত ও নেতৃত্বের মর্যাদার অধিকারী। কিন্তু সমাজে তাঁর জীবনযাপন ও ওঠা-বসা এতই সাধারণ ছিল যে</w:t>
      </w:r>
      <w:r w:rsidRPr="00F96715">
        <w:t xml:space="preserve">, </w:t>
      </w:r>
      <w:r w:rsidRPr="00F96715">
        <w:rPr>
          <w:cs/>
          <w:lang w:bidi="bn-IN"/>
        </w:rPr>
        <w:t>যদি সাহাবাদের সাথে একত্রে বসে থাকতেন</w:t>
      </w:r>
      <w:r w:rsidRPr="00F96715">
        <w:t xml:space="preserve">; </w:t>
      </w:r>
      <w:r w:rsidRPr="00F96715">
        <w:rPr>
          <w:cs/>
          <w:lang w:bidi="bn-IN"/>
        </w:rPr>
        <w:t>অপরিচিত কেউ সেখানে উপস্থিত হলে প্রশ্ন করতে বাধ্য হতো যে</w:t>
      </w:r>
      <w:r w:rsidRPr="00F96715">
        <w:t xml:space="preserve">, </w:t>
      </w:r>
      <w:r w:rsidRPr="00F96715">
        <w:rPr>
          <w:cs/>
          <w:lang w:bidi="bn-IN"/>
        </w:rPr>
        <w:t>আপনাদের মধ্যে কে মুহাম্মদ (সা.)।</w:t>
      </w:r>
      <w:r w:rsidR="000F356F" w:rsidRPr="00DD5CAE">
        <w:rPr>
          <w:rStyle w:val="libFootnotenumChar"/>
          <w:cs/>
          <w:lang w:bidi="bn-IN"/>
        </w:rPr>
        <w:t>১২৭</w:t>
      </w:r>
      <w:r w:rsidRPr="00F96715">
        <w:rPr>
          <w:cs/>
          <w:lang w:bidi="bn-IN"/>
        </w:rPr>
        <w:t xml:space="preserve"> </w:t>
      </w:r>
    </w:p>
    <w:p w:rsidR="00096232" w:rsidRPr="00F96715" w:rsidRDefault="00096232" w:rsidP="00096232">
      <w:pPr>
        <w:pStyle w:val="libNormal"/>
      </w:pPr>
      <w:r w:rsidRPr="00F96715">
        <w:rPr>
          <w:cs/>
          <w:lang w:bidi="bn-IN"/>
        </w:rPr>
        <w:t>দুনিয়া তাঁকে অহংকারী করতে পারেনি এবং তিনি দুনিয়ার বাহ্যিক চাকচিক্যে কখনও আকৃষ্ট হননি। বরং সচ্চরিত্র এবং সংযমী দৃষ্টিতে সেদিকে দৃষ্টিপাত করতেন।</w:t>
      </w:r>
      <w:r w:rsidR="000F356F" w:rsidRPr="00DD5CAE">
        <w:rPr>
          <w:rStyle w:val="libFootnotenumChar"/>
          <w:cs/>
          <w:lang w:bidi="bn-IN"/>
        </w:rPr>
        <w:t>১২৮</w:t>
      </w:r>
      <w:r w:rsidRPr="00F96715">
        <w:rPr>
          <w:cs/>
          <w:lang w:bidi="bn-IN"/>
        </w:rPr>
        <w:t xml:space="preserve"> </w:t>
      </w:r>
    </w:p>
    <w:p w:rsidR="00096232" w:rsidRPr="00F96715" w:rsidRDefault="00096232" w:rsidP="00096232">
      <w:pPr>
        <w:pStyle w:val="libNormal"/>
      </w:pPr>
      <w:r w:rsidRPr="00F96715">
        <w:rPr>
          <w:cs/>
          <w:lang w:bidi="bn-IN"/>
        </w:rPr>
        <w:t>রাসূল (সা.) সর্বদা সংক্ষেপে অথচ গভীর তাৎপর্যপূর্ণ কথা বলতেন এবং কখনোই অন্যের কথার মধ্যে কথা বলতেন না।</w:t>
      </w:r>
      <w:r w:rsidR="000F356F" w:rsidRPr="00DD5CAE">
        <w:rPr>
          <w:rStyle w:val="libFootnotenumChar"/>
          <w:cs/>
          <w:lang w:bidi="bn-IN"/>
        </w:rPr>
        <w:t>১২৯</w:t>
      </w:r>
      <w:r w:rsidRPr="00F96715">
        <w:rPr>
          <w:cs/>
          <w:lang w:bidi="bn-IN"/>
        </w:rPr>
        <w:t xml:space="preserve"> </w:t>
      </w:r>
    </w:p>
    <w:p w:rsidR="00096232" w:rsidRPr="00F96715" w:rsidRDefault="00096232" w:rsidP="00096232">
      <w:pPr>
        <w:pStyle w:val="libNormal"/>
      </w:pPr>
      <w:r w:rsidRPr="00F96715">
        <w:rPr>
          <w:cs/>
          <w:lang w:bidi="bn-IN"/>
        </w:rPr>
        <w:t>কথা বলার সময় চেহারা বিকৃত করতেন না এবং কখনোই কর্কশ ও জটিল বাক্য ব্যবহার করতেন না।</w:t>
      </w:r>
      <w:r w:rsidR="000F356F" w:rsidRPr="00DD5CAE">
        <w:rPr>
          <w:rStyle w:val="libFootnotenumChar"/>
          <w:cs/>
          <w:lang w:bidi="bn-IN"/>
        </w:rPr>
        <w:t>১৩০</w:t>
      </w:r>
      <w:r w:rsidRPr="00F96715">
        <w:rPr>
          <w:cs/>
          <w:lang w:bidi="bn-IN"/>
        </w:rPr>
        <w:t xml:space="preserve"> </w:t>
      </w:r>
    </w:p>
    <w:p w:rsidR="00096232" w:rsidRPr="00F96715" w:rsidRDefault="00096232" w:rsidP="00096232">
      <w:pPr>
        <w:pStyle w:val="libNormal"/>
      </w:pPr>
      <w:r w:rsidRPr="00F96715">
        <w:rPr>
          <w:cs/>
          <w:lang w:bidi="bn-IN"/>
        </w:rPr>
        <w:t>যখনই শ্রোতাদের সম্মুখে দাঁড়াতেন দাম্ভিকের ন্যায় বক্র চোখে দৃষ্টিপাত করতেন না।</w:t>
      </w:r>
      <w:r w:rsidR="000F356F" w:rsidRPr="00DD5CAE">
        <w:rPr>
          <w:rStyle w:val="libFootnotenumChar"/>
          <w:cs/>
          <w:lang w:bidi="bn-IN"/>
        </w:rPr>
        <w:t>১৩১</w:t>
      </w:r>
      <w:r w:rsidRPr="00F96715">
        <w:rPr>
          <w:cs/>
          <w:lang w:bidi="bn-IN"/>
        </w:rPr>
        <w:t xml:space="preserve"> </w:t>
      </w:r>
    </w:p>
    <w:p w:rsidR="00096232" w:rsidRPr="00F96715" w:rsidRDefault="00096232" w:rsidP="00096232">
      <w:pPr>
        <w:pStyle w:val="libNormal"/>
      </w:pPr>
      <w:r w:rsidRPr="00F96715">
        <w:rPr>
          <w:cs/>
          <w:lang w:bidi="bn-IN"/>
        </w:rPr>
        <w:t>যখনই কোন সভায় প্রবেশ করতেন</w:t>
      </w:r>
      <w:r w:rsidRPr="00F96715">
        <w:t xml:space="preserve">, </w:t>
      </w:r>
      <w:r w:rsidRPr="00F96715">
        <w:rPr>
          <w:cs/>
          <w:lang w:bidi="bn-IN"/>
        </w:rPr>
        <w:t>খালি জায়গা পেলে সেখনেই বসে পড়তেন। এমনটি ছিলনা যে জলসার অগ্রভাগেই বসবেন।</w:t>
      </w:r>
      <w:r w:rsidR="000D63D0" w:rsidRPr="000D63D0">
        <w:rPr>
          <w:rStyle w:val="libFootnotenumChar"/>
          <w:cs/>
          <w:lang w:bidi="bn-IN"/>
        </w:rPr>
        <w:t>১৩২</w:t>
      </w:r>
      <w:r w:rsidRPr="00F96715">
        <w:rPr>
          <w:cs/>
          <w:lang w:bidi="bn-IN"/>
        </w:rPr>
        <w:t xml:space="preserve"> </w:t>
      </w:r>
    </w:p>
    <w:p w:rsidR="00096232" w:rsidRPr="00F96715" w:rsidRDefault="00096232" w:rsidP="00096232">
      <w:pPr>
        <w:pStyle w:val="libNormal"/>
      </w:pPr>
      <w:r w:rsidRPr="00F96715">
        <w:rPr>
          <w:cs/>
          <w:lang w:bidi="bn-IN"/>
        </w:rPr>
        <w:t>কাউকে তাঁর পায়ের সামনে দাঁড়াতে দিতেন না</w:t>
      </w:r>
      <w:r w:rsidRPr="00F96715">
        <w:t xml:space="preserve">, </w:t>
      </w:r>
      <w:r w:rsidRPr="00F96715">
        <w:rPr>
          <w:cs/>
          <w:lang w:bidi="bn-IN"/>
        </w:rPr>
        <w:t>তবে সকলকে তিনি সম্মান দেখাতেন। কিন্তু পরহেজগারদেরকে তিনি বেশি সম্মান করতেন।</w:t>
      </w:r>
      <w:r w:rsidR="000D63D0" w:rsidRPr="000D63D0">
        <w:rPr>
          <w:rStyle w:val="libFootnotenumChar"/>
          <w:cs/>
          <w:lang w:bidi="bn-IN"/>
        </w:rPr>
        <w:t>১৩৩</w:t>
      </w:r>
      <w:r w:rsidRPr="00F96715">
        <w:rPr>
          <w:cs/>
          <w:lang w:bidi="bn-IN"/>
        </w:rPr>
        <w:t xml:space="preserve"> </w:t>
      </w:r>
    </w:p>
    <w:p w:rsidR="00096232" w:rsidRPr="00F96715" w:rsidRDefault="00096232" w:rsidP="000D63D0">
      <w:pPr>
        <w:pStyle w:val="libNormal"/>
      </w:pPr>
      <w:r w:rsidRPr="00F96715">
        <w:rPr>
          <w:cs/>
          <w:lang w:bidi="bn-IN"/>
        </w:rPr>
        <w:t>মহানবী (সা.) শুধুমাত্র আল্লা</w:t>
      </w:r>
      <w:r w:rsidR="00B7761A">
        <w:rPr>
          <w:cs/>
          <w:lang w:bidi="bn-IN"/>
        </w:rPr>
        <w:t>হর</w:t>
      </w:r>
      <w:r w:rsidRPr="00F96715">
        <w:rPr>
          <w:cs/>
          <w:lang w:bidi="bn-IN"/>
        </w:rPr>
        <w:t xml:space="preserve"> জন্যেই ক্রোধান্বিত হতেন এবং তাঁর জন্যেই সন্তুষ্ট হতেন। যখন সওয়ার অবস্থায় থাকতেন কাউকে তাঁর সাথে হেঁটে আসার অনুমতি দিতেন না। চাইলে তাকেও সওয়ার করিয়ে নিতেন আর তা না হলে একটি নির্দিষ্ট স্থানে সাক্ষাতের কথা দিতেন এবং একা যেতেন।</w:t>
      </w:r>
      <w:r w:rsidRPr="00F96715">
        <w:cr/>
      </w:r>
      <w:r w:rsidRPr="00F96715">
        <w:rPr>
          <w:cs/>
          <w:lang w:bidi="bn-IN"/>
        </w:rPr>
        <w:t>সমষ্টিগতভাবে সফরে গেলে</w:t>
      </w:r>
      <w:r w:rsidRPr="00F96715">
        <w:t xml:space="preserve">, </w:t>
      </w:r>
      <w:r w:rsidRPr="00F96715">
        <w:rPr>
          <w:cs/>
          <w:lang w:bidi="bn-IN"/>
        </w:rPr>
        <w:t xml:space="preserve">নিজের কাজ নিজেই করতেন এবং কখনোই কারো বোঝা হতেন না। এক সফরে সাহাবারা বললেন : আমরাই সকল কাজ করব। রাসূল (সা.) বললেন : আমার </w:t>
      </w:r>
      <w:r w:rsidRPr="00F96715">
        <w:rPr>
          <w:cs/>
          <w:lang w:bidi="bn-IN"/>
        </w:rPr>
        <w:lastRenderedPageBreak/>
        <w:t xml:space="preserve">এবং তোমাদের মধ্যে কোন পার্থক্য থাক তা আমি পছন্দ করিনা। কেননা </w:t>
      </w:r>
      <w:r w:rsidR="00ED5212">
        <w:rPr>
          <w:cs/>
          <w:lang w:bidi="bn-IN"/>
        </w:rPr>
        <w:t>আল্লাহ তায়ালা</w:t>
      </w:r>
      <w:r w:rsidRPr="00F96715">
        <w:rPr>
          <w:cs/>
          <w:lang w:bidi="bn-IN"/>
        </w:rPr>
        <w:t xml:space="preserve"> তাঁর বান্দাকে অন্যদের থেকে ভিন্ন দেখতে পছন্দ করেন না। অতঃপর</w:t>
      </w:r>
      <w:r w:rsidR="0000616E">
        <w:rPr>
          <w:cs/>
          <w:lang w:bidi="bn-IN"/>
        </w:rPr>
        <w:t xml:space="preserve"> </w:t>
      </w:r>
      <w:r w:rsidRPr="00F96715">
        <w:rPr>
          <w:cs/>
          <w:lang w:bidi="bn-IN"/>
        </w:rPr>
        <w:t xml:space="preserve"> উঠে</w:t>
      </w:r>
      <w:r w:rsidR="0000616E">
        <w:rPr>
          <w:cs/>
          <w:lang w:bidi="bn-IN"/>
        </w:rPr>
        <w:t xml:space="preserve"> </w:t>
      </w:r>
      <w:r w:rsidRPr="00F96715">
        <w:rPr>
          <w:cs/>
          <w:lang w:bidi="bn-IN"/>
        </w:rPr>
        <w:t>গেলেন এবং কাঠ সংগ্রহ করলেন।</w:t>
      </w:r>
      <w:r w:rsidR="000D63D0" w:rsidRPr="000D63D0">
        <w:rPr>
          <w:rStyle w:val="libFootnotenumChar"/>
          <w:cs/>
          <w:lang w:bidi="bn-IN"/>
        </w:rPr>
        <w:t>১৩৪</w:t>
      </w:r>
      <w:r w:rsidRPr="00F96715">
        <w:rPr>
          <w:cs/>
          <w:lang w:bidi="bn-IN"/>
        </w:rPr>
        <w:t xml:space="preserve"> </w:t>
      </w:r>
    </w:p>
    <w:p w:rsidR="00096232" w:rsidRPr="00F96715" w:rsidRDefault="00096232" w:rsidP="00096232">
      <w:pPr>
        <w:pStyle w:val="libNormal"/>
      </w:pPr>
      <w:r w:rsidRPr="00F96715">
        <w:t xml:space="preserve">- </w:t>
      </w:r>
      <w:r w:rsidRPr="00F96715">
        <w:rPr>
          <w:cs/>
          <w:lang w:bidi="bn-IN"/>
        </w:rPr>
        <w:t>চুক্তির ক্ষেত্রে সর্বদা বিশ্বস্ততার পরিচয় দিতেন।</w:t>
      </w:r>
    </w:p>
    <w:p w:rsidR="00096232" w:rsidRPr="00F96715" w:rsidRDefault="00096232" w:rsidP="00096232">
      <w:pPr>
        <w:pStyle w:val="libNormal"/>
      </w:pPr>
      <w:r w:rsidRPr="00F96715">
        <w:t xml:space="preserve">- </w:t>
      </w:r>
      <w:r w:rsidRPr="00F96715">
        <w:rPr>
          <w:cs/>
          <w:lang w:bidi="bn-IN"/>
        </w:rPr>
        <w:t>আত্মীয়তার সম্পর্ক</w:t>
      </w:r>
      <w:r w:rsidR="0000616E">
        <w:rPr>
          <w:cs/>
          <w:lang w:bidi="bn-IN"/>
        </w:rPr>
        <w:t xml:space="preserve"> </w:t>
      </w:r>
      <w:r w:rsidRPr="00F96715">
        <w:rPr>
          <w:cs/>
          <w:lang w:bidi="bn-IN"/>
        </w:rPr>
        <w:t>রক্ষা করতেন এবং বিনা কারণে তাদের পক্ষপাতিত্ব করতেন না।</w:t>
      </w:r>
    </w:p>
    <w:p w:rsidR="00096232" w:rsidRPr="00F96715" w:rsidRDefault="00096232" w:rsidP="00096232">
      <w:pPr>
        <w:pStyle w:val="libNormal"/>
      </w:pPr>
      <w:r w:rsidRPr="00F96715">
        <w:t xml:space="preserve">- </w:t>
      </w:r>
      <w:r w:rsidRPr="00F96715">
        <w:rPr>
          <w:cs/>
          <w:lang w:bidi="bn-IN"/>
        </w:rPr>
        <w:t>কাউকে অন্যের বিরুদ্ধে বলার অনুমতি দিতেন না। বলতেন : আমি জনগণের সাথে পবিত্র হৃদয়ে কথা বলতে পছন্দ করি।</w:t>
      </w:r>
    </w:p>
    <w:p w:rsidR="00096232" w:rsidRPr="00F96715" w:rsidRDefault="00096232" w:rsidP="00096232">
      <w:pPr>
        <w:pStyle w:val="libNormal"/>
      </w:pPr>
      <w:r w:rsidRPr="00F96715">
        <w:t xml:space="preserve">- </w:t>
      </w:r>
      <w:r w:rsidRPr="00F96715">
        <w:rPr>
          <w:cs/>
          <w:lang w:bidi="bn-IN"/>
        </w:rPr>
        <w:t>রাসূল (সা.) লজ্জার দিক থেকে ছিলেন নজীর বিহীন।</w:t>
      </w:r>
    </w:p>
    <w:p w:rsidR="00096232" w:rsidRPr="00F96715" w:rsidRDefault="00096232" w:rsidP="00096232">
      <w:pPr>
        <w:pStyle w:val="libNormal"/>
      </w:pPr>
      <w:r w:rsidRPr="00F96715">
        <w:t xml:space="preserve">- </w:t>
      </w:r>
      <w:r w:rsidRPr="00F96715">
        <w:rPr>
          <w:cs/>
          <w:lang w:bidi="bn-IN"/>
        </w:rPr>
        <w:t>সহনশীল ও মহানুভব ছিলেন।</w:t>
      </w:r>
      <w:r w:rsidR="001C4A54" w:rsidRPr="001C4A54">
        <w:rPr>
          <w:rStyle w:val="libFootnotenumChar"/>
          <w:cs/>
          <w:lang w:bidi="bn-IN"/>
        </w:rPr>
        <w:t>১৩৫</w:t>
      </w:r>
      <w:r w:rsidRPr="00F96715">
        <w:rPr>
          <w:cs/>
          <w:lang w:bidi="bn-IN"/>
        </w:rPr>
        <w:t xml:space="preserve"> </w:t>
      </w:r>
    </w:p>
    <w:p w:rsidR="00096232" w:rsidRPr="00F96715" w:rsidRDefault="00096232" w:rsidP="00096232">
      <w:pPr>
        <w:pStyle w:val="libNormal"/>
      </w:pPr>
      <w:r w:rsidRPr="00F96715">
        <w:rPr>
          <w:cs/>
          <w:lang w:bidi="bn-IN"/>
        </w:rPr>
        <w:t>আনাস ইবনে মালেক (যিনি মহানবীর খাদেম ছিলেন) বলেন :</w:t>
      </w:r>
    </w:p>
    <w:p w:rsidR="00096232" w:rsidRPr="00F96715" w:rsidRDefault="00096232" w:rsidP="00096232">
      <w:pPr>
        <w:pStyle w:val="libNormal"/>
      </w:pPr>
      <w:r w:rsidRPr="00F96715">
        <w:rPr>
          <w:cs/>
          <w:lang w:bidi="bn-IN"/>
        </w:rPr>
        <w:t>রাসূল সেহেরী ও ইফতারীর জন্য দুধ সংগ্রহ করতাম। এক রাত্রে রাসূল (সা.)-এর ফিরতে দেরী হতে দেখে মনে করলাম তিনি নিমন্ত্রণে গিয়েছেন এবং সেখানে ইফতার করেছেন আর এই মনে করে দুধটা পান করে নিলাম। কিছুক্ষণ পরই রাসূল (সা.) ফিরে এলেন তার সাথিদের কাছে জিজ্ঞাসা করলাম : রাসূল (সা.) ইফতার করেছেন</w:t>
      </w:r>
      <w:r w:rsidRPr="00F96715">
        <w:t xml:space="preserve">? </w:t>
      </w:r>
      <w:r w:rsidRPr="00F96715">
        <w:rPr>
          <w:cs/>
          <w:lang w:bidi="bn-IN"/>
        </w:rPr>
        <w:t>বলল : না।</w:t>
      </w:r>
    </w:p>
    <w:p w:rsidR="00096232" w:rsidRPr="00F96715" w:rsidRDefault="00096232" w:rsidP="00096232">
      <w:pPr>
        <w:pStyle w:val="libNormal"/>
      </w:pPr>
      <w:r w:rsidRPr="00F96715">
        <w:rPr>
          <w:cs/>
          <w:lang w:bidi="bn-IN"/>
        </w:rPr>
        <w:t>রাসূল (সা.) যখন ঘটনাটি জানতে পারলেন আমাকে কিছুই বললেন না এবং ক্ষুধা অবস্থায় হাসি মুখে রাত্রি কাটালেন এবং ঐ অবস্থায় রোযা রাখলেন।</w:t>
      </w:r>
      <w:r w:rsidR="001C4A54" w:rsidRPr="001C4A54">
        <w:rPr>
          <w:rStyle w:val="libFootnotenumChar"/>
          <w:cs/>
          <w:lang w:bidi="bn-IN"/>
        </w:rPr>
        <w:t>১৩৬</w:t>
      </w:r>
      <w:r w:rsidRPr="00F96715">
        <w:rPr>
          <w:cs/>
          <w:lang w:bidi="bn-IN"/>
        </w:rPr>
        <w:t xml:space="preserve"> </w:t>
      </w:r>
    </w:p>
    <w:p w:rsidR="00096232" w:rsidRPr="00F96715" w:rsidRDefault="00096232" w:rsidP="00096232">
      <w:pPr>
        <w:pStyle w:val="libNormal"/>
      </w:pPr>
      <w:r w:rsidRPr="00F96715">
        <w:rPr>
          <w:cs/>
          <w:lang w:bidi="bn-IN"/>
        </w:rPr>
        <w:t>রাসূল (সা.) নামাজ ও ইবাদত খুব বেশি পছন্দ করতেন কিন্তু যদি লোকজন কোন কাজে আসত তিনি নামাজ সংক্ষিপ্ত করতেন এবং তাদের কার্য সম্পাদন করতেন। তিনি</w:t>
      </w:r>
      <w:r w:rsidR="0000616E">
        <w:rPr>
          <w:cs/>
          <w:lang w:bidi="bn-IN"/>
        </w:rPr>
        <w:t xml:space="preserve"> </w:t>
      </w:r>
      <w:r w:rsidRPr="00F96715">
        <w:rPr>
          <w:cs/>
          <w:lang w:bidi="bn-IN"/>
        </w:rPr>
        <w:t>জনগণের প্রয়োজন মিটাতে কোন প্রকার অসম্মতি জানাতেন না।</w:t>
      </w:r>
    </w:p>
    <w:p w:rsidR="00096232" w:rsidRPr="00F96715" w:rsidRDefault="00096232" w:rsidP="00096232">
      <w:pPr>
        <w:pStyle w:val="libNormal"/>
      </w:pPr>
      <w:r w:rsidRPr="00F96715">
        <w:rPr>
          <w:cs/>
          <w:lang w:bidi="bn-IN"/>
        </w:rPr>
        <w:t>সকলকেই সম্মান করতেন। ফযিলত ও মর্যাদাকে তিনি ঈমান ও আমলের মধ্যে নিহিত মনে করেন। ধন-দৌলত এবং পার্থিব পদের তোয়াককা করতেন না।</w:t>
      </w:r>
    </w:p>
    <w:p w:rsidR="00096232" w:rsidRPr="00F96715" w:rsidRDefault="00096232" w:rsidP="00096232">
      <w:pPr>
        <w:pStyle w:val="libNormal"/>
      </w:pPr>
      <w:r w:rsidRPr="00F96715">
        <w:rPr>
          <w:cs/>
          <w:lang w:bidi="bn-IN"/>
        </w:rPr>
        <w:t>দাসদের সাথে সদয় আচরণ করতেন এবং তাদের সমস্যা সমাধানে সদা সচেষ্ট ছিলেন।</w:t>
      </w:r>
      <w:r w:rsidR="001C4A54" w:rsidRPr="001C4A54">
        <w:rPr>
          <w:rStyle w:val="libFootnotenumChar"/>
          <w:cs/>
          <w:lang w:bidi="bn-IN"/>
        </w:rPr>
        <w:t>১৩৭</w:t>
      </w:r>
      <w:r w:rsidRPr="00F96715">
        <w:rPr>
          <w:cs/>
          <w:lang w:bidi="bn-IN"/>
        </w:rPr>
        <w:t xml:space="preserve"> </w:t>
      </w:r>
    </w:p>
    <w:p w:rsidR="001C4A54" w:rsidRPr="00A766BA" w:rsidRDefault="001C4A54" w:rsidP="00A766BA">
      <w:pPr>
        <w:rPr>
          <w:rtl/>
          <w:cs/>
        </w:rPr>
      </w:pPr>
      <w:r>
        <w:rPr>
          <w:cs/>
          <w:lang w:bidi="bn-IN"/>
        </w:rPr>
        <w:br w:type="page"/>
      </w:r>
    </w:p>
    <w:p w:rsidR="00096232" w:rsidRPr="00F96715" w:rsidRDefault="00096232" w:rsidP="001C4A54">
      <w:pPr>
        <w:pStyle w:val="Heading2Center"/>
      </w:pPr>
      <w:bookmarkStart w:id="73" w:name="_Toc438741976"/>
      <w:r w:rsidRPr="00F96715">
        <w:rPr>
          <w:cs/>
          <w:lang w:bidi="bn-IN"/>
        </w:rPr>
        <w:lastRenderedPageBreak/>
        <w:t>মহানবী (সা.)-এর মহত্ব ও মহানুভবতা</w:t>
      </w:r>
      <w:bookmarkEnd w:id="73"/>
    </w:p>
    <w:p w:rsidR="001C4A54" w:rsidRDefault="001C4A54" w:rsidP="00096232">
      <w:pPr>
        <w:pStyle w:val="libNormal"/>
        <w:rPr>
          <w:lang w:bidi="bn-IN"/>
        </w:rPr>
      </w:pPr>
    </w:p>
    <w:p w:rsidR="00096232" w:rsidRPr="00F96715" w:rsidRDefault="00096232" w:rsidP="00096232">
      <w:pPr>
        <w:pStyle w:val="libNormal"/>
      </w:pPr>
      <w:r w:rsidRPr="00F96715">
        <w:rPr>
          <w:cs/>
          <w:lang w:bidi="bn-IN"/>
        </w:rPr>
        <w:t>যদি কেউ তাঁকে অসম্মান করত তিনি তার প্রতিশোধ নিতেন না। অন্যদের ভুল ও দুর্ব্যবহারকে ক্ষমাসুন্দর দৃষ্টিতে দেখতেন। তাদের অত্যাচার ও নিপীড়নের বিপরীতে ক্ষমা মহানুভবতা এবং বদান্যতা প্রকাশ করতেন।</w:t>
      </w:r>
      <w:r w:rsidR="001C4A54" w:rsidRPr="001C4A54">
        <w:rPr>
          <w:rStyle w:val="libFootnotenumChar"/>
          <w:cs/>
          <w:lang w:bidi="bn-IN"/>
        </w:rPr>
        <w:t>১৩৮</w:t>
      </w:r>
      <w:r w:rsidRPr="00F96715">
        <w:rPr>
          <w:cs/>
          <w:lang w:bidi="bn-IN"/>
        </w:rPr>
        <w:t xml:space="preserve"> </w:t>
      </w:r>
    </w:p>
    <w:p w:rsidR="00096232" w:rsidRPr="00F96715" w:rsidRDefault="00096232" w:rsidP="00096232">
      <w:pPr>
        <w:pStyle w:val="libNormal"/>
      </w:pPr>
      <w:r w:rsidRPr="00F96715">
        <w:rPr>
          <w:cs/>
          <w:lang w:bidi="bn-IN"/>
        </w:rPr>
        <w:t>কুরাইশদের শত অত্যাচার ও নিপীড়ন সহ্য করে ও তিনি মক্কা বিজয়ের পর তাদেরকে ক্ষমা করেছিলেন এবং মুক্তি দিয়েছিলেন।</w:t>
      </w:r>
      <w:r w:rsidR="001C4A54" w:rsidRPr="001C4A54">
        <w:rPr>
          <w:rStyle w:val="libFootnotenumChar"/>
          <w:cs/>
          <w:lang w:bidi="bn-IN"/>
        </w:rPr>
        <w:t>১৩৯</w:t>
      </w:r>
      <w:r w:rsidRPr="00F96715">
        <w:rPr>
          <w:cs/>
          <w:lang w:bidi="bn-IN"/>
        </w:rPr>
        <w:t xml:space="preserve"> </w:t>
      </w:r>
    </w:p>
    <w:p w:rsidR="00096232" w:rsidRPr="00881C3D" w:rsidRDefault="00096232" w:rsidP="00881C3D">
      <w:pPr>
        <w:pStyle w:val="libNormal"/>
      </w:pPr>
      <w:r w:rsidRPr="00881C3D">
        <w:rPr>
          <w:cs/>
          <w:lang w:bidi="bn-IN"/>
        </w:rPr>
        <w:t>ওহুদের যুদ্ধে ওয়াহশী নামক এক ব্যক্তি রাসূল (সা.)-এর চাচা হযরত হামজাকে শহীদ করেছিল কিন্তু তিনি তাকে ক্ষমা করেছিলেন। অনুরূপভাবে আবু সুফিয়ান ও হিন্দা যারা রাসূল (সা.)-এর প্রতি চরম অবিচার করেছিল তাদেরকেও ক্ষমা করেছিলেন এবং কখনোই প্রতিশোধের চিন্তায় ছিলেন না।</w:t>
      </w:r>
      <w:r w:rsidR="00881C3D" w:rsidRPr="00881C3D">
        <w:rPr>
          <w:rStyle w:val="libFootnotenumChar"/>
          <w:cs/>
          <w:lang w:bidi="bn-IN"/>
        </w:rPr>
        <w:t>১৪০</w:t>
      </w:r>
      <w:r w:rsidR="0000616E" w:rsidRPr="00881C3D">
        <w:rPr>
          <w:cs/>
          <w:lang w:bidi="bn-IN"/>
        </w:rPr>
        <w:t xml:space="preserve"> </w:t>
      </w:r>
      <w:r w:rsidRPr="00881C3D">
        <w:rPr>
          <w:cs/>
          <w:lang w:bidi="bn-IN"/>
        </w:rPr>
        <w:t>তবে তিনি এতবেশি দয়াশীল ও ক্ষমাশীল হওয়া স</w:t>
      </w:r>
      <w:r w:rsidR="00881C3D">
        <w:rPr>
          <w:cs/>
          <w:lang w:bidi="bn-IN"/>
        </w:rPr>
        <w:t>ত্ত্বে</w:t>
      </w:r>
      <w:r w:rsidRPr="00881C3D">
        <w:rPr>
          <w:cs/>
          <w:lang w:bidi="bn-IN"/>
        </w:rPr>
        <w:t>ও যদি কখনো কেউ ইসলামের সীমারেখাকে অতিক্রম করত কোনরূপ নমনীয়তা দেখাতেন না। বরং আল্লা</w:t>
      </w:r>
      <w:r w:rsidR="00B7761A" w:rsidRPr="00881C3D">
        <w:rPr>
          <w:cs/>
          <w:lang w:bidi="bn-IN"/>
        </w:rPr>
        <w:t>হর</w:t>
      </w:r>
      <w:r w:rsidRPr="00881C3D">
        <w:rPr>
          <w:cs/>
          <w:lang w:bidi="bn-IN"/>
        </w:rPr>
        <w:t xml:space="preserve"> বিধান জারি করতেন এবং কারো মধ্যস্থতাকে গ্রহণ করতেন না।</w:t>
      </w:r>
    </w:p>
    <w:p w:rsidR="00096232" w:rsidRPr="00881C3D" w:rsidRDefault="00096232" w:rsidP="00096232">
      <w:pPr>
        <w:pStyle w:val="libNormal"/>
      </w:pPr>
      <w:r w:rsidRPr="00881C3D">
        <w:rPr>
          <w:cs/>
          <w:lang w:bidi="bn-IN"/>
        </w:rPr>
        <w:t xml:space="preserve">যখন জানতে পারলেন </w:t>
      </w:r>
      <w:r w:rsidRPr="00881C3D">
        <w:rPr>
          <w:rStyle w:val="libAlaemChar"/>
        </w:rPr>
        <w:t>“</w:t>
      </w:r>
      <w:r w:rsidRPr="00881C3D">
        <w:rPr>
          <w:cs/>
          <w:lang w:bidi="bn-IN"/>
        </w:rPr>
        <w:t>ফাতিমাহ মাখযুমী</w:t>
      </w:r>
      <w:r w:rsidRPr="00881C3D">
        <w:rPr>
          <w:rStyle w:val="libAlaemChar"/>
        </w:rPr>
        <w:t>”</w:t>
      </w:r>
      <w:r w:rsidRPr="00881C3D">
        <w:t xml:space="preserve"> </w:t>
      </w:r>
      <w:r w:rsidRPr="00881C3D">
        <w:rPr>
          <w:cs/>
          <w:lang w:bidi="bn-IN"/>
        </w:rPr>
        <w:t>চুরি করেছে ওসমান বিন যাইদের</w:t>
      </w:r>
      <w:r w:rsidR="0000616E" w:rsidRPr="00881C3D">
        <w:rPr>
          <w:cs/>
          <w:lang w:bidi="bn-IN"/>
        </w:rPr>
        <w:t xml:space="preserve"> </w:t>
      </w:r>
      <w:r w:rsidRPr="00881C3D">
        <w:rPr>
          <w:cs/>
          <w:lang w:bidi="bn-IN"/>
        </w:rPr>
        <w:t>মধ্যস্থতায় কর্ণপাত করলেন না। বললেন : পূর্ববর্তী গোষ্ঠীসমূহের ধ্বংস ও বিলুপ্তি এ কারণে হয়েছিল যে</w:t>
      </w:r>
      <w:r w:rsidRPr="00881C3D">
        <w:t xml:space="preserve">, </w:t>
      </w:r>
      <w:r w:rsidRPr="00881C3D">
        <w:rPr>
          <w:cs/>
          <w:lang w:bidi="bn-IN"/>
        </w:rPr>
        <w:t>তারা সমাজের উচ্চ শ্রেণীর লোকদের</w:t>
      </w:r>
      <w:r w:rsidR="0000616E" w:rsidRPr="00881C3D">
        <w:rPr>
          <w:cs/>
          <w:lang w:bidi="bn-IN"/>
        </w:rPr>
        <w:t xml:space="preserve"> </w:t>
      </w:r>
      <w:r w:rsidRPr="00881C3D">
        <w:rPr>
          <w:cs/>
          <w:lang w:bidi="bn-IN"/>
        </w:rPr>
        <w:t>উপর</w:t>
      </w:r>
      <w:r w:rsidR="0000616E" w:rsidRPr="00881C3D">
        <w:rPr>
          <w:cs/>
          <w:lang w:bidi="bn-IN"/>
        </w:rPr>
        <w:t xml:space="preserve"> </w:t>
      </w:r>
      <w:r w:rsidRPr="00881C3D">
        <w:rPr>
          <w:cs/>
          <w:lang w:bidi="bn-IN"/>
        </w:rPr>
        <w:t>শরীয়তের হুকুম জারী করত না।</w:t>
      </w:r>
      <w:r w:rsidR="0000616E" w:rsidRPr="00881C3D">
        <w:rPr>
          <w:cs/>
          <w:lang w:bidi="bn-IN"/>
        </w:rPr>
        <w:t xml:space="preserve"> </w:t>
      </w:r>
      <w:r w:rsidRPr="00881C3D">
        <w:rPr>
          <w:cs/>
          <w:lang w:bidi="bn-IN"/>
        </w:rPr>
        <w:t>আল্লা</w:t>
      </w:r>
      <w:r w:rsidR="00B7761A" w:rsidRPr="00881C3D">
        <w:rPr>
          <w:cs/>
          <w:lang w:bidi="bn-IN"/>
        </w:rPr>
        <w:t>হর</w:t>
      </w:r>
      <w:r w:rsidRPr="00881C3D">
        <w:rPr>
          <w:cs/>
          <w:lang w:bidi="bn-IN"/>
        </w:rPr>
        <w:t xml:space="preserve"> শপথ! যদি আমার কন্যা </w:t>
      </w:r>
      <w:r w:rsidRPr="00881C3D">
        <w:rPr>
          <w:rStyle w:val="libAlaemChar"/>
        </w:rPr>
        <w:t>“</w:t>
      </w:r>
      <w:r w:rsidRPr="00881C3D">
        <w:rPr>
          <w:cs/>
          <w:lang w:bidi="bn-IN"/>
        </w:rPr>
        <w:t>ফাতেমা যাহরা</w:t>
      </w:r>
      <w:r w:rsidRPr="00881C3D">
        <w:rPr>
          <w:rStyle w:val="libAlaemChar"/>
        </w:rPr>
        <w:t>”</w:t>
      </w:r>
      <w:r w:rsidRPr="00881C3D">
        <w:t xml:space="preserve"> </w:t>
      </w:r>
      <w:r w:rsidRPr="00881C3D">
        <w:rPr>
          <w:cs/>
          <w:lang w:bidi="bn-IN"/>
        </w:rPr>
        <w:t>এহেন কর্ম করত আমি তার হাত কেটে ফেলতাম।</w:t>
      </w:r>
      <w:r w:rsidR="00881C3D" w:rsidRPr="00881C3D">
        <w:rPr>
          <w:rStyle w:val="libFootnotenumChar"/>
          <w:cs/>
          <w:lang w:bidi="bn-IN"/>
        </w:rPr>
        <w:t>১৪১</w:t>
      </w:r>
      <w:r w:rsidRPr="00881C3D">
        <w:rPr>
          <w:cs/>
          <w:lang w:bidi="bn-IN"/>
        </w:rPr>
        <w:t xml:space="preserve"> </w:t>
      </w:r>
    </w:p>
    <w:p w:rsidR="00881C3D" w:rsidRPr="00A766BA" w:rsidRDefault="00881C3D" w:rsidP="00A766BA">
      <w:pPr>
        <w:rPr>
          <w:rtl/>
          <w:cs/>
        </w:rPr>
      </w:pPr>
      <w:r>
        <w:rPr>
          <w:cs/>
          <w:lang w:bidi="bn-IN"/>
        </w:rPr>
        <w:br w:type="page"/>
      </w:r>
    </w:p>
    <w:p w:rsidR="00096232" w:rsidRPr="00F96715" w:rsidRDefault="00096232" w:rsidP="00881C3D">
      <w:pPr>
        <w:pStyle w:val="Heading2Center"/>
      </w:pPr>
      <w:bookmarkStart w:id="74" w:name="_Toc438741977"/>
      <w:r w:rsidRPr="00881C3D">
        <w:rPr>
          <w:cs/>
          <w:lang w:bidi="bn-IN"/>
        </w:rPr>
        <w:lastRenderedPageBreak/>
        <w:t>মহানবী (সা.) ও পরিষ্কার-পরিচ্ছন্নতা</w:t>
      </w:r>
      <w:bookmarkEnd w:id="74"/>
    </w:p>
    <w:p w:rsidR="00881C3D" w:rsidRDefault="00881C3D" w:rsidP="00096232">
      <w:pPr>
        <w:pStyle w:val="libNormal"/>
        <w:rPr>
          <w:lang w:bidi="bn-IN"/>
        </w:rPr>
      </w:pPr>
    </w:p>
    <w:p w:rsidR="00096232" w:rsidRPr="00F96715" w:rsidRDefault="00096232" w:rsidP="00096232">
      <w:pPr>
        <w:pStyle w:val="libNormal"/>
      </w:pPr>
      <w:r w:rsidRPr="00F96715">
        <w:rPr>
          <w:cs/>
          <w:lang w:bidi="bn-IN"/>
        </w:rPr>
        <w:t>ইসলামের প্রিয় নবী হযরত মুহাম্মদ (সা.) খুব বেশি আতর পছন্দ করতেন।</w:t>
      </w:r>
      <w:r w:rsidR="00881C3D" w:rsidRPr="00881C3D">
        <w:rPr>
          <w:rStyle w:val="libFootnotenumChar"/>
          <w:cs/>
          <w:lang w:bidi="bn-IN"/>
        </w:rPr>
        <w:t>১৪২</w:t>
      </w:r>
      <w:r w:rsidR="0000616E">
        <w:rPr>
          <w:cs/>
          <w:lang w:bidi="bn-IN"/>
        </w:rPr>
        <w:t xml:space="preserve"> </w:t>
      </w:r>
      <w:r w:rsidRPr="00F96715">
        <w:rPr>
          <w:cs/>
          <w:lang w:bidi="bn-IN"/>
        </w:rPr>
        <w:t>তিনি এর পিছনে খাদ্যের চেয়ে বেশি খরচ করতেন।</w:t>
      </w:r>
      <w:r w:rsidR="00881C3D" w:rsidRPr="00881C3D">
        <w:rPr>
          <w:rStyle w:val="libFootnotenumChar"/>
          <w:cs/>
          <w:lang w:bidi="bn-IN"/>
        </w:rPr>
        <w:t>১৪৩</w:t>
      </w:r>
      <w:r w:rsidR="0000616E">
        <w:rPr>
          <w:cs/>
          <w:lang w:bidi="bn-IN"/>
        </w:rPr>
        <w:t xml:space="preserve"> </w:t>
      </w:r>
      <w:r w:rsidRPr="00F96715">
        <w:rPr>
          <w:cs/>
          <w:lang w:bidi="bn-IN"/>
        </w:rPr>
        <w:t>তিনি যে রাস্তা দিয়ে যেতেন তাঁর আতরের সুগন্ধ ছড়িয়ে যেত। পরর্বতীতে কেউ ঐ রাস্তা দিয়ে গেলে বুঝতে পারত যে</w:t>
      </w:r>
      <w:r w:rsidRPr="00F96715">
        <w:t xml:space="preserve">, </w:t>
      </w:r>
      <w:r w:rsidRPr="00F96715">
        <w:rPr>
          <w:cs/>
          <w:lang w:bidi="bn-IN"/>
        </w:rPr>
        <w:t>রাসূল (সা.) এ পথ দিয়ে গিয়েছেন।</w:t>
      </w:r>
      <w:r w:rsidR="00881C3D" w:rsidRPr="00881C3D">
        <w:rPr>
          <w:rStyle w:val="libFootnotenumChar"/>
          <w:cs/>
          <w:lang w:bidi="bn-IN"/>
        </w:rPr>
        <w:t>১৪৪</w:t>
      </w:r>
      <w:r w:rsidRPr="00F96715">
        <w:rPr>
          <w:cs/>
          <w:lang w:bidi="bn-IN"/>
        </w:rPr>
        <w:t xml:space="preserve"> </w:t>
      </w:r>
    </w:p>
    <w:p w:rsidR="00096232" w:rsidRPr="00F96715" w:rsidRDefault="00096232" w:rsidP="00096232">
      <w:pPr>
        <w:pStyle w:val="libNormal"/>
      </w:pPr>
      <w:r w:rsidRPr="00F96715">
        <w:rPr>
          <w:cs/>
          <w:lang w:bidi="bn-IN"/>
        </w:rPr>
        <w:t>রাসূল (সা.) বেশি বেশি মেসওয়াক করতেন।</w:t>
      </w:r>
      <w:r w:rsidR="00881C3D" w:rsidRPr="00881C3D">
        <w:rPr>
          <w:rStyle w:val="libFootnotenumChar"/>
          <w:cs/>
          <w:lang w:bidi="bn-IN"/>
        </w:rPr>
        <w:t>১৪৫</w:t>
      </w:r>
      <w:r w:rsidR="0000616E">
        <w:rPr>
          <w:cs/>
          <w:lang w:bidi="bn-IN"/>
        </w:rPr>
        <w:t xml:space="preserve"> </w:t>
      </w:r>
      <w:r w:rsidRPr="00F96715">
        <w:rPr>
          <w:cs/>
          <w:lang w:bidi="bn-IN"/>
        </w:rPr>
        <w:t>খাবার খাওয়ার পূর্বে ও পরে তার হস্ত মোবারক ধৌত করতেন।</w:t>
      </w:r>
      <w:r w:rsidR="00881C3D" w:rsidRPr="00881C3D">
        <w:rPr>
          <w:rStyle w:val="libFootnotenumChar"/>
          <w:cs/>
          <w:lang w:bidi="bn-IN"/>
        </w:rPr>
        <w:t>১৪৬</w:t>
      </w:r>
      <w:r w:rsidR="0000616E">
        <w:rPr>
          <w:cs/>
          <w:lang w:bidi="bn-IN"/>
        </w:rPr>
        <w:t xml:space="preserve"> </w:t>
      </w:r>
      <w:r w:rsidRPr="00F96715">
        <w:rPr>
          <w:cs/>
          <w:lang w:bidi="bn-IN"/>
        </w:rPr>
        <w:t>ঘর থেকে বাইরে বেরোবার সময় আয়না অথবা পানিতে চেহারা দেখতেন এবং পরিপাটি হয়ে বের হতেন।</w:t>
      </w:r>
      <w:r w:rsidR="00881C3D" w:rsidRPr="00881C3D">
        <w:rPr>
          <w:rStyle w:val="libFootnotenumChar"/>
          <w:cs/>
          <w:lang w:bidi="bn-IN"/>
        </w:rPr>
        <w:t>১৪৭</w:t>
      </w:r>
      <w:r w:rsidRPr="00F96715">
        <w:rPr>
          <w:cs/>
          <w:lang w:bidi="bn-IN"/>
        </w:rPr>
        <w:t xml:space="preserve"> </w:t>
      </w:r>
    </w:p>
    <w:p w:rsidR="00881C3D" w:rsidRPr="00A766BA" w:rsidRDefault="00881C3D" w:rsidP="00A766BA">
      <w:pPr>
        <w:rPr>
          <w:rtl/>
          <w:cs/>
        </w:rPr>
      </w:pPr>
      <w:r>
        <w:rPr>
          <w:cs/>
          <w:lang w:bidi="bn-IN"/>
        </w:rPr>
        <w:br w:type="page"/>
      </w:r>
    </w:p>
    <w:p w:rsidR="00096232" w:rsidRPr="00F96715" w:rsidRDefault="00096232" w:rsidP="00881C3D">
      <w:pPr>
        <w:pStyle w:val="Heading2Center"/>
      </w:pPr>
      <w:bookmarkStart w:id="75" w:name="_Toc438741978"/>
      <w:r w:rsidRPr="00F96715">
        <w:rPr>
          <w:cs/>
          <w:lang w:bidi="bn-IN"/>
        </w:rPr>
        <w:lastRenderedPageBreak/>
        <w:t>মহানবী (সা.)-এর ধার্মিকতা ও ইবাদত</w:t>
      </w:r>
      <w:bookmarkEnd w:id="75"/>
    </w:p>
    <w:p w:rsidR="00881C3D" w:rsidRDefault="00881C3D" w:rsidP="00096232">
      <w:pPr>
        <w:pStyle w:val="libNormal"/>
        <w:rPr>
          <w:lang w:bidi="bn-IN"/>
        </w:rPr>
      </w:pPr>
    </w:p>
    <w:p w:rsidR="00096232" w:rsidRPr="00F96715" w:rsidRDefault="00096232" w:rsidP="00096232">
      <w:pPr>
        <w:pStyle w:val="libNormal"/>
      </w:pPr>
      <w:r w:rsidRPr="00F96715">
        <w:rPr>
          <w:cs/>
          <w:lang w:bidi="bn-IN"/>
        </w:rPr>
        <w:t>প্রিয় নবী (সা.) নামাযকে খুব বেশি ভালবাসতেন এবং গভীর রাত্রে কয়েকবার করে</w:t>
      </w:r>
      <w:r w:rsidR="0000616E">
        <w:rPr>
          <w:cs/>
          <w:lang w:bidi="bn-IN"/>
        </w:rPr>
        <w:t xml:space="preserve"> </w:t>
      </w:r>
      <w:r w:rsidRPr="00F96715">
        <w:rPr>
          <w:cs/>
          <w:lang w:bidi="bn-IN"/>
        </w:rPr>
        <w:t>উঠে মেসওয়াক করে নামায পড়তেন।</w:t>
      </w:r>
      <w:r w:rsidR="00881C3D" w:rsidRPr="00881C3D">
        <w:rPr>
          <w:rStyle w:val="libFootnotenumChar"/>
          <w:cs/>
          <w:lang w:bidi="bn-IN"/>
        </w:rPr>
        <w:t>১৪৮</w:t>
      </w:r>
      <w:r w:rsidR="0000616E">
        <w:rPr>
          <w:cs/>
          <w:lang w:bidi="bn-IN"/>
        </w:rPr>
        <w:t xml:space="preserve"> </w:t>
      </w:r>
      <w:r w:rsidRPr="00F96715">
        <w:rPr>
          <w:cs/>
          <w:lang w:bidi="bn-IN"/>
        </w:rPr>
        <w:t>তাঁর প্রভুর প্রার্থনায় এমন ভাবে মশগুল হতেন যে</w:t>
      </w:r>
      <w:r w:rsidRPr="00F96715">
        <w:t xml:space="preserve">, </w:t>
      </w:r>
      <w:r w:rsidRPr="00F96715">
        <w:rPr>
          <w:cs/>
          <w:lang w:bidi="bn-IN"/>
        </w:rPr>
        <w:t>দীর্ঘসময় ইবাদতে দাঁড়িয়ে থাকতেন। ফলে তাঁর পা ফুলে যেত।</w:t>
      </w:r>
      <w:r w:rsidR="00881C3D" w:rsidRPr="00881C3D">
        <w:rPr>
          <w:rStyle w:val="libFootnotenumChar"/>
          <w:cs/>
          <w:lang w:bidi="bn-IN"/>
        </w:rPr>
        <w:t>১৪৯</w:t>
      </w:r>
      <w:r w:rsidRPr="00F96715">
        <w:rPr>
          <w:cs/>
          <w:lang w:bidi="bn-IN"/>
        </w:rPr>
        <w:t xml:space="preserve"> </w:t>
      </w:r>
    </w:p>
    <w:p w:rsidR="00096232" w:rsidRPr="00F96715" w:rsidRDefault="00096232" w:rsidP="00096232">
      <w:pPr>
        <w:pStyle w:val="libNormal"/>
      </w:pPr>
      <w:r w:rsidRPr="00F96715">
        <w:rPr>
          <w:cs/>
          <w:lang w:bidi="bn-IN"/>
        </w:rPr>
        <w:t>তিনি আসমান যমিন</w:t>
      </w:r>
      <w:r w:rsidRPr="00F96715">
        <w:t xml:space="preserve">, </w:t>
      </w:r>
      <w:r w:rsidRPr="00F96715">
        <w:rPr>
          <w:cs/>
          <w:lang w:bidi="bn-IN"/>
        </w:rPr>
        <w:t>সূর্য দেখে তা থেকে শিক্ষা গ্রহণ করতেন এবং বিশেষ করে এ সমস্তও সৃষ্টিকর্তার মর্যাদার বহিঃপ্রকাশ বলে এর প্রতি মনোযোগ দিতেন। তিনি এত বেশি ধর্মপ্রাণ ছিলেন যে</w:t>
      </w:r>
      <w:r w:rsidRPr="00F96715">
        <w:t xml:space="preserve">, </w:t>
      </w:r>
      <w:r w:rsidRPr="00F96715">
        <w:rPr>
          <w:cs/>
          <w:lang w:bidi="bn-IN"/>
        </w:rPr>
        <w:t>কখনোই দুনিয়ার বাহ্যিক রূপের প্রতি আকৃষ্ট হতেন না।</w:t>
      </w:r>
    </w:p>
    <w:p w:rsidR="00096232" w:rsidRPr="00F96715" w:rsidRDefault="00096232" w:rsidP="00096232">
      <w:pPr>
        <w:pStyle w:val="libNormal"/>
      </w:pPr>
      <w:r w:rsidRPr="00F96715">
        <w:rPr>
          <w:cs/>
          <w:lang w:bidi="bn-IN"/>
        </w:rPr>
        <w:t>মহনবী (সা.) সকল চারিত্রিক গুণাবলীতে ছিলেন দৃষ্টান্ত স্বরূপ। তাঁর ধরণ ও পুত পবিত্র চরিত্রকে এই সামান্য লেখনিতে ব্যাপক ভাবে তুলে ধরা অসম্ভব। আমরা যা করতে পারি তা হলো</w:t>
      </w:r>
      <w:r w:rsidRPr="00F96715">
        <w:t xml:space="preserve">, </w:t>
      </w:r>
      <w:r w:rsidRPr="00F96715">
        <w:rPr>
          <w:cs/>
          <w:lang w:bidi="bn-IN"/>
        </w:rPr>
        <w:t>তাঁর নুরানী চেহারার এক ছায়ামূর্তি গড়তে। যার মাধ্যমে মুসলমানরা (যারা নিজেদেরকে ইসলামের অনুসারী মনে করে) রাসূল (সা.)-এর স্বভাব-চরিত্রকে তাঁদের আদর্শ হিসাবে মনে করেন এবং তাঁর থেকে জীবন-যাপন প্রণালী এবং সঠিক চারিত্রিক শিক্ষা গ্রহণ করতে পারেন।</w:t>
      </w:r>
    </w:p>
    <w:p w:rsidR="00096232" w:rsidRPr="00F96715" w:rsidRDefault="00096232" w:rsidP="00096232">
      <w:pPr>
        <w:pStyle w:val="libNormal"/>
      </w:pPr>
      <w:r w:rsidRPr="00F96715">
        <w:rPr>
          <w:cs/>
          <w:lang w:bidi="bn-IN"/>
        </w:rPr>
        <w:t>যেমনটি পবিত্র কোরআনেও বর্ণিত হয়েছে :</w:t>
      </w:r>
    </w:p>
    <w:p w:rsidR="00096232" w:rsidRPr="00881C3D" w:rsidRDefault="00881C3D" w:rsidP="00881C3D">
      <w:pPr>
        <w:pStyle w:val="libAie"/>
      </w:pPr>
      <w:r w:rsidRPr="00881C3D">
        <w:rPr>
          <w:rStyle w:val="libAlaemChar"/>
        </w:rPr>
        <w:t>)</w:t>
      </w:r>
      <w:r w:rsidR="00096232" w:rsidRPr="00A766BA">
        <w:rPr>
          <w:rtl/>
        </w:rPr>
        <w:t>لقد كان لكم في رسرل الله اسوة حسنة</w:t>
      </w:r>
      <w:r w:rsidRPr="00881C3D">
        <w:rPr>
          <w:rStyle w:val="libAlaemChar"/>
        </w:rPr>
        <w:t>(</w:t>
      </w:r>
    </w:p>
    <w:p w:rsidR="00096232" w:rsidRPr="00F96715" w:rsidRDefault="00096232" w:rsidP="00096232">
      <w:pPr>
        <w:pStyle w:val="libNormal"/>
      </w:pPr>
      <w:r w:rsidRPr="00F068A2">
        <w:rPr>
          <w:rStyle w:val="libAlaemChar"/>
        </w:rPr>
        <w:t>“</w:t>
      </w:r>
      <w:r w:rsidRPr="00F96715">
        <w:rPr>
          <w:cs/>
          <w:lang w:bidi="bn-IN"/>
        </w:rPr>
        <w:t>নিশ্চয় তোমাদের জন্য আল্লা</w:t>
      </w:r>
      <w:r w:rsidR="00B7761A">
        <w:rPr>
          <w:cs/>
          <w:lang w:bidi="bn-IN"/>
        </w:rPr>
        <w:t>হর</w:t>
      </w:r>
      <w:r w:rsidRPr="00F96715">
        <w:rPr>
          <w:cs/>
          <w:lang w:bidi="bn-IN"/>
        </w:rPr>
        <w:t xml:space="preserve"> রাসূলের মধ্যে উৎকৃষ্টতম আদর্শ রয়েছে।</w:t>
      </w:r>
      <w:r w:rsidRPr="00F068A2">
        <w:rPr>
          <w:rStyle w:val="libAlaemChar"/>
        </w:rPr>
        <w:t>”</w:t>
      </w:r>
      <w:r w:rsidR="00881C3D" w:rsidRPr="00881C3D">
        <w:rPr>
          <w:rStyle w:val="libFootnotenumChar"/>
          <w:cs/>
          <w:lang w:bidi="bn-IN"/>
        </w:rPr>
        <w:t>১৫০</w:t>
      </w:r>
      <w:r w:rsidRPr="00F96715">
        <w:t xml:space="preserve"> </w:t>
      </w:r>
    </w:p>
    <w:p w:rsidR="00096232" w:rsidRPr="00F96715" w:rsidRDefault="00096232" w:rsidP="00096232">
      <w:pPr>
        <w:pStyle w:val="libNormal"/>
      </w:pPr>
      <w:r w:rsidRPr="00F96715">
        <w:rPr>
          <w:cs/>
          <w:lang w:bidi="bn-IN"/>
        </w:rPr>
        <w:t>আল্লা</w:t>
      </w:r>
      <w:r w:rsidR="00B7761A">
        <w:rPr>
          <w:cs/>
          <w:lang w:bidi="bn-IN"/>
        </w:rPr>
        <w:t>হর</w:t>
      </w:r>
      <w:r w:rsidRPr="00F96715">
        <w:rPr>
          <w:cs/>
          <w:lang w:bidi="bn-IN"/>
        </w:rPr>
        <w:t xml:space="preserve"> সালাম বর্ষিত হোক তাঁর উপর যিনি ছিলেন উত্তম ও সর্বশ্রেষ্ঠ। ফেরেশতা এবং পবিত্র ব্যক্তিদের দরুদ তাঁর উপর বর্ষিত হোক। আমাদের ও আপনাদের সবার দরুদ ও সালাম বর্ষিত হোক তাঁর উপর।</w:t>
      </w:r>
    </w:p>
    <w:p w:rsidR="00881C3D" w:rsidRPr="00A766BA" w:rsidRDefault="00881C3D" w:rsidP="00A766BA">
      <w:pPr>
        <w:rPr>
          <w:rtl/>
          <w:cs/>
        </w:rPr>
      </w:pPr>
      <w:r>
        <w:rPr>
          <w:cs/>
          <w:lang w:bidi="bn-IN"/>
        </w:rPr>
        <w:br w:type="page"/>
      </w:r>
    </w:p>
    <w:p w:rsidR="00096232" w:rsidRPr="00F96715" w:rsidRDefault="00096232" w:rsidP="00881C3D">
      <w:pPr>
        <w:pStyle w:val="Heading2Center"/>
      </w:pPr>
      <w:bookmarkStart w:id="76" w:name="_Toc438741979"/>
      <w:r w:rsidRPr="00F96715">
        <w:rPr>
          <w:cs/>
          <w:lang w:bidi="bn-IN"/>
        </w:rPr>
        <w:lastRenderedPageBreak/>
        <w:t>রাসূল (সা.)-এর উত্তরাধিকারী ও খেলাফত</w:t>
      </w:r>
      <w:bookmarkEnd w:id="76"/>
    </w:p>
    <w:p w:rsidR="00881C3D" w:rsidRDefault="00881C3D" w:rsidP="00096232">
      <w:pPr>
        <w:pStyle w:val="libNormal"/>
        <w:rPr>
          <w:lang w:bidi="bn-IN"/>
        </w:rPr>
      </w:pPr>
    </w:p>
    <w:p w:rsidR="00096232" w:rsidRPr="00F96715" w:rsidRDefault="00096232" w:rsidP="002F418D">
      <w:pPr>
        <w:pStyle w:val="libNormal"/>
      </w:pPr>
      <w:r w:rsidRPr="00F96715">
        <w:rPr>
          <w:cs/>
          <w:lang w:bidi="bn-IN"/>
        </w:rPr>
        <w:t>প্রতিটি মানব সমাজই সমাজের অগ্রগতির জন্য এক নেতা ও অভিভাবকত্বের প্রয়োজনীয়তাকে অনুধাবন করে। আর একারণেই কোন রাষ্ট্রনায়ক মারা গেলে জনগণ আর এক রাষ্ট্রনায়কের প্রয়োজনীয়তাকে অনুধাবন করে</w:t>
      </w:r>
      <w:r w:rsidRPr="00F96715">
        <w:t xml:space="preserve">, </w:t>
      </w:r>
      <w:r w:rsidRPr="00F96715">
        <w:rPr>
          <w:cs/>
          <w:lang w:bidi="bn-IN"/>
        </w:rPr>
        <w:t>যিনি শাসন ভার নিজ হাতে তুলে নিবেন।</w:t>
      </w:r>
      <w:r w:rsidR="0000616E">
        <w:rPr>
          <w:cs/>
          <w:lang w:bidi="bn-IN"/>
        </w:rPr>
        <w:t xml:space="preserve"> </w:t>
      </w:r>
      <w:r w:rsidRPr="00F96715">
        <w:rPr>
          <w:cs/>
          <w:lang w:bidi="bn-IN"/>
        </w:rPr>
        <w:t>কেউই রাজি নন যে সমাজ শাসক ও অভিভাবকহীন থাকুক। কেননা</w:t>
      </w:r>
      <w:r w:rsidR="002F418D">
        <w:rPr>
          <w:lang w:bidi="bn-IN"/>
        </w:rPr>
        <w:t xml:space="preserve"> </w:t>
      </w:r>
      <w:r w:rsidR="002F418D" w:rsidRPr="002F418D">
        <w:rPr>
          <w:rFonts w:hint="cs"/>
          <w:cs/>
          <w:lang w:bidi="bn-IN"/>
        </w:rPr>
        <w:t>আপনারা</w:t>
      </w:r>
      <w:r w:rsidRPr="00F96715">
        <w:rPr>
          <w:cs/>
          <w:lang w:bidi="bn-IN"/>
        </w:rPr>
        <w:t xml:space="preserve"> জানেন যে সমাজের কাঠামো ভেঙ্গে পড়বে এবং তা বিশৃ</w:t>
      </w:r>
      <w:r w:rsidR="002F418D">
        <w:rPr>
          <w:cs/>
          <w:lang w:bidi="bn-IN"/>
        </w:rPr>
        <w:t>ঙ্ক্ষ</w:t>
      </w:r>
      <w:r w:rsidRPr="00F96715">
        <w:rPr>
          <w:cs/>
          <w:lang w:bidi="bn-IN"/>
        </w:rPr>
        <w:t>লা কবলিত হবে।</w:t>
      </w:r>
    </w:p>
    <w:p w:rsidR="00096232" w:rsidRPr="00F96715" w:rsidRDefault="00096232" w:rsidP="00096232">
      <w:pPr>
        <w:pStyle w:val="libNormal"/>
      </w:pPr>
      <w:r w:rsidRPr="00F96715">
        <w:rPr>
          <w:cs/>
          <w:lang w:bidi="bn-IN"/>
        </w:rPr>
        <w:t>ইসলামী সমাজ নিজেও এক বৃহৎ মানব সমাজ হিসাবে এ বিষয়টিকে অনুভব করে এবং জানে যে রাসূল (সা.)-এর তিরোধানের পর ইসলাম নেতা বা শাসক চায় যার মাধ্যমে ইসলামী সমাজ প্রতিষ্ঠিত থাকবে</w:t>
      </w:r>
      <w:r w:rsidRPr="00F96715">
        <w:rPr>
          <w:cs/>
          <w:lang w:bidi="hi-IN"/>
        </w:rPr>
        <w:t>।</w:t>
      </w:r>
    </w:p>
    <w:p w:rsidR="00096232" w:rsidRPr="00F96715" w:rsidRDefault="00096232" w:rsidP="002F418D">
      <w:pPr>
        <w:pStyle w:val="libNormal"/>
      </w:pPr>
      <w:r w:rsidRPr="00F96715">
        <w:rPr>
          <w:cs/>
          <w:lang w:bidi="bn-IN"/>
        </w:rPr>
        <w:t xml:space="preserve">কিন্তু যেহেতু এ প্রয়োজনীয়তার বিভিন্ন উদ্দেশ্য </w:t>
      </w:r>
      <w:r w:rsidR="002F418D">
        <w:rPr>
          <w:cs/>
          <w:lang w:bidi="bn-IN"/>
        </w:rPr>
        <w:t>রয়ে</w:t>
      </w:r>
      <w:r w:rsidRPr="00F96715">
        <w:rPr>
          <w:cs/>
          <w:lang w:bidi="bn-IN"/>
        </w:rPr>
        <w:t>ছে। প্রতিটি গোষ্ঠীই রাষ্ট্রনায়কের বৈশিষ্ট্য সম্পর্কে নিজেস্ব মতামত রাখেন এবং সে উদ্দেশ্য মোতাবেক বিচার করেন। সে কারণেই কিছু সংখ্যক মুসলমানরা মনে করেন যে</w:t>
      </w:r>
      <w:r w:rsidRPr="00F96715">
        <w:t xml:space="preserve">, </w:t>
      </w:r>
      <w:r w:rsidRPr="00F96715">
        <w:rPr>
          <w:cs/>
          <w:lang w:bidi="bn-IN"/>
        </w:rPr>
        <w:t>রাষ্ট্রনায়কের দায়িত্ব কেবল মাত্র রাষ্ট্র গঠন করাই। মনে করেন যে</w:t>
      </w:r>
      <w:r w:rsidRPr="00F96715">
        <w:t xml:space="preserve">, </w:t>
      </w:r>
      <w:r w:rsidRPr="00F96715">
        <w:rPr>
          <w:cs/>
          <w:lang w:bidi="bn-IN"/>
        </w:rPr>
        <w:t>রাসূল (সা.)-এর খেলাফত ও উত্তরাধিকারী নির্বাচনযোগ্য এবং মুসলমানরা নিজেরাই তাদের পছন্দনীয় ব্যক্তিকে রাসূল (সা.)-এর উত্তরাধিকারী হিসাবে নির্বাচন করতে পারেন।</w:t>
      </w:r>
    </w:p>
    <w:p w:rsidR="00096232" w:rsidRPr="00F96715" w:rsidRDefault="00096232" w:rsidP="00096232">
      <w:pPr>
        <w:pStyle w:val="libNormal"/>
      </w:pPr>
      <w:r w:rsidRPr="00F96715">
        <w:rPr>
          <w:cs/>
          <w:lang w:bidi="bn-IN"/>
        </w:rPr>
        <w:t>এর বিপরীতে শিয়া মাযহাবের অনুসারীরা তাত্ত্বিক</w:t>
      </w:r>
      <w:r w:rsidRPr="00F96715">
        <w:t xml:space="preserve">, </w:t>
      </w:r>
      <w:r w:rsidRPr="00F96715">
        <w:rPr>
          <w:cs/>
          <w:lang w:bidi="bn-IN"/>
        </w:rPr>
        <w:t>দার্শনিক যুক্তির ভিত্তিতে এবং কোরআনের আয়াত ও অসংখ্য হাদীসের মাধ্যমে ব্যাপকভাবে এ বিষয়ে দৃষ্টি নিবদ্ধ করেছেন। তারা শাসন কর্তা এবং রাসূল (সা.)-এর উত্তরাধিকারীর উদ্দেশ্য ও প্রয়োজনীয়তাকে মানুষের সার্বিক পরিপূর্ণতা হিসেবে মনে করেন এবং বলেন : যে রাষ্ট্রনায়ক এ গুরুদায়িত্ব পালন করতে পারবেন</w:t>
      </w:r>
      <w:r w:rsidRPr="00F96715">
        <w:t xml:space="preserve">, </w:t>
      </w:r>
      <w:r w:rsidRPr="00F96715">
        <w:rPr>
          <w:cs/>
          <w:lang w:bidi="bn-IN"/>
        </w:rPr>
        <w:t>তিনি হলেন স্বয়ং আল্লাহ্ কর্তৃক নির্বাচিত। তিনি নবিগণের ন্যায় জনগণের পার্থিব ও আধ্যা</w:t>
      </w:r>
      <w:r w:rsidR="00D430CE">
        <w:rPr>
          <w:cs/>
          <w:lang w:bidi="bn-IN"/>
        </w:rPr>
        <w:t>ত্মি</w:t>
      </w:r>
      <w:r w:rsidRPr="00F96715">
        <w:rPr>
          <w:cs/>
          <w:lang w:bidi="bn-IN"/>
        </w:rPr>
        <w:t>ক চাহিদাকে সম্পূর্ণরূপে চিহ্নিত করে আল্লা</w:t>
      </w:r>
      <w:r w:rsidR="00B7761A">
        <w:rPr>
          <w:cs/>
          <w:lang w:bidi="bn-IN"/>
        </w:rPr>
        <w:t>হর</w:t>
      </w:r>
      <w:r w:rsidRPr="00F96715">
        <w:rPr>
          <w:cs/>
          <w:lang w:bidi="bn-IN"/>
        </w:rPr>
        <w:t xml:space="preserve"> প্রকৃত হুকুম অনুসারে তার সমাধান করবেন। আর </w:t>
      </w:r>
      <w:r w:rsidRPr="00F96715">
        <w:rPr>
          <w:cs/>
          <w:lang w:bidi="bn-IN"/>
        </w:rPr>
        <w:lastRenderedPageBreak/>
        <w:t>এর মাধ্যমেই মানুষের প্রকৃত পরিপূর্ণতার এবং সর্বজঈন কল্যাণের পথ সুগম করতে সক্ষম হবেন।</w:t>
      </w:r>
    </w:p>
    <w:p w:rsidR="00096232" w:rsidRPr="00F96715" w:rsidRDefault="00096232" w:rsidP="00096232">
      <w:pPr>
        <w:pStyle w:val="libNormal"/>
      </w:pPr>
      <w:r w:rsidRPr="00F96715">
        <w:rPr>
          <w:cs/>
          <w:lang w:bidi="bn-IN"/>
        </w:rPr>
        <w:t>এখন শিয়াদের দৃষ্টিতে রাসূল (সা.)-এর উত্তরাধিকারীর প্রকৃত উদ্দেশ্য ও প্রয়োজনীয়তা বিশ্লেষণ করা হবে যার মাধ্যমে এ ব্যাপারটি সুস্পষ্ট হবে যে</w:t>
      </w:r>
      <w:r w:rsidRPr="00F96715">
        <w:t xml:space="preserve">, </w:t>
      </w:r>
      <w:r w:rsidRPr="00F96715">
        <w:rPr>
          <w:cs/>
          <w:lang w:bidi="bn-IN"/>
        </w:rPr>
        <w:t>কেন রাসূল (সা.)-এর উত্তরাধিকারী থাকা প্রয়োজন</w:t>
      </w:r>
      <w:r w:rsidRPr="00F96715">
        <w:t>?</w:t>
      </w:r>
    </w:p>
    <w:p w:rsidR="00096232" w:rsidRPr="00F96715" w:rsidRDefault="00096232" w:rsidP="00096232">
      <w:pPr>
        <w:pStyle w:val="libNormal"/>
      </w:pPr>
      <w:r w:rsidRPr="00F96715">
        <w:rPr>
          <w:cs/>
          <w:lang w:bidi="bn-IN"/>
        </w:rPr>
        <w:t>রাসূল (সা.) এর উত্তরাধিকারী থাকার প্রয়োজনীয়তা ও উদ্দেশ্য নবী প্রেরণের উদ্দেশ্য ও প্রয়োজনীয়তারই অনুরূপ। অথবা এর মাধ্যমেই ঐ মূল উদ্দেশ্যের সফলতা অর্জিত হয়। সার্বিক হেদায়াতের স্থির ও অনিবার্য কারণ অনুযায়ী সৃষ্টির প্রতিটি অস্তিত্বের জন্য অস্তিত্বের পথে তার পরিপূর্ণতার সকল মাধ্যম ও বিদ্যমান</w:t>
      </w:r>
      <w:r w:rsidRPr="00F96715">
        <w:t xml:space="preserve">, </w:t>
      </w:r>
      <w:r w:rsidRPr="00F96715">
        <w:rPr>
          <w:cs/>
          <w:lang w:bidi="bn-IN"/>
        </w:rPr>
        <w:t>যার মাধ্যমে</w:t>
      </w:r>
      <w:r w:rsidR="0000616E">
        <w:rPr>
          <w:cs/>
          <w:lang w:bidi="bn-IN"/>
        </w:rPr>
        <w:t xml:space="preserve"> </w:t>
      </w:r>
      <w:r w:rsidRPr="00F96715">
        <w:rPr>
          <w:cs/>
          <w:lang w:bidi="bn-IN"/>
        </w:rPr>
        <w:t>তার শ্রেণী ও প্রকৃতি অনুযায়ী পূর্ণতা ও কল্যাণের দিকে দিক নির্দেশিত হয়।</w:t>
      </w:r>
    </w:p>
    <w:p w:rsidR="00096232" w:rsidRPr="00F96715" w:rsidRDefault="00096232" w:rsidP="00096232">
      <w:pPr>
        <w:pStyle w:val="libNormal"/>
      </w:pPr>
      <w:r w:rsidRPr="00F96715">
        <w:rPr>
          <w:cs/>
          <w:lang w:bidi="bn-IN"/>
        </w:rPr>
        <w:t>মনুষ্য শ্রেণী ও এ বিশ্বজগতের একটি অস্তিত্ব এবং এই চিরন্তন নিয়মের অর্ন্তভূক্ত। অবশ্যই মানুষ সৃষ্টির নিয়মানুযায়ী যা মানুষের পার্থিব ও আত্মিক</w:t>
      </w:r>
      <w:r w:rsidRPr="00F96715">
        <w:t xml:space="preserve">, </w:t>
      </w:r>
      <w:r w:rsidRPr="00F96715">
        <w:rPr>
          <w:cs/>
          <w:lang w:bidi="bn-IN"/>
        </w:rPr>
        <w:t>শারীরিক ও মানসিক চাহিদানুযায়ী এবং কোন প্রকার ব্যক্তি স্বার্থ ও বিভ্রান্তির ঊর্ধ্বে সুসজ্জিত হয়েছে তার দ্বারা</w:t>
      </w:r>
      <w:r w:rsidR="0000616E">
        <w:rPr>
          <w:cs/>
          <w:lang w:bidi="bn-IN"/>
        </w:rPr>
        <w:t xml:space="preserve"> </w:t>
      </w:r>
      <w:r w:rsidRPr="00F96715">
        <w:rPr>
          <w:cs/>
          <w:lang w:bidi="bn-IN"/>
        </w:rPr>
        <w:t>হেদায়াত প্রাপ্ত হবে। আর এর মাধ্যমেই মানুষের ইহ ও পারলৌকিক কল্যাণ নিশ্চিত হয়।</w:t>
      </w:r>
    </w:p>
    <w:p w:rsidR="00096232" w:rsidRPr="00F96715" w:rsidRDefault="00096232" w:rsidP="00096232">
      <w:pPr>
        <w:pStyle w:val="libNormal"/>
      </w:pPr>
      <w:r w:rsidRPr="00F96715">
        <w:rPr>
          <w:cs/>
          <w:lang w:bidi="bn-IN"/>
        </w:rPr>
        <w:t>এ কর্মসূচী অনুধাবন করা আকল বা বুদ্ধিবৃত্তির পক্ষে সম্ভব নয়। কেননা মানুষের বুদ্ধিবৃত্তি বিচ্যুতি</w:t>
      </w:r>
      <w:r w:rsidRPr="00F96715">
        <w:t xml:space="preserve">, </w:t>
      </w:r>
      <w:r w:rsidRPr="00F96715">
        <w:rPr>
          <w:cs/>
          <w:lang w:bidi="bn-IN"/>
        </w:rPr>
        <w:t>ভ্রান্ত চিন্তা এবং আবেগ থেকে মুক্ত নয়। আর তা এক সার্বিক কর্ম এবং পরিপূর্ণ কর্মসূচী সরবরাহ করতে সক্ষম নয়। বরং অবশ্যই এক নবীর প্রয়োজন যিনি ওহীর মাধ্যমে ঐ পূর্ণাঙ্গ কর্মসূচী আল্লা</w:t>
      </w:r>
      <w:r w:rsidR="00B7761A">
        <w:rPr>
          <w:cs/>
          <w:lang w:bidi="bn-IN"/>
        </w:rPr>
        <w:t>হর</w:t>
      </w:r>
      <w:r w:rsidRPr="00F96715">
        <w:rPr>
          <w:cs/>
          <w:lang w:bidi="bn-IN"/>
        </w:rPr>
        <w:t xml:space="preserve"> পক্ষ থেকে প্রাপ্ত হবেন এবং সামান্যতম বিচ্যুতি ও ভ্রান্তি</w:t>
      </w:r>
      <w:r w:rsidR="0000616E">
        <w:rPr>
          <w:cs/>
          <w:lang w:bidi="bn-IN"/>
        </w:rPr>
        <w:t xml:space="preserve"> </w:t>
      </w:r>
      <w:r w:rsidRPr="00F96715">
        <w:rPr>
          <w:cs/>
          <w:lang w:bidi="bn-IN"/>
        </w:rPr>
        <w:t>ছাড়াই মানুষকে তা শিক্ষা দিবেন। আর এর মাধ্যমেই প্রতিটি মানুষের জন্য কল্যাণের পথ সুগম হবে।</w:t>
      </w:r>
    </w:p>
    <w:p w:rsidR="00096232" w:rsidRPr="00F96715" w:rsidRDefault="00096232" w:rsidP="00096232">
      <w:pPr>
        <w:pStyle w:val="libNormal"/>
      </w:pPr>
      <w:r w:rsidRPr="00F96715">
        <w:rPr>
          <w:cs/>
          <w:lang w:bidi="bn-IN"/>
        </w:rPr>
        <w:t>এটা স্পষ্ট যে</w:t>
      </w:r>
      <w:r w:rsidRPr="00F96715">
        <w:t xml:space="preserve">, </w:t>
      </w:r>
      <w:r w:rsidRPr="00F96715">
        <w:rPr>
          <w:cs/>
          <w:lang w:bidi="bn-IN"/>
        </w:rPr>
        <w:t>এই দলিল যেমন জনগণের মধ্যে নবীর প্রয়োজনীয়তাকে প্রমাণিত করে</w:t>
      </w:r>
      <w:r w:rsidRPr="00F96715">
        <w:t xml:space="preserve">, </w:t>
      </w:r>
      <w:r w:rsidRPr="00F96715">
        <w:rPr>
          <w:cs/>
          <w:lang w:bidi="bn-IN"/>
        </w:rPr>
        <w:t xml:space="preserve">তেমনি নবীর প্রতিনিধি বা ইমাম হিসাবে এক ব্যক্তির অস্তিত্বের প্রয়োজনীয়তাকেও প্রমাণ করে। যিনি নিখুঁত এ কর্মসূচীকে রক্ষা করবেন এবং কোন প্রকার হ্রাস বৃদ্ধি ছাড়াই তা জনগণকে শিক্ষা দিবেন। তাছাড়া নিজের সঠিক ও সুন্দর আচার-ব্যবহারের মাধ্যমে জনগণকে প্রকৃত পরিপূর্ণতা </w:t>
      </w:r>
      <w:r w:rsidRPr="00F96715">
        <w:rPr>
          <w:cs/>
          <w:lang w:bidi="bn-IN"/>
        </w:rPr>
        <w:lastRenderedPageBreak/>
        <w:t xml:space="preserve">ও কল্যাণের দিকে পরিচালিত করবেন। কেননা ইহা ব্যতীত মানুষ তার প্রকৃত পরিপূর্ণতায় উন্নীত হতে পারে না। পারেনা তার আল্লাহ্ প্রদত্ত সুপ্ত প্রতিভাকে প্রস্ফুটিত করতে। পরিশেষে এই প্রতিভাসমূহ অব্যবহৃত থেকে যায় এবং অহেতুক হয়ে পড়ে। কিন্তু </w:t>
      </w:r>
      <w:r w:rsidR="00ED5212">
        <w:rPr>
          <w:cs/>
          <w:lang w:bidi="bn-IN"/>
        </w:rPr>
        <w:t>আল্লাহ তায়ালা</w:t>
      </w:r>
      <w:r w:rsidRPr="00F96715">
        <w:rPr>
          <w:cs/>
          <w:lang w:bidi="bn-IN"/>
        </w:rPr>
        <w:t xml:space="preserve"> এমনটি কখনোই করবেন না। কেননা এটা সঠিক নয় যে</w:t>
      </w:r>
      <w:r w:rsidRPr="00F96715">
        <w:t xml:space="preserve">, </w:t>
      </w:r>
      <w:r w:rsidRPr="00F96715">
        <w:rPr>
          <w:cs/>
          <w:lang w:bidi="bn-IN"/>
        </w:rPr>
        <w:t>তিনি উৎকর্ষ ও পরিপূর্ণতার প্রতিভা মানুষের মধ্যে সৃষ্টি করবেন অথচ তা থেকে উপকৃত হওয়ার পন্থা বলে দিবেন না।</w:t>
      </w:r>
    </w:p>
    <w:p w:rsidR="00096232" w:rsidRPr="00F96715" w:rsidRDefault="00096232" w:rsidP="002F418D">
      <w:pPr>
        <w:pStyle w:val="libNormal"/>
      </w:pPr>
      <w:r w:rsidRPr="00F96715">
        <w:rPr>
          <w:cs/>
          <w:lang w:bidi="bn-IN"/>
        </w:rPr>
        <w:t xml:space="preserve">ইবনে সিনা তার </w:t>
      </w:r>
      <w:r w:rsidRPr="00F068A2">
        <w:rPr>
          <w:rStyle w:val="libAlaemChar"/>
        </w:rPr>
        <w:t>‘</w:t>
      </w:r>
      <w:r w:rsidRPr="00F96715">
        <w:rPr>
          <w:cs/>
          <w:lang w:bidi="bn-IN"/>
        </w:rPr>
        <w:t>শাফা</w:t>
      </w:r>
      <w:r w:rsidRPr="00F068A2">
        <w:rPr>
          <w:rStyle w:val="libAlaemChar"/>
        </w:rPr>
        <w:t>’</w:t>
      </w:r>
      <w:r w:rsidRPr="00F96715">
        <w:t xml:space="preserve"> </w:t>
      </w:r>
      <w:r w:rsidRPr="00F96715">
        <w:rPr>
          <w:cs/>
          <w:lang w:bidi="bn-IN"/>
        </w:rPr>
        <w:t xml:space="preserve">নামক গ্রন্থে লিখেছেন : যে খোদা মানুষের </w:t>
      </w:r>
      <w:r w:rsidR="002F418D">
        <w:rPr>
          <w:cs/>
          <w:lang w:bidi="bn-IN"/>
        </w:rPr>
        <w:t>ভ্রূ</w:t>
      </w:r>
      <w:r w:rsidRPr="00F96715">
        <w:t xml:space="preserve"> </w:t>
      </w:r>
      <w:r w:rsidRPr="00F96715">
        <w:rPr>
          <w:cs/>
          <w:lang w:bidi="bn-IN"/>
        </w:rPr>
        <w:t>এবং পায়ের নিচের গর্ত যা আপাত দৃষ্টিতে ততটা প্রয়োজনীয় মনে হয় না সৃষ্টি করতে অবহেলা করেননি। এটা হতেই পারেনা যে</w:t>
      </w:r>
      <w:r w:rsidRPr="00F96715">
        <w:t xml:space="preserve">, </w:t>
      </w:r>
      <w:r w:rsidRPr="00F96715">
        <w:rPr>
          <w:cs/>
          <w:lang w:bidi="bn-IN"/>
        </w:rPr>
        <w:t>তিনি সমাজকে নেতা এবং পথ প্রদর্শক ছাড়াই রেখে দিবেন যা না হলে মানুষ প্রকৃত কল্যাণে উপনীত হতে পারে না।</w:t>
      </w:r>
      <w:r w:rsidR="002F418D" w:rsidRPr="002F418D">
        <w:rPr>
          <w:rStyle w:val="libFootnotenumChar"/>
          <w:cs/>
          <w:lang w:bidi="bn-IN"/>
        </w:rPr>
        <w:t>১৫১</w:t>
      </w:r>
      <w:r w:rsidRPr="00F96715">
        <w:rPr>
          <w:cs/>
          <w:lang w:bidi="bn-IN"/>
        </w:rPr>
        <w:t xml:space="preserve"> </w:t>
      </w:r>
    </w:p>
    <w:p w:rsidR="00096232" w:rsidRPr="00F96715" w:rsidRDefault="00096232" w:rsidP="00096232">
      <w:pPr>
        <w:pStyle w:val="libNormal"/>
      </w:pPr>
      <w:r w:rsidRPr="00F96715">
        <w:rPr>
          <w:cs/>
          <w:lang w:bidi="bn-IN"/>
        </w:rPr>
        <w:t>একারণেই শিয়ারা বলেন : গায়েবী মদদ অব্যাহত রয়েছে এবং ঐশী জগৎ মর্তজগতের মধ্যে সার্বক্ষণিক সংযোগ বিদ্যমান রয়েছে।</w:t>
      </w:r>
    </w:p>
    <w:p w:rsidR="00096232" w:rsidRPr="00F96715" w:rsidRDefault="00096232" w:rsidP="00096232">
      <w:pPr>
        <w:pStyle w:val="libNormal"/>
      </w:pPr>
      <w:r w:rsidRPr="00F96715">
        <w:rPr>
          <w:cs/>
          <w:lang w:bidi="bn-IN"/>
        </w:rPr>
        <w:t>এ যুক্তির মাধ্যমে স্পষ্ট প্রমাণিত হয় যে</w:t>
      </w:r>
      <w:r w:rsidRPr="00F96715">
        <w:t xml:space="preserve">, </w:t>
      </w:r>
      <w:r w:rsidRPr="00F96715">
        <w:rPr>
          <w:cs/>
          <w:lang w:bidi="bn-IN"/>
        </w:rPr>
        <w:t>রাসূল (সা.)-এর উত্তরধিকারী অবশ্যই আল্লা</w:t>
      </w:r>
      <w:r w:rsidR="00B7761A">
        <w:rPr>
          <w:cs/>
          <w:lang w:bidi="bn-IN"/>
        </w:rPr>
        <w:t>হর</w:t>
      </w:r>
      <w:r w:rsidRPr="00F96715">
        <w:rPr>
          <w:cs/>
          <w:lang w:bidi="bn-IN"/>
        </w:rPr>
        <w:t xml:space="preserve"> পক্ষ থেকে মনোনীত হতে হবে এবং সর্বপ্রকার গোনাহ ও </w:t>
      </w:r>
      <w:r w:rsidR="00D430CE">
        <w:rPr>
          <w:cs/>
          <w:lang w:bidi="bn-IN"/>
        </w:rPr>
        <w:t>ত্রু</w:t>
      </w:r>
      <w:r w:rsidRPr="00F96715">
        <w:rPr>
          <w:cs/>
          <w:lang w:bidi="bn-IN"/>
        </w:rPr>
        <w:t>টি থেকে পবিত্র ও মাসুম হতে হবে। যে আল্লা</w:t>
      </w:r>
      <w:r w:rsidR="00B7761A">
        <w:rPr>
          <w:cs/>
          <w:lang w:bidi="bn-IN"/>
        </w:rPr>
        <w:t>হর</w:t>
      </w:r>
      <w:r w:rsidRPr="00F96715">
        <w:rPr>
          <w:cs/>
          <w:lang w:bidi="bn-IN"/>
        </w:rPr>
        <w:t xml:space="preserve"> পক্ষ থেকে মনোনীত নয় সে প্রচুর সমস্যার সম্মুখীন হবে এবং সে ভুল-</w:t>
      </w:r>
      <w:r w:rsidR="00D430CE">
        <w:rPr>
          <w:cs/>
          <w:lang w:bidi="bn-IN"/>
        </w:rPr>
        <w:t>ত্রু</w:t>
      </w:r>
      <w:r w:rsidRPr="00F96715">
        <w:rPr>
          <w:cs/>
          <w:lang w:bidi="bn-IN"/>
        </w:rPr>
        <w:t>টি থেকে মুক্ত নয়। ফলে সে মানুষের সঠিক কল্যাণকে চিহ্নিত করতে</w:t>
      </w:r>
      <w:r w:rsidRPr="00F96715">
        <w:t xml:space="preserve">, </w:t>
      </w:r>
      <w:r w:rsidRPr="00F96715">
        <w:rPr>
          <w:cs/>
          <w:lang w:bidi="bn-IN"/>
        </w:rPr>
        <w:t>প্রকৃত ও সম্পূর্ণ সুরক্ষিত দীন মানুষকে শিক্ষাদিতে অপারগ হয়ে পড়বে</w:t>
      </w:r>
      <w:r w:rsidRPr="00F96715">
        <w:t xml:space="preserve">, </w:t>
      </w:r>
      <w:r w:rsidRPr="00F96715">
        <w:rPr>
          <w:cs/>
          <w:lang w:bidi="bn-IN"/>
        </w:rPr>
        <w:t>যার মাধ্যমে জনগণ প্রকৃত কল্যাণ লাভ করতে পারে এবং পরিপূর্ণতা অর্জন করতে পারে।</w:t>
      </w:r>
      <w:r w:rsidR="00A8482B" w:rsidRPr="00A8482B">
        <w:rPr>
          <w:rStyle w:val="libFootnotenumChar"/>
          <w:cs/>
          <w:lang w:bidi="bn-IN"/>
        </w:rPr>
        <w:t>১৫২</w:t>
      </w:r>
      <w:r w:rsidRPr="00F96715">
        <w:rPr>
          <w:cs/>
          <w:lang w:bidi="bn-IN"/>
        </w:rPr>
        <w:t xml:space="preserve"> </w:t>
      </w:r>
    </w:p>
    <w:p w:rsidR="00096232" w:rsidRPr="00F96715" w:rsidRDefault="00096232" w:rsidP="00096232">
      <w:pPr>
        <w:pStyle w:val="libNormal"/>
      </w:pPr>
      <w:r w:rsidRPr="00F96715">
        <w:rPr>
          <w:cs/>
          <w:lang w:bidi="bn-IN"/>
        </w:rPr>
        <w:t xml:space="preserve">মহান </w:t>
      </w:r>
      <w:r w:rsidR="00ED5212">
        <w:rPr>
          <w:cs/>
          <w:lang w:bidi="bn-IN"/>
        </w:rPr>
        <w:t>আল্লাহ তায়ালা</w:t>
      </w:r>
      <w:r w:rsidRPr="00F96715">
        <w:rPr>
          <w:cs/>
          <w:lang w:bidi="bn-IN"/>
        </w:rPr>
        <w:t xml:space="preserve"> পবিত্র কোরআনে এ সম্পর্কে বলেছেন : মুসলমানদের কর্তব্য হচ্ছে জীবনের সকল বিষয়ে আল্লা</w:t>
      </w:r>
      <w:r w:rsidR="00B7761A">
        <w:rPr>
          <w:cs/>
          <w:lang w:bidi="bn-IN"/>
        </w:rPr>
        <w:t>হর</w:t>
      </w:r>
      <w:r w:rsidRPr="00F96715">
        <w:rPr>
          <w:cs/>
          <w:lang w:bidi="bn-IN"/>
        </w:rPr>
        <w:t xml:space="preserve"> নির্বাচিত বান্দাগণের অনুসরণ করবে।</w:t>
      </w:r>
    </w:p>
    <w:p w:rsidR="00096232" w:rsidRPr="00A8482B" w:rsidRDefault="00A8482B" w:rsidP="00A8482B">
      <w:pPr>
        <w:pStyle w:val="libAie"/>
      </w:pPr>
      <w:r w:rsidRPr="00A8482B">
        <w:rPr>
          <w:rStyle w:val="libAlaemChar"/>
        </w:rPr>
        <w:t>)</w:t>
      </w:r>
      <w:r w:rsidR="00096232" w:rsidRPr="00A766BA">
        <w:rPr>
          <w:rtl/>
        </w:rPr>
        <w:t>يا ايها الذين امنوا اطيعوا الله واطيعوالرسول واولي الامر منكم</w:t>
      </w:r>
      <w:r w:rsidRPr="00A8482B">
        <w:rPr>
          <w:rStyle w:val="libAlaemChar"/>
        </w:rPr>
        <w:t>(</w:t>
      </w:r>
    </w:p>
    <w:p w:rsidR="00096232" w:rsidRPr="00F96715" w:rsidRDefault="00096232" w:rsidP="00096232">
      <w:pPr>
        <w:pStyle w:val="libNormal"/>
      </w:pPr>
      <w:r w:rsidRPr="00F96715">
        <w:rPr>
          <w:cs/>
          <w:lang w:bidi="bn-IN"/>
        </w:rPr>
        <w:t xml:space="preserve">অর্থাৎ </w:t>
      </w:r>
      <w:r w:rsidRPr="00F068A2">
        <w:rPr>
          <w:rStyle w:val="libAlaemChar"/>
        </w:rPr>
        <w:t>“</w:t>
      </w:r>
      <w:r w:rsidRPr="00F96715">
        <w:rPr>
          <w:cs/>
          <w:lang w:bidi="bn-IN"/>
        </w:rPr>
        <w:t>হে যারা ঈমান এনেছ! তোমরা আনুগত্য কর আল্লা</w:t>
      </w:r>
      <w:r w:rsidR="00B7761A">
        <w:rPr>
          <w:cs/>
          <w:lang w:bidi="bn-IN"/>
        </w:rPr>
        <w:t>হর</w:t>
      </w:r>
      <w:r w:rsidRPr="00F96715">
        <w:rPr>
          <w:cs/>
          <w:lang w:bidi="bn-IN"/>
        </w:rPr>
        <w:t xml:space="preserve"> এবং আনুগত্য কর এই রাসূলের এবং</w:t>
      </w:r>
      <w:r w:rsidR="0000616E">
        <w:rPr>
          <w:cs/>
          <w:lang w:bidi="bn-IN"/>
        </w:rPr>
        <w:t xml:space="preserve"> </w:t>
      </w:r>
      <w:r w:rsidRPr="00F96715">
        <w:rPr>
          <w:cs/>
          <w:lang w:bidi="bn-IN"/>
        </w:rPr>
        <w:t>তোমাদের মধ্যে যারা আদেশ দেয়ার অধিকারী (উলিল আমর)</w:t>
      </w:r>
      <w:r w:rsidRPr="00F068A2">
        <w:rPr>
          <w:rStyle w:val="libAlaemChar"/>
        </w:rPr>
        <w:t>”</w:t>
      </w:r>
      <w:r w:rsidRPr="00F96715">
        <w:rPr>
          <w:cs/>
          <w:lang w:bidi="hi-IN"/>
        </w:rPr>
        <w:t>।</w:t>
      </w:r>
      <w:r w:rsidR="00A8482B" w:rsidRPr="00A8482B">
        <w:rPr>
          <w:rStyle w:val="libFootnotenumChar"/>
          <w:cs/>
          <w:lang w:bidi="bn-IN"/>
        </w:rPr>
        <w:t>১৫৩</w:t>
      </w:r>
      <w:r w:rsidRPr="00F96715">
        <w:rPr>
          <w:cs/>
          <w:lang w:bidi="hi-IN"/>
        </w:rPr>
        <w:t xml:space="preserve"> </w:t>
      </w:r>
    </w:p>
    <w:p w:rsidR="00096232" w:rsidRPr="00F96715" w:rsidRDefault="00096232" w:rsidP="00096232">
      <w:pPr>
        <w:pStyle w:val="libNormal"/>
      </w:pPr>
      <w:r w:rsidRPr="00F96715">
        <w:rPr>
          <w:cs/>
          <w:lang w:bidi="bn-IN"/>
        </w:rPr>
        <w:lastRenderedPageBreak/>
        <w:t xml:space="preserve">এটা </w:t>
      </w:r>
      <w:r w:rsidR="00D430CE">
        <w:rPr>
          <w:cs/>
          <w:lang w:bidi="bn-IN"/>
        </w:rPr>
        <w:t>স্প</w:t>
      </w:r>
      <w:r w:rsidRPr="00F96715">
        <w:rPr>
          <w:cs/>
          <w:lang w:bidi="bn-IN"/>
        </w:rPr>
        <w:t>ষ্ট যে</w:t>
      </w:r>
      <w:r w:rsidRPr="00F96715">
        <w:t xml:space="preserve">, </w:t>
      </w:r>
      <w:r w:rsidRPr="00F96715">
        <w:rPr>
          <w:cs/>
          <w:lang w:bidi="bn-IN"/>
        </w:rPr>
        <w:t xml:space="preserve">উলিল আমর যাদের আনুগত্যকে </w:t>
      </w:r>
      <w:r w:rsidR="00ED5212">
        <w:rPr>
          <w:cs/>
          <w:lang w:bidi="bn-IN"/>
        </w:rPr>
        <w:t>আল্লাহ তায়ালা</w:t>
      </w:r>
      <w:r w:rsidRPr="00F96715">
        <w:rPr>
          <w:cs/>
          <w:lang w:bidi="bn-IN"/>
        </w:rPr>
        <w:t xml:space="preserve"> তাঁর রাসূলের আনুগত্যের ন্যায় অনিবার্য করেছেন এবং সকল বিষয়ে তাদের আনুগত্য করার নির্দেশ দিচ্ছেন। তাঁরা হলেন আল্লা</w:t>
      </w:r>
      <w:r w:rsidR="00B7761A">
        <w:rPr>
          <w:cs/>
          <w:lang w:bidi="bn-IN"/>
        </w:rPr>
        <w:t>হর</w:t>
      </w:r>
      <w:r w:rsidRPr="00F96715">
        <w:rPr>
          <w:cs/>
          <w:lang w:bidi="bn-IN"/>
        </w:rPr>
        <w:t xml:space="preserve"> সেই মনোনীত বান্দাগণ যাদের মধ্যে ভুল-</w:t>
      </w:r>
      <w:r w:rsidR="00D430CE">
        <w:rPr>
          <w:cs/>
          <w:lang w:bidi="bn-IN"/>
        </w:rPr>
        <w:t>ত্রু</w:t>
      </w:r>
      <w:r w:rsidRPr="00F96715">
        <w:rPr>
          <w:cs/>
          <w:lang w:bidi="bn-IN"/>
        </w:rPr>
        <w:t>টি এবং ব্যক্তি স্বার্থের কোন স্থান নেই। তাঁরাই মানুষকে সত্যের দিকে পথ প্রদর্শন করেন। তারা নয় যারা অবিরাম তাদের কথাবার্তা এবং চাল-চলনে হাজারও ভুল করে। তাদের অনুসরণের মাধ্যমে মানুষ হেদায়াত প্রাপ্ত হয়না এবং প্রকৃত পূর্ণতা অর্জন করতে পারে না।</w:t>
      </w:r>
      <w:r w:rsidR="00A8482B" w:rsidRPr="00A8482B">
        <w:rPr>
          <w:rStyle w:val="libFootnotenumChar"/>
          <w:cs/>
          <w:lang w:bidi="bn-IN"/>
        </w:rPr>
        <w:t>১৫৪</w:t>
      </w:r>
      <w:r w:rsidRPr="00F96715">
        <w:rPr>
          <w:cs/>
          <w:lang w:bidi="bn-IN"/>
        </w:rPr>
        <w:t xml:space="preserve"> </w:t>
      </w:r>
    </w:p>
    <w:p w:rsidR="00A8482B" w:rsidRPr="00A766BA" w:rsidRDefault="00A8482B" w:rsidP="00A766BA">
      <w:pPr>
        <w:rPr>
          <w:rtl/>
          <w:cs/>
        </w:rPr>
      </w:pPr>
      <w:r>
        <w:rPr>
          <w:cs/>
          <w:lang w:bidi="bn-IN"/>
        </w:rPr>
        <w:br w:type="page"/>
      </w:r>
    </w:p>
    <w:p w:rsidR="00096232" w:rsidRPr="00F96715" w:rsidRDefault="00096232" w:rsidP="00A8482B">
      <w:pPr>
        <w:pStyle w:val="Heading2Center"/>
      </w:pPr>
      <w:bookmarkStart w:id="77" w:name="_Toc438741980"/>
      <w:r w:rsidRPr="00F96715">
        <w:rPr>
          <w:cs/>
          <w:lang w:bidi="bn-IN"/>
        </w:rPr>
        <w:lastRenderedPageBreak/>
        <w:t>রাসূল (সা.) কি তাঁর উত্তরাধিকারী মনোনীত করেছিলেন</w:t>
      </w:r>
      <w:r w:rsidRPr="00F96715">
        <w:t>?</w:t>
      </w:r>
      <w:bookmarkEnd w:id="77"/>
    </w:p>
    <w:p w:rsidR="00A8482B" w:rsidRDefault="00A8482B" w:rsidP="00096232">
      <w:pPr>
        <w:pStyle w:val="libNormal"/>
        <w:rPr>
          <w:lang w:bidi="bn-IN"/>
        </w:rPr>
      </w:pPr>
    </w:p>
    <w:p w:rsidR="00096232" w:rsidRPr="00F96715" w:rsidRDefault="00096232" w:rsidP="00096232">
      <w:pPr>
        <w:pStyle w:val="libNormal"/>
      </w:pPr>
      <w:r w:rsidRPr="00F96715">
        <w:rPr>
          <w:cs/>
          <w:lang w:bidi="bn-IN"/>
        </w:rPr>
        <w:t>যে রাসূল (সা.) ইসলামকে তাঁর প্রাণের চেয়েও প্রিয় মনে করতেন এবং সকলের চেয়ে ভাল করে জানতেন যে</w:t>
      </w:r>
      <w:r w:rsidRPr="00F96715">
        <w:t xml:space="preserve">, </w:t>
      </w:r>
      <w:r w:rsidRPr="00F96715">
        <w:rPr>
          <w:cs/>
          <w:lang w:bidi="bn-IN"/>
        </w:rPr>
        <w:t>প্রকৃত ইসলামকে অবশ্যই মনুষ্যজগতে টিকে থাকতে হবে।</w:t>
      </w:r>
    </w:p>
    <w:p w:rsidR="00096232" w:rsidRPr="00F96715" w:rsidRDefault="00096232" w:rsidP="00096232">
      <w:pPr>
        <w:pStyle w:val="libNormal"/>
      </w:pPr>
      <w:r w:rsidRPr="00F96715">
        <w:rPr>
          <w:cs/>
          <w:lang w:bidi="bn-IN"/>
        </w:rPr>
        <w:t>কাজেই এটা কল্পনাও করা যায় না যে</w:t>
      </w:r>
      <w:r w:rsidRPr="00F96715">
        <w:t xml:space="preserve">, </w:t>
      </w:r>
      <w:r w:rsidRPr="00F96715">
        <w:rPr>
          <w:cs/>
          <w:lang w:bidi="bn-IN"/>
        </w:rPr>
        <w:t>তিনি আল্লা</w:t>
      </w:r>
      <w:r w:rsidR="00B7761A">
        <w:rPr>
          <w:cs/>
          <w:lang w:bidi="bn-IN"/>
        </w:rPr>
        <w:t>হর</w:t>
      </w:r>
      <w:r w:rsidRPr="00F96715">
        <w:rPr>
          <w:cs/>
          <w:lang w:bidi="bn-IN"/>
        </w:rPr>
        <w:t xml:space="preserve"> মনোনীত নিজের প্রকৃত উত্তরাধিকারীকে পরিচয় না করিয়েই মৃত্যুবরণ করবেন। প্রিয় নবী (সা.) তাঁর রেসালতের শুরু থেকেই এ</w:t>
      </w:r>
      <w:r w:rsidR="00A8482B">
        <w:rPr>
          <w:lang w:bidi="bn-IN"/>
        </w:rPr>
        <w:t xml:space="preserve"> </w:t>
      </w:r>
      <w:r w:rsidRPr="00F96715">
        <w:rPr>
          <w:cs/>
          <w:lang w:bidi="bn-IN"/>
        </w:rPr>
        <w:t>বিষয়টিকে বিশেষ গুরুত্ব দিতেন। তিনি বিভিন্ন স্থানে তাঁর প্রকৃত উত্তরাধিকারীকে স্পষ্ট ভাবে পরিচয় করিয়ে দিয়েছিলেন।</w:t>
      </w:r>
    </w:p>
    <w:p w:rsidR="00096232" w:rsidRPr="00F96715" w:rsidRDefault="00096232" w:rsidP="00096232">
      <w:pPr>
        <w:pStyle w:val="libNormal"/>
      </w:pPr>
      <w:r w:rsidRPr="00F96715">
        <w:rPr>
          <w:cs/>
          <w:lang w:bidi="bn-IN"/>
        </w:rPr>
        <w:t>যে কেউ রাসূলের বাণীসমূহের উপর চিন্তা করলেই বুঝতে পারবে যে</w:t>
      </w:r>
      <w:r w:rsidRPr="00F96715">
        <w:t xml:space="preserve">, </w:t>
      </w:r>
      <w:r w:rsidRPr="00F96715">
        <w:rPr>
          <w:cs/>
          <w:lang w:bidi="bn-IN"/>
        </w:rPr>
        <w:t>রাসূল (সা.)-এর দৃষ্টি আলী (আ.) ও তাঁর পবিত্র বংশধরের প্রতি ছিল। আর এ বিষয়ে তিনি অন্য কারো উপর দৃষ্টি দেননি।</w:t>
      </w:r>
    </w:p>
    <w:p w:rsidR="00096232" w:rsidRPr="00F96715" w:rsidRDefault="00096232" w:rsidP="00096232">
      <w:pPr>
        <w:pStyle w:val="libNormal"/>
      </w:pPr>
      <w:r w:rsidRPr="00F96715">
        <w:rPr>
          <w:cs/>
          <w:lang w:bidi="bn-IN"/>
        </w:rPr>
        <w:t>এখন এ বিষয়ে বর্ণিত রাসূল (সা.)-এর কিছু বাণীর প্রতি আপনাদের দৃষ্টি আকর্ষণ করব :</w:t>
      </w:r>
    </w:p>
    <w:p w:rsidR="00096232" w:rsidRPr="00F96715" w:rsidRDefault="00096232" w:rsidP="00096232">
      <w:pPr>
        <w:pStyle w:val="libNormal"/>
      </w:pPr>
      <w:r w:rsidRPr="00F96715">
        <w:rPr>
          <w:cs/>
          <w:lang w:bidi="bn-IN"/>
        </w:rPr>
        <w:t>১.রাসূল (সা.) ইসলাম প্রচারের প্রথম দিকেই তাঁর আত্মীয়-স্বজনকে মক্কায় একত্রিত করে (দাওয়াতে যুল আশিরাহ) বলেছিলেন : আলী হচ্ছে আমার ওয়াসী এবং উত্তরাধিকারী</w:t>
      </w:r>
      <w:r w:rsidRPr="00F96715">
        <w:t xml:space="preserve">, </w:t>
      </w:r>
      <w:r w:rsidRPr="00F96715">
        <w:rPr>
          <w:cs/>
          <w:lang w:bidi="bn-IN"/>
        </w:rPr>
        <w:t>অবশ্যই তার অনুসরণ করবে।</w:t>
      </w:r>
      <w:r w:rsidR="00A8482B" w:rsidRPr="00A8482B">
        <w:rPr>
          <w:rStyle w:val="libFootnotenumChar"/>
          <w:cs/>
          <w:lang w:bidi="bn-IN"/>
        </w:rPr>
        <w:t>১৫৫</w:t>
      </w:r>
      <w:r w:rsidRPr="00F96715">
        <w:rPr>
          <w:cs/>
          <w:lang w:bidi="bn-IN"/>
        </w:rPr>
        <w:t xml:space="preserve"> </w:t>
      </w:r>
    </w:p>
    <w:p w:rsidR="00096232" w:rsidRPr="00F96715" w:rsidRDefault="00096232" w:rsidP="00096232">
      <w:pPr>
        <w:pStyle w:val="libNormal"/>
      </w:pPr>
      <w:r w:rsidRPr="00F96715">
        <w:rPr>
          <w:cs/>
          <w:lang w:bidi="bn-IN"/>
        </w:rPr>
        <w:t>২.শিয়া এবং সুন্নী পণ্ডিতগণ উভয়েই বর্ণনা করেছেন যে</w:t>
      </w:r>
      <w:r w:rsidRPr="00F96715">
        <w:t xml:space="preserve">, </w:t>
      </w:r>
      <w:r w:rsidRPr="00F96715">
        <w:rPr>
          <w:cs/>
          <w:lang w:bidi="bn-IN"/>
        </w:rPr>
        <w:t>রাসূল (সা.) জনসম্মুখে কয়েক বার বলেছেন : আমি দুটি অতি মূল্যবান এবং ভারী বস্তু তোমাদের মধ্যে রেখে যাচ্ছি। যদি তোমরা এদের পরস্পরকে দৃঢ় ভাবে আঁকড়ে ধর তাহলে কখনোই পথভ্রষ্ট হবে না। প্রথমটি হলো আল্লা</w:t>
      </w:r>
      <w:r w:rsidR="00B7761A">
        <w:rPr>
          <w:cs/>
          <w:lang w:bidi="bn-IN"/>
        </w:rPr>
        <w:t>হর</w:t>
      </w:r>
      <w:r w:rsidRPr="00F96715">
        <w:rPr>
          <w:cs/>
          <w:lang w:bidi="bn-IN"/>
        </w:rPr>
        <w:t xml:space="preserve"> কিতাব কোরআন আর দ্বিতীয়টি হলো আমার ইতরাত ও আহলে বাইত।</w:t>
      </w:r>
    </w:p>
    <w:p w:rsidR="00096232" w:rsidRPr="00F96715" w:rsidRDefault="00096232" w:rsidP="00096232">
      <w:pPr>
        <w:pStyle w:val="libNormal"/>
      </w:pPr>
      <w:r w:rsidRPr="00F96715">
        <w:rPr>
          <w:cs/>
          <w:lang w:bidi="bn-IN"/>
        </w:rPr>
        <w:t>কখনোই যেন তোমরা এ দুটি থেকে পিছনে পড়না অথবা অগ্রগামী হয়োনা</w:t>
      </w:r>
      <w:r w:rsidRPr="00F96715">
        <w:t xml:space="preserve">, </w:t>
      </w:r>
      <w:r w:rsidRPr="00F96715">
        <w:rPr>
          <w:cs/>
          <w:lang w:bidi="bn-IN"/>
        </w:rPr>
        <w:t>কেননা এর মাধ্যমে তোমরা বিপথগামী হয়ে পড়বে।</w:t>
      </w:r>
      <w:r w:rsidR="00A8482B" w:rsidRPr="00A8482B">
        <w:rPr>
          <w:rStyle w:val="libFootnotenumChar"/>
          <w:cs/>
          <w:lang w:bidi="bn-IN"/>
        </w:rPr>
        <w:t>১৫৬</w:t>
      </w:r>
      <w:r w:rsidRPr="00F96715">
        <w:rPr>
          <w:cs/>
          <w:lang w:bidi="bn-IN"/>
        </w:rPr>
        <w:t xml:space="preserve"> </w:t>
      </w:r>
    </w:p>
    <w:p w:rsidR="00096232" w:rsidRPr="00F96715" w:rsidRDefault="00096232" w:rsidP="00096232">
      <w:pPr>
        <w:pStyle w:val="libNormal"/>
      </w:pPr>
      <w:r w:rsidRPr="00F96715">
        <w:rPr>
          <w:cs/>
          <w:lang w:bidi="bn-IN"/>
        </w:rPr>
        <w:t>৩.আহলে সুন্নাতের বিশিষ্ট আলেম আহমাদ ইবনে হাম্বল বর্ণনা করেন</w:t>
      </w:r>
      <w:r w:rsidRPr="00F96715">
        <w:t xml:space="preserve">, </w:t>
      </w:r>
      <w:r w:rsidRPr="00F96715">
        <w:rPr>
          <w:cs/>
          <w:lang w:bidi="bn-IN"/>
        </w:rPr>
        <w:t>রাসূল (সা.) আলীকে বলেছেন : তুমি আমার পর আমার পক্ষ থেকে প্রত্যেক মুমিনের প্রতি বেলায়াতের</w:t>
      </w:r>
      <w:r w:rsidR="0000616E">
        <w:rPr>
          <w:cs/>
          <w:lang w:bidi="bn-IN"/>
        </w:rPr>
        <w:t xml:space="preserve"> </w:t>
      </w:r>
      <w:r w:rsidRPr="00F96715">
        <w:rPr>
          <w:cs/>
          <w:lang w:bidi="bn-IN"/>
        </w:rPr>
        <w:t>অধিকারী।</w:t>
      </w:r>
      <w:r w:rsidR="00A8482B" w:rsidRPr="00A8482B">
        <w:rPr>
          <w:rStyle w:val="libFootnotenumChar"/>
          <w:cs/>
          <w:lang w:bidi="bn-IN"/>
        </w:rPr>
        <w:t>১৫৭</w:t>
      </w:r>
      <w:r w:rsidRPr="00F96715">
        <w:rPr>
          <w:cs/>
          <w:lang w:bidi="bn-IN"/>
        </w:rPr>
        <w:t xml:space="preserve"> </w:t>
      </w:r>
    </w:p>
    <w:p w:rsidR="00096232" w:rsidRPr="00F96715" w:rsidRDefault="00096232" w:rsidP="00096232">
      <w:pPr>
        <w:pStyle w:val="libNormal"/>
      </w:pPr>
      <w:r w:rsidRPr="00F96715">
        <w:rPr>
          <w:cs/>
          <w:lang w:bidi="bn-IN"/>
        </w:rPr>
        <w:lastRenderedPageBreak/>
        <w:t>৪.পণ্ডিতগণ এবং হাদীস বিশারদগণ সকলেই বর্ণনা করেছেন যে</w:t>
      </w:r>
      <w:r w:rsidRPr="00F96715">
        <w:t xml:space="preserve">, </w:t>
      </w:r>
      <w:r w:rsidRPr="00F96715">
        <w:rPr>
          <w:cs/>
          <w:lang w:bidi="bn-IN"/>
        </w:rPr>
        <w:t>রাসূল (সা.) তাঁর বিদায় হজ্জে গাদীরে খুম নামক স্থানে লক্ষাধিক মানুষের সামনে দাঁড়িয়ে ঘোষণা দিয়ে বলেছিলেন : আমার মৃত্যু নিকটে এবং অতি শীঘ্রই আমি তোমাদের মাঝ থেকে বিদায় নিতে যাচ্ছি। অতঃপর আলী (আ.)-এর দুই হাত উঁচু করে বললেন : আমি যার মাওলা আলীও তাঁর মাওলা।</w:t>
      </w:r>
      <w:r w:rsidR="00A8482B" w:rsidRPr="00A8482B">
        <w:rPr>
          <w:rStyle w:val="libFootnotenumChar"/>
          <w:cs/>
          <w:lang w:bidi="bn-IN"/>
        </w:rPr>
        <w:t>১৫৮</w:t>
      </w:r>
      <w:r w:rsidRPr="00F96715">
        <w:rPr>
          <w:cs/>
          <w:lang w:bidi="bn-IN"/>
        </w:rPr>
        <w:t xml:space="preserve"> </w:t>
      </w:r>
    </w:p>
    <w:p w:rsidR="00096232" w:rsidRPr="00F96715" w:rsidRDefault="00096232" w:rsidP="00096232">
      <w:pPr>
        <w:pStyle w:val="libNormal"/>
      </w:pPr>
      <w:r w:rsidRPr="00F96715">
        <w:rPr>
          <w:cs/>
          <w:lang w:bidi="bn-IN"/>
        </w:rPr>
        <w:t>৫.বহু সংখ্যক হাদীসে বর্ণিত হয়েছে যে</w:t>
      </w:r>
      <w:r w:rsidRPr="00F96715">
        <w:t xml:space="preserve">, </w:t>
      </w:r>
      <w:r w:rsidRPr="00F96715">
        <w:rPr>
          <w:cs/>
          <w:lang w:bidi="bn-IN"/>
        </w:rPr>
        <w:t>রাসূল (সা.) বলেছেন : আমার উত্তরাধিকারীরা কুরাইশদের মধ্য থেকে হবে এবং তাদের সংখ্যা ১২ জন। এমনকি কিছু কিছু হাদীসে ইমামগণের বৈশিষ্ট্য এবং তাদের নামও বর্ণিত হয়েছে।</w:t>
      </w:r>
    </w:p>
    <w:p w:rsidR="00096232" w:rsidRPr="00F96715" w:rsidRDefault="00096232" w:rsidP="00096232">
      <w:pPr>
        <w:pStyle w:val="libNormal"/>
      </w:pPr>
      <w:r w:rsidRPr="00F96715">
        <w:rPr>
          <w:cs/>
          <w:lang w:bidi="bn-IN"/>
        </w:rPr>
        <w:t>উপরোল্লিখিত উদাহরণসমূহ যার কিছু কিছু রাসূল (সা.) তাঁর মৃত্যুর সময় অথবা জীবনের শেষ বয়সে জনগণের কাছে বলেছেন। এগুলো থেকে স্পষ্ট ভাবে প্রমাণিত হয় যে</w:t>
      </w:r>
      <w:r w:rsidRPr="00F96715">
        <w:t xml:space="preserve">, </w:t>
      </w:r>
      <w:r w:rsidRPr="00F96715">
        <w:rPr>
          <w:cs/>
          <w:lang w:bidi="bn-IN"/>
        </w:rPr>
        <w:t>রাসূল (সা.)-এর পর কোন মহান ব্যক্তিত্ব মুসলমানদের কর্তৃত্বকে হাতে তুলে নিবেন।</w:t>
      </w:r>
    </w:p>
    <w:p w:rsidR="00A8482B" w:rsidRPr="00A766BA" w:rsidRDefault="00A8482B" w:rsidP="00A766BA">
      <w:pPr>
        <w:rPr>
          <w:rtl/>
          <w:cs/>
        </w:rPr>
      </w:pPr>
      <w:r>
        <w:rPr>
          <w:cs/>
          <w:lang w:bidi="bn-IN"/>
        </w:rPr>
        <w:br w:type="page"/>
      </w:r>
    </w:p>
    <w:p w:rsidR="00096232" w:rsidRPr="00F96715" w:rsidRDefault="00096232" w:rsidP="00A8482B">
      <w:pPr>
        <w:pStyle w:val="Heading2Center"/>
      </w:pPr>
      <w:bookmarkStart w:id="78" w:name="_Toc438741981"/>
      <w:r w:rsidRPr="00F96715">
        <w:rPr>
          <w:cs/>
          <w:lang w:bidi="bn-IN"/>
        </w:rPr>
        <w:lastRenderedPageBreak/>
        <w:t>পরিষদ এবং ইমামত ও খেলাফত</w:t>
      </w:r>
      <w:bookmarkEnd w:id="78"/>
    </w:p>
    <w:p w:rsidR="00A8482B" w:rsidRDefault="00A8482B" w:rsidP="00096232">
      <w:pPr>
        <w:pStyle w:val="libNormal"/>
        <w:rPr>
          <w:lang w:bidi="bn-IN"/>
        </w:rPr>
      </w:pPr>
    </w:p>
    <w:p w:rsidR="00096232" w:rsidRPr="00F96715" w:rsidRDefault="00096232" w:rsidP="00096232">
      <w:pPr>
        <w:pStyle w:val="libNormal"/>
      </w:pPr>
      <w:r w:rsidRPr="00F96715">
        <w:rPr>
          <w:cs/>
          <w:lang w:bidi="bn-IN"/>
        </w:rPr>
        <w:t>কিছু লেখক বলেন : ইমামত ও খেলাফত</w:t>
      </w:r>
      <w:r w:rsidRPr="00F96715">
        <w:t xml:space="preserve">, </w:t>
      </w:r>
      <w:r w:rsidRPr="00F96715">
        <w:rPr>
          <w:cs/>
          <w:lang w:bidi="bn-IN"/>
        </w:rPr>
        <w:t xml:space="preserve">কমিশন এবং অধিকাংশের ভোটের মাধ্যমে নির্ধারণ করা সম্ভব। এ ব্যাপারে কোরআনের কয়েকটি আয়াত যেখানে বলা হচ্ছে </w:t>
      </w:r>
      <w:r w:rsidRPr="00F068A2">
        <w:rPr>
          <w:rStyle w:val="libAlaemChar"/>
        </w:rPr>
        <w:t>“</w:t>
      </w:r>
      <w:r w:rsidRPr="00F96715">
        <w:rPr>
          <w:cs/>
          <w:lang w:bidi="bn-IN"/>
        </w:rPr>
        <w:t>তোমাদের কার্য ক্ষেত্রে পরামর্শ কর</w:t>
      </w:r>
      <w:r w:rsidRPr="00F068A2">
        <w:rPr>
          <w:rStyle w:val="libAlaemChar"/>
        </w:rPr>
        <w:t>”</w:t>
      </w:r>
      <w:r w:rsidRPr="00F96715">
        <w:t xml:space="preserve"> </w:t>
      </w:r>
      <w:r w:rsidRPr="00F96715">
        <w:rPr>
          <w:cs/>
          <w:lang w:bidi="bn-IN"/>
        </w:rPr>
        <w:t>দলিল হিসাবে ব্যবহার করেছে। তারা এরূপ মনে করে যে</w:t>
      </w:r>
      <w:r w:rsidRPr="00F96715">
        <w:t xml:space="preserve">, </w:t>
      </w:r>
      <w:r w:rsidRPr="00F96715">
        <w:rPr>
          <w:cs/>
          <w:lang w:bidi="bn-IN"/>
        </w:rPr>
        <w:t>নির্বাচন হলো ইসলামের একটি সামাজিক ও রাজনৈতিক ভিত্তি কিন্তু বোঝেনা যে :</w:t>
      </w:r>
    </w:p>
    <w:p w:rsidR="00096232" w:rsidRPr="00F96715" w:rsidRDefault="00096232" w:rsidP="00096232">
      <w:pPr>
        <w:pStyle w:val="libNormal"/>
      </w:pPr>
      <w:r w:rsidRPr="00F96715">
        <w:rPr>
          <w:cs/>
          <w:lang w:bidi="bn-IN"/>
        </w:rPr>
        <w:t>১.ইমামত বিষয়টি হলো নবুওয়াতের পরিসমাপ্তির প্রধান ভিত্তি। নবুওয়াত যেমন নির্বাচনের মাধ্যমে হয়না ইমামতও তেমনি একই মর্যাদার অধিকারী এবং তা নির্বাচনের মাধ্যমে নির্ধারিত হতে পারে না।</w:t>
      </w:r>
    </w:p>
    <w:p w:rsidR="00096232" w:rsidRPr="00F96715" w:rsidRDefault="00096232" w:rsidP="00A8482B">
      <w:pPr>
        <w:pStyle w:val="libNormal"/>
      </w:pPr>
      <w:r w:rsidRPr="00F96715">
        <w:rPr>
          <w:cs/>
          <w:lang w:bidi="bn-IN"/>
        </w:rPr>
        <w:t>২.পরামর্শ সেখানে প্রয়োজন যেখানে স্বয়ং আল্লাহ্ এবং রাসূল (সা.)-এর পক্ষ থেকে কোন কর্তব্য নির্ধারিত হয়নি। যেমনটি আমরা লক্ষ্য করেছি যে</w:t>
      </w:r>
      <w:r w:rsidRPr="00F96715">
        <w:t xml:space="preserve">, </w:t>
      </w:r>
      <w:r w:rsidRPr="00F96715">
        <w:rPr>
          <w:cs/>
          <w:lang w:bidi="bn-IN"/>
        </w:rPr>
        <w:t>রাসূল (সা.) আল্লা</w:t>
      </w:r>
      <w:r w:rsidR="00B7761A">
        <w:rPr>
          <w:cs/>
          <w:lang w:bidi="bn-IN"/>
        </w:rPr>
        <w:t>হর</w:t>
      </w:r>
      <w:r w:rsidR="0000616E">
        <w:rPr>
          <w:cs/>
          <w:lang w:bidi="bn-IN"/>
        </w:rPr>
        <w:t xml:space="preserve"> </w:t>
      </w:r>
      <w:r w:rsidRPr="00F96715">
        <w:rPr>
          <w:cs/>
          <w:lang w:bidi="bn-IN"/>
        </w:rPr>
        <w:t>পক্ষ থেকে স্পষ্ট ভাষায় নিজের উত্তরাধিকারীকে নির্ধারন করেন। এর পর আর কোন পরামর্শ বা পরিষদের কোন ধারণাই অবশিষ্ট থাকে না।</w:t>
      </w:r>
    </w:p>
    <w:p w:rsidR="00096232" w:rsidRPr="00F96715" w:rsidRDefault="00096232" w:rsidP="00096232">
      <w:pPr>
        <w:pStyle w:val="libNormal"/>
      </w:pPr>
      <w:r w:rsidRPr="00F96715">
        <w:rPr>
          <w:cs/>
          <w:lang w:bidi="bn-IN"/>
        </w:rPr>
        <w:t>৩.যদি ধরেও নেই যে</w:t>
      </w:r>
      <w:r w:rsidRPr="00F96715">
        <w:t xml:space="preserve">, </w:t>
      </w:r>
      <w:r w:rsidRPr="00F96715">
        <w:rPr>
          <w:cs/>
          <w:lang w:bidi="bn-IN"/>
        </w:rPr>
        <w:t>এ ব্যাপারে পরামর্শ করা সঠিক</w:t>
      </w:r>
      <w:r w:rsidRPr="00F96715">
        <w:t xml:space="preserve">, </w:t>
      </w:r>
      <w:r w:rsidRPr="00F96715">
        <w:rPr>
          <w:cs/>
          <w:lang w:bidi="bn-IN"/>
        </w:rPr>
        <w:t>তাহলে রাসূল (সা.) অবশ্যই তার বৈশিষ্ট বর্ণনা করতেন এবং নির্বাচনকারী ও নির্বাচিত ব্যক্তির শর্তসমূহকে সুস্পষ্টভাবে বর্ণনা করতেন</w:t>
      </w:r>
      <w:r w:rsidRPr="00F96715">
        <w:t xml:space="preserve">, </w:t>
      </w:r>
      <w:r w:rsidRPr="00F96715">
        <w:rPr>
          <w:cs/>
          <w:lang w:bidi="bn-IN"/>
        </w:rPr>
        <w:t>যার মাধ্যমে জনগণ যে ব্যাপারটি ইসলামী সমাজের অস্তিত্ব এবং উন্নতির প্রধান ভিত্তি ও দীনের অস্তিত্ব যার উপর নিহিত সে বিষয়ে সচেতন ও হুশিয়ার থাকতে পারত</w:t>
      </w:r>
      <w:r w:rsidRPr="00F96715">
        <w:rPr>
          <w:cs/>
          <w:lang w:bidi="hi-IN"/>
        </w:rPr>
        <w:t xml:space="preserve">। </w:t>
      </w:r>
      <w:r w:rsidRPr="00F96715">
        <w:rPr>
          <w:cs/>
          <w:lang w:bidi="bn-IN"/>
        </w:rPr>
        <w:t>কিন্তু আমরা দেখি যে</w:t>
      </w:r>
      <w:r w:rsidRPr="00F96715">
        <w:t xml:space="preserve">, </w:t>
      </w:r>
      <w:r w:rsidRPr="00F96715">
        <w:rPr>
          <w:cs/>
          <w:lang w:bidi="bn-IN"/>
        </w:rPr>
        <w:t>এ বিষয়ে তিনি কিছুই বলেন নি । বরং তার বিপরীত বলেছেন। যখন বনি আমের রাসূল (সা.)-এর কাছে আসল তাদের একজন রাসূলকে বলল :</w:t>
      </w:r>
    </w:p>
    <w:p w:rsidR="00096232" w:rsidRPr="00F96715" w:rsidRDefault="00096232" w:rsidP="00096232">
      <w:pPr>
        <w:pStyle w:val="libNormal"/>
      </w:pPr>
      <w:r w:rsidRPr="00F96715">
        <w:rPr>
          <w:cs/>
          <w:lang w:bidi="bn-IN"/>
        </w:rPr>
        <w:t>যদি আমরা আপনার সাথে বাইয়াত করি</w:t>
      </w:r>
      <w:r w:rsidRPr="00F96715">
        <w:t xml:space="preserve">, </w:t>
      </w:r>
      <w:r w:rsidRPr="00F96715">
        <w:rPr>
          <w:cs/>
          <w:lang w:bidi="bn-IN"/>
        </w:rPr>
        <w:t>যার মাধ্যমে আল্লাহ্ আপনাকে আপনার</w:t>
      </w:r>
      <w:r w:rsidR="0000616E">
        <w:rPr>
          <w:cs/>
          <w:lang w:bidi="bn-IN"/>
        </w:rPr>
        <w:t xml:space="preserve"> </w:t>
      </w:r>
      <w:r w:rsidRPr="00F96715">
        <w:rPr>
          <w:cs/>
          <w:lang w:bidi="bn-IN"/>
        </w:rPr>
        <w:t>শ</w:t>
      </w:r>
      <w:r w:rsidR="00D430CE">
        <w:rPr>
          <w:cs/>
          <w:lang w:bidi="bn-IN"/>
        </w:rPr>
        <w:t>ত্রু</w:t>
      </w:r>
      <w:r w:rsidRPr="00F96715">
        <w:rPr>
          <w:cs/>
          <w:lang w:bidi="bn-IN"/>
        </w:rPr>
        <w:t>দের উপর বিজয়ী করবেন</w:t>
      </w:r>
      <w:r w:rsidRPr="00F96715">
        <w:t xml:space="preserve">; </w:t>
      </w:r>
      <w:r w:rsidRPr="00F96715">
        <w:rPr>
          <w:cs/>
          <w:lang w:bidi="bn-IN"/>
        </w:rPr>
        <w:t>সম্ভব কী আপনার পর খেলাফত আমাদের কাছে থাকবে</w:t>
      </w:r>
      <w:r w:rsidRPr="00F96715">
        <w:t xml:space="preserve">? </w:t>
      </w:r>
      <w:r w:rsidRPr="00F96715">
        <w:rPr>
          <w:cs/>
          <w:lang w:bidi="bn-IN"/>
        </w:rPr>
        <w:t>রাসূল (সা.) বললেন :</w:t>
      </w:r>
    </w:p>
    <w:p w:rsidR="00096232" w:rsidRPr="00F96715" w:rsidRDefault="00096232" w:rsidP="00096232">
      <w:pPr>
        <w:pStyle w:val="libNormal"/>
      </w:pPr>
      <w:r w:rsidRPr="00F96715">
        <w:rPr>
          <w:cs/>
          <w:lang w:bidi="bn-IN"/>
        </w:rPr>
        <w:t>খেলাফতের বিষয়টি আল্লা</w:t>
      </w:r>
      <w:r w:rsidR="00B7761A">
        <w:rPr>
          <w:cs/>
          <w:lang w:bidi="bn-IN"/>
        </w:rPr>
        <w:t>হর</w:t>
      </w:r>
      <w:r w:rsidRPr="00F96715">
        <w:rPr>
          <w:cs/>
          <w:lang w:bidi="bn-IN"/>
        </w:rPr>
        <w:t xml:space="preserve"> হাতে</w:t>
      </w:r>
      <w:r w:rsidRPr="00F96715">
        <w:t xml:space="preserve">, </w:t>
      </w:r>
      <w:r w:rsidRPr="00F96715">
        <w:rPr>
          <w:cs/>
          <w:lang w:bidi="bn-IN"/>
        </w:rPr>
        <w:t>তিনি তা যেখানে ইচ্ছা সেখানে প্রদান করবেন।</w:t>
      </w:r>
      <w:r w:rsidR="00A8482B" w:rsidRPr="00A8482B">
        <w:rPr>
          <w:rStyle w:val="libFootnotenumChar"/>
          <w:cs/>
          <w:lang w:bidi="bn-IN"/>
        </w:rPr>
        <w:t>১৫৯</w:t>
      </w:r>
      <w:r w:rsidRPr="00F96715">
        <w:rPr>
          <w:cs/>
          <w:lang w:bidi="bn-IN"/>
        </w:rPr>
        <w:t xml:space="preserve"> </w:t>
      </w:r>
    </w:p>
    <w:p w:rsidR="00096232" w:rsidRPr="00740EEC" w:rsidRDefault="00740EEC" w:rsidP="00740EEC">
      <w:pPr>
        <w:pStyle w:val="libAie"/>
      </w:pPr>
      <w:r w:rsidRPr="00740EEC">
        <w:rPr>
          <w:rStyle w:val="libAlaemChar"/>
        </w:rPr>
        <w:lastRenderedPageBreak/>
        <w:t>)</w:t>
      </w:r>
      <w:r w:rsidR="00096232" w:rsidRPr="00A766BA">
        <w:rPr>
          <w:rtl/>
        </w:rPr>
        <w:t>الامر الي الله يضعه حيث يشاءُ</w:t>
      </w:r>
      <w:r w:rsidRPr="00740EEC">
        <w:rPr>
          <w:rStyle w:val="libAlaemChar"/>
        </w:rPr>
        <w:t>(</w:t>
      </w:r>
      <w:r w:rsidR="00096232" w:rsidRPr="00A766BA">
        <w:rPr>
          <w:rtl/>
          <w:cs/>
        </w:rPr>
        <w:t xml:space="preserve"> </w:t>
      </w:r>
    </w:p>
    <w:p w:rsidR="00096232" w:rsidRPr="00F96715" w:rsidRDefault="00096232" w:rsidP="00096232">
      <w:pPr>
        <w:pStyle w:val="libNormal"/>
      </w:pPr>
      <w:r w:rsidRPr="00F96715">
        <w:rPr>
          <w:cs/>
          <w:lang w:bidi="bn-IN"/>
        </w:rPr>
        <w:t>শিয়ারা উপরোক্ত নিদর্শনসমূহের ভিত্তিতেই বিশ্বাস করে যে</w:t>
      </w:r>
      <w:r w:rsidRPr="00F96715">
        <w:t xml:space="preserve">, </w:t>
      </w:r>
      <w:r w:rsidRPr="00F96715">
        <w:rPr>
          <w:cs/>
          <w:lang w:bidi="bn-IN"/>
        </w:rPr>
        <w:t>রাসূল (সা.)-এর উত্তরাধিকারীরা</w:t>
      </w:r>
      <w:r w:rsidRPr="00F96715">
        <w:t xml:space="preserve">, </w:t>
      </w:r>
      <w:r w:rsidRPr="00F96715">
        <w:rPr>
          <w:cs/>
          <w:lang w:bidi="bn-IN"/>
        </w:rPr>
        <w:t>যাদেরকে তিনি পরিচয় করিয়ে দিয়েছেন</w:t>
      </w:r>
      <w:r w:rsidRPr="00F96715">
        <w:t xml:space="preserve">, </w:t>
      </w:r>
      <w:r w:rsidRPr="00F96715">
        <w:rPr>
          <w:cs/>
          <w:lang w:bidi="bn-IN"/>
        </w:rPr>
        <w:t>তাদের সকলেই আল্লা</w:t>
      </w:r>
      <w:r w:rsidR="00B7761A">
        <w:rPr>
          <w:cs/>
          <w:lang w:bidi="bn-IN"/>
        </w:rPr>
        <w:t>হর</w:t>
      </w:r>
      <w:r w:rsidRPr="00F96715">
        <w:rPr>
          <w:cs/>
          <w:lang w:bidi="bn-IN"/>
        </w:rPr>
        <w:t xml:space="preserve"> মনোনীত। আরও প্রয়োজন মনে করেন যে</w:t>
      </w:r>
      <w:r w:rsidRPr="00F96715">
        <w:t xml:space="preserve">, </w:t>
      </w:r>
      <w:r w:rsidRPr="00F96715">
        <w:rPr>
          <w:cs/>
          <w:lang w:bidi="bn-IN"/>
        </w:rPr>
        <w:t>সকল বিষয়ে যারা প্রকৃত ও সুরক্ষিত দীনের অধিকারী তাঁদের অনুসরণ করা একান্ত জরুরী। সৌভাগ্যবশতঃ এই বিশ্বাসের ফলেই তারা মাসুম ইমামগণের সান্নিধ্যে জ্ঞান</w:t>
      </w:r>
      <w:r w:rsidRPr="00F96715">
        <w:t xml:space="preserve">, </w:t>
      </w:r>
      <w:r w:rsidRPr="00F96715">
        <w:rPr>
          <w:cs/>
          <w:lang w:bidi="bn-IN"/>
        </w:rPr>
        <w:t>হাকিকাত এবং ইসলামী হুকুম আহকামের বহু তথ্য একত্রিত করতে সক্ষম হন। যা জীবনের সর্বস্তরের সমস্যার জবাব দিতে পারে। আর এ দৃষ্টিকোণ থেকে শিয়া মাযহাব একটি সম্ভ্রান্ত মাযহাব হিসাবে পরিগণিত।</w:t>
      </w:r>
    </w:p>
    <w:p w:rsidR="00740EEC" w:rsidRPr="00A766BA" w:rsidRDefault="00740EEC" w:rsidP="00A766BA">
      <w:pPr>
        <w:rPr>
          <w:rtl/>
          <w:cs/>
        </w:rPr>
      </w:pPr>
      <w:r>
        <w:rPr>
          <w:cs/>
          <w:lang w:bidi="bn-IN"/>
        </w:rPr>
        <w:br w:type="page"/>
      </w:r>
    </w:p>
    <w:p w:rsidR="00096232" w:rsidRPr="00F96715" w:rsidRDefault="00096232" w:rsidP="00740EEC">
      <w:pPr>
        <w:pStyle w:val="Heading2Center"/>
      </w:pPr>
      <w:bookmarkStart w:id="79" w:name="_Toc438741982"/>
      <w:r w:rsidRPr="00F96715">
        <w:rPr>
          <w:cs/>
          <w:lang w:bidi="bn-IN"/>
        </w:rPr>
        <w:lastRenderedPageBreak/>
        <w:t>খেলাফতের ঐতিহাসিক পরিক্রমণের সংক্ষিপ্ত চিত্র</w:t>
      </w:r>
      <w:bookmarkEnd w:id="79"/>
    </w:p>
    <w:p w:rsidR="00740EEC" w:rsidRDefault="00740EEC" w:rsidP="00096232">
      <w:pPr>
        <w:pStyle w:val="libNormal"/>
        <w:rPr>
          <w:lang w:bidi="bn-IN"/>
        </w:rPr>
      </w:pPr>
    </w:p>
    <w:p w:rsidR="00096232" w:rsidRPr="00F96715" w:rsidRDefault="00096232" w:rsidP="00096232">
      <w:pPr>
        <w:pStyle w:val="libNormal"/>
      </w:pPr>
      <w:r w:rsidRPr="00F96715">
        <w:rPr>
          <w:cs/>
          <w:lang w:bidi="bn-IN"/>
        </w:rPr>
        <w:t>রাসূল (সা.) আল্লা</w:t>
      </w:r>
      <w:r w:rsidR="00B7761A">
        <w:rPr>
          <w:cs/>
          <w:lang w:bidi="bn-IN"/>
        </w:rPr>
        <w:t>হর</w:t>
      </w:r>
      <w:r w:rsidRPr="00F96715">
        <w:rPr>
          <w:cs/>
          <w:lang w:bidi="bn-IN"/>
        </w:rPr>
        <w:t xml:space="preserve"> পক্ষ থেকে ওহী প্রাপ্ত হয়েছিলেন যে</w:t>
      </w:r>
      <w:r w:rsidRPr="00F96715">
        <w:t xml:space="preserve">, </w:t>
      </w:r>
      <w:r w:rsidRPr="00F96715">
        <w:rPr>
          <w:cs/>
          <w:lang w:bidi="bn-IN"/>
        </w:rPr>
        <w:t>তাঁর পর আলী ইবনে আবি তালিবকে তাঁর খলিফা এবং উত্তরাধিকারী নির্ধারণ করবেন। আর এ মহান বাণীকে জনগণের নিকট পৌঁছে দিতে আদিষ্ট হন</w:t>
      </w:r>
      <w:r w:rsidRPr="00F96715">
        <w:rPr>
          <w:cs/>
          <w:lang w:bidi="hi-IN"/>
        </w:rPr>
        <w:t>।</w:t>
      </w:r>
    </w:p>
    <w:p w:rsidR="00096232" w:rsidRPr="00F96715" w:rsidRDefault="00096232" w:rsidP="00096232">
      <w:pPr>
        <w:pStyle w:val="libNormal"/>
      </w:pPr>
      <w:r w:rsidRPr="00F96715">
        <w:rPr>
          <w:cs/>
          <w:lang w:bidi="bn-IN"/>
        </w:rPr>
        <w:t>ইসলাম প্রচারের শুরুতেই নিজের আত্মীয়-স্বজনকে একত্রিত করেন এবং বলেন : আলী হচ্ছে আমার ওয়াসী ও উত্তরাধিকারী। সকলের কর্তব্য হলো তাঁর অনুসরণ করা।</w:t>
      </w:r>
      <w:r w:rsidR="00790FDE" w:rsidRPr="00790FDE">
        <w:rPr>
          <w:rStyle w:val="libFootnotenumChar"/>
          <w:cs/>
          <w:lang w:bidi="bn-IN"/>
        </w:rPr>
        <w:t>১৬০</w:t>
      </w:r>
      <w:r w:rsidRPr="00F96715">
        <w:rPr>
          <w:cs/>
          <w:lang w:bidi="bn-IN"/>
        </w:rPr>
        <w:t xml:space="preserve"> </w:t>
      </w:r>
    </w:p>
    <w:p w:rsidR="00096232" w:rsidRPr="00F96715" w:rsidRDefault="00096232" w:rsidP="00096232">
      <w:pPr>
        <w:pStyle w:val="libNormal"/>
      </w:pPr>
      <w:r w:rsidRPr="00F96715">
        <w:rPr>
          <w:cs/>
          <w:lang w:bidi="bn-IN"/>
        </w:rPr>
        <w:t>তাবুকের যুদ্ধে যাওয়ার প্রাক্কালে হযরত আলীকে বলেন : তোমার আর আমার সম্পর্ক হারুন এবং মূসার সম্পর্কের অনুরূপ। পার্থক্য হলো আমার পরে আর কোন নবী আসবে না। এটা উত্তম নয় কী যে আমার পর তুমি আমার উত্তরাধিকারী থাকবে।</w:t>
      </w:r>
      <w:r w:rsidR="00790FDE" w:rsidRPr="00790FDE">
        <w:rPr>
          <w:rStyle w:val="libFootnotenumChar"/>
          <w:cs/>
          <w:lang w:bidi="bn-IN"/>
        </w:rPr>
        <w:t>১৬১</w:t>
      </w:r>
      <w:r w:rsidRPr="00F96715">
        <w:rPr>
          <w:cs/>
          <w:lang w:bidi="bn-IN"/>
        </w:rPr>
        <w:t xml:space="preserve"> </w:t>
      </w:r>
    </w:p>
    <w:p w:rsidR="00096232" w:rsidRPr="00F96715" w:rsidRDefault="00096232" w:rsidP="00096232">
      <w:pPr>
        <w:pStyle w:val="libNormal"/>
      </w:pPr>
      <w:r w:rsidRPr="00F96715">
        <w:rPr>
          <w:cs/>
          <w:lang w:bidi="bn-IN"/>
        </w:rPr>
        <w:t>জীবনের শেষ বছরে বিদায় হজের পর পথিমধ্যে গাদীরে খুম নামক স্থানে লক্ষাধিক জনতার সম্মুখে দাঁড়িয়ে বলেছিলেন : আমি যার মাওলা আলীও তার মাওলা এবং অভিভাবক।</w:t>
      </w:r>
      <w:r w:rsidR="00790FDE" w:rsidRPr="00790FDE">
        <w:rPr>
          <w:rStyle w:val="libFootnotenumChar"/>
          <w:cs/>
          <w:lang w:bidi="bn-IN"/>
        </w:rPr>
        <w:t>১৬২</w:t>
      </w:r>
      <w:r w:rsidRPr="00F96715">
        <w:rPr>
          <w:cs/>
          <w:lang w:bidi="bn-IN"/>
        </w:rPr>
        <w:t xml:space="preserve"> </w:t>
      </w:r>
    </w:p>
    <w:p w:rsidR="00096232" w:rsidRPr="00F96715" w:rsidRDefault="00096232" w:rsidP="00096232">
      <w:pPr>
        <w:pStyle w:val="libNormal"/>
      </w:pPr>
      <w:r w:rsidRPr="00F96715">
        <w:rPr>
          <w:cs/>
          <w:lang w:bidi="bn-IN"/>
        </w:rPr>
        <w:t>অনুরূপ তাঁর শেষ জীবনে জনগণ</w:t>
      </w:r>
      <w:r w:rsidRPr="00F96715">
        <w:t xml:space="preserve">, </w:t>
      </w:r>
      <w:r w:rsidRPr="00F96715">
        <w:rPr>
          <w:cs/>
          <w:lang w:bidi="bn-IN"/>
        </w:rPr>
        <w:t>সাহাবা এবং বন্ধুদেরকে</w:t>
      </w:r>
      <w:r w:rsidR="0000616E">
        <w:rPr>
          <w:cs/>
          <w:lang w:bidi="bn-IN"/>
        </w:rPr>
        <w:t xml:space="preserve"> </w:t>
      </w:r>
      <w:r w:rsidRPr="00F96715">
        <w:rPr>
          <w:cs/>
          <w:lang w:bidi="bn-IN"/>
        </w:rPr>
        <w:t>বলেন : আমি তোমাদের মাঝে দুটি অতি উত্তম ও মূল্যবান বস্তু রেখে যাচ্ছি। একটি আল্লা</w:t>
      </w:r>
      <w:r w:rsidR="00B7761A">
        <w:rPr>
          <w:cs/>
          <w:lang w:bidi="bn-IN"/>
        </w:rPr>
        <w:t>হর</w:t>
      </w:r>
      <w:r w:rsidRPr="00F96715">
        <w:rPr>
          <w:cs/>
          <w:lang w:bidi="bn-IN"/>
        </w:rPr>
        <w:t xml:space="preserve"> কিতাব অর্থাৎ কোরআন ও অপরটি আমার ইতরাত ও আহলে বাইত। যদি এ দুটিকে দৃঢ় ভাবে আঁকড়ে ধর</w:t>
      </w:r>
      <w:r w:rsidRPr="00F96715">
        <w:t xml:space="preserve">, </w:t>
      </w:r>
      <w:r w:rsidRPr="00F96715">
        <w:rPr>
          <w:cs/>
          <w:lang w:bidi="bn-IN"/>
        </w:rPr>
        <w:t>তাহলে কখনোই পথভ্রষ্ট হবে না।</w:t>
      </w:r>
      <w:r w:rsidR="00790FDE" w:rsidRPr="00790FDE">
        <w:rPr>
          <w:rStyle w:val="libFootnotenumChar"/>
          <w:cs/>
          <w:lang w:bidi="bn-IN"/>
        </w:rPr>
        <w:t>১৬৩</w:t>
      </w:r>
      <w:r w:rsidRPr="00F96715">
        <w:rPr>
          <w:cs/>
          <w:lang w:bidi="bn-IN"/>
        </w:rPr>
        <w:t xml:space="preserve"> </w:t>
      </w:r>
    </w:p>
    <w:p w:rsidR="00096232" w:rsidRPr="00F96715" w:rsidRDefault="00096232" w:rsidP="00096232">
      <w:pPr>
        <w:pStyle w:val="libNormal"/>
      </w:pPr>
      <w:r w:rsidRPr="00F96715">
        <w:rPr>
          <w:cs/>
          <w:lang w:bidi="bn-IN"/>
        </w:rPr>
        <w:t>তাছাড়া অসংখ্য রেওয়ায়েতের মাধ্যমে আমরা বুঝতে পারি যে</w:t>
      </w:r>
      <w:r w:rsidRPr="00F96715">
        <w:t xml:space="preserve">, </w:t>
      </w:r>
      <w:r w:rsidRPr="00F96715">
        <w:rPr>
          <w:cs/>
          <w:lang w:bidi="bn-IN"/>
        </w:rPr>
        <w:t>মহানবী (সা.) এ বিষয়টিকে বর্ণনা করেছেন। আর এমন পরিস্থিতি সৃষ্টি করেছেন যে ইসলামী বিশ্বের নেতৃত্ব স্বাভাবিক ভাবেই আলী (আ.)-এর উপর ন্যাস্ত হবে। এমনকি এ পর্যন্তই তিনি তুষ্ট থাকেননি। তাঁর জীবনের শেষ দিনগুলোতে বিভিন্ন প্রকার আকর্ষণীয় কর্মসূচী বাস্তবায়ন করেন যেন যারা ইসলামী খেলাফত লুণ্ঠনের নীল-নকশা এঁটে ছিল তাদের সে চেষ্টা ব্যর্থ হয়।</w:t>
      </w:r>
    </w:p>
    <w:p w:rsidR="00096232" w:rsidRPr="00F96715" w:rsidRDefault="00096232" w:rsidP="00096232">
      <w:pPr>
        <w:pStyle w:val="libNormal"/>
      </w:pPr>
      <w:r w:rsidRPr="00F96715">
        <w:rPr>
          <w:cs/>
          <w:lang w:bidi="bn-IN"/>
        </w:rPr>
        <w:t>উসামার নেতৃত্বে এক বিশাল বাহিনীকে রোমের দিকে প্রেরণ করেন। মদীনার সকল মুহাজির এবং আনসারদেরকে যেমন : আবু বকর</w:t>
      </w:r>
      <w:r w:rsidRPr="00F96715">
        <w:t xml:space="preserve">, </w:t>
      </w:r>
      <w:r w:rsidRPr="00F96715">
        <w:rPr>
          <w:cs/>
          <w:lang w:bidi="bn-IN"/>
        </w:rPr>
        <w:t xml:space="preserve">ওমর সকলকেই এ বাহিনীতে অংশ গ্রহণ করার জন্যে </w:t>
      </w:r>
      <w:r w:rsidRPr="00F96715">
        <w:rPr>
          <w:cs/>
          <w:lang w:bidi="bn-IN"/>
        </w:rPr>
        <w:lastRenderedPageBreak/>
        <w:t>এবং মদীনা থেকে বেরিয়ে পড়ার আদেশ দেন। কয়েকবার তিনি এ নির্দেশ দান করেছিলেন। তাদের মধ্যে কেউ ফিরে এলে তিনি পুনরায় তাদেরকে উসামার বাহিনীতে ফিরে</w:t>
      </w:r>
      <w:r w:rsidR="0000616E">
        <w:rPr>
          <w:cs/>
          <w:lang w:bidi="bn-IN"/>
        </w:rPr>
        <w:t xml:space="preserve"> </w:t>
      </w:r>
      <w:r w:rsidRPr="00F96715">
        <w:rPr>
          <w:cs/>
          <w:lang w:bidi="bn-IN"/>
        </w:rPr>
        <w:t>যাওয়ার নির্দেশ দেন।</w:t>
      </w:r>
      <w:r w:rsidR="00790FDE" w:rsidRPr="00790FDE">
        <w:rPr>
          <w:rStyle w:val="libFootnotenumChar"/>
          <w:cs/>
          <w:lang w:bidi="bn-IN"/>
        </w:rPr>
        <w:t>১৬৪</w:t>
      </w:r>
      <w:r w:rsidRPr="00F96715">
        <w:rPr>
          <w:cs/>
          <w:lang w:bidi="bn-IN"/>
        </w:rPr>
        <w:t xml:space="preserve"> </w:t>
      </w:r>
    </w:p>
    <w:p w:rsidR="00096232" w:rsidRPr="00F96715" w:rsidRDefault="00096232" w:rsidP="00096232">
      <w:pPr>
        <w:pStyle w:val="libNormal"/>
      </w:pPr>
      <w:r w:rsidRPr="00F96715">
        <w:rPr>
          <w:cs/>
          <w:lang w:bidi="bn-IN"/>
        </w:rPr>
        <w:t>রাসূল (সা.) শুধুমাত্র একারণেই মৃত্যু সজ্জায় উসামার নেতৃত্বে মদীনার বাইরে সেনা বাহিনী পাঠিয়ে ছিলেন যেন মদীনা শহর সকল প্রকার বিরোধী তার উপকরণ থেকে মুক্ত থাকে এবং স্বাভাবিক ভাবেই ইসলামী বিশ্বের নেতৃত্ব আলী (আ.)-এর উপর বর্তায়। আর এ জন্যেও যে সকলেই জানুক</w:t>
      </w:r>
      <w:r w:rsidRPr="00F96715">
        <w:t xml:space="preserve">; </w:t>
      </w:r>
      <w:r w:rsidRPr="00F96715">
        <w:rPr>
          <w:cs/>
          <w:lang w:bidi="bn-IN"/>
        </w:rPr>
        <w:t>নেতৃত্বের শর্ত বার্ধক্য নয় বরং যোগ্যতাই হলো এর মূল শর্ত। যেন কেউ আলী (আ.)-এর বয়স কম হওয়াটাকে খেলাফতের মর্যাদার জন্যে অজুহাত হিসাবে ব্যবহার না করে। তাছাড়া অপর একটি কারণ হলো যে</w:t>
      </w:r>
      <w:r w:rsidRPr="00F96715">
        <w:t xml:space="preserve">, </w:t>
      </w:r>
      <w:r w:rsidRPr="00F96715">
        <w:rPr>
          <w:cs/>
          <w:lang w:bidi="bn-IN"/>
        </w:rPr>
        <w:t>হযরত তাঁর মৃত্যু মুখে কোন প্রকার বিরোধিতা ছাড়াই ওসিয়াত করবেন এবং জনগণের সামনে খেলাফতের লিখিত দলিল রেখে যাবেন।</w:t>
      </w:r>
    </w:p>
    <w:p w:rsidR="00096232" w:rsidRPr="00F96715" w:rsidRDefault="00096232" w:rsidP="00096232">
      <w:pPr>
        <w:pStyle w:val="libNormal"/>
      </w:pPr>
      <w:r w:rsidRPr="00F96715">
        <w:rPr>
          <w:cs/>
          <w:lang w:bidi="bn-IN"/>
        </w:rPr>
        <w:t>কিন্তু বিরোধীরা ওসামার বাহিনী থেকে পৃথক হয়ে মদীনায় ফিরে আসে। রাসূল তাঁর অন্তিম মুহূর্তে কিছু সাহাবাদেরকে বললেন : কাগজ কলম নিয়ে এস</w:t>
      </w:r>
      <w:r w:rsidRPr="00F96715">
        <w:t xml:space="preserve">, </w:t>
      </w:r>
      <w:r w:rsidRPr="00F96715">
        <w:rPr>
          <w:cs/>
          <w:lang w:bidi="bn-IN"/>
        </w:rPr>
        <w:t>আমি তোমাদের জন্য এমন কিছু লিখে যেতে চাই যার প্রতি অটল থাকলে কখনোই পথভ্রষ্ট হবে না</w:t>
      </w:r>
      <w:r w:rsidRPr="00F96715">
        <w:rPr>
          <w:cs/>
          <w:lang w:bidi="hi-IN"/>
        </w:rPr>
        <w:t xml:space="preserve">। </w:t>
      </w:r>
      <w:r w:rsidRPr="00F96715">
        <w:rPr>
          <w:cs/>
          <w:lang w:bidi="bn-IN"/>
        </w:rPr>
        <w:t>কিন্তু তারা হৈ চৈ করতে লাগল এবং বলল : এই লোক প্রলাপ বলছে</w:t>
      </w:r>
      <w:r w:rsidRPr="00F96715">
        <w:t xml:space="preserve">, </w:t>
      </w:r>
      <w:r w:rsidRPr="00F96715">
        <w:rPr>
          <w:cs/>
          <w:lang w:bidi="bn-IN"/>
        </w:rPr>
        <w:t>আল্লা</w:t>
      </w:r>
      <w:r w:rsidR="00B7761A">
        <w:rPr>
          <w:cs/>
          <w:lang w:bidi="bn-IN"/>
        </w:rPr>
        <w:t>হর</w:t>
      </w:r>
      <w:r w:rsidRPr="00F96715">
        <w:rPr>
          <w:cs/>
          <w:lang w:bidi="bn-IN"/>
        </w:rPr>
        <w:t xml:space="preserve"> কিতাবই আমাদের জন্য যথেষ্ট। আর এ কথা নিয়ে মতপার্থক্য দেখা দিল।</w:t>
      </w:r>
    </w:p>
    <w:p w:rsidR="00096232" w:rsidRPr="00F96715" w:rsidRDefault="00096232" w:rsidP="00096232">
      <w:pPr>
        <w:pStyle w:val="libNormal"/>
      </w:pPr>
      <w:r w:rsidRPr="00F96715">
        <w:rPr>
          <w:cs/>
          <w:lang w:bidi="bn-IN"/>
        </w:rPr>
        <w:t>রাসূল (সা.) এ অন্যায় অভিযোগে খুবই দুঃখিত হন। তিনি বুঝতে পেরেছিলেন যে</w:t>
      </w:r>
      <w:r w:rsidRPr="00F96715">
        <w:t xml:space="preserve">, </w:t>
      </w:r>
      <w:r w:rsidRPr="00F96715">
        <w:rPr>
          <w:cs/>
          <w:lang w:bidi="bn-IN"/>
        </w:rPr>
        <w:t>এ পরিস্থিতিতে তার লেখা এ মতভেদকে দূরীভূত করতে পারবে না। এমনকি এ কারণে অনেকে ইসলামের মূলে আঘাত হানতে পারে। এ কারণেই তাদেরকে বললেন : তোমরা এখান থেকে বেরিয়ে যাও।</w:t>
      </w:r>
      <w:r w:rsidR="00790FDE" w:rsidRPr="00790FDE">
        <w:rPr>
          <w:rStyle w:val="libFootnotenumChar"/>
          <w:cs/>
          <w:lang w:bidi="bn-IN"/>
        </w:rPr>
        <w:t>১৬৫</w:t>
      </w:r>
      <w:r w:rsidRPr="00F96715">
        <w:rPr>
          <w:cs/>
          <w:lang w:bidi="bn-IN"/>
        </w:rPr>
        <w:t xml:space="preserve"> </w:t>
      </w:r>
    </w:p>
    <w:p w:rsidR="00096232" w:rsidRPr="00F96715" w:rsidRDefault="00096232" w:rsidP="00096232">
      <w:pPr>
        <w:pStyle w:val="libNormal"/>
      </w:pPr>
      <w:r w:rsidRPr="00F96715">
        <w:rPr>
          <w:cs/>
          <w:lang w:bidi="bn-IN"/>
        </w:rPr>
        <w:t>যারা রাসূল (সা.)-কে অন্যায়ভাবে অভিযুক্ত করেছিল</w:t>
      </w:r>
      <w:r w:rsidRPr="00F96715">
        <w:t xml:space="preserve">, </w:t>
      </w:r>
      <w:r w:rsidRPr="00F96715">
        <w:rPr>
          <w:cs/>
          <w:lang w:bidi="bn-IN"/>
        </w:rPr>
        <w:t>তারা দীনের পরিমাপক সম্পর্কে অজ্ঞ ছিল। অথবা না বোঝার ভান করেছিল এবং সত্যকে মাথা পেতে নিতে চায়নি। কেননা প্রত্যেক মুসলমানই জানে যে</w:t>
      </w:r>
      <w:r w:rsidRPr="00F96715">
        <w:t xml:space="preserve">, </w:t>
      </w:r>
      <w:r w:rsidR="00ED5212">
        <w:rPr>
          <w:cs/>
          <w:lang w:bidi="bn-IN"/>
        </w:rPr>
        <w:t>আল্লাহ তায়ালা</w:t>
      </w:r>
      <w:r w:rsidRPr="00F96715">
        <w:rPr>
          <w:cs/>
          <w:lang w:bidi="bn-IN"/>
        </w:rPr>
        <w:t xml:space="preserve"> তাঁর রাসূলকে সকল প্রকার </w:t>
      </w:r>
      <w:r w:rsidR="00D430CE">
        <w:rPr>
          <w:cs/>
          <w:lang w:bidi="bn-IN"/>
        </w:rPr>
        <w:t>ত্রু</w:t>
      </w:r>
      <w:r w:rsidRPr="00F96715">
        <w:rPr>
          <w:cs/>
          <w:lang w:bidi="bn-IN"/>
        </w:rPr>
        <w:t xml:space="preserve">টি থেকে রক্ষা করেছেন। </w:t>
      </w:r>
      <w:r w:rsidRPr="00F96715">
        <w:rPr>
          <w:cs/>
          <w:lang w:bidi="bn-IN"/>
        </w:rPr>
        <w:lastRenderedPageBreak/>
        <w:t>কখনোই এ মহান রাসূলকে প্রলাপ বলছে এ অভিযোগে অভিযুক্ত করা উচিত নয়। পবিত্র কোরআন বলছে :</w:t>
      </w:r>
    </w:p>
    <w:p w:rsidR="00096232" w:rsidRPr="00790FDE" w:rsidRDefault="00790FDE" w:rsidP="00790FDE">
      <w:pPr>
        <w:pStyle w:val="libAie"/>
      </w:pPr>
      <w:r w:rsidRPr="00790FDE">
        <w:rPr>
          <w:rStyle w:val="libAlaemChar"/>
        </w:rPr>
        <w:t>)</w:t>
      </w:r>
      <w:r w:rsidR="00096232" w:rsidRPr="00A766BA">
        <w:rPr>
          <w:rtl/>
        </w:rPr>
        <w:t>وما ينطق عن الهوا ان هوالاّ وحي يحي</w:t>
      </w:r>
      <w:r w:rsidRPr="00790FDE">
        <w:rPr>
          <w:rStyle w:val="libAlaemChar"/>
        </w:rPr>
        <w:t>(</w:t>
      </w:r>
    </w:p>
    <w:p w:rsidR="00096232" w:rsidRPr="00F96715" w:rsidRDefault="00096232" w:rsidP="00096232">
      <w:pPr>
        <w:pStyle w:val="libNormal"/>
      </w:pPr>
      <w:r w:rsidRPr="00F068A2">
        <w:rPr>
          <w:rStyle w:val="libAlaemChar"/>
        </w:rPr>
        <w:t>“</w:t>
      </w:r>
      <w:r w:rsidRPr="00F96715">
        <w:rPr>
          <w:cs/>
          <w:lang w:bidi="bn-IN"/>
        </w:rPr>
        <w:t>রাসূল (সা.) নিজের থেকে কিছুই বলেন না</w:t>
      </w:r>
      <w:r w:rsidRPr="00F96715">
        <w:t xml:space="preserve">, </w:t>
      </w:r>
      <w:r w:rsidRPr="00F96715">
        <w:rPr>
          <w:cs/>
          <w:lang w:bidi="bn-IN"/>
        </w:rPr>
        <w:t>যতক্ষণ পর্যন্ত না তার প্রতি ওহী অবতীর্ণ করা হয়।</w:t>
      </w:r>
      <w:r w:rsidRPr="00F068A2">
        <w:rPr>
          <w:rStyle w:val="libAlaemChar"/>
        </w:rPr>
        <w:t>”</w:t>
      </w:r>
    </w:p>
    <w:p w:rsidR="00012672" w:rsidRPr="00A766BA" w:rsidRDefault="00012672" w:rsidP="00A766BA">
      <w:pPr>
        <w:rPr>
          <w:rtl/>
          <w:cs/>
        </w:rPr>
      </w:pPr>
      <w:r>
        <w:rPr>
          <w:cs/>
          <w:lang w:bidi="bn-IN"/>
        </w:rPr>
        <w:br w:type="page"/>
      </w:r>
    </w:p>
    <w:p w:rsidR="00096232" w:rsidRPr="00F96715" w:rsidRDefault="00096232" w:rsidP="00012672">
      <w:pPr>
        <w:pStyle w:val="Heading2Center"/>
      </w:pPr>
      <w:bookmarkStart w:id="80" w:name="_Toc438741983"/>
      <w:r w:rsidRPr="00F96715">
        <w:rPr>
          <w:cs/>
          <w:lang w:bidi="bn-IN"/>
        </w:rPr>
        <w:lastRenderedPageBreak/>
        <w:t>সকীফা</w:t>
      </w:r>
      <w:r w:rsidRPr="00F96715">
        <w:t xml:space="preserve">, </w:t>
      </w:r>
      <w:r w:rsidRPr="00F96715">
        <w:rPr>
          <w:cs/>
          <w:lang w:bidi="bn-IN"/>
        </w:rPr>
        <w:t>খেলাফত আত্মসাতের স্থান</w:t>
      </w:r>
      <w:bookmarkEnd w:id="80"/>
    </w:p>
    <w:p w:rsidR="00012672" w:rsidRDefault="00012672" w:rsidP="00096232">
      <w:pPr>
        <w:pStyle w:val="libNormal"/>
        <w:rPr>
          <w:lang w:bidi="bn-IN"/>
        </w:rPr>
      </w:pPr>
    </w:p>
    <w:p w:rsidR="00096232" w:rsidRPr="00F96715" w:rsidRDefault="00096232" w:rsidP="00096232">
      <w:pPr>
        <w:pStyle w:val="libNormal"/>
      </w:pPr>
      <w:r w:rsidRPr="00F96715">
        <w:rPr>
          <w:cs/>
          <w:lang w:bidi="bn-IN"/>
        </w:rPr>
        <w:t>১১ হিজরীর ২৮ শে সফর মহানবী (সা.) ইন্তেকাল করেন। মদীনা শোকে নিমজ্জিত হয়।</w:t>
      </w:r>
    </w:p>
    <w:p w:rsidR="00096232" w:rsidRPr="00F96715" w:rsidRDefault="00096232" w:rsidP="00096232">
      <w:pPr>
        <w:pStyle w:val="libNormal"/>
      </w:pPr>
      <w:r w:rsidRPr="00F96715">
        <w:rPr>
          <w:cs/>
          <w:lang w:bidi="bn-IN"/>
        </w:rPr>
        <w:t>কিছু সংখ্যক মুসলমান</w:t>
      </w:r>
      <w:r w:rsidRPr="00F96715">
        <w:t xml:space="preserve">, </w:t>
      </w:r>
      <w:r w:rsidRPr="00F96715">
        <w:rPr>
          <w:cs/>
          <w:lang w:bidi="bn-IN"/>
        </w:rPr>
        <w:t xml:space="preserve">যারা ক্ষমতালোভী এবং পদলোভী ছিল তারা উসামার বাহিনী থেকে ফিরে এসেছিল। আর এরাই মহানবী (সা.)-কে তাঁর অন্তিম ওসিয়ত লিখতে বাধা প্রদান করে। মহানবী (সা.)-এর তিরোধানের পর তারা উত্তম সুযোগ পেয়ে যায় এবং রাসূল (সা.)-এর মৃত দেহ ফেলে রেখে </w:t>
      </w:r>
      <w:r w:rsidRPr="00F068A2">
        <w:rPr>
          <w:rStyle w:val="libAlaemChar"/>
        </w:rPr>
        <w:t>‘</w:t>
      </w:r>
      <w:r w:rsidRPr="00F96715">
        <w:rPr>
          <w:cs/>
          <w:lang w:bidi="bn-IN"/>
        </w:rPr>
        <w:t>সকীফায়ে বনি সায়েদায়</w:t>
      </w:r>
      <w:r w:rsidRPr="00F068A2">
        <w:rPr>
          <w:rStyle w:val="libAlaemChar"/>
        </w:rPr>
        <w:t>’</w:t>
      </w:r>
      <w:r w:rsidRPr="00F96715">
        <w:t xml:space="preserve"> </w:t>
      </w:r>
      <w:r w:rsidRPr="00F96715">
        <w:rPr>
          <w:cs/>
          <w:lang w:bidi="bn-IN"/>
        </w:rPr>
        <w:t>একত্রিত হয়।</w:t>
      </w:r>
    </w:p>
    <w:p w:rsidR="00096232" w:rsidRPr="00F96715" w:rsidRDefault="00096232" w:rsidP="00096232">
      <w:pPr>
        <w:pStyle w:val="libNormal"/>
      </w:pPr>
      <w:r w:rsidRPr="00F96715">
        <w:rPr>
          <w:cs/>
          <w:lang w:bidi="bn-IN"/>
        </w:rPr>
        <w:t>আনসাররা তাদের দলপতি সা</w:t>
      </w:r>
      <w:r w:rsidRPr="00F068A2">
        <w:rPr>
          <w:rStyle w:val="libAlaemChar"/>
        </w:rPr>
        <w:t>’</w:t>
      </w:r>
      <w:r w:rsidRPr="00F96715">
        <w:rPr>
          <w:cs/>
          <w:lang w:bidi="bn-IN"/>
        </w:rPr>
        <w:t>দ ইবনে আবু ওবাদাকে রাসূল (সা.)-এর উত্তরাধিকারী হিসাবে নির্বাচন করতে চেয়েছিল। কিন্তু আবু বকর এবং ওমর তার বিরোধিতা করে। আবু বকর তার বক্তব্যে মুহাজিরদের মর্যাদা সম্পর্কে ব্যাখ্যা দেয় এবং বলে : তারা তোমাদের পূর্বে ইসলাম গ্রহণ করেছিল এবং তারা রাসূল (সা.)-এর গোত্র (কুরাইশ) হতে। সুতরাং আমির (খলিফা) আমাদের মধ্যে হতে এবং উজির তোমাদের মধ্যে থেকে হবে। অতঃপর মুহাজিরদের মধ্য থেকে একজন বলল : তোমরা তোমাদের মধ্য থেকে একজন আমির নির্বাচন কর আর আমরা আমাদের মধ্য থেকে একজন আমির নির্বাচন করব। আবু বকর আবারো তাদেরকে বুঝালে তারা মেনে নিল যে মুহাজিরদের মধ্য থেকেই আমির নির্বাচিত হবে। অতঃপর তারা মুহাজির ও আনসারদের অনুপস্থিতিতে সকলের সাথে কোনরূপ আলোচনা এবং তাদেরকে এ ঘটনা সম্পর্কে অবগত করা ছাড়াই ইসলামের সর্বে সর্বা হয়ে পড়ে। আবু বকর এবং ওমর একে অপরকে খেলাফত গ্রহণের জন্য অনুরোধ করতে থাকে</w:t>
      </w:r>
      <w:r w:rsidRPr="00F96715">
        <w:t xml:space="preserve">; </w:t>
      </w:r>
      <w:r w:rsidRPr="00F96715">
        <w:rPr>
          <w:cs/>
          <w:lang w:bidi="bn-IN"/>
        </w:rPr>
        <w:t>এমতাবস্থায় ওমর আবু বকরের হাতে বাইয়াত করে।</w:t>
      </w:r>
      <w:r w:rsidR="00012672" w:rsidRPr="00012672">
        <w:rPr>
          <w:rStyle w:val="libFootnotenumChar"/>
          <w:cs/>
          <w:lang w:bidi="bn-IN"/>
        </w:rPr>
        <w:t>১৬৬</w:t>
      </w:r>
      <w:r w:rsidR="0000616E">
        <w:rPr>
          <w:cs/>
          <w:lang w:bidi="bn-IN"/>
        </w:rPr>
        <w:t xml:space="preserve"> </w:t>
      </w:r>
      <w:r w:rsidRPr="00F96715">
        <w:rPr>
          <w:cs/>
          <w:lang w:bidi="bn-IN"/>
        </w:rPr>
        <w:t>ওমরের পর যারা চাচ্ছিল না যে</w:t>
      </w:r>
      <w:r w:rsidRPr="00F96715">
        <w:t xml:space="preserve">, </w:t>
      </w:r>
      <w:r w:rsidRPr="00F96715">
        <w:rPr>
          <w:cs/>
          <w:lang w:bidi="bn-IN"/>
        </w:rPr>
        <w:t>সা</w:t>
      </w:r>
      <w:r w:rsidRPr="00F068A2">
        <w:rPr>
          <w:rStyle w:val="libAlaemChar"/>
        </w:rPr>
        <w:t>’</w:t>
      </w:r>
      <w:r w:rsidRPr="00F96715">
        <w:rPr>
          <w:cs/>
          <w:lang w:bidi="bn-IN"/>
        </w:rPr>
        <w:t>দ ইবনে ওবাদা খলিফা হোক</w:t>
      </w:r>
      <w:r w:rsidRPr="00F96715">
        <w:t xml:space="preserve">, </w:t>
      </w:r>
      <w:r w:rsidRPr="00F96715">
        <w:rPr>
          <w:cs/>
          <w:lang w:bidi="bn-IN"/>
        </w:rPr>
        <w:t>তারা আবু বকরের হাতে বাইয়াত করে।</w:t>
      </w:r>
      <w:r w:rsidR="00012672" w:rsidRPr="00012672">
        <w:rPr>
          <w:rStyle w:val="libFootnotenumChar"/>
          <w:cs/>
          <w:lang w:bidi="bn-IN"/>
        </w:rPr>
        <w:t>১৬৭</w:t>
      </w:r>
      <w:r w:rsidR="0000616E">
        <w:rPr>
          <w:cs/>
          <w:lang w:bidi="bn-IN"/>
        </w:rPr>
        <w:t xml:space="preserve"> </w:t>
      </w:r>
      <w:r w:rsidRPr="00F96715">
        <w:rPr>
          <w:cs/>
          <w:lang w:bidi="bn-IN"/>
        </w:rPr>
        <w:t>তারা একটুও চিন্তা করলনা যে</w:t>
      </w:r>
      <w:r w:rsidRPr="00F96715">
        <w:t xml:space="preserve">, </w:t>
      </w:r>
      <w:r w:rsidRPr="00F96715">
        <w:rPr>
          <w:cs/>
          <w:lang w:bidi="bn-IN"/>
        </w:rPr>
        <w:t>যদি ফজিলতের মানদণ্ড রাসূল (সা.)-এর নৈকট্য এবং তাঁর বংশের থেকে হওয়া</w:t>
      </w:r>
      <w:r w:rsidRPr="00F96715">
        <w:t xml:space="preserve">, </w:t>
      </w:r>
      <w:r w:rsidRPr="00F96715">
        <w:rPr>
          <w:cs/>
          <w:lang w:bidi="bn-IN"/>
        </w:rPr>
        <w:t>হয়ে থাকে</w:t>
      </w:r>
      <w:r w:rsidRPr="00F96715">
        <w:t xml:space="preserve">; </w:t>
      </w:r>
      <w:r w:rsidRPr="00F96715">
        <w:rPr>
          <w:cs/>
          <w:lang w:bidi="bn-IN"/>
        </w:rPr>
        <w:t>তাহলে আবু বকরের চেয়ে রাসূলের নিকটতম ব্যক্তি রয়েছেন</w:t>
      </w:r>
      <w:r w:rsidRPr="00F96715">
        <w:t xml:space="preserve">, </w:t>
      </w:r>
      <w:r w:rsidRPr="00F96715">
        <w:rPr>
          <w:cs/>
          <w:lang w:bidi="bn-IN"/>
        </w:rPr>
        <w:t>যিনি এ কাজের জন্য সার্বিক ভাবে সকলের চেয়ে উত্তম। আকস্মিক এ নির্বাচনে সা</w:t>
      </w:r>
      <w:r w:rsidRPr="00F068A2">
        <w:rPr>
          <w:rStyle w:val="libAlaemChar"/>
        </w:rPr>
        <w:t>’</w:t>
      </w:r>
      <w:r w:rsidRPr="00F96715">
        <w:rPr>
          <w:cs/>
          <w:lang w:bidi="bn-IN"/>
        </w:rPr>
        <w:t xml:space="preserve">দ ইবনে ওবাদা ও তাঁর সমর্থকরা হেরে যায় এবং আবু বকর ও ওমর জয়ী হয়। আরো কিছু সংখ্যক </w:t>
      </w:r>
      <w:r w:rsidRPr="00F96715">
        <w:rPr>
          <w:cs/>
          <w:lang w:bidi="bn-IN"/>
        </w:rPr>
        <w:lastRenderedPageBreak/>
        <w:t>বিরোধীদেরকে জোর পূর্বক বাইয়াত করতে বাধ্য করে।</w:t>
      </w:r>
      <w:r w:rsidR="00012672" w:rsidRPr="00012672">
        <w:rPr>
          <w:rStyle w:val="libFootnotenumChar"/>
          <w:cs/>
          <w:lang w:bidi="bn-IN"/>
        </w:rPr>
        <w:t>১৬৮</w:t>
      </w:r>
      <w:r w:rsidR="0000616E">
        <w:rPr>
          <w:cs/>
          <w:lang w:bidi="bn-IN"/>
        </w:rPr>
        <w:t xml:space="preserve"> </w:t>
      </w:r>
      <w:r w:rsidRPr="00F96715">
        <w:rPr>
          <w:cs/>
          <w:lang w:bidi="bn-IN"/>
        </w:rPr>
        <w:t>অতঃপর আবু বকর ওমর এবং তাদের সমর্থকরা সকীফা থেকে বেরিয়ে মসজিদে নববীর দিকে রওনা করে। পথিমধ্যে কাউকে দেখলে তাকে আবু বকরের সাথে বাইয়াত করতে বাধ্য করে।</w:t>
      </w:r>
      <w:r w:rsidR="00012672" w:rsidRPr="00012672">
        <w:rPr>
          <w:rStyle w:val="libFootnotenumChar"/>
          <w:cs/>
          <w:lang w:bidi="bn-IN"/>
        </w:rPr>
        <w:t>১৬৯</w:t>
      </w:r>
      <w:r w:rsidRPr="00F96715">
        <w:rPr>
          <w:cs/>
          <w:lang w:bidi="bn-IN"/>
        </w:rPr>
        <w:t xml:space="preserve"> </w:t>
      </w:r>
    </w:p>
    <w:p w:rsidR="00096232" w:rsidRPr="00F96715" w:rsidRDefault="00096232" w:rsidP="00096232">
      <w:pPr>
        <w:pStyle w:val="libNormal"/>
      </w:pPr>
      <w:r w:rsidRPr="00F96715">
        <w:rPr>
          <w:cs/>
          <w:lang w:bidi="bn-IN"/>
        </w:rPr>
        <w:t>বনি হাশিম এবং মুহাজির ও আনসারদের বিশিষ্ট সাহাবীগণ যেমন : রাসূল (সা.)-এর চাচা আ</w:t>
      </w:r>
      <w:r w:rsidR="007D7A39">
        <w:rPr>
          <w:cs/>
          <w:lang w:bidi="bn-IN"/>
        </w:rPr>
        <w:t>ব্বা</w:t>
      </w:r>
      <w:r w:rsidRPr="00F96715">
        <w:rPr>
          <w:cs/>
          <w:lang w:bidi="bn-IN"/>
        </w:rPr>
        <w:t>স</w:t>
      </w:r>
      <w:r w:rsidRPr="00F96715">
        <w:t xml:space="preserve">, </w:t>
      </w:r>
      <w:r w:rsidRPr="00F96715">
        <w:rPr>
          <w:cs/>
          <w:lang w:bidi="bn-IN"/>
        </w:rPr>
        <w:t>যুবাইর</w:t>
      </w:r>
      <w:r w:rsidRPr="00F96715">
        <w:t xml:space="preserve">, </w:t>
      </w:r>
      <w:r w:rsidRPr="00F96715">
        <w:rPr>
          <w:cs/>
          <w:lang w:bidi="bn-IN"/>
        </w:rPr>
        <w:t>হাব্বাব ইবনে মুনযার</w:t>
      </w:r>
      <w:r w:rsidRPr="00F96715">
        <w:t xml:space="preserve">, </w:t>
      </w:r>
      <w:r w:rsidRPr="00F96715">
        <w:rPr>
          <w:cs/>
          <w:lang w:bidi="bn-IN"/>
        </w:rPr>
        <w:t>মেকদাদ</w:t>
      </w:r>
      <w:r w:rsidRPr="00F96715">
        <w:t xml:space="preserve">, </w:t>
      </w:r>
      <w:r w:rsidRPr="00F96715">
        <w:rPr>
          <w:cs/>
          <w:lang w:bidi="bn-IN"/>
        </w:rPr>
        <w:t>আবু যার গিফারী</w:t>
      </w:r>
      <w:r w:rsidRPr="00F96715">
        <w:t xml:space="preserve">, </w:t>
      </w:r>
      <w:r w:rsidRPr="00F96715">
        <w:rPr>
          <w:cs/>
          <w:lang w:bidi="bn-IN"/>
        </w:rPr>
        <w:t>সালমান ফারসী</w:t>
      </w:r>
      <w:r w:rsidRPr="00F96715">
        <w:t xml:space="preserve">, </w:t>
      </w:r>
      <w:r w:rsidRPr="00F96715">
        <w:rPr>
          <w:cs/>
          <w:lang w:bidi="bn-IN"/>
        </w:rPr>
        <w:t>আম্মার ইয়াসির</w:t>
      </w:r>
      <w:r w:rsidRPr="00F96715">
        <w:t xml:space="preserve">, </w:t>
      </w:r>
      <w:r w:rsidRPr="00F96715">
        <w:rPr>
          <w:cs/>
          <w:lang w:bidi="bn-IN"/>
        </w:rPr>
        <w:t>বারাত ইবনে আযেব</w:t>
      </w:r>
      <w:r w:rsidRPr="00F96715">
        <w:t xml:space="preserve">, </w:t>
      </w:r>
      <w:r w:rsidRPr="00F96715">
        <w:rPr>
          <w:cs/>
          <w:lang w:bidi="bn-IN"/>
        </w:rPr>
        <w:t>উবাই বিন কাব</w:t>
      </w:r>
      <w:r w:rsidRPr="00F96715">
        <w:t xml:space="preserve">, </w:t>
      </w:r>
      <w:r w:rsidRPr="00F96715">
        <w:rPr>
          <w:cs/>
          <w:lang w:bidi="bn-IN"/>
        </w:rPr>
        <w:t>উতবা ইবনে আবী লাহাব</w:t>
      </w:r>
      <w:r w:rsidRPr="00F96715">
        <w:t xml:space="preserve">, </w:t>
      </w:r>
      <w:r w:rsidRPr="00F96715">
        <w:rPr>
          <w:cs/>
          <w:lang w:bidi="bn-IN"/>
        </w:rPr>
        <w:t>খালেদ ইবনে সাঈদ</w:t>
      </w:r>
      <w:r w:rsidRPr="00F96715">
        <w:t xml:space="preserve">, </w:t>
      </w:r>
      <w:r w:rsidRPr="00F96715">
        <w:rPr>
          <w:cs/>
          <w:lang w:bidi="bn-IN"/>
        </w:rPr>
        <w:t>খুযাইমা ইবনে ছাবিত এবং ফারওয়া ইবনে আমর যারা এ বিষয়ে অবগত ছিলেন না। অকস্মাৎ জানতে পারলেন যে পরিস্থিতি পাল্টে গেছে। ঘটনা জানতে পেরে তাঁরা খুবই আশ্চর্য বোধ করেন</w:t>
      </w:r>
      <w:r w:rsidR="00A643F8" w:rsidRPr="00A643F8">
        <w:rPr>
          <w:rStyle w:val="libFootnotenumChar"/>
          <w:cs/>
          <w:lang w:bidi="bn-IN"/>
        </w:rPr>
        <w:t>১৭০</w:t>
      </w:r>
      <w:r w:rsidR="0000616E">
        <w:rPr>
          <w:cs/>
          <w:lang w:bidi="bn-IN"/>
        </w:rPr>
        <w:t xml:space="preserve"> </w:t>
      </w:r>
      <w:r w:rsidRPr="00F96715">
        <w:rPr>
          <w:cs/>
          <w:lang w:bidi="bn-IN"/>
        </w:rPr>
        <w:t>এবং বাইয়াত করেন নি। তারা চিন্তাও করতে পারেন নি যে</w:t>
      </w:r>
      <w:r w:rsidRPr="00F96715">
        <w:t xml:space="preserve">, </w:t>
      </w:r>
      <w:r w:rsidRPr="00F96715">
        <w:rPr>
          <w:cs/>
          <w:lang w:bidi="bn-IN"/>
        </w:rPr>
        <w:t>এত বেশি রেওয়ায়েত ও স্বয়ং রাসূল (সা.)-এর মনোনয়ন সত্ত্বেও এত শীঘ্র</w:t>
      </w:r>
      <w:r w:rsidR="0000616E">
        <w:rPr>
          <w:cs/>
          <w:lang w:bidi="bn-IN"/>
        </w:rPr>
        <w:t xml:space="preserve"> </w:t>
      </w:r>
      <w:r w:rsidRPr="00F96715">
        <w:rPr>
          <w:cs/>
          <w:lang w:bidi="bn-IN"/>
        </w:rPr>
        <w:t>খেলাফত আত্মস্যাৎ করে ফেলবে এবং রাসূল (সা.)-এর পবিত্র আহলে বাইতকে উপেক্ষা করা হবে। সংগত কারণেই সকলে এ অন্যায় এবং ষড়যন্ত্রমূলক বাইয়াতের সরাসরি প্রতিবাদ করেন।</w:t>
      </w:r>
    </w:p>
    <w:p w:rsidR="00096232" w:rsidRPr="00F96715" w:rsidRDefault="00096232" w:rsidP="00096232">
      <w:pPr>
        <w:pStyle w:val="libNormal"/>
      </w:pPr>
      <w:r w:rsidRPr="00F96715">
        <w:rPr>
          <w:cs/>
          <w:lang w:bidi="bn-IN"/>
        </w:rPr>
        <w:t>হযরত আলী (আ.)ও আবু বকর ও ওমরের বিরুদ্ধে প্রতিবাদ করেন। আবু বকরের সমর্থক আবু উবাইদা বলে</w:t>
      </w:r>
      <w:r w:rsidRPr="00F96715">
        <w:t xml:space="preserve">, </w:t>
      </w:r>
      <w:r w:rsidRPr="00F068A2">
        <w:rPr>
          <w:rStyle w:val="libAlaemChar"/>
        </w:rPr>
        <w:t>“</w:t>
      </w:r>
      <w:r w:rsidRPr="00F96715">
        <w:rPr>
          <w:cs/>
          <w:lang w:bidi="bn-IN"/>
        </w:rPr>
        <w:t>আলী তুমি এখনো যুবক এবং খেলাফতের জন্য যথেষ্ট অভিজ্ঞতা তোমার নেই।</w:t>
      </w:r>
      <w:r w:rsidRPr="00F068A2">
        <w:rPr>
          <w:rStyle w:val="libAlaemChar"/>
        </w:rPr>
        <w:t>”</w:t>
      </w:r>
      <w:r w:rsidRPr="00F96715">
        <w:t xml:space="preserve"> </w:t>
      </w:r>
      <w:r w:rsidRPr="00F96715">
        <w:rPr>
          <w:cs/>
          <w:lang w:bidi="bn-IN"/>
        </w:rPr>
        <w:t>এর জবাবে আলী (আ.) বলেন : আল্লা</w:t>
      </w:r>
      <w:r w:rsidR="006434C5">
        <w:rPr>
          <w:cs/>
          <w:lang w:bidi="bn-IN"/>
        </w:rPr>
        <w:t>হকে</w:t>
      </w:r>
      <w:r w:rsidRPr="00F96715">
        <w:rPr>
          <w:cs/>
          <w:lang w:bidi="bn-IN"/>
        </w:rPr>
        <w:t xml:space="preserve"> ভয় কর</w:t>
      </w:r>
      <w:r w:rsidRPr="00F96715">
        <w:t xml:space="preserve">, </w:t>
      </w:r>
      <w:r w:rsidRPr="00F96715">
        <w:rPr>
          <w:cs/>
          <w:lang w:bidi="bn-IN"/>
        </w:rPr>
        <w:t>রাসূল (সা.)-এর ইসলামী হুকুমাতকে তার ঘর থেকে নিজেদের ঘরে নিয়ে যেয়ো না এবং এই মর্যদার প্রকৃত অধিকারী থেকে তা আ</w:t>
      </w:r>
      <w:r w:rsidR="00B7761A">
        <w:rPr>
          <w:cs/>
          <w:lang w:bidi="bn-IN"/>
        </w:rPr>
        <w:t>ত্ম</w:t>
      </w:r>
      <w:r w:rsidRPr="00F96715">
        <w:rPr>
          <w:cs/>
          <w:lang w:bidi="bn-IN"/>
        </w:rPr>
        <w:t>সাৎ করনা। হে মুহাজিরগণ (ও আনসার) আমরাই (নবী পরিবার) এবং আমরাই এ খেলাফতের জন্য যোগ্যতম।</w:t>
      </w:r>
    </w:p>
    <w:p w:rsidR="00096232" w:rsidRPr="00F96715" w:rsidRDefault="00096232" w:rsidP="00096232">
      <w:pPr>
        <w:pStyle w:val="libNormal"/>
      </w:pPr>
      <w:r w:rsidRPr="00F96715">
        <w:rPr>
          <w:cs/>
          <w:lang w:bidi="bn-IN"/>
        </w:rPr>
        <w:t>তবে কি কিতাব যার আয়ত্বে রয়েছে এবং আল্লা</w:t>
      </w:r>
      <w:r w:rsidR="00B7761A">
        <w:rPr>
          <w:cs/>
          <w:lang w:bidi="bn-IN"/>
        </w:rPr>
        <w:t>হর</w:t>
      </w:r>
      <w:r w:rsidRPr="00F96715">
        <w:rPr>
          <w:cs/>
          <w:lang w:bidi="bn-IN"/>
        </w:rPr>
        <w:t xml:space="preserve"> দীনের যে ফকীহ। আর মুসলমানদের সার্বিক ব্যবস্থপনার যে যোগ্য তিনি আমাদের মধ্য হতে নয়</w:t>
      </w:r>
      <w:r w:rsidRPr="00F96715">
        <w:t xml:space="preserve">? </w:t>
      </w:r>
      <w:r w:rsidRPr="00F96715">
        <w:rPr>
          <w:cs/>
          <w:lang w:bidi="bn-IN"/>
        </w:rPr>
        <w:t>আল্লা</w:t>
      </w:r>
      <w:r w:rsidR="00B7761A">
        <w:rPr>
          <w:cs/>
          <w:lang w:bidi="bn-IN"/>
        </w:rPr>
        <w:t>হর</w:t>
      </w:r>
      <w:r w:rsidRPr="00F96715">
        <w:rPr>
          <w:cs/>
          <w:lang w:bidi="bn-IN"/>
        </w:rPr>
        <w:t xml:space="preserve"> শপথ! এ খেলাফত আমাদের</w:t>
      </w:r>
      <w:r w:rsidRPr="00F96715">
        <w:t xml:space="preserve">, </w:t>
      </w:r>
      <w:r w:rsidRPr="00F96715">
        <w:rPr>
          <w:cs/>
          <w:lang w:bidi="bn-IN"/>
        </w:rPr>
        <w:t>প্রবৃত্তির পূজারী হয়ো না। কেননা সঠিক পথ থেকে বিচ্যুত হয়ে যাবে।</w:t>
      </w:r>
      <w:r w:rsidR="00A643F8" w:rsidRPr="00A643F8">
        <w:rPr>
          <w:rStyle w:val="libFootnotenumChar"/>
          <w:cs/>
          <w:lang w:bidi="bn-IN"/>
        </w:rPr>
        <w:t>১৭১</w:t>
      </w:r>
      <w:r w:rsidRPr="00F96715">
        <w:rPr>
          <w:cs/>
          <w:lang w:bidi="bn-IN"/>
        </w:rPr>
        <w:t xml:space="preserve"> </w:t>
      </w:r>
    </w:p>
    <w:p w:rsidR="00096232" w:rsidRPr="00F96715" w:rsidRDefault="00096232" w:rsidP="00096232">
      <w:pPr>
        <w:pStyle w:val="libNormal"/>
      </w:pPr>
      <w:r w:rsidRPr="00F96715">
        <w:rPr>
          <w:cs/>
          <w:lang w:bidi="bn-IN"/>
        </w:rPr>
        <w:t>সকীফার ঘটনার পর যখন সর্বসাধারণের কাছে বাইয়াত ঘোষণা করা হয়</w:t>
      </w:r>
      <w:r w:rsidRPr="00F96715">
        <w:t xml:space="preserve">, </w:t>
      </w:r>
      <w:r w:rsidRPr="00F96715">
        <w:rPr>
          <w:cs/>
          <w:lang w:bidi="bn-IN"/>
        </w:rPr>
        <w:t>আলী (আ.) প্রতিবাদের সুরে ঘর থেকে বাইরে আসেন এবং আবু বকরকে বলেন :</w:t>
      </w:r>
    </w:p>
    <w:p w:rsidR="00096232" w:rsidRPr="00F96715" w:rsidRDefault="00096232" w:rsidP="00096232">
      <w:pPr>
        <w:pStyle w:val="libNormal"/>
      </w:pPr>
      <w:r w:rsidRPr="00F96715">
        <w:rPr>
          <w:cs/>
          <w:lang w:bidi="bn-IN"/>
        </w:rPr>
        <w:lastRenderedPageBreak/>
        <w:t>আমাদের ন্যায্য অধিকার থেকে আমাদেরকে বঞ্চিত করেছ এবং পরামর্শ করনি। আর সম্পূর্ণরূপে আমাদের অধিকারকে পদদলিত করেছ। আবু বকর বলল : হ্যাঁ কিন্তু ফেৎনা ও বিশৃ</w:t>
      </w:r>
      <w:r w:rsidR="002F418D">
        <w:rPr>
          <w:cs/>
          <w:lang w:bidi="bn-IN"/>
        </w:rPr>
        <w:t>ঙ্ক্ষ</w:t>
      </w:r>
      <w:r w:rsidRPr="00F96715">
        <w:rPr>
          <w:cs/>
          <w:lang w:bidi="bn-IN"/>
        </w:rPr>
        <w:t>লা থেকে ভয় পেয়েছিলাম। এভাবে হযরত ফাতেমা যাহরা (আ.) যতদিন জীবিত ছিলেন বনি হাশিমের কেউই আবু বকরের নিকট বাইয়াত করেননি।</w:t>
      </w:r>
      <w:r w:rsidR="00A643F8" w:rsidRPr="00D17075">
        <w:rPr>
          <w:rStyle w:val="libFootnotenumChar"/>
          <w:cs/>
          <w:lang w:bidi="bn-IN"/>
        </w:rPr>
        <w:t>১৭২</w:t>
      </w:r>
      <w:r w:rsidRPr="00F96715">
        <w:rPr>
          <w:cs/>
          <w:lang w:bidi="bn-IN"/>
        </w:rPr>
        <w:t xml:space="preserve"> </w:t>
      </w:r>
    </w:p>
    <w:p w:rsidR="00096232" w:rsidRPr="00F96715" w:rsidRDefault="00096232" w:rsidP="00096232">
      <w:pPr>
        <w:pStyle w:val="libNormal"/>
      </w:pPr>
      <w:r w:rsidRPr="00F96715">
        <w:rPr>
          <w:cs/>
          <w:lang w:bidi="bn-IN"/>
        </w:rPr>
        <w:t>রাসূল (সা.)-এর তিরোধানের পূর্বে ও পরের ইতিহাস পর্যালোচনা করলে মানুষের সামনে ষড়যন্ত্রের এক বিকট মূর্তি উপস্থিত হয়। আর এ ষড়যন্ত্রের ভিত্তি ছিল ক্ষমতা লিপ্সা এবং নেতৃত্বের লোভ। যদি তাদের কোন</w:t>
      </w:r>
      <w:r w:rsidR="0000616E">
        <w:rPr>
          <w:cs/>
          <w:lang w:bidi="bn-IN"/>
        </w:rPr>
        <w:t xml:space="preserve"> </w:t>
      </w:r>
      <w:r w:rsidRPr="00F96715">
        <w:rPr>
          <w:cs/>
          <w:lang w:bidi="bn-IN"/>
        </w:rPr>
        <w:t>উদ্দেশ্যই (ক্ষমতার লোভ) না থাকবে কেন বনি হাশিম এবং রাসূল (সা.)-এর সম্মানিত সাহাবীদেরকে না জানিয়ে গোপনে সকীফায় গিয়েছিল</w:t>
      </w:r>
      <w:r w:rsidRPr="00F96715">
        <w:t xml:space="preserve">? </w:t>
      </w:r>
      <w:r w:rsidRPr="00F96715">
        <w:rPr>
          <w:cs/>
          <w:lang w:bidi="bn-IN"/>
        </w:rPr>
        <w:t>যদি ধরে নেই যে</w:t>
      </w:r>
      <w:r w:rsidRPr="00F96715">
        <w:t xml:space="preserve">, </w:t>
      </w:r>
      <w:r w:rsidRPr="00F96715">
        <w:rPr>
          <w:cs/>
          <w:lang w:bidi="bn-IN"/>
        </w:rPr>
        <w:t>রাসূল (সা.) কাউকে খলিফা বা উত্তরাধিকারী মনোনীত করে যাননি</w:t>
      </w:r>
      <w:r w:rsidRPr="00F96715">
        <w:t xml:space="preserve">; </w:t>
      </w:r>
      <w:r w:rsidRPr="00F96715">
        <w:rPr>
          <w:cs/>
          <w:lang w:bidi="bn-IN"/>
        </w:rPr>
        <w:t>তাহলে কি ইসলামী বিশ্বের ভাগ্য হযরত আলী (আ.) ও তাঁর সাথিরা যেমন : বনি হাশিম এবং সম্মানিত। সাহাবারা যেমন : সালমান</w:t>
      </w:r>
      <w:r w:rsidRPr="00F96715">
        <w:t xml:space="preserve">, </w:t>
      </w:r>
      <w:r w:rsidRPr="00F96715">
        <w:rPr>
          <w:cs/>
          <w:lang w:bidi="bn-IN"/>
        </w:rPr>
        <w:t>আবু যার এবং মেকদাদের পরামর্শ ব্যতীতই নির্ধারিত হবে</w:t>
      </w:r>
      <w:r w:rsidRPr="00F96715">
        <w:t>?</w:t>
      </w:r>
    </w:p>
    <w:p w:rsidR="00096232" w:rsidRPr="00F96715" w:rsidRDefault="00096232" w:rsidP="00096232">
      <w:pPr>
        <w:pStyle w:val="libNormal"/>
      </w:pPr>
      <w:r w:rsidRPr="00F96715">
        <w:rPr>
          <w:cs/>
          <w:lang w:bidi="bn-IN"/>
        </w:rPr>
        <w:t>তারা কি হযরত আলীর চেয়ে বড় চিন্তাবিদ ছিলেন</w:t>
      </w:r>
      <w:r w:rsidRPr="00F96715">
        <w:t xml:space="preserve">? </w:t>
      </w:r>
      <w:r w:rsidRPr="00F96715">
        <w:rPr>
          <w:cs/>
          <w:lang w:bidi="bn-IN"/>
        </w:rPr>
        <w:t>রাসূল (সা.) কি হযরত আলী সম্পর্কে বলে জাননি যে :</w:t>
      </w:r>
    </w:p>
    <w:p w:rsidR="00096232" w:rsidRPr="00F96715" w:rsidRDefault="00096232" w:rsidP="00D17075">
      <w:pPr>
        <w:pStyle w:val="libArCenter"/>
      </w:pPr>
      <w:r w:rsidRPr="00F068A2">
        <w:rPr>
          <w:rStyle w:val="libArChar"/>
          <w:rtl/>
        </w:rPr>
        <w:t>علي</w:t>
      </w:r>
      <w:r w:rsidRPr="00F96715">
        <w:rPr>
          <w:rtl/>
          <w:cs/>
        </w:rPr>
        <w:t xml:space="preserve"> </w:t>
      </w:r>
      <w:r w:rsidRPr="00F068A2">
        <w:rPr>
          <w:rStyle w:val="libArChar"/>
          <w:rtl/>
        </w:rPr>
        <w:t>مع</w:t>
      </w:r>
      <w:r w:rsidRPr="00F96715">
        <w:rPr>
          <w:rtl/>
          <w:cs/>
        </w:rPr>
        <w:t xml:space="preserve"> </w:t>
      </w:r>
      <w:r w:rsidRPr="00F068A2">
        <w:rPr>
          <w:rStyle w:val="libArChar"/>
          <w:rtl/>
        </w:rPr>
        <w:t>الحق</w:t>
      </w:r>
      <w:r w:rsidRPr="00F96715">
        <w:rPr>
          <w:rtl/>
          <w:cs/>
        </w:rPr>
        <w:t xml:space="preserve"> </w:t>
      </w:r>
      <w:r w:rsidRPr="00F068A2">
        <w:rPr>
          <w:rStyle w:val="libArChar"/>
          <w:rtl/>
        </w:rPr>
        <w:t>والحق</w:t>
      </w:r>
      <w:r w:rsidRPr="00F96715">
        <w:rPr>
          <w:rtl/>
          <w:cs/>
        </w:rPr>
        <w:t xml:space="preserve"> </w:t>
      </w:r>
      <w:r w:rsidRPr="00F068A2">
        <w:rPr>
          <w:rStyle w:val="libArChar"/>
          <w:rtl/>
        </w:rPr>
        <w:t>مع</w:t>
      </w:r>
      <w:r w:rsidRPr="00F96715">
        <w:rPr>
          <w:rtl/>
          <w:cs/>
        </w:rPr>
        <w:t xml:space="preserve"> </w:t>
      </w:r>
      <w:r w:rsidRPr="00F068A2">
        <w:rPr>
          <w:rStyle w:val="libArChar"/>
          <w:rtl/>
        </w:rPr>
        <w:t>العلي</w:t>
      </w:r>
    </w:p>
    <w:p w:rsidR="00096232" w:rsidRPr="00F96715" w:rsidRDefault="00096232" w:rsidP="00D17075">
      <w:pPr>
        <w:pStyle w:val="libCenter"/>
      </w:pPr>
      <w:r w:rsidRPr="00F068A2">
        <w:rPr>
          <w:rStyle w:val="libAlaemChar"/>
        </w:rPr>
        <w:t>‘</w:t>
      </w:r>
      <w:r w:rsidRPr="00F96715">
        <w:rPr>
          <w:cs/>
          <w:lang w:bidi="bn-IN"/>
        </w:rPr>
        <w:t>আলী হকের সাথে আর হক আলীর সাথে।</w:t>
      </w:r>
      <w:r w:rsidRPr="00F068A2">
        <w:rPr>
          <w:rStyle w:val="libAlaemChar"/>
        </w:rPr>
        <w:t>’</w:t>
      </w:r>
      <w:r w:rsidR="00D17075" w:rsidRPr="00D17075">
        <w:rPr>
          <w:rStyle w:val="libFootnotenumChar"/>
          <w:rFonts w:eastAsia="Rafed Alaem"/>
          <w:cs/>
          <w:lang w:bidi="bn-IN"/>
        </w:rPr>
        <w:t>১৭৩</w:t>
      </w:r>
      <w:r w:rsidRPr="00F96715">
        <w:t xml:space="preserve"> </w:t>
      </w:r>
    </w:p>
    <w:p w:rsidR="00096232" w:rsidRPr="00F96715" w:rsidRDefault="00096232" w:rsidP="00D17075">
      <w:pPr>
        <w:pStyle w:val="libArCenter"/>
      </w:pPr>
      <w:r w:rsidRPr="00F068A2">
        <w:rPr>
          <w:rStyle w:val="libArChar"/>
          <w:rtl/>
        </w:rPr>
        <w:t>علي</w:t>
      </w:r>
      <w:r w:rsidRPr="00F96715">
        <w:rPr>
          <w:rtl/>
          <w:cs/>
        </w:rPr>
        <w:t xml:space="preserve"> </w:t>
      </w:r>
      <w:r w:rsidRPr="00F068A2">
        <w:rPr>
          <w:rStyle w:val="libArChar"/>
          <w:rtl/>
        </w:rPr>
        <w:t>اقضيكم</w:t>
      </w:r>
    </w:p>
    <w:p w:rsidR="00096232" w:rsidRPr="00F96715" w:rsidRDefault="00096232" w:rsidP="00D17075">
      <w:pPr>
        <w:pStyle w:val="libCenter"/>
      </w:pPr>
      <w:r w:rsidRPr="00F96715">
        <w:rPr>
          <w:cs/>
          <w:lang w:bidi="bn-IN"/>
        </w:rPr>
        <w:t>আলী তোমাদের সবার চেয়ে উত্তম বিচারক</w:t>
      </w:r>
      <w:r w:rsidRPr="00F96715">
        <w:t>?</w:t>
      </w:r>
      <w:r w:rsidR="00D17075" w:rsidRPr="00D17075">
        <w:rPr>
          <w:rStyle w:val="libFootnotenumChar"/>
          <w:cs/>
          <w:lang w:bidi="bn-IN"/>
        </w:rPr>
        <w:t>১৭৪</w:t>
      </w:r>
      <w:r w:rsidRPr="00F96715">
        <w:t xml:space="preserve"> </w:t>
      </w:r>
    </w:p>
    <w:p w:rsidR="00096232" w:rsidRPr="00F96715" w:rsidRDefault="00096232" w:rsidP="00D17075">
      <w:pPr>
        <w:pStyle w:val="libArCenter"/>
      </w:pPr>
      <w:r w:rsidRPr="00F068A2">
        <w:rPr>
          <w:rStyle w:val="libArChar"/>
          <w:rtl/>
        </w:rPr>
        <w:t>انا</w:t>
      </w:r>
      <w:r w:rsidRPr="00F96715">
        <w:rPr>
          <w:rtl/>
          <w:cs/>
        </w:rPr>
        <w:t xml:space="preserve"> </w:t>
      </w:r>
      <w:r w:rsidRPr="00F068A2">
        <w:rPr>
          <w:rStyle w:val="libArChar"/>
          <w:rtl/>
        </w:rPr>
        <w:t>مد</w:t>
      </w:r>
      <w:r w:rsidRPr="00F96715">
        <w:rPr>
          <w:rtl/>
          <w:cs/>
        </w:rPr>
        <w:t xml:space="preserve"> </w:t>
      </w:r>
      <w:r w:rsidRPr="00F068A2">
        <w:rPr>
          <w:rStyle w:val="libArChar"/>
          <w:rtl/>
        </w:rPr>
        <w:t>ينة</w:t>
      </w:r>
      <w:r w:rsidRPr="00F96715">
        <w:rPr>
          <w:rtl/>
          <w:cs/>
        </w:rPr>
        <w:t xml:space="preserve"> </w:t>
      </w:r>
      <w:r w:rsidRPr="00F068A2">
        <w:rPr>
          <w:rStyle w:val="libArChar"/>
          <w:rtl/>
        </w:rPr>
        <w:t>العلم</w:t>
      </w:r>
      <w:r w:rsidRPr="00F96715">
        <w:rPr>
          <w:rtl/>
          <w:cs/>
        </w:rPr>
        <w:t xml:space="preserve"> </w:t>
      </w:r>
      <w:r w:rsidRPr="00F068A2">
        <w:rPr>
          <w:rStyle w:val="libArChar"/>
          <w:rtl/>
        </w:rPr>
        <w:t>وعلي</w:t>
      </w:r>
      <w:r w:rsidRPr="00F96715">
        <w:rPr>
          <w:rtl/>
          <w:cs/>
        </w:rPr>
        <w:t xml:space="preserve"> </w:t>
      </w:r>
      <w:r w:rsidRPr="00F068A2">
        <w:rPr>
          <w:rStyle w:val="libArChar"/>
          <w:rtl/>
        </w:rPr>
        <w:t>با</w:t>
      </w:r>
      <w:r w:rsidRPr="00F96715">
        <w:rPr>
          <w:rtl/>
          <w:cs/>
        </w:rPr>
        <w:t xml:space="preserve"> </w:t>
      </w:r>
      <w:r w:rsidRPr="00F068A2">
        <w:rPr>
          <w:rStyle w:val="libArChar"/>
          <w:rtl/>
        </w:rPr>
        <w:t>بها</w:t>
      </w:r>
    </w:p>
    <w:p w:rsidR="00096232" w:rsidRPr="00F96715" w:rsidRDefault="00096232" w:rsidP="00D17075">
      <w:pPr>
        <w:pStyle w:val="libCenter"/>
      </w:pPr>
      <w:r w:rsidRPr="00F96715">
        <w:rPr>
          <w:cs/>
          <w:lang w:bidi="bn-IN"/>
        </w:rPr>
        <w:t>আমি জ্ঞানের শহর এবং আলী</w:t>
      </w:r>
      <w:r w:rsidR="0000616E">
        <w:rPr>
          <w:cs/>
          <w:lang w:bidi="bn-IN"/>
        </w:rPr>
        <w:t xml:space="preserve"> </w:t>
      </w:r>
      <w:r w:rsidRPr="00F96715">
        <w:rPr>
          <w:cs/>
          <w:lang w:bidi="bn-IN"/>
        </w:rPr>
        <w:t>তার দরজা।</w:t>
      </w:r>
      <w:r w:rsidR="00D17075" w:rsidRPr="00D17075">
        <w:rPr>
          <w:rStyle w:val="libFootnotenumChar"/>
          <w:cs/>
          <w:lang w:bidi="bn-IN"/>
        </w:rPr>
        <w:t>১৭৫</w:t>
      </w:r>
      <w:r w:rsidRPr="00F96715">
        <w:rPr>
          <w:cs/>
          <w:lang w:bidi="bn-IN"/>
        </w:rPr>
        <w:t xml:space="preserve"> </w:t>
      </w:r>
    </w:p>
    <w:p w:rsidR="00096232" w:rsidRPr="00F96715" w:rsidRDefault="00096232" w:rsidP="00096232">
      <w:pPr>
        <w:pStyle w:val="libNormal"/>
      </w:pPr>
      <w:r w:rsidRPr="00F96715">
        <w:rPr>
          <w:cs/>
          <w:lang w:bidi="bn-IN"/>
        </w:rPr>
        <w:t>হযরত আলী (আ.) কী জ্ঞান ও ফজিলতের প্রাণকেন্দ্র ছিলেন না</w:t>
      </w:r>
      <w:r w:rsidRPr="00F96715">
        <w:t xml:space="preserve">? </w:t>
      </w:r>
      <w:r w:rsidRPr="00F96715">
        <w:rPr>
          <w:cs/>
          <w:lang w:bidi="bn-IN"/>
        </w:rPr>
        <w:t>তাহলে কেন তাঁর নিকট বাইয়াত করল না</w:t>
      </w:r>
      <w:r w:rsidRPr="00F96715">
        <w:t xml:space="preserve">, </w:t>
      </w:r>
      <w:r w:rsidRPr="00F96715">
        <w:rPr>
          <w:cs/>
          <w:lang w:bidi="bn-IN"/>
        </w:rPr>
        <w:t>এমনকি এই গুরুত্বপূর্ণ বিষয়ে তাঁর সাথে পরামর্শ পর্যন্ত করতে রাজি হলো না।</w:t>
      </w:r>
    </w:p>
    <w:p w:rsidR="00096232" w:rsidRPr="00F96715" w:rsidRDefault="00096232" w:rsidP="00096232">
      <w:pPr>
        <w:pStyle w:val="libNormal"/>
      </w:pPr>
      <w:r w:rsidRPr="00F96715">
        <w:rPr>
          <w:cs/>
          <w:lang w:bidi="bn-IN"/>
        </w:rPr>
        <w:lastRenderedPageBreak/>
        <w:t>হযরত আলীর বয়স কম হওয়া কি কোন অজুহাত হতে পারে! রাসূল (সা.) যোগ্যতা ও অগ্রাধিকারের মানদণ্ডকে তাকওয়া নির্ধারণ করেছেন। আর উক্ত কারণেই</w:t>
      </w:r>
      <w:r w:rsidR="0000616E">
        <w:rPr>
          <w:cs/>
          <w:lang w:bidi="bn-IN"/>
        </w:rPr>
        <w:t xml:space="preserve"> </w:t>
      </w:r>
      <w:r w:rsidRPr="00F96715">
        <w:rPr>
          <w:cs/>
          <w:lang w:bidi="bn-IN"/>
        </w:rPr>
        <w:t>উসামাকে আবু বকরদের উপর অগ্রাধিকার দিয়েছেন। সুতরাং কেন হযরত আলী অন্যদের উপর প্রাধান্য পাবেন না</w:t>
      </w:r>
      <w:r w:rsidRPr="00F96715">
        <w:t>?</w:t>
      </w:r>
    </w:p>
    <w:p w:rsidR="00096232" w:rsidRPr="00F96715" w:rsidRDefault="00096232" w:rsidP="00096232">
      <w:pPr>
        <w:pStyle w:val="libNormal"/>
      </w:pPr>
      <w:r w:rsidRPr="00F96715">
        <w:rPr>
          <w:cs/>
          <w:lang w:bidi="bn-IN"/>
        </w:rPr>
        <w:t>যারা এই অজুহাতে যে</w:t>
      </w:r>
      <w:r w:rsidRPr="00F96715">
        <w:t xml:space="preserve">, </w:t>
      </w:r>
      <w:r w:rsidRPr="00F96715">
        <w:rPr>
          <w:cs/>
          <w:lang w:bidi="bn-IN"/>
        </w:rPr>
        <w:t>আলী (আ.) ইসলামের বিভিন্ন যুদ্ধে অগণিত (কাফেরের) রক্ত ঝরিয়েছেন</w:t>
      </w:r>
      <w:r w:rsidRPr="00F96715">
        <w:t xml:space="preserve">, </w:t>
      </w:r>
      <w:r w:rsidRPr="00F96715">
        <w:rPr>
          <w:cs/>
          <w:lang w:bidi="bn-IN"/>
        </w:rPr>
        <w:t>তারা তাঁর নিকট নতি স্বীকার করেনি এবং তাঁর খেলাফতের অবাধ্যতা করেছে। তারা আলী (আ.) সম্পর্কে মহানবী (সা.)-এর সকল বাণী ও রেওয়ায়েতকে উপেক্ষা করেছে। ইসলামের নিয়ম অনুযায়ী যদি কেউ হকের কাছে নতি স্বীকার না করে তাকে বাধ্য করতে হবে</w:t>
      </w:r>
      <w:r w:rsidRPr="00F96715">
        <w:t xml:space="preserve">, </w:t>
      </w:r>
      <w:r w:rsidRPr="00F96715">
        <w:rPr>
          <w:cs/>
          <w:lang w:bidi="bn-IN"/>
        </w:rPr>
        <w:t>না কি সে হককে উপেক্ষা করবে!</w:t>
      </w:r>
    </w:p>
    <w:p w:rsidR="00096232" w:rsidRPr="00F96715" w:rsidRDefault="00096232" w:rsidP="00096232">
      <w:pPr>
        <w:pStyle w:val="libNormal"/>
      </w:pPr>
      <w:r w:rsidRPr="00F96715">
        <w:rPr>
          <w:cs/>
          <w:lang w:bidi="bn-IN"/>
        </w:rPr>
        <w:t xml:space="preserve">তা ছাড়াও এ অজুহাতের যদি কোন ভিত্তি থাকত এবং তা যদি ঠিক হতো। তাহলে </w:t>
      </w:r>
      <w:r w:rsidR="00ED5212">
        <w:rPr>
          <w:cs/>
          <w:lang w:bidi="bn-IN"/>
        </w:rPr>
        <w:t>আল্লাহ তায়ালা</w:t>
      </w:r>
      <w:r w:rsidRPr="00F96715">
        <w:rPr>
          <w:cs/>
          <w:lang w:bidi="bn-IN"/>
        </w:rPr>
        <w:t xml:space="preserve"> হযরত আলী (আ.)-কে মনোনীত করতেন না এবং রাসূল (সা.)ও তাঁকে তাঁর উত্তরাধিকারী নির্ধারণ করতেন না।</w:t>
      </w:r>
    </w:p>
    <w:p w:rsidR="00096232" w:rsidRPr="00F96715" w:rsidRDefault="00096232" w:rsidP="00D17075">
      <w:pPr>
        <w:pStyle w:val="libBold1"/>
      </w:pPr>
      <w:r w:rsidRPr="00F96715">
        <w:rPr>
          <w:cs/>
          <w:lang w:bidi="bn-IN"/>
        </w:rPr>
        <w:t>একটি প্রশ্ন :</w:t>
      </w:r>
    </w:p>
    <w:p w:rsidR="00096232" w:rsidRPr="00F96715" w:rsidRDefault="00096232" w:rsidP="00096232">
      <w:pPr>
        <w:pStyle w:val="libNormal"/>
      </w:pPr>
      <w:r w:rsidRPr="00F96715">
        <w:rPr>
          <w:cs/>
          <w:lang w:bidi="bn-IN"/>
        </w:rPr>
        <w:t>কিছু মুসলমান ভাই</w:t>
      </w:r>
      <w:r w:rsidR="0000616E">
        <w:rPr>
          <w:cs/>
          <w:lang w:bidi="bn-IN"/>
        </w:rPr>
        <w:t xml:space="preserve"> </w:t>
      </w:r>
      <w:r w:rsidRPr="00F96715">
        <w:rPr>
          <w:cs/>
          <w:lang w:bidi="bn-IN"/>
        </w:rPr>
        <w:t>যারা ন্যায় সংগত বিচার করেন</w:t>
      </w:r>
      <w:r w:rsidRPr="00F96715">
        <w:t xml:space="preserve">, </w:t>
      </w:r>
      <w:r w:rsidRPr="00F96715">
        <w:rPr>
          <w:cs/>
          <w:lang w:bidi="bn-IN"/>
        </w:rPr>
        <w:t>তারা বলেন :</w:t>
      </w:r>
    </w:p>
    <w:p w:rsidR="00096232" w:rsidRPr="00F96715" w:rsidRDefault="00096232" w:rsidP="00096232">
      <w:pPr>
        <w:pStyle w:val="libNormal"/>
      </w:pPr>
      <w:r w:rsidRPr="00F96715">
        <w:rPr>
          <w:cs/>
          <w:lang w:bidi="bn-IN"/>
        </w:rPr>
        <w:t>গাদীরের ঘটনা এবং অন্যান্য অসংখ্য দলিল প্রমাণ যা হযরত আলীর খেলাফতকে প্রমাণিত করে তা অনস্বীকার্য। কিন্তু কেন রাসূল (সা.)-এর তিরোধানের পর আলী (আ.) তাঁর ন্যায্য অধিকার রক্ষা করলেন না। অথচ তাঁর খেলাফত কালে যারা তাঁর বিরুদ্ধে উত্থান করত এবং তাঁর হুকুমতকে আত্মসাৎ করতে চাইত</w:t>
      </w:r>
      <w:r w:rsidRPr="00F96715">
        <w:t xml:space="preserve">, </w:t>
      </w:r>
      <w:r w:rsidRPr="00F96715">
        <w:rPr>
          <w:cs/>
          <w:lang w:bidi="bn-IN"/>
        </w:rPr>
        <w:t>তাদেরকে কঠোর হস্তে দমন করতেন।</w:t>
      </w:r>
    </w:p>
    <w:p w:rsidR="00096232" w:rsidRPr="00F96715" w:rsidRDefault="00096232" w:rsidP="00D17075">
      <w:pPr>
        <w:pStyle w:val="libBold1"/>
      </w:pPr>
      <w:r w:rsidRPr="00F96715">
        <w:rPr>
          <w:cs/>
          <w:lang w:bidi="bn-IN"/>
        </w:rPr>
        <w:t>উত্তর :</w:t>
      </w:r>
    </w:p>
    <w:p w:rsidR="00096232" w:rsidRPr="00F96715" w:rsidRDefault="00096232" w:rsidP="00096232">
      <w:pPr>
        <w:pStyle w:val="libNormal"/>
      </w:pPr>
      <w:r w:rsidRPr="00F96715">
        <w:rPr>
          <w:cs/>
          <w:lang w:bidi="bn-IN"/>
        </w:rPr>
        <w:t xml:space="preserve">হযরত আলী (আ.) আবু বকরের খেলাফতকে অবৈধ মনে করতেন। আর এ কারণেই তার জুমার নামাজে এবং জামাতের নামাজে অংশ গ্রহণ করতেন না। তিনি তাঁর ন্যায্য অধিকার ফিরিয়ে নিতে জনগণের কাছে সাহায্য চেয়েছিলেন। এমনকি তিনি হযরত ফাতেমা যাহরাকে নিয়ে রাত্রে আনসারদের বাড়িতে গিয়ে তাদের কাছে সাহায্য চান এবং বলেন : তোমরা আমার অধিকার </w:t>
      </w:r>
      <w:r w:rsidRPr="00F96715">
        <w:rPr>
          <w:cs/>
          <w:lang w:bidi="bn-IN"/>
        </w:rPr>
        <w:lastRenderedPageBreak/>
        <w:t>ফিরিয়ে নিতে সাহায্য কর। আনসাররা জবাব দিল : আমরা আবু বকরের নিকট বাইয়াত করে ফেলেছি</w:t>
      </w:r>
      <w:r w:rsidRPr="00F96715">
        <w:t xml:space="preserve">, </w:t>
      </w:r>
      <w:r w:rsidRPr="00F96715">
        <w:rPr>
          <w:cs/>
          <w:lang w:bidi="bn-IN"/>
        </w:rPr>
        <w:t>এখন আর কিছু করার নেই যা হওয়ার তা হয়ে</w:t>
      </w:r>
      <w:r w:rsidR="0000616E">
        <w:rPr>
          <w:cs/>
          <w:lang w:bidi="bn-IN"/>
        </w:rPr>
        <w:t xml:space="preserve"> </w:t>
      </w:r>
      <w:r w:rsidRPr="00F96715">
        <w:rPr>
          <w:cs/>
          <w:lang w:bidi="bn-IN"/>
        </w:rPr>
        <w:t>গেছে।</w:t>
      </w:r>
      <w:r w:rsidR="00D17075" w:rsidRPr="00D17075">
        <w:rPr>
          <w:rStyle w:val="libFootnotenumChar"/>
          <w:cs/>
          <w:lang w:bidi="bn-IN"/>
        </w:rPr>
        <w:t>১৭৬</w:t>
      </w:r>
      <w:r w:rsidRPr="00F96715">
        <w:rPr>
          <w:cs/>
          <w:lang w:bidi="bn-IN"/>
        </w:rPr>
        <w:t xml:space="preserve"> </w:t>
      </w:r>
    </w:p>
    <w:p w:rsidR="00096232" w:rsidRPr="00F96715" w:rsidRDefault="00096232" w:rsidP="00096232">
      <w:pPr>
        <w:pStyle w:val="libNormal"/>
      </w:pPr>
      <w:r w:rsidRPr="00F96715">
        <w:rPr>
          <w:cs/>
          <w:lang w:bidi="bn-IN"/>
        </w:rPr>
        <w:t>এ থেকে স্পষ্ট বোঝা যায় যে</w:t>
      </w:r>
      <w:r w:rsidRPr="00F96715">
        <w:t xml:space="preserve">, </w:t>
      </w:r>
      <w:r w:rsidRPr="00F96715">
        <w:rPr>
          <w:cs/>
          <w:lang w:bidi="bn-IN"/>
        </w:rPr>
        <w:t>রাসূল (সা.)-এর পর আলী (আ.) সম্পূর্ণ একা হয়ে পড়ে ছিলেন এবং তাঁর কোন সাহায্যকারী ছিলনা</w:t>
      </w:r>
      <w:r w:rsidRPr="00F96715">
        <w:t xml:space="preserve">, </w:t>
      </w:r>
      <w:r w:rsidRPr="00F96715">
        <w:rPr>
          <w:cs/>
          <w:lang w:bidi="bn-IN"/>
        </w:rPr>
        <w:t>যাদের মাধ্যমে কিয়াম করবেন। অন্যথায় তিনি তাঁর ন্যায্য অধিকার আদায় করে ইসলামী বিশ্বের নেতৃত্ব দান করতেন। যখন জনগণ ওসমানের অত্যাচারে অতিষ্ঠ হয়ে তাকে হত্যা করে এবং হতবুদ্ধি হয়ে আলী (আ.)-এর দিকে বাইয়াতের হাত বাড়িয়ে দেয়</w:t>
      </w:r>
      <w:r w:rsidRPr="00F96715">
        <w:t xml:space="preserve">, </w:t>
      </w:r>
      <w:r w:rsidRPr="00F96715">
        <w:rPr>
          <w:cs/>
          <w:lang w:bidi="bn-IN"/>
        </w:rPr>
        <w:t>তখন আলী (আ.) বললেন : যেহেতু সাহায্যকারী পেয়েছি ইসলামী হুকুমতকে গ্রহণ করাই প্রয়োজন মনে করছি। সুতরাং ইসলামী সমাজের নেতৃত্বকে হাতে তুলে নেন এবং নেতৃত্বদান করেন।</w:t>
      </w:r>
      <w:r w:rsidR="00D17075" w:rsidRPr="00D17075">
        <w:rPr>
          <w:rStyle w:val="libFootnotenumChar"/>
          <w:cs/>
          <w:lang w:bidi="bn-IN"/>
        </w:rPr>
        <w:t>১৭৭</w:t>
      </w:r>
      <w:r w:rsidRPr="00F96715">
        <w:rPr>
          <w:cs/>
          <w:lang w:bidi="bn-IN"/>
        </w:rPr>
        <w:t xml:space="preserve"> </w:t>
      </w:r>
    </w:p>
    <w:p w:rsidR="00096232" w:rsidRPr="00F96715" w:rsidRDefault="00096232" w:rsidP="00096232">
      <w:pPr>
        <w:pStyle w:val="libNormal"/>
      </w:pPr>
      <w:r w:rsidRPr="00F96715">
        <w:rPr>
          <w:cs/>
          <w:lang w:bidi="bn-IN"/>
        </w:rPr>
        <w:t>কিন্তু রাসূল (সা.)-এর তিরোধানের পর যখন দেখলেন কোন সাহায্যকারী নেই এবং এ মুহূর্তে কিয়াম করলে অভ্যন্তরীণ মতপার্থক্য বৃদ্ধি পাবে</w:t>
      </w:r>
      <w:r w:rsidRPr="00F96715">
        <w:t xml:space="preserve">, </w:t>
      </w:r>
      <w:r w:rsidRPr="00F96715">
        <w:rPr>
          <w:cs/>
          <w:lang w:bidi="bn-IN"/>
        </w:rPr>
        <w:t>যা ইসলামের জন্য কল্যাণকর নয়। কেননা ইসলামের শ</w:t>
      </w:r>
      <w:r w:rsidR="00D430CE">
        <w:rPr>
          <w:cs/>
          <w:lang w:bidi="bn-IN"/>
        </w:rPr>
        <w:t>ত্রু</w:t>
      </w:r>
      <w:r w:rsidRPr="00F96715">
        <w:rPr>
          <w:cs/>
          <w:lang w:bidi="bn-IN"/>
        </w:rPr>
        <w:t>রা ইসলামের বিরুদ্ধে বিদ্রোহ করতে ওৎ পেতে বসেছিল এবং ইসলাম হুমকির সম্মুখীন হয়ে পড়েছিল।</w:t>
      </w:r>
    </w:p>
    <w:p w:rsidR="00096232" w:rsidRPr="00F96715" w:rsidRDefault="00096232" w:rsidP="00096232">
      <w:pPr>
        <w:pStyle w:val="libNormal"/>
      </w:pPr>
      <w:r w:rsidRPr="00F96715">
        <w:rPr>
          <w:cs/>
          <w:lang w:bidi="bn-IN"/>
        </w:rPr>
        <w:t>হযরত আলী (আ.) শুধুমাত্র ইসলামের খাতিরে কিয়াম করেননি</w:t>
      </w:r>
      <w:r w:rsidRPr="00F96715">
        <w:t xml:space="preserve">, </w:t>
      </w:r>
      <w:r w:rsidRPr="00F96715">
        <w:rPr>
          <w:cs/>
          <w:lang w:bidi="bn-IN"/>
        </w:rPr>
        <w:t>কেননা তিনি ইসলামকে নিজের প্রাণের চেয়েও বেশি ভালবাসতেন। তিনি চেয়েছিলেন ইসলাম শিকড় গেড়ে বসুক এবং শাখা-প্রশাখা বিস্তার লাভ করুক ও পুষ্প এবং ফল দান করুক। আলী (আ.) হলেন সেই মহান বীর যিনি সর্বদা রাসূল (সা.)-এর সাথে থেকে ইসলামের পক্ষে যুদ্ধ করেছিলেন। কিন্তু এক্ষেত্রে তিনি যুদ্ধ না করাটাকে ইসলামের জন্য কল্যাণকর মনে করেছিলেন এবং সকল তিক্ততায় ধৈর্য্য ধারণ করে ছিলেন।</w:t>
      </w:r>
    </w:p>
    <w:p w:rsidR="00096232" w:rsidRPr="00F96715" w:rsidRDefault="00096232" w:rsidP="00D178DF">
      <w:pPr>
        <w:pStyle w:val="libNormal"/>
      </w:pPr>
      <w:r w:rsidRPr="00F96715">
        <w:rPr>
          <w:cs/>
          <w:lang w:bidi="bn-IN"/>
        </w:rPr>
        <w:t xml:space="preserve">আলী (আ.) কখনোই নেতৃত্বের লোভ করেন নি। অন্যথায় তিনি যে কোন উপায়ে নিজের স্বার্থ সিদ্ধি করতে পারতেন। কিন্তু আমরা দেখতে পাই যখন আবু সুফিয়ান হযরত আলীকে বলেছিল : </w:t>
      </w:r>
      <w:r w:rsidRPr="00F068A2">
        <w:rPr>
          <w:rStyle w:val="libAlaemChar"/>
        </w:rPr>
        <w:t>“</w:t>
      </w:r>
      <w:r w:rsidRPr="00F96715">
        <w:rPr>
          <w:cs/>
          <w:lang w:bidi="bn-IN"/>
        </w:rPr>
        <w:t>হাত বাড়িয়ে দিন আপনার সাথে বাইয়াত করব</w:t>
      </w:r>
      <w:r w:rsidRPr="00F96715">
        <w:t xml:space="preserve">, </w:t>
      </w:r>
      <w:r w:rsidRPr="00F96715">
        <w:rPr>
          <w:cs/>
          <w:lang w:bidi="bn-IN"/>
        </w:rPr>
        <w:t>আল্লা</w:t>
      </w:r>
      <w:r w:rsidR="00B7761A">
        <w:rPr>
          <w:cs/>
          <w:lang w:bidi="bn-IN"/>
        </w:rPr>
        <w:t>হর</w:t>
      </w:r>
      <w:r w:rsidRPr="00F96715">
        <w:rPr>
          <w:cs/>
          <w:lang w:bidi="bn-IN"/>
        </w:rPr>
        <w:t xml:space="preserve"> কসম! যদি চান তাহলে মদীনাকে অশ্বারোহী ও পদাতিক সৈন্যে পরিপূর্ণ করে দিতে পারি। আলী (আ.) তা গ্রহণ না করে বললেন : </w:t>
      </w:r>
      <w:r w:rsidRPr="00F96715">
        <w:rPr>
          <w:cs/>
          <w:lang w:bidi="bn-IN"/>
        </w:rPr>
        <w:lastRenderedPageBreak/>
        <w:t>আল্লা</w:t>
      </w:r>
      <w:r w:rsidR="00B7761A">
        <w:rPr>
          <w:cs/>
          <w:lang w:bidi="bn-IN"/>
        </w:rPr>
        <w:t>হর</w:t>
      </w:r>
      <w:r w:rsidRPr="00F96715">
        <w:rPr>
          <w:cs/>
          <w:lang w:bidi="bn-IN"/>
        </w:rPr>
        <w:t xml:space="preserve"> শপথ! তুমি ইসলামের শুভাকা</w:t>
      </w:r>
      <w:r w:rsidR="00D178DF">
        <w:rPr>
          <w:cs/>
          <w:lang w:bidi="bn-IN"/>
        </w:rPr>
        <w:t>ঙ্ক্ষী</w:t>
      </w:r>
      <w:r w:rsidRPr="00F96715">
        <w:rPr>
          <w:cs/>
          <w:lang w:bidi="bn-IN"/>
        </w:rPr>
        <w:t xml:space="preserve"> নও এবং ফেৎনা ফাসাদ করাই হচ্ছে তোমার একমাত্র লক্ষ্য।</w:t>
      </w:r>
      <w:r w:rsidR="00D178DF" w:rsidRPr="00D178DF">
        <w:rPr>
          <w:rStyle w:val="libFootnotenumChar"/>
          <w:cs/>
          <w:lang w:bidi="bn-IN"/>
        </w:rPr>
        <w:t>১৭৮</w:t>
      </w:r>
      <w:r w:rsidRPr="00F96715">
        <w:rPr>
          <w:cs/>
          <w:lang w:bidi="bn-IN"/>
        </w:rPr>
        <w:t xml:space="preserve"> </w:t>
      </w:r>
    </w:p>
    <w:p w:rsidR="00096232" w:rsidRPr="00F96715" w:rsidRDefault="00096232" w:rsidP="00096232">
      <w:pPr>
        <w:pStyle w:val="libNormal"/>
      </w:pPr>
      <w:r w:rsidRPr="00F96715">
        <w:rPr>
          <w:cs/>
          <w:lang w:bidi="bn-IN"/>
        </w:rPr>
        <w:t>এ আলোচনায় মনোনিবেশ করার উদ্দেশ্যে এই যে</w:t>
      </w:r>
      <w:r w:rsidRPr="00F96715">
        <w:t xml:space="preserve">, </w:t>
      </w:r>
      <w:r w:rsidRPr="00F96715">
        <w:rPr>
          <w:cs/>
          <w:lang w:bidi="bn-IN"/>
        </w:rPr>
        <w:t>আমাদের সুন্নী ভাইয়েরা ইতিহাসের এ মহা সত্যের উপর (যা তাদেরই নির্ভরযোগ্য গ্রন্থসমূহ থেকে উদ্ধৃত হয়েছে) বেশি বেশি অনুসন্ধান করবেন। যার মাধ্যমে একে অপরের সহযোগিতা এবং সহমর্মিতায় আমরা পূর্বের তিক্ততার ক্ষতিপূরণ করতে পারব এবং নিষ্ঠার সাথে বিশ্বের সকল মুসলমানদের মধ্যে প্রকৃত ঐক্য সৃষ্টির পথে সচেষ্ট হতে পারব।</w:t>
      </w:r>
    </w:p>
    <w:p w:rsidR="00096232" w:rsidRPr="00F96715" w:rsidRDefault="00096232" w:rsidP="00D178DF">
      <w:pPr>
        <w:pStyle w:val="libArCenter"/>
      </w:pPr>
      <w:r w:rsidRPr="00F068A2">
        <w:rPr>
          <w:rStyle w:val="libArChar"/>
          <w:rtl/>
        </w:rPr>
        <w:t>ولا</w:t>
      </w:r>
      <w:r w:rsidRPr="00F96715">
        <w:rPr>
          <w:rtl/>
          <w:cs/>
        </w:rPr>
        <w:t xml:space="preserve"> </w:t>
      </w:r>
      <w:r w:rsidRPr="00F068A2">
        <w:rPr>
          <w:rStyle w:val="libArChar"/>
          <w:rtl/>
        </w:rPr>
        <w:t>حولا</w:t>
      </w:r>
      <w:r w:rsidRPr="00F96715">
        <w:rPr>
          <w:rtl/>
          <w:cs/>
        </w:rPr>
        <w:t xml:space="preserve"> </w:t>
      </w:r>
      <w:r w:rsidRPr="00F068A2">
        <w:rPr>
          <w:rStyle w:val="libArChar"/>
          <w:rtl/>
        </w:rPr>
        <w:t>ولا</w:t>
      </w:r>
      <w:r w:rsidRPr="00F96715">
        <w:rPr>
          <w:rtl/>
          <w:cs/>
        </w:rPr>
        <w:t xml:space="preserve"> </w:t>
      </w:r>
      <w:r w:rsidRPr="00F068A2">
        <w:rPr>
          <w:rStyle w:val="libArChar"/>
          <w:rtl/>
        </w:rPr>
        <w:t>قوة</w:t>
      </w:r>
      <w:r w:rsidRPr="00F96715">
        <w:rPr>
          <w:rtl/>
          <w:cs/>
        </w:rPr>
        <w:t xml:space="preserve"> </w:t>
      </w:r>
      <w:r w:rsidRPr="00F068A2">
        <w:rPr>
          <w:rStyle w:val="libArChar"/>
          <w:rtl/>
        </w:rPr>
        <w:t>الا</w:t>
      </w:r>
      <w:r w:rsidRPr="00F96715">
        <w:rPr>
          <w:rtl/>
          <w:cs/>
        </w:rPr>
        <w:t xml:space="preserve"> </w:t>
      </w:r>
      <w:r w:rsidRPr="00F068A2">
        <w:rPr>
          <w:rStyle w:val="libArChar"/>
          <w:rtl/>
        </w:rPr>
        <w:t>بالله</w:t>
      </w:r>
      <w:r w:rsidRPr="00F96715">
        <w:rPr>
          <w:rtl/>
          <w:cs/>
        </w:rPr>
        <w:t xml:space="preserve"> </w:t>
      </w:r>
      <w:r w:rsidRPr="00F068A2">
        <w:rPr>
          <w:rStyle w:val="libArChar"/>
          <w:rtl/>
        </w:rPr>
        <w:t>العلي</w:t>
      </w:r>
      <w:r w:rsidRPr="00F96715">
        <w:rPr>
          <w:rtl/>
          <w:cs/>
        </w:rPr>
        <w:t xml:space="preserve"> </w:t>
      </w:r>
      <w:r w:rsidRPr="00F068A2">
        <w:rPr>
          <w:rStyle w:val="libArChar"/>
          <w:rtl/>
        </w:rPr>
        <w:t>العظيم</w:t>
      </w:r>
    </w:p>
    <w:p w:rsidR="00A766BA" w:rsidRPr="00A766BA" w:rsidRDefault="00A766BA" w:rsidP="00A766BA">
      <w:r>
        <w:br w:type="page"/>
      </w:r>
    </w:p>
    <w:p w:rsidR="00A766BA" w:rsidRDefault="00A766BA" w:rsidP="00A766BA">
      <w:pPr>
        <w:pStyle w:val="Heading2"/>
        <w:rPr>
          <w:lang w:bidi="bn-IN"/>
        </w:rPr>
      </w:pPr>
      <w:bookmarkStart w:id="81" w:name="_Toc438741984"/>
      <w:r w:rsidRPr="005F141D">
        <w:rPr>
          <w:cs/>
          <w:lang w:bidi="bn-IN"/>
        </w:rPr>
        <w:lastRenderedPageBreak/>
        <w:t>তথ্যসূত্র :</w:t>
      </w:r>
      <w:bookmarkEnd w:id="81"/>
    </w:p>
    <w:p w:rsidR="00A766BA" w:rsidRDefault="00A766BA" w:rsidP="00A766BA">
      <w:pPr>
        <w:pStyle w:val="libFootnote"/>
        <w:rPr>
          <w:lang w:bidi="bn-IN"/>
        </w:rPr>
      </w:pPr>
      <w:r>
        <w:rPr>
          <w:cs/>
          <w:lang w:bidi="bn-IN"/>
        </w:rPr>
        <w:t>১</w:t>
      </w:r>
      <w:r>
        <w:rPr>
          <w:cs/>
          <w:lang w:bidi="hi-IN"/>
        </w:rPr>
        <w:t xml:space="preserve">। </w:t>
      </w:r>
      <w:r>
        <w:rPr>
          <w:cs/>
          <w:lang w:bidi="bn-IN"/>
        </w:rPr>
        <w:t>কোরআনের দলিল অনুসারে সূরা নাহল : ৫৮</w:t>
      </w:r>
      <w:r>
        <w:t>,</w:t>
      </w:r>
      <w:r>
        <w:rPr>
          <w:cs/>
          <w:lang w:bidi="bn-IN"/>
        </w:rPr>
        <w:t>৫৯</w:t>
      </w:r>
      <w:r>
        <w:t xml:space="preserve">; </w:t>
      </w:r>
      <w:r>
        <w:rPr>
          <w:cs/>
          <w:lang w:bidi="bn-IN"/>
        </w:rPr>
        <w:t>সূরা ইসরা : ৩১</w:t>
      </w:r>
      <w:r>
        <w:t xml:space="preserve">, </w:t>
      </w:r>
      <w:r>
        <w:rPr>
          <w:cs/>
          <w:lang w:bidi="bn-IN"/>
        </w:rPr>
        <w:t>তাফসীর আল মিযান</w:t>
      </w:r>
      <w:r>
        <w:t xml:space="preserve">, </w:t>
      </w:r>
      <w:r>
        <w:rPr>
          <w:cs/>
          <w:lang w:bidi="bn-IN"/>
        </w:rPr>
        <w:t>১২তম খণ্ড</w:t>
      </w:r>
      <w:r>
        <w:t xml:space="preserve">, </w:t>
      </w:r>
      <w:r>
        <w:rPr>
          <w:cs/>
          <w:lang w:bidi="bn-IN"/>
        </w:rPr>
        <w:t>পৃ. ২৯৪</w:t>
      </w:r>
    </w:p>
    <w:p w:rsidR="00A766BA" w:rsidRDefault="00A766BA" w:rsidP="00A766BA">
      <w:pPr>
        <w:pStyle w:val="libFootnote"/>
      </w:pPr>
      <w:r>
        <w:rPr>
          <w:cs/>
          <w:lang w:bidi="bn-IN"/>
        </w:rPr>
        <w:t>২</w:t>
      </w:r>
      <w:r>
        <w:rPr>
          <w:cs/>
          <w:lang w:bidi="hi-IN"/>
        </w:rPr>
        <w:t xml:space="preserve">। </w:t>
      </w:r>
      <w:r>
        <w:rPr>
          <w:cs/>
          <w:lang w:bidi="bn-IN"/>
        </w:rPr>
        <w:t>বিহারুল আনওয়ার</w:t>
      </w:r>
      <w:r>
        <w:t xml:space="preserve">, </w:t>
      </w:r>
      <w:r>
        <w:rPr>
          <w:cs/>
          <w:lang w:bidi="bn-IN"/>
        </w:rPr>
        <w:t>১৫তম খণ্ড</w:t>
      </w:r>
      <w:r>
        <w:t xml:space="preserve">, </w:t>
      </w:r>
      <w:r>
        <w:rPr>
          <w:cs/>
          <w:lang w:bidi="bn-IN"/>
        </w:rPr>
        <w:t>পৃ. ৩৩১-৩৯৫ এবং সীরাতে ইবনে হিশাম</w:t>
      </w:r>
      <w:r>
        <w:t xml:space="preserve">, </w:t>
      </w:r>
      <w:r>
        <w:rPr>
          <w:cs/>
          <w:lang w:bidi="bn-IN"/>
        </w:rPr>
        <w:t>১ম খণ্ড</w:t>
      </w:r>
      <w:r>
        <w:t xml:space="preserve">, </w:t>
      </w:r>
      <w:r>
        <w:rPr>
          <w:cs/>
          <w:lang w:bidi="bn-IN"/>
        </w:rPr>
        <w:t>পৃ. ১৫৬-১৬০।</w:t>
      </w:r>
    </w:p>
    <w:p w:rsidR="00A766BA" w:rsidRDefault="00A766BA" w:rsidP="00A766BA">
      <w:pPr>
        <w:pStyle w:val="libFootnote"/>
      </w:pPr>
      <w:r>
        <w:rPr>
          <w:cs/>
          <w:lang w:bidi="bn-IN"/>
        </w:rPr>
        <w:t>৩</w:t>
      </w:r>
      <w:r>
        <w:rPr>
          <w:cs/>
          <w:lang w:bidi="hi-IN"/>
        </w:rPr>
        <w:t xml:space="preserve">। </w:t>
      </w:r>
      <w:r>
        <w:rPr>
          <w:cs/>
          <w:lang w:bidi="bn-IN"/>
        </w:rPr>
        <w:t>বিহারুল আনওয়ার</w:t>
      </w:r>
      <w:r>
        <w:t xml:space="preserve">, </w:t>
      </w:r>
      <w:r>
        <w:rPr>
          <w:cs/>
          <w:lang w:bidi="bn-IN"/>
        </w:rPr>
        <w:t>১৫তম খণ্ড</w:t>
      </w:r>
      <w:r>
        <w:t xml:space="preserve">, </w:t>
      </w:r>
      <w:r>
        <w:rPr>
          <w:cs/>
          <w:lang w:bidi="bn-IN"/>
        </w:rPr>
        <w:t>পৃ. ৩৩৬।</w:t>
      </w:r>
    </w:p>
    <w:p w:rsidR="00A766BA" w:rsidRDefault="00A766BA" w:rsidP="00A766BA">
      <w:pPr>
        <w:pStyle w:val="libFootnote"/>
      </w:pPr>
      <w:r>
        <w:rPr>
          <w:cs/>
          <w:lang w:bidi="bn-IN"/>
        </w:rPr>
        <w:t>৪</w:t>
      </w:r>
      <w:r>
        <w:rPr>
          <w:cs/>
          <w:lang w:bidi="hi-IN"/>
        </w:rPr>
        <w:t xml:space="preserve">। </w:t>
      </w:r>
      <w:r>
        <w:rPr>
          <w:cs/>
          <w:lang w:bidi="bn-IN"/>
        </w:rPr>
        <w:t>বিহারুল আনওয়ার</w:t>
      </w:r>
      <w:r>
        <w:t xml:space="preserve">, </w:t>
      </w:r>
      <w:r>
        <w:rPr>
          <w:cs/>
          <w:lang w:bidi="bn-IN"/>
        </w:rPr>
        <w:t>১৫তম খণ্ড</w:t>
      </w:r>
      <w:r>
        <w:t xml:space="preserve">, </w:t>
      </w:r>
      <w:r>
        <w:rPr>
          <w:cs/>
          <w:lang w:bidi="bn-IN"/>
        </w:rPr>
        <w:t>পৃ. ১৪২</w:t>
      </w:r>
      <w:r>
        <w:t xml:space="preserve">; </w:t>
      </w:r>
      <w:r>
        <w:rPr>
          <w:cs/>
          <w:lang w:bidi="bn-IN"/>
        </w:rPr>
        <w:t>সীরাতে ইবনে হিশাম</w:t>
      </w:r>
      <w:r>
        <w:t xml:space="preserve">, </w:t>
      </w:r>
      <w:r>
        <w:rPr>
          <w:cs/>
          <w:lang w:bidi="bn-IN"/>
        </w:rPr>
        <w:t>১ম খণ্ড</w:t>
      </w:r>
      <w:r>
        <w:t xml:space="preserve">, </w:t>
      </w:r>
      <w:r>
        <w:rPr>
          <w:cs/>
          <w:lang w:bidi="bn-IN"/>
        </w:rPr>
        <w:t>পৃ. ১৬৮।</w:t>
      </w:r>
    </w:p>
    <w:p w:rsidR="00A766BA" w:rsidRDefault="00A766BA" w:rsidP="00A766BA">
      <w:pPr>
        <w:pStyle w:val="libFootnote"/>
      </w:pPr>
      <w:r>
        <w:rPr>
          <w:cs/>
          <w:lang w:bidi="bn-IN"/>
        </w:rPr>
        <w:t>৫</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১৮০।</w:t>
      </w:r>
    </w:p>
    <w:p w:rsidR="00A766BA" w:rsidRDefault="00A766BA" w:rsidP="00A766BA">
      <w:pPr>
        <w:pStyle w:val="libFootnote"/>
      </w:pPr>
      <w:r>
        <w:rPr>
          <w:cs/>
          <w:lang w:bidi="bn-IN"/>
        </w:rPr>
        <w:t>৬</w:t>
      </w:r>
      <w:r>
        <w:rPr>
          <w:cs/>
          <w:lang w:bidi="hi-IN"/>
        </w:rPr>
        <w:t xml:space="preserve">। </w:t>
      </w:r>
      <w:r>
        <w:rPr>
          <w:cs/>
          <w:lang w:bidi="bn-IN"/>
        </w:rPr>
        <w:t>বসরা ছিল শামের একটি ক্ষুদ্র শহর।</w:t>
      </w:r>
    </w:p>
    <w:p w:rsidR="00A766BA" w:rsidRDefault="00A766BA" w:rsidP="00A766BA">
      <w:pPr>
        <w:pStyle w:val="libFootnote"/>
      </w:pPr>
      <w:r>
        <w:rPr>
          <w:cs/>
          <w:lang w:bidi="bn-IN"/>
        </w:rPr>
        <w:t>৭</w:t>
      </w:r>
      <w:r>
        <w:rPr>
          <w:cs/>
          <w:lang w:bidi="hi-IN"/>
        </w:rPr>
        <w:t xml:space="preserve">। </w:t>
      </w:r>
      <w:r>
        <w:rPr>
          <w:cs/>
          <w:lang w:bidi="bn-IN"/>
        </w:rPr>
        <w:t>লাত ও ওজ্জা হচ্ছে দুটি মূর্তি যাদেরকে আরবরা উপাসনা করত এবং তাদের নামে কসম দিত।</w:t>
      </w:r>
    </w:p>
    <w:p w:rsidR="00A766BA" w:rsidRDefault="00A766BA" w:rsidP="00A766BA">
      <w:pPr>
        <w:pStyle w:val="libFootnote"/>
      </w:pPr>
      <w:r>
        <w:rPr>
          <w:cs/>
          <w:lang w:bidi="bn-IN"/>
        </w:rPr>
        <w:t>৮</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১৮১</w:t>
      </w:r>
      <w:r>
        <w:t xml:space="preserve">; </w:t>
      </w:r>
      <w:r>
        <w:rPr>
          <w:cs/>
          <w:lang w:bidi="bn-IN"/>
        </w:rPr>
        <w:t>আলামুল ওয়ারা</w:t>
      </w:r>
      <w:r>
        <w:t xml:space="preserve">, </w:t>
      </w:r>
      <w:r>
        <w:rPr>
          <w:cs/>
          <w:lang w:bidi="bn-IN"/>
        </w:rPr>
        <w:t>পৃ. ২৬</w:t>
      </w:r>
      <w:r>
        <w:t xml:space="preserve">; </w:t>
      </w:r>
      <w:r>
        <w:rPr>
          <w:cs/>
          <w:lang w:bidi="bn-IN"/>
        </w:rPr>
        <w:t>বিহারুল আনওয়ার</w:t>
      </w:r>
      <w:r>
        <w:t xml:space="preserve">, </w:t>
      </w:r>
      <w:r>
        <w:rPr>
          <w:cs/>
          <w:lang w:bidi="bn-IN"/>
        </w:rPr>
        <w:t>১৫তম খণ্ড</w:t>
      </w:r>
      <w:r>
        <w:t xml:space="preserve">, </w:t>
      </w:r>
      <w:r>
        <w:rPr>
          <w:cs/>
          <w:lang w:bidi="bn-IN"/>
        </w:rPr>
        <w:t>পৃ. ১৯৩-২০৪।</w:t>
      </w:r>
    </w:p>
    <w:p w:rsidR="00A766BA" w:rsidRDefault="00A766BA" w:rsidP="00A766BA">
      <w:pPr>
        <w:pStyle w:val="libFootnote"/>
      </w:pPr>
      <w:r>
        <w:rPr>
          <w:cs/>
          <w:lang w:bidi="bn-IN"/>
        </w:rPr>
        <w:t>৯</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১৬৭ পাদটীকা দ্রষ্টব্য।</w:t>
      </w:r>
    </w:p>
    <w:p w:rsidR="00A766BA" w:rsidRDefault="00A766BA" w:rsidP="00A766BA">
      <w:pPr>
        <w:pStyle w:val="libFootnote"/>
      </w:pPr>
      <w:r>
        <w:rPr>
          <w:cs/>
          <w:lang w:bidi="bn-IN"/>
        </w:rPr>
        <w:t>১০</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১৮৩।</w:t>
      </w:r>
    </w:p>
    <w:p w:rsidR="00A766BA" w:rsidRDefault="00A766BA" w:rsidP="00A766BA">
      <w:pPr>
        <w:pStyle w:val="libFootnote"/>
      </w:pPr>
      <w:r>
        <w:rPr>
          <w:cs/>
          <w:lang w:bidi="bn-IN"/>
        </w:rPr>
        <w:t>১১</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৭৪ (</w:t>
      </w:r>
      <w:r w:rsidRPr="005F141D">
        <w:rPr>
          <w:rStyle w:val="libArChar"/>
          <w:rtl/>
        </w:rPr>
        <w:t>اخد مجة نلت اللابين الوري</w:t>
      </w:r>
      <w:r>
        <w:rPr>
          <w:cs/>
          <w:lang w:bidi="bn-IN"/>
        </w:rPr>
        <w:t xml:space="preserve"> )</w:t>
      </w:r>
    </w:p>
    <w:p w:rsidR="00A766BA" w:rsidRDefault="00A766BA" w:rsidP="00A766BA">
      <w:pPr>
        <w:pStyle w:val="libFootnote"/>
      </w:pPr>
      <w:r>
        <w:rPr>
          <w:cs/>
          <w:lang w:bidi="bn-IN"/>
        </w:rPr>
        <w:t>১২</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৭৬ (</w:t>
      </w:r>
      <w:r w:rsidRPr="005F141D">
        <w:rPr>
          <w:rStyle w:val="libArChar"/>
          <w:rtl/>
        </w:rPr>
        <w:t>لوان يوازن احمد</w:t>
      </w:r>
      <w:r>
        <w:rPr>
          <w:cs/>
          <w:lang w:bidi="bn-IN"/>
        </w:rPr>
        <w:t>ৃৃ  )</w:t>
      </w:r>
    </w:p>
    <w:p w:rsidR="00A766BA" w:rsidRDefault="00A766BA" w:rsidP="00A766BA">
      <w:pPr>
        <w:pStyle w:val="libFootnote"/>
      </w:pPr>
      <w:r>
        <w:rPr>
          <w:cs/>
          <w:lang w:bidi="bn-IN"/>
        </w:rPr>
        <w:t>১৩</w:t>
      </w:r>
      <w:r>
        <w:rPr>
          <w:cs/>
          <w:lang w:bidi="hi-IN"/>
        </w:rPr>
        <w:t xml:space="preserve">। </w:t>
      </w:r>
      <w:r>
        <w:rPr>
          <w:cs/>
          <w:lang w:bidi="bn-IN"/>
        </w:rPr>
        <w:t>সূরা নূর : ৩১</w:t>
      </w:r>
      <w:r>
        <w:t xml:space="preserve">, </w:t>
      </w:r>
      <w:r>
        <w:rPr>
          <w:cs/>
          <w:lang w:bidi="bn-IN"/>
        </w:rPr>
        <w:t>৩২ নং আয়াতানুসারে।</w:t>
      </w:r>
    </w:p>
    <w:p w:rsidR="00A766BA" w:rsidRDefault="00A766BA" w:rsidP="00A766BA">
      <w:pPr>
        <w:pStyle w:val="libFootnote"/>
      </w:pPr>
      <w:r>
        <w:rPr>
          <w:cs/>
          <w:lang w:bidi="bn-IN"/>
        </w:rPr>
        <w:t>১৪</w:t>
      </w:r>
      <w:r>
        <w:rPr>
          <w:cs/>
          <w:lang w:bidi="hi-IN"/>
        </w:rPr>
        <w:t xml:space="preserve">। </w:t>
      </w:r>
      <w:r>
        <w:rPr>
          <w:cs/>
          <w:lang w:bidi="bn-IN"/>
        </w:rPr>
        <w:t>সূরা নূরা : ৩১</w:t>
      </w:r>
      <w:r>
        <w:t>,</w:t>
      </w:r>
      <w:r>
        <w:rPr>
          <w:cs/>
          <w:lang w:bidi="bn-IN"/>
        </w:rPr>
        <w:t>৩২ দ্রষ্টব্য।</w:t>
      </w:r>
    </w:p>
    <w:p w:rsidR="00A766BA" w:rsidRDefault="00A766BA" w:rsidP="00A766BA">
      <w:pPr>
        <w:pStyle w:val="libFootnote"/>
      </w:pPr>
      <w:r>
        <w:rPr>
          <w:cs/>
          <w:lang w:bidi="bn-IN"/>
        </w:rPr>
        <w:t>১৫</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৩</w:t>
      </w:r>
      <w:r>
        <w:t xml:space="preserve">; </w:t>
      </w:r>
      <w:r>
        <w:rPr>
          <w:cs/>
          <w:lang w:bidi="bn-IN"/>
        </w:rPr>
        <w:t>তারিখে ইয়াকুবি</w:t>
      </w:r>
      <w:r>
        <w:t xml:space="preserve">, </w:t>
      </w:r>
      <w:r>
        <w:rPr>
          <w:cs/>
          <w:lang w:bidi="bn-IN"/>
        </w:rPr>
        <w:t>২য় খণ্ড</w:t>
      </w:r>
      <w:r>
        <w:t xml:space="preserve">, </w:t>
      </w:r>
      <w:r>
        <w:rPr>
          <w:cs/>
          <w:lang w:bidi="bn-IN"/>
        </w:rPr>
        <w:t>পৃ. ১৫।</w:t>
      </w:r>
    </w:p>
    <w:p w:rsidR="00A766BA" w:rsidRDefault="00A766BA" w:rsidP="00A766BA">
      <w:pPr>
        <w:pStyle w:val="libFootnote"/>
      </w:pPr>
      <w:r>
        <w:rPr>
          <w:cs/>
          <w:lang w:bidi="bn-IN"/>
        </w:rPr>
        <w:t>১৬</w:t>
      </w:r>
      <w:r>
        <w:rPr>
          <w:cs/>
          <w:lang w:bidi="hi-IN"/>
        </w:rPr>
        <w:t xml:space="preserve">। </w:t>
      </w:r>
      <w:r>
        <w:rPr>
          <w:cs/>
          <w:lang w:bidi="bn-IN"/>
        </w:rPr>
        <w:t>আইয়ালুশ শিয়া</w:t>
      </w:r>
      <w:r>
        <w:t xml:space="preserve">, </w:t>
      </w:r>
      <w:r>
        <w:rPr>
          <w:cs/>
          <w:lang w:bidi="bn-IN"/>
        </w:rPr>
        <w:t>২য় খণ্ড</w:t>
      </w:r>
      <w:r>
        <w:t xml:space="preserve">, </w:t>
      </w:r>
      <w:r>
        <w:rPr>
          <w:cs/>
          <w:lang w:bidi="bn-IN"/>
        </w:rPr>
        <w:t>পৃ. ৮</w:t>
      </w:r>
      <w:r>
        <w:t xml:space="preserve">; </w:t>
      </w:r>
      <w:r>
        <w:rPr>
          <w:cs/>
          <w:lang w:bidi="bn-IN"/>
        </w:rPr>
        <w:t>সীরাতে হালাবিয়েহ</w:t>
      </w:r>
      <w:r>
        <w:t xml:space="preserve">, </w:t>
      </w:r>
      <w:r>
        <w:rPr>
          <w:cs/>
          <w:lang w:bidi="bn-IN"/>
        </w:rPr>
        <w:t>১ম খণ্ড</w:t>
      </w:r>
      <w:r>
        <w:t xml:space="preserve">, </w:t>
      </w:r>
      <w:r>
        <w:rPr>
          <w:cs/>
          <w:lang w:bidi="bn-IN"/>
        </w:rPr>
        <w:t>পৃ. ১৫২।</w:t>
      </w:r>
    </w:p>
    <w:p w:rsidR="00A766BA" w:rsidRDefault="00A766BA" w:rsidP="00A766BA">
      <w:pPr>
        <w:pStyle w:val="libFootnote"/>
      </w:pPr>
      <w:r>
        <w:rPr>
          <w:cs/>
          <w:lang w:bidi="bn-IN"/>
        </w:rPr>
        <w:t>১৭</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১৮৮</w:t>
      </w:r>
      <w:r>
        <w:t xml:space="preserve">, </w:t>
      </w:r>
      <w:r>
        <w:rPr>
          <w:cs/>
          <w:lang w:bidi="bn-IN"/>
        </w:rPr>
        <w:t>বিহারুল আনওয়ার</w:t>
      </w:r>
      <w:r>
        <w:t xml:space="preserve">, </w:t>
      </w:r>
      <w:r>
        <w:rPr>
          <w:cs/>
          <w:lang w:bidi="bn-IN"/>
        </w:rPr>
        <w:t>১৬তম খণ্ড</w:t>
      </w:r>
      <w:r>
        <w:t xml:space="preserve">, </w:t>
      </w:r>
      <w:r>
        <w:rPr>
          <w:cs/>
          <w:lang w:bidi="bn-IN"/>
        </w:rPr>
        <w:t>পৃ. ২২।</w:t>
      </w:r>
    </w:p>
    <w:p w:rsidR="00A766BA" w:rsidRDefault="00A766BA" w:rsidP="00A766BA">
      <w:pPr>
        <w:pStyle w:val="libFootnote"/>
      </w:pPr>
      <w:r>
        <w:rPr>
          <w:cs/>
          <w:lang w:bidi="bn-IN"/>
        </w:rPr>
        <w:t>১৮</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১২</w:t>
      </w:r>
      <w:r>
        <w:t xml:space="preserve">; </w:t>
      </w:r>
      <w:r>
        <w:rPr>
          <w:cs/>
          <w:lang w:bidi="bn-IN"/>
        </w:rPr>
        <w:t>তারিখে তাবারি</w:t>
      </w:r>
      <w:r>
        <w:t xml:space="preserve">, </w:t>
      </w:r>
      <w:r>
        <w:rPr>
          <w:cs/>
          <w:lang w:bidi="bn-IN"/>
        </w:rPr>
        <w:t>৩য় খণ্ড</w:t>
      </w:r>
      <w:r>
        <w:t xml:space="preserve">, </w:t>
      </w:r>
      <w:r>
        <w:rPr>
          <w:cs/>
          <w:lang w:bidi="bn-IN"/>
        </w:rPr>
        <w:t>পৃ. ১১২৭।</w:t>
      </w:r>
    </w:p>
    <w:p w:rsidR="00A766BA" w:rsidRDefault="00A766BA" w:rsidP="00A766BA">
      <w:pPr>
        <w:pStyle w:val="libFootnote"/>
      </w:pPr>
      <w:r>
        <w:rPr>
          <w:cs/>
          <w:lang w:bidi="bn-IN"/>
        </w:rPr>
        <w:t>১৯</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১৮৮। ঐ পাদ্রী বোহাইরা ভিন্ন অন্য কেউ ছিল</w:t>
      </w:r>
      <w:r>
        <w:t xml:space="preserve">, </w:t>
      </w:r>
      <w:r>
        <w:rPr>
          <w:cs/>
          <w:lang w:bidi="bn-IN"/>
        </w:rPr>
        <w:t>যে (বোহাইরা) তাঁকে তাঁর  শৈশবে দেখেছিল।</w:t>
      </w:r>
    </w:p>
    <w:p w:rsidR="00A766BA" w:rsidRDefault="00A766BA" w:rsidP="00A766BA">
      <w:pPr>
        <w:pStyle w:val="libFootnote"/>
      </w:pPr>
      <w:r>
        <w:rPr>
          <w:cs/>
          <w:lang w:bidi="bn-IN"/>
        </w:rPr>
        <w:t>২০</w:t>
      </w:r>
      <w:r>
        <w:rPr>
          <w:cs/>
          <w:lang w:bidi="hi-IN"/>
        </w:rPr>
        <w:t xml:space="preserve">। </w:t>
      </w:r>
      <w:r>
        <w:rPr>
          <w:cs/>
          <w:lang w:bidi="bn-IN"/>
        </w:rPr>
        <w:t>কামিল</w:t>
      </w:r>
      <w:r>
        <w:t xml:space="preserve">, </w:t>
      </w:r>
      <w:r>
        <w:rPr>
          <w:cs/>
          <w:lang w:bidi="bn-IN"/>
        </w:rPr>
        <w:t>ইবনে আসীর</w:t>
      </w:r>
      <w:r>
        <w:t xml:space="preserve">, </w:t>
      </w:r>
      <w:r>
        <w:rPr>
          <w:cs/>
          <w:lang w:bidi="bn-IN"/>
        </w:rPr>
        <w:t>২য় খণ্ড</w:t>
      </w:r>
      <w:r>
        <w:t xml:space="preserve">, </w:t>
      </w:r>
      <w:r>
        <w:rPr>
          <w:cs/>
          <w:lang w:bidi="bn-IN"/>
        </w:rPr>
        <w:t>পৃ. ৩৯।</w:t>
      </w:r>
    </w:p>
    <w:p w:rsidR="00A766BA" w:rsidRDefault="00A766BA" w:rsidP="00A766BA">
      <w:pPr>
        <w:pStyle w:val="libFootnote"/>
      </w:pPr>
      <w:r>
        <w:rPr>
          <w:cs/>
          <w:lang w:bidi="bn-IN"/>
        </w:rPr>
        <w:lastRenderedPageBreak/>
        <w:t>২১</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২০-২১।</w:t>
      </w:r>
    </w:p>
    <w:p w:rsidR="00A766BA" w:rsidRDefault="00A766BA" w:rsidP="00A766BA">
      <w:pPr>
        <w:pStyle w:val="libFootnote"/>
      </w:pPr>
      <w:r>
        <w:rPr>
          <w:cs/>
          <w:lang w:bidi="bn-IN"/>
        </w:rPr>
        <w:t>২২</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২০-২১।</w:t>
      </w:r>
    </w:p>
    <w:p w:rsidR="00A766BA" w:rsidRDefault="00A766BA" w:rsidP="00A766BA">
      <w:pPr>
        <w:pStyle w:val="libFootnote"/>
      </w:pPr>
      <w:r>
        <w:rPr>
          <w:cs/>
          <w:lang w:bidi="bn-IN"/>
        </w:rPr>
        <w:t>২৩</w:t>
      </w:r>
      <w:r>
        <w:rPr>
          <w:cs/>
          <w:lang w:bidi="hi-IN"/>
        </w:rPr>
        <w:t xml:space="preserve">। </w:t>
      </w:r>
      <w:r>
        <w:rPr>
          <w:cs/>
          <w:lang w:bidi="bn-IN"/>
        </w:rPr>
        <w:t>সীরাতে হালাবিয়াহ</w:t>
      </w:r>
      <w:r>
        <w:t xml:space="preserve">, </w:t>
      </w:r>
      <w:r>
        <w:rPr>
          <w:cs/>
          <w:lang w:bidi="bn-IN"/>
        </w:rPr>
        <w:t>১ম খণ্ড</w:t>
      </w:r>
      <w:r>
        <w:t xml:space="preserve">, </w:t>
      </w:r>
      <w:r>
        <w:rPr>
          <w:cs/>
          <w:lang w:bidi="bn-IN"/>
        </w:rPr>
        <w:t>পৃ. ১৫২ এবং আয়ানুশ শিয়া</w:t>
      </w:r>
      <w:r>
        <w:t xml:space="preserve">, </w:t>
      </w:r>
      <w:r>
        <w:rPr>
          <w:cs/>
          <w:lang w:bidi="bn-IN"/>
        </w:rPr>
        <w:t>২য় খণ্ড</w:t>
      </w:r>
      <w:r>
        <w:t xml:space="preserve">, </w:t>
      </w:r>
      <w:r>
        <w:rPr>
          <w:cs/>
          <w:lang w:bidi="bn-IN"/>
        </w:rPr>
        <w:t>পৃ. ৮।</w:t>
      </w:r>
    </w:p>
    <w:p w:rsidR="00A766BA" w:rsidRDefault="00A766BA" w:rsidP="00A766BA">
      <w:pPr>
        <w:pStyle w:val="libFootnote"/>
      </w:pPr>
      <w:r>
        <w:rPr>
          <w:cs/>
          <w:lang w:bidi="bn-IN"/>
        </w:rPr>
        <w:t>২৪</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৫৬-৭৩।</w:t>
      </w:r>
    </w:p>
    <w:p w:rsidR="00A766BA" w:rsidRDefault="00A766BA" w:rsidP="00A766BA">
      <w:pPr>
        <w:pStyle w:val="libFootnote"/>
      </w:pPr>
      <w:r>
        <w:rPr>
          <w:cs/>
          <w:lang w:bidi="bn-IN"/>
        </w:rPr>
        <w:t>২৫</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১০-৭১</w:t>
      </w:r>
      <w:r>
        <w:t xml:space="preserve">; </w:t>
      </w:r>
      <w:r>
        <w:rPr>
          <w:cs/>
          <w:lang w:bidi="bn-IN"/>
        </w:rPr>
        <w:t>আইয়ানুশ শিয়া</w:t>
      </w:r>
      <w:r>
        <w:t xml:space="preserve">, </w:t>
      </w:r>
      <w:r>
        <w:rPr>
          <w:cs/>
          <w:lang w:bidi="bn-IN"/>
        </w:rPr>
        <w:t>২য় খণ্ড</w:t>
      </w:r>
      <w:r>
        <w:t xml:space="preserve">, </w:t>
      </w:r>
      <w:r>
        <w:rPr>
          <w:cs/>
          <w:lang w:bidi="bn-IN"/>
        </w:rPr>
        <w:t>পৃ. ৮।</w:t>
      </w:r>
    </w:p>
    <w:p w:rsidR="00A766BA" w:rsidRDefault="00A766BA" w:rsidP="00A766BA">
      <w:pPr>
        <w:pStyle w:val="libFootnote"/>
      </w:pPr>
      <w:r>
        <w:rPr>
          <w:cs/>
          <w:lang w:bidi="bn-IN"/>
        </w:rPr>
        <w:t>২৬</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৮ ও ১৩।</w:t>
      </w:r>
    </w:p>
    <w:p w:rsidR="00A766BA" w:rsidRDefault="00A766BA" w:rsidP="00A766BA">
      <w:pPr>
        <w:pStyle w:val="libFootnote"/>
      </w:pPr>
      <w:r>
        <w:rPr>
          <w:cs/>
          <w:lang w:bidi="bn-IN"/>
        </w:rPr>
        <w:t>২৭</w:t>
      </w:r>
      <w:r>
        <w:rPr>
          <w:cs/>
          <w:lang w:bidi="hi-IN"/>
        </w:rPr>
        <w:t xml:space="preserve">। </w:t>
      </w:r>
      <w:r>
        <w:rPr>
          <w:cs/>
          <w:lang w:bidi="bn-IN"/>
        </w:rPr>
        <w:t>বিহারুল আনওয়ার</w:t>
      </w:r>
      <w:r>
        <w:t xml:space="preserve">, </w:t>
      </w:r>
      <w:r>
        <w:rPr>
          <w:cs/>
          <w:lang w:bidi="bn-IN"/>
        </w:rPr>
        <w:t>পৃ. ৮ ও ১৩।</w:t>
      </w:r>
    </w:p>
    <w:p w:rsidR="00A766BA" w:rsidRDefault="00A766BA" w:rsidP="00A766BA">
      <w:pPr>
        <w:pStyle w:val="libFootnote"/>
      </w:pPr>
      <w:r>
        <w:rPr>
          <w:cs/>
          <w:lang w:bidi="bn-IN"/>
        </w:rPr>
        <w:t>২৮</w:t>
      </w:r>
      <w:r>
        <w:rPr>
          <w:cs/>
          <w:lang w:bidi="hi-IN"/>
        </w:rPr>
        <w:t xml:space="preserve">। </w:t>
      </w:r>
      <w:r>
        <w:rPr>
          <w:cs/>
          <w:lang w:bidi="bn-IN"/>
        </w:rPr>
        <w:t>ইসলাম আয নাযারে ভল্টার</w:t>
      </w:r>
      <w:r>
        <w:t xml:space="preserve">, </w:t>
      </w:r>
      <w:r>
        <w:rPr>
          <w:cs/>
          <w:lang w:bidi="bn-IN"/>
        </w:rPr>
        <w:t>দ্বিতীয় সংস্করণ</w:t>
      </w:r>
      <w:r>
        <w:t xml:space="preserve">, </w:t>
      </w:r>
      <w:r>
        <w:rPr>
          <w:cs/>
          <w:lang w:bidi="bn-IN"/>
        </w:rPr>
        <w:t>পৃ. ৫।</w:t>
      </w:r>
    </w:p>
    <w:p w:rsidR="00A766BA" w:rsidRDefault="00A766BA" w:rsidP="00A766BA">
      <w:pPr>
        <w:pStyle w:val="libFootnote"/>
      </w:pPr>
      <w:r>
        <w:rPr>
          <w:cs/>
          <w:lang w:bidi="bn-IN"/>
        </w:rPr>
        <w:t>২৯</w:t>
      </w:r>
      <w:r>
        <w:rPr>
          <w:cs/>
          <w:lang w:bidi="hi-IN"/>
        </w:rPr>
        <w:t xml:space="preserve">। </w:t>
      </w:r>
      <w:r>
        <w:rPr>
          <w:cs/>
          <w:lang w:bidi="bn-IN"/>
        </w:rPr>
        <w:t>ইসলাম আয নাযারে ভল্টার</w:t>
      </w:r>
      <w:r>
        <w:t xml:space="preserve">, </w:t>
      </w:r>
      <w:r>
        <w:rPr>
          <w:cs/>
          <w:lang w:bidi="bn-IN"/>
        </w:rPr>
        <w:t>দ্বিতীয় সংস্করণ</w:t>
      </w:r>
      <w:r>
        <w:t xml:space="preserve">, </w:t>
      </w:r>
      <w:r>
        <w:rPr>
          <w:cs/>
          <w:lang w:bidi="bn-IN"/>
        </w:rPr>
        <w:t>পৃ. ৬।</w:t>
      </w:r>
    </w:p>
    <w:p w:rsidR="00A766BA" w:rsidRDefault="00A766BA" w:rsidP="00A766BA">
      <w:pPr>
        <w:pStyle w:val="libFootnote"/>
      </w:pPr>
      <w:r>
        <w:rPr>
          <w:cs/>
          <w:lang w:bidi="bn-IN"/>
        </w:rPr>
        <w:t>৩০</w:t>
      </w:r>
      <w:r>
        <w:rPr>
          <w:cs/>
          <w:lang w:bidi="hi-IN"/>
        </w:rPr>
        <w:t xml:space="preserve">। </w:t>
      </w:r>
      <w:r>
        <w:rPr>
          <w:cs/>
          <w:lang w:bidi="bn-IN"/>
        </w:rPr>
        <w:t>স্যামুয়েল-২</w:t>
      </w:r>
      <w:r>
        <w:t xml:space="preserve">, </w:t>
      </w:r>
      <w:r>
        <w:rPr>
          <w:cs/>
          <w:lang w:bidi="bn-IN"/>
        </w:rPr>
        <w:t>অধ্যায়-১১।</w:t>
      </w:r>
    </w:p>
    <w:p w:rsidR="00A766BA" w:rsidRDefault="00A766BA" w:rsidP="00A766BA">
      <w:pPr>
        <w:pStyle w:val="libFootnote"/>
      </w:pPr>
      <w:r>
        <w:rPr>
          <w:cs/>
          <w:lang w:bidi="bn-IN"/>
        </w:rPr>
        <w:t>৩১</w:t>
      </w:r>
      <w:r>
        <w:rPr>
          <w:cs/>
          <w:lang w:bidi="hi-IN"/>
        </w:rPr>
        <w:t xml:space="preserve">। </w:t>
      </w:r>
      <w:r>
        <w:rPr>
          <w:cs/>
          <w:lang w:bidi="bn-IN"/>
        </w:rPr>
        <w:t>হায়াতে মুহাম্মদ (হেকল লিখিত)</w:t>
      </w:r>
      <w:r>
        <w:t xml:space="preserve">, </w:t>
      </w:r>
      <w:r>
        <w:rPr>
          <w:cs/>
          <w:lang w:bidi="bn-IN"/>
        </w:rPr>
        <w:t>পৃ. ৩১৫।</w:t>
      </w:r>
    </w:p>
    <w:p w:rsidR="00A766BA" w:rsidRDefault="00A766BA" w:rsidP="00A766BA">
      <w:pPr>
        <w:pStyle w:val="libFootnote"/>
      </w:pPr>
      <w:r>
        <w:rPr>
          <w:cs/>
          <w:lang w:bidi="bn-IN"/>
        </w:rPr>
        <w:t>৩২</w:t>
      </w:r>
      <w:r>
        <w:rPr>
          <w:cs/>
          <w:lang w:bidi="hi-IN"/>
        </w:rPr>
        <w:t xml:space="preserve">। </w:t>
      </w:r>
      <w:r>
        <w:rPr>
          <w:cs/>
          <w:lang w:bidi="bn-IN"/>
        </w:rPr>
        <w:t>মুরুজুয যাহাব</w:t>
      </w:r>
      <w:r>
        <w:t xml:space="preserve">, </w:t>
      </w:r>
      <w:r>
        <w:rPr>
          <w:cs/>
          <w:lang w:bidi="bn-IN"/>
        </w:rPr>
        <w:t>২য় খণ্ড</w:t>
      </w:r>
      <w:r>
        <w:t xml:space="preserve">, </w:t>
      </w:r>
      <w:r>
        <w:rPr>
          <w:cs/>
          <w:lang w:bidi="bn-IN"/>
        </w:rPr>
        <w:t>পৃ. ২৮৭।</w:t>
      </w:r>
    </w:p>
    <w:p w:rsidR="00A766BA" w:rsidRDefault="00A766BA" w:rsidP="00A766BA">
      <w:pPr>
        <w:pStyle w:val="libFootnote"/>
      </w:pPr>
      <w:r>
        <w:rPr>
          <w:cs/>
          <w:lang w:bidi="bn-IN"/>
        </w:rPr>
        <w:t>৩৩</w:t>
      </w:r>
      <w:r>
        <w:rPr>
          <w:cs/>
          <w:lang w:bidi="hi-IN"/>
        </w:rPr>
        <w:t xml:space="preserve">। </w:t>
      </w:r>
      <w:r>
        <w:rPr>
          <w:cs/>
          <w:lang w:bidi="bn-IN"/>
        </w:rPr>
        <w:t>অর্থাৎ আয়েশা।</w:t>
      </w:r>
    </w:p>
    <w:p w:rsidR="00A766BA" w:rsidRDefault="00A766BA" w:rsidP="00A766BA">
      <w:pPr>
        <w:pStyle w:val="libFootnote"/>
      </w:pPr>
      <w:r>
        <w:rPr>
          <w:cs/>
          <w:lang w:bidi="bn-IN"/>
        </w:rPr>
        <w:t>৩৪</w:t>
      </w:r>
      <w:r>
        <w:rPr>
          <w:cs/>
          <w:lang w:bidi="hi-IN"/>
        </w:rPr>
        <w:t xml:space="preserve">। </w:t>
      </w:r>
      <w:r>
        <w:rPr>
          <w:cs/>
          <w:lang w:bidi="bn-IN"/>
        </w:rPr>
        <w:t>মুহাম্মদ ও কোরআন</w:t>
      </w:r>
      <w:r>
        <w:t xml:space="preserve">, </w:t>
      </w:r>
      <w:r>
        <w:rPr>
          <w:cs/>
          <w:lang w:bidi="bn-IN"/>
        </w:rPr>
        <w:t>পৃ. ৩৫।</w:t>
      </w:r>
    </w:p>
    <w:p w:rsidR="00A766BA" w:rsidRDefault="00A766BA" w:rsidP="00A766BA">
      <w:pPr>
        <w:pStyle w:val="libFootnote"/>
      </w:pPr>
      <w:r>
        <w:rPr>
          <w:cs/>
          <w:lang w:bidi="bn-IN"/>
        </w:rPr>
        <w:t>৩৫</w:t>
      </w:r>
      <w:r>
        <w:rPr>
          <w:cs/>
          <w:lang w:bidi="hi-IN"/>
        </w:rPr>
        <w:t xml:space="preserve">। </w:t>
      </w:r>
      <w:r>
        <w:rPr>
          <w:cs/>
          <w:lang w:bidi="bn-IN"/>
        </w:rPr>
        <w:t>সূরা আহযাব : ৩৭।</w:t>
      </w:r>
    </w:p>
    <w:p w:rsidR="00A766BA" w:rsidRDefault="00A766BA" w:rsidP="00A766BA">
      <w:pPr>
        <w:pStyle w:val="libFootnote"/>
      </w:pPr>
      <w:r>
        <w:rPr>
          <w:cs/>
          <w:lang w:bidi="bn-IN"/>
        </w:rPr>
        <w:t>৩৬</w:t>
      </w:r>
      <w:r>
        <w:rPr>
          <w:cs/>
          <w:lang w:bidi="hi-IN"/>
        </w:rPr>
        <w:t xml:space="preserve">। </w:t>
      </w:r>
      <w:r>
        <w:rPr>
          <w:cs/>
          <w:lang w:bidi="bn-IN"/>
        </w:rPr>
        <w:t>সীরাতে ইবনে হিশাম</w:t>
      </w:r>
      <w:r>
        <w:t xml:space="preserve">, </w:t>
      </w:r>
      <w:r>
        <w:rPr>
          <w:cs/>
          <w:lang w:bidi="bn-IN"/>
        </w:rPr>
        <w:t>৩য় খণ্ড</w:t>
      </w:r>
      <w:r>
        <w:t xml:space="preserve">, </w:t>
      </w:r>
      <w:r>
        <w:rPr>
          <w:cs/>
          <w:lang w:bidi="bn-IN"/>
        </w:rPr>
        <w:t>পৃ. ২৯৫।</w:t>
      </w:r>
    </w:p>
    <w:p w:rsidR="00A766BA" w:rsidRDefault="00A766BA" w:rsidP="00A766BA">
      <w:pPr>
        <w:pStyle w:val="libFootnote"/>
      </w:pPr>
      <w:r>
        <w:rPr>
          <w:cs/>
          <w:lang w:bidi="bn-IN"/>
        </w:rPr>
        <w:t>৩৭</w:t>
      </w:r>
      <w:r>
        <w:rPr>
          <w:cs/>
          <w:lang w:bidi="hi-IN"/>
        </w:rPr>
        <w:t xml:space="preserve">। </w:t>
      </w:r>
      <w:r>
        <w:rPr>
          <w:cs/>
          <w:lang w:bidi="bn-IN"/>
        </w:rPr>
        <w:t>ইসাবাহ ও ইসতিয়াব</w:t>
      </w:r>
      <w:r>
        <w:t xml:space="preserve">, </w:t>
      </w:r>
      <w:r>
        <w:rPr>
          <w:cs/>
          <w:lang w:bidi="bn-IN"/>
        </w:rPr>
        <w:t>পৃ. ৩০৫</w:t>
      </w:r>
      <w:r>
        <w:t xml:space="preserve">; </w:t>
      </w:r>
      <w:r>
        <w:rPr>
          <w:cs/>
          <w:lang w:bidi="bn-IN"/>
        </w:rPr>
        <w:t>মৌসূয়াতুন্নাবী</w:t>
      </w:r>
      <w:r>
        <w:t xml:space="preserve">, </w:t>
      </w:r>
      <w:r>
        <w:rPr>
          <w:cs/>
          <w:lang w:bidi="bn-IN"/>
        </w:rPr>
        <w:t>পৃ. ৩৬৯-৩৭৪</w:t>
      </w:r>
      <w:r>
        <w:t xml:space="preserve">; </w:t>
      </w:r>
      <w:r>
        <w:rPr>
          <w:cs/>
          <w:lang w:bidi="bn-IN"/>
        </w:rPr>
        <w:t>সীরাতে ইবনে হিশাম</w:t>
      </w:r>
      <w:r>
        <w:t xml:space="preserve">, </w:t>
      </w:r>
      <w:r>
        <w:rPr>
          <w:cs/>
          <w:lang w:bidi="bn-IN"/>
        </w:rPr>
        <w:t>১ম খণ্ড</w:t>
      </w:r>
      <w:r>
        <w:t xml:space="preserve">, </w:t>
      </w:r>
      <w:r>
        <w:rPr>
          <w:cs/>
          <w:lang w:bidi="bn-IN"/>
        </w:rPr>
        <w:t>পৃ. ২২৩</w:t>
      </w:r>
      <w:r>
        <w:t xml:space="preserve">; </w:t>
      </w:r>
      <w:r>
        <w:rPr>
          <w:cs/>
          <w:lang w:bidi="bn-IN"/>
        </w:rPr>
        <w:t>আ</w:t>
      </w:r>
      <w:r w:rsidRPr="005F141D">
        <w:rPr>
          <w:rStyle w:val="libAlaemChar"/>
        </w:rPr>
        <w:t>’</w:t>
      </w:r>
      <w:r>
        <w:rPr>
          <w:cs/>
          <w:lang w:bidi="bn-IN"/>
        </w:rPr>
        <w:t>লামুল ওয়ারা</w:t>
      </w:r>
      <w:r>
        <w:t xml:space="preserve">, </w:t>
      </w:r>
      <w:r>
        <w:rPr>
          <w:cs/>
          <w:lang w:bidi="bn-IN"/>
        </w:rPr>
        <w:t xml:space="preserve">পৃ. ১৪১। </w:t>
      </w:r>
    </w:p>
    <w:p w:rsidR="00A766BA" w:rsidRDefault="00A766BA" w:rsidP="00A766BA">
      <w:pPr>
        <w:pStyle w:val="libFootnote"/>
      </w:pPr>
      <w:r>
        <w:rPr>
          <w:cs/>
          <w:lang w:bidi="bn-IN"/>
        </w:rPr>
        <w:t>৩৮</w:t>
      </w:r>
      <w:r>
        <w:rPr>
          <w:cs/>
          <w:lang w:bidi="hi-IN"/>
        </w:rPr>
        <w:t xml:space="preserve">। </w:t>
      </w:r>
      <w:r>
        <w:rPr>
          <w:cs/>
          <w:lang w:bidi="bn-IN"/>
        </w:rPr>
        <w:t>মৌসূয়াতুন্নাবী</w:t>
      </w:r>
      <w:r>
        <w:t xml:space="preserve">, </w:t>
      </w:r>
      <w:r>
        <w:rPr>
          <w:cs/>
          <w:lang w:bidi="bn-IN"/>
        </w:rPr>
        <w:t>পৃ. ৩৪৫</w:t>
      </w:r>
      <w:r>
        <w:t xml:space="preserve">; </w:t>
      </w:r>
      <w:r>
        <w:rPr>
          <w:cs/>
          <w:lang w:bidi="bn-IN"/>
        </w:rPr>
        <w:t>আ</w:t>
      </w:r>
      <w:r w:rsidRPr="005F141D">
        <w:rPr>
          <w:rStyle w:val="libAlaemChar"/>
        </w:rPr>
        <w:t>’</w:t>
      </w:r>
      <w:r>
        <w:t xml:space="preserve"> </w:t>
      </w:r>
      <w:r>
        <w:rPr>
          <w:cs/>
          <w:lang w:bidi="bn-IN"/>
        </w:rPr>
        <w:t>লামুল ওয়ারা</w:t>
      </w:r>
      <w:r>
        <w:t xml:space="preserve">, </w:t>
      </w:r>
      <w:r>
        <w:rPr>
          <w:cs/>
          <w:lang w:bidi="bn-IN"/>
        </w:rPr>
        <w:t>পৃ. ১৪১।</w:t>
      </w:r>
    </w:p>
    <w:p w:rsidR="00A766BA" w:rsidRDefault="00A766BA" w:rsidP="00A766BA">
      <w:pPr>
        <w:pStyle w:val="libFootnote"/>
      </w:pPr>
      <w:r>
        <w:rPr>
          <w:cs/>
          <w:lang w:bidi="bn-IN"/>
        </w:rPr>
        <w:t>৩৯</w:t>
      </w:r>
      <w:r>
        <w:rPr>
          <w:cs/>
          <w:lang w:bidi="hi-IN"/>
        </w:rPr>
        <w:t xml:space="preserve">। </w:t>
      </w:r>
      <w:r>
        <w:rPr>
          <w:cs/>
          <w:lang w:bidi="bn-IN"/>
        </w:rPr>
        <w:t>বিহারুল আনওয়ার</w:t>
      </w:r>
      <w:r>
        <w:t xml:space="preserve">, </w:t>
      </w:r>
      <w:r>
        <w:rPr>
          <w:cs/>
          <w:lang w:bidi="bn-IN"/>
        </w:rPr>
        <w:t>২২তম খণ্ড</w:t>
      </w:r>
      <w:r>
        <w:t xml:space="preserve">, </w:t>
      </w:r>
      <w:r>
        <w:rPr>
          <w:cs/>
          <w:lang w:bidi="bn-IN"/>
        </w:rPr>
        <w:t>পৃ. ২০৩</w:t>
      </w:r>
      <w:r>
        <w:t xml:space="preserve">; </w:t>
      </w:r>
      <w:r>
        <w:rPr>
          <w:cs/>
          <w:lang w:bidi="bn-IN"/>
        </w:rPr>
        <w:t>সীরাতে ইবনে হিশাম</w:t>
      </w:r>
      <w:r>
        <w:t xml:space="preserve">, </w:t>
      </w:r>
      <w:r>
        <w:rPr>
          <w:cs/>
          <w:lang w:bidi="bn-IN"/>
        </w:rPr>
        <w:t>পৃ. ৩৭২</w:t>
      </w:r>
      <w:r>
        <w:t xml:space="preserve">; </w:t>
      </w:r>
      <w:r>
        <w:rPr>
          <w:cs/>
          <w:lang w:bidi="bn-IN"/>
        </w:rPr>
        <w:t>মৌসূয়ায়ে আলে নাবী</w:t>
      </w:r>
      <w:r>
        <w:t xml:space="preserve">, </w:t>
      </w:r>
      <w:r>
        <w:rPr>
          <w:cs/>
          <w:lang w:bidi="bn-IN"/>
        </w:rPr>
        <w:t>পৃ. ৪০৪।</w:t>
      </w:r>
    </w:p>
    <w:p w:rsidR="00A766BA" w:rsidRDefault="00A766BA" w:rsidP="00A766BA">
      <w:pPr>
        <w:pStyle w:val="libFootnote"/>
      </w:pPr>
      <w:r>
        <w:rPr>
          <w:cs/>
          <w:lang w:bidi="bn-IN"/>
        </w:rPr>
        <w:t>৪০</w:t>
      </w:r>
      <w:r>
        <w:rPr>
          <w:cs/>
          <w:lang w:bidi="hi-IN"/>
        </w:rPr>
        <w:t xml:space="preserve">। </w:t>
      </w:r>
      <w:r>
        <w:rPr>
          <w:cs/>
          <w:lang w:bidi="bn-IN"/>
        </w:rPr>
        <w:t>দায়েরাতুল মাআরেফে ইসলামী (এনসাইক্লোাপিডিয়া অফ ইসলাম)</w:t>
      </w:r>
      <w:r>
        <w:t xml:space="preserve">, </w:t>
      </w:r>
      <w:r>
        <w:rPr>
          <w:cs/>
          <w:lang w:bidi="bn-IN"/>
        </w:rPr>
        <w:t>ফরিদ ওয়াজদী অনুদিত</w:t>
      </w:r>
      <w:r>
        <w:t xml:space="preserve">, </w:t>
      </w:r>
      <w:r>
        <w:rPr>
          <w:cs/>
          <w:lang w:bidi="bn-IN"/>
        </w:rPr>
        <w:t>৬ষ্ঠ খণ্ড</w:t>
      </w:r>
      <w:r>
        <w:t xml:space="preserve">, </w:t>
      </w:r>
      <w:r>
        <w:rPr>
          <w:cs/>
          <w:lang w:bidi="bn-IN"/>
        </w:rPr>
        <w:t>পৃ. ২৫০।</w:t>
      </w:r>
    </w:p>
    <w:p w:rsidR="00A766BA" w:rsidRDefault="00A766BA" w:rsidP="00A766BA">
      <w:pPr>
        <w:pStyle w:val="libFootnote"/>
      </w:pPr>
      <w:r>
        <w:rPr>
          <w:cs/>
          <w:lang w:bidi="bn-IN"/>
        </w:rPr>
        <w:t>৪১</w:t>
      </w:r>
      <w:r>
        <w:rPr>
          <w:cs/>
          <w:lang w:bidi="hi-IN"/>
        </w:rPr>
        <w:t xml:space="preserve">। </w:t>
      </w:r>
      <w:r>
        <w:rPr>
          <w:cs/>
          <w:lang w:bidi="bn-IN"/>
        </w:rPr>
        <w:t>মাজমায়ুল বায়ান</w:t>
      </w:r>
      <w:r>
        <w:t xml:space="preserve">, </w:t>
      </w:r>
      <w:r>
        <w:rPr>
          <w:cs/>
          <w:lang w:bidi="bn-IN"/>
        </w:rPr>
        <w:t>১০তম খণ্ড</w:t>
      </w:r>
      <w:r>
        <w:t xml:space="preserve">, </w:t>
      </w:r>
      <w:r>
        <w:rPr>
          <w:cs/>
          <w:lang w:bidi="bn-IN"/>
        </w:rPr>
        <w:t>পৃ. ৫৩৪ (নতুন সংস্করণ)।</w:t>
      </w:r>
    </w:p>
    <w:p w:rsidR="00A766BA" w:rsidRDefault="00A766BA" w:rsidP="00A766BA">
      <w:pPr>
        <w:pStyle w:val="libFootnote"/>
      </w:pPr>
      <w:r>
        <w:rPr>
          <w:cs/>
          <w:lang w:bidi="bn-IN"/>
        </w:rPr>
        <w:t>৪২</w:t>
      </w:r>
      <w:r>
        <w:rPr>
          <w:cs/>
          <w:lang w:bidi="hi-IN"/>
        </w:rPr>
        <w:t xml:space="preserve">। </w:t>
      </w:r>
      <w:r>
        <w:rPr>
          <w:cs/>
          <w:lang w:bidi="bn-IN"/>
        </w:rPr>
        <w:t>সূরা আনকাবূত : ৪৮।</w:t>
      </w:r>
    </w:p>
    <w:p w:rsidR="00A766BA" w:rsidRDefault="00A766BA" w:rsidP="00A766BA">
      <w:pPr>
        <w:pStyle w:val="libFootnote"/>
      </w:pPr>
      <w:r>
        <w:rPr>
          <w:cs/>
          <w:lang w:bidi="bn-IN"/>
        </w:rPr>
        <w:t>৪৩</w:t>
      </w:r>
      <w:r>
        <w:rPr>
          <w:cs/>
          <w:lang w:bidi="hi-IN"/>
        </w:rPr>
        <w:t xml:space="preserve">। </w:t>
      </w:r>
      <w:r>
        <w:rPr>
          <w:cs/>
          <w:lang w:bidi="bn-IN"/>
        </w:rPr>
        <w:t>বিহারুল আনওয়ার</w:t>
      </w:r>
      <w:r>
        <w:t xml:space="preserve">, </w:t>
      </w:r>
      <w:r>
        <w:rPr>
          <w:cs/>
          <w:lang w:bidi="bn-IN"/>
        </w:rPr>
        <w:t>১৮তম খণ্ড</w:t>
      </w:r>
      <w:r>
        <w:t xml:space="preserve">, </w:t>
      </w:r>
      <w:r>
        <w:rPr>
          <w:cs/>
          <w:lang w:bidi="bn-IN"/>
        </w:rPr>
        <w:t>পৃ. ২৮০।</w:t>
      </w:r>
    </w:p>
    <w:p w:rsidR="00A766BA" w:rsidRDefault="00A766BA" w:rsidP="00A766BA">
      <w:pPr>
        <w:pStyle w:val="libFootnote"/>
      </w:pPr>
      <w:r>
        <w:rPr>
          <w:cs/>
          <w:lang w:bidi="bn-IN"/>
        </w:rPr>
        <w:t>৪৪</w:t>
      </w:r>
      <w:r>
        <w:rPr>
          <w:cs/>
          <w:lang w:bidi="hi-IN"/>
        </w:rPr>
        <w:t xml:space="preserve">। </w:t>
      </w:r>
      <w:r>
        <w:rPr>
          <w:cs/>
          <w:lang w:bidi="bn-IN"/>
        </w:rPr>
        <w:t>বিহারুল আনওয়ার</w:t>
      </w:r>
      <w:r>
        <w:t xml:space="preserve">, </w:t>
      </w:r>
      <w:r>
        <w:rPr>
          <w:cs/>
          <w:lang w:bidi="bn-IN"/>
        </w:rPr>
        <w:t>১৮তম খণ্ড</w:t>
      </w:r>
      <w:r>
        <w:t xml:space="preserve">, </w:t>
      </w:r>
      <w:r>
        <w:rPr>
          <w:cs/>
          <w:lang w:bidi="bn-IN"/>
        </w:rPr>
        <w:t>পৃ. ২৭৭-২৮১ এবং নাহজুল বালাগা দ্রষ্টব্য।</w:t>
      </w:r>
    </w:p>
    <w:p w:rsidR="00A766BA" w:rsidRDefault="00A766BA" w:rsidP="00A766BA">
      <w:pPr>
        <w:pStyle w:val="libFootnote"/>
      </w:pPr>
      <w:r>
        <w:rPr>
          <w:cs/>
          <w:lang w:bidi="bn-IN"/>
        </w:rPr>
        <w:lastRenderedPageBreak/>
        <w:t>৪৫</w:t>
      </w:r>
      <w:r>
        <w:rPr>
          <w:cs/>
          <w:lang w:bidi="hi-IN"/>
        </w:rPr>
        <w:t xml:space="preserve">। </w:t>
      </w:r>
      <w:r>
        <w:rPr>
          <w:cs/>
          <w:lang w:bidi="bn-IN"/>
        </w:rPr>
        <w:t>সূরা আলাক।</w:t>
      </w:r>
    </w:p>
    <w:p w:rsidR="00A766BA" w:rsidRDefault="00A766BA" w:rsidP="00A766BA">
      <w:pPr>
        <w:pStyle w:val="libFootnote"/>
      </w:pPr>
      <w:r>
        <w:rPr>
          <w:cs/>
          <w:lang w:bidi="bn-IN"/>
        </w:rPr>
        <w:t>৪৬</w:t>
      </w:r>
      <w:r>
        <w:rPr>
          <w:cs/>
          <w:lang w:bidi="hi-IN"/>
        </w:rPr>
        <w:t xml:space="preserve">। </w:t>
      </w:r>
      <w:r>
        <w:rPr>
          <w:cs/>
          <w:lang w:bidi="bn-IN"/>
        </w:rPr>
        <w:t>ঐুংঃবৎরধ হলো এক ধরনের মানসিক রোগ।</w:t>
      </w:r>
    </w:p>
    <w:p w:rsidR="00A766BA" w:rsidRDefault="00A766BA" w:rsidP="00A766BA">
      <w:pPr>
        <w:pStyle w:val="libFootnote"/>
      </w:pPr>
      <w:r>
        <w:rPr>
          <w:cs/>
          <w:lang w:bidi="bn-IN"/>
        </w:rPr>
        <w:t>৪৭</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২৩৭।</w:t>
      </w:r>
    </w:p>
    <w:p w:rsidR="00A766BA" w:rsidRDefault="00A766BA" w:rsidP="00A766BA">
      <w:pPr>
        <w:pStyle w:val="libFootnote"/>
      </w:pPr>
      <w:r>
        <w:rPr>
          <w:cs/>
          <w:lang w:bidi="bn-IN"/>
        </w:rPr>
        <w:t>৪৮</w:t>
      </w:r>
      <w:r>
        <w:rPr>
          <w:cs/>
          <w:lang w:bidi="hi-IN"/>
        </w:rPr>
        <w:t xml:space="preserve">। </w:t>
      </w:r>
      <w:r>
        <w:rPr>
          <w:cs/>
          <w:lang w:bidi="bn-IN"/>
        </w:rPr>
        <w:t>আলামূল ওয়ারা</w:t>
      </w:r>
      <w:r>
        <w:t xml:space="preserve">, </w:t>
      </w:r>
      <w:r>
        <w:rPr>
          <w:cs/>
          <w:lang w:bidi="bn-IN"/>
        </w:rPr>
        <w:t>পৃ. ৪৭।</w:t>
      </w:r>
    </w:p>
    <w:p w:rsidR="00A766BA" w:rsidRDefault="00A766BA" w:rsidP="00A766BA">
      <w:pPr>
        <w:pStyle w:val="libFootnote"/>
      </w:pPr>
      <w:r>
        <w:rPr>
          <w:cs/>
          <w:lang w:bidi="bn-IN"/>
        </w:rPr>
        <w:t>৪৯</w:t>
      </w:r>
      <w:r>
        <w:rPr>
          <w:cs/>
          <w:lang w:bidi="hi-IN"/>
        </w:rPr>
        <w:t xml:space="preserve">। </w:t>
      </w:r>
      <w:r>
        <w:rPr>
          <w:cs/>
          <w:lang w:bidi="bn-IN"/>
        </w:rPr>
        <w:t>আ</w:t>
      </w:r>
      <w:r w:rsidRPr="005F141D">
        <w:rPr>
          <w:rStyle w:val="libAlaemChar"/>
        </w:rPr>
        <w:t>’</w:t>
      </w:r>
      <w:r>
        <w:rPr>
          <w:cs/>
          <w:lang w:bidi="bn-IN"/>
        </w:rPr>
        <w:t>লামূল ওয়ারা</w:t>
      </w:r>
      <w:r>
        <w:t xml:space="preserve">, </w:t>
      </w:r>
      <w:r>
        <w:rPr>
          <w:cs/>
          <w:lang w:bidi="bn-IN"/>
        </w:rPr>
        <w:t>পৃ. ৩৭</w:t>
      </w:r>
      <w:r>
        <w:t xml:space="preserve">, </w:t>
      </w:r>
      <w:r>
        <w:rPr>
          <w:cs/>
          <w:lang w:bidi="bn-IN"/>
        </w:rPr>
        <w:t>কিতাবে জামেয়ে আহাদিসে শিয়া</w:t>
      </w:r>
      <w:r>
        <w:t xml:space="preserve">, </w:t>
      </w:r>
      <w:r>
        <w:rPr>
          <w:cs/>
          <w:lang w:bidi="bn-IN"/>
        </w:rPr>
        <w:t>২য় খণ্ড</w:t>
      </w:r>
      <w:r>
        <w:t xml:space="preserve">, </w:t>
      </w:r>
      <w:r>
        <w:rPr>
          <w:cs/>
          <w:lang w:bidi="bn-IN"/>
        </w:rPr>
        <w:t>পৃ. ৩১। তবে তখন পাঁচ ওয়াক্ত নামাযের প্রতি ওয়াক্তেই দু</w:t>
      </w:r>
      <w:r w:rsidRPr="005F141D">
        <w:rPr>
          <w:rStyle w:val="libAlaemChar"/>
        </w:rPr>
        <w:t>’</w:t>
      </w:r>
      <w:r>
        <w:rPr>
          <w:cs/>
          <w:lang w:bidi="bn-IN"/>
        </w:rPr>
        <w:t>রাকাত করে নামায পড়া হতো।</w:t>
      </w:r>
    </w:p>
    <w:p w:rsidR="00A766BA" w:rsidRDefault="00A766BA" w:rsidP="00A766BA">
      <w:pPr>
        <w:pStyle w:val="libFootnote"/>
      </w:pPr>
      <w:r>
        <w:rPr>
          <w:cs/>
          <w:lang w:bidi="bn-IN"/>
        </w:rPr>
        <w:t>৫০</w:t>
      </w:r>
      <w:r>
        <w:rPr>
          <w:cs/>
          <w:lang w:bidi="hi-IN"/>
        </w:rPr>
        <w:t xml:space="preserve">। </w:t>
      </w:r>
      <w:r>
        <w:rPr>
          <w:cs/>
          <w:lang w:bidi="bn-IN"/>
        </w:rPr>
        <w:t>তারিখে তাবারি</w:t>
      </w:r>
      <w:r>
        <w:t xml:space="preserve">, </w:t>
      </w:r>
      <w:r>
        <w:rPr>
          <w:cs/>
          <w:lang w:bidi="bn-IN"/>
        </w:rPr>
        <w:t>৩য় খণ্ড</w:t>
      </w:r>
      <w:r>
        <w:t xml:space="preserve">, </w:t>
      </w:r>
      <w:r>
        <w:rPr>
          <w:cs/>
          <w:lang w:bidi="bn-IN"/>
        </w:rPr>
        <w:t>পৃ. ১১২২।</w:t>
      </w:r>
    </w:p>
    <w:p w:rsidR="00A766BA" w:rsidRDefault="00A766BA" w:rsidP="00A766BA">
      <w:pPr>
        <w:pStyle w:val="libFootnote"/>
      </w:pPr>
      <w:r>
        <w:rPr>
          <w:cs/>
          <w:lang w:bidi="bn-IN"/>
        </w:rPr>
        <w:t>৫১</w:t>
      </w:r>
      <w:r>
        <w:rPr>
          <w:cs/>
          <w:lang w:bidi="hi-IN"/>
        </w:rPr>
        <w:t xml:space="preserve">। </w:t>
      </w:r>
      <w:r>
        <w:rPr>
          <w:cs/>
          <w:lang w:bidi="bn-IN"/>
        </w:rPr>
        <w:t xml:space="preserve">শুয়ারা : ২১৪ </w:t>
      </w:r>
      <w:r w:rsidRPr="005F141D">
        <w:rPr>
          <w:rStyle w:val="libArChar"/>
          <w:rtl/>
        </w:rPr>
        <w:t>وانذر عشيرتك الاقربين</w:t>
      </w:r>
      <w:r>
        <w:rPr>
          <w:cs/>
          <w:lang w:bidi="bn-IN"/>
        </w:rPr>
        <w:t xml:space="preserve"> তোমার নিকটাত্মীয়দেরকে ভয় প্রদর্শন কর।</w:t>
      </w:r>
    </w:p>
    <w:p w:rsidR="00A766BA" w:rsidRDefault="00A766BA" w:rsidP="00A766BA">
      <w:pPr>
        <w:pStyle w:val="libFootnote"/>
      </w:pPr>
      <w:r>
        <w:rPr>
          <w:cs/>
          <w:lang w:bidi="bn-IN"/>
        </w:rPr>
        <w:t>৫২</w:t>
      </w:r>
      <w:r>
        <w:rPr>
          <w:cs/>
          <w:lang w:bidi="hi-IN"/>
        </w:rPr>
        <w:t xml:space="preserve">। </w:t>
      </w:r>
      <w:r>
        <w:rPr>
          <w:cs/>
          <w:lang w:bidi="bn-IN"/>
        </w:rPr>
        <w:t>তারিখে তাবারি</w:t>
      </w:r>
      <w:r>
        <w:t xml:space="preserve">, </w:t>
      </w:r>
      <w:r>
        <w:rPr>
          <w:cs/>
          <w:lang w:bidi="bn-IN"/>
        </w:rPr>
        <w:t>৩য় খণ্ড</w:t>
      </w:r>
      <w:r>
        <w:t xml:space="preserve">, </w:t>
      </w:r>
      <w:r>
        <w:rPr>
          <w:cs/>
          <w:lang w:bidi="bn-IN"/>
        </w:rPr>
        <w:t>পৃ. ১১৭১</w:t>
      </w:r>
      <w:r>
        <w:t>Ñ</w:t>
      </w:r>
      <w:r>
        <w:rPr>
          <w:cs/>
          <w:lang w:bidi="bn-IN"/>
        </w:rPr>
        <w:t>১১৭৩</w:t>
      </w:r>
      <w:r>
        <w:t xml:space="preserve">, </w:t>
      </w:r>
      <w:r>
        <w:rPr>
          <w:cs/>
          <w:lang w:bidi="bn-IN"/>
        </w:rPr>
        <w:t>তাফসীরে মাজমাউল বায়ান</w:t>
      </w:r>
      <w:r>
        <w:t xml:space="preserve">, </w:t>
      </w:r>
      <w:r>
        <w:rPr>
          <w:cs/>
          <w:lang w:bidi="bn-IN"/>
        </w:rPr>
        <w:t>৭ম খণ্ড</w:t>
      </w:r>
      <w:r>
        <w:t xml:space="preserve">, </w:t>
      </w:r>
      <w:r>
        <w:rPr>
          <w:cs/>
          <w:lang w:bidi="bn-IN"/>
        </w:rPr>
        <w:t>পৃ. ২০৬</w:t>
      </w:r>
      <w:r>
        <w:t xml:space="preserve">; </w:t>
      </w:r>
      <w:r>
        <w:rPr>
          <w:cs/>
          <w:lang w:bidi="bn-IN"/>
        </w:rPr>
        <w:t>বিহারুল আনওয়ার</w:t>
      </w:r>
      <w:r>
        <w:t xml:space="preserve">, </w:t>
      </w:r>
      <w:r>
        <w:rPr>
          <w:cs/>
          <w:lang w:bidi="bn-IN"/>
        </w:rPr>
        <w:t>১৮তম খণ্ড</w:t>
      </w:r>
      <w:r>
        <w:t xml:space="preserve">, </w:t>
      </w:r>
      <w:r>
        <w:rPr>
          <w:cs/>
          <w:lang w:bidi="bn-IN"/>
        </w:rPr>
        <w:t>পৃ. ১৯২</w:t>
      </w:r>
      <w:r>
        <w:t xml:space="preserve">; </w:t>
      </w:r>
      <w:r>
        <w:rPr>
          <w:cs/>
          <w:lang w:bidi="bn-IN"/>
        </w:rPr>
        <w:t>এ ঘটনাটির মূল বিষয়বস্তুতে ইসলামী ও অনৈসলামিক সকল ঐতিহাসিকের মধ্যে মতৈক্য বিদ্যমান। এ ঘটনাটি একটি প্রমাণিত ঐতিহাসিক ঘটনা বলে পরিগণিত হয়। আল</w:t>
      </w:r>
      <w:r>
        <w:rPr>
          <w:lang w:bidi="bn-IN"/>
        </w:rPr>
        <w:t xml:space="preserve"> </w:t>
      </w:r>
      <w:r>
        <w:rPr>
          <w:cs/>
          <w:lang w:bidi="bn-IN"/>
        </w:rPr>
        <w:t>গাদীর</w:t>
      </w:r>
      <w:r>
        <w:t xml:space="preserve">, </w:t>
      </w:r>
      <w:r>
        <w:rPr>
          <w:cs/>
          <w:lang w:bidi="bn-IN"/>
        </w:rPr>
        <w:t>২য় খণ্ড</w:t>
      </w:r>
      <w:r>
        <w:t xml:space="preserve">, </w:t>
      </w:r>
      <w:r>
        <w:rPr>
          <w:cs/>
          <w:lang w:bidi="bn-IN"/>
        </w:rPr>
        <w:t>পৃ. ২৭৮।</w:t>
      </w:r>
    </w:p>
    <w:p w:rsidR="00A766BA" w:rsidRDefault="00A766BA" w:rsidP="00A766BA">
      <w:pPr>
        <w:pStyle w:val="libFootnote"/>
      </w:pPr>
      <w:r>
        <w:rPr>
          <w:cs/>
          <w:lang w:bidi="bn-IN"/>
        </w:rPr>
        <w:t>৫৩</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২৬২</w:t>
      </w:r>
      <w:r>
        <w:t xml:space="preserve">; </w:t>
      </w:r>
      <w:r>
        <w:rPr>
          <w:cs/>
          <w:lang w:bidi="bn-IN"/>
        </w:rPr>
        <w:t>তারিখে ইয়াকুবী</w:t>
      </w:r>
      <w:r>
        <w:t xml:space="preserve">, </w:t>
      </w:r>
      <w:r>
        <w:rPr>
          <w:cs/>
          <w:lang w:bidi="bn-IN"/>
        </w:rPr>
        <w:t>২য় খণ্ড</w:t>
      </w:r>
      <w:r>
        <w:t xml:space="preserve">, </w:t>
      </w:r>
      <w:r>
        <w:rPr>
          <w:cs/>
          <w:lang w:bidi="bn-IN"/>
        </w:rPr>
        <w:t>পৃ. ১৯।</w:t>
      </w:r>
    </w:p>
    <w:p w:rsidR="00A766BA" w:rsidRDefault="00A766BA" w:rsidP="00A766BA">
      <w:pPr>
        <w:pStyle w:val="libFootnote"/>
      </w:pPr>
      <w:r>
        <w:rPr>
          <w:cs/>
          <w:lang w:bidi="bn-IN"/>
        </w:rPr>
        <w:t>৫৪</w:t>
      </w:r>
      <w:r>
        <w:rPr>
          <w:cs/>
          <w:lang w:bidi="hi-IN"/>
        </w:rPr>
        <w:t xml:space="preserve">। </w:t>
      </w:r>
      <w:r>
        <w:rPr>
          <w:cs/>
          <w:lang w:bidi="bn-IN"/>
        </w:rPr>
        <w:t xml:space="preserve">এ বাক্যটি (অর্থাৎ </w:t>
      </w:r>
      <w:r w:rsidRPr="005F141D">
        <w:rPr>
          <w:rStyle w:val="libArChar"/>
          <w:rtl/>
        </w:rPr>
        <w:t>ياصبا حاه</w:t>
      </w:r>
      <w:r>
        <w:rPr>
          <w:cs/>
          <w:lang w:bidi="bn-IN"/>
        </w:rPr>
        <w:t xml:space="preserve"> ) আরবরা কোন গুরুত্বপূর্ণ বিষয়ে মানুষের দৃষ্টি আকর্ষণ করতে ব্যবহার করত। (মাজমাউল বাহরাইন- শব্দ </w:t>
      </w:r>
      <w:r w:rsidRPr="005F141D">
        <w:rPr>
          <w:rStyle w:val="libArChar"/>
          <w:rtl/>
        </w:rPr>
        <w:t>صبح</w:t>
      </w:r>
      <w:r>
        <w:rPr>
          <w:cs/>
          <w:lang w:bidi="bn-IN"/>
        </w:rPr>
        <w:t xml:space="preserve"> দ্রষ্টব্য)।</w:t>
      </w:r>
    </w:p>
    <w:p w:rsidR="00A766BA" w:rsidRDefault="00A766BA" w:rsidP="00A766BA">
      <w:pPr>
        <w:pStyle w:val="libFootnote"/>
      </w:pPr>
      <w:r>
        <w:rPr>
          <w:cs/>
          <w:lang w:bidi="bn-IN"/>
        </w:rPr>
        <w:t>৫৫</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২৬৫-২৬৬</w:t>
      </w:r>
      <w:r>
        <w:t xml:space="preserve">, </w:t>
      </w:r>
      <w:r>
        <w:rPr>
          <w:cs/>
          <w:lang w:bidi="bn-IN"/>
        </w:rPr>
        <w:t>মিশর থেকে প্রকাশিত</w:t>
      </w:r>
      <w:r>
        <w:t xml:space="preserve">, </w:t>
      </w:r>
      <w:r>
        <w:rPr>
          <w:cs/>
          <w:lang w:bidi="bn-IN"/>
        </w:rPr>
        <w:t>১৩৭৫ হিঃ।</w:t>
      </w:r>
    </w:p>
    <w:p w:rsidR="00A766BA" w:rsidRDefault="00A766BA" w:rsidP="00A766BA">
      <w:pPr>
        <w:pStyle w:val="libFootnote"/>
      </w:pPr>
      <w:r>
        <w:rPr>
          <w:cs/>
          <w:lang w:bidi="bn-IN"/>
        </w:rPr>
        <w:t>৫৬</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২৬৬-২৬৭।</w:t>
      </w:r>
    </w:p>
    <w:p w:rsidR="00A766BA" w:rsidRDefault="00A766BA" w:rsidP="00A766BA">
      <w:pPr>
        <w:pStyle w:val="libFootnote"/>
      </w:pPr>
      <w:r>
        <w:rPr>
          <w:cs/>
          <w:lang w:bidi="bn-IN"/>
        </w:rPr>
        <w:t>৫৭</w:t>
      </w:r>
      <w:r>
        <w:rPr>
          <w:cs/>
          <w:lang w:bidi="hi-IN"/>
        </w:rPr>
        <w:t xml:space="preserve">। </w:t>
      </w:r>
      <w:r>
        <w:rPr>
          <w:cs/>
          <w:lang w:bidi="bn-IN"/>
        </w:rPr>
        <w:t>আলামুল ওয়ারা</w:t>
      </w:r>
      <w:r>
        <w:t xml:space="preserve">, </w:t>
      </w:r>
      <w:r>
        <w:rPr>
          <w:cs/>
          <w:lang w:bidi="bn-IN"/>
        </w:rPr>
        <w:t>পৃ. ৫৭।</w:t>
      </w:r>
    </w:p>
    <w:p w:rsidR="00A766BA" w:rsidRDefault="00A766BA" w:rsidP="00A766BA">
      <w:pPr>
        <w:pStyle w:val="libFootnote"/>
      </w:pPr>
      <w:r>
        <w:rPr>
          <w:cs/>
          <w:lang w:bidi="bn-IN"/>
        </w:rPr>
        <w:t>৫৮</w:t>
      </w:r>
      <w:r>
        <w:rPr>
          <w:cs/>
          <w:lang w:bidi="hi-IN"/>
        </w:rPr>
        <w:t xml:space="preserve">। </w:t>
      </w:r>
      <w:r>
        <w:rPr>
          <w:cs/>
          <w:lang w:bidi="bn-IN"/>
        </w:rPr>
        <w:t>মানাকেব</w:t>
      </w:r>
      <w:r>
        <w:t xml:space="preserve">, </w:t>
      </w:r>
      <w:r>
        <w:rPr>
          <w:cs/>
          <w:lang w:bidi="bn-IN"/>
        </w:rPr>
        <w:t>১ম খণ্ড</w:t>
      </w:r>
      <w:r>
        <w:t xml:space="preserve">, </w:t>
      </w:r>
      <w:r>
        <w:rPr>
          <w:cs/>
          <w:lang w:bidi="bn-IN"/>
        </w:rPr>
        <w:t>পৃ. ৫১।</w:t>
      </w:r>
    </w:p>
    <w:p w:rsidR="00A766BA" w:rsidRDefault="00A766BA" w:rsidP="00A766BA">
      <w:pPr>
        <w:pStyle w:val="libFootnote"/>
      </w:pPr>
      <w:r>
        <w:rPr>
          <w:cs/>
          <w:lang w:bidi="bn-IN"/>
        </w:rPr>
        <w:t>৫৯</w:t>
      </w:r>
      <w:r>
        <w:rPr>
          <w:cs/>
          <w:lang w:bidi="hi-IN"/>
        </w:rPr>
        <w:t xml:space="preserve">। </w:t>
      </w:r>
      <w:r>
        <w:rPr>
          <w:cs/>
          <w:lang w:bidi="bn-IN"/>
        </w:rPr>
        <w:t>আলামুল ওয়ারা</w:t>
      </w:r>
      <w:r>
        <w:t xml:space="preserve">, </w:t>
      </w:r>
      <w:r>
        <w:rPr>
          <w:cs/>
          <w:lang w:bidi="bn-IN"/>
        </w:rPr>
        <w:t>পৃ. ৫৮।</w:t>
      </w:r>
    </w:p>
    <w:p w:rsidR="00A766BA" w:rsidRDefault="00A766BA" w:rsidP="00A766BA">
      <w:pPr>
        <w:pStyle w:val="libFootnote"/>
      </w:pPr>
      <w:r>
        <w:rPr>
          <w:cs/>
          <w:lang w:bidi="bn-IN"/>
        </w:rPr>
        <w:t>৬০</w:t>
      </w:r>
      <w:r>
        <w:rPr>
          <w:cs/>
          <w:lang w:bidi="hi-IN"/>
        </w:rPr>
        <w:t xml:space="preserve">। </w:t>
      </w:r>
      <w:r>
        <w:rPr>
          <w:cs/>
          <w:lang w:bidi="bn-IN"/>
        </w:rPr>
        <w:t>কামিল</w:t>
      </w:r>
      <w:r>
        <w:t xml:space="preserve">, </w:t>
      </w:r>
      <w:r>
        <w:rPr>
          <w:cs/>
          <w:lang w:bidi="bn-IN"/>
        </w:rPr>
        <w:t>ইবনে আসির</w:t>
      </w:r>
      <w:r>
        <w:t xml:space="preserve">, </w:t>
      </w:r>
      <w:r>
        <w:rPr>
          <w:cs/>
          <w:lang w:bidi="bn-IN"/>
        </w:rPr>
        <w:t>২য় খণ্ড</w:t>
      </w:r>
      <w:r>
        <w:t xml:space="preserve">, </w:t>
      </w:r>
      <w:r>
        <w:rPr>
          <w:cs/>
          <w:lang w:bidi="bn-IN"/>
        </w:rPr>
        <w:t>পৃ. ১০৮।</w:t>
      </w:r>
    </w:p>
    <w:p w:rsidR="00A766BA" w:rsidRDefault="00A766BA" w:rsidP="00A766BA">
      <w:pPr>
        <w:pStyle w:val="libFootnote"/>
      </w:pPr>
      <w:r>
        <w:rPr>
          <w:cs/>
          <w:lang w:bidi="bn-IN"/>
        </w:rPr>
        <w:t>৬১</w:t>
      </w:r>
      <w:r>
        <w:rPr>
          <w:cs/>
          <w:lang w:bidi="hi-IN"/>
        </w:rPr>
        <w:t xml:space="preserve">। </w:t>
      </w:r>
      <w:r>
        <w:rPr>
          <w:cs/>
          <w:lang w:bidi="bn-IN"/>
        </w:rPr>
        <w:t>আ</w:t>
      </w:r>
      <w:r w:rsidRPr="005F141D">
        <w:rPr>
          <w:rStyle w:val="libAlaemChar"/>
        </w:rPr>
        <w:t>’</w:t>
      </w:r>
      <w:r>
        <w:rPr>
          <w:cs/>
          <w:lang w:bidi="bn-IN"/>
        </w:rPr>
        <w:t>লামুল ওয়ারা</w:t>
      </w:r>
      <w:r>
        <w:t xml:space="preserve">, </w:t>
      </w:r>
      <w:r>
        <w:rPr>
          <w:cs/>
          <w:lang w:bidi="bn-IN"/>
        </w:rPr>
        <w:t>পৃ. ৫৫-৬১।</w:t>
      </w:r>
    </w:p>
    <w:p w:rsidR="00A766BA" w:rsidRDefault="00A766BA" w:rsidP="00A766BA">
      <w:pPr>
        <w:pStyle w:val="libFootnote"/>
      </w:pPr>
      <w:r>
        <w:rPr>
          <w:cs/>
          <w:lang w:bidi="bn-IN"/>
        </w:rPr>
        <w:t>৬২</w:t>
      </w:r>
      <w:r>
        <w:rPr>
          <w:cs/>
          <w:lang w:bidi="hi-IN"/>
        </w:rPr>
        <w:t xml:space="preserve">। </w:t>
      </w:r>
      <w:r>
        <w:rPr>
          <w:cs/>
          <w:lang w:bidi="bn-IN"/>
        </w:rPr>
        <w:t>তারিখে তাবারী</w:t>
      </w:r>
      <w:r>
        <w:t xml:space="preserve">, </w:t>
      </w:r>
      <w:r>
        <w:rPr>
          <w:cs/>
          <w:lang w:bidi="bn-IN"/>
        </w:rPr>
        <w:t>৩য় খণ্ড</w:t>
      </w:r>
      <w:r>
        <w:t xml:space="preserve">, </w:t>
      </w:r>
      <w:r>
        <w:rPr>
          <w:cs/>
          <w:lang w:bidi="bn-IN"/>
        </w:rPr>
        <w:t>পৃ. ১২২৯</w:t>
      </w:r>
      <w:r>
        <w:t xml:space="preserve">; </w:t>
      </w:r>
      <w:r>
        <w:rPr>
          <w:cs/>
          <w:lang w:bidi="bn-IN"/>
        </w:rPr>
        <w:t>আ</w:t>
      </w:r>
      <w:r w:rsidRPr="005F141D">
        <w:rPr>
          <w:rStyle w:val="libAlaemChar"/>
        </w:rPr>
        <w:t>’</w:t>
      </w:r>
      <w:r>
        <w:rPr>
          <w:cs/>
          <w:lang w:bidi="bn-IN"/>
        </w:rPr>
        <w:t>লামুল ওয়ারা</w:t>
      </w:r>
      <w:r>
        <w:t xml:space="preserve">, </w:t>
      </w:r>
      <w:r>
        <w:rPr>
          <w:cs/>
          <w:lang w:bidi="bn-IN"/>
        </w:rPr>
        <w:t>পৃ. ৬১-৬২।</w:t>
      </w:r>
    </w:p>
    <w:p w:rsidR="00A766BA" w:rsidRDefault="00A766BA" w:rsidP="00A766BA">
      <w:pPr>
        <w:pStyle w:val="libFootnote"/>
      </w:pPr>
      <w:r>
        <w:rPr>
          <w:cs/>
          <w:lang w:bidi="bn-IN"/>
        </w:rPr>
        <w:t>৬৩</w:t>
      </w:r>
      <w:r>
        <w:rPr>
          <w:cs/>
          <w:lang w:bidi="hi-IN"/>
        </w:rPr>
        <w:t xml:space="preserve">। </w:t>
      </w:r>
      <w:r>
        <w:rPr>
          <w:cs/>
          <w:lang w:bidi="bn-IN"/>
        </w:rPr>
        <w:t>তারিখে তাবারী</w:t>
      </w:r>
      <w:r>
        <w:t xml:space="preserve">, </w:t>
      </w:r>
      <w:r>
        <w:rPr>
          <w:cs/>
          <w:lang w:bidi="bn-IN"/>
        </w:rPr>
        <w:t>৩য় খণ্ড</w:t>
      </w:r>
      <w:r>
        <w:t xml:space="preserve">, </w:t>
      </w:r>
      <w:r>
        <w:rPr>
          <w:cs/>
          <w:lang w:bidi="bn-IN"/>
        </w:rPr>
        <w:t>পৃ. ১২৩১</w:t>
      </w:r>
      <w:r>
        <w:t xml:space="preserve">; </w:t>
      </w:r>
      <w:r>
        <w:rPr>
          <w:cs/>
          <w:lang w:bidi="bn-IN"/>
        </w:rPr>
        <w:t>বিহারুল আনওয়ার</w:t>
      </w:r>
      <w:r>
        <w:t xml:space="preserve">, </w:t>
      </w:r>
      <w:r>
        <w:rPr>
          <w:cs/>
          <w:lang w:bidi="bn-IN"/>
        </w:rPr>
        <w:t>১৯তম খণ্ড</w:t>
      </w:r>
      <w:r>
        <w:t xml:space="preserve">, </w:t>
      </w:r>
      <w:r>
        <w:rPr>
          <w:cs/>
          <w:lang w:bidi="bn-IN"/>
        </w:rPr>
        <w:t>পৃ. ৬০।</w:t>
      </w:r>
    </w:p>
    <w:p w:rsidR="00A766BA" w:rsidRDefault="00A766BA" w:rsidP="00A766BA">
      <w:pPr>
        <w:pStyle w:val="libFootnote"/>
      </w:pPr>
      <w:r>
        <w:rPr>
          <w:cs/>
          <w:lang w:bidi="bn-IN"/>
        </w:rPr>
        <w:t>৬৪</w:t>
      </w:r>
      <w:r>
        <w:rPr>
          <w:cs/>
          <w:lang w:bidi="hi-IN"/>
        </w:rPr>
        <w:t xml:space="preserve">। </w:t>
      </w:r>
      <w:r>
        <w:rPr>
          <w:cs/>
          <w:lang w:bidi="bn-IN"/>
        </w:rPr>
        <w:t>তারিখে তাবারী</w:t>
      </w:r>
      <w:r>
        <w:t xml:space="preserve">, </w:t>
      </w:r>
      <w:r>
        <w:rPr>
          <w:cs/>
          <w:lang w:bidi="bn-IN"/>
        </w:rPr>
        <w:t>৩য় খণ্ড</w:t>
      </w:r>
      <w:r>
        <w:t xml:space="preserve">, </w:t>
      </w:r>
      <w:r>
        <w:rPr>
          <w:cs/>
          <w:lang w:bidi="bn-IN"/>
        </w:rPr>
        <w:t>পৃ. ১২৩২</w:t>
      </w:r>
      <w:r>
        <w:t xml:space="preserve">; </w:t>
      </w:r>
      <w:r>
        <w:rPr>
          <w:cs/>
          <w:lang w:bidi="bn-IN"/>
        </w:rPr>
        <w:t>সীরাতে ইবনে হিশাম</w:t>
      </w:r>
      <w:r>
        <w:t xml:space="preserve">, </w:t>
      </w:r>
      <w:r>
        <w:rPr>
          <w:cs/>
          <w:lang w:bidi="bn-IN"/>
        </w:rPr>
        <w:t>১ম খণ্ড</w:t>
      </w:r>
      <w:r>
        <w:t xml:space="preserve">, </w:t>
      </w:r>
      <w:r>
        <w:rPr>
          <w:cs/>
          <w:lang w:bidi="bn-IN"/>
        </w:rPr>
        <w:t>পৃ. ৪৮১।</w:t>
      </w:r>
    </w:p>
    <w:p w:rsidR="00A766BA" w:rsidRDefault="00A766BA" w:rsidP="00A766BA">
      <w:pPr>
        <w:pStyle w:val="libFootnote"/>
      </w:pPr>
      <w:r>
        <w:rPr>
          <w:cs/>
          <w:lang w:bidi="bn-IN"/>
        </w:rPr>
        <w:lastRenderedPageBreak/>
        <w:t>৬৫</w:t>
      </w:r>
      <w:r>
        <w:rPr>
          <w:cs/>
          <w:lang w:bidi="hi-IN"/>
        </w:rPr>
        <w:t xml:space="preserve">। </w:t>
      </w:r>
      <w:r>
        <w:rPr>
          <w:cs/>
          <w:lang w:bidi="bn-IN"/>
        </w:rPr>
        <w:t>বিহারুল আনওয়ার</w:t>
      </w:r>
      <w:r>
        <w:t xml:space="preserve">, </w:t>
      </w:r>
      <w:r>
        <w:rPr>
          <w:cs/>
          <w:lang w:bidi="bn-IN"/>
        </w:rPr>
        <w:t>১৯তম খণ্ড</w:t>
      </w:r>
      <w:r>
        <w:t xml:space="preserve">, </w:t>
      </w:r>
      <w:r>
        <w:rPr>
          <w:cs/>
          <w:lang w:bidi="bn-IN"/>
        </w:rPr>
        <w:t>পৃ.৭৮।</w:t>
      </w:r>
    </w:p>
    <w:p w:rsidR="00A766BA" w:rsidRDefault="00A766BA" w:rsidP="00A766BA">
      <w:pPr>
        <w:pStyle w:val="libFootnote"/>
      </w:pPr>
      <w:r>
        <w:rPr>
          <w:cs/>
          <w:lang w:bidi="bn-IN"/>
        </w:rPr>
        <w:t>৬৬</w:t>
      </w:r>
      <w:r>
        <w:rPr>
          <w:cs/>
          <w:lang w:bidi="hi-IN"/>
        </w:rPr>
        <w:t xml:space="preserve">। </w:t>
      </w:r>
      <w:r>
        <w:rPr>
          <w:cs/>
          <w:lang w:bidi="bn-IN"/>
        </w:rPr>
        <w:t>আ</w:t>
      </w:r>
      <w:r w:rsidRPr="005F141D">
        <w:rPr>
          <w:rStyle w:val="libAlaemChar"/>
        </w:rPr>
        <w:t>’</w:t>
      </w:r>
      <w:r>
        <w:rPr>
          <w:cs/>
          <w:lang w:bidi="bn-IN"/>
        </w:rPr>
        <w:t>লামুল ওয়ারা</w:t>
      </w:r>
      <w:r>
        <w:t xml:space="preserve">, </w:t>
      </w:r>
      <w:r>
        <w:rPr>
          <w:cs/>
          <w:lang w:bidi="bn-IN"/>
        </w:rPr>
        <w:t>পৃ. ৬৩।</w:t>
      </w:r>
    </w:p>
    <w:p w:rsidR="00A766BA" w:rsidRDefault="00A766BA" w:rsidP="00A766BA">
      <w:pPr>
        <w:pStyle w:val="libFootnote"/>
      </w:pPr>
      <w:r>
        <w:rPr>
          <w:cs/>
          <w:lang w:bidi="bn-IN"/>
        </w:rPr>
        <w:t>৬৭</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৪৮৬</w:t>
      </w:r>
      <w:r>
        <w:t xml:space="preserve">; </w:t>
      </w:r>
      <w:r>
        <w:rPr>
          <w:cs/>
          <w:lang w:bidi="bn-IN"/>
        </w:rPr>
        <w:t>বিহারুল আনওয়ার</w:t>
      </w:r>
      <w:r>
        <w:t xml:space="preserve">, </w:t>
      </w:r>
      <w:r>
        <w:rPr>
          <w:cs/>
          <w:lang w:bidi="bn-IN"/>
        </w:rPr>
        <w:t>১৯তম খণ্ড</w:t>
      </w:r>
      <w:r>
        <w:t xml:space="preserve">, </w:t>
      </w:r>
      <w:r>
        <w:rPr>
          <w:cs/>
          <w:lang w:bidi="bn-IN"/>
        </w:rPr>
        <w:t>পৃ. ৬৯।</w:t>
      </w:r>
    </w:p>
    <w:p w:rsidR="00A766BA" w:rsidRDefault="00A766BA" w:rsidP="00A766BA">
      <w:pPr>
        <w:pStyle w:val="libFootnote"/>
      </w:pPr>
      <w:r>
        <w:rPr>
          <w:cs/>
          <w:lang w:bidi="bn-IN"/>
        </w:rPr>
        <w:t>৬৮</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৪৮৯</w:t>
      </w:r>
      <w:r>
        <w:t xml:space="preserve">; </w:t>
      </w:r>
      <w:r>
        <w:rPr>
          <w:cs/>
          <w:lang w:bidi="bn-IN"/>
        </w:rPr>
        <w:t>বিহারুল আনওয়ার</w:t>
      </w:r>
      <w:r>
        <w:t xml:space="preserve">, </w:t>
      </w:r>
      <w:r>
        <w:rPr>
          <w:cs/>
          <w:lang w:bidi="bn-IN"/>
        </w:rPr>
        <w:t>১৯তম খণ্ড</w:t>
      </w:r>
      <w:r>
        <w:t xml:space="preserve">, </w:t>
      </w:r>
      <w:r>
        <w:rPr>
          <w:cs/>
          <w:lang w:bidi="bn-IN"/>
        </w:rPr>
        <w:t>পৃ. ৮৮।</w:t>
      </w:r>
    </w:p>
    <w:p w:rsidR="00A766BA" w:rsidRDefault="00A766BA" w:rsidP="00A766BA">
      <w:pPr>
        <w:pStyle w:val="libFootnote"/>
      </w:pPr>
      <w:r>
        <w:rPr>
          <w:cs/>
          <w:lang w:bidi="bn-IN"/>
        </w:rPr>
        <w:t>৬৯</w:t>
      </w:r>
      <w:r>
        <w:rPr>
          <w:cs/>
          <w:lang w:bidi="hi-IN"/>
        </w:rPr>
        <w:t xml:space="preserve">। </w:t>
      </w:r>
      <w:r>
        <w:rPr>
          <w:cs/>
          <w:lang w:bidi="bn-IN"/>
        </w:rPr>
        <w:t>কামিলুত তাওয়ারিখ</w:t>
      </w:r>
      <w:r>
        <w:t xml:space="preserve">, </w:t>
      </w:r>
      <w:r>
        <w:rPr>
          <w:cs/>
          <w:lang w:bidi="bn-IN"/>
        </w:rPr>
        <w:t>২য় খণ্ড</w:t>
      </w:r>
      <w:r>
        <w:t xml:space="preserve">, </w:t>
      </w:r>
      <w:r>
        <w:rPr>
          <w:cs/>
          <w:lang w:bidi="bn-IN"/>
        </w:rPr>
        <w:t>পৃ. ১০৬ (কাবা মক্কার নিকটবর্তী একটি স্থান)।</w:t>
      </w:r>
    </w:p>
    <w:p w:rsidR="00A766BA" w:rsidRDefault="00A766BA" w:rsidP="00A766BA">
      <w:pPr>
        <w:pStyle w:val="libFootnote"/>
      </w:pPr>
      <w:r>
        <w:rPr>
          <w:cs/>
          <w:lang w:bidi="bn-IN"/>
        </w:rPr>
        <w:t>৭০</w:t>
      </w:r>
      <w:r>
        <w:rPr>
          <w:cs/>
          <w:lang w:bidi="hi-IN"/>
        </w:rPr>
        <w:t xml:space="preserve">। </w:t>
      </w:r>
      <w:r>
        <w:rPr>
          <w:cs/>
          <w:lang w:bidi="bn-IN"/>
        </w:rPr>
        <w:t>তারিখে তাবারী</w:t>
      </w:r>
      <w:r>
        <w:t xml:space="preserve">, </w:t>
      </w:r>
      <w:r>
        <w:rPr>
          <w:cs/>
          <w:lang w:bidi="bn-IN"/>
        </w:rPr>
        <w:t>৩য় খণ্ড</w:t>
      </w:r>
      <w:r>
        <w:t xml:space="preserve">, </w:t>
      </w:r>
      <w:r>
        <w:rPr>
          <w:cs/>
          <w:lang w:bidi="bn-IN"/>
        </w:rPr>
        <w:t>পৃ. ১২৪৫।</w:t>
      </w:r>
    </w:p>
    <w:p w:rsidR="00A766BA" w:rsidRDefault="00A766BA" w:rsidP="00A766BA">
      <w:pPr>
        <w:pStyle w:val="libFootnote"/>
      </w:pPr>
      <w:r>
        <w:rPr>
          <w:cs/>
          <w:lang w:bidi="bn-IN"/>
        </w:rPr>
        <w:t>৭১</w:t>
      </w:r>
      <w:r>
        <w:rPr>
          <w:cs/>
          <w:lang w:bidi="hi-IN"/>
        </w:rPr>
        <w:t xml:space="preserve">। </w:t>
      </w:r>
      <w:r>
        <w:rPr>
          <w:cs/>
          <w:lang w:bidi="bn-IN"/>
        </w:rPr>
        <w:t>বিহারুল আনওয়ার</w:t>
      </w:r>
      <w:r>
        <w:t xml:space="preserve">, </w:t>
      </w:r>
      <w:r>
        <w:rPr>
          <w:cs/>
          <w:lang w:bidi="bn-IN"/>
        </w:rPr>
        <w:t>১৯তম খণ্ড</w:t>
      </w:r>
      <w:r>
        <w:t xml:space="preserve">, </w:t>
      </w:r>
      <w:r>
        <w:rPr>
          <w:cs/>
          <w:lang w:bidi="bn-IN"/>
        </w:rPr>
        <w:t>পৃ. ১১৬।</w:t>
      </w:r>
    </w:p>
    <w:p w:rsidR="00A766BA" w:rsidRDefault="00A766BA" w:rsidP="00A766BA">
      <w:pPr>
        <w:pStyle w:val="libFootnote"/>
      </w:pPr>
      <w:r>
        <w:rPr>
          <w:cs/>
          <w:lang w:bidi="bn-IN"/>
        </w:rPr>
        <w:t>৭২</w:t>
      </w:r>
      <w:r>
        <w:rPr>
          <w:cs/>
          <w:lang w:bidi="hi-IN"/>
        </w:rPr>
        <w:t xml:space="preserve">। </w:t>
      </w:r>
      <w:r>
        <w:rPr>
          <w:cs/>
          <w:lang w:bidi="bn-IN"/>
        </w:rPr>
        <w:t>কামিলুত তাওয়ারিখ</w:t>
      </w:r>
      <w:r>
        <w:t xml:space="preserve">, </w:t>
      </w:r>
      <w:r>
        <w:rPr>
          <w:cs/>
          <w:lang w:bidi="bn-IN"/>
        </w:rPr>
        <w:t>২য় খণ্ড</w:t>
      </w:r>
      <w:r>
        <w:t xml:space="preserve">, </w:t>
      </w:r>
      <w:r>
        <w:rPr>
          <w:cs/>
          <w:lang w:bidi="bn-IN"/>
        </w:rPr>
        <w:t>পৃ. ১০৬।</w:t>
      </w:r>
    </w:p>
    <w:p w:rsidR="00A766BA" w:rsidRDefault="00A766BA" w:rsidP="00A766BA">
      <w:pPr>
        <w:pStyle w:val="libFootnote"/>
      </w:pPr>
      <w:r>
        <w:rPr>
          <w:cs/>
          <w:lang w:bidi="bn-IN"/>
        </w:rPr>
        <w:t>৭৩</w:t>
      </w:r>
      <w:r>
        <w:rPr>
          <w:cs/>
          <w:lang w:bidi="hi-IN"/>
        </w:rPr>
        <w:t xml:space="preserve">। </w:t>
      </w:r>
      <w:r>
        <w:rPr>
          <w:cs/>
          <w:lang w:bidi="bn-IN"/>
        </w:rPr>
        <w:t>বিহারুল আনওয়ার</w:t>
      </w:r>
      <w:r>
        <w:t xml:space="preserve">, </w:t>
      </w:r>
      <w:r>
        <w:rPr>
          <w:cs/>
          <w:lang w:bidi="bn-IN"/>
        </w:rPr>
        <w:t>৭৩তম খণ্ড</w:t>
      </w:r>
      <w:r>
        <w:t xml:space="preserve">, </w:t>
      </w:r>
      <w:r>
        <w:rPr>
          <w:cs/>
          <w:lang w:bidi="bn-IN"/>
        </w:rPr>
        <w:t>পৃ. ২৯৩</w:t>
      </w:r>
      <w:r>
        <w:t xml:space="preserve">; </w:t>
      </w:r>
      <w:r>
        <w:rPr>
          <w:cs/>
          <w:lang w:bidi="bn-IN"/>
        </w:rPr>
        <w:t>রওযায়ে কাফী</w:t>
      </w:r>
      <w:r>
        <w:t xml:space="preserve">, </w:t>
      </w:r>
      <w:r>
        <w:rPr>
          <w:cs/>
          <w:lang w:bidi="bn-IN"/>
        </w:rPr>
        <w:t>পৃ. ২৪৬।</w:t>
      </w:r>
    </w:p>
    <w:p w:rsidR="00A766BA" w:rsidRDefault="00A766BA" w:rsidP="00A766BA">
      <w:pPr>
        <w:pStyle w:val="libFootnote"/>
      </w:pPr>
      <w:r>
        <w:rPr>
          <w:cs/>
          <w:lang w:bidi="bn-IN"/>
        </w:rPr>
        <w:t>৭৪</w:t>
      </w:r>
      <w:r>
        <w:rPr>
          <w:cs/>
          <w:lang w:bidi="hi-IN"/>
        </w:rPr>
        <w:t xml:space="preserve">। </w:t>
      </w:r>
      <w:r>
        <w:rPr>
          <w:cs/>
          <w:lang w:bidi="bn-IN"/>
        </w:rPr>
        <w:t>সূরা হুজুরাত : ১০।</w:t>
      </w:r>
    </w:p>
    <w:p w:rsidR="00A766BA" w:rsidRDefault="00A766BA" w:rsidP="00A766BA">
      <w:pPr>
        <w:pStyle w:val="libFootnote"/>
      </w:pPr>
      <w:r>
        <w:rPr>
          <w:cs/>
          <w:lang w:bidi="bn-IN"/>
        </w:rPr>
        <w:t>৭৫</w:t>
      </w:r>
      <w:r>
        <w:rPr>
          <w:cs/>
          <w:lang w:bidi="hi-IN"/>
        </w:rPr>
        <w:t xml:space="preserve">। </w:t>
      </w:r>
      <w:r>
        <w:rPr>
          <w:cs/>
          <w:lang w:bidi="bn-IN"/>
        </w:rPr>
        <w:t>সীরাতে ইবনে হিশাম</w:t>
      </w:r>
      <w:r>
        <w:t xml:space="preserve">, </w:t>
      </w:r>
      <w:r>
        <w:rPr>
          <w:cs/>
          <w:lang w:bidi="bn-IN"/>
        </w:rPr>
        <w:t>২য় খণ্ড</w:t>
      </w:r>
      <w:r>
        <w:t xml:space="preserve">, </w:t>
      </w:r>
      <w:r>
        <w:rPr>
          <w:cs/>
          <w:lang w:bidi="bn-IN"/>
        </w:rPr>
        <w:t>পৃ. ৫০২-৫০৪।</w:t>
      </w:r>
    </w:p>
    <w:p w:rsidR="00A766BA" w:rsidRDefault="00A766BA" w:rsidP="00A766BA">
      <w:pPr>
        <w:pStyle w:val="libFootnote"/>
      </w:pPr>
      <w:r>
        <w:rPr>
          <w:cs/>
          <w:lang w:bidi="bn-IN"/>
        </w:rPr>
        <w:t>৭৬</w:t>
      </w:r>
      <w:r>
        <w:rPr>
          <w:cs/>
          <w:lang w:bidi="hi-IN"/>
        </w:rPr>
        <w:t xml:space="preserve">। </w:t>
      </w:r>
      <w:r>
        <w:rPr>
          <w:cs/>
          <w:lang w:bidi="bn-IN"/>
        </w:rPr>
        <w:t>উসুলে কাফী</w:t>
      </w:r>
      <w:r>
        <w:t xml:space="preserve">, </w:t>
      </w:r>
      <w:r>
        <w:rPr>
          <w:cs/>
          <w:lang w:bidi="bn-IN"/>
        </w:rPr>
        <w:t>১ম খণ্ড</w:t>
      </w:r>
      <w:r>
        <w:t xml:space="preserve">, </w:t>
      </w:r>
      <w:r>
        <w:rPr>
          <w:cs/>
          <w:lang w:bidi="bn-IN"/>
        </w:rPr>
        <w:t>পৃ. ১৬৬-১৬৭।</w:t>
      </w:r>
    </w:p>
    <w:p w:rsidR="00A766BA" w:rsidRDefault="00A766BA" w:rsidP="00A766BA">
      <w:pPr>
        <w:pStyle w:val="libFootnote"/>
      </w:pPr>
      <w:r>
        <w:rPr>
          <w:cs/>
          <w:lang w:bidi="bn-IN"/>
        </w:rPr>
        <w:t>৭৭</w:t>
      </w:r>
      <w:r>
        <w:rPr>
          <w:cs/>
          <w:lang w:bidi="hi-IN"/>
        </w:rPr>
        <w:t xml:space="preserve">। </w:t>
      </w:r>
      <w:r>
        <w:rPr>
          <w:cs/>
          <w:lang w:bidi="bn-IN"/>
        </w:rPr>
        <w:t>উসুলে কাফী</w:t>
      </w:r>
      <w:r>
        <w:t xml:space="preserve">, </w:t>
      </w:r>
      <w:r>
        <w:rPr>
          <w:cs/>
          <w:lang w:bidi="bn-IN"/>
        </w:rPr>
        <w:t>২য় খণ্ড</w:t>
      </w:r>
      <w:r>
        <w:t xml:space="preserve">, </w:t>
      </w:r>
      <w:r>
        <w:rPr>
          <w:cs/>
          <w:lang w:bidi="bn-IN"/>
        </w:rPr>
        <w:t>পৃ. ১৬৯।</w:t>
      </w:r>
    </w:p>
    <w:p w:rsidR="00A766BA" w:rsidRDefault="00A766BA" w:rsidP="00A766BA">
      <w:pPr>
        <w:pStyle w:val="libFootnote"/>
      </w:pPr>
      <w:r>
        <w:rPr>
          <w:cs/>
          <w:lang w:bidi="bn-IN"/>
        </w:rPr>
        <w:t>৭৮</w:t>
      </w:r>
      <w:r>
        <w:rPr>
          <w:cs/>
          <w:lang w:bidi="hi-IN"/>
        </w:rPr>
        <w:t xml:space="preserve">। </w:t>
      </w:r>
      <w:r>
        <w:rPr>
          <w:cs/>
          <w:lang w:bidi="bn-IN"/>
        </w:rPr>
        <w:t>এবং আমরা তোমাকে বিশ্ববাসীর জন্য কেবল রহমত স্বরূপই প্রেরণ করেছি (সূরা আম্বিয়া : ১০৭ )।</w:t>
      </w:r>
    </w:p>
    <w:p w:rsidR="00A766BA" w:rsidRDefault="00A766BA" w:rsidP="00A766BA">
      <w:pPr>
        <w:pStyle w:val="libFootnote"/>
      </w:pPr>
      <w:r>
        <w:rPr>
          <w:cs/>
          <w:lang w:bidi="bn-IN"/>
        </w:rPr>
        <w:t>৭৯</w:t>
      </w:r>
      <w:r>
        <w:rPr>
          <w:cs/>
          <w:lang w:bidi="hi-IN"/>
        </w:rPr>
        <w:t xml:space="preserve">। </w:t>
      </w:r>
      <w:r>
        <w:rPr>
          <w:cs/>
          <w:lang w:bidi="bn-IN"/>
        </w:rPr>
        <w:t>আলামুল ওয়ারা</w:t>
      </w:r>
      <w:r>
        <w:t xml:space="preserve">, </w:t>
      </w:r>
      <w:r>
        <w:rPr>
          <w:cs/>
          <w:lang w:bidi="bn-IN"/>
        </w:rPr>
        <w:t>পৃ. ৬৯।</w:t>
      </w:r>
    </w:p>
    <w:p w:rsidR="00A766BA" w:rsidRDefault="00A766BA" w:rsidP="00A766BA">
      <w:pPr>
        <w:pStyle w:val="libFootnote"/>
      </w:pPr>
      <w:r>
        <w:rPr>
          <w:cs/>
          <w:lang w:bidi="bn-IN"/>
        </w:rPr>
        <w:t>৮০</w:t>
      </w:r>
      <w:r>
        <w:rPr>
          <w:cs/>
          <w:lang w:bidi="hi-IN"/>
        </w:rPr>
        <w:t xml:space="preserve">। </w:t>
      </w:r>
      <w:r>
        <w:rPr>
          <w:cs/>
          <w:lang w:bidi="bn-IN"/>
        </w:rPr>
        <w:t>তারিখে তাবারী</w:t>
      </w:r>
      <w:r>
        <w:t xml:space="preserve">, </w:t>
      </w:r>
      <w:r>
        <w:rPr>
          <w:cs/>
          <w:lang w:bidi="bn-IN"/>
        </w:rPr>
        <w:t>৫ম খণ্ড</w:t>
      </w:r>
      <w:r>
        <w:t xml:space="preserve">, </w:t>
      </w:r>
      <w:r>
        <w:rPr>
          <w:cs/>
          <w:lang w:bidi="bn-IN"/>
        </w:rPr>
        <w:t>পৃ. ২২৭১।</w:t>
      </w:r>
    </w:p>
    <w:p w:rsidR="00A766BA" w:rsidRDefault="00A766BA" w:rsidP="00A766BA">
      <w:pPr>
        <w:pStyle w:val="libFootnote"/>
      </w:pPr>
      <w:r>
        <w:rPr>
          <w:cs/>
          <w:lang w:bidi="bn-IN"/>
        </w:rPr>
        <w:t>৮১</w:t>
      </w:r>
      <w:r>
        <w:rPr>
          <w:cs/>
          <w:lang w:bidi="hi-IN"/>
        </w:rPr>
        <w:t xml:space="preserve">। </w:t>
      </w:r>
      <w:r>
        <w:rPr>
          <w:cs/>
          <w:lang w:bidi="bn-IN"/>
        </w:rPr>
        <w:t>বিহারুল আনওয়ার</w:t>
      </w:r>
      <w:r>
        <w:t xml:space="preserve">, </w:t>
      </w:r>
      <w:r>
        <w:rPr>
          <w:cs/>
          <w:lang w:bidi="bn-IN"/>
        </w:rPr>
        <w:t>২০তম খণ্ড</w:t>
      </w:r>
      <w:r>
        <w:t xml:space="preserve">, </w:t>
      </w:r>
      <w:r>
        <w:rPr>
          <w:cs/>
          <w:lang w:bidi="bn-IN"/>
        </w:rPr>
        <w:t>পৃ. ৩৫০।</w:t>
      </w:r>
    </w:p>
    <w:p w:rsidR="00A766BA" w:rsidRDefault="00A766BA" w:rsidP="00A766BA">
      <w:pPr>
        <w:pStyle w:val="libFootnote"/>
      </w:pPr>
      <w:r>
        <w:rPr>
          <w:cs/>
          <w:lang w:bidi="bn-IN"/>
        </w:rPr>
        <w:t>৮২</w:t>
      </w:r>
      <w:r>
        <w:rPr>
          <w:cs/>
          <w:lang w:bidi="hi-IN"/>
        </w:rPr>
        <w:t xml:space="preserve">। </w:t>
      </w:r>
      <w:r>
        <w:rPr>
          <w:cs/>
          <w:lang w:bidi="bn-IN"/>
        </w:rPr>
        <w:t>প্রাগুক্ত</w:t>
      </w:r>
      <w:r>
        <w:t xml:space="preserve">, </w:t>
      </w:r>
      <w:r>
        <w:rPr>
          <w:cs/>
          <w:lang w:bidi="bn-IN"/>
        </w:rPr>
        <w:t>পৃ. ৩৬২।</w:t>
      </w:r>
    </w:p>
    <w:p w:rsidR="00A766BA" w:rsidRDefault="00A766BA" w:rsidP="00A766BA">
      <w:pPr>
        <w:pStyle w:val="libFootnote"/>
      </w:pPr>
      <w:r>
        <w:rPr>
          <w:cs/>
          <w:lang w:bidi="bn-IN"/>
        </w:rPr>
        <w:t>৮৩</w:t>
      </w:r>
      <w:r>
        <w:rPr>
          <w:cs/>
          <w:lang w:bidi="hi-IN"/>
        </w:rPr>
        <w:t xml:space="preserve">। </w:t>
      </w:r>
      <w:r>
        <w:rPr>
          <w:cs/>
          <w:lang w:bidi="bn-IN"/>
        </w:rPr>
        <w:t>আলামূল ওয়ারা</w:t>
      </w:r>
      <w:r>
        <w:t xml:space="preserve">, </w:t>
      </w:r>
      <w:r>
        <w:rPr>
          <w:cs/>
          <w:lang w:bidi="bn-IN"/>
        </w:rPr>
        <w:t>পৃ. ১১০।</w:t>
      </w:r>
    </w:p>
    <w:p w:rsidR="00A766BA" w:rsidRDefault="00A766BA" w:rsidP="00A766BA">
      <w:pPr>
        <w:pStyle w:val="libFootnote"/>
      </w:pPr>
      <w:r>
        <w:rPr>
          <w:cs/>
          <w:lang w:bidi="bn-IN"/>
        </w:rPr>
        <w:t>৮৪</w:t>
      </w:r>
      <w:r>
        <w:rPr>
          <w:cs/>
          <w:lang w:bidi="hi-IN"/>
        </w:rPr>
        <w:t xml:space="preserve">। </w:t>
      </w:r>
      <w:r>
        <w:rPr>
          <w:cs/>
          <w:lang w:bidi="bn-IN"/>
        </w:rPr>
        <w:t>কামিল</w:t>
      </w:r>
      <w:r>
        <w:t xml:space="preserve">, </w:t>
      </w:r>
      <w:r>
        <w:rPr>
          <w:cs/>
          <w:lang w:bidi="bn-IN"/>
        </w:rPr>
        <w:t>ইবনে আসির</w:t>
      </w:r>
      <w:r>
        <w:t xml:space="preserve">, </w:t>
      </w:r>
      <w:r>
        <w:rPr>
          <w:cs/>
          <w:lang w:bidi="bn-IN"/>
        </w:rPr>
        <w:t>২য় খণ্ড</w:t>
      </w:r>
      <w:r>
        <w:t xml:space="preserve">, </w:t>
      </w:r>
      <w:r>
        <w:rPr>
          <w:cs/>
          <w:lang w:bidi="bn-IN"/>
        </w:rPr>
        <w:t>পৃ. ২৪৮- ২৪৯।</w:t>
      </w:r>
    </w:p>
    <w:p w:rsidR="00A766BA" w:rsidRDefault="00A766BA" w:rsidP="00A766BA">
      <w:pPr>
        <w:pStyle w:val="libFootnote"/>
      </w:pPr>
      <w:r>
        <w:rPr>
          <w:cs/>
          <w:lang w:bidi="bn-IN"/>
        </w:rPr>
        <w:t>৮৫</w:t>
      </w:r>
      <w:r>
        <w:rPr>
          <w:cs/>
          <w:lang w:bidi="hi-IN"/>
        </w:rPr>
        <w:t xml:space="preserve">। </w:t>
      </w:r>
      <w:r>
        <w:rPr>
          <w:cs/>
          <w:lang w:bidi="bn-IN"/>
        </w:rPr>
        <w:t>উসদুল গাবাহ</w:t>
      </w:r>
      <w:r>
        <w:t xml:space="preserve">, </w:t>
      </w:r>
      <w:r>
        <w:rPr>
          <w:cs/>
          <w:lang w:bidi="bn-IN"/>
        </w:rPr>
        <w:t>১ম খন্ড</w:t>
      </w:r>
      <w:r>
        <w:t xml:space="preserve">, </w:t>
      </w:r>
      <w:r>
        <w:rPr>
          <w:cs/>
          <w:lang w:bidi="bn-IN"/>
        </w:rPr>
        <w:t>পৃ. ২০৬।</w:t>
      </w:r>
    </w:p>
    <w:p w:rsidR="00A766BA" w:rsidRDefault="00A766BA" w:rsidP="00A766BA">
      <w:pPr>
        <w:pStyle w:val="libFootnote"/>
      </w:pPr>
      <w:r>
        <w:rPr>
          <w:cs/>
          <w:lang w:bidi="bn-IN"/>
        </w:rPr>
        <w:t>৮৬</w:t>
      </w:r>
      <w:r>
        <w:rPr>
          <w:cs/>
          <w:lang w:bidi="hi-IN"/>
        </w:rPr>
        <w:t xml:space="preserve">। </w:t>
      </w:r>
      <w:r>
        <w:rPr>
          <w:cs/>
          <w:lang w:bidi="bn-IN"/>
        </w:rPr>
        <w:t>জাঙ্গ ওয়া সোলহ</w:t>
      </w:r>
      <w:r>
        <w:t xml:space="preserve">, </w:t>
      </w:r>
      <w:r>
        <w:rPr>
          <w:cs/>
          <w:lang w:bidi="bn-IN"/>
        </w:rPr>
        <w:t>পৃ. ৩৪৫।</w:t>
      </w:r>
    </w:p>
    <w:p w:rsidR="00A766BA" w:rsidRDefault="00A766BA" w:rsidP="00A766BA">
      <w:pPr>
        <w:pStyle w:val="libFootnote"/>
      </w:pPr>
      <w:r>
        <w:rPr>
          <w:cs/>
          <w:lang w:bidi="bn-IN"/>
        </w:rPr>
        <w:t>৮৭</w:t>
      </w:r>
      <w:r>
        <w:rPr>
          <w:cs/>
          <w:lang w:bidi="hi-IN"/>
        </w:rPr>
        <w:t xml:space="preserve">। </w:t>
      </w:r>
      <w:r>
        <w:rPr>
          <w:cs/>
          <w:lang w:bidi="bn-IN"/>
        </w:rPr>
        <w:t>বিহারুল আনওয়ার</w:t>
      </w:r>
      <w:r>
        <w:t xml:space="preserve">, </w:t>
      </w:r>
      <w:r>
        <w:rPr>
          <w:cs/>
          <w:lang w:bidi="bn-IN"/>
        </w:rPr>
        <w:t>১৯তম খণ্ড</w:t>
      </w:r>
      <w:r>
        <w:t xml:space="preserve">, </w:t>
      </w:r>
      <w:r>
        <w:rPr>
          <w:cs/>
          <w:lang w:bidi="bn-IN"/>
        </w:rPr>
        <w:t>পৃ. ১৪৩।</w:t>
      </w:r>
    </w:p>
    <w:p w:rsidR="00A766BA" w:rsidRDefault="00A766BA" w:rsidP="00A766BA">
      <w:pPr>
        <w:pStyle w:val="libFootnote"/>
      </w:pPr>
      <w:r>
        <w:rPr>
          <w:cs/>
          <w:lang w:bidi="bn-IN"/>
        </w:rPr>
        <w:t>৮৮</w:t>
      </w:r>
      <w:r>
        <w:rPr>
          <w:cs/>
          <w:lang w:bidi="hi-IN"/>
        </w:rPr>
        <w:t xml:space="preserve">। </w:t>
      </w:r>
      <w:r>
        <w:rPr>
          <w:cs/>
          <w:lang w:bidi="bn-IN"/>
        </w:rPr>
        <w:t>মুহম্মাদ সেতারাহ-ই কে দার মাক্কে দেরাখশিদ</w:t>
      </w:r>
      <w:r>
        <w:t xml:space="preserve">, </w:t>
      </w:r>
      <w:r>
        <w:rPr>
          <w:cs/>
          <w:lang w:bidi="bn-IN"/>
        </w:rPr>
        <w:t>পৃ. ৯২।</w:t>
      </w:r>
    </w:p>
    <w:p w:rsidR="00A766BA" w:rsidRDefault="00A766BA" w:rsidP="00A766BA">
      <w:pPr>
        <w:pStyle w:val="libFootnote"/>
      </w:pPr>
      <w:r>
        <w:rPr>
          <w:cs/>
          <w:lang w:bidi="bn-IN"/>
        </w:rPr>
        <w:t>৮৯</w:t>
      </w:r>
      <w:r>
        <w:rPr>
          <w:cs/>
          <w:lang w:bidi="hi-IN"/>
        </w:rPr>
        <w:t xml:space="preserve">। </w:t>
      </w:r>
      <w:r>
        <w:rPr>
          <w:cs/>
          <w:lang w:bidi="bn-IN"/>
        </w:rPr>
        <w:t>বিহারুল আনওয়ার</w:t>
      </w:r>
      <w:r>
        <w:t xml:space="preserve">, </w:t>
      </w:r>
      <w:r>
        <w:rPr>
          <w:cs/>
          <w:lang w:bidi="bn-IN"/>
        </w:rPr>
        <w:t>১৯তম খণ্ড</w:t>
      </w:r>
      <w:r>
        <w:t xml:space="preserve">, </w:t>
      </w:r>
      <w:r>
        <w:rPr>
          <w:cs/>
          <w:lang w:bidi="bn-IN"/>
        </w:rPr>
        <w:t>পৃ. ২৬৫-২৬৬।</w:t>
      </w:r>
    </w:p>
    <w:p w:rsidR="00A766BA" w:rsidRDefault="00A766BA" w:rsidP="00A766BA">
      <w:pPr>
        <w:pStyle w:val="libFootnote"/>
      </w:pPr>
      <w:r>
        <w:rPr>
          <w:cs/>
          <w:lang w:bidi="bn-IN"/>
        </w:rPr>
        <w:t>৯০</w:t>
      </w:r>
      <w:r>
        <w:rPr>
          <w:cs/>
          <w:lang w:bidi="hi-IN"/>
        </w:rPr>
        <w:t xml:space="preserve">। </w:t>
      </w:r>
      <w:r>
        <w:rPr>
          <w:cs/>
          <w:lang w:bidi="bn-IN"/>
        </w:rPr>
        <w:t>কামিল</w:t>
      </w:r>
      <w:r>
        <w:t xml:space="preserve">, </w:t>
      </w:r>
      <w:r>
        <w:rPr>
          <w:cs/>
          <w:lang w:bidi="bn-IN"/>
        </w:rPr>
        <w:t>ইবনে আসির</w:t>
      </w:r>
      <w:r>
        <w:t xml:space="preserve">, </w:t>
      </w:r>
      <w:r>
        <w:rPr>
          <w:cs/>
          <w:lang w:bidi="bn-IN"/>
        </w:rPr>
        <w:t>২য় খণ্ড</w:t>
      </w:r>
      <w:r>
        <w:t xml:space="preserve">, </w:t>
      </w:r>
      <w:r>
        <w:rPr>
          <w:cs/>
          <w:lang w:bidi="bn-IN"/>
        </w:rPr>
        <w:t>পৃ. ১১৮</w:t>
      </w:r>
      <w:r>
        <w:t xml:space="preserve">; </w:t>
      </w:r>
      <w:r>
        <w:rPr>
          <w:cs/>
          <w:lang w:bidi="bn-IN"/>
        </w:rPr>
        <w:t>আলামুল ওয়ারা</w:t>
      </w:r>
      <w:r>
        <w:t xml:space="preserve">, </w:t>
      </w:r>
      <w:r>
        <w:rPr>
          <w:cs/>
          <w:lang w:bidi="bn-IN"/>
        </w:rPr>
        <w:t>পৃ. ৭৬।</w:t>
      </w:r>
    </w:p>
    <w:p w:rsidR="00A766BA" w:rsidRDefault="00A766BA" w:rsidP="00A766BA">
      <w:pPr>
        <w:pStyle w:val="libFootnote"/>
      </w:pPr>
      <w:r>
        <w:rPr>
          <w:cs/>
          <w:lang w:bidi="bn-IN"/>
        </w:rPr>
        <w:t>৯১</w:t>
      </w:r>
      <w:r>
        <w:rPr>
          <w:cs/>
          <w:lang w:bidi="hi-IN"/>
        </w:rPr>
        <w:t xml:space="preserve">। </w:t>
      </w:r>
      <w:r>
        <w:rPr>
          <w:cs/>
          <w:lang w:bidi="bn-IN"/>
        </w:rPr>
        <w:t>তাবাকাত</w:t>
      </w:r>
      <w:r>
        <w:t xml:space="preserve">, </w:t>
      </w:r>
      <w:r>
        <w:rPr>
          <w:cs/>
          <w:lang w:bidi="bn-IN"/>
        </w:rPr>
        <w:t>প্রথম পাঠ</w:t>
      </w:r>
      <w:r>
        <w:t xml:space="preserve">, </w:t>
      </w:r>
      <w:r>
        <w:rPr>
          <w:cs/>
          <w:lang w:bidi="bn-IN"/>
        </w:rPr>
        <w:t>পৃ. ২৭-২৯।</w:t>
      </w:r>
    </w:p>
    <w:p w:rsidR="00A766BA" w:rsidRDefault="00A766BA" w:rsidP="00A766BA">
      <w:pPr>
        <w:pStyle w:val="libFootnote"/>
      </w:pPr>
      <w:r>
        <w:rPr>
          <w:cs/>
          <w:lang w:bidi="bn-IN"/>
        </w:rPr>
        <w:lastRenderedPageBreak/>
        <w:t>৯২</w:t>
      </w:r>
      <w:r>
        <w:rPr>
          <w:cs/>
          <w:lang w:bidi="hi-IN"/>
        </w:rPr>
        <w:t xml:space="preserve">। </w:t>
      </w:r>
      <w:r>
        <w:rPr>
          <w:cs/>
          <w:lang w:bidi="bn-IN"/>
        </w:rPr>
        <w:t>তাবারী</w:t>
      </w:r>
      <w:r>
        <w:t xml:space="preserve">, </w:t>
      </w:r>
      <w:r>
        <w:rPr>
          <w:cs/>
          <w:lang w:bidi="bn-IN"/>
        </w:rPr>
        <w:t>৩য় খণ্ড</w:t>
      </w:r>
      <w:r>
        <w:t xml:space="preserve">, </w:t>
      </w:r>
      <w:r>
        <w:rPr>
          <w:cs/>
          <w:lang w:bidi="bn-IN"/>
        </w:rPr>
        <w:t>পৃ. ১৪৬৩-১৪৭৬।</w:t>
      </w:r>
    </w:p>
    <w:p w:rsidR="00A766BA" w:rsidRDefault="00A766BA" w:rsidP="00A766BA">
      <w:pPr>
        <w:pStyle w:val="libFootnote"/>
      </w:pPr>
      <w:r>
        <w:rPr>
          <w:cs/>
          <w:lang w:bidi="bn-IN"/>
        </w:rPr>
        <w:t>৯৩</w:t>
      </w:r>
      <w:r>
        <w:rPr>
          <w:cs/>
          <w:lang w:bidi="hi-IN"/>
        </w:rPr>
        <w:t xml:space="preserve">। </w:t>
      </w:r>
      <w:r>
        <w:rPr>
          <w:cs/>
          <w:lang w:bidi="bn-IN"/>
        </w:rPr>
        <w:t>মদীনার পার্শ্ববতী এলাকার ইহুদী  গোত্র।</w:t>
      </w:r>
    </w:p>
    <w:p w:rsidR="00A766BA" w:rsidRDefault="00A766BA" w:rsidP="00A766BA">
      <w:pPr>
        <w:pStyle w:val="libFootnote"/>
      </w:pPr>
      <w:r>
        <w:rPr>
          <w:cs/>
          <w:lang w:bidi="bn-IN"/>
        </w:rPr>
        <w:t>৯৪</w:t>
      </w:r>
      <w:r>
        <w:rPr>
          <w:cs/>
          <w:lang w:bidi="hi-IN"/>
        </w:rPr>
        <w:t xml:space="preserve">। </w:t>
      </w:r>
      <w:r>
        <w:rPr>
          <w:cs/>
          <w:lang w:bidi="bn-IN"/>
        </w:rPr>
        <w:t>বিহারুল আনওয়ার</w:t>
      </w:r>
      <w:r>
        <w:t xml:space="preserve">, </w:t>
      </w:r>
      <w:r>
        <w:rPr>
          <w:cs/>
          <w:lang w:bidi="bn-IN"/>
        </w:rPr>
        <w:t>২০তম খণ্ড</w:t>
      </w:r>
      <w:r>
        <w:t xml:space="preserve">, </w:t>
      </w:r>
      <w:r>
        <w:rPr>
          <w:cs/>
          <w:lang w:bidi="bn-IN"/>
        </w:rPr>
        <w:t>পৃ. ১৯১</w:t>
      </w:r>
      <w:r>
        <w:t xml:space="preserve">; </w:t>
      </w:r>
      <w:r>
        <w:rPr>
          <w:cs/>
          <w:lang w:bidi="bn-IN"/>
        </w:rPr>
        <w:t>তাবারী</w:t>
      </w:r>
      <w:r>
        <w:t xml:space="preserve">, </w:t>
      </w:r>
      <w:r>
        <w:rPr>
          <w:cs/>
          <w:lang w:bidi="bn-IN"/>
        </w:rPr>
        <w:t>৩য় খণ্ড</w:t>
      </w:r>
      <w:r>
        <w:t xml:space="preserve">, </w:t>
      </w:r>
      <w:r>
        <w:rPr>
          <w:cs/>
          <w:lang w:bidi="bn-IN"/>
        </w:rPr>
        <w:t>পৃ. ১৪৭২।</w:t>
      </w:r>
    </w:p>
    <w:p w:rsidR="00A766BA" w:rsidRDefault="00A766BA" w:rsidP="00A766BA">
      <w:pPr>
        <w:pStyle w:val="libFootnote"/>
      </w:pPr>
      <w:r>
        <w:rPr>
          <w:cs/>
          <w:lang w:bidi="bn-IN"/>
        </w:rPr>
        <w:t>৯৫</w:t>
      </w:r>
      <w:r>
        <w:rPr>
          <w:cs/>
          <w:lang w:bidi="hi-IN"/>
        </w:rPr>
        <w:t xml:space="preserve">। </w:t>
      </w:r>
      <w:r>
        <w:rPr>
          <w:cs/>
          <w:lang w:bidi="bn-IN"/>
        </w:rPr>
        <w:t>তাবারী</w:t>
      </w:r>
      <w:r>
        <w:t xml:space="preserve">, </w:t>
      </w:r>
      <w:r>
        <w:rPr>
          <w:cs/>
          <w:lang w:bidi="bn-IN"/>
        </w:rPr>
        <w:t>৩য় খণ্ড</w:t>
      </w:r>
      <w:r>
        <w:t xml:space="preserve">, </w:t>
      </w:r>
      <w:r>
        <w:rPr>
          <w:cs/>
          <w:lang w:bidi="bn-IN"/>
        </w:rPr>
        <w:t>পৃ. ১৪৮৩-১৪৯৩।</w:t>
      </w:r>
    </w:p>
    <w:p w:rsidR="00A766BA" w:rsidRDefault="00A766BA" w:rsidP="00A766BA">
      <w:pPr>
        <w:pStyle w:val="libFootnote"/>
      </w:pPr>
      <w:r>
        <w:rPr>
          <w:cs/>
          <w:lang w:bidi="bn-IN"/>
        </w:rPr>
        <w:t>৯৬</w:t>
      </w:r>
      <w:r>
        <w:rPr>
          <w:cs/>
          <w:lang w:bidi="hi-IN"/>
        </w:rPr>
        <w:t xml:space="preserve">। </w:t>
      </w:r>
      <w:r>
        <w:rPr>
          <w:cs/>
          <w:lang w:bidi="bn-IN"/>
        </w:rPr>
        <w:t>সিরিয়ার একটি স্থান।</w:t>
      </w:r>
    </w:p>
    <w:p w:rsidR="00A766BA" w:rsidRDefault="00A766BA" w:rsidP="00A766BA">
      <w:pPr>
        <w:pStyle w:val="libFootnote"/>
      </w:pPr>
      <w:r>
        <w:rPr>
          <w:cs/>
          <w:lang w:bidi="bn-IN"/>
        </w:rPr>
        <w:t>৯৭</w:t>
      </w:r>
      <w:r>
        <w:rPr>
          <w:cs/>
          <w:lang w:bidi="hi-IN"/>
        </w:rPr>
        <w:t xml:space="preserve">। </w:t>
      </w:r>
      <w:r>
        <w:rPr>
          <w:cs/>
          <w:lang w:bidi="bn-IN"/>
        </w:rPr>
        <w:t>আলামুল ওয়ারা</w:t>
      </w:r>
      <w:r>
        <w:t xml:space="preserve">, </w:t>
      </w:r>
      <w:r>
        <w:rPr>
          <w:cs/>
          <w:lang w:bidi="bn-IN"/>
        </w:rPr>
        <w:t>পৃ. ১০৪-১১২</w:t>
      </w:r>
      <w:r>
        <w:t xml:space="preserve">; </w:t>
      </w:r>
      <w:r>
        <w:rPr>
          <w:cs/>
          <w:lang w:bidi="bn-IN"/>
        </w:rPr>
        <w:t>বিহারুল আনওয়ার</w:t>
      </w:r>
      <w:r>
        <w:t xml:space="preserve">, </w:t>
      </w:r>
      <w:r>
        <w:rPr>
          <w:cs/>
          <w:lang w:bidi="bn-IN"/>
        </w:rPr>
        <w:t>২১তম খণ্ড</w:t>
      </w:r>
      <w:r>
        <w:t xml:space="preserve">, </w:t>
      </w:r>
      <w:r>
        <w:rPr>
          <w:cs/>
          <w:lang w:bidi="bn-IN"/>
        </w:rPr>
        <w:t>পৃ. ১০৬।</w:t>
      </w:r>
    </w:p>
    <w:p w:rsidR="00A766BA" w:rsidRDefault="00A766BA" w:rsidP="00A766BA">
      <w:pPr>
        <w:pStyle w:val="libFootnote"/>
      </w:pPr>
      <w:r>
        <w:rPr>
          <w:cs/>
          <w:lang w:bidi="bn-IN"/>
        </w:rPr>
        <w:t>৯৮</w:t>
      </w:r>
      <w:r>
        <w:rPr>
          <w:cs/>
          <w:lang w:bidi="hi-IN"/>
        </w:rPr>
        <w:t xml:space="preserve">। </w:t>
      </w:r>
      <w:r>
        <w:rPr>
          <w:cs/>
          <w:lang w:bidi="bn-IN"/>
        </w:rPr>
        <w:t>সাফিনাতুল বাহার</w:t>
      </w:r>
      <w:r>
        <w:t xml:space="preserve">, </w:t>
      </w:r>
      <w:r>
        <w:rPr>
          <w:cs/>
          <w:lang w:bidi="bn-IN"/>
        </w:rPr>
        <w:t>২য় খণ্ড</w:t>
      </w:r>
      <w:r>
        <w:t xml:space="preserve">, </w:t>
      </w:r>
      <w:r>
        <w:rPr>
          <w:cs/>
          <w:lang w:bidi="bn-IN"/>
        </w:rPr>
        <w:t>পৃ. ৪১৩।</w:t>
      </w:r>
    </w:p>
    <w:p w:rsidR="00A766BA" w:rsidRDefault="00A766BA" w:rsidP="00A766BA">
      <w:pPr>
        <w:pStyle w:val="libFootnote"/>
      </w:pPr>
      <w:r>
        <w:rPr>
          <w:cs/>
          <w:lang w:bidi="bn-IN"/>
        </w:rPr>
        <w:t>৯৯</w:t>
      </w:r>
      <w:r>
        <w:rPr>
          <w:cs/>
          <w:lang w:bidi="hi-IN"/>
        </w:rPr>
        <w:t xml:space="preserve">। </w:t>
      </w:r>
      <w:r>
        <w:rPr>
          <w:cs/>
          <w:lang w:bidi="bn-IN"/>
        </w:rPr>
        <w:t>সূরা আরাফ : ১৫৮।</w:t>
      </w:r>
    </w:p>
    <w:p w:rsidR="00A766BA" w:rsidRDefault="00A766BA" w:rsidP="00A766BA">
      <w:pPr>
        <w:pStyle w:val="libFootnote"/>
      </w:pPr>
      <w:r>
        <w:rPr>
          <w:cs/>
          <w:lang w:bidi="bn-IN"/>
        </w:rPr>
        <w:t>১০০</w:t>
      </w:r>
      <w:r>
        <w:rPr>
          <w:cs/>
          <w:lang w:bidi="hi-IN"/>
        </w:rPr>
        <w:t xml:space="preserve">। </w:t>
      </w:r>
      <w:r>
        <w:rPr>
          <w:cs/>
          <w:lang w:bidi="bn-IN"/>
        </w:rPr>
        <w:t>সূরা আম্বিয়া : ১০৭।</w:t>
      </w:r>
    </w:p>
    <w:p w:rsidR="00A766BA" w:rsidRDefault="00A766BA" w:rsidP="00A766BA">
      <w:pPr>
        <w:pStyle w:val="libFootnote"/>
      </w:pPr>
      <w:r>
        <w:rPr>
          <w:cs/>
          <w:lang w:bidi="bn-IN"/>
        </w:rPr>
        <w:t>১০১</w:t>
      </w:r>
      <w:r>
        <w:rPr>
          <w:cs/>
          <w:lang w:bidi="hi-IN"/>
        </w:rPr>
        <w:t xml:space="preserve">। </w:t>
      </w:r>
      <w:r>
        <w:rPr>
          <w:cs/>
          <w:lang w:bidi="bn-IN"/>
        </w:rPr>
        <w:t>সূরা আনআম : ১৯।</w:t>
      </w:r>
    </w:p>
    <w:p w:rsidR="00A766BA" w:rsidRDefault="00A766BA" w:rsidP="00A766BA">
      <w:pPr>
        <w:pStyle w:val="libFootnote"/>
      </w:pPr>
      <w:r>
        <w:rPr>
          <w:cs/>
          <w:lang w:bidi="bn-IN"/>
        </w:rPr>
        <w:t>১০২</w:t>
      </w:r>
      <w:r>
        <w:rPr>
          <w:cs/>
          <w:lang w:bidi="hi-IN"/>
        </w:rPr>
        <w:t xml:space="preserve">। </w:t>
      </w:r>
      <w:r>
        <w:rPr>
          <w:cs/>
          <w:lang w:bidi="bn-IN"/>
        </w:rPr>
        <w:t>কামিল ইবনে আছির খঃ ২ পৃঃ ২১০।</w:t>
      </w:r>
    </w:p>
    <w:p w:rsidR="00A766BA" w:rsidRDefault="00A766BA" w:rsidP="00A766BA">
      <w:pPr>
        <w:pStyle w:val="libFootnote"/>
      </w:pPr>
      <w:r>
        <w:rPr>
          <w:cs/>
          <w:lang w:bidi="bn-IN"/>
        </w:rPr>
        <w:t>১০৩</w:t>
      </w:r>
      <w:r>
        <w:rPr>
          <w:cs/>
          <w:lang w:bidi="hi-IN"/>
        </w:rPr>
        <w:t xml:space="preserve">। </w:t>
      </w:r>
      <w:r>
        <w:rPr>
          <w:cs/>
          <w:lang w:bidi="bn-IN"/>
        </w:rPr>
        <w:t>মাকাতিবুর রাসূল খঃ১ পৃঃ ৩৫-৪১ এবং  ৯০-১৮২।</w:t>
      </w:r>
    </w:p>
    <w:p w:rsidR="00A766BA" w:rsidRDefault="00A766BA" w:rsidP="00A766BA">
      <w:pPr>
        <w:pStyle w:val="libFootnote"/>
      </w:pPr>
      <w:r>
        <w:rPr>
          <w:cs/>
          <w:lang w:bidi="bn-IN"/>
        </w:rPr>
        <w:t>১০৪</w:t>
      </w:r>
      <w:r>
        <w:rPr>
          <w:cs/>
          <w:lang w:bidi="hi-IN"/>
        </w:rPr>
        <w:t xml:space="preserve">। </w:t>
      </w:r>
      <w:r>
        <w:rPr>
          <w:cs/>
          <w:lang w:bidi="bn-IN"/>
        </w:rPr>
        <w:t>মাকাতিবুর রাসূল</w:t>
      </w:r>
      <w:r>
        <w:t xml:space="preserve">, </w:t>
      </w:r>
      <w:r>
        <w:rPr>
          <w:cs/>
          <w:lang w:bidi="bn-IN"/>
        </w:rPr>
        <w:t>১ম খণ্ড</w:t>
      </w:r>
      <w:r>
        <w:t xml:space="preserve">, </w:t>
      </w:r>
      <w:r>
        <w:rPr>
          <w:cs/>
          <w:lang w:bidi="bn-IN"/>
        </w:rPr>
        <w:t>পৃ. ৯০</w:t>
      </w:r>
      <w:r>
        <w:t xml:space="preserve">; </w:t>
      </w:r>
      <w:r>
        <w:rPr>
          <w:cs/>
          <w:lang w:bidi="bn-IN"/>
        </w:rPr>
        <w:t>সীরাতে হালাবী</w:t>
      </w:r>
      <w:r>
        <w:t xml:space="preserve">, </w:t>
      </w:r>
      <w:r>
        <w:rPr>
          <w:cs/>
          <w:lang w:bidi="bn-IN"/>
        </w:rPr>
        <w:t>৩য় খণ্ড</w:t>
      </w:r>
      <w:r>
        <w:t xml:space="preserve">, </w:t>
      </w:r>
      <w:r>
        <w:rPr>
          <w:cs/>
          <w:lang w:bidi="bn-IN"/>
        </w:rPr>
        <w:t>পৃ. ২৭৭।</w:t>
      </w:r>
    </w:p>
    <w:p w:rsidR="00A766BA" w:rsidRDefault="00A766BA" w:rsidP="00A766BA">
      <w:pPr>
        <w:pStyle w:val="libFootnote"/>
      </w:pPr>
      <w:r>
        <w:rPr>
          <w:cs/>
          <w:lang w:bidi="bn-IN"/>
        </w:rPr>
        <w:t>১০৫</w:t>
      </w:r>
      <w:r>
        <w:rPr>
          <w:cs/>
          <w:lang w:bidi="hi-IN"/>
        </w:rPr>
        <w:t xml:space="preserve">। </w:t>
      </w:r>
      <w:r>
        <w:rPr>
          <w:cs/>
          <w:lang w:bidi="bn-IN"/>
        </w:rPr>
        <w:t>মুহাম্মদ ও যামাম দারান</w:t>
      </w:r>
      <w:r>
        <w:t xml:space="preserve">, </w:t>
      </w:r>
      <w:r>
        <w:rPr>
          <w:cs/>
          <w:lang w:bidi="bn-IN"/>
        </w:rPr>
        <w:t>পৃ. ১৬২।</w:t>
      </w:r>
    </w:p>
    <w:p w:rsidR="00A766BA" w:rsidRDefault="00A766BA" w:rsidP="00A766BA">
      <w:pPr>
        <w:pStyle w:val="libFootnote"/>
      </w:pPr>
      <w:r>
        <w:rPr>
          <w:cs/>
          <w:lang w:bidi="bn-IN"/>
        </w:rPr>
        <w:t>১০৬</w:t>
      </w:r>
      <w:r>
        <w:rPr>
          <w:cs/>
          <w:lang w:bidi="hi-IN"/>
        </w:rPr>
        <w:t xml:space="preserve">। </w:t>
      </w:r>
      <w:r>
        <w:rPr>
          <w:cs/>
          <w:lang w:bidi="bn-IN"/>
        </w:rPr>
        <w:t>সীরাতে হালাবী</w:t>
      </w:r>
      <w:r>
        <w:t xml:space="preserve">, </w:t>
      </w:r>
      <w:r>
        <w:rPr>
          <w:cs/>
          <w:lang w:bidi="bn-IN"/>
        </w:rPr>
        <w:t>৩য় খণ্ড</w:t>
      </w:r>
      <w:r>
        <w:t xml:space="preserve">, </w:t>
      </w:r>
      <w:r>
        <w:rPr>
          <w:cs/>
          <w:lang w:bidi="bn-IN"/>
        </w:rPr>
        <w:t>পৃ. ২৮৫।</w:t>
      </w:r>
    </w:p>
    <w:p w:rsidR="00A766BA" w:rsidRDefault="00A766BA" w:rsidP="00A766BA">
      <w:pPr>
        <w:pStyle w:val="libFootnote"/>
      </w:pPr>
      <w:r>
        <w:rPr>
          <w:cs/>
          <w:lang w:bidi="bn-IN"/>
        </w:rPr>
        <w:t>১০৭</w:t>
      </w:r>
      <w:r>
        <w:rPr>
          <w:cs/>
          <w:lang w:bidi="hi-IN"/>
        </w:rPr>
        <w:t xml:space="preserve">। </w:t>
      </w:r>
      <w:r>
        <w:rPr>
          <w:cs/>
          <w:lang w:bidi="bn-IN"/>
        </w:rPr>
        <w:t>মাকাতিবুর রাসূল</w:t>
      </w:r>
      <w:r>
        <w:t xml:space="preserve">, </w:t>
      </w:r>
      <w:r>
        <w:rPr>
          <w:cs/>
          <w:lang w:bidi="bn-IN"/>
        </w:rPr>
        <w:t>১ম খণ্ড</w:t>
      </w:r>
      <w:r>
        <w:t xml:space="preserve">, </w:t>
      </w:r>
      <w:r>
        <w:rPr>
          <w:cs/>
          <w:lang w:bidi="bn-IN"/>
        </w:rPr>
        <w:t>পৃ. ১৭২।</w:t>
      </w:r>
    </w:p>
    <w:p w:rsidR="00A766BA" w:rsidRDefault="00A766BA" w:rsidP="00A766BA">
      <w:pPr>
        <w:pStyle w:val="libFootnote"/>
      </w:pPr>
      <w:r>
        <w:rPr>
          <w:cs/>
          <w:lang w:bidi="bn-IN"/>
        </w:rPr>
        <w:t>১০৮</w:t>
      </w:r>
      <w:r>
        <w:rPr>
          <w:cs/>
          <w:lang w:bidi="hi-IN"/>
        </w:rPr>
        <w:t xml:space="preserve">। </w:t>
      </w:r>
      <w:r>
        <w:rPr>
          <w:cs/>
          <w:lang w:bidi="bn-IN"/>
        </w:rPr>
        <w:t>আল বিদায়াহ ওয়ান নিহায়াহ</w:t>
      </w:r>
      <w:r>
        <w:t xml:space="preserve">, </w:t>
      </w:r>
      <w:r>
        <w:rPr>
          <w:cs/>
          <w:lang w:bidi="bn-IN"/>
        </w:rPr>
        <w:t>৫ম খণ্ড</w:t>
      </w:r>
      <w:r>
        <w:t xml:space="preserve">, </w:t>
      </w:r>
      <w:r>
        <w:rPr>
          <w:cs/>
          <w:lang w:bidi="bn-IN"/>
        </w:rPr>
        <w:t>পৃ. ৫৩।</w:t>
      </w:r>
    </w:p>
    <w:p w:rsidR="00A766BA" w:rsidRDefault="00A766BA" w:rsidP="00A766BA">
      <w:pPr>
        <w:pStyle w:val="libFootnote"/>
      </w:pPr>
      <w:r>
        <w:rPr>
          <w:cs/>
          <w:lang w:bidi="bn-IN"/>
        </w:rPr>
        <w:t>১০৯</w:t>
      </w:r>
      <w:r>
        <w:rPr>
          <w:cs/>
          <w:lang w:bidi="hi-IN"/>
        </w:rPr>
        <w:t xml:space="preserve">। </w:t>
      </w:r>
      <w:r>
        <w:rPr>
          <w:cs/>
          <w:lang w:bidi="bn-IN"/>
        </w:rPr>
        <w:t>জরুরী আইন নিরুপায় অবস্থায়</w:t>
      </w:r>
      <w:r>
        <w:t xml:space="preserve">, </w:t>
      </w:r>
      <w:r>
        <w:rPr>
          <w:cs/>
          <w:lang w:bidi="bn-IN"/>
        </w:rPr>
        <w:t>অসংকীর্নতা আইন সংকট ও অসুবিধা ক্ষেত্রে অক্ষতি আইন ক্ষতির ক্ষেত্রে প্রয়োগ হয়ে থাকে। তবে এগুলোর শর্ত ফিকাহ ও উসূলে বর্ণিত হয়েছে।</w:t>
      </w:r>
    </w:p>
    <w:p w:rsidR="00A766BA" w:rsidRDefault="00A766BA" w:rsidP="00A766BA">
      <w:pPr>
        <w:pStyle w:val="libFootnote"/>
      </w:pPr>
      <w:r>
        <w:rPr>
          <w:cs/>
          <w:lang w:bidi="bn-IN"/>
        </w:rPr>
        <w:t>১১০</w:t>
      </w:r>
      <w:r>
        <w:rPr>
          <w:cs/>
          <w:lang w:bidi="hi-IN"/>
        </w:rPr>
        <w:t xml:space="preserve">। </w:t>
      </w:r>
      <w:r>
        <w:rPr>
          <w:cs/>
          <w:lang w:bidi="bn-IN"/>
        </w:rPr>
        <w:t>লিসানুল আরব (</w:t>
      </w:r>
      <w:r w:rsidRPr="005F141D">
        <w:rPr>
          <w:rStyle w:val="libArChar"/>
          <w:rtl/>
        </w:rPr>
        <w:t>ختم</w:t>
      </w:r>
      <w:r>
        <w:rPr>
          <w:cs/>
          <w:lang w:bidi="bn-IN"/>
        </w:rPr>
        <w:t>)  ধাতূ  দ্রষ্টব্য।</w:t>
      </w:r>
    </w:p>
    <w:p w:rsidR="00A766BA" w:rsidRDefault="00A766BA" w:rsidP="00A766BA">
      <w:pPr>
        <w:pStyle w:val="libFootnote"/>
      </w:pPr>
      <w:r>
        <w:rPr>
          <w:cs/>
          <w:lang w:bidi="bn-IN"/>
        </w:rPr>
        <w:t>১১১</w:t>
      </w:r>
      <w:r>
        <w:rPr>
          <w:cs/>
          <w:lang w:bidi="hi-IN"/>
        </w:rPr>
        <w:t xml:space="preserve">। </w:t>
      </w:r>
      <w:r>
        <w:rPr>
          <w:cs/>
          <w:lang w:bidi="bn-IN"/>
        </w:rPr>
        <w:t>মুফাসসির ও পণ্ডিতগণ অভিধান</w:t>
      </w:r>
      <w:r>
        <w:t xml:space="preserve">, </w:t>
      </w:r>
      <w:r>
        <w:rPr>
          <w:cs/>
          <w:lang w:bidi="bn-IN"/>
        </w:rPr>
        <w:t>আয়াত ও বিশ্বস্ত রেওয়াতের ভিত্তিতে সাধারণ ও বিশেষ ভাবে বর্ণনা করেছেন যে</w:t>
      </w:r>
      <w:r>
        <w:t xml:space="preserve">, </w:t>
      </w:r>
      <w:r>
        <w:rPr>
          <w:cs/>
          <w:lang w:bidi="bn-IN"/>
        </w:rPr>
        <w:t>নবী (</w:t>
      </w:r>
      <w:r w:rsidRPr="005F141D">
        <w:rPr>
          <w:rStyle w:val="libArChar"/>
          <w:rtl/>
        </w:rPr>
        <w:t>نبي</w:t>
      </w:r>
      <w:r>
        <w:rPr>
          <w:cs/>
          <w:lang w:bidi="bn-IN"/>
        </w:rPr>
        <w:t xml:space="preserve">)  শব্দটি রাসূল </w:t>
      </w:r>
      <w:r w:rsidRPr="005F141D">
        <w:rPr>
          <w:rStyle w:val="libArChar"/>
          <w:rtl/>
        </w:rPr>
        <w:t>رسول</w:t>
      </w:r>
      <w:r>
        <w:rPr>
          <w:cs/>
          <w:lang w:bidi="bn-IN"/>
        </w:rPr>
        <w:t xml:space="preserve"> শব্দের চেয়ে ব্যাপকার্থে ব্যবহৃত হয়। আগ্রহী পাঠকগণ নিুলিখিত কিতাবসমূহে অনুসন্ধান করতে পারেন। জামেউল জাওয়ামে</w:t>
      </w:r>
      <w:r>
        <w:t xml:space="preserve">, </w:t>
      </w:r>
      <w:r>
        <w:rPr>
          <w:cs/>
          <w:lang w:bidi="bn-IN"/>
        </w:rPr>
        <w:t>পৃ. ২৭৫</w:t>
      </w:r>
      <w:r>
        <w:t xml:space="preserve">, </w:t>
      </w:r>
      <w:r>
        <w:rPr>
          <w:cs/>
          <w:lang w:bidi="bn-IN"/>
        </w:rPr>
        <w:t>তাফসীর আল মিযান</w:t>
      </w:r>
      <w:r>
        <w:t xml:space="preserve">, </w:t>
      </w:r>
      <w:r>
        <w:rPr>
          <w:cs/>
          <w:lang w:bidi="bn-IN"/>
        </w:rPr>
        <w:t>২য় খণ্ড</w:t>
      </w:r>
      <w:r>
        <w:t xml:space="preserve">, </w:t>
      </w:r>
      <w:r>
        <w:rPr>
          <w:cs/>
          <w:lang w:bidi="bn-IN"/>
        </w:rPr>
        <w:t>পৃ. ১৪৪</w:t>
      </w:r>
      <w:r>
        <w:t xml:space="preserve">; </w:t>
      </w:r>
      <w:r>
        <w:rPr>
          <w:cs/>
          <w:lang w:bidi="bn-IN"/>
        </w:rPr>
        <w:t>তাফসীর আল কাশশাফ</w:t>
      </w:r>
      <w:r>
        <w:t xml:space="preserve">, </w:t>
      </w:r>
      <w:r>
        <w:rPr>
          <w:cs/>
          <w:lang w:bidi="bn-IN"/>
        </w:rPr>
        <w:t>৩য় খণ্ড</w:t>
      </w:r>
      <w:r>
        <w:t xml:space="preserve">, </w:t>
      </w:r>
      <w:r>
        <w:rPr>
          <w:cs/>
          <w:lang w:bidi="bn-IN"/>
        </w:rPr>
        <w:t>পৃ. ১৬৪</w:t>
      </w:r>
      <w:r>
        <w:t xml:space="preserve">; </w:t>
      </w:r>
      <w:r>
        <w:rPr>
          <w:cs/>
          <w:lang w:bidi="bn-IN"/>
        </w:rPr>
        <w:t>তাফসীরে বাইযাভী</w:t>
      </w:r>
      <w:r>
        <w:t xml:space="preserve">, </w:t>
      </w:r>
      <w:r>
        <w:rPr>
          <w:cs/>
          <w:lang w:bidi="bn-IN"/>
        </w:rPr>
        <w:t>পৃ. ২৪৭</w:t>
      </w:r>
      <w:r>
        <w:t xml:space="preserve">; </w:t>
      </w:r>
      <w:r>
        <w:rPr>
          <w:cs/>
          <w:lang w:bidi="bn-IN"/>
        </w:rPr>
        <w:t>মাজমাউল বায়ান</w:t>
      </w:r>
      <w:r>
        <w:t xml:space="preserve">, </w:t>
      </w:r>
      <w:r>
        <w:rPr>
          <w:cs/>
          <w:lang w:bidi="bn-IN"/>
        </w:rPr>
        <w:t>৭ম খণ্ড</w:t>
      </w:r>
      <w:r>
        <w:t xml:space="preserve">, </w:t>
      </w:r>
      <w:r>
        <w:rPr>
          <w:cs/>
          <w:lang w:bidi="bn-IN"/>
        </w:rPr>
        <w:t>পৃ. ৯১</w:t>
      </w:r>
      <w:r>
        <w:t xml:space="preserve">; </w:t>
      </w:r>
      <w:r>
        <w:rPr>
          <w:cs/>
          <w:lang w:bidi="bn-IN"/>
        </w:rPr>
        <w:t>রূহুল মায়ানী</w:t>
      </w:r>
      <w:r>
        <w:t xml:space="preserve">, </w:t>
      </w:r>
      <w:r>
        <w:rPr>
          <w:cs/>
          <w:lang w:bidi="bn-IN"/>
        </w:rPr>
        <w:t>২২তম খণ্ড</w:t>
      </w:r>
      <w:r>
        <w:t xml:space="preserve">, </w:t>
      </w:r>
      <w:r>
        <w:rPr>
          <w:cs/>
          <w:lang w:bidi="bn-IN"/>
        </w:rPr>
        <w:t>পৃ. ৩২ ইত্যাদি।</w:t>
      </w:r>
    </w:p>
    <w:p w:rsidR="00A766BA" w:rsidRDefault="00A766BA" w:rsidP="00A766BA">
      <w:pPr>
        <w:pStyle w:val="libFootnote"/>
      </w:pPr>
      <w:r>
        <w:rPr>
          <w:cs/>
          <w:lang w:bidi="bn-IN"/>
        </w:rPr>
        <w:t>১১২</w:t>
      </w:r>
      <w:r>
        <w:rPr>
          <w:cs/>
          <w:lang w:bidi="hi-IN"/>
        </w:rPr>
        <w:t xml:space="preserve">। </w:t>
      </w:r>
      <w:r>
        <w:rPr>
          <w:cs/>
          <w:lang w:bidi="bn-IN"/>
        </w:rPr>
        <w:t>দায়েরাতুল মায়ারেফ</w:t>
      </w:r>
      <w:r>
        <w:t xml:space="preserve">, </w:t>
      </w:r>
      <w:r>
        <w:rPr>
          <w:cs/>
          <w:lang w:bidi="bn-IN"/>
        </w:rPr>
        <w:t>ফরিদ ওয়াজদী</w:t>
      </w:r>
      <w:r>
        <w:t xml:space="preserve">, </w:t>
      </w:r>
      <w:r>
        <w:rPr>
          <w:cs/>
          <w:lang w:bidi="bn-IN"/>
        </w:rPr>
        <w:t>৩য় খণ্ড</w:t>
      </w:r>
      <w:r>
        <w:t xml:space="preserve">, </w:t>
      </w:r>
      <w:r>
        <w:rPr>
          <w:cs/>
          <w:lang w:bidi="bn-IN"/>
        </w:rPr>
        <w:t>পৃ. ৫৪২।</w:t>
      </w:r>
    </w:p>
    <w:p w:rsidR="00A766BA" w:rsidRDefault="00A766BA" w:rsidP="00A766BA">
      <w:pPr>
        <w:pStyle w:val="libFootnote"/>
      </w:pPr>
      <w:r>
        <w:rPr>
          <w:cs/>
          <w:lang w:bidi="bn-IN"/>
        </w:rPr>
        <w:lastRenderedPageBreak/>
        <w:t>১১৩</w:t>
      </w:r>
      <w:r>
        <w:rPr>
          <w:cs/>
          <w:lang w:bidi="hi-IN"/>
        </w:rPr>
        <w:t xml:space="preserve">। </w:t>
      </w:r>
      <w:r>
        <w:rPr>
          <w:cs/>
          <w:lang w:bidi="bn-IN"/>
        </w:rPr>
        <w:t>আল গাদীর</w:t>
      </w:r>
      <w:r>
        <w:t xml:space="preserve">, </w:t>
      </w:r>
      <w:r>
        <w:rPr>
          <w:cs/>
          <w:lang w:bidi="bn-IN"/>
        </w:rPr>
        <w:t>১ম খণ্ড</w:t>
      </w:r>
      <w:r>
        <w:t xml:space="preserve">, </w:t>
      </w:r>
      <w:r>
        <w:rPr>
          <w:cs/>
          <w:lang w:bidi="bn-IN"/>
        </w:rPr>
        <w:t>পৃ. ৯।</w:t>
      </w:r>
    </w:p>
    <w:p w:rsidR="00A766BA" w:rsidRDefault="00A766BA" w:rsidP="00A766BA">
      <w:pPr>
        <w:pStyle w:val="libFootnote"/>
      </w:pPr>
      <w:r>
        <w:rPr>
          <w:cs/>
          <w:lang w:bidi="bn-IN"/>
        </w:rPr>
        <w:t>১১৪</w:t>
      </w:r>
      <w:r>
        <w:rPr>
          <w:cs/>
          <w:lang w:bidi="hi-IN"/>
        </w:rPr>
        <w:t xml:space="preserve">। </w:t>
      </w:r>
      <w:r>
        <w:rPr>
          <w:cs/>
          <w:lang w:bidi="bn-IN"/>
        </w:rPr>
        <w:t>কামেল</w:t>
      </w:r>
      <w:r>
        <w:t xml:space="preserve">, </w:t>
      </w:r>
      <w:r>
        <w:rPr>
          <w:cs/>
          <w:lang w:bidi="bn-IN"/>
        </w:rPr>
        <w:t>ইবনে আসির</w:t>
      </w:r>
      <w:r>
        <w:t xml:space="preserve">, </w:t>
      </w:r>
      <w:r>
        <w:rPr>
          <w:cs/>
          <w:lang w:bidi="bn-IN"/>
        </w:rPr>
        <w:t>পৃ. ২৪২</w:t>
      </w:r>
      <w:r>
        <w:t xml:space="preserve">, </w:t>
      </w:r>
      <w:r>
        <w:rPr>
          <w:cs/>
          <w:lang w:bidi="bn-IN"/>
        </w:rPr>
        <w:t>২৭৮</w:t>
      </w:r>
      <w:r>
        <w:t xml:space="preserve">, </w:t>
      </w:r>
      <w:r>
        <w:rPr>
          <w:cs/>
          <w:lang w:bidi="bn-IN"/>
        </w:rPr>
        <w:t>২১৬।</w:t>
      </w:r>
    </w:p>
    <w:p w:rsidR="00A766BA" w:rsidRDefault="00A766BA" w:rsidP="00A766BA">
      <w:pPr>
        <w:pStyle w:val="libFootnote"/>
      </w:pPr>
      <w:r>
        <w:rPr>
          <w:cs/>
          <w:lang w:bidi="bn-IN"/>
        </w:rPr>
        <w:t>১১৫</w:t>
      </w:r>
      <w:r>
        <w:rPr>
          <w:cs/>
          <w:lang w:bidi="hi-IN"/>
        </w:rPr>
        <w:t xml:space="preserve">। </w:t>
      </w:r>
      <w:r>
        <w:rPr>
          <w:cs/>
          <w:lang w:bidi="bn-IN"/>
        </w:rPr>
        <w:t>তারিখে তারাবী</w:t>
      </w:r>
      <w:r>
        <w:t xml:space="preserve">, </w:t>
      </w:r>
      <w:r>
        <w:rPr>
          <w:cs/>
          <w:lang w:bidi="bn-IN"/>
        </w:rPr>
        <w:t>৩য় খণ্ড</w:t>
      </w:r>
      <w:r>
        <w:t xml:space="preserve">, </w:t>
      </w:r>
      <w:r>
        <w:rPr>
          <w:cs/>
          <w:lang w:bidi="bn-IN"/>
        </w:rPr>
        <w:t>পৃ. ১১৭১-১১৭৩।</w:t>
      </w:r>
    </w:p>
    <w:p w:rsidR="00A766BA" w:rsidRDefault="00A766BA" w:rsidP="00A766BA">
      <w:pPr>
        <w:pStyle w:val="libFootnote"/>
      </w:pPr>
      <w:r>
        <w:rPr>
          <w:cs/>
          <w:lang w:bidi="bn-IN"/>
        </w:rPr>
        <w:t>১১৬</w:t>
      </w:r>
      <w:r>
        <w:rPr>
          <w:cs/>
          <w:lang w:bidi="hi-IN"/>
        </w:rPr>
        <w:t xml:space="preserve">। </w:t>
      </w:r>
      <w:r>
        <w:rPr>
          <w:cs/>
          <w:lang w:bidi="bn-IN"/>
        </w:rPr>
        <w:t>ফাযায়েলে খামসা</w:t>
      </w:r>
      <w:r>
        <w:t xml:space="preserve">, </w:t>
      </w:r>
      <w:r>
        <w:rPr>
          <w:cs/>
          <w:lang w:bidi="bn-IN"/>
        </w:rPr>
        <w:t>১ম খণ্ড</w:t>
      </w:r>
      <w:r>
        <w:t xml:space="preserve">, </w:t>
      </w:r>
      <w:r>
        <w:rPr>
          <w:cs/>
          <w:lang w:bidi="bn-IN"/>
        </w:rPr>
        <w:t>পৃ. ১৭৮- ১৮৬।</w:t>
      </w:r>
    </w:p>
    <w:p w:rsidR="00A766BA" w:rsidRDefault="00A766BA" w:rsidP="00A766BA">
      <w:pPr>
        <w:pStyle w:val="libFootnote"/>
      </w:pPr>
      <w:r>
        <w:rPr>
          <w:cs/>
          <w:lang w:bidi="bn-IN"/>
        </w:rPr>
        <w:t>১১৭</w:t>
      </w:r>
      <w:r>
        <w:rPr>
          <w:cs/>
          <w:lang w:bidi="hi-IN"/>
        </w:rPr>
        <w:t xml:space="preserve">। </w:t>
      </w:r>
      <w:r>
        <w:rPr>
          <w:cs/>
          <w:lang w:bidi="bn-IN"/>
        </w:rPr>
        <w:t>আল গাদীর</w:t>
      </w:r>
      <w:r>
        <w:t xml:space="preserve">, </w:t>
      </w:r>
      <w:r>
        <w:rPr>
          <w:cs/>
          <w:lang w:bidi="bn-IN"/>
        </w:rPr>
        <w:t>১ম খণ্ড</w:t>
      </w:r>
      <w:r>
        <w:t xml:space="preserve">, </w:t>
      </w:r>
      <w:r>
        <w:rPr>
          <w:cs/>
          <w:lang w:bidi="bn-IN"/>
        </w:rPr>
        <w:t>পৃ. ৯-১১।</w:t>
      </w:r>
    </w:p>
    <w:p w:rsidR="00A766BA" w:rsidRDefault="00A766BA" w:rsidP="00A766BA">
      <w:pPr>
        <w:pStyle w:val="libFootnote"/>
      </w:pPr>
      <w:r>
        <w:rPr>
          <w:cs/>
          <w:lang w:bidi="bn-IN"/>
        </w:rPr>
        <w:t>১১৮</w:t>
      </w:r>
      <w:r>
        <w:rPr>
          <w:cs/>
          <w:lang w:bidi="hi-IN"/>
        </w:rPr>
        <w:t xml:space="preserve">। </w:t>
      </w:r>
      <w:r>
        <w:rPr>
          <w:cs/>
          <w:lang w:bidi="bn-IN"/>
        </w:rPr>
        <w:t>আল গাদীর</w:t>
      </w:r>
      <w:r>
        <w:t xml:space="preserve">, </w:t>
      </w:r>
      <w:r>
        <w:rPr>
          <w:cs/>
          <w:lang w:bidi="bn-IN"/>
        </w:rPr>
        <w:t>১ম খণ্ড</w:t>
      </w:r>
      <w:r>
        <w:t xml:space="preserve">, </w:t>
      </w:r>
      <w:r>
        <w:rPr>
          <w:cs/>
          <w:lang w:bidi="bn-IN"/>
        </w:rPr>
        <w:t>পৃ. ৬০-১১।</w:t>
      </w:r>
    </w:p>
    <w:p w:rsidR="00A766BA" w:rsidRDefault="00A766BA" w:rsidP="00A766BA">
      <w:pPr>
        <w:pStyle w:val="libFootnote"/>
      </w:pPr>
      <w:r>
        <w:rPr>
          <w:cs/>
          <w:lang w:bidi="bn-IN"/>
        </w:rPr>
        <w:t>১১৯</w:t>
      </w:r>
      <w:r>
        <w:rPr>
          <w:cs/>
          <w:lang w:bidi="hi-IN"/>
        </w:rPr>
        <w:t xml:space="preserve">। </w:t>
      </w:r>
      <w:r>
        <w:rPr>
          <w:cs/>
          <w:lang w:bidi="bn-IN"/>
        </w:rPr>
        <w:t>প্রাগুক্ত</w:t>
      </w:r>
      <w:r>
        <w:t xml:space="preserve">, </w:t>
      </w:r>
      <w:r>
        <w:rPr>
          <w:cs/>
          <w:lang w:bidi="bn-IN"/>
        </w:rPr>
        <w:t>পৃ. ১৬৬-১৭৪।</w:t>
      </w:r>
    </w:p>
    <w:p w:rsidR="00A766BA" w:rsidRDefault="00A766BA" w:rsidP="00A766BA">
      <w:pPr>
        <w:pStyle w:val="libFootnote"/>
      </w:pPr>
      <w:r>
        <w:rPr>
          <w:cs/>
          <w:lang w:bidi="bn-IN"/>
        </w:rPr>
        <w:t>১২০</w:t>
      </w:r>
      <w:r>
        <w:rPr>
          <w:cs/>
          <w:lang w:bidi="hi-IN"/>
        </w:rPr>
        <w:t xml:space="preserve">। </w:t>
      </w:r>
      <w:r>
        <w:rPr>
          <w:cs/>
          <w:lang w:bidi="bn-IN"/>
        </w:rPr>
        <w:t>প্রাগুক্ত</w:t>
      </w:r>
      <w:r>
        <w:t xml:space="preserve">, </w:t>
      </w:r>
      <w:r>
        <w:rPr>
          <w:cs/>
          <w:lang w:bidi="bn-IN"/>
        </w:rPr>
        <w:t>পৃ. ১৯৮-১৯৯।</w:t>
      </w:r>
    </w:p>
    <w:p w:rsidR="00A766BA" w:rsidRDefault="00A766BA" w:rsidP="00A766BA">
      <w:pPr>
        <w:pStyle w:val="libFootnote"/>
      </w:pPr>
      <w:r>
        <w:rPr>
          <w:cs/>
          <w:lang w:bidi="bn-IN"/>
        </w:rPr>
        <w:t>১২১</w:t>
      </w:r>
      <w:r>
        <w:rPr>
          <w:cs/>
          <w:lang w:bidi="hi-IN"/>
        </w:rPr>
        <w:t xml:space="preserve">। </w:t>
      </w:r>
      <w:r>
        <w:rPr>
          <w:cs/>
          <w:lang w:bidi="bn-IN"/>
        </w:rPr>
        <w:t>প্রাগুক্ত</w:t>
      </w:r>
      <w:r>
        <w:t xml:space="preserve">, </w:t>
      </w:r>
      <w:r>
        <w:rPr>
          <w:cs/>
          <w:lang w:bidi="bn-IN"/>
        </w:rPr>
        <w:t>পৃ. ১৪-৬১।</w:t>
      </w:r>
    </w:p>
    <w:p w:rsidR="00A766BA" w:rsidRDefault="00A766BA" w:rsidP="00A766BA">
      <w:pPr>
        <w:pStyle w:val="libFootnote"/>
      </w:pPr>
      <w:r>
        <w:rPr>
          <w:cs/>
          <w:lang w:bidi="bn-IN"/>
        </w:rPr>
        <w:t>১২২</w:t>
      </w:r>
      <w:r>
        <w:rPr>
          <w:cs/>
          <w:lang w:bidi="hi-IN"/>
        </w:rPr>
        <w:t xml:space="preserve">। </w:t>
      </w:r>
      <w:r>
        <w:rPr>
          <w:cs/>
          <w:lang w:bidi="bn-IN"/>
        </w:rPr>
        <w:t>আল গাদীর</w:t>
      </w:r>
      <w:r>
        <w:t xml:space="preserve">, </w:t>
      </w:r>
      <w:r>
        <w:rPr>
          <w:cs/>
          <w:lang w:bidi="bn-IN"/>
        </w:rPr>
        <w:t>১ম খণ্ড</w:t>
      </w:r>
      <w:r>
        <w:t xml:space="preserve">, </w:t>
      </w:r>
      <w:r>
        <w:rPr>
          <w:cs/>
          <w:lang w:bidi="bn-IN"/>
        </w:rPr>
        <w:t>পৃ. ১৫২-১৫৭ এ ২৬ জনের নাম  উল্লেখ করা হয়েছে।</w:t>
      </w:r>
    </w:p>
    <w:p w:rsidR="00A766BA" w:rsidRDefault="00A766BA" w:rsidP="00A766BA">
      <w:pPr>
        <w:pStyle w:val="libFootnote"/>
      </w:pPr>
      <w:r>
        <w:rPr>
          <w:cs/>
          <w:lang w:bidi="bn-IN"/>
        </w:rPr>
        <w:t>১২৩</w:t>
      </w:r>
      <w:r>
        <w:rPr>
          <w:cs/>
          <w:lang w:bidi="hi-IN"/>
        </w:rPr>
        <w:t xml:space="preserve">। </w:t>
      </w:r>
      <w:r>
        <w:rPr>
          <w:cs/>
          <w:lang w:bidi="bn-IN"/>
        </w:rPr>
        <w:t>আল গাদীর</w:t>
      </w:r>
      <w:r>
        <w:t xml:space="preserve">, </w:t>
      </w:r>
      <w:r>
        <w:rPr>
          <w:cs/>
          <w:lang w:bidi="bn-IN"/>
        </w:rPr>
        <w:t>১ম খণ্ড</w:t>
      </w:r>
      <w:r>
        <w:t xml:space="preserve">, </w:t>
      </w:r>
      <w:r>
        <w:rPr>
          <w:cs/>
          <w:lang w:bidi="bn-IN"/>
        </w:rPr>
        <w:t>পৃ. ২৭০- ২৭১।</w:t>
      </w:r>
    </w:p>
    <w:p w:rsidR="00A766BA" w:rsidRDefault="00A766BA" w:rsidP="00A766BA">
      <w:pPr>
        <w:pStyle w:val="libFootnote"/>
      </w:pPr>
      <w:r>
        <w:rPr>
          <w:cs/>
          <w:lang w:bidi="bn-IN"/>
        </w:rPr>
        <w:t>১২৪</w:t>
      </w:r>
      <w:r>
        <w:rPr>
          <w:cs/>
          <w:lang w:bidi="hi-IN"/>
        </w:rPr>
        <w:t xml:space="preserve">। </w:t>
      </w:r>
      <w:r>
        <w:rPr>
          <w:cs/>
          <w:lang w:bidi="bn-IN"/>
        </w:rPr>
        <w:t>আল গাদীর</w:t>
      </w:r>
      <w:r>
        <w:t xml:space="preserve">, </w:t>
      </w:r>
      <w:r>
        <w:rPr>
          <w:cs/>
          <w:lang w:bidi="bn-IN"/>
        </w:rPr>
        <w:t>১ম খণ্ড</w:t>
      </w:r>
      <w:r>
        <w:t xml:space="preserve">, </w:t>
      </w:r>
      <w:r>
        <w:rPr>
          <w:cs/>
          <w:lang w:bidi="bn-IN"/>
        </w:rPr>
        <w:t>পৃ. ২৭৪।</w:t>
      </w:r>
    </w:p>
    <w:p w:rsidR="00A766BA" w:rsidRDefault="00A766BA" w:rsidP="00A766BA">
      <w:pPr>
        <w:pStyle w:val="libFootnote"/>
      </w:pPr>
      <w:r>
        <w:rPr>
          <w:cs/>
          <w:lang w:bidi="bn-IN"/>
        </w:rPr>
        <w:t>১২৫</w:t>
      </w:r>
      <w:r>
        <w:rPr>
          <w:cs/>
          <w:lang w:bidi="hi-IN"/>
        </w:rPr>
        <w:t xml:space="preserve">। </w:t>
      </w:r>
      <w:r>
        <w:rPr>
          <w:cs/>
          <w:lang w:bidi="bn-IN"/>
        </w:rPr>
        <w:t>সূরা আলে ইমরান : ১৫৯।</w:t>
      </w:r>
    </w:p>
    <w:p w:rsidR="00A766BA" w:rsidRDefault="00A766BA" w:rsidP="00A766BA">
      <w:pPr>
        <w:pStyle w:val="libFootnote"/>
      </w:pPr>
      <w:r>
        <w:rPr>
          <w:cs/>
          <w:lang w:bidi="bn-IN"/>
        </w:rPr>
        <w:t>১২৬</w:t>
      </w:r>
      <w:r>
        <w:rPr>
          <w:cs/>
          <w:lang w:bidi="hi-IN"/>
        </w:rPr>
        <w:t xml:space="preserve">। </w:t>
      </w:r>
      <w:r>
        <w:rPr>
          <w:cs/>
          <w:lang w:bidi="bn-IN"/>
        </w:rPr>
        <w:t>সূরা কালাম : ৪।</w:t>
      </w:r>
    </w:p>
    <w:p w:rsidR="00A766BA" w:rsidRDefault="00A766BA" w:rsidP="00A766BA">
      <w:pPr>
        <w:pStyle w:val="libFootnote"/>
      </w:pPr>
      <w:r>
        <w:rPr>
          <w:cs/>
          <w:lang w:bidi="bn-IN"/>
        </w:rPr>
        <w:t>১২৭</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২২০-২২৯।</w:t>
      </w:r>
    </w:p>
    <w:p w:rsidR="00A766BA" w:rsidRDefault="00A766BA" w:rsidP="00A766BA">
      <w:pPr>
        <w:pStyle w:val="libFootnote"/>
      </w:pPr>
      <w:r>
        <w:rPr>
          <w:cs/>
          <w:lang w:bidi="bn-IN"/>
        </w:rPr>
        <w:t>১২৮</w:t>
      </w:r>
      <w:r>
        <w:rPr>
          <w:cs/>
          <w:lang w:bidi="hi-IN"/>
        </w:rPr>
        <w:t xml:space="preserve">। </w:t>
      </w:r>
      <w:r>
        <w:rPr>
          <w:cs/>
          <w:lang w:bidi="bn-IN"/>
        </w:rPr>
        <w:t>প্রাগুক্ত।</w:t>
      </w:r>
    </w:p>
    <w:p w:rsidR="00A766BA" w:rsidRDefault="00A766BA" w:rsidP="00A766BA">
      <w:pPr>
        <w:pStyle w:val="libFootnote"/>
      </w:pPr>
      <w:r>
        <w:rPr>
          <w:cs/>
          <w:lang w:bidi="bn-IN"/>
        </w:rPr>
        <w:t>১২৯</w:t>
      </w:r>
      <w:r>
        <w:rPr>
          <w:cs/>
          <w:lang w:bidi="hi-IN"/>
        </w:rPr>
        <w:t xml:space="preserve">। </w:t>
      </w:r>
      <w:r>
        <w:rPr>
          <w:cs/>
          <w:lang w:bidi="bn-IN"/>
        </w:rPr>
        <w:t>কাহলুল বাছার</w:t>
      </w:r>
      <w:r>
        <w:t xml:space="preserve">, </w:t>
      </w:r>
      <w:r>
        <w:rPr>
          <w:cs/>
          <w:lang w:bidi="bn-IN"/>
        </w:rPr>
        <w:t>পৃ. ৬৯</w:t>
      </w:r>
      <w:r>
        <w:rPr>
          <w:cs/>
          <w:lang w:bidi="hi-IN"/>
        </w:rPr>
        <w:t>।</w:t>
      </w:r>
    </w:p>
    <w:p w:rsidR="00A766BA" w:rsidRDefault="00A766BA" w:rsidP="00A766BA">
      <w:pPr>
        <w:pStyle w:val="libFootnote"/>
      </w:pPr>
      <w:r>
        <w:rPr>
          <w:cs/>
          <w:lang w:bidi="bn-IN"/>
        </w:rPr>
        <w:t>১৩০</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২২৬-২২৮।</w:t>
      </w:r>
    </w:p>
    <w:p w:rsidR="00A766BA" w:rsidRDefault="00A766BA" w:rsidP="00A766BA">
      <w:pPr>
        <w:pStyle w:val="libFootnote"/>
      </w:pPr>
      <w:r>
        <w:rPr>
          <w:cs/>
          <w:lang w:bidi="bn-IN"/>
        </w:rPr>
        <w:t>১৩১</w:t>
      </w:r>
      <w:r>
        <w:rPr>
          <w:cs/>
          <w:lang w:bidi="hi-IN"/>
        </w:rPr>
        <w:t xml:space="preserve">। </w:t>
      </w:r>
      <w:r>
        <w:rPr>
          <w:cs/>
          <w:lang w:bidi="bn-IN"/>
        </w:rPr>
        <w:t>প্রাগুক্ত</w:t>
      </w:r>
      <w:r>
        <w:t xml:space="preserve">, </w:t>
      </w:r>
      <w:r>
        <w:rPr>
          <w:cs/>
          <w:lang w:bidi="bn-IN"/>
        </w:rPr>
        <w:t>পৃ. ২৪০।</w:t>
      </w:r>
    </w:p>
    <w:p w:rsidR="00A766BA" w:rsidRDefault="00A766BA" w:rsidP="00A766BA">
      <w:pPr>
        <w:pStyle w:val="libFootnote"/>
      </w:pPr>
      <w:r>
        <w:rPr>
          <w:cs/>
          <w:lang w:bidi="bn-IN"/>
        </w:rPr>
        <w:t>১৩২</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২২৯</w:t>
      </w:r>
      <w:r>
        <w:t xml:space="preserve">, </w:t>
      </w:r>
      <w:r>
        <w:rPr>
          <w:cs/>
          <w:lang w:bidi="bn-IN"/>
        </w:rPr>
        <w:t>২৮১-২৮২।</w:t>
      </w:r>
    </w:p>
    <w:p w:rsidR="00A766BA" w:rsidRDefault="00A766BA" w:rsidP="00A766BA">
      <w:pPr>
        <w:pStyle w:val="libFootnote"/>
      </w:pPr>
      <w:r>
        <w:rPr>
          <w:cs/>
          <w:lang w:bidi="bn-IN"/>
        </w:rPr>
        <w:t>১৩৩</w:t>
      </w:r>
      <w:r>
        <w:rPr>
          <w:cs/>
          <w:lang w:bidi="hi-IN"/>
        </w:rPr>
        <w:t xml:space="preserve">। </w:t>
      </w:r>
      <w:r>
        <w:rPr>
          <w:cs/>
          <w:lang w:bidi="bn-IN"/>
        </w:rPr>
        <w:t>প্রাগুক্ত।</w:t>
      </w:r>
    </w:p>
    <w:p w:rsidR="00A766BA" w:rsidRDefault="00A766BA" w:rsidP="00A766BA">
      <w:pPr>
        <w:pStyle w:val="libFootnote"/>
      </w:pPr>
      <w:r>
        <w:rPr>
          <w:cs/>
          <w:lang w:bidi="bn-IN"/>
        </w:rPr>
        <w:t>১৩৪</w:t>
      </w:r>
      <w:r>
        <w:rPr>
          <w:cs/>
          <w:lang w:bidi="hi-IN"/>
        </w:rPr>
        <w:t xml:space="preserve">। </w:t>
      </w:r>
      <w:r>
        <w:rPr>
          <w:cs/>
          <w:lang w:bidi="bn-IN"/>
        </w:rPr>
        <w:t>কাহলুল বাছার</w:t>
      </w:r>
      <w:r>
        <w:t xml:space="preserve">, </w:t>
      </w:r>
      <w:r>
        <w:rPr>
          <w:cs/>
          <w:lang w:bidi="bn-IN"/>
        </w:rPr>
        <w:t>পৃ. ৬৮।</w:t>
      </w:r>
    </w:p>
    <w:p w:rsidR="00A766BA" w:rsidRDefault="00A766BA" w:rsidP="00A766BA">
      <w:pPr>
        <w:pStyle w:val="libFootnote"/>
      </w:pPr>
      <w:r>
        <w:rPr>
          <w:cs/>
          <w:lang w:bidi="bn-IN"/>
        </w:rPr>
        <w:t>১৩৫</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২২৬-২৩২।</w:t>
      </w:r>
    </w:p>
    <w:p w:rsidR="00A766BA" w:rsidRDefault="00A766BA" w:rsidP="00A766BA">
      <w:pPr>
        <w:pStyle w:val="libFootnote"/>
      </w:pPr>
      <w:r>
        <w:rPr>
          <w:cs/>
          <w:lang w:bidi="bn-IN"/>
        </w:rPr>
        <w:t>১৩৬</w:t>
      </w:r>
      <w:r>
        <w:rPr>
          <w:cs/>
          <w:lang w:bidi="hi-IN"/>
        </w:rPr>
        <w:t xml:space="preserve">। </w:t>
      </w:r>
      <w:r>
        <w:rPr>
          <w:cs/>
          <w:lang w:bidi="bn-IN"/>
        </w:rPr>
        <w:t>কাহলুল বাছার</w:t>
      </w:r>
      <w:r>
        <w:t xml:space="preserve">, </w:t>
      </w:r>
      <w:r>
        <w:rPr>
          <w:cs/>
          <w:lang w:bidi="bn-IN"/>
        </w:rPr>
        <w:t>পৃ. ৬৭-৬৮।</w:t>
      </w:r>
    </w:p>
    <w:p w:rsidR="00A766BA" w:rsidRDefault="00A766BA" w:rsidP="00A766BA">
      <w:pPr>
        <w:pStyle w:val="libFootnote"/>
      </w:pPr>
      <w:r>
        <w:rPr>
          <w:cs/>
          <w:lang w:bidi="bn-IN"/>
        </w:rPr>
        <w:t>১৩৭</w:t>
      </w:r>
      <w:r>
        <w:rPr>
          <w:cs/>
          <w:lang w:bidi="hi-IN"/>
        </w:rPr>
        <w:t xml:space="preserve">। </w:t>
      </w:r>
      <w:r>
        <w:rPr>
          <w:cs/>
          <w:lang w:bidi="bn-IN"/>
        </w:rPr>
        <w:t>বিহারুল আনওয়ার</w:t>
      </w:r>
      <w:r>
        <w:t xml:space="preserve">, </w:t>
      </w:r>
      <w:r>
        <w:rPr>
          <w:cs/>
          <w:lang w:bidi="bn-IN"/>
        </w:rPr>
        <w:t>১৬তম খণ্ড</w:t>
      </w:r>
      <w:r>
        <w:t xml:space="preserve">, </w:t>
      </w:r>
      <w:r>
        <w:rPr>
          <w:cs/>
          <w:lang w:bidi="bn-IN"/>
        </w:rPr>
        <w:t>পৃ. ২২৮-২২৯।</w:t>
      </w:r>
    </w:p>
    <w:p w:rsidR="00A766BA" w:rsidRDefault="00A766BA" w:rsidP="00A766BA">
      <w:pPr>
        <w:pStyle w:val="libFootnote"/>
      </w:pPr>
      <w:r>
        <w:rPr>
          <w:cs/>
          <w:lang w:bidi="bn-IN"/>
        </w:rPr>
        <w:t>১৩৮</w:t>
      </w:r>
      <w:r>
        <w:rPr>
          <w:cs/>
          <w:lang w:bidi="hi-IN"/>
        </w:rPr>
        <w:t xml:space="preserve">। </w:t>
      </w:r>
      <w:r>
        <w:rPr>
          <w:cs/>
          <w:lang w:bidi="bn-IN"/>
        </w:rPr>
        <w:t>প্রাগুক্ত</w:t>
      </w:r>
      <w:r>
        <w:t xml:space="preserve">, </w:t>
      </w:r>
      <w:r>
        <w:rPr>
          <w:cs/>
          <w:lang w:bidi="bn-IN"/>
        </w:rPr>
        <w:t>পৃ. ২৬৪- ২৬৫।</w:t>
      </w:r>
    </w:p>
    <w:p w:rsidR="00A766BA" w:rsidRDefault="00A766BA" w:rsidP="00A766BA">
      <w:pPr>
        <w:pStyle w:val="libFootnote"/>
      </w:pPr>
      <w:r>
        <w:rPr>
          <w:cs/>
          <w:lang w:bidi="bn-IN"/>
        </w:rPr>
        <w:t>১৩৯</w:t>
      </w:r>
      <w:r>
        <w:rPr>
          <w:cs/>
          <w:lang w:bidi="hi-IN"/>
        </w:rPr>
        <w:t xml:space="preserve">। </w:t>
      </w:r>
      <w:r>
        <w:rPr>
          <w:cs/>
          <w:lang w:bidi="bn-IN"/>
        </w:rPr>
        <w:t>কামিল ইবনে আসির</w:t>
      </w:r>
      <w:r>
        <w:t xml:space="preserve">, </w:t>
      </w:r>
      <w:r>
        <w:rPr>
          <w:cs/>
          <w:lang w:bidi="bn-IN"/>
        </w:rPr>
        <w:t>২য় খণ্ড</w:t>
      </w:r>
      <w:r>
        <w:t xml:space="preserve">, </w:t>
      </w:r>
      <w:r>
        <w:rPr>
          <w:cs/>
          <w:lang w:bidi="bn-IN"/>
        </w:rPr>
        <w:t>পৃ. ২৫২।</w:t>
      </w:r>
    </w:p>
    <w:p w:rsidR="00A766BA" w:rsidRDefault="00A766BA" w:rsidP="00A766BA">
      <w:pPr>
        <w:pStyle w:val="libFootnote"/>
      </w:pPr>
      <w:r>
        <w:rPr>
          <w:cs/>
          <w:lang w:bidi="bn-IN"/>
        </w:rPr>
        <w:lastRenderedPageBreak/>
        <w:t>১৪০</w:t>
      </w:r>
      <w:r>
        <w:rPr>
          <w:cs/>
          <w:lang w:bidi="hi-IN"/>
        </w:rPr>
        <w:t xml:space="preserve">। </w:t>
      </w:r>
      <w:r>
        <w:rPr>
          <w:cs/>
          <w:lang w:bidi="bn-IN"/>
        </w:rPr>
        <w:t>প্রাগুক্ত</w:t>
      </w:r>
      <w:r>
        <w:t xml:space="preserve">, </w:t>
      </w:r>
      <w:r>
        <w:rPr>
          <w:cs/>
          <w:lang w:bidi="bn-IN"/>
        </w:rPr>
        <w:t>পৃ. ২৪৮-২৫২।</w:t>
      </w:r>
    </w:p>
    <w:p w:rsidR="00A766BA" w:rsidRDefault="00A766BA" w:rsidP="00A766BA">
      <w:pPr>
        <w:pStyle w:val="libFootnote"/>
      </w:pPr>
      <w:r>
        <w:rPr>
          <w:cs/>
          <w:lang w:bidi="bn-IN"/>
        </w:rPr>
        <w:t>১৪১</w:t>
      </w:r>
      <w:r>
        <w:rPr>
          <w:cs/>
          <w:lang w:bidi="hi-IN"/>
        </w:rPr>
        <w:t xml:space="preserve">। </w:t>
      </w:r>
      <w:r>
        <w:rPr>
          <w:cs/>
          <w:lang w:bidi="bn-IN"/>
        </w:rPr>
        <w:t>এরশাদুস সারী  লি শারহে সহীহ বোখারী</w:t>
      </w:r>
      <w:r>
        <w:t xml:space="preserve">,  </w:t>
      </w:r>
      <w:r>
        <w:rPr>
          <w:cs/>
          <w:lang w:bidi="bn-IN"/>
        </w:rPr>
        <w:t>৯ম খণ্ড</w:t>
      </w:r>
      <w:r>
        <w:t xml:space="preserve">, </w:t>
      </w:r>
      <w:r>
        <w:rPr>
          <w:cs/>
          <w:lang w:bidi="bn-IN"/>
        </w:rPr>
        <w:t>পৃ. ৫৬।</w:t>
      </w:r>
    </w:p>
    <w:p w:rsidR="00A766BA" w:rsidRDefault="00A766BA" w:rsidP="00A766BA">
      <w:pPr>
        <w:pStyle w:val="libFootnote"/>
      </w:pPr>
      <w:r>
        <w:rPr>
          <w:cs/>
          <w:lang w:bidi="bn-IN"/>
        </w:rPr>
        <w:t>১৪২</w:t>
      </w:r>
      <w:r>
        <w:rPr>
          <w:cs/>
          <w:lang w:bidi="hi-IN"/>
        </w:rPr>
        <w:t xml:space="preserve">। </w:t>
      </w:r>
      <w:r>
        <w:rPr>
          <w:cs/>
          <w:lang w:bidi="bn-IN"/>
        </w:rPr>
        <w:t>ওসায়েল</w:t>
      </w:r>
      <w:r>
        <w:t xml:space="preserve">, </w:t>
      </w:r>
      <w:r>
        <w:rPr>
          <w:cs/>
          <w:lang w:bidi="bn-IN"/>
        </w:rPr>
        <w:t>১ম খণ্ড</w:t>
      </w:r>
      <w:r>
        <w:t xml:space="preserve">, </w:t>
      </w:r>
      <w:r>
        <w:rPr>
          <w:cs/>
          <w:lang w:bidi="bn-IN"/>
        </w:rPr>
        <w:t>পৃ. ৪৪২।</w:t>
      </w:r>
    </w:p>
    <w:p w:rsidR="00A766BA" w:rsidRDefault="00A766BA" w:rsidP="00A766BA">
      <w:pPr>
        <w:pStyle w:val="libFootnote"/>
      </w:pPr>
      <w:r>
        <w:rPr>
          <w:cs/>
          <w:lang w:bidi="bn-IN"/>
        </w:rPr>
        <w:t>১৪৩</w:t>
      </w:r>
      <w:r>
        <w:rPr>
          <w:cs/>
          <w:lang w:bidi="hi-IN"/>
        </w:rPr>
        <w:t xml:space="preserve">। </w:t>
      </w:r>
      <w:r>
        <w:rPr>
          <w:cs/>
          <w:lang w:bidi="bn-IN"/>
        </w:rPr>
        <w:t>প্রাগুক্ত</w:t>
      </w:r>
      <w:r>
        <w:t xml:space="preserve">, </w:t>
      </w:r>
      <w:r>
        <w:rPr>
          <w:cs/>
          <w:lang w:bidi="bn-IN"/>
        </w:rPr>
        <w:t>পৃ. ৪৪৩।</w:t>
      </w:r>
    </w:p>
    <w:p w:rsidR="00A766BA" w:rsidRDefault="00A766BA" w:rsidP="00A766BA">
      <w:pPr>
        <w:pStyle w:val="libFootnote"/>
      </w:pPr>
      <w:r>
        <w:rPr>
          <w:cs/>
          <w:lang w:bidi="bn-IN"/>
        </w:rPr>
        <w:t>১৪৪</w:t>
      </w:r>
      <w:r>
        <w:rPr>
          <w:cs/>
          <w:lang w:bidi="hi-IN"/>
        </w:rPr>
        <w:t xml:space="preserve">। </w:t>
      </w:r>
      <w:r>
        <w:rPr>
          <w:cs/>
          <w:lang w:bidi="bn-IN"/>
        </w:rPr>
        <w:t>সাফীনাতুল বিহার</w:t>
      </w:r>
      <w:r>
        <w:t xml:space="preserve">, </w:t>
      </w:r>
      <w:r>
        <w:rPr>
          <w:cs/>
          <w:lang w:bidi="bn-IN"/>
        </w:rPr>
        <w:t>১ম খণ্ড</w:t>
      </w:r>
      <w:r>
        <w:t xml:space="preserve">, </w:t>
      </w:r>
      <w:r>
        <w:rPr>
          <w:cs/>
          <w:lang w:bidi="bn-IN"/>
        </w:rPr>
        <w:t>পৃ. ৪১৯।</w:t>
      </w:r>
    </w:p>
    <w:p w:rsidR="00A766BA" w:rsidRDefault="00A766BA" w:rsidP="00A766BA">
      <w:pPr>
        <w:pStyle w:val="libFootnote"/>
      </w:pPr>
      <w:r>
        <w:rPr>
          <w:cs/>
          <w:lang w:bidi="bn-IN"/>
        </w:rPr>
        <w:t>১৪৫</w:t>
      </w:r>
      <w:r>
        <w:rPr>
          <w:cs/>
          <w:lang w:bidi="hi-IN"/>
        </w:rPr>
        <w:t xml:space="preserve">। </w:t>
      </w:r>
      <w:r>
        <w:rPr>
          <w:cs/>
          <w:lang w:bidi="bn-IN"/>
        </w:rPr>
        <w:t>ওসায়েল</w:t>
      </w:r>
      <w:r>
        <w:t xml:space="preserve">, </w:t>
      </w:r>
      <w:r>
        <w:rPr>
          <w:cs/>
          <w:lang w:bidi="bn-IN"/>
        </w:rPr>
        <w:t>১ম খণ্ড</w:t>
      </w:r>
      <w:r>
        <w:t xml:space="preserve">, </w:t>
      </w:r>
      <w:r>
        <w:rPr>
          <w:cs/>
          <w:lang w:bidi="bn-IN"/>
        </w:rPr>
        <w:t>পৃ. ৩৪৯।</w:t>
      </w:r>
    </w:p>
    <w:p w:rsidR="00A766BA" w:rsidRDefault="00A766BA" w:rsidP="00A766BA">
      <w:pPr>
        <w:pStyle w:val="libFootnote"/>
      </w:pPr>
      <w:r>
        <w:rPr>
          <w:cs/>
          <w:lang w:bidi="bn-IN"/>
        </w:rPr>
        <w:t>১৪৬</w:t>
      </w:r>
      <w:r>
        <w:rPr>
          <w:cs/>
          <w:lang w:bidi="hi-IN"/>
        </w:rPr>
        <w:t xml:space="preserve">। </w:t>
      </w:r>
      <w:r>
        <w:rPr>
          <w:cs/>
          <w:lang w:bidi="bn-IN"/>
        </w:rPr>
        <w:t>প্রাগুক্ত</w:t>
      </w:r>
      <w:r>
        <w:t xml:space="preserve">, </w:t>
      </w:r>
      <w:r>
        <w:rPr>
          <w:cs/>
          <w:lang w:bidi="bn-IN"/>
        </w:rPr>
        <w:t>১৬তম খণ্ড</w:t>
      </w:r>
      <w:r>
        <w:t xml:space="preserve">, </w:t>
      </w:r>
      <w:r>
        <w:rPr>
          <w:cs/>
          <w:lang w:bidi="bn-IN"/>
        </w:rPr>
        <w:t>পৃ. ৩৭২।</w:t>
      </w:r>
    </w:p>
    <w:p w:rsidR="00A766BA" w:rsidRDefault="00A766BA" w:rsidP="00A766BA">
      <w:pPr>
        <w:pStyle w:val="libFootnote"/>
      </w:pPr>
      <w:r>
        <w:rPr>
          <w:cs/>
          <w:lang w:bidi="bn-IN"/>
        </w:rPr>
        <w:t>১৪৭</w:t>
      </w:r>
      <w:r>
        <w:rPr>
          <w:cs/>
          <w:lang w:bidi="hi-IN"/>
        </w:rPr>
        <w:t xml:space="preserve">। </w:t>
      </w:r>
      <w:r>
        <w:rPr>
          <w:cs/>
          <w:lang w:bidi="bn-IN"/>
        </w:rPr>
        <w:t>প্রাগুক্ত</w:t>
      </w:r>
      <w:r>
        <w:t xml:space="preserve">, </w:t>
      </w:r>
      <w:r>
        <w:rPr>
          <w:cs/>
          <w:lang w:bidi="bn-IN"/>
        </w:rPr>
        <w:t>৩য় খণ্ড</w:t>
      </w:r>
      <w:r>
        <w:t xml:space="preserve">, </w:t>
      </w:r>
      <w:r>
        <w:rPr>
          <w:cs/>
          <w:lang w:bidi="bn-IN"/>
        </w:rPr>
        <w:t>পৃ. ৩৪৪।</w:t>
      </w:r>
    </w:p>
    <w:p w:rsidR="00A766BA" w:rsidRDefault="00A766BA" w:rsidP="00A766BA">
      <w:pPr>
        <w:pStyle w:val="libFootnote"/>
      </w:pPr>
      <w:r>
        <w:rPr>
          <w:cs/>
          <w:lang w:bidi="bn-IN"/>
        </w:rPr>
        <w:t>১৪৮</w:t>
      </w:r>
      <w:r>
        <w:rPr>
          <w:cs/>
          <w:lang w:bidi="hi-IN"/>
        </w:rPr>
        <w:t xml:space="preserve">। </w:t>
      </w:r>
      <w:r>
        <w:rPr>
          <w:cs/>
          <w:lang w:bidi="bn-IN"/>
        </w:rPr>
        <w:t>প্রাগুক্ত</w:t>
      </w:r>
      <w:r>
        <w:t xml:space="preserve">, </w:t>
      </w:r>
      <w:r>
        <w:rPr>
          <w:cs/>
          <w:lang w:bidi="bn-IN"/>
        </w:rPr>
        <w:t>১ম খণ্ড</w:t>
      </w:r>
      <w:r>
        <w:t xml:space="preserve">, </w:t>
      </w:r>
      <w:r>
        <w:rPr>
          <w:cs/>
          <w:lang w:bidi="bn-IN"/>
        </w:rPr>
        <w:t>পৃ. ৩৬৫।</w:t>
      </w:r>
    </w:p>
    <w:p w:rsidR="00A766BA" w:rsidRDefault="00A766BA" w:rsidP="00A766BA">
      <w:pPr>
        <w:pStyle w:val="libFootnote"/>
      </w:pPr>
      <w:r>
        <w:rPr>
          <w:cs/>
          <w:lang w:bidi="bn-IN"/>
        </w:rPr>
        <w:t>১৪৯</w:t>
      </w:r>
      <w:r>
        <w:rPr>
          <w:cs/>
          <w:lang w:bidi="hi-IN"/>
        </w:rPr>
        <w:t xml:space="preserve">। </w:t>
      </w:r>
      <w:r>
        <w:rPr>
          <w:cs/>
          <w:lang w:bidi="bn-IN"/>
        </w:rPr>
        <w:t>কাহলুল বাছার</w:t>
      </w:r>
      <w:r>
        <w:t xml:space="preserve">, </w:t>
      </w:r>
      <w:r>
        <w:rPr>
          <w:cs/>
          <w:lang w:bidi="bn-IN"/>
        </w:rPr>
        <w:t>পৃ. ৭৮।</w:t>
      </w:r>
    </w:p>
    <w:p w:rsidR="00A766BA" w:rsidRDefault="00A766BA" w:rsidP="00A766BA">
      <w:pPr>
        <w:pStyle w:val="libFootnote"/>
      </w:pPr>
      <w:r>
        <w:rPr>
          <w:cs/>
          <w:lang w:bidi="bn-IN"/>
        </w:rPr>
        <w:t>১৫০</w:t>
      </w:r>
      <w:r>
        <w:rPr>
          <w:cs/>
          <w:lang w:bidi="hi-IN"/>
        </w:rPr>
        <w:t xml:space="preserve">। </w:t>
      </w:r>
      <w:r>
        <w:rPr>
          <w:cs/>
          <w:lang w:bidi="bn-IN"/>
        </w:rPr>
        <w:t>সূরা আহযাব : ২১।</w:t>
      </w:r>
    </w:p>
    <w:p w:rsidR="00A766BA" w:rsidRDefault="00A766BA" w:rsidP="00A766BA">
      <w:pPr>
        <w:pStyle w:val="libFootnote"/>
      </w:pPr>
      <w:r>
        <w:rPr>
          <w:cs/>
          <w:lang w:bidi="bn-IN"/>
        </w:rPr>
        <w:t>১৫১</w:t>
      </w:r>
      <w:r>
        <w:rPr>
          <w:cs/>
          <w:lang w:bidi="hi-IN"/>
        </w:rPr>
        <w:t xml:space="preserve">। </w:t>
      </w:r>
      <w:r>
        <w:rPr>
          <w:cs/>
          <w:lang w:bidi="bn-IN"/>
        </w:rPr>
        <w:t>২য় খণ্ড</w:t>
      </w:r>
      <w:r>
        <w:t xml:space="preserve">, </w:t>
      </w:r>
      <w:r>
        <w:rPr>
          <w:cs/>
          <w:lang w:bidi="bn-IN"/>
        </w:rPr>
        <w:t>পাঠ ২।</w:t>
      </w:r>
    </w:p>
    <w:p w:rsidR="00A766BA" w:rsidRDefault="00A766BA" w:rsidP="00A766BA">
      <w:pPr>
        <w:pStyle w:val="libFootnote"/>
      </w:pPr>
      <w:r>
        <w:rPr>
          <w:cs/>
          <w:lang w:bidi="bn-IN"/>
        </w:rPr>
        <w:t>১৫২</w:t>
      </w:r>
      <w:r>
        <w:rPr>
          <w:cs/>
          <w:lang w:bidi="hi-IN"/>
        </w:rPr>
        <w:t xml:space="preserve">। </w:t>
      </w:r>
      <w:r>
        <w:rPr>
          <w:cs/>
          <w:lang w:bidi="bn-IN"/>
        </w:rPr>
        <w:t>এ বিষয়ে বিস্তারিত জানতে</w:t>
      </w:r>
      <w:r>
        <w:rPr>
          <w:lang w:bidi="bn-IN"/>
        </w:rPr>
        <w:t xml:space="preserve"> </w:t>
      </w:r>
      <w:r>
        <w:rPr>
          <w:cs/>
          <w:lang w:bidi="bn-IN"/>
        </w:rPr>
        <w:t>ইসলাম</w:t>
      </w:r>
      <w:r>
        <w:rPr>
          <w:lang w:bidi="bn-IN"/>
        </w:rPr>
        <w:t xml:space="preserve"> </w:t>
      </w:r>
      <w:r>
        <w:rPr>
          <w:cs/>
          <w:lang w:bidi="bn-IN"/>
        </w:rPr>
        <w:t>ও শিয়া মাযহাব নামক বইটি পড়ুন ।</w:t>
      </w:r>
    </w:p>
    <w:p w:rsidR="00A766BA" w:rsidRDefault="00A766BA" w:rsidP="00A766BA">
      <w:pPr>
        <w:pStyle w:val="libFootnote"/>
      </w:pPr>
      <w:r>
        <w:rPr>
          <w:cs/>
          <w:lang w:bidi="bn-IN"/>
        </w:rPr>
        <w:t>১৫৩</w:t>
      </w:r>
      <w:r>
        <w:rPr>
          <w:cs/>
          <w:lang w:bidi="hi-IN"/>
        </w:rPr>
        <w:t xml:space="preserve">। </w:t>
      </w:r>
      <w:r>
        <w:rPr>
          <w:cs/>
          <w:lang w:bidi="bn-IN"/>
        </w:rPr>
        <w:t>তাফসীরে আল মিযান</w:t>
      </w:r>
      <w:r>
        <w:t xml:space="preserve">, </w:t>
      </w:r>
      <w:r>
        <w:rPr>
          <w:cs/>
          <w:lang w:bidi="bn-IN"/>
        </w:rPr>
        <w:t>৪র্থ খণ্ড</w:t>
      </w:r>
      <w:r>
        <w:t xml:space="preserve">, </w:t>
      </w:r>
      <w:r>
        <w:rPr>
          <w:cs/>
          <w:lang w:bidi="bn-IN"/>
        </w:rPr>
        <w:t>পৃ. ৪১২-৪২৭।</w:t>
      </w:r>
    </w:p>
    <w:p w:rsidR="00A766BA" w:rsidRDefault="00A766BA" w:rsidP="00A766BA">
      <w:pPr>
        <w:pStyle w:val="libFootnote"/>
      </w:pPr>
      <w:r>
        <w:rPr>
          <w:cs/>
          <w:lang w:bidi="bn-IN"/>
        </w:rPr>
        <w:t>১৫৪</w:t>
      </w:r>
      <w:r>
        <w:rPr>
          <w:cs/>
          <w:lang w:bidi="hi-IN"/>
        </w:rPr>
        <w:t xml:space="preserve">। </w:t>
      </w:r>
      <w:r>
        <w:rPr>
          <w:cs/>
          <w:lang w:bidi="bn-IN"/>
        </w:rPr>
        <w:t>সূরা নিসা : ৫৯।</w:t>
      </w:r>
    </w:p>
    <w:p w:rsidR="00A766BA" w:rsidRDefault="00A766BA" w:rsidP="00A766BA">
      <w:pPr>
        <w:pStyle w:val="libFootnote"/>
      </w:pPr>
      <w:r>
        <w:rPr>
          <w:cs/>
          <w:lang w:bidi="bn-IN"/>
        </w:rPr>
        <w:t>১৫৫</w:t>
      </w:r>
      <w:r>
        <w:rPr>
          <w:cs/>
          <w:lang w:bidi="hi-IN"/>
        </w:rPr>
        <w:t xml:space="preserve">। </w:t>
      </w:r>
      <w:r>
        <w:rPr>
          <w:cs/>
          <w:lang w:bidi="bn-IN"/>
        </w:rPr>
        <w:t>তারিখে তাবারী</w:t>
      </w:r>
      <w:r>
        <w:t xml:space="preserve">, </w:t>
      </w:r>
      <w:r>
        <w:rPr>
          <w:cs/>
          <w:lang w:bidi="bn-IN"/>
        </w:rPr>
        <w:t>৩য় খণ্ড</w:t>
      </w:r>
      <w:r>
        <w:t xml:space="preserve">, </w:t>
      </w:r>
      <w:r>
        <w:rPr>
          <w:cs/>
          <w:lang w:bidi="bn-IN"/>
        </w:rPr>
        <w:t>পৃ. ১১৭১-১১৭৩।</w:t>
      </w:r>
    </w:p>
    <w:p w:rsidR="00A766BA" w:rsidRDefault="00A766BA" w:rsidP="00A766BA">
      <w:pPr>
        <w:pStyle w:val="libFootnote"/>
      </w:pPr>
      <w:r>
        <w:rPr>
          <w:cs/>
          <w:lang w:bidi="bn-IN"/>
        </w:rPr>
        <w:t>১৫৬</w:t>
      </w:r>
      <w:r>
        <w:rPr>
          <w:cs/>
          <w:lang w:bidi="hi-IN"/>
        </w:rPr>
        <w:t xml:space="preserve">। </w:t>
      </w:r>
      <w:r>
        <w:rPr>
          <w:cs/>
          <w:lang w:bidi="bn-IN"/>
        </w:rPr>
        <w:t>গায়াতুল মারাম গ্রন্থে একই বিষয়বস্তুর উপর ৩৯টি হাদীস আহলে সুন্নাত থেকে এবং ৮২টি হাদীস শিয়ারা বর্ণনা করেছেন। পৃ. ২১১-২৩৫।</w:t>
      </w:r>
    </w:p>
    <w:p w:rsidR="00A766BA" w:rsidRDefault="00A766BA" w:rsidP="00A766BA">
      <w:pPr>
        <w:pStyle w:val="libFootnote"/>
      </w:pPr>
      <w:r>
        <w:rPr>
          <w:cs/>
          <w:lang w:bidi="bn-IN"/>
        </w:rPr>
        <w:t>১৫৭</w:t>
      </w:r>
      <w:r>
        <w:rPr>
          <w:cs/>
          <w:lang w:bidi="hi-IN"/>
        </w:rPr>
        <w:t xml:space="preserve">। </w:t>
      </w:r>
      <w:r>
        <w:rPr>
          <w:cs/>
          <w:lang w:bidi="bn-IN"/>
        </w:rPr>
        <w:t>মুসনাদে আহমদ ইবনে হাম্বল</w:t>
      </w:r>
      <w:r>
        <w:t xml:space="preserve">, </w:t>
      </w:r>
      <w:r>
        <w:rPr>
          <w:cs/>
          <w:lang w:bidi="bn-IN"/>
        </w:rPr>
        <w:t>১ম খণ্ড</w:t>
      </w:r>
      <w:r>
        <w:t xml:space="preserve">, </w:t>
      </w:r>
      <w:r>
        <w:rPr>
          <w:cs/>
          <w:lang w:bidi="bn-IN"/>
        </w:rPr>
        <w:t>পৃ. ৩৩১।</w:t>
      </w:r>
    </w:p>
    <w:p w:rsidR="00A766BA" w:rsidRDefault="00A766BA" w:rsidP="00A766BA">
      <w:pPr>
        <w:pStyle w:val="libFootnote"/>
      </w:pPr>
      <w:r>
        <w:rPr>
          <w:cs/>
          <w:lang w:bidi="bn-IN"/>
        </w:rPr>
        <w:t>১৫৮</w:t>
      </w:r>
      <w:r>
        <w:rPr>
          <w:cs/>
          <w:lang w:bidi="hi-IN"/>
        </w:rPr>
        <w:t xml:space="preserve">। </w:t>
      </w:r>
      <w:r>
        <w:rPr>
          <w:cs/>
          <w:lang w:bidi="bn-IN"/>
        </w:rPr>
        <w:t xml:space="preserve">এটা অতি প্রসিদ্ধ হাদীস এবং এ </w:t>
      </w:r>
      <w:r w:rsidRPr="00DD5471">
        <w:rPr>
          <w:cs/>
          <w:lang w:bidi="bn-IN"/>
        </w:rPr>
        <w:t>সম্পর্কে</w:t>
      </w:r>
      <w:r>
        <w:rPr>
          <w:cs/>
          <w:lang w:bidi="bn-IN"/>
        </w:rPr>
        <w:t xml:space="preserve"> বহু কিতাব রচিত হয়েছে আরো বেশি জানার জন্য দেখুন মুনতা খাবুল আছার</w:t>
      </w:r>
      <w:r>
        <w:t xml:space="preserve">, </w:t>
      </w:r>
      <w:r>
        <w:rPr>
          <w:cs/>
          <w:lang w:bidi="bn-IN"/>
        </w:rPr>
        <w:t>পৃ.  ১০-১৪১।  আল গাদীর</w:t>
      </w:r>
      <w:r>
        <w:t xml:space="preserve">, </w:t>
      </w:r>
      <w:r>
        <w:rPr>
          <w:cs/>
          <w:lang w:bidi="bn-IN"/>
        </w:rPr>
        <w:t>১ম খণ্ড</w:t>
      </w:r>
      <w:r>
        <w:t xml:space="preserve">, </w:t>
      </w:r>
      <w:r>
        <w:rPr>
          <w:cs/>
          <w:lang w:bidi="bn-IN"/>
        </w:rPr>
        <w:t>পৃ. ১।</w:t>
      </w:r>
    </w:p>
    <w:p w:rsidR="00A766BA" w:rsidRDefault="00A766BA" w:rsidP="00A766BA">
      <w:pPr>
        <w:pStyle w:val="libFootnote"/>
      </w:pPr>
      <w:r>
        <w:rPr>
          <w:cs/>
          <w:lang w:bidi="bn-IN"/>
        </w:rPr>
        <w:t>১৫৯</w:t>
      </w:r>
      <w:r>
        <w:rPr>
          <w:cs/>
          <w:lang w:bidi="hi-IN"/>
        </w:rPr>
        <w:t xml:space="preserve">। </w:t>
      </w:r>
      <w:r>
        <w:rPr>
          <w:cs/>
          <w:lang w:bidi="bn-IN"/>
        </w:rPr>
        <w:t>সীরাতে ইবনে হিশাম</w:t>
      </w:r>
      <w:r>
        <w:t xml:space="preserve">, </w:t>
      </w:r>
      <w:r>
        <w:rPr>
          <w:cs/>
          <w:lang w:bidi="bn-IN"/>
        </w:rPr>
        <w:t>১ম খণ্ড</w:t>
      </w:r>
      <w:r>
        <w:t xml:space="preserve">, </w:t>
      </w:r>
      <w:r>
        <w:rPr>
          <w:cs/>
          <w:lang w:bidi="bn-IN"/>
        </w:rPr>
        <w:t>পৃ. ৪৪৪</w:t>
      </w:r>
      <w:r>
        <w:t xml:space="preserve">, </w:t>
      </w:r>
      <w:r>
        <w:rPr>
          <w:cs/>
          <w:lang w:bidi="bn-IN"/>
        </w:rPr>
        <w:t>১৩৭৫ হিজরীতে মুদ্রিত।</w:t>
      </w:r>
    </w:p>
    <w:p w:rsidR="00A766BA" w:rsidRDefault="00A766BA" w:rsidP="00A766BA">
      <w:pPr>
        <w:pStyle w:val="libFootnote"/>
      </w:pPr>
      <w:r>
        <w:rPr>
          <w:cs/>
          <w:lang w:bidi="bn-IN"/>
        </w:rPr>
        <w:t>১৬০</w:t>
      </w:r>
      <w:r>
        <w:rPr>
          <w:cs/>
          <w:lang w:bidi="hi-IN"/>
        </w:rPr>
        <w:t xml:space="preserve">। </w:t>
      </w:r>
      <w:r>
        <w:rPr>
          <w:cs/>
          <w:lang w:bidi="bn-IN"/>
        </w:rPr>
        <w:t>তারিখে তাবারী</w:t>
      </w:r>
      <w:r>
        <w:t xml:space="preserve">, </w:t>
      </w:r>
      <w:r>
        <w:rPr>
          <w:cs/>
          <w:lang w:bidi="bn-IN"/>
        </w:rPr>
        <w:t>৩য় খণ্ড</w:t>
      </w:r>
      <w:r>
        <w:t xml:space="preserve">, </w:t>
      </w:r>
      <w:r>
        <w:rPr>
          <w:cs/>
          <w:lang w:bidi="bn-IN"/>
        </w:rPr>
        <w:t>পৃ. ১১৭১-১১৭৩।</w:t>
      </w:r>
    </w:p>
    <w:p w:rsidR="00A766BA" w:rsidRDefault="00A766BA" w:rsidP="00A766BA">
      <w:pPr>
        <w:pStyle w:val="libFootnote"/>
      </w:pPr>
      <w:r>
        <w:rPr>
          <w:cs/>
          <w:lang w:bidi="bn-IN"/>
        </w:rPr>
        <w:t>১৬১</w:t>
      </w:r>
      <w:r>
        <w:rPr>
          <w:cs/>
          <w:lang w:bidi="hi-IN"/>
        </w:rPr>
        <w:t xml:space="preserve">। </w:t>
      </w:r>
      <w:r>
        <w:rPr>
          <w:cs/>
          <w:lang w:bidi="bn-IN"/>
        </w:rPr>
        <w:t>মুসনাদে আহমাদ ইবনে হাম্বল</w:t>
      </w:r>
      <w:r>
        <w:t xml:space="preserve">, </w:t>
      </w:r>
      <w:r>
        <w:rPr>
          <w:cs/>
          <w:lang w:bidi="bn-IN"/>
        </w:rPr>
        <w:t>১ম খণ্ড</w:t>
      </w:r>
      <w:r>
        <w:t xml:space="preserve">, </w:t>
      </w:r>
      <w:r>
        <w:rPr>
          <w:cs/>
          <w:lang w:bidi="bn-IN"/>
        </w:rPr>
        <w:t>পৃ. ৩৩১।</w:t>
      </w:r>
    </w:p>
    <w:p w:rsidR="00A766BA" w:rsidRDefault="00A766BA" w:rsidP="00A766BA">
      <w:pPr>
        <w:pStyle w:val="libFootnote"/>
      </w:pPr>
      <w:r>
        <w:rPr>
          <w:cs/>
          <w:lang w:bidi="bn-IN"/>
        </w:rPr>
        <w:t>১৬২</w:t>
      </w:r>
      <w:r>
        <w:rPr>
          <w:cs/>
          <w:lang w:bidi="hi-IN"/>
        </w:rPr>
        <w:t xml:space="preserve">। </w:t>
      </w:r>
      <w:r>
        <w:rPr>
          <w:cs/>
          <w:lang w:bidi="bn-IN"/>
        </w:rPr>
        <w:t>আল গাদীর</w:t>
      </w:r>
      <w:r>
        <w:t xml:space="preserve">, </w:t>
      </w:r>
      <w:r>
        <w:rPr>
          <w:cs/>
          <w:lang w:bidi="bn-IN"/>
        </w:rPr>
        <w:t>১ম খণ্ড</w:t>
      </w:r>
      <w:r>
        <w:t xml:space="preserve">, </w:t>
      </w:r>
      <w:r>
        <w:rPr>
          <w:cs/>
          <w:lang w:bidi="bn-IN"/>
        </w:rPr>
        <w:t>পৃ. ১।</w:t>
      </w:r>
    </w:p>
    <w:p w:rsidR="00A766BA" w:rsidRDefault="00A766BA" w:rsidP="00A766BA">
      <w:pPr>
        <w:pStyle w:val="libFootnote"/>
      </w:pPr>
      <w:r>
        <w:rPr>
          <w:cs/>
          <w:lang w:bidi="bn-IN"/>
        </w:rPr>
        <w:t>১৬৩</w:t>
      </w:r>
      <w:r>
        <w:rPr>
          <w:cs/>
          <w:lang w:bidi="hi-IN"/>
        </w:rPr>
        <w:t xml:space="preserve">। </w:t>
      </w:r>
      <w:r>
        <w:rPr>
          <w:cs/>
          <w:lang w:bidi="bn-IN"/>
        </w:rPr>
        <w:t>গায়াতুল মারাম</w:t>
      </w:r>
      <w:r>
        <w:t xml:space="preserve">, </w:t>
      </w:r>
      <w:r>
        <w:rPr>
          <w:cs/>
          <w:lang w:bidi="bn-IN"/>
        </w:rPr>
        <w:t>পৃ. ২১১-১৩৫।</w:t>
      </w:r>
    </w:p>
    <w:p w:rsidR="00A766BA" w:rsidRDefault="00A766BA" w:rsidP="00A766BA">
      <w:pPr>
        <w:pStyle w:val="libFootnote"/>
      </w:pPr>
      <w:r>
        <w:rPr>
          <w:cs/>
          <w:lang w:bidi="bn-IN"/>
        </w:rPr>
        <w:lastRenderedPageBreak/>
        <w:t>১৬৪</w:t>
      </w:r>
      <w:r>
        <w:rPr>
          <w:cs/>
          <w:lang w:bidi="hi-IN"/>
        </w:rPr>
        <w:t xml:space="preserve">। </w:t>
      </w:r>
      <w:r>
        <w:rPr>
          <w:cs/>
          <w:lang w:bidi="bn-IN"/>
        </w:rPr>
        <w:t>তাবাকাতে কাবীর</w:t>
      </w:r>
      <w:r>
        <w:t xml:space="preserve">, </w:t>
      </w:r>
      <w:r>
        <w:rPr>
          <w:cs/>
          <w:lang w:bidi="bn-IN"/>
        </w:rPr>
        <w:t>২য় খণ্ড</w:t>
      </w:r>
      <w:r>
        <w:t xml:space="preserve">, </w:t>
      </w:r>
      <w:r>
        <w:rPr>
          <w:cs/>
          <w:lang w:bidi="bn-IN"/>
        </w:rPr>
        <w:t>পৃ. ১৩৬</w:t>
      </w:r>
      <w:r>
        <w:t xml:space="preserve">; </w:t>
      </w:r>
      <w:r>
        <w:rPr>
          <w:cs/>
          <w:lang w:bidi="bn-IN"/>
        </w:rPr>
        <w:t>শারহে নাহজুল বালাগা</w:t>
      </w:r>
      <w:r>
        <w:t xml:space="preserve">, </w:t>
      </w:r>
      <w:r>
        <w:rPr>
          <w:cs/>
          <w:lang w:bidi="bn-IN"/>
        </w:rPr>
        <w:t>ইবনে আবিল হাদিদ</w:t>
      </w:r>
      <w:r>
        <w:t xml:space="preserve">, </w:t>
      </w:r>
      <w:r>
        <w:rPr>
          <w:cs/>
          <w:lang w:bidi="bn-IN"/>
        </w:rPr>
        <w:t>১ম খণ্ড</w:t>
      </w:r>
      <w:r>
        <w:t>,</w:t>
      </w:r>
      <w:r>
        <w:rPr>
          <w:cs/>
          <w:lang w:bidi="bn-IN"/>
        </w:rPr>
        <w:t>পৃ. ১৫৯-১৬০।</w:t>
      </w:r>
    </w:p>
    <w:p w:rsidR="00A766BA" w:rsidRDefault="00A766BA" w:rsidP="00A766BA">
      <w:pPr>
        <w:pStyle w:val="libFootnote"/>
      </w:pPr>
      <w:r>
        <w:rPr>
          <w:cs/>
          <w:lang w:bidi="bn-IN"/>
        </w:rPr>
        <w:t>১৬৫</w:t>
      </w:r>
      <w:r>
        <w:rPr>
          <w:cs/>
          <w:lang w:bidi="hi-IN"/>
        </w:rPr>
        <w:t xml:space="preserve">। </w:t>
      </w:r>
      <w:r>
        <w:rPr>
          <w:cs/>
          <w:lang w:bidi="bn-IN"/>
        </w:rPr>
        <w:t>তাবাকাতে ইবনে সা</w:t>
      </w:r>
      <w:r w:rsidRPr="005F141D">
        <w:rPr>
          <w:rStyle w:val="libAlaemChar"/>
        </w:rPr>
        <w:t>’</w:t>
      </w:r>
      <w:r>
        <w:rPr>
          <w:cs/>
          <w:lang w:bidi="bn-IN"/>
        </w:rPr>
        <w:t>দ</w:t>
      </w:r>
      <w:r>
        <w:t xml:space="preserve">, </w:t>
      </w:r>
      <w:r>
        <w:rPr>
          <w:cs/>
          <w:lang w:bidi="bn-IN"/>
        </w:rPr>
        <w:t>২য় খণ্ড</w:t>
      </w:r>
      <w:r>
        <w:t xml:space="preserve">, </w:t>
      </w:r>
      <w:r>
        <w:rPr>
          <w:cs/>
          <w:lang w:bidi="bn-IN"/>
        </w:rPr>
        <w:t>পৃ. ৩৬-৩৮</w:t>
      </w:r>
      <w:r>
        <w:t xml:space="preserve">; </w:t>
      </w:r>
      <w:r>
        <w:rPr>
          <w:cs/>
          <w:lang w:bidi="bn-IN"/>
        </w:rPr>
        <w:t>সহীহ মুসলিম</w:t>
      </w:r>
      <w:r>
        <w:t xml:space="preserve">, </w:t>
      </w:r>
      <w:r>
        <w:rPr>
          <w:cs/>
          <w:lang w:bidi="bn-IN"/>
        </w:rPr>
        <w:t>৫ম খণ্ড</w:t>
      </w:r>
      <w:r>
        <w:t xml:space="preserve">, </w:t>
      </w:r>
      <w:r>
        <w:rPr>
          <w:cs/>
          <w:lang w:bidi="bn-IN"/>
        </w:rPr>
        <w:t>পৃ. ৭৫-৭৬।</w:t>
      </w:r>
    </w:p>
    <w:p w:rsidR="00A766BA" w:rsidRDefault="00A766BA" w:rsidP="00A766BA">
      <w:pPr>
        <w:pStyle w:val="libFootnote"/>
      </w:pPr>
      <w:r>
        <w:rPr>
          <w:cs/>
          <w:lang w:bidi="bn-IN"/>
        </w:rPr>
        <w:t>১৬৬</w:t>
      </w:r>
      <w:r>
        <w:rPr>
          <w:cs/>
          <w:lang w:bidi="hi-IN"/>
        </w:rPr>
        <w:t xml:space="preserve">। </w:t>
      </w:r>
      <w:r>
        <w:rPr>
          <w:cs/>
          <w:lang w:bidi="bn-IN"/>
        </w:rPr>
        <w:t>তাবারী</w:t>
      </w:r>
      <w:r>
        <w:t xml:space="preserve">, </w:t>
      </w:r>
      <w:r>
        <w:rPr>
          <w:cs/>
          <w:lang w:bidi="bn-IN"/>
        </w:rPr>
        <w:t>৪র্থ খণ্ড</w:t>
      </w:r>
      <w:r>
        <w:t xml:space="preserve">, </w:t>
      </w:r>
      <w:r>
        <w:rPr>
          <w:cs/>
          <w:lang w:bidi="bn-IN"/>
        </w:rPr>
        <w:t>পৃ. ১৮৩৯-১৮৪৩।</w:t>
      </w:r>
    </w:p>
    <w:p w:rsidR="00A766BA" w:rsidRDefault="00A766BA" w:rsidP="00A766BA">
      <w:pPr>
        <w:pStyle w:val="libFootnote"/>
      </w:pPr>
      <w:r>
        <w:rPr>
          <w:cs/>
          <w:lang w:bidi="bn-IN"/>
        </w:rPr>
        <w:t>১৬৭</w:t>
      </w:r>
      <w:r>
        <w:rPr>
          <w:cs/>
          <w:lang w:bidi="hi-IN"/>
        </w:rPr>
        <w:t xml:space="preserve">। </w:t>
      </w:r>
      <w:r>
        <w:rPr>
          <w:cs/>
          <w:lang w:bidi="bn-IN"/>
        </w:rPr>
        <w:t>শারহে নাহজুল বালাগা</w:t>
      </w:r>
      <w:r>
        <w:t xml:space="preserve">, </w:t>
      </w:r>
      <w:r>
        <w:rPr>
          <w:cs/>
          <w:lang w:bidi="bn-IN"/>
        </w:rPr>
        <w:t>ইবনে আবীল হাদীদ</w:t>
      </w:r>
      <w:r>
        <w:t xml:space="preserve">, </w:t>
      </w:r>
      <w:r>
        <w:rPr>
          <w:cs/>
          <w:lang w:bidi="bn-IN"/>
        </w:rPr>
        <w:t>৬ষ্ঠ খণ্ড</w:t>
      </w:r>
      <w:r>
        <w:t xml:space="preserve">, </w:t>
      </w:r>
      <w:r>
        <w:rPr>
          <w:cs/>
          <w:lang w:bidi="bn-IN"/>
        </w:rPr>
        <w:t>পৃ. ১০।</w:t>
      </w:r>
    </w:p>
    <w:p w:rsidR="00A766BA" w:rsidRDefault="00A766BA" w:rsidP="00A766BA">
      <w:pPr>
        <w:pStyle w:val="libFootnote"/>
      </w:pPr>
      <w:r>
        <w:rPr>
          <w:cs/>
          <w:lang w:bidi="bn-IN"/>
        </w:rPr>
        <w:t>১৬৮</w:t>
      </w:r>
      <w:r>
        <w:rPr>
          <w:cs/>
          <w:lang w:bidi="hi-IN"/>
        </w:rPr>
        <w:t xml:space="preserve">। </w:t>
      </w:r>
      <w:r>
        <w:rPr>
          <w:cs/>
          <w:lang w:bidi="bn-IN"/>
        </w:rPr>
        <w:t>তাবারী</w:t>
      </w:r>
      <w:r>
        <w:t xml:space="preserve">, </w:t>
      </w:r>
      <w:r>
        <w:rPr>
          <w:cs/>
          <w:lang w:bidi="bn-IN"/>
        </w:rPr>
        <w:t>৪র্থ খণ্ড</w:t>
      </w:r>
      <w:r>
        <w:t xml:space="preserve">, </w:t>
      </w:r>
      <w:r>
        <w:rPr>
          <w:cs/>
          <w:lang w:bidi="bn-IN"/>
        </w:rPr>
        <w:t>পৃ. ১৮৪০।</w:t>
      </w:r>
    </w:p>
    <w:p w:rsidR="00A766BA" w:rsidRDefault="00A766BA" w:rsidP="00A766BA">
      <w:pPr>
        <w:pStyle w:val="libFootnote"/>
      </w:pPr>
      <w:r>
        <w:rPr>
          <w:cs/>
          <w:lang w:bidi="bn-IN"/>
        </w:rPr>
        <w:t>১৬৯</w:t>
      </w:r>
      <w:r>
        <w:rPr>
          <w:cs/>
          <w:lang w:bidi="hi-IN"/>
        </w:rPr>
        <w:t xml:space="preserve">। </w:t>
      </w:r>
      <w:r>
        <w:rPr>
          <w:cs/>
          <w:lang w:bidi="bn-IN"/>
        </w:rPr>
        <w:t>শারহে নাহজুল বালাগা</w:t>
      </w:r>
      <w:r>
        <w:t xml:space="preserve">, </w:t>
      </w:r>
      <w:r>
        <w:rPr>
          <w:cs/>
          <w:lang w:bidi="bn-IN"/>
        </w:rPr>
        <w:t>১ম খণ্ড</w:t>
      </w:r>
      <w:r>
        <w:t xml:space="preserve">, </w:t>
      </w:r>
      <w:r>
        <w:rPr>
          <w:cs/>
          <w:lang w:bidi="bn-IN"/>
        </w:rPr>
        <w:t>পৃ. ২১৯।</w:t>
      </w:r>
    </w:p>
    <w:p w:rsidR="00A766BA" w:rsidRDefault="00A766BA" w:rsidP="00A766BA">
      <w:pPr>
        <w:pStyle w:val="libFootnote"/>
      </w:pPr>
      <w:r>
        <w:rPr>
          <w:cs/>
          <w:lang w:bidi="bn-IN"/>
        </w:rPr>
        <w:t>১৭০</w:t>
      </w:r>
      <w:r>
        <w:rPr>
          <w:cs/>
          <w:lang w:bidi="hi-IN"/>
        </w:rPr>
        <w:t xml:space="preserve">। </w:t>
      </w:r>
      <w:r>
        <w:rPr>
          <w:cs/>
          <w:lang w:bidi="bn-IN"/>
        </w:rPr>
        <w:t>ফুসুলুল মুহিম্মাহ</w:t>
      </w:r>
      <w:r>
        <w:t xml:space="preserve">, </w:t>
      </w:r>
      <w:r>
        <w:rPr>
          <w:cs/>
          <w:lang w:bidi="bn-IN"/>
        </w:rPr>
        <w:t>পৃ. ৪১-৪২।</w:t>
      </w:r>
    </w:p>
    <w:p w:rsidR="00A766BA" w:rsidRDefault="00A766BA" w:rsidP="00A766BA">
      <w:pPr>
        <w:pStyle w:val="libFootnote"/>
      </w:pPr>
      <w:r>
        <w:rPr>
          <w:cs/>
          <w:lang w:bidi="bn-IN"/>
        </w:rPr>
        <w:t>১৭১</w:t>
      </w:r>
      <w:r>
        <w:rPr>
          <w:cs/>
          <w:lang w:bidi="hi-IN"/>
        </w:rPr>
        <w:t xml:space="preserve">। </w:t>
      </w:r>
      <w:r>
        <w:rPr>
          <w:cs/>
          <w:lang w:bidi="bn-IN"/>
        </w:rPr>
        <w:t>শারহে নাহজুল বালাগা</w:t>
      </w:r>
      <w:r>
        <w:t xml:space="preserve">, </w:t>
      </w:r>
      <w:r>
        <w:rPr>
          <w:cs/>
          <w:lang w:bidi="bn-IN"/>
        </w:rPr>
        <w:t>ইবনে আবিল হাদীদ</w:t>
      </w:r>
      <w:r>
        <w:t xml:space="preserve">, </w:t>
      </w:r>
      <w:r>
        <w:rPr>
          <w:cs/>
          <w:lang w:bidi="bn-IN"/>
        </w:rPr>
        <w:t>৬ষ্ঠ খণ্ড</w:t>
      </w:r>
      <w:r>
        <w:t xml:space="preserve">, </w:t>
      </w:r>
      <w:r>
        <w:rPr>
          <w:cs/>
          <w:lang w:bidi="bn-IN"/>
        </w:rPr>
        <w:t>পৃ. ১১-১৩।</w:t>
      </w:r>
    </w:p>
    <w:p w:rsidR="00A766BA" w:rsidRDefault="00A766BA" w:rsidP="00A766BA">
      <w:pPr>
        <w:pStyle w:val="libFootnote"/>
      </w:pPr>
      <w:r>
        <w:rPr>
          <w:cs/>
          <w:lang w:bidi="bn-IN"/>
        </w:rPr>
        <w:t>১৭২</w:t>
      </w:r>
      <w:r>
        <w:rPr>
          <w:cs/>
          <w:lang w:bidi="hi-IN"/>
        </w:rPr>
        <w:t xml:space="preserve">। </w:t>
      </w:r>
      <w:r>
        <w:rPr>
          <w:cs/>
          <w:lang w:bidi="bn-IN"/>
        </w:rPr>
        <w:t>মুরুযুয যাহাব</w:t>
      </w:r>
      <w:r>
        <w:t xml:space="preserve">, </w:t>
      </w:r>
      <w:r>
        <w:rPr>
          <w:cs/>
          <w:lang w:bidi="bn-IN"/>
        </w:rPr>
        <w:t>২য় খণ্ড</w:t>
      </w:r>
      <w:r>
        <w:t xml:space="preserve">, </w:t>
      </w:r>
      <w:r>
        <w:rPr>
          <w:cs/>
          <w:lang w:bidi="bn-IN"/>
        </w:rPr>
        <w:t>পৃ. ৩০১।</w:t>
      </w:r>
    </w:p>
    <w:p w:rsidR="00A766BA" w:rsidRDefault="00A766BA" w:rsidP="00A766BA">
      <w:pPr>
        <w:pStyle w:val="libFootnote"/>
      </w:pPr>
      <w:r>
        <w:rPr>
          <w:cs/>
          <w:lang w:bidi="bn-IN"/>
        </w:rPr>
        <w:t>১৭৩</w:t>
      </w:r>
      <w:r>
        <w:rPr>
          <w:cs/>
          <w:lang w:bidi="hi-IN"/>
        </w:rPr>
        <w:t xml:space="preserve">। </w:t>
      </w:r>
      <w:r>
        <w:rPr>
          <w:cs/>
          <w:lang w:bidi="bn-IN"/>
        </w:rPr>
        <w:t>তারিখে বাগদাদ</w:t>
      </w:r>
      <w:r>
        <w:t xml:space="preserve">, </w:t>
      </w:r>
      <w:r>
        <w:rPr>
          <w:cs/>
          <w:lang w:bidi="bn-IN"/>
        </w:rPr>
        <w:t>১৪তম খণ্ড</w:t>
      </w:r>
      <w:r>
        <w:t xml:space="preserve">, </w:t>
      </w:r>
      <w:r>
        <w:rPr>
          <w:cs/>
          <w:lang w:bidi="bn-IN"/>
        </w:rPr>
        <w:t>পৃ. ৩২১।</w:t>
      </w:r>
    </w:p>
    <w:p w:rsidR="00A766BA" w:rsidRDefault="00A766BA" w:rsidP="00A766BA">
      <w:pPr>
        <w:pStyle w:val="libFootnote"/>
      </w:pPr>
      <w:r>
        <w:rPr>
          <w:cs/>
          <w:lang w:bidi="bn-IN"/>
        </w:rPr>
        <w:t>১৭৪</w:t>
      </w:r>
      <w:r>
        <w:rPr>
          <w:cs/>
          <w:lang w:bidi="hi-IN"/>
        </w:rPr>
        <w:t xml:space="preserve">। </w:t>
      </w:r>
      <w:r>
        <w:rPr>
          <w:cs/>
          <w:lang w:bidi="bn-IN"/>
        </w:rPr>
        <w:t>ফাযায়েলুল খামসা মিনাস সিহাহুস সিত্তাহ</w:t>
      </w:r>
      <w:r>
        <w:t xml:space="preserve">, </w:t>
      </w:r>
      <w:r>
        <w:rPr>
          <w:cs/>
          <w:lang w:bidi="bn-IN"/>
        </w:rPr>
        <w:t>২য় খণ্ড</w:t>
      </w:r>
      <w:r>
        <w:t xml:space="preserve">, </w:t>
      </w:r>
      <w:r>
        <w:rPr>
          <w:cs/>
          <w:lang w:bidi="bn-IN"/>
        </w:rPr>
        <w:t>পৃ. ২৬২।</w:t>
      </w:r>
    </w:p>
    <w:p w:rsidR="00A766BA" w:rsidRDefault="00A766BA" w:rsidP="00A766BA">
      <w:pPr>
        <w:pStyle w:val="libFootnote"/>
      </w:pPr>
      <w:r>
        <w:rPr>
          <w:cs/>
          <w:lang w:bidi="bn-IN"/>
        </w:rPr>
        <w:t>১৭৫</w:t>
      </w:r>
      <w:r>
        <w:rPr>
          <w:cs/>
          <w:lang w:bidi="hi-IN"/>
        </w:rPr>
        <w:t xml:space="preserve">। </w:t>
      </w:r>
      <w:r>
        <w:rPr>
          <w:cs/>
          <w:lang w:bidi="bn-IN"/>
        </w:rPr>
        <w:t>প্রাগুক্ত</w:t>
      </w:r>
      <w:r>
        <w:t xml:space="preserve">, </w:t>
      </w:r>
      <w:r>
        <w:rPr>
          <w:cs/>
          <w:lang w:bidi="bn-IN"/>
        </w:rPr>
        <w:t>পৃ. ২৫০।</w:t>
      </w:r>
    </w:p>
    <w:p w:rsidR="00A766BA" w:rsidRDefault="00A766BA" w:rsidP="00A766BA">
      <w:pPr>
        <w:pStyle w:val="libFootnote"/>
      </w:pPr>
      <w:r>
        <w:rPr>
          <w:cs/>
          <w:lang w:bidi="bn-IN"/>
        </w:rPr>
        <w:t>১৭৬</w:t>
      </w:r>
      <w:r>
        <w:rPr>
          <w:cs/>
          <w:lang w:bidi="hi-IN"/>
        </w:rPr>
        <w:t xml:space="preserve">। </w:t>
      </w:r>
      <w:r>
        <w:rPr>
          <w:cs/>
          <w:lang w:bidi="bn-IN"/>
        </w:rPr>
        <w:t>শারহে নাহজুল বালাগা</w:t>
      </w:r>
      <w:r>
        <w:t xml:space="preserve">, </w:t>
      </w:r>
      <w:r>
        <w:rPr>
          <w:cs/>
          <w:lang w:bidi="bn-IN"/>
        </w:rPr>
        <w:t>ইবনে আবিল হাদীদ</w:t>
      </w:r>
      <w:r>
        <w:t xml:space="preserve">, </w:t>
      </w:r>
      <w:r>
        <w:rPr>
          <w:cs/>
          <w:lang w:bidi="bn-IN"/>
        </w:rPr>
        <w:t>৬ষ্ঠ খণ্ড</w:t>
      </w:r>
      <w:r>
        <w:t xml:space="preserve">, </w:t>
      </w:r>
      <w:r>
        <w:rPr>
          <w:cs/>
          <w:lang w:bidi="bn-IN"/>
        </w:rPr>
        <w:t>পৃ. ১৩।</w:t>
      </w:r>
    </w:p>
    <w:p w:rsidR="00A766BA" w:rsidRDefault="00A766BA" w:rsidP="00A766BA">
      <w:pPr>
        <w:pStyle w:val="libFootnote"/>
      </w:pPr>
      <w:r>
        <w:rPr>
          <w:cs/>
          <w:lang w:bidi="bn-IN"/>
        </w:rPr>
        <w:t>১৭৭</w:t>
      </w:r>
      <w:r>
        <w:rPr>
          <w:cs/>
          <w:lang w:bidi="hi-IN"/>
        </w:rPr>
        <w:t xml:space="preserve">। </w:t>
      </w:r>
      <w:r>
        <w:rPr>
          <w:cs/>
          <w:lang w:bidi="bn-IN"/>
        </w:rPr>
        <w:t>নাহজুল বালাগা</w:t>
      </w:r>
      <w:r>
        <w:t xml:space="preserve">, </w:t>
      </w:r>
      <w:r>
        <w:rPr>
          <w:cs/>
          <w:lang w:bidi="bn-IN"/>
        </w:rPr>
        <w:t>ফাইযুল ইসলাম</w:t>
      </w:r>
      <w:r>
        <w:t xml:space="preserve">, </w:t>
      </w:r>
      <w:r>
        <w:rPr>
          <w:cs/>
          <w:lang w:bidi="bn-IN"/>
        </w:rPr>
        <w:t>খুৎবা নং- ৩</w:t>
      </w:r>
      <w:r>
        <w:t xml:space="preserve">, </w:t>
      </w:r>
      <w:r>
        <w:rPr>
          <w:cs/>
          <w:lang w:bidi="bn-IN"/>
        </w:rPr>
        <w:t>পৃ. ৩৭-৪৩।</w:t>
      </w:r>
    </w:p>
    <w:p w:rsidR="00765289" w:rsidRDefault="00A766BA" w:rsidP="00A766BA">
      <w:pPr>
        <w:pStyle w:val="libFootnote"/>
        <w:rPr>
          <w:cs/>
          <w:lang w:bidi="bn-IN"/>
        </w:rPr>
      </w:pPr>
      <w:r>
        <w:rPr>
          <w:cs/>
          <w:lang w:bidi="bn-IN"/>
        </w:rPr>
        <w:t>১৭৮</w:t>
      </w:r>
      <w:r>
        <w:rPr>
          <w:cs/>
          <w:lang w:bidi="hi-IN"/>
        </w:rPr>
        <w:t xml:space="preserve">। </w:t>
      </w:r>
      <w:r>
        <w:rPr>
          <w:cs/>
          <w:lang w:bidi="bn-IN"/>
        </w:rPr>
        <w:t>কামিল</w:t>
      </w:r>
      <w:r>
        <w:t xml:space="preserve">, </w:t>
      </w:r>
      <w:r>
        <w:rPr>
          <w:cs/>
          <w:lang w:bidi="bn-IN"/>
        </w:rPr>
        <w:t>ইবনে আসির</w:t>
      </w:r>
      <w:r>
        <w:t xml:space="preserve">, </w:t>
      </w:r>
      <w:r>
        <w:rPr>
          <w:cs/>
          <w:lang w:bidi="bn-IN"/>
        </w:rPr>
        <w:t>২য় খণ্ড</w:t>
      </w:r>
      <w:r>
        <w:t xml:space="preserve">, </w:t>
      </w:r>
      <w:r>
        <w:rPr>
          <w:cs/>
          <w:lang w:bidi="bn-IN"/>
        </w:rPr>
        <w:t>পৃ. ৩২৬।</w:t>
      </w:r>
    </w:p>
    <w:p w:rsidR="00765289" w:rsidRPr="00765289" w:rsidRDefault="00765289" w:rsidP="00765289">
      <w:pPr>
        <w:rPr>
          <w:rtl/>
          <w:cs/>
        </w:rPr>
      </w:pPr>
      <w:r>
        <w:rPr>
          <w:cs/>
          <w:lang w:bidi="bn-IN"/>
        </w:rPr>
        <w:br w:type="page"/>
      </w:r>
    </w:p>
    <w:sdt>
      <w:sdtPr>
        <w:rPr>
          <w:rFonts w:asciiTheme="minorHAnsi" w:eastAsiaTheme="minorHAnsi" w:hAnsiTheme="minorHAnsi" w:cstheme="minorBidi"/>
          <w:b w:val="0"/>
          <w:bCs w:val="0"/>
          <w:color w:val="auto"/>
          <w:sz w:val="22"/>
          <w:szCs w:val="22"/>
        </w:rPr>
        <w:id w:val="18866403"/>
        <w:docPartObj>
          <w:docPartGallery w:val="Table of Contents"/>
          <w:docPartUnique/>
        </w:docPartObj>
      </w:sdtPr>
      <w:sdtContent>
        <w:p w:rsidR="00765289" w:rsidRPr="00765289" w:rsidRDefault="00765289" w:rsidP="00765289">
          <w:pPr>
            <w:pStyle w:val="TOCHeading"/>
          </w:pPr>
          <w:r w:rsidRPr="00765289">
            <w:rPr>
              <w:rStyle w:val="Heading2CenterChar"/>
              <w:rFonts w:eastAsiaTheme="majorEastAsia" w:hint="cs"/>
              <w:cs/>
              <w:lang w:bidi="bn-IN"/>
            </w:rPr>
            <w:t>সূচিপত্র</w:t>
          </w:r>
        </w:p>
        <w:p w:rsidR="00765289" w:rsidRDefault="009C3B2F">
          <w:pPr>
            <w:pStyle w:val="TOC1"/>
            <w:tabs>
              <w:tab w:val="right" w:leader="dot" w:pos="9350"/>
            </w:tabs>
            <w:rPr>
              <w:rFonts w:asciiTheme="minorHAnsi" w:eastAsiaTheme="minorEastAsia" w:hAnsiTheme="minorHAnsi" w:cstheme="minorBidi"/>
              <w:noProof/>
              <w:color w:val="auto"/>
              <w:sz w:val="22"/>
              <w:szCs w:val="22"/>
            </w:rPr>
          </w:pPr>
          <w:r w:rsidRPr="009C3B2F">
            <w:fldChar w:fldCharType="begin"/>
          </w:r>
          <w:r w:rsidR="00765289">
            <w:instrText xml:space="preserve"> TOC \o "1-3" \h \z \u </w:instrText>
          </w:r>
          <w:r w:rsidRPr="009C3B2F">
            <w:fldChar w:fldCharType="separate"/>
          </w:r>
          <w:hyperlink w:anchor="_Toc438741902" w:history="1">
            <w:r w:rsidR="00765289" w:rsidRPr="00222046">
              <w:rPr>
                <w:rStyle w:val="Hyperlink"/>
                <w:rFonts w:cs="Vrinda" w:hint="cs"/>
                <w:noProof/>
                <w:cs/>
                <w:lang w:bidi="bn-IN"/>
              </w:rPr>
              <w:t>ইসলাম</w:t>
            </w:r>
            <w:r w:rsidR="00765289" w:rsidRPr="00222046">
              <w:rPr>
                <w:rStyle w:val="Hyperlink"/>
                <w:rFonts w:cs="Vrinda"/>
                <w:noProof/>
                <w:cs/>
                <w:lang w:bidi="bn-IN"/>
              </w:rPr>
              <w:t xml:space="preserve"> </w:t>
            </w:r>
            <w:r w:rsidR="00765289" w:rsidRPr="00222046">
              <w:rPr>
                <w:rStyle w:val="Hyperlink"/>
                <w:rFonts w:cs="Vrinda" w:hint="cs"/>
                <w:noProof/>
                <w:cs/>
                <w:lang w:bidi="bn-IN"/>
              </w:rPr>
              <w:t>পূর্ব</w:t>
            </w:r>
            <w:r w:rsidR="00765289" w:rsidRPr="00222046">
              <w:rPr>
                <w:rStyle w:val="Hyperlink"/>
                <w:rFonts w:cs="Vrinda"/>
                <w:noProof/>
                <w:cs/>
                <w:lang w:bidi="bn-IN"/>
              </w:rPr>
              <w:t xml:space="preserve"> </w:t>
            </w:r>
            <w:r w:rsidR="00765289" w:rsidRPr="00222046">
              <w:rPr>
                <w:rStyle w:val="Hyperlink"/>
                <w:rFonts w:cs="Vrinda" w:hint="cs"/>
                <w:noProof/>
                <w:cs/>
                <w:lang w:bidi="bn-IN"/>
              </w:rPr>
              <w:t>বিশ্ব</w:t>
            </w:r>
            <w:r w:rsidR="00765289">
              <w:rPr>
                <w:noProof/>
                <w:webHidden/>
              </w:rPr>
              <w:tab/>
            </w:r>
            <w:r>
              <w:rPr>
                <w:noProof/>
                <w:webHidden/>
              </w:rPr>
              <w:fldChar w:fldCharType="begin"/>
            </w:r>
            <w:r w:rsidR="00765289">
              <w:rPr>
                <w:noProof/>
                <w:webHidden/>
              </w:rPr>
              <w:instrText xml:space="preserve"> PAGEREF _Toc438741902 \h </w:instrText>
            </w:r>
            <w:r>
              <w:rPr>
                <w:noProof/>
                <w:webHidden/>
              </w:rPr>
            </w:r>
            <w:r>
              <w:rPr>
                <w:noProof/>
                <w:webHidden/>
              </w:rPr>
              <w:fldChar w:fldCharType="separate"/>
            </w:r>
            <w:r w:rsidR="00765289">
              <w:rPr>
                <w:noProof/>
                <w:webHidden/>
              </w:rPr>
              <w:t>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03" w:history="1">
            <w:r w:rsidR="00765289" w:rsidRPr="00222046">
              <w:rPr>
                <w:rStyle w:val="Hyperlink"/>
                <w:rFonts w:cs="Vrinda" w:hint="cs"/>
                <w:noProof/>
                <w:cs/>
                <w:lang w:bidi="bn-IN"/>
              </w:rPr>
              <w:t>ইসলামের</w:t>
            </w:r>
            <w:r w:rsidR="00765289" w:rsidRPr="00222046">
              <w:rPr>
                <w:rStyle w:val="Hyperlink"/>
                <w:rFonts w:cs="Vrinda"/>
                <w:noProof/>
                <w:cs/>
                <w:lang w:bidi="bn-IN"/>
              </w:rPr>
              <w:t xml:space="preserve"> </w:t>
            </w:r>
            <w:r w:rsidR="00765289" w:rsidRPr="00222046">
              <w:rPr>
                <w:rStyle w:val="Hyperlink"/>
                <w:rFonts w:cs="Vrinda" w:hint="cs"/>
                <w:noProof/>
                <w:cs/>
                <w:lang w:bidi="bn-IN"/>
              </w:rPr>
              <w:t>আবির্ভাবের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প্রাক্কালে</w:t>
            </w:r>
            <w:r w:rsidR="00765289" w:rsidRPr="00222046">
              <w:rPr>
                <w:rStyle w:val="Hyperlink"/>
                <w:rFonts w:cs="Vrinda"/>
                <w:noProof/>
                <w:cs/>
                <w:lang w:bidi="bn-IN"/>
              </w:rPr>
              <w:t xml:space="preserve"> </w:t>
            </w:r>
            <w:r w:rsidR="00765289" w:rsidRPr="00222046">
              <w:rPr>
                <w:rStyle w:val="Hyperlink"/>
                <w:rFonts w:cs="Vrinda" w:hint="cs"/>
                <w:noProof/>
                <w:cs/>
                <w:lang w:bidi="bn-IN"/>
              </w:rPr>
              <w:t>আরব</w:t>
            </w:r>
            <w:r w:rsidR="00765289" w:rsidRPr="00222046">
              <w:rPr>
                <w:rStyle w:val="Hyperlink"/>
                <w:rFonts w:cs="Vrinda"/>
                <w:noProof/>
                <w:cs/>
                <w:lang w:bidi="bn-IN"/>
              </w:rPr>
              <w:t xml:space="preserve"> </w:t>
            </w:r>
            <w:r w:rsidR="00765289" w:rsidRPr="00222046">
              <w:rPr>
                <w:rStyle w:val="Hyperlink"/>
                <w:rFonts w:cs="Vrinda" w:hint="cs"/>
                <w:noProof/>
                <w:cs/>
                <w:lang w:bidi="bn-IN"/>
              </w:rPr>
              <w:t>ভূ</w:t>
            </w:r>
            <w:r w:rsidR="00765289" w:rsidRPr="00222046">
              <w:rPr>
                <w:rStyle w:val="Hyperlink"/>
                <w:rFonts w:cs="Vrinda"/>
                <w:noProof/>
                <w:cs/>
                <w:lang w:bidi="bn-IN"/>
              </w:rPr>
              <w:t>-</w:t>
            </w:r>
            <w:r w:rsidR="00765289" w:rsidRPr="00222046">
              <w:rPr>
                <w:rStyle w:val="Hyperlink"/>
                <w:rFonts w:cs="Vrinda" w:hint="cs"/>
                <w:noProof/>
                <w:cs/>
                <w:lang w:bidi="bn-IN"/>
              </w:rPr>
              <w:t>খণ্ড</w:t>
            </w:r>
            <w:r w:rsidR="00765289">
              <w:rPr>
                <w:noProof/>
                <w:webHidden/>
              </w:rPr>
              <w:tab/>
            </w:r>
            <w:r>
              <w:rPr>
                <w:noProof/>
                <w:webHidden/>
              </w:rPr>
              <w:fldChar w:fldCharType="begin"/>
            </w:r>
            <w:r w:rsidR="00765289">
              <w:rPr>
                <w:noProof/>
                <w:webHidden/>
              </w:rPr>
              <w:instrText xml:space="preserve"> PAGEREF _Toc438741903 \h </w:instrText>
            </w:r>
            <w:r>
              <w:rPr>
                <w:noProof/>
                <w:webHidden/>
              </w:rPr>
            </w:r>
            <w:r>
              <w:rPr>
                <w:noProof/>
                <w:webHidden/>
              </w:rPr>
              <w:fldChar w:fldCharType="separate"/>
            </w:r>
            <w:r w:rsidR="00765289">
              <w:rPr>
                <w:noProof/>
                <w:webHidden/>
              </w:rPr>
              <w:t>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04"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জন্ম</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শৈশব</w:t>
            </w:r>
            <w:r w:rsidR="00765289">
              <w:rPr>
                <w:noProof/>
                <w:webHidden/>
              </w:rPr>
              <w:tab/>
            </w:r>
            <w:r>
              <w:rPr>
                <w:noProof/>
                <w:webHidden/>
              </w:rPr>
              <w:fldChar w:fldCharType="begin"/>
            </w:r>
            <w:r w:rsidR="00765289">
              <w:rPr>
                <w:noProof/>
                <w:webHidden/>
              </w:rPr>
              <w:instrText xml:space="preserve"> PAGEREF _Toc438741904 \h </w:instrText>
            </w:r>
            <w:r>
              <w:rPr>
                <w:noProof/>
                <w:webHidden/>
              </w:rPr>
            </w:r>
            <w:r>
              <w:rPr>
                <w:noProof/>
                <w:webHidden/>
              </w:rPr>
              <w:fldChar w:fldCharType="separate"/>
            </w:r>
            <w:r w:rsidR="00765289">
              <w:rPr>
                <w:noProof/>
                <w:webHidden/>
              </w:rPr>
              <w:t>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05" w:history="1">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 xml:space="preserve">.) </w:t>
            </w:r>
            <w:r w:rsidR="00765289" w:rsidRPr="00222046">
              <w:rPr>
                <w:rStyle w:val="Hyperlink"/>
                <w:rFonts w:cs="Vrinda" w:hint="cs"/>
                <w:noProof/>
                <w:cs/>
                <w:lang w:bidi="bn-IN"/>
              </w:rPr>
              <w:t>ছিলেন</w:t>
            </w:r>
            <w:r w:rsidR="00765289" w:rsidRPr="00222046">
              <w:rPr>
                <w:rStyle w:val="Hyperlink"/>
                <w:rFonts w:cs="Vrinda"/>
                <w:noProof/>
                <w:cs/>
                <w:lang w:bidi="bn-IN"/>
              </w:rPr>
              <w:t xml:space="preserve"> </w:t>
            </w:r>
            <w:r w:rsidR="00765289" w:rsidRPr="00222046">
              <w:rPr>
                <w:rStyle w:val="Hyperlink"/>
                <w:rFonts w:cs="Vrinda" w:hint="cs"/>
                <w:noProof/>
                <w:cs/>
                <w:lang w:bidi="bn-IN"/>
              </w:rPr>
              <w:t>এক</w:t>
            </w:r>
            <w:r w:rsidR="00765289" w:rsidRPr="00222046">
              <w:rPr>
                <w:rStyle w:val="Hyperlink"/>
                <w:rFonts w:cs="Vrinda"/>
                <w:noProof/>
                <w:cs/>
                <w:lang w:bidi="bn-IN"/>
              </w:rPr>
              <w:t xml:space="preserve"> </w:t>
            </w:r>
            <w:r w:rsidR="00765289" w:rsidRPr="00222046">
              <w:rPr>
                <w:rStyle w:val="Hyperlink"/>
                <w:rFonts w:cs="Vrinda" w:hint="cs"/>
                <w:noProof/>
                <w:cs/>
                <w:lang w:bidi="bn-IN"/>
              </w:rPr>
              <w:t>বিস্ময়কর</w:t>
            </w:r>
            <w:r w:rsidR="00765289" w:rsidRPr="00222046">
              <w:rPr>
                <w:rStyle w:val="Hyperlink"/>
                <w:rFonts w:cs="Vrinda"/>
                <w:noProof/>
                <w:cs/>
                <w:lang w:bidi="bn-IN"/>
              </w:rPr>
              <w:t xml:space="preserve"> </w:t>
            </w:r>
            <w:r w:rsidR="00765289" w:rsidRPr="00222046">
              <w:rPr>
                <w:rStyle w:val="Hyperlink"/>
                <w:rFonts w:cs="Vrinda" w:hint="cs"/>
                <w:noProof/>
                <w:cs/>
                <w:lang w:bidi="bn-IN"/>
              </w:rPr>
              <w:t>নবজাতক</w:t>
            </w:r>
            <w:r w:rsidR="00765289">
              <w:rPr>
                <w:noProof/>
                <w:webHidden/>
              </w:rPr>
              <w:tab/>
            </w:r>
            <w:r>
              <w:rPr>
                <w:noProof/>
                <w:webHidden/>
              </w:rPr>
              <w:fldChar w:fldCharType="begin"/>
            </w:r>
            <w:r w:rsidR="00765289">
              <w:rPr>
                <w:noProof/>
                <w:webHidden/>
              </w:rPr>
              <w:instrText xml:space="preserve"> PAGEREF _Toc438741905 \h </w:instrText>
            </w:r>
            <w:r>
              <w:rPr>
                <w:noProof/>
                <w:webHidden/>
              </w:rPr>
            </w:r>
            <w:r>
              <w:rPr>
                <w:noProof/>
                <w:webHidden/>
              </w:rPr>
              <w:fldChar w:fldCharType="separate"/>
            </w:r>
            <w:r w:rsidR="00765289">
              <w:rPr>
                <w:noProof/>
                <w:webHidden/>
              </w:rPr>
              <w:t>9</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06"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দুগ্ধমাতা</w:t>
            </w:r>
            <w:r w:rsidR="00765289" w:rsidRPr="00222046">
              <w:rPr>
                <w:rStyle w:val="Hyperlink"/>
                <w:rFonts w:cs="Vrinda"/>
                <w:noProof/>
                <w:cs/>
                <w:lang w:bidi="bn-IN"/>
              </w:rPr>
              <w:t xml:space="preserve"> </w:t>
            </w:r>
            <w:r w:rsidR="00765289" w:rsidRPr="00222046">
              <w:rPr>
                <w:rStyle w:val="Hyperlink"/>
                <w:rFonts w:cs="Vrinda" w:hint="cs"/>
                <w:noProof/>
                <w:cs/>
                <w:lang w:bidi="bn-IN"/>
              </w:rPr>
              <w:t>হালিমা</w:t>
            </w:r>
            <w:r w:rsidR="00765289">
              <w:rPr>
                <w:noProof/>
                <w:webHidden/>
              </w:rPr>
              <w:tab/>
            </w:r>
            <w:r>
              <w:rPr>
                <w:noProof/>
                <w:webHidden/>
              </w:rPr>
              <w:fldChar w:fldCharType="begin"/>
            </w:r>
            <w:r w:rsidR="00765289">
              <w:rPr>
                <w:noProof/>
                <w:webHidden/>
              </w:rPr>
              <w:instrText xml:space="preserve"> PAGEREF _Toc438741906 \h </w:instrText>
            </w:r>
            <w:r>
              <w:rPr>
                <w:noProof/>
                <w:webHidden/>
              </w:rPr>
            </w:r>
            <w:r>
              <w:rPr>
                <w:noProof/>
                <w:webHidden/>
              </w:rPr>
              <w:fldChar w:fldCharType="separate"/>
            </w:r>
            <w:r w:rsidR="00765289">
              <w:rPr>
                <w:noProof/>
                <w:webHidden/>
              </w:rPr>
              <w:t>10</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07" w:history="1">
            <w:r w:rsidR="00765289" w:rsidRPr="00222046">
              <w:rPr>
                <w:rStyle w:val="Hyperlink"/>
                <w:rFonts w:cs="Vrinda" w:hint="cs"/>
                <w:noProof/>
                <w:cs/>
                <w:lang w:bidi="bn-IN"/>
              </w:rPr>
              <w:t>ঘটনার</w:t>
            </w:r>
            <w:r w:rsidR="00765289" w:rsidRPr="00222046">
              <w:rPr>
                <w:rStyle w:val="Hyperlink"/>
                <w:rFonts w:cs="Vrinda"/>
                <w:noProof/>
                <w:cs/>
                <w:lang w:bidi="bn-IN"/>
              </w:rPr>
              <w:t xml:space="preserve"> </w:t>
            </w:r>
            <w:r w:rsidR="00765289" w:rsidRPr="00222046">
              <w:rPr>
                <w:rStyle w:val="Hyperlink"/>
                <w:rFonts w:cs="Vrinda" w:hint="cs"/>
                <w:noProof/>
                <w:cs/>
                <w:lang w:bidi="bn-IN"/>
              </w:rPr>
              <w:t>ঘন</w:t>
            </w:r>
            <w:r w:rsidR="00765289" w:rsidRPr="00222046">
              <w:rPr>
                <w:rStyle w:val="Hyperlink"/>
                <w:rFonts w:cs="Vrinda"/>
                <w:noProof/>
                <w:cs/>
                <w:lang w:bidi="bn-IN"/>
              </w:rPr>
              <w:t xml:space="preserve"> </w:t>
            </w:r>
            <w:r w:rsidR="00765289" w:rsidRPr="00222046">
              <w:rPr>
                <w:rStyle w:val="Hyperlink"/>
                <w:rFonts w:cs="Vrinda" w:hint="cs"/>
                <w:noProof/>
                <w:cs/>
                <w:lang w:bidi="bn-IN"/>
              </w:rPr>
              <w:t>ঘটায়</w:t>
            </w:r>
            <w:r w:rsidR="00765289" w:rsidRPr="00222046">
              <w:rPr>
                <w:rStyle w:val="Hyperlink"/>
                <w:rFonts w:cs="Vrinda"/>
                <w:noProof/>
                <w:cs/>
                <w:lang w:bidi="bn-IN"/>
              </w:rPr>
              <w:t xml:space="preserve"> </w:t>
            </w:r>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Pr>
                <w:noProof/>
                <w:webHidden/>
              </w:rPr>
              <w:tab/>
            </w:r>
            <w:r>
              <w:rPr>
                <w:noProof/>
                <w:webHidden/>
              </w:rPr>
              <w:fldChar w:fldCharType="begin"/>
            </w:r>
            <w:r w:rsidR="00765289">
              <w:rPr>
                <w:noProof/>
                <w:webHidden/>
              </w:rPr>
              <w:instrText xml:space="preserve"> PAGEREF _Toc438741907 \h </w:instrText>
            </w:r>
            <w:r>
              <w:rPr>
                <w:noProof/>
                <w:webHidden/>
              </w:rPr>
            </w:r>
            <w:r>
              <w:rPr>
                <w:noProof/>
                <w:webHidden/>
              </w:rPr>
              <w:fldChar w:fldCharType="separate"/>
            </w:r>
            <w:r w:rsidR="00765289">
              <w:rPr>
                <w:noProof/>
                <w:webHidden/>
              </w:rPr>
              <w:t>12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08" w:history="1">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দৃষ্টান্ত</w:t>
            </w:r>
            <w:r w:rsidR="00765289" w:rsidRPr="00222046">
              <w:rPr>
                <w:rStyle w:val="Hyperlink"/>
                <w:rFonts w:cs="Vrinda"/>
                <w:noProof/>
                <w:cs/>
                <w:lang w:bidi="bn-IN"/>
              </w:rPr>
              <w:t xml:space="preserve"> </w:t>
            </w:r>
            <w:r w:rsidR="00765289" w:rsidRPr="00222046">
              <w:rPr>
                <w:rStyle w:val="Hyperlink"/>
                <w:rFonts w:cs="Vrinda" w:hint="cs"/>
                <w:noProof/>
                <w:cs/>
                <w:lang w:bidi="bn-IN"/>
              </w:rPr>
              <w:t>মূলক</w:t>
            </w:r>
            <w:r w:rsidR="00765289" w:rsidRPr="00222046">
              <w:rPr>
                <w:rStyle w:val="Hyperlink"/>
                <w:rFonts w:cs="Vrinda"/>
                <w:noProof/>
                <w:cs/>
                <w:lang w:bidi="bn-IN"/>
              </w:rPr>
              <w:t xml:space="preserve"> </w:t>
            </w:r>
            <w:r w:rsidR="00765289" w:rsidRPr="00222046">
              <w:rPr>
                <w:rStyle w:val="Hyperlink"/>
                <w:rFonts w:cs="Vrinda" w:hint="cs"/>
                <w:noProof/>
                <w:cs/>
                <w:lang w:bidi="bn-IN"/>
              </w:rPr>
              <w:t>বিশেষত্ব</w:t>
            </w:r>
            <w:r w:rsidR="00765289">
              <w:rPr>
                <w:noProof/>
                <w:webHidden/>
              </w:rPr>
              <w:tab/>
            </w:r>
            <w:r>
              <w:rPr>
                <w:noProof/>
                <w:webHidden/>
              </w:rPr>
              <w:fldChar w:fldCharType="begin"/>
            </w:r>
            <w:r w:rsidR="00765289">
              <w:rPr>
                <w:noProof/>
                <w:webHidden/>
              </w:rPr>
              <w:instrText xml:space="preserve"> PAGEREF _Toc438741908 \h </w:instrText>
            </w:r>
            <w:r>
              <w:rPr>
                <w:noProof/>
                <w:webHidden/>
              </w:rPr>
            </w:r>
            <w:r>
              <w:rPr>
                <w:noProof/>
                <w:webHidden/>
              </w:rPr>
              <w:fldChar w:fldCharType="separate"/>
            </w:r>
            <w:r w:rsidR="00765289">
              <w:rPr>
                <w:noProof/>
                <w:webHidden/>
              </w:rPr>
              <w:t>12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09" w:history="1">
            <w:r w:rsidR="00765289" w:rsidRPr="00222046">
              <w:rPr>
                <w:rStyle w:val="Hyperlink"/>
                <w:rFonts w:cs="Vrinda" w:hint="cs"/>
                <w:noProof/>
                <w:cs/>
                <w:lang w:bidi="bn-IN"/>
              </w:rPr>
              <w:t>মহানবীর</w:t>
            </w:r>
            <w:r w:rsidR="00765289" w:rsidRPr="00222046">
              <w:rPr>
                <w:rStyle w:val="Hyperlink"/>
                <w:rFonts w:cs="Vrinda"/>
                <w:noProof/>
                <w:cs/>
                <w:lang w:bidi="bn-IN"/>
              </w:rPr>
              <w:t xml:space="preserve"> </w:t>
            </w:r>
            <w:r w:rsidR="00765289" w:rsidRPr="00222046">
              <w:rPr>
                <w:rStyle w:val="Hyperlink"/>
                <w:rFonts w:cs="Vrinda" w:hint="cs"/>
                <w:noProof/>
                <w:cs/>
                <w:lang w:bidi="bn-IN"/>
              </w:rPr>
              <w:t>শৈশব</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যৌবনের</w:t>
            </w:r>
            <w:r w:rsidR="00765289" w:rsidRPr="00222046">
              <w:rPr>
                <w:rStyle w:val="Hyperlink"/>
                <w:rFonts w:cs="Vrinda"/>
                <w:noProof/>
                <w:cs/>
                <w:lang w:bidi="bn-IN"/>
              </w:rPr>
              <w:t xml:space="preserve"> </w:t>
            </w:r>
            <w:r w:rsidR="00765289" w:rsidRPr="00222046">
              <w:rPr>
                <w:rStyle w:val="Hyperlink"/>
                <w:rFonts w:cs="Vrinda" w:hint="cs"/>
                <w:noProof/>
                <w:cs/>
                <w:lang w:bidi="bn-IN"/>
              </w:rPr>
              <w:t>স্মৃতি</w:t>
            </w:r>
            <w:r w:rsidR="00765289" w:rsidRPr="00222046">
              <w:rPr>
                <w:rStyle w:val="Hyperlink"/>
                <w:rFonts w:cs="Vrinda"/>
                <w:noProof/>
                <w:cs/>
                <w:lang w:bidi="bn-IN"/>
              </w:rPr>
              <w:t xml:space="preserve"> </w:t>
            </w:r>
            <w:r w:rsidR="00765289" w:rsidRPr="00222046">
              <w:rPr>
                <w:rStyle w:val="Hyperlink"/>
                <w:rFonts w:cs="Vrinda" w:hint="cs"/>
                <w:noProof/>
                <w:cs/>
                <w:lang w:bidi="bn-IN"/>
              </w:rPr>
              <w:t>কথা</w:t>
            </w:r>
            <w:r w:rsidR="00765289">
              <w:rPr>
                <w:noProof/>
                <w:webHidden/>
              </w:rPr>
              <w:tab/>
            </w:r>
            <w:r>
              <w:rPr>
                <w:noProof/>
                <w:webHidden/>
              </w:rPr>
              <w:fldChar w:fldCharType="begin"/>
            </w:r>
            <w:r w:rsidR="00765289">
              <w:rPr>
                <w:noProof/>
                <w:webHidden/>
              </w:rPr>
              <w:instrText xml:space="preserve"> PAGEREF _Toc438741909 \h </w:instrText>
            </w:r>
            <w:r>
              <w:rPr>
                <w:noProof/>
                <w:webHidden/>
              </w:rPr>
            </w:r>
            <w:r>
              <w:rPr>
                <w:noProof/>
                <w:webHidden/>
              </w:rPr>
              <w:fldChar w:fldCharType="separate"/>
            </w:r>
            <w:r w:rsidR="00765289">
              <w:rPr>
                <w:noProof/>
                <w:webHidden/>
              </w:rPr>
              <w:t>14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0" w:history="1">
            <w:r w:rsidR="00765289" w:rsidRPr="00222046">
              <w:rPr>
                <w:rStyle w:val="Hyperlink"/>
                <w:rFonts w:cs="Vrinda" w:hint="cs"/>
                <w:noProof/>
                <w:cs/>
                <w:lang w:bidi="bn-IN"/>
              </w:rPr>
              <w:t>বোহাইরার</w:t>
            </w:r>
            <w:r w:rsidR="00765289" w:rsidRPr="00222046">
              <w:rPr>
                <w:rStyle w:val="Hyperlink"/>
                <w:rFonts w:cs="Vrinda"/>
                <w:noProof/>
                <w:cs/>
                <w:lang w:bidi="bn-IN"/>
              </w:rPr>
              <w:t xml:space="preserve"> </w:t>
            </w:r>
            <w:r w:rsidR="00765289" w:rsidRPr="00222046">
              <w:rPr>
                <w:rStyle w:val="Hyperlink"/>
                <w:rFonts w:cs="Vrinda" w:hint="cs"/>
                <w:noProof/>
                <w:cs/>
                <w:lang w:bidi="bn-IN"/>
              </w:rPr>
              <w:t>সাথে</w:t>
            </w:r>
            <w:r w:rsidR="00765289" w:rsidRPr="00222046">
              <w:rPr>
                <w:rStyle w:val="Hyperlink"/>
                <w:rFonts w:cs="Vrinda"/>
                <w:noProof/>
                <w:cs/>
                <w:lang w:bidi="bn-IN"/>
              </w:rPr>
              <w:t xml:space="preserve"> </w:t>
            </w:r>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মুহাম্মদের</w:t>
            </w:r>
            <w:r w:rsidR="00765289" w:rsidRPr="00222046">
              <w:rPr>
                <w:rStyle w:val="Hyperlink"/>
                <w:rFonts w:cs="Vrinda"/>
                <w:noProof/>
                <w:cs/>
                <w:lang w:bidi="bn-IN"/>
              </w:rPr>
              <w:t xml:space="preserve"> </w:t>
            </w:r>
            <w:r w:rsidR="00765289" w:rsidRPr="00222046">
              <w:rPr>
                <w:rStyle w:val="Hyperlink"/>
                <w:rFonts w:cs="Vrinda" w:hint="cs"/>
                <w:noProof/>
                <w:cs/>
                <w:lang w:bidi="bn-IN"/>
              </w:rPr>
              <w:t>সাক্ষাৎ</w:t>
            </w:r>
            <w:r w:rsidR="00765289">
              <w:rPr>
                <w:noProof/>
                <w:webHidden/>
              </w:rPr>
              <w:tab/>
            </w:r>
            <w:r>
              <w:rPr>
                <w:noProof/>
                <w:webHidden/>
              </w:rPr>
              <w:fldChar w:fldCharType="begin"/>
            </w:r>
            <w:r w:rsidR="00765289">
              <w:rPr>
                <w:noProof/>
                <w:webHidden/>
              </w:rPr>
              <w:instrText xml:space="preserve"> PAGEREF _Toc438741910 \h </w:instrText>
            </w:r>
            <w:r>
              <w:rPr>
                <w:noProof/>
                <w:webHidden/>
              </w:rPr>
            </w:r>
            <w:r>
              <w:rPr>
                <w:noProof/>
                <w:webHidden/>
              </w:rPr>
              <w:fldChar w:fldCharType="separate"/>
            </w:r>
            <w:r w:rsidR="00765289">
              <w:rPr>
                <w:noProof/>
                <w:webHidden/>
              </w:rPr>
              <w:t>16</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1" w:history="1">
            <w:r w:rsidR="00765289" w:rsidRPr="00222046">
              <w:rPr>
                <w:rStyle w:val="Hyperlink"/>
                <w:rFonts w:cs="Vrinda" w:hint="cs"/>
                <w:noProof/>
                <w:cs/>
                <w:lang w:bidi="bn-IN"/>
              </w:rPr>
              <w:t>রাখালী</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চিন্তা</w:t>
            </w:r>
            <w:r w:rsidR="00765289" w:rsidRPr="00222046">
              <w:rPr>
                <w:rStyle w:val="Hyperlink"/>
                <w:rFonts w:cs="Vrinda"/>
                <w:noProof/>
                <w:cs/>
                <w:lang w:bidi="bn-IN"/>
              </w:rPr>
              <w:t>-</w:t>
            </w:r>
            <w:r w:rsidR="00765289" w:rsidRPr="00222046">
              <w:rPr>
                <w:rStyle w:val="Hyperlink"/>
                <w:rFonts w:cs="Vrinda" w:hint="cs"/>
                <w:noProof/>
                <w:cs/>
                <w:lang w:bidi="bn-IN"/>
              </w:rPr>
              <w:t>চেতনা</w:t>
            </w:r>
            <w:r w:rsidR="00765289">
              <w:rPr>
                <w:noProof/>
                <w:webHidden/>
              </w:rPr>
              <w:tab/>
            </w:r>
            <w:r>
              <w:rPr>
                <w:noProof/>
                <w:webHidden/>
              </w:rPr>
              <w:fldChar w:fldCharType="begin"/>
            </w:r>
            <w:r w:rsidR="00765289">
              <w:rPr>
                <w:noProof/>
                <w:webHidden/>
              </w:rPr>
              <w:instrText xml:space="preserve"> PAGEREF _Toc438741911 \h </w:instrText>
            </w:r>
            <w:r>
              <w:rPr>
                <w:noProof/>
                <w:webHidden/>
              </w:rPr>
            </w:r>
            <w:r>
              <w:rPr>
                <w:noProof/>
                <w:webHidden/>
              </w:rPr>
              <w:fldChar w:fldCharType="separate"/>
            </w:r>
            <w:r w:rsidR="00765289">
              <w:rPr>
                <w:noProof/>
                <w:webHidden/>
              </w:rPr>
              <w:t>18</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2" w:history="1">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সততা</w:t>
            </w:r>
            <w:r w:rsidR="00765289">
              <w:rPr>
                <w:noProof/>
                <w:webHidden/>
              </w:rPr>
              <w:tab/>
            </w:r>
            <w:r>
              <w:rPr>
                <w:noProof/>
                <w:webHidden/>
              </w:rPr>
              <w:fldChar w:fldCharType="begin"/>
            </w:r>
            <w:r w:rsidR="00765289">
              <w:rPr>
                <w:noProof/>
                <w:webHidden/>
              </w:rPr>
              <w:instrText xml:space="preserve"> PAGEREF _Toc438741912 \h </w:instrText>
            </w:r>
            <w:r>
              <w:rPr>
                <w:noProof/>
                <w:webHidden/>
              </w:rPr>
            </w:r>
            <w:r>
              <w:rPr>
                <w:noProof/>
                <w:webHidden/>
              </w:rPr>
              <w:fldChar w:fldCharType="separate"/>
            </w:r>
            <w:r w:rsidR="00765289">
              <w:rPr>
                <w:noProof/>
                <w:webHidden/>
              </w:rPr>
              <w:t>19</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3"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প্রথম</w:t>
            </w:r>
            <w:r w:rsidR="00765289" w:rsidRPr="00222046">
              <w:rPr>
                <w:rStyle w:val="Hyperlink"/>
                <w:rFonts w:cs="Vrinda"/>
                <w:noProof/>
                <w:cs/>
                <w:lang w:bidi="bn-IN"/>
              </w:rPr>
              <w:t xml:space="preserve"> </w:t>
            </w:r>
            <w:r w:rsidR="00765289" w:rsidRPr="00222046">
              <w:rPr>
                <w:rStyle w:val="Hyperlink"/>
                <w:rFonts w:cs="Vrinda" w:hint="cs"/>
                <w:noProof/>
                <w:cs/>
                <w:lang w:bidi="bn-IN"/>
              </w:rPr>
              <w:t>বিবাহ</w:t>
            </w:r>
            <w:r w:rsidR="00765289">
              <w:rPr>
                <w:noProof/>
                <w:webHidden/>
              </w:rPr>
              <w:tab/>
            </w:r>
            <w:r>
              <w:rPr>
                <w:noProof/>
                <w:webHidden/>
              </w:rPr>
              <w:fldChar w:fldCharType="begin"/>
            </w:r>
            <w:r w:rsidR="00765289">
              <w:rPr>
                <w:noProof/>
                <w:webHidden/>
              </w:rPr>
              <w:instrText xml:space="preserve"> PAGEREF _Toc438741913 \h </w:instrText>
            </w:r>
            <w:r>
              <w:rPr>
                <w:noProof/>
                <w:webHidden/>
              </w:rPr>
            </w:r>
            <w:r>
              <w:rPr>
                <w:noProof/>
                <w:webHidden/>
              </w:rPr>
              <w:fldChar w:fldCharType="separate"/>
            </w:r>
            <w:r w:rsidR="00765289">
              <w:rPr>
                <w:noProof/>
                <w:webHidden/>
              </w:rPr>
              <w:t>21</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4"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খাদিজার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পরামর্শ</w:t>
            </w:r>
            <w:r w:rsidR="00765289">
              <w:rPr>
                <w:noProof/>
                <w:webHidden/>
              </w:rPr>
              <w:tab/>
            </w:r>
            <w:r>
              <w:rPr>
                <w:noProof/>
                <w:webHidden/>
              </w:rPr>
              <w:fldChar w:fldCharType="begin"/>
            </w:r>
            <w:r w:rsidR="00765289">
              <w:rPr>
                <w:noProof/>
                <w:webHidden/>
              </w:rPr>
              <w:instrText xml:space="preserve"> PAGEREF _Toc438741914 \h </w:instrText>
            </w:r>
            <w:r>
              <w:rPr>
                <w:noProof/>
                <w:webHidden/>
              </w:rPr>
            </w:r>
            <w:r>
              <w:rPr>
                <w:noProof/>
                <w:webHidden/>
              </w:rPr>
              <w:fldChar w:fldCharType="separate"/>
            </w:r>
            <w:r w:rsidR="00765289">
              <w:rPr>
                <w:noProof/>
                <w:webHidden/>
              </w:rPr>
              <w:t>22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5" w:history="1">
            <w:r w:rsidR="00765289" w:rsidRPr="00222046">
              <w:rPr>
                <w:rStyle w:val="Hyperlink"/>
                <w:rFonts w:cs="Vrinda" w:hint="cs"/>
                <w:noProof/>
                <w:cs/>
                <w:lang w:bidi="bn-IN"/>
              </w:rPr>
              <w:t>খাদিজা</w:t>
            </w:r>
            <w:r w:rsidR="00765289" w:rsidRPr="00222046">
              <w:rPr>
                <w:rStyle w:val="Hyperlink"/>
                <w:rFonts w:cs="Vrinda"/>
                <w:noProof/>
                <w:cs/>
                <w:lang w:bidi="bn-IN"/>
              </w:rPr>
              <w:t xml:space="preserve"> </w:t>
            </w:r>
            <w:r w:rsidR="00765289" w:rsidRPr="00222046">
              <w:rPr>
                <w:rStyle w:val="Hyperlink"/>
                <w:rFonts w:cs="Vrinda" w:hint="cs"/>
                <w:noProof/>
                <w:cs/>
                <w:lang w:bidi="bn-IN"/>
              </w:rPr>
              <w:t>কে</w:t>
            </w:r>
            <w:r w:rsidR="00765289" w:rsidRPr="00222046">
              <w:rPr>
                <w:rStyle w:val="Hyperlink"/>
                <w:noProof/>
              </w:rPr>
              <w:t>?</w:t>
            </w:r>
            <w:r w:rsidR="00765289">
              <w:rPr>
                <w:noProof/>
                <w:webHidden/>
              </w:rPr>
              <w:tab/>
            </w:r>
            <w:r>
              <w:rPr>
                <w:noProof/>
                <w:webHidden/>
              </w:rPr>
              <w:fldChar w:fldCharType="begin"/>
            </w:r>
            <w:r w:rsidR="00765289">
              <w:rPr>
                <w:noProof/>
                <w:webHidden/>
              </w:rPr>
              <w:instrText xml:space="preserve"> PAGEREF _Toc438741915 \h </w:instrText>
            </w:r>
            <w:r>
              <w:rPr>
                <w:noProof/>
                <w:webHidden/>
              </w:rPr>
            </w:r>
            <w:r>
              <w:rPr>
                <w:noProof/>
                <w:webHidden/>
              </w:rPr>
              <w:fldChar w:fldCharType="separate"/>
            </w:r>
            <w:r w:rsidR="00765289">
              <w:rPr>
                <w:noProof/>
                <w:webHidden/>
              </w:rPr>
              <w:t>23</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6" w:history="1">
            <w:r w:rsidR="00765289" w:rsidRPr="00222046">
              <w:rPr>
                <w:rStyle w:val="Hyperlink"/>
                <w:rFonts w:cs="Vrinda" w:hint="cs"/>
                <w:noProof/>
                <w:cs/>
                <w:lang w:bidi="bn-IN"/>
              </w:rPr>
              <w:t>শামের</w:t>
            </w:r>
            <w:r w:rsidR="00765289" w:rsidRPr="00222046">
              <w:rPr>
                <w:rStyle w:val="Hyperlink"/>
                <w:rFonts w:cs="Vrinda"/>
                <w:noProof/>
                <w:cs/>
                <w:lang w:bidi="bn-IN"/>
              </w:rPr>
              <w:t xml:space="preserve"> </w:t>
            </w:r>
            <w:r w:rsidR="00765289" w:rsidRPr="00222046">
              <w:rPr>
                <w:rStyle w:val="Hyperlink"/>
                <w:rFonts w:cs="Vrinda" w:hint="cs"/>
                <w:noProof/>
                <w:cs/>
                <w:lang w:bidi="bn-IN"/>
              </w:rPr>
              <w:t>পথে</w:t>
            </w:r>
            <w:r w:rsidR="00765289" w:rsidRPr="00222046">
              <w:rPr>
                <w:rStyle w:val="Hyperlink"/>
                <w:rFonts w:cs="Vrinda"/>
                <w:noProof/>
                <w:cs/>
                <w:lang w:bidi="bn-IN"/>
              </w:rPr>
              <w:t xml:space="preserve"> </w:t>
            </w:r>
            <w:r w:rsidR="00765289" w:rsidRPr="00222046">
              <w:rPr>
                <w:rStyle w:val="Hyperlink"/>
                <w:rFonts w:cs="Vrinda" w:hint="cs"/>
                <w:noProof/>
                <w:cs/>
                <w:lang w:bidi="bn-IN"/>
              </w:rPr>
              <w:t>যাত্রা</w:t>
            </w:r>
            <w:r w:rsidR="00765289">
              <w:rPr>
                <w:noProof/>
                <w:webHidden/>
              </w:rPr>
              <w:tab/>
            </w:r>
            <w:r>
              <w:rPr>
                <w:noProof/>
                <w:webHidden/>
              </w:rPr>
              <w:fldChar w:fldCharType="begin"/>
            </w:r>
            <w:r w:rsidR="00765289">
              <w:rPr>
                <w:noProof/>
                <w:webHidden/>
              </w:rPr>
              <w:instrText xml:space="preserve"> PAGEREF _Toc438741916 \h </w:instrText>
            </w:r>
            <w:r>
              <w:rPr>
                <w:noProof/>
                <w:webHidden/>
              </w:rPr>
            </w:r>
            <w:r>
              <w:rPr>
                <w:noProof/>
                <w:webHidden/>
              </w:rPr>
              <w:fldChar w:fldCharType="separate"/>
            </w:r>
            <w:r w:rsidR="00765289">
              <w:rPr>
                <w:noProof/>
                <w:webHidden/>
              </w:rPr>
              <w:t>24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7" w:history="1">
            <w:r w:rsidR="00765289" w:rsidRPr="00222046">
              <w:rPr>
                <w:rStyle w:val="Hyperlink"/>
                <w:rFonts w:cs="Vrinda" w:hint="cs"/>
                <w:noProof/>
                <w:cs/>
                <w:lang w:bidi="bn-IN"/>
              </w:rPr>
              <w:t>বিবাহের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প্রস্তাব</w:t>
            </w:r>
            <w:r w:rsidR="00765289">
              <w:rPr>
                <w:noProof/>
                <w:webHidden/>
              </w:rPr>
              <w:tab/>
            </w:r>
            <w:r>
              <w:rPr>
                <w:noProof/>
                <w:webHidden/>
              </w:rPr>
              <w:fldChar w:fldCharType="begin"/>
            </w:r>
            <w:r w:rsidR="00765289">
              <w:rPr>
                <w:noProof/>
                <w:webHidden/>
              </w:rPr>
              <w:instrText xml:space="preserve"> PAGEREF _Toc438741917 \h </w:instrText>
            </w:r>
            <w:r>
              <w:rPr>
                <w:noProof/>
                <w:webHidden/>
              </w:rPr>
            </w:r>
            <w:r>
              <w:rPr>
                <w:noProof/>
                <w:webHidden/>
              </w:rPr>
              <w:fldChar w:fldCharType="separate"/>
            </w:r>
            <w:r w:rsidR="00765289">
              <w:rPr>
                <w:noProof/>
                <w:webHidden/>
              </w:rPr>
              <w:t>26</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8" w:history="1">
            <w:r w:rsidR="00765289" w:rsidRPr="00222046">
              <w:rPr>
                <w:rStyle w:val="Hyperlink"/>
                <w:rFonts w:cs="Vrinda" w:hint="cs"/>
                <w:noProof/>
                <w:cs/>
                <w:lang w:bidi="bn-IN"/>
              </w:rPr>
              <w:t>খ্রিস্টানগণ</w:t>
            </w:r>
            <w:r w:rsidR="00765289" w:rsidRPr="00222046">
              <w:rPr>
                <w:rStyle w:val="Hyperlink"/>
                <w:rFonts w:cs="Vrinda"/>
                <w:noProof/>
                <w:cs/>
                <w:lang w:bidi="bn-IN"/>
              </w:rPr>
              <w:t xml:space="preserve"> </w:t>
            </w:r>
            <w:r w:rsidR="00765289" w:rsidRPr="00222046">
              <w:rPr>
                <w:rStyle w:val="Hyperlink"/>
                <w:rFonts w:cs="Vrinda" w:hint="cs"/>
                <w:noProof/>
                <w:cs/>
                <w:lang w:bidi="bn-IN"/>
              </w:rPr>
              <w:t>কর্তৃক</w:t>
            </w:r>
            <w:r w:rsidR="00765289" w:rsidRPr="00222046">
              <w:rPr>
                <w:rStyle w:val="Hyperlink"/>
                <w:rFonts w:cs="Vrinda"/>
                <w:noProof/>
                <w:cs/>
                <w:lang w:bidi="bn-IN"/>
              </w:rPr>
              <w:t xml:space="preserve"> </w:t>
            </w:r>
            <w:r w:rsidR="00765289" w:rsidRPr="00222046">
              <w:rPr>
                <w:rStyle w:val="Hyperlink"/>
                <w:rFonts w:cs="Vrinda" w:hint="cs"/>
                <w:noProof/>
                <w:cs/>
                <w:lang w:bidi="bn-IN"/>
              </w:rPr>
              <w:t>অপবাদ</w:t>
            </w:r>
            <w:r w:rsidR="00765289" w:rsidRPr="00222046">
              <w:rPr>
                <w:rStyle w:val="Hyperlink"/>
                <w:rFonts w:cs="Vrinda"/>
                <w:noProof/>
                <w:cs/>
                <w:lang w:bidi="bn-IN"/>
              </w:rPr>
              <w:t xml:space="preserve"> </w:t>
            </w:r>
            <w:r w:rsidR="00765289" w:rsidRPr="00222046">
              <w:rPr>
                <w:rStyle w:val="Hyperlink"/>
                <w:rFonts w:cs="Vrinda" w:hint="cs"/>
                <w:noProof/>
                <w:cs/>
                <w:lang w:bidi="bn-IN"/>
              </w:rPr>
              <w:t>প্রদানের</w:t>
            </w:r>
            <w:r w:rsidR="00765289" w:rsidRPr="00222046">
              <w:rPr>
                <w:rStyle w:val="Hyperlink"/>
                <w:rFonts w:cs="Vrinda"/>
                <w:noProof/>
                <w:cs/>
                <w:lang w:bidi="bn-IN"/>
              </w:rPr>
              <w:t xml:space="preserve"> </w:t>
            </w:r>
            <w:r w:rsidR="00765289" w:rsidRPr="00222046">
              <w:rPr>
                <w:rStyle w:val="Hyperlink"/>
                <w:rFonts w:cs="Vrinda" w:hint="cs"/>
                <w:noProof/>
                <w:cs/>
                <w:lang w:bidi="bn-IN"/>
              </w:rPr>
              <w:t>কয়েকটি</w:t>
            </w:r>
            <w:r w:rsidR="00765289" w:rsidRPr="00222046">
              <w:rPr>
                <w:rStyle w:val="Hyperlink"/>
                <w:rFonts w:cs="Vrinda"/>
                <w:noProof/>
                <w:cs/>
                <w:lang w:bidi="bn-IN"/>
              </w:rPr>
              <w:t xml:space="preserve"> </w:t>
            </w:r>
            <w:r w:rsidR="00765289" w:rsidRPr="00222046">
              <w:rPr>
                <w:rStyle w:val="Hyperlink"/>
                <w:rFonts w:cs="Vrinda" w:hint="cs"/>
                <w:noProof/>
                <w:cs/>
                <w:lang w:bidi="bn-IN"/>
              </w:rPr>
              <w:t>দৃষ্টান্ত</w:t>
            </w:r>
            <w:r w:rsidR="00765289">
              <w:rPr>
                <w:noProof/>
                <w:webHidden/>
              </w:rPr>
              <w:tab/>
            </w:r>
            <w:r>
              <w:rPr>
                <w:noProof/>
                <w:webHidden/>
              </w:rPr>
              <w:fldChar w:fldCharType="begin"/>
            </w:r>
            <w:r w:rsidR="00765289">
              <w:rPr>
                <w:noProof/>
                <w:webHidden/>
              </w:rPr>
              <w:instrText xml:space="preserve"> PAGEREF _Toc438741918 \h </w:instrText>
            </w:r>
            <w:r>
              <w:rPr>
                <w:noProof/>
                <w:webHidden/>
              </w:rPr>
            </w:r>
            <w:r>
              <w:rPr>
                <w:noProof/>
                <w:webHidden/>
              </w:rPr>
              <w:fldChar w:fldCharType="separate"/>
            </w:r>
            <w:r w:rsidR="00765289">
              <w:rPr>
                <w:noProof/>
                <w:webHidden/>
              </w:rPr>
              <w:t>28</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19" w:history="1">
            <w:r w:rsidR="00765289" w:rsidRPr="00222046">
              <w:rPr>
                <w:rStyle w:val="Hyperlink"/>
                <w:rFonts w:cs="Vrinda" w:hint="cs"/>
                <w:noProof/>
                <w:cs/>
                <w:lang w:bidi="bn-IN"/>
              </w:rPr>
              <w:t>ইতিহাসের</w:t>
            </w:r>
            <w:r w:rsidR="00765289" w:rsidRPr="00222046">
              <w:rPr>
                <w:rStyle w:val="Hyperlink"/>
                <w:rFonts w:cs="Vrinda"/>
                <w:noProof/>
                <w:cs/>
                <w:lang w:bidi="bn-IN"/>
              </w:rPr>
              <w:t xml:space="preserve"> </w:t>
            </w:r>
            <w:r w:rsidR="00765289" w:rsidRPr="00222046">
              <w:rPr>
                <w:rStyle w:val="Hyperlink"/>
                <w:rFonts w:cs="Vrinda" w:hint="cs"/>
                <w:noProof/>
                <w:cs/>
                <w:lang w:bidi="bn-IN"/>
              </w:rPr>
              <w:t>বিচার</w:t>
            </w:r>
            <w:r w:rsidR="00765289">
              <w:rPr>
                <w:noProof/>
                <w:webHidden/>
              </w:rPr>
              <w:tab/>
            </w:r>
            <w:r>
              <w:rPr>
                <w:noProof/>
                <w:webHidden/>
              </w:rPr>
              <w:fldChar w:fldCharType="begin"/>
            </w:r>
            <w:r w:rsidR="00765289">
              <w:rPr>
                <w:noProof/>
                <w:webHidden/>
              </w:rPr>
              <w:instrText xml:space="preserve"> PAGEREF _Toc438741919 \h </w:instrText>
            </w:r>
            <w:r>
              <w:rPr>
                <w:noProof/>
                <w:webHidden/>
              </w:rPr>
            </w:r>
            <w:r>
              <w:rPr>
                <w:noProof/>
                <w:webHidden/>
              </w:rPr>
              <w:fldChar w:fldCharType="separate"/>
            </w:r>
            <w:r w:rsidR="00765289">
              <w:rPr>
                <w:noProof/>
                <w:webHidden/>
              </w:rPr>
              <w:t>30</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0" w:history="1">
            <w:r w:rsidR="00765289" w:rsidRPr="00222046">
              <w:rPr>
                <w:rStyle w:val="Hyperlink"/>
                <w:rFonts w:cs="Vrinda" w:hint="cs"/>
                <w:noProof/>
                <w:cs/>
                <w:lang w:bidi="bn-IN"/>
              </w:rPr>
              <w:t>ছিদ্রান্বেষীদের</w:t>
            </w:r>
            <w:r w:rsidR="00765289" w:rsidRPr="00222046">
              <w:rPr>
                <w:rStyle w:val="Hyperlink"/>
                <w:rFonts w:cs="Vrinda"/>
                <w:noProof/>
                <w:cs/>
                <w:lang w:bidi="bn-IN"/>
              </w:rPr>
              <w:t xml:space="preserve"> </w:t>
            </w:r>
            <w:r w:rsidR="00765289" w:rsidRPr="00222046">
              <w:rPr>
                <w:rStyle w:val="Hyperlink"/>
                <w:rFonts w:cs="Vrinda" w:hint="cs"/>
                <w:noProof/>
                <w:cs/>
                <w:lang w:bidi="bn-IN"/>
              </w:rPr>
              <w:t>নিকট</w:t>
            </w:r>
            <w:r w:rsidR="00765289" w:rsidRPr="00222046">
              <w:rPr>
                <w:rStyle w:val="Hyperlink"/>
                <w:rFonts w:cs="Vrinda"/>
                <w:noProof/>
                <w:cs/>
                <w:lang w:bidi="bn-IN"/>
              </w:rPr>
              <w:t xml:space="preserve"> </w:t>
            </w:r>
            <w:r w:rsidR="00765289" w:rsidRPr="00222046">
              <w:rPr>
                <w:rStyle w:val="Hyperlink"/>
                <w:rFonts w:cs="Vrinda" w:hint="cs"/>
                <w:noProof/>
                <w:cs/>
                <w:lang w:bidi="bn-IN"/>
              </w:rPr>
              <w:t>প্রশ্ন</w:t>
            </w:r>
            <w:r w:rsidR="00765289">
              <w:rPr>
                <w:noProof/>
                <w:webHidden/>
              </w:rPr>
              <w:tab/>
            </w:r>
            <w:r>
              <w:rPr>
                <w:noProof/>
                <w:webHidden/>
              </w:rPr>
              <w:fldChar w:fldCharType="begin"/>
            </w:r>
            <w:r w:rsidR="00765289">
              <w:rPr>
                <w:noProof/>
                <w:webHidden/>
              </w:rPr>
              <w:instrText xml:space="preserve"> PAGEREF _Toc438741920 \h </w:instrText>
            </w:r>
            <w:r>
              <w:rPr>
                <w:noProof/>
                <w:webHidden/>
              </w:rPr>
            </w:r>
            <w:r>
              <w:rPr>
                <w:noProof/>
                <w:webHidden/>
              </w:rPr>
              <w:fldChar w:fldCharType="separate"/>
            </w:r>
            <w:r w:rsidR="00765289">
              <w:rPr>
                <w:noProof/>
                <w:webHidden/>
              </w:rPr>
              <w:t>31</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1" w:history="1">
            <w:r w:rsidR="00765289" w:rsidRPr="00222046">
              <w:rPr>
                <w:rStyle w:val="Hyperlink"/>
                <w:rFonts w:cs="Vrinda" w:hint="cs"/>
                <w:noProof/>
                <w:cs/>
                <w:lang w:bidi="bn-IN"/>
              </w:rPr>
              <w:t>রাসূল</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স্ত্রীর</w:t>
            </w:r>
            <w:r w:rsidR="00765289" w:rsidRPr="00222046">
              <w:rPr>
                <w:rStyle w:val="Hyperlink"/>
                <w:rFonts w:cs="Vrinda"/>
                <w:noProof/>
                <w:cs/>
                <w:lang w:bidi="bn-IN"/>
              </w:rPr>
              <w:t xml:space="preserve"> </w:t>
            </w:r>
            <w:r w:rsidR="00765289" w:rsidRPr="00222046">
              <w:rPr>
                <w:rStyle w:val="Hyperlink"/>
                <w:rFonts w:cs="Vrinda" w:hint="cs"/>
                <w:noProof/>
                <w:cs/>
                <w:lang w:bidi="bn-IN"/>
              </w:rPr>
              <w:t>সংখ্যা</w:t>
            </w:r>
            <w:r w:rsidR="00765289">
              <w:rPr>
                <w:noProof/>
                <w:webHidden/>
              </w:rPr>
              <w:tab/>
            </w:r>
            <w:r>
              <w:rPr>
                <w:noProof/>
                <w:webHidden/>
              </w:rPr>
              <w:fldChar w:fldCharType="begin"/>
            </w:r>
            <w:r w:rsidR="00765289">
              <w:rPr>
                <w:noProof/>
                <w:webHidden/>
              </w:rPr>
              <w:instrText xml:space="preserve"> PAGEREF _Toc438741921 \h </w:instrText>
            </w:r>
            <w:r>
              <w:rPr>
                <w:noProof/>
                <w:webHidden/>
              </w:rPr>
            </w:r>
            <w:r>
              <w:rPr>
                <w:noProof/>
                <w:webHidden/>
              </w:rPr>
              <w:fldChar w:fldCharType="separate"/>
            </w:r>
            <w:r w:rsidR="00765289">
              <w:rPr>
                <w:noProof/>
                <w:webHidden/>
              </w:rPr>
              <w:t>32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2" w:history="1">
            <w:r w:rsidR="00765289" w:rsidRPr="00222046">
              <w:rPr>
                <w:rStyle w:val="Hyperlink"/>
                <w:rFonts w:cs="Vrinda" w:hint="cs"/>
                <w:noProof/>
                <w:cs/>
                <w:lang w:bidi="bn-IN"/>
              </w:rPr>
              <w:t>নবুওয়াত</w:t>
            </w:r>
            <w:r w:rsidR="00765289" w:rsidRPr="00222046">
              <w:rPr>
                <w:rStyle w:val="Hyperlink"/>
                <w:rFonts w:cs="Vrinda"/>
                <w:noProof/>
                <w:cs/>
                <w:lang w:bidi="bn-IN"/>
              </w:rPr>
              <w:t xml:space="preserve"> </w:t>
            </w:r>
            <w:r w:rsidR="00765289" w:rsidRPr="00222046">
              <w:rPr>
                <w:rStyle w:val="Hyperlink"/>
                <w:rFonts w:cs="Vrinda" w:hint="cs"/>
                <w:noProof/>
                <w:cs/>
                <w:lang w:bidi="bn-IN"/>
              </w:rPr>
              <w:t>লাভের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পূর্বে</w:t>
            </w:r>
            <w:r w:rsidR="00765289" w:rsidRPr="00222046">
              <w:rPr>
                <w:rStyle w:val="Hyperlink"/>
                <w:rFonts w:cs="Vrinda"/>
                <w:noProof/>
                <w:cs/>
                <w:lang w:bidi="bn-IN"/>
              </w:rPr>
              <w:t xml:space="preserve"> </w:t>
            </w:r>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ব্যক্তিত্ব</w:t>
            </w:r>
            <w:r w:rsidR="00765289">
              <w:rPr>
                <w:noProof/>
                <w:webHidden/>
              </w:rPr>
              <w:tab/>
            </w:r>
            <w:r>
              <w:rPr>
                <w:noProof/>
                <w:webHidden/>
              </w:rPr>
              <w:fldChar w:fldCharType="begin"/>
            </w:r>
            <w:r w:rsidR="00765289">
              <w:rPr>
                <w:noProof/>
                <w:webHidden/>
              </w:rPr>
              <w:instrText xml:space="preserve"> PAGEREF _Toc438741922 \h </w:instrText>
            </w:r>
            <w:r>
              <w:rPr>
                <w:noProof/>
                <w:webHidden/>
              </w:rPr>
            </w:r>
            <w:r>
              <w:rPr>
                <w:noProof/>
                <w:webHidden/>
              </w:rPr>
              <w:fldChar w:fldCharType="separate"/>
            </w:r>
            <w:r w:rsidR="00765289">
              <w:rPr>
                <w:noProof/>
                <w:webHidden/>
              </w:rPr>
              <w:t>36</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3" w:history="1">
            <w:r w:rsidR="00765289" w:rsidRPr="00222046">
              <w:rPr>
                <w:rStyle w:val="Hyperlink"/>
                <w:rFonts w:cs="Vrinda" w:hint="cs"/>
                <w:noProof/>
                <w:cs/>
                <w:lang w:bidi="bn-IN"/>
              </w:rPr>
              <w:t>ইসলামের</w:t>
            </w:r>
            <w:r w:rsidR="00765289" w:rsidRPr="00222046">
              <w:rPr>
                <w:rStyle w:val="Hyperlink"/>
                <w:rFonts w:cs="Vrinda"/>
                <w:noProof/>
                <w:cs/>
                <w:lang w:bidi="bn-IN"/>
              </w:rPr>
              <w:t xml:space="preserve"> </w:t>
            </w:r>
            <w:r w:rsidR="00765289" w:rsidRPr="00222046">
              <w:rPr>
                <w:rStyle w:val="Hyperlink"/>
                <w:rFonts w:cs="Vrinda" w:hint="cs"/>
                <w:noProof/>
                <w:cs/>
                <w:lang w:bidi="bn-IN"/>
              </w:rPr>
              <w:t>আবির্ভাবের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পূর্বে</w:t>
            </w:r>
            <w:r w:rsidR="00765289" w:rsidRPr="00222046">
              <w:rPr>
                <w:rStyle w:val="Hyperlink"/>
                <w:rFonts w:cs="Vrinda"/>
                <w:noProof/>
                <w:cs/>
                <w:lang w:bidi="bn-IN"/>
              </w:rPr>
              <w:t xml:space="preserve"> </w:t>
            </w:r>
            <w:r w:rsidR="00765289" w:rsidRPr="00222046">
              <w:rPr>
                <w:rStyle w:val="Hyperlink"/>
                <w:rFonts w:cs="Vrinda" w:hint="cs"/>
                <w:noProof/>
                <w:cs/>
                <w:lang w:bidi="bn-IN"/>
              </w:rPr>
              <w:t>আরবের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পরিবেশ</w:t>
            </w:r>
            <w:r w:rsidR="00765289">
              <w:rPr>
                <w:noProof/>
                <w:webHidden/>
              </w:rPr>
              <w:tab/>
            </w:r>
            <w:r>
              <w:rPr>
                <w:noProof/>
                <w:webHidden/>
              </w:rPr>
              <w:fldChar w:fldCharType="begin"/>
            </w:r>
            <w:r w:rsidR="00765289">
              <w:rPr>
                <w:noProof/>
                <w:webHidden/>
              </w:rPr>
              <w:instrText xml:space="preserve"> PAGEREF _Toc438741923 \h </w:instrText>
            </w:r>
            <w:r>
              <w:rPr>
                <w:noProof/>
                <w:webHidden/>
              </w:rPr>
            </w:r>
            <w:r>
              <w:rPr>
                <w:noProof/>
                <w:webHidden/>
              </w:rPr>
              <w:fldChar w:fldCharType="separate"/>
            </w:r>
            <w:r w:rsidR="00765289">
              <w:rPr>
                <w:noProof/>
                <w:webHidden/>
              </w:rPr>
              <w:t>37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4" w:history="1">
            <w:r w:rsidR="00765289" w:rsidRPr="00222046">
              <w:rPr>
                <w:rStyle w:val="Hyperlink"/>
                <w:rFonts w:cs="Vrinda" w:hint="cs"/>
                <w:noProof/>
                <w:cs/>
                <w:lang w:bidi="bn-IN"/>
              </w:rPr>
              <w:t>নবীগণ</w:t>
            </w:r>
            <w:r w:rsidR="00765289" w:rsidRPr="00222046">
              <w:rPr>
                <w:rStyle w:val="Hyperlink"/>
                <w:rFonts w:cs="Vrinda"/>
                <w:noProof/>
                <w:cs/>
                <w:lang w:bidi="bn-IN"/>
              </w:rPr>
              <w:t xml:space="preserve"> (</w:t>
            </w:r>
            <w:r w:rsidR="00765289" w:rsidRPr="00222046">
              <w:rPr>
                <w:rStyle w:val="Hyperlink"/>
                <w:rFonts w:cs="Vrinda" w:hint="cs"/>
                <w:noProof/>
                <w:cs/>
                <w:lang w:bidi="bn-IN"/>
              </w:rPr>
              <w:t>আ</w:t>
            </w:r>
            <w:r w:rsidR="00765289" w:rsidRPr="00222046">
              <w:rPr>
                <w:rStyle w:val="Hyperlink"/>
                <w:rFonts w:cs="Vrinda"/>
                <w:noProof/>
                <w:cs/>
                <w:lang w:bidi="bn-IN"/>
              </w:rPr>
              <w:t xml:space="preserve">.) </w:t>
            </w:r>
            <w:r w:rsidR="00765289" w:rsidRPr="00222046">
              <w:rPr>
                <w:rStyle w:val="Hyperlink"/>
                <w:rFonts w:cs="Vrinda" w:hint="cs"/>
                <w:noProof/>
                <w:cs/>
                <w:lang w:bidi="bn-IN"/>
              </w:rPr>
              <w:t>সমাজ</w:t>
            </w:r>
            <w:r w:rsidR="00765289" w:rsidRPr="00222046">
              <w:rPr>
                <w:rStyle w:val="Hyperlink"/>
                <w:rFonts w:cs="Vrinda"/>
                <w:noProof/>
                <w:cs/>
                <w:lang w:bidi="bn-IN"/>
              </w:rPr>
              <w:t xml:space="preserve"> </w:t>
            </w:r>
            <w:r w:rsidR="00765289" w:rsidRPr="00222046">
              <w:rPr>
                <w:rStyle w:val="Hyperlink"/>
                <w:rFonts w:cs="Vrinda" w:hint="cs"/>
                <w:noProof/>
                <w:cs/>
                <w:lang w:bidi="bn-IN"/>
              </w:rPr>
              <w:t>গঠন</w:t>
            </w:r>
            <w:r w:rsidR="00765289" w:rsidRPr="00222046">
              <w:rPr>
                <w:rStyle w:val="Hyperlink"/>
                <w:rFonts w:cs="Vrinda"/>
                <w:noProof/>
                <w:cs/>
                <w:lang w:bidi="bn-IN"/>
              </w:rPr>
              <w:t xml:space="preserve"> </w:t>
            </w:r>
            <w:r w:rsidR="00765289" w:rsidRPr="00222046">
              <w:rPr>
                <w:rStyle w:val="Hyperlink"/>
                <w:rFonts w:cs="Vrinda" w:hint="cs"/>
                <w:noProof/>
                <w:cs/>
                <w:lang w:bidi="bn-IN"/>
              </w:rPr>
              <w:t>করতেন</w:t>
            </w:r>
            <w:r w:rsidR="00765289" w:rsidRPr="00222046">
              <w:rPr>
                <w:rStyle w:val="Hyperlink"/>
                <w:noProof/>
              </w:rPr>
              <w:t xml:space="preserve">, </w:t>
            </w:r>
            <w:r w:rsidR="00765289" w:rsidRPr="00222046">
              <w:rPr>
                <w:rStyle w:val="Hyperlink"/>
                <w:rFonts w:cs="Vrinda" w:hint="cs"/>
                <w:noProof/>
                <w:cs/>
                <w:lang w:bidi="bn-IN"/>
              </w:rPr>
              <w:t>সমাজের</w:t>
            </w:r>
            <w:r w:rsidR="00765289" w:rsidRPr="00222046">
              <w:rPr>
                <w:rStyle w:val="Hyperlink"/>
                <w:rFonts w:cs="Vrinda"/>
                <w:noProof/>
                <w:cs/>
                <w:lang w:bidi="bn-IN"/>
              </w:rPr>
              <w:t xml:space="preserve"> </w:t>
            </w:r>
            <w:r w:rsidR="00765289" w:rsidRPr="00222046">
              <w:rPr>
                <w:rStyle w:val="Hyperlink"/>
                <w:rFonts w:cs="Vrinda" w:hint="cs"/>
                <w:noProof/>
                <w:cs/>
                <w:lang w:bidi="bn-IN"/>
              </w:rPr>
              <w:t>অনুসরণ</w:t>
            </w:r>
            <w:r w:rsidR="00765289" w:rsidRPr="00222046">
              <w:rPr>
                <w:rStyle w:val="Hyperlink"/>
                <w:rFonts w:cs="Vrinda"/>
                <w:noProof/>
                <w:cs/>
                <w:lang w:bidi="bn-IN"/>
              </w:rPr>
              <w:t xml:space="preserve"> </w:t>
            </w:r>
            <w:r w:rsidR="00765289" w:rsidRPr="00222046">
              <w:rPr>
                <w:rStyle w:val="Hyperlink"/>
                <w:rFonts w:cs="Vrinda" w:hint="cs"/>
                <w:noProof/>
                <w:cs/>
                <w:lang w:bidi="bn-IN"/>
              </w:rPr>
              <w:t>করতেন</w:t>
            </w:r>
            <w:r w:rsidR="00765289" w:rsidRPr="00222046">
              <w:rPr>
                <w:rStyle w:val="Hyperlink"/>
                <w:rFonts w:cs="Vrinda"/>
                <w:noProof/>
                <w:cs/>
                <w:lang w:bidi="bn-IN"/>
              </w:rPr>
              <w:t xml:space="preserve"> </w:t>
            </w:r>
            <w:r w:rsidR="00765289" w:rsidRPr="00222046">
              <w:rPr>
                <w:rStyle w:val="Hyperlink"/>
                <w:rFonts w:cs="Vrinda" w:hint="cs"/>
                <w:noProof/>
                <w:cs/>
                <w:lang w:bidi="bn-IN"/>
              </w:rPr>
              <w:t>না</w:t>
            </w:r>
            <w:r w:rsidR="00765289">
              <w:rPr>
                <w:noProof/>
                <w:webHidden/>
              </w:rPr>
              <w:tab/>
            </w:r>
            <w:r>
              <w:rPr>
                <w:noProof/>
                <w:webHidden/>
              </w:rPr>
              <w:fldChar w:fldCharType="begin"/>
            </w:r>
            <w:r w:rsidR="00765289">
              <w:rPr>
                <w:noProof/>
                <w:webHidden/>
              </w:rPr>
              <w:instrText xml:space="preserve"> PAGEREF _Toc438741924 \h </w:instrText>
            </w:r>
            <w:r>
              <w:rPr>
                <w:noProof/>
                <w:webHidden/>
              </w:rPr>
            </w:r>
            <w:r>
              <w:rPr>
                <w:noProof/>
                <w:webHidden/>
              </w:rPr>
              <w:fldChar w:fldCharType="separate"/>
            </w:r>
            <w:r w:rsidR="00765289">
              <w:rPr>
                <w:noProof/>
                <w:webHidden/>
              </w:rPr>
              <w:t>39</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5" w:history="1">
            <w:r w:rsidR="00765289" w:rsidRPr="00222046">
              <w:rPr>
                <w:rStyle w:val="Hyperlink"/>
                <w:rFonts w:cs="Vrinda" w:hint="cs"/>
                <w:noProof/>
                <w:cs/>
                <w:lang w:bidi="bn-IN"/>
              </w:rPr>
              <w:t>হাজারুল</w:t>
            </w:r>
            <w:r w:rsidR="00765289" w:rsidRPr="00222046">
              <w:rPr>
                <w:rStyle w:val="Hyperlink"/>
                <w:rFonts w:cs="Vrinda"/>
                <w:noProof/>
                <w:cs/>
                <w:lang w:bidi="bn-IN"/>
              </w:rPr>
              <w:t xml:space="preserve"> </w:t>
            </w:r>
            <w:r w:rsidR="00765289" w:rsidRPr="00222046">
              <w:rPr>
                <w:rStyle w:val="Hyperlink"/>
                <w:rFonts w:cs="Vrinda" w:hint="cs"/>
                <w:noProof/>
                <w:cs/>
                <w:lang w:bidi="bn-IN"/>
              </w:rPr>
              <w:t>আসওয়াদ</w:t>
            </w:r>
            <w:r w:rsidR="00765289" w:rsidRPr="00222046">
              <w:rPr>
                <w:rStyle w:val="Hyperlink"/>
                <w:rFonts w:cs="Vrinda"/>
                <w:noProof/>
                <w:cs/>
                <w:lang w:bidi="bn-IN"/>
              </w:rPr>
              <w:t xml:space="preserve"> </w:t>
            </w:r>
            <w:r w:rsidR="00765289" w:rsidRPr="00222046">
              <w:rPr>
                <w:rStyle w:val="Hyperlink"/>
                <w:rFonts w:cs="Vrinda" w:hint="cs"/>
                <w:noProof/>
                <w:cs/>
                <w:lang w:bidi="bn-IN"/>
              </w:rPr>
              <w:t>স্থাপনের</w:t>
            </w:r>
            <w:r w:rsidR="00765289" w:rsidRPr="00222046">
              <w:rPr>
                <w:rStyle w:val="Hyperlink"/>
                <w:rFonts w:cs="Vrinda"/>
                <w:noProof/>
                <w:cs/>
                <w:lang w:bidi="bn-IN"/>
              </w:rPr>
              <w:t xml:space="preserve"> </w:t>
            </w:r>
            <w:r w:rsidR="00765289" w:rsidRPr="00222046">
              <w:rPr>
                <w:rStyle w:val="Hyperlink"/>
                <w:rFonts w:cs="Vrinda" w:hint="cs"/>
                <w:noProof/>
                <w:cs/>
                <w:lang w:bidi="bn-IN"/>
              </w:rPr>
              <w:t>ক্ষেত্রে</w:t>
            </w:r>
            <w:r w:rsidR="00765289" w:rsidRPr="00222046">
              <w:rPr>
                <w:rStyle w:val="Hyperlink"/>
                <w:rFonts w:cs="Vrinda"/>
                <w:noProof/>
                <w:cs/>
                <w:lang w:bidi="bn-IN"/>
              </w:rPr>
              <w:t xml:space="preserve"> </w:t>
            </w:r>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সিদ্ধান্ত</w:t>
            </w:r>
            <w:r w:rsidR="00765289">
              <w:rPr>
                <w:noProof/>
                <w:webHidden/>
              </w:rPr>
              <w:tab/>
            </w:r>
            <w:r>
              <w:rPr>
                <w:noProof/>
                <w:webHidden/>
              </w:rPr>
              <w:fldChar w:fldCharType="begin"/>
            </w:r>
            <w:r w:rsidR="00765289">
              <w:rPr>
                <w:noProof/>
                <w:webHidden/>
              </w:rPr>
              <w:instrText xml:space="preserve"> PAGEREF _Toc438741925 \h </w:instrText>
            </w:r>
            <w:r>
              <w:rPr>
                <w:noProof/>
                <w:webHidden/>
              </w:rPr>
            </w:r>
            <w:r>
              <w:rPr>
                <w:noProof/>
                <w:webHidden/>
              </w:rPr>
              <w:fldChar w:fldCharType="separate"/>
            </w:r>
            <w:r w:rsidR="00765289">
              <w:rPr>
                <w:noProof/>
                <w:webHidden/>
              </w:rPr>
              <w:t>41</w:t>
            </w:r>
            <w:r>
              <w:rPr>
                <w:noProof/>
                <w:webHidden/>
              </w:rPr>
              <w:fldChar w:fldCharType="end"/>
            </w:r>
          </w:hyperlink>
        </w:p>
        <w:p w:rsidR="00765289" w:rsidRDefault="009C3B2F">
          <w:pPr>
            <w:pStyle w:val="TOC1"/>
            <w:tabs>
              <w:tab w:val="right" w:leader="dot" w:pos="9350"/>
            </w:tabs>
            <w:rPr>
              <w:rFonts w:asciiTheme="minorHAnsi" w:eastAsiaTheme="minorEastAsia" w:hAnsiTheme="minorHAnsi" w:cstheme="minorBidi"/>
              <w:noProof/>
              <w:color w:val="auto"/>
              <w:sz w:val="22"/>
              <w:szCs w:val="22"/>
            </w:rPr>
          </w:pPr>
          <w:hyperlink w:anchor="_Toc438741926" w:history="1">
            <w:r w:rsidR="00765289" w:rsidRPr="00222046">
              <w:rPr>
                <w:rStyle w:val="Hyperlink"/>
                <w:rFonts w:cs="Vrinda" w:hint="cs"/>
                <w:noProof/>
                <w:cs/>
                <w:lang w:bidi="bn-IN"/>
              </w:rPr>
              <w:t>ওহীর</w:t>
            </w:r>
            <w:r w:rsidR="00765289" w:rsidRPr="00222046">
              <w:rPr>
                <w:rStyle w:val="Hyperlink"/>
                <w:rFonts w:cs="Vrinda"/>
                <w:noProof/>
                <w:cs/>
                <w:lang w:bidi="bn-IN"/>
              </w:rPr>
              <w:t xml:space="preserve"> </w:t>
            </w:r>
            <w:r w:rsidR="00765289" w:rsidRPr="00222046">
              <w:rPr>
                <w:rStyle w:val="Hyperlink"/>
                <w:rFonts w:cs="Vrinda" w:hint="cs"/>
                <w:noProof/>
                <w:cs/>
                <w:lang w:bidi="bn-IN"/>
              </w:rPr>
              <w:t>অবতরণ</w:t>
            </w:r>
            <w:r w:rsidR="00765289">
              <w:rPr>
                <w:noProof/>
                <w:webHidden/>
              </w:rPr>
              <w:tab/>
            </w:r>
            <w:r>
              <w:rPr>
                <w:noProof/>
                <w:webHidden/>
              </w:rPr>
              <w:fldChar w:fldCharType="begin"/>
            </w:r>
            <w:r w:rsidR="00765289">
              <w:rPr>
                <w:noProof/>
                <w:webHidden/>
              </w:rPr>
              <w:instrText xml:space="preserve"> PAGEREF _Toc438741926 \h </w:instrText>
            </w:r>
            <w:r>
              <w:rPr>
                <w:noProof/>
                <w:webHidden/>
              </w:rPr>
            </w:r>
            <w:r>
              <w:rPr>
                <w:noProof/>
                <w:webHidden/>
              </w:rPr>
              <w:fldChar w:fldCharType="separate"/>
            </w:r>
            <w:r w:rsidR="00765289">
              <w:rPr>
                <w:noProof/>
                <w:webHidden/>
              </w:rPr>
              <w:t>43</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7" w:history="1">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বিশ্বজনীন</w:t>
            </w:r>
            <w:r w:rsidR="00765289" w:rsidRPr="00222046">
              <w:rPr>
                <w:rStyle w:val="Hyperlink"/>
                <w:rFonts w:cs="Vrinda"/>
                <w:noProof/>
                <w:cs/>
                <w:lang w:bidi="bn-IN"/>
              </w:rPr>
              <w:t xml:space="preserve"> </w:t>
            </w:r>
            <w:r w:rsidR="00765289" w:rsidRPr="00222046">
              <w:rPr>
                <w:rStyle w:val="Hyperlink"/>
                <w:rFonts w:cs="Vrinda" w:hint="cs"/>
                <w:noProof/>
                <w:cs/>
                <w:lang w:bidi="bn-IN"/>
              </w:rPr>
              <w:t>রেসালত</w:t>
            </w:r>
            <w:r w:rsidR="00765289">
              <w:rPr>
                <w:noProof/>
                <w:webHidden/>
              </w:rPr>
              <w:tab/>
            </w:r>
            <w:r>
              <w:rPr>
                <w:noProof/>
                <w:webHidden/>
              </w:rPr>
              <w:fldChar w:fldCharType="begin"/>
            </w:r>
            <w:r w:rsidR="00765289">
              <w:rPr>
                <w:noProof/>
                <w:webHidden/>
              </w:rPr>
              <w:instrText xml:space="preserve"> PAGEREF _Toc438741927 \h </w:instrText>
            </w:r>
            <w:r>
              <w:rPr>
                <w:noProof/>
                <w:webHidden/>
              </w:rPr>
            </w:r>
            <w:r>
              <w:rPr>
                <w:noProof/>
                <w:webHidden/>
              </w:rPr>
              <w:fldChar w:fldCharType="separate"/>
            </w:r>
            <w:r w:rsidR="00765289">
              <w:rPr>
                <w:noProof/>
                <w:webHidden/>
              </w:rPr>
              <w:t>44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8" w:history="1">
            <w:r w:rsidR="00765289" w:rsidRPr="00222046">
              <w:rPr>
                <w:rStyle w:val="Hyperlink"/>
                <w:rFonts w:cs="Vrinda" w:hint="cs"/>
                <w:noProof/>
                <w:cs/>
                <w:lang w:bidi="bn-IN"/>
              </w:rPr>
              <w:t>চল্লিশ</w:t>
            </w:r>
            <w:r w:rsidR="00765289" w:rsidRPr="00222046">
              <w:rPr>
                <w:rStyle w:val="Hyperlink"/>
                <w:rFonts w:cs="Vrinda"/>
                <w:noProof/>
                <w:cs/>
                <w:lang w:bidi="bn-IN"/>
              </w:rPr>
              <w:t xml:space="preserve"> </w:t>
            </w:r>
            <w:r w:rsidR="00765289" w:rsidRPr="00222046">
              <w:rPr>
                <w:rStyle w:val="Hyperlink"/>
                <w:rFonts w:cs="Vrinda" w:hint="cs"/>
                <w:noProof/>
                <w:cs/>
                <w:lang w:bidi="bn-IN"/>
              </w:rPr>
              <w:t>বছর</w:t>
            </w:r>
            <w:r w:rsidR="00765289" w:rsidRPr="00222046">
              <w:rPr>
                <w:rStyle w:val="Hyperlink"/>
                <w:rFonts w:cs="Vrinda"/>
                <w:noProof/>
                <w:cs/>
                <w:lang w:bidi="bn-IN"/>
              </w:rPr>
              <w:t xml:space="preserve"> </w:t>
            </w:r>
            <w:r w:rsidR="00765289" w:rsidRPr="00222046">
              <w:rPr>
                <w:rStyle w:val="Hyperlink"/>
                <w:rFonts w:cs="Vrinda" w:hint="cs"/>
                <w:noProof/>
                <w:cs/>
                <w:lang w:bidi="bn-IN"/>
              </w:rPr>
              <w:t>বয়সে</w:t>
            </w:r>
            <w:r w:rsidR="00765289" w:rsidRPr="00222046">
              <w:rPr>
                <w:rStyle w:val="Hyperlink"/>
                <w:rFonts w:cs="Vrinda"/>
                <w:noProof/>
                <w:cs/>
                <w:lang w:bidi="bn-IN"/>
              </w:rPr>
              <w:t xml:space="preserve"> </w:t>
            </w:r>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Pr>
                <w:noProof/>
                <w:webHidden/>
              </w:rPr>
              <w:tab/>
            </w:r>
            <w:r>
              <w:rPr>
                <w:noProof/>
                <w:webHidden/>
              </w:rPr>
              <w:fldChar w:fldCharType="begin"/>
            </w:r>
            <w:r w:rsidR="00765289">
              <w:rPr>
                <w:noProof/>
                <w:webHidden/>
              </w:rPr>
              <w:instrText xml:space="preserve"> PAGEREF _Toc438741928 \h </w:instrText>
            </w:r>
            <w:r>
              <w:rPr>
                <w:noProof/>
                <w:webHidden/>
              </w:rPr>
            </w:r>
            <w:r>
              <w:rPr>
                <w:noProof/>
                <w:webHidden/>
              </w:rPr>
              <w:fldChar w:fldCharType="separate"/>
            </w:r>
            <w:r w:rsidR="00765289">
              <w:rPr>
                <w:noProof/>
                <w:webHidden/>
              </w:rPr>
              <w:t>45</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29" w:history="1">
            <w:r w:rsidR="00765289" w:rsidRPr="00222046">
              <w:rPr>
                <w:rStyle w:val="Hyperlink"/>
                <w:rFonts w:cs="Vrinda" w:hint="cs"/>
                <w:noProof/>
                <w:cs/>
                <w:lang w:bidi="bn-IN"/>
              </w:rPr>
              <w:t>ওহী</w:t>
            </w:r>
            <w:r w:rsidR="00765289" w:rsidRPr="00222046">
              <w:rPr>
                <w:rStyle w:val="Hyperlink"/>
                <w:rFonts w:cs="Vrinda"/>
                <w:noProof/>
                <w:cs/>
                <w:lang w:bidi="bn-IN"/>
              </w:rPr>
              <w:t xml:space="preserve"> </w:t>
            </w:r>
            <w:r w:rsidR="00765289" w:rsidRPr="00222046">
              <w:rPr>
                <w:rStyle w:val="Hyperlink"/>
                <w:rFonts w:cs="Vrinda" w:hint="cs"/>
                <w:noProof/>
                <w:cs/>
                <w:lang w:bidi="bn-IN"/>
              </w:rPr>
              <w:t>কী</w:t>
            </w:r>
            <w:r w:rsidR="00765289" w:rsidRPr="00222046">
              <w:rPr>
                <w:rStyle w:val="Hyperlink"/>
                <w:noProof/>
              </w:rPr>
              <w:t>?</w:t>
            </w:r>
            <w:r w:rsidR="00765289">
              <w:rPr>
                <w:noProof/>
                <w:webHidden/>
              </w:rPr>
              <w:tab/>
            </w:r>
            <w:r>
              <w:rPr>
                <w:noProof/>
                <w:webHidden/>
              </w:rPr>
              <w:fldChar w:fldCharType="begin"/>
            </w:r>
            <w:r w:rsidR="00765289">
              <w:rPr>
                <w:noProof/>
                <w:webHidden/>
              </w:rPr>
              <w:instrText xml:space="preserve"> PAGEREF _Toc438741929 \h </w:instrText>
            </w:r>
            <w:r>
              <w:rPr>
                <w:noProof/>
                <w:webHidden/>
              </w:rPr>
            </w:r>
            <w:r>
              <w:rPr>
                <w:noProof/>
                <w:webHidden/>
              </w:rPr>
              <w:fldChar w:fldCharType="separate"/>
            </w:r>
            <w:r w:rsidR="00765289">
              <w:rPr>
                <w:noProof/>
                <w:webHidden/>
              </w:rPr>
              <w:t>47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0" w:history="1">
            <w:r w:rsidR="00765289" w:rsidRPr="00222046">
              <w:rPr>
                <w:rStyle w:val="Hyperlink"/>
                <w:rFonts w:cs="Vrinda" w:hint="cs"/>
                <w:noProof/>
                <w:cs/>
                <w:lang w:bidi="bn-IN"/>
              </w:rPr>
              <w:t>ওহী</w:t>
            </w:r>
            <w:r w:rsidR="00765289" w:rsidRPr="00222046">
              <w:rPr>
                <w:rStyle w:val="Hyperlink"/>
                <w:rFonts w:cs="Vrinda"/>
                <w:noProof/>
                <w:cs/>
                <w:lang w:bidi="bn-IN"/>
              </w:rPr>
              <w:t xml:space="preserve"> </w:t>
            </w:r>
            <w:r w:rsidR="00765289" w:rsidRPr="00222046">
              <w:rPr>
                <w:rStyle w:val="Hyperlink"/>
                <w:rFonts w:cs="Vrinda" w:hint="cs"/>
                <w:noProof/>
                <w:cs/>
                <w:lang w:bidi="bn-IN"/>
              </w:rPr>
              <w:t>কি</w:t>
            </w:r>
            <w:r w:rsidR="00765289" w:rsidRPr="00222046">
              <w:rPr>
                <w:rStyle w:val="Hyperlink"/>
                <w:rFonts w:cs="Vrinda"/>
                <w:noProof/>
                <w:cs/>
                <w:lang w:bidi="bn-IN"/>
              </w:rPr>
              <w:t xml:space="preserve"> </w:t>
            </w:r>
            <w:r w:rsidR="00765289" w:rsidRPr="00222046">
              <w:rPr>
                <w:rStyle w:val="Hyperlink"/>
                <w:rFonts w:cs="Vrinda" w:hint="cs"/>
                <w:noProof/>
                <w:cs/>
                <w:lang w:bidi="bn-IN"/>
              </w:rPr>
              <w:t>এক</w:t>
            </w:r>
            <w:r w:rsidR="00765289" w:rsidRPr="00222046">
              <w:rPr>
                <w:rStyle w:val="Hyperlink"/>
                <w:rFonts w:cs="Vrinda"/>
                <w:noProof/>
                <w:cs/>
                <w:lang w:bidi="bn-IN"/>
              </w:rPr>
              <w:t xml:space="preserve"> </w:t>
            </w:r>
            <w:r w:rsidR="00765289" w:rsidRPr="00222046">
              <w:rPr>
                <w:rStyle w:val="Hyperlink"/>
                <w:rFonts w:cs="Vrinda" w:hint="cs"/>
                <w:noProof/>
                <w:cs/>
                <w:lang w:bidi="bn-IN"/>
              </w:rPr>
              <w:t>ধরনের</w:t>
            </w:r>
            <w:r w:rsidR="00765289" w:rsidRPr="00222046">
              <w:rPr>
                <w:rStyle w:val="Hyperlink"/>
                <w:rFonts w:cs="Vrinda"/>
                <w:noProof/>
                <w:cs/>
                <w:lang w:bidi="bn-IN"/>
              </w:rPr>
              <w:t xml:space="preserve"> </w:t>
            </w:r>
            <w:r w:rsidR="00765289" w:rsidRPr="00222046">
              <w:rPr>
                <w:rStyle w:val="Hyperlink"/>
                <w:rFonts w:cs="Vrinda" w:hint="cs"/>
                <w:noProof/>
                <w:cs/>
                <w:lang w:bidi="bn-IN"/>
              </w:rPr>
              <w:t>অসুস্থতা</w:t>
            </w:r>
            <w:r w:rsidR="00765289" w:rsidRPr="00222046">
              <w:rPr>
                <w:rStyle w:val="Hyperlink"/>
                <w:noProof/>
              </w:rPr>
              <w:t>?</w:t>
            </w:r>
            <w:r w:rsidR="00765289">
              <w:rPr>
                <w:noProof/>
                <w:webHidden/>
              </w:rPr>
              <w:tab/>
            </w:r>
            <w:r>
              <w:rPr>
                <w:noProof/>
                <w:webHidden/>
              </w:rPr>
              <w:fldChar w:fldCharType="begin"/>
            </w:r>
            <w:r w:rsidR="00765289">
              <w:rPr>
                <w:noProof/>
                <w:webHidden/>
              </w:rPr>
              <w:instrText xml:space="preserve"> PAGEREF _Toc438741930 \h </w:instrText>
            </w:r>
            <w:r>
              <w:rPr>
                <w:noProof/>
                <w:webHidden/>
              </w:rPr>
            </w:r>
            <w:r>
              <w:rPr>
                <w:noProof/>
                <w:webHidden/>
              </w:rPr>
              <w:fldChar w:fldCharType="separate"/>
            </w:r>
            <w:r w:rsidR="00765289">
              <w:rPr>
                <w:noProof/>
                <w:webHidden/>
              </w:rPr>
              <w:t>48</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1" w:history="1">
            <w:r w:rsidR="00765289" w:rsidRPr="00222046">
              <w:rPr>
                <w:rStyle w:val="Hyperlink"/>
                <w:rFonts w:cs="Vrinda" w:hint="cs"/>
                <w:noProof/>
                <w:cs/>
                <w:lang w:bidi="bn-IN"/>
              </w:rPr>
              <w:t>ওহী</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আধুনিক</w:t>
            </w:r>
            <w:r w:rsidR="00765289" w:rsidRPr="00222046">
              <w:rPr>
                <w:rStyle w:val="Hyperlink"/>
                <w:rFonts w:cs="Vrinda"/>
                <w:noProof/>
                <w:cs/>
                <w:lang w:bidi="bn-IN"/>
              </w:rPr>
              <w:t xml:space="preserve"> </w:t>
            </w:r>
            <w:r w:rsidR="00765289" w:rsidRPr="00222046">
              <w:rPr>
                <w:rStyle w:val="Hyperlink"/>
                <w:rFonts w:cs="Vrinda" w:hint="cs"/>
                <w:noProof/>
                <w:cs/>
                <w:lang w:bidi="bn-IN"/>
              </w:rPr>
              <w:t>জ্ঞান</w:t>
            </w:r>
            <w:r w:rsidR="00765289" w:rsidRPr="00222046">
              <w:rPr>
                <w:rStyle w:val="Hyperlink"/>
                <w:rFonts w:cs="Vrinda"/>
                <w:noProof/>
                <w:cs/>
                <w:lang w:bidi="bn-IN"/>
              </w:rPr>
              <w:t>-</w:t>
            </w:r>
            <w:r w:rsidR="00765289" w:rsidRPr="00222046">
              <w:rPr>
                <w:rStyle w:val="Hyperlink"/>
                <w:rFonts w:cs="Vrinda" w:hint="cs"/>
                <w:noProof/>
                <w:cs/>
                <w:lang w:bidi="bn-IN"/>
              </w:rPr>
              <w:t>বিজ্ঞান</w:t>
            </w:r>
            <w:r w:rsidR="00765289">
              <w:rPr>
                <w:noProof/>
                <w:webHidden/>
              </w:rPr>
              <w:tab/>
            </w:r>
            <w:r>
              <w:rPr>
                <w:noProof/>
                <w:webHidden/>
              </w:rPr>
              <w:fldChar w:fldCharType="begin"/>
            </w:r>
            <w:r w:rsidR="00765289">
              <w:rPr>
                <w:noProof/>
                <w:webHidden/>
              </w:rPr>
              <w:instrText xml:space="preserve"> PAGEREF _Toc438741931 \h </w:instrText>
            </w:r>
            <w:r>
              <w:rPr>
                <w:noProof/>
                <w:webHidden/>
              </w:rPr>
            </w:r>
            <w:r>
              <w:rPr>
                <w:noProof/>
                <w:webHidden/>
              </w:rPr>
              <w:fldChar w:fldCharType="separate"/>
            </w:r>
            <w:r w:rsidR="00765289">
              <w:rPr>
                <w:noProof/>
                <w:webHidden/>
              </w:rPr>
              <w:t>50</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2"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প্রচার</w:t>
            </w:r>
            <w:r w:rsidR="00765289" w:rsidRPr="00222046">
              <w:rPr>
                <w:rStyle w:val="Hyperlink"/>
                <w:rFonts w:cs="Vrinda"/>
                <w:noProof/>
                <w:cs/>
                <w:lang w:bidi="bn-IN"/>
              </w:rPr>
              <w:t xml:space="preserve"> </w:t>
            </w:r>
            <w:r w:rsidR="00765289" w:rsidRPr="00222046">
              <w:rPr>
                <w:rStyle w:val="Hyperlink"/>
                <w:rFonts w:cs="Vrinda" w:hint="cs"/>
                <w:noProof/>
                <w:cs/>
                <w:lang w:bidi="bn-IN"/>
              </w:rPr>
              <w:t>পদ্ধতি</w:t>
            </w:r>
            <w:r w:rsidR="00765289">
              <w:rPr>
                <w:noProof/>
                <w:webHidden/>
              </w:rPr>
              <w:tab/>
            </w:r>
            <w:r>
              <w:rPr>
                <w:noProof/>
                <w:webHidden/>
              </w:rPr>
              <w:fldChar w:fldCharType="begin"/>
            </w:r>
            <w:r w:rsidR="00765289">
              <w:rPr>
                <w:noProof/>
                <w:webHidden/>
              </w:rPr>
              <w:instrText xml:space="preserve"> PAGEREF _Toc438741932 \h </w:instrText>
            </w:r>
            <w:r>
              <w:rPr>
                <w:noProof/>
                <w:webHidden/>
              </w:rPr>
            </w:r>
            <w:r>
              <w:rPr>
                <w:noProof/>
                <w:webHidden/>
              </w:rPr>
              <w:fldChar w:fldCharType="separate"/>
            </w:r>
            <w:r w:rsidR="00765289">
              <w:rPr>
                <w:noProof/>
                <w:webHidden/>
              </w:rPr>
              <w:t>51</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3"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অপেক্ষায়</w:t>
            </w:r>
            <w:r w:rsidR="00765289" w:rsidRPr="00222046">
              <w:rPr>
                <w:rStyle w:val="Hyperlink"/>
                <w:rFonts w:cs="Vrinda"/>
                <w:noProof/>
                <w:cs/>
                <w:lang w:bidi="bn-IN"/>
              </w:rPr>
              <w:t xml:space="preserve"> </w:t>
            </w:r>
            <w:r w:rsidR="00765289" w:rsidRPr="00222046">
              <w:rPr>
                <w:rStyle w:val="Hyperlink"/>
                <w:rFonts w:cs="Vrinda" w:hint="cs"/>
                <w:noProof/>
                <w:cs/>
                <w:lang w:bidi="bn-IN"/>
              </w:rPr>
              <w:t>খাদিজা</w:t>
            </w:r>
            <w:r w:rsidR="00765289">
              <w:rPr>
                <w:noProof/>
                <w:webHidden/>
              </w:rPr>
              <w:tab/>
            </w:r>
            <w:r>
              <w:rPr>
                <w:noProof/>
                <w:webHidden/>
              </w:rPr>
              <w:fldChar w:fldCharType="begin"/>
            </w:r>
            <w:r w:rsidR="00765289">
              <w:rPr>
                <w:noProof/>
                <w:webHidden/>
              </w:rPr>
              <w:instrText xml:space="preserve"> PAGEREF _Toc438741933 \h </w:instrText>
            </w:r>
            <w:r>
              <w:rPr>
                <w:noProof/>
                <w:webHidden/>
              </w:rPr>
            </w:r>
            <w:r>
              <w:rPr>
                <w:noProof/>
                <w:webHidden/>
              </w:rPr>
              <w:fldChar w:fldCharType="separate"/>
            </w:r>
            <w:r w:rsidR="00765289">
              <w:rPr>
                <w:noProof/>
                <w:webHidden/>
              </w:rPr>
              <w:t>52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4" w:history="1">
            <w:r w:rsidR="00765289" w:rsidRPr="00222046">
              <w:rPr>
                <w:rStyle w:val="Hyperlink"/>
                <w:rFonts w:cs="Vrinda" w:hint="cs"/>
                <w:noProof/>
                <w:cs/>
                <w:lang w:bidi="bn-IN"/>
              </w:rPr>
              <w:t>বিশ্বাস</w:t>
            </w:r>
            <w:r w:rsidR="00765289" w:rsidRPr="00222046">
              <w:rPr>
                <w:rStyle w:val="Hyperlink"/>
                <w:rFonts w:cs="Vrinda"/>
                <w:noProof/>
                <w:cs/>
                <w:lang w:bidi="bn-IN"/>
              </w:rPr>
              <w:t xml:space="preserve"> </w:t>
            </w:r>
            <w:r w:rsidR="00765289" w:rsidRPr="00222046">
              <w:rPr>
                <w:rStyle w:val="Hyperlink"/>
                <w:rFonts w:cs="Vrinda" w:hint="cs"/>
                <w:noProof/>
                <w:cs/>
                <w:lang w:bidi="bn-IN"/>
              </w:rPr>
              <w:t>স্থাপনের</w:t>
            </w:r>
            <w:r w:rsidR="00765289" w:rsidRPr="00222046">
              <w:rPr>
                <w:rStyle w:val="Hyperlink"/>
                <w:rFonts w:cs="Vrinda"/>
                <w:noProof/>
                <w:cs/>
                <w:lang w:bidi="bn-IN"/>
              </w:rPr>
              <w:t xml:space="preserve"> </w:t>
            </w:r>
            <w:r w:rsidR="00765289" w:rsidRPr="00222046">
              <w:rPr>
                <w:rStyle w:val="Hyperlink"/>
                <w:rFonts w:cs="Vrinda" w:hint="cs"/>
                <w:noProof/>
                <w:cs/>
                <w:lang w:bidi="bn-IN"/>
              </w:rPr>
              <w:t>ক্ষেত্রে</w:t>
            </w:r>
            <w:r w:rsidR="00765289" w:rsidRPr="00222046">
              <w:rPr>
                <w:rStyle w:val="Hyperlink"/>
                <w:rFonts w:cs="Vrinda"/>
                <w:noProof/>
                <w:cs/>
                <w:lang w:bidi="bn-IN"/>
              </w:rPr>
              <w:t xml:space="preserve"> </w:t>
            </w:r>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আলী</w:t>
            </w:r>
            <w:r w:rsidR="00765289" w:rsidRPr="00222046">
              <w:rPr>
                <w:rStyle w:val="Hyperlink"/>
                <w:rFonts w:cs="Vrinda"/>
                <w:noProof/>
                <w:cs/>
                <w:lang w:bidi="bn-IN"/>
              </w:rPr>
              <w:t xml:space="preserve"> (</w:t>
            </w:r>
            <w:r w:rsidR="00765289" w:rsidRPr="00222046">
              <w:rPr>
                <w:rStyle w:val="Hyperlink"/>
                <w:rFonts w:cs="Vrinda" w:hint="cs"/>
                <w:noProof/>
                <w:cs/>
                <w:lang w:bidi="bn-IN"/>
              </w:rPr>
              <w:t>আ</w:t>
            </w:r>
            <w:r w:rsidR="00765289" w:rsidRPr="00222046">
              <w:rPr>
                <w:rStyle w:val="Hyperlink"/>
                <w:rFonts w:cs="Vrinda"/>
                <w:noProof/>
                <w:cs/>
                <w:lang w:bidi="bn-IN"/>
              </w:rPr>
              <w:t xml:space="preserve">.) </w:t>
            </w:r>
            <w:r w:rsidR="00765289" w:rsidRPr="00222046">
              <w:rPr>
                <w:rStyle w:val="Hyperlink"/>
                <w:rFonts w:cs="Vrinda" w:hint="cs"/>
                <w:noProof/>
                <w:cs/>
                <w:lang w:bidi="bn-IN"/>
              </w:rPr>
              <w:t>ছিলেন</w:t>
            </w:r>
            <w:r w:rsidR="00765289" w:rsidRPr="00222046">
              <w:rPr>
                <w:rStyle w:val="Hyperlink"/>
                <w:rFonts w:cs="Vrinda"/>
                <w:noProof/>
                <w:cs/>
                <w:lang w:bidi="bn-IN"/>
              </w:rPr>
              <w:t xml:space="preserve"> </w:t>
            </w:r>
            <w:r w:rsidR="00765289" w:rsidRPr="00222046">
              <w:rPr>
                <w:rStyle w:val="Hyperlink"/>
                <w:rFonts w:cs="Vrinda" w:hint="cs"/>
                <w:noProof/>
                <w:cs/>
                <w:lang w:bidi="bn-IN"/>
              </w:rPr>
              <w:t>প্রথম</w:t>
            </w:r>
            <w:r w:rsidR="00765289" w:rsidRPr="00222046">
              <w:rPr>
                <w:rStyle w:val="Hyperlink"/>
                <w:rFonts w:cs="Vrinda"/>
                <w:noProof/>
                <w:cs/>
                <w:lang w:bidi="bn-IN"/>
              </w:rPr>
              <w:t xml:space="preserve"> </w:t>
            </w:r>
            <w:r w:rsidR="00765289" w:rsidRPr="00222046">
              <w:rPr>
                <w:rStyle w:val="Hyperlink"/>
                <w:rFonts w:cs="Vrinda" w:hint="cs"/>
                <w:noProof/>
                <w:cs/>
                <w:lang w:bidi="bn-IN"/>
              </w:rPr>
              <w:t>পুরুষ</w:t>
            </w:r>
            <w:r w:rsidR="00765289">
              <w:rPr>
                <w:noProof/>
                <w:webHidden/>
              </w:rPr>
              <w:tab/>
            </w:r>
            <w:r>
              <w:rPr>
                <w:noProof/>
                <w:webHidden/>
              </w:rPr>
              <w:fldChar w:fldCharType="begin"/>
            </w:r>
            <w:r w:rsidR="00765289">
              <w:rPr>
                <w:noProof/>
                <w:webHidden/>
              </w:rPr>
              <w:instrText xml:space="preserve"> PAGEREF _Toc438741934 \h </w:instrText>
            </w:r>
            <w:r>
              <w:rPr>
                <w:noProof/>
                <w:webHidden/>
              </w:rPr>
            </w:r>
            <w:r>
              <w:rPr>
                <w:noProof/>
                <w:webHidden/>
              </w:rPr>
              <w:fldChar w:fldCharType="separate"/>
            </w:r>
            <w:r w:rsidR="00765289">
              <w:rPr>
                <w:noProof/>
                <w:webHidden/>
              </w:rPr>
              <w:t>53</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5" w:history="1">
            <w:r w:rsidR="00765289" w:rsidRPr="00222046">
              <w:rPr>
                <w:rStyle w:val="Hyperlink"/>
                <w:rFonts w:cs="Vrinda" w:hint="cs"/>
                <w:noProof/>
                <w:cs/>
                <w:lang w:bidi="bn-IN"/>
              </w:rPr>
              <w:t>নামাযের</w:t>
            </w:r>
            <w:r w:rsidR="00765289" w:rsidRPr="00222046">
              <w:rPr>
                <w:rStyle w:val="Hyperlink"/>
                <w:rFonts w:cs="Vrinda"/>
                <w:noProof/>
                <w:cs/>
                <w:lang w:bidi="bn-IN"/>
              </w:rPr>
              <w:t xml:space="preserve"> </w:t>
            </w:r>
            <w:r w:rsidR="00765289" w:rsidRPr="00222046">
              <w:rPr>
                <w:rStyle w:val="Hyperlink"/>
                <w:rFonts w:cs="Vrinda" w:hint="cs"/>
                <w:noProof/>
                <w:cs/>
                <w:lang w:bidi="bn-IN"/>
              </w:rPr>
              <w:t>আদেশ</w:t>
            </w:r>
            <w:r w:rsidR="00765289">
              <w:rPr>
                <w:noProof/>
                <w:webHidden/>
              </w:rPr>
              <w:tab/>
            </w:r>
            <w:r>
              <w:rPr>
                <w:noProof/>
                <w:webHidden/>
              </w:rPr>
              <w:fldChar w:fldCharType="begin"/>
            </w:r>
            <w:r w:rsidR="00765289">
              <w:rPr>
                <w:noProof/>
                <w:webHidden/>
              </w:rPr>
              <w:instrText xml:space="preserve"> PAGEREF _Toc438741935 \h </w:instrText>
            </w:r>
            <w:r>
              <w:rPr>
                <w:noProof/>
                <w:webHidden/>
              </w:rPr>
            </w:r>
            <w:r>
              <w:rPr>
                <w:noProof/>
                <w:webHidden/>
              </w:rPr>
              <w:fldChar w:fldCharType="separate"/>
            </w:r>
            <w:r w:rsidR="00765289">
              <w:rPr>
                <w:noProof/>
                <w:webHidden/>
              </w:rPr>
              <w:t>54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6" w:history="1">
            <w:r w:rsidR="00765289" w:rsidRPr="00222046">
              <w:rPr>
                <w:rStyle w:val="Hyperlink"/>
                <w:rFonts w:cs="Vrinda" w:hint="cs"/>
                <w:noProof/>
                <w:cs/>
                <w:lang w:bidi="bn-IN"/>
              </w:rPr>
              <w:t>তিন</w:t>
            </w:r>
            <w:r w:rsidR="00765289" w:rsidRPr="00222046">
              <w:rPr>
                <w:rStyle w:val="Hyperlink"/>
                <w:rFonts w:cs="Vrinda"/>
                <w:noProof/>
                <w:cs/>
                <w:lang w:bidi="bn-IN"/>
              </w:rPr>
              <w:t xml:space="preserve"> </w:t>
            </w:r>
            <w:r w:rsidR="00765289" w:rsidRPr="00222046">
              <w:rPr>
                <w:rStyle w:val="Hyperlink"/>
                <w:rFonts w:cs="Vrinda" w:hint="cs"/>
                <w:noProof/>
                <w:cs/>
                <w:lang w:bidi="bn-IN"/>
              </w:rPr>
              <w:t>বছর</w:t>
            </w:r>
            <w:r w:rsidR="00765289" w:rsidRPr="00222046">
              <w:rPr>
                <w:rStyle w:val="Hyperlink"/>
                <w:rFonts w:cs="Vrinda"/>
                <w:noProof/>
                <w:cs/>
                <w:lang w:bidi="bn-IN"/>
              </w:rPr>
              <w:t xml:space="preserve"> </w:t>
            </w:r>
            <w:r w:rsidR="00765289" w:rsidRPr="00222046">
              <w:rPr>
                <w:rStyle w:val="Hyperlink"/>
                <w:rFonts w:cs="Vrinda" w:hint="cs"/>
                <w:noProof/>
                <w:cs/>
                <w:lang w:bidi="bn-IN"/>
              </w:rPr>
              <w:t>যাবৎ</w:t>
            </w:r>
            <w:r w:rsidR="00765289" w:rsidRPr="00222046">
              <w:rPr>
                <w:rStyle w:val="Hyperlink"/>
                <w:rFonts w:cs="Vrinda"/>
                <w:noProof/>
                <w:cs/>
                <w:lang w:bidi="bn-IN"/>
              </w:rPr>
              <w:t xml:space="preserve"> </w:t>
            </w:r>
            <w:r w:rsidR="00765289" w:rsidRPr="00222046">
              <w:rPr>
                <w:rStyle w:val="Hyperlink"/>
                <w:rFonts w:cs="Vrinda" w:hint="cs"/>
                <w:noProof/>
                <w:cs/>
                <w:lang w:bidi="bn-IN"/>
              </w:rPr>
              <w:t>কর্মকান্ডের</w:t>
            </w:r>
            <w:r w:rsidR="00765289" w:rsidRPr="00222046">
              <w:rPr>
                <w:rStyle w:val="Hyperlink"/>
                <w:rFonts w:cs="Vrinda"/>
                <w:noProof/>
                <w:cs/>
                <w:lang w:bidi="bn-IN"/>
              </w:rPr>
              <w:t xml:space="preserve"> </w:t>
            </w:r>
            <w:r w:rsidR="00765289" w:rsidRPr="00222046">
              <w:rPr>
                <w:rStyle w:val="Hyperlink"/>
                <w:rFonts w:cs="Vrinda" w:hint="cs"/>
                <w:noProof/>
                <w:cs/>
                <w:lang w:bidi="bn-IN"/>
              </w:rPr>
              <w:t>মাধ্যমে</w:t>
            </w:r>
            <w:r w:rsidR="00765289" w:rsidRPr="00222046">
              <w:rPr>
                <w:rStyle w:val="Hyperlink"/>
                <w:rFonts w:cs="Vrinda"/>
                <w:noProof/>
                <w:cs/>
                <w:lang w:bidi="bn-IN"/>
              </w:rPr>
              <w:t xml:space="preserve"> </w:t>
            </w:r>
            <w:r w:rsidR="00765289" w:rsidRPr="00222046">
              <w:rPr>
                <w:rStyle w:val="Hyperlink"/>
                <w:rFonts w:cs="Vrinda" w:hint="cs"/>
                <w:noProof/>
                <w:cs/>
                <w:lang w:bidi="bn-IN"/>
              </w:rPr>
              <w:t>প্রচার</w:t>
            </w:r>
            <w:r w:rsidR="00765289">
              <w:rPr>
                <w:noProof/>
                <w:webHidden/>
              </w:rPr>
              <w:tab/>
            </w:r>
            <w:r>
              <w:rPr>
                <w:noProof/>
                <w:webHidden/>
              </w:rPr>
              <w:fldChar w:fldCharType="begin"/>
            </w:r>
            <w:r w:rsidR="00765289">
              <w:rPr>
                <w:noProof/>
                <w:webHidden/>
              </w:rPr>
              <w:instrText xml:space="preserve"> PAGEREF _Toc438741936 \h </w:instrText>
            </w:r>
            <w:r>
              <w:rPr>
                <w:noProof/>
                <w:webHidden/>
              </w:rPr>
            </w:r>
            <w:r>
              <w:rPr>
                <w:noProof/>
                <w:webHidden/>
              </w:rPr>
              <w:fldChar w:fldCharType="separate"/>
            </w:r>
            <w:r w:rsidR="00765289">
              <w:rPr>
                <w:noProof/>
                <w:webHidden/>
              </w:rPr>
              <w:t>55</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7" w:history="1">
            <w:r w:rsidR="00765289" w:rsidRPr="00222046">
              <w:rPr>
                <w:rStyle w:val="Hyperlink"/>
                <w:rFonts w:cs="Vrinda" w:hint="cs"/>
                <w:noProof/>
                <w:cs/>
                <w:lang w:bidi="bn-IN"/>
              </w:rPr>
              <w:t>নিকটাত্মীয়দেরকে</w:t>
            </w:r>
            <w:r w:rsidR="00765289" w:rsidRPr="00222046">
              <w:rPr>
                <w:rStyle w:val="Hyperlink"/>
                <w:rFonts w:cs="Vrinda"/>
                <w:noProof/>
                <w:cs/>
                <w:lang w:bidi="bn-IN"/>
              </w:rPr>
              <w:t xml:space="preserve"> </w:t>
            </w:r>
            <w:r w:rsidR="00765289" w:rsidRPr="00222046">
              <w:rPr>
                <w:rStyle w:val="Hyperlink"/>
                <w:rFonts w:cs="Vrinda" w:hint="cs"/>
                <w:noProof/>
                <w:cs/>
                <w:lang w:bidi="bn-IN"/>
              </w:rPr>
              <w:t>নিমন্ত্রণ</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প্রথম</w:t>
            </w:r>
            <w:r w:rsidR="00765289" w:rsidRPr="00222046">
              <w:rPr>
                <w:rStyle w:val="Hyperlink"/>
                <w:rFonts w:cs="Vrinda"/>
                <w:noProof/>
                <w:cs/>
                <w:lang w:bidi="bn-IN"/>
              </w:rPr>
              <w:t xml:space="preserve"> </w:t>
            </w:r>
            <w:r w:rsidR="00765289" w:rsidRPr="00222046">
              <w:rPr>
                <w:rStyle w:val="Hyperlink"/>
                <w:rFonts w:cs="Vrinda" w:hint="cs"/>
                <w:noProof/>
                <w:cs/>
                <w:lang w:bidi="bn-IN"/>
              </w:rPr>
              <w:t>মুজিযাহ</w:t>
            </w:r>
            <w:r w:rsidR="00765289">
              <w:rPr>
                <w:noProof/>
                <w:webHidden/>
              </w:rPr>
              <w:tab/>
            </w:r>
            <w:r>
              <w:rPr>
                <w:noProof/>
                <w:webHidden/>
              </w:rPr>
              <w:fldChar w:fldCharType="begin"/>
            </w:r>
            <w:r w:rsidR="00765289">
              <w:rPr>
                <w:noProof/>
                <w:webHidden/>
              </w:rPr>
              <w:instrText xml:space="preserve"> PAGEREF _Toc438741937 \h </w:instrText>
            </w:r>
            <w:r>
              <w:rPr>
                <w:noProof/>
                <w:webHidden/>
              </w:rPr>
            </w:r>
            <w:r>
              <w:rPr>
                <w:noProof/>
                <w:webHidden/>
              </w:rPr>
              <w:fldChar w:fldCharType="separate"/>
            </w:r>
            <w:r w:rsidR="00765289">
              <w:rPr>
                <w:noProof/>
                <w:webHidden/>
              </w:rPr>
              <w:t>57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8"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সর্বজনীন</w:t>
            </w:r>
            <w:r w:rsidR="00765289" w:rsidRPr="00222046">
              <w:rPr>
                <w:rStyle w:val="Hyperlink"/>
                <w:rFonts w:cs="Vrinda"/>
                <w:noProof/>
                <w:cs/>
                <w:lang w:bidi="bn-IN"/>
              </w:rPr>
              <w:t xml:space="preserve"> </w:t>
            </w:r>
            <w:r w:rsidR="00765289" w:rsidRPr="00222046">
              <w:rPr>
                <w:rStyle w:val="Hyperlink"/>
                <w:rFonts w:cs="Vrinda" w:hint="cs"/>
                <w:noProof/>
                <w:cs/>
                <w:lang w:bidi="bn-IN"/>
              </w:rPr>
              <w:t>প্রচার</w:t>
            </w:r>
            <w:r w:rsidR="00765289" w:rsidRPr="00222046">
              <w:rPr>
                <w:rStyle w:val="Hyperlink"/>
                <w:rFonts w:cs="Vrinda"/>
                <w:noProof/>
                <w:cs/>
                <w:lang w:bidi="bn-IN"/>
              </w:rPr>
              <w:t xml:space="preserve"> </w:t>
            </w:r>
            <w:r w:rsidR="00765289" w:rsidRPr="00222046">
              <w:rPr>
                <w:rStyle w:val="Hyperlink"/>
                <w:rFonts w:cs="Vrinda" w:hint="cs"/>
                <w:noProof/>
                <w:cs/>
                <w:lang w:bidi="bn-IN"/>
              </w:rPr>
              <w:t>কার্য</w:t>
            </w:r>
            <w:r w:rsidR="00765289">
              <w:rPr>
                <w:noProof/>
                <w:webHidden/>
              </w:rPr>
              <w:tab/>
            </w:r>
            <w:r>
              <w:rPr>
                <w:noProof/>
                <w:webHidden/>
              </w:rPr>
              <w:fldChar w:fldCharType="begin"/>
            </w:r>
            <w:r w:rsidR="00765289">
              <w:rPr>
                <w:noProof/>
                <w:webHidden/>
              </w:rPr>
              <w:instrText xml:space="preserve"> PAGEREF _Toc438741938 \h </w:instrText>
            </w:r>
            <w:r>
              <w:rPr>
                <w:noProof/>
                <w:webHidden/>
              </w:rPr>
            </w:r>
            <w:r>
              <w:rPr>
                <w:noProof/>
                <w:webHidden/>
              </w:rPr>
              <w:fldChar w:fldCharType="separate"/>
            </w:r>
            <w:r w:rsidR="00765289">
              <w:rPr>
                <w:noProof/>
                <w:webHidden/>
              </w:rPr>
              <w:t>59</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39" w:history="1">
            <w:r w:rsidR="00765289" w:rsidRPr="00222046">
              <w:rPr>
                <w:rStyle w:val="Hyperlink"/>
                <w:rFonts w:cs="Vrinda" w:hint="cs"/>
                <w:noProof/>
                <w:cs/>
                <w:lang w:bidi="bn-IN"/>
              </w:rPr>
              <w:t>সাফা</w:t>
            </w:r>
            <w:r w:rsidR="00765289" w:rsidRPr="00222046">
              <w:rPr>
                <w:rStyle w:val="Hyperlink"/>
                <w:rFonts w:cs="Vrinda"/>
                <w:noProof/>
                <w:cs/>
                <w:lang w:bidi="bn-IN"/>
              </w:rPr>
              <w:t xml:space="preserve"> </w:t>
            </w:r>
            <w:r w:rsidR="00765289" w:rsidRPr="00222046">
              <w:rPr>
                <w:rStyle w:val="Hyperlink"/>
                <w:rFonts w:cs="Vrinda" w:hint="cs"/>
                <w:noProof/>
                <w:cs/>
                <w:lang w:bidi="bn-IN"/>
              </w:rPr>
              <w:t>পর্বতে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মহানবীর</w:t>
            </w:r>
            <w:r w:rsidR="00765289" w:rsidRPr="00222046">
              <w:rPr>
                <w:rStyle w:val="Hyperlink"/>
                <w:rFonts w:cs="Vrinda"/>
                <w:noProof/>
                <w:cs/>
                <w:lang w:bidi="bn-IN"/>
              </w:rPr>
              <w:t xml:space="preserve"> </w:t>
            </w:r>
            <w:r w:rsidR="00765289" w:rsidRPr="00222046">
              <w:rPr>
                <w:rStyle w:val="Hyperlink"/>
                <w:rFonts w:cs="Vrinda" w:hint="cs"/>
                <w:noProof/>
                <w:cs/>
                <w:lang w:bidi="bn-IN"/>
              </w:rPr>
              <w:t>বক্তব্য</w:t>
            </w:r>
            <w:r w:rsidR="00765289">
              <w:rPr>
                <w:noProof/>
                <w:webHidden/>
              </w:rPr>
              <w:tab/>
            </w:r>
            <w:r>
              <w:rPr>
                <w:noProof/>
                <w:webHidden/>
              </w:rPr>
              <w:fldChar w:fldCharType="begin"/>
            </w:r>
            <w:r w:rsidR="00765289">
              <w:rPr>
                <w:noProof/>
                <w:webHidden/>
              </w:rPr>
              <w:instrText xml:space="preserve"> PAGEREF _Toc438741939 \h </w:instrText>
            </w:r>
            <w:r>
              <w:rPr>
                <w:noProof/>
                <w:webHidden/>
              </w:rPr>
            </w:r>
            <w:r>
              <w:rPr>
                <w:noProof/>
                <w:webHidden/>
              </w:rPr>
              <w:fldChar w:fldCharType="separate"/>
            </w:r>
            <w:r w:rsidR="00765289">
              <w:rPr>
                <w:noProof/>
                <w:webHidden/>
              </w:rPr>
              <w:t>60</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0" w:history="1">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বক্তব্যের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প্রতিক্রিয়া</w:t>
            </w:r>
            <w:r w:rsidR="00765289">
              <w:rPr>
                <w:noProof/>
                <w:webHidden/>
              </w:rPr>
              <w:tab/>
            </w:r>
            <w:r>
              <w:rPr>
                <w:noProof/>
                <w:webHidden/>
              </w:rPr>
              <w:fldChar w:fldCharType="begin"/>
            </w:r>
            <w:r w:rsidR="00765289">
              <w:rPr>
                <w:noProof/>
                <w:webHidden/>
              </w:rPr>
              <w:instrText xml:space="preserve"> PAGEREF _Toc438741940 \h </w:instrText>
            </w:r>
            <w:r>
              <w:rPr>
                <w:noProof/>
                <w:webHidden/>
              </w:rPr>
            </w:r>
            <w:r>
              <w:rPr>
                <w:noProof/>
                <w:webHidden/>
              </w:rPr>
              <w:fldChar w:fldCharType="separate"/>
            </w:r>
            <w:r w:rsidR="00765289">
              <w:rPr>
                <w:noProof/>
                <w:webHidden/>
              </w:rPr>
              <w:t>62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1" w:history="1">
            <w:r w:rsidR="00765289" w:rsidRPr="00222046">
              <w:rPr>
                <w:rStyle w:val="Hyperlink"/>
                <w:rFonts w:cs="Vrinda" w:hint="cs"/>
                <w:noProof/>
                <w:cs/>
                <w:lang w:bidi="bn-IN"/>
              </w:rPr>
              <w:t>কোরাইশদের</w:t>
            </w:r>
            <w:r w:rsidR="00765289" w:rsidRPr="00222046">
              <w:rPr>
                <w:rStyle w:val="Hyperlink"/>
                <w:rFonts w:cs="Vrinda"/>
                <w:noProof/>
                <w:cs/>
                <w:lang w:bidi="bn-IN"/>
              </w:rPr>
              <w:t xml:space="preserve"> </w:t>
            </w:r>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আবু</w:t>
            </w:r>
            <w:r w:rsidR="00765289" w:rsidRPr="00222046">
              <w:rPr>
                <w:rStyle w:val="Hyperlink"/>
                <w:rFonts w:cs="Vrinda"/>
                <w:noProof/>
                <w:cs/>
                <w:lang w:bidi="bn-IN"/>
              </w:rPr>
              <w:t xml:space="preserve"> </w:t>
            </w:r>
            <w:r w:rsidR="00765289" w:rsidRPr="00222046">
              <w:rPr>
                <w:rStyle w:val="Hyperlink"/>
                <w:rFonts w:cs="Vrinda" w:hint="cs"/>
                <w:noProof/>
                <w:cs/>
                <w:lang w:bidi="bn-IN"/>
              </w:rPr>
              <w:t>তালিবের</w:t>
            </w:r>
            <w:r w:rsidR="00765289" w:rsidRPr="00222046">
              <w:rPr>
                <w:rStyle w:val="Hyperlink"/>
                <w:rFonts w:cs="Vrinda"/>
                <w:noProof/>
                <w:cs/>
                <w:lang w:bidi="bn-IN"/>
              </w:rPr>
              <w:t xml:space="preserve"> </w:t>
            </w:r>
            <w:r w:rsidR="00765289" w:rsidRPr="00222046">
              <w:rPr>
                <w:rStyle w:val="Hyperlink"/>
                <w:rFonts w:cs="Vrinda" w:hint="cs"/>
                <w:noProof/>
                <w:cs/>
                <w:lang w:bidi="bn-IN"/>
              </w:rPr>
              <w:t>নিকট</w:t>
            </w:r>
            <w:r w:rsidR="00765289" w:rsidRPr="00222046">
              <w:rPr>
                <w:rStyle w:val="Hyperlink"/>
                <w:rFonts w:cs="Vrinda"/>
                <w:noProof/>
                <w:cs/>
                <w:lang w:bidi="bn-IN"/>
              </w:rPr>
              <w:t xml:space="preserve"> </w:t>
            </w:r>
            <w:r w:rsidR="00765289" w:rsidRPr="00222046">
              <w:rPr>
                <w:rStyle w:val="Hyperlink"/>
                <w:rFonts w:cs="Vrinda" w:hint="cs"/>
                <w:noProof/>
                <w:cs/>
                <w:lang w:bidi="bn-IN"/>
              </w:rPr>
              <w:t>অভিযোগ</w:t>
            </w:r>
            <w:r w:rsidR="00765289">
              <w:rPr>
                <w:noProof/>
                <w:webHidden/>
              </w:rPr>
              <w:tab/>
            </w:r>
            <w:r>
              <w:rPr>
                <w:noProof/>
                <w:webHidden/>
              </w:rPr>
              <w:fldChar w:fldCharType="begin"/>
            </w:r>
            <w:r w:rsidR="00765289">
              <w:rPr>
                <w:noProof/>
                <w:webHidden/>
              </w:rPr>
              <w:instrText xml:space="preserve"> PAGEREF _Toc438741941 \h </w:instrText>
            </w:r>
            <w:r>
              <w:rPr>
                <w:noProof/>
                <w:webHidden/>
              </w:rPr>
            </w:r>
            <w:r>
              <w:rPr>
                <w:noProof/>
                <w:webHidden/>
              </w:rPr>
              <w:fldChar w:fldCharType="separate"/>
            </w:r>
            <w:r w:rsidR="00765289">
              <w:rPr>
                <w:noProof/>
                <w:webHidden/>
              </w:rPr>
              <w:t>63</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2" w:history="1">
            <w:r w:rsidR="00765289" w:rsidRPr="00222046">
              <w:rPr>
                <w:rStyle w:val="Hyperlink"/>
                <w:rFonts w:cs="Vrinda" w:hint="cs"/>
                <w:noProof/>
                <w:cs/>
                <w:lang w:bidi="bn-IN"/>
              </w:rPr>
              <w:t>কোরাইশ</w:t>
            </w:r>
            <w:r w:rsidR="00765289" w:rsidRPr="00222046">
              <w:rPr>
                <w:rStyle w:val="Hyperlink"/>
                <w:rFonts w:cs="Vrinda"/>
                <w:noProof/>
                <w:cs/>
                <w:lang w:bidi="bn-IN"/>
              </w:rPr>
              <w:t xml:space="preserve"> </w:t>
            </w:r>
            <w:r w:rsidR="00765289" w:rsidRPr="00222046">
              <w:rPr>
                <w:rStyle w:val="Hyperlink"/>
                <w:rFonts w:cs="Vrinda" w:hint="cs"/>
                <w:noProof/>
                <w:cs/>
                <w:lang w:bidi="bn-IN"/>
              </w:rPr>
              <w:t>কর্তৃক</w:t>
            </w:r>
            <w:r w:rsidR="00765289" w:rsidRPr="00222046">
              <w:rPr>
                <w:rStyle w:val="Hyperlink"/>
                <w:rFonts w:cs="Vrinda"/>
                <w:noProof/>
                <w:cs/>
                <w:lang w:bidi="bn-IN"/>
              </w:rPr>
              <w:t xml:space="preserve"> </w:t>
            </w:r>
            <w:r w:rsidR="00765289" w:rsidRPr="00222046">
              <w:rPr>
                <w:rStyle w:val="Hyperlink"/>
                <w:rFonts w:cs="Vrinda" w:hint="cs"/>
                <w:noProof/>
                <w:cs/>
                <w:lang w:bidi="bn-IN"/>
              </w:rPr>
              <w:t>লোভ</w:t>
            </w:r>
            <w:r w:rsidR="00765289" w:rsidRPr="00222046">
              <w:rPr>
                <w:rStyle w:val="Hyperlink"/>
                <w:rFonts w:cs="Vrinda"/>
                <w:noProof/>
                <w:cs/>
                <w:lang w:bidi="bn-IN"/>
              </w:rPr>
              <w:t xml:space="preserve"> </w:t>
            </w:r>
            <w:r w:rsidR="00765289" w:rsidRPr="00222046">
              <w:rPr>
                <w:rStyle w:val="Hyperlink"/>
                <w:rFonts w:cs="Vrinda" w:hint="cs"/>
                <w:noProof/>
                <w:cs/>
                <w:lang w:bidi="bn-IN"/>
              </w:rPr>
              <w:t>প্রদর্শন</w:t>
            </w:r>
            <w:r w:rsidR="00765289">
              <w:rPr>
                <w:noProof/>
                <w:webHidden/>
              </w:rPr>
              <w:tab/>
            </w:r>
            <w:r>
              <w:rPr>
                <w:noProof/>
                <w:webHidden/>
              </w:rPr>
              <w:fldChar w:fldCharType="begin"/>
            </w:r>
            <w:r w:rsidR="00765289">
              <w:rPr>
                <w:noProof/>
                <w:webHidden/>
              </w:rPr>
              <w:instrText xml:space="preserve"> PAGEREF _Toc438741942 \h </w:instrText>
            </w:r>
            <w:r>
              <w:rPr>
                <w:noProof/>
                <w:webHidden/>
              </w:rPr>
            </w:r>
            <w:r>
              <w:rPr>
                <w:noProof/>
                <w:webHidden/>
              </w:rPr>
              <w:fldChar w:fldCharType="separate"/>
            </w:r>
            <w:r w:rsidR="00765289">
              <w:rPr>
                <w:noProof/>
                <w:webHidden/>
              </w:rPr>
              <w:t>65</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3" w:history="1">
            <w:r w:rsidR="00765289" w:rsidRPr="00222046">
              <w:rPr>
                <w:rStyle w:val="Hyperlink"/>
                <w:rFonts w:cs="Vrinda" w:hint="cs"/>
                <w:noProof/>
                <w:cs/>
                <w:lang w:bidi="bn-IN"/>
              </w:rPr>
              <w:t>চলার</w:t>
            </w:r>
            <w:r w:rsidR="00765289" w:rsidRPr="00222046">
              <w:rPr>
                <w:rStyle w:val="Hyperlink"/>
                <w:rFonts w:cs="Vrinda"/>
                <w:noProof/>
                <w:cs/>
                <w:lang w:bidi="bn-IN"/>
              </w:rPr>
              <w:t xml:space="preserve"> </w:t>
            </w:r>
            <w:r w:rsidR="00765289" w:rsidRPr="00222046">
              <w:rPr>
                <w:rStyle w:val="Hyperlink"/>
                <w:rFonts w:cs="Vrinda" w:hint="cs"/>
                <w:noProof/>
                <w:cs/>
                <w:lang w:bidi="bn-IN"/>
              </w:rPr>
              <w:t>পথে</w:t>
            </w:r>
            <w:r w:rsidR="00765289" w:rsidRPr="00222046">
              <w:rPr>
                <w:rStyle w:val="Hyperlink"/>
                <w:rFonts w:cs="Vrinda"/>
                <w:noProof/>
                <w:cs/>
                <w:lang w:bidi="bn-IN"/>
              </w:rPr>
              <w:t xml:space="preserve"> </w:t>
            </w:r>
            <w:r w:rsidR="00765289" w:rsidRPr="00222046">
              <w:rPr>
                <w:rStyle w:val="Hyperlink"/>
                <w:rFonts w:cs="Vrinda" w:hint="cs"/>
                <w:noProof/>
                <w:cs/>
                <w:lang w:bidi="bn-IN"/>
              </w:rPr>
              <w:t>প্রতিবন্ধতকা</w:t>
            </w:r>
            <w:r w:rsidR="00765289" w:rsidRPr="00222046">
              <w:rPr>
                <w:rStyle w:val="Hyperlink"/>
                <w:rFonts w:cs="Vrinda"/>
                <w:noProof/>
                <w:cs/>
                <w:lang w:bidi="bn-IN"/>
              </w:rPr>
              <w:t xml:space="preserve"> </w:t>
            </w:r>
            <w:r w:rsidR="00765289" w:rsidRPr="00222046">
              <w:rPr>
                <w:rStyle w:val="Hyperlink"/>
                <w:rFonts w:cs="Vrinda" w:hint="cs"/>
                <w:noProof/>
                <w:cs/>
                <w:lang w:bidi="bn-IN"/>
              </w:rPr>
              <w:t>এবং</w:t>
            </w:r>
            <w:r w:rsidR="00765289" w:rsidRPr="00222046">
              <w:rPr>
                <w:rStyle w:val="Hyperlink"/>
                <w:rFonts w:cs="Vrinda"/>
                <w:noProof/>
                <w:cs/>
                <w:lang w:bidi="bn-IN"/>
              </w:rPr>
              <w:t xml:space="preserve"> </w:t>
            </w:r>
            <w:r w:rsidR="00765289" w:rsidRPr="00222046">
              <w:rPr>
                <w:rStyle w:val="Hyperlink"/>
                <w:rFonts w:cs="Vrinda" w:hint="cs"/>
                <w:noProof/>
                <w:cs/>
                <w:lang w:bidi="bn-IN"/>
              </w:rPr>
              <w:t>কুরাইশদের</w:t>
            </w:r>
            <w:r w:rsidR="00765289" w:rsidRPr="00222046">
              <w:rPr>
                <w:rStyle w:val="Hyperlink"/>
                <w:rFonts w:cs="Vrinda"/>
                <w:noProof/>
                <w:cs/>
                <w:lang w:bidi="bn-IN"/>
              </w:rPr>
              <w:t xml:space="preserve"> </w:t>
            </w:r>
            <w:r w:rsidR="00765289" w:rsidRPr="00222046">
              <w:rPr>
                <w:rStyle w:val="Hyperlink"/>
                <w:rFonts w:cs="Vrinda" w:hint="cs"/>
                <w:noProof/>
                <w:cs/>
                <w:lang w:bidi="bn-IN"/>
              </w:rPr>
              <w:t>নির্যাতন</w:t>
            </w:r>
            <w:r w:rsidR="00765289">
              <w:rPr>
                <w:noProof/>
                <w:webHidden/>
              </w:rPr>
              <w:tab/>
            </w:r>
            <w:r>
              <w:rPr>
                <w:noProof/>
                <w:webHidden/>
              </w:rPr>
              <w:fldChar w:fldCharType="begin"/>
            </w:r>
            <w:r w:rsidR="00765289">
              <w:rPr>
                <w:noProof/>
                <w:webHidden/>
              </w:rPr>
              <w:instrText xml:space="preserve"> PAGEREF _Toc438741943 \h </w:instrText>
            </w:r>
            <w:r>
              <w:rPr>
                <w:noProof/>
                <w:webHidden/>
              </w:rPr>
            </w:r>
            <w:r>
              <w:rPr>
                <w:noProof/>
                <w:webHidden/>
              </w:rPr>
              <w:fldChar w:fldCharType="separate"/>
            </w:r>
            <w:r w:rsidR="00765289">
              <w:rPr>
                <w:noProof/>
                <w:webHidden/>
              </w:rPr>
              <w:t>67</w:t>
            </w:r>
            <w:r>
              <w:rPr>
                <w:noProof/>
                <w:webHidden/>
              </w:rPr>
              <w:fldChar w:fldCharType="end"/>
            </w:r>
          </w:hyperlink>
        </w:p>
        <w:p w:rsidR="00765289" w:rsidRDefault="009C3B2F">
          <w:pPr>
            <w:pStyle w:val="TOC1"/>
            <w:tabs>
              <w:tab w:val="right" w:leader="dot" w:pos="9350"/>
            </w:tabs>
            <w:rPr>
              <w:rFonts w:asciiTheme="minorHAnsi" w:eastAsiaTheme="minorEastAsia" w:hAnsiTheme="minorHAnsi" w:cstheme="minorBidi"/>
              <w:noProof/>
              <w:color w:val="auto"/>
              <w:sz w:val="22"/>
              <w:szCs w:val="22"/>
            </w:rPr>
          </w:pPr>
          <w:hyperlink w:anchor="_Toc438741944" w:history="1">
            <w:r w:rsidR="00765289" w:rsidRPr="00222046">
              <w:rPr>
                <w:rStyle w:val="Hyperlink"/>
                <w:rFonts w:cs="Vrinda" w:hint="cs"/>
                <w:noProof/>
                <w:cs/>
                <w:lang w:bidi="bn-IN"/>
              </w:rPr>
              <w:t>হিজরতের</w:t>
            </w:r>
            <w:r w:rsidR="00765289" w:rsidRPr="00222046">
              <w:rPr>
                <w:rStyle w:val="Hyperlink"/>
                <w:noProof/>
                <w:rtl/>
                <w:lang w:bidi="fa-IR"/>
              </w:rPr>
              <w:t xml:space="preserve"> </w:t>
            </w:r>
            <w:r w:rsidR="00765289" w:rsidRPr="00222046">
              <w:rPr>
                <w:rStyle w:val="Hyperlink"/>
                <w:rFonts w:cs="Vrinda" w:hint="cs"/>
                <w:noProof/>
                <w:cs/>
                <w:lang w:bidi="bn-IN"/>
              </w:rPr>
              <w:t>ঘটনা</w:t>
            </w:r>
            <w:r w:rsidR="00765289" w:rsidRPr="00222046">
              <w:rPr>
                <w:rStyle w:val="Hyperlink"/>
                <w:noProof/>
                <w:rtl/>
                <w:lang w:bidi="fa-IR"/>
              </w:rPr>
              <w:t xml:space="preserve"> </w:t>
            </w:r>
            <w:r w:rsidR="00765289" w:rsidRPr="00222046">
              <w:rPr>
                <w:rStyle w:val="Hyperlink"/>
                <w:rFonts w:cs="Vrinda" w:hint="cs"/>
                <w:noProof/>
                <w:cs/>
                <w:lang w:bidi="bn-IN"/>
              </w:rPr>
              <w:t>প্রবাহ</w:t>
            </w:r>
            <w:r w:rsidR="00765289">
              <w:rPr>
                <w:noProof/>
                <w:webHidden/>
              </w:rPr>
              <w:tab/>
            </w:r>
            <w:r>
              <w:rPr>
                <w:noProof/>
                <w:webHidden/>
              </w:rPr>
              <w:fldChar w:fldCharType="begin"/>
            </w:r>
            <w:r w:rsidR="00765289">
              <w:rPr>
                <w:noProof/>
                <w:webHidden/>
              </w:rPr>
              <w:instrText xml:space="preserve"> PAGEREF _Toc438741944 \h </w:instrText>
            </w:r>
            <w:r>
              <w:rPr>
                <w:noProof/>
                <w:webHidden/>
              </w:rPr>
            </w:r>
            <w:r>
              <w:rPr>
                <w:noProof/>
                <w:webHidden/>
              </w:rPr>
              <w:fldChar w:fldCharType="separate"/>
            </w:r>
            <w:r w:rsidR="00765289">
              <w:rPr>
                <w:noProof/>
                <w:webHidden/>
              </w:rPr>
              <w:t>71</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5" w:history="1">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কে</w:t>
            </w:r>
            <w:r w:rsidR="00765289" w:rsidRPr="00222046">
              <w:rPr>
                <w:rStyle w:val="Hyperlink"/>
                <w:rFonts w:cs="Vrinda"/>
                <w:noProof/>
                <w:cs/>
                <w:lang w:bidi="bn-IN"/>
              </w:rPr>
              <w:t xml:space="preserve"> </w:t>
            </w:r>
            <w:r w:rsidR="00765289" w:rsidRPr="00222046">
              <w:rPr>
                <w:rStyle w:val="Hyperlink"/>
                <w:rFonts w:cs="Vrinda" w:hint="cs"/>
                <w:noProof/>
                <w:cs/>
                <w:lang w:bidi="bn-IN"/>
              </w:rPr>
              <w:t>হত্যা</w:t>
            </w:r>
            <w:r w:rsidR="00765289" w:rsidRPr="00222046">
              <w:rPr>
                <w:rStyle w:val="Hyperlink"/>
                <w:rFonts w:cs="Vrinda"/>
                <w:noProof/>
                <w:cs/>
                <w:lang w:bidi="bn-IN"/>
              </w:rPr>
              <w:t xml:space="preserve"> </w:t>
            </w:r>
            <w:r w:rsidR="00765289" w:rsidRPr="00222046">
              <w:rPr>
                <w:rStyle w:val="Hyperlink"/>
                <w:rFonts w:cs="Vrinda" w:hint="cs"/>
                <w:noProof/>
                <w:cs/>
                <w:lang w:bidi="bn-IN"/>
              </w:rPr>
              <w:t>করার</w:t>
            </w:r>
            <w:r w:rsidR="00765289" w:rsidRPr="00222046">
              <w:rPr>
                <w:rStyle w:val="Hyperlink"/>
                <w:rFonts w:cs="Vrinda"/>
                <w:noProof/>
                <w:cs/>
                <w:lang w:bidi="bn-IN"/>
              </w:rPr>
              <w:t xml:space="preserve"> </w:t>
            </w:r>
            <w:r w:rsidR="00765289" w:rsidRPr="00222046">
              <w:rPr>
                <w:rStyle w:val="Hyperlink"/>
                <w:rFonts w:cs="Vrinda" w:hint="cs"/>
                <w:noProof/>
                <w:cs/>
                <w:lang w:bidi="bn-IN"/>
              </w:rPr>
              <w:t>ষড়যন্ত্র</w:t>
            </w:r>
            <w:r w:rsidR="00765289">
              <w:rPr>
                <w:noProof/>
                <w:webHidden/>
              </w:rPr>
              <w:tab/>
            </w:r>
            <w:r>
              <w:rPr>
                <w:noProof/>
                <w:webHidden/>
              </w:rPr>
              <w:fldChar w:fldCharType="begin"/>
            </w:r>
            <w:r w:rsidR="00765289">
              <w:rPr>
                <w:noProof/>
                <w:webHidden/>
              </w:rPr>
              <w:instrText xml:space="preserve"> PAGEREF _Toc438741945 \h </w:instrText>
            </w:r>
            <w:r>
              <w:rPr>
                <w:noProof/>
                <w:webHidden/>
              </w:rPr>
            </w:r>
            <w:r>
              <w:rPr>
                <w:noProof/>
                <w:webHidden/>
              </w:rPr>
              <w:fldChar w:fldCharType="separate"/>
            </w:r>
            <w:r w:rsidR="00765289">
              <w:rPr>
                <w:noProof/>
                <w:webHidden/>
              </w:rPr>
              <w:t>73</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6" w:history="1">
            <w:r w:rsidR="00765289" w:rsidRPr="00222046">
              <w:rPr>
                <w:rStyle w:val="Hyperlink"/>
                <w:rFonts w:cs="Vrinda" w:hint="cs"/>
                <w:noProof/>
                <w:cs/>
                <w:lang w:bidi="bn-IN"/>
              </w:rPr>
              <w:t>আলী</w:t>
            </w:r>
            <w:r w:rsidR="00765289" w:rsidRPr="00222046">
              <w:rPr>
                <w:rStyle w:val="Hyperlink"/>
                <w:rFonts w:cs="Vrinda"/>
                <w:noProof/>
                <w:cs/>
                <w:lang w:bidi="bn-IN"/>
              </w:rPr>
              <w:t xml:space="preserve"> (</w:t>
            </w:r>
            <w:r w:rsidR="00765289" w:rsidRPr="00222046">
              <w:rPr>
                <w:rStyle w:val="Hyperlink"/>
                <w:rFonts w:cs="Vrinda" w:hint="cs"/>
                <w:noProof/>
                <w:cs/>
                <w:lang w:bidi="bn-IN"/>
              </w:rPr>
              <w:t>আ</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আত্মত্যাগ</w:t>
            </w:r>
            <w:r w:rsidR="00765289">
              <w:rPr>
                <w:noProof/>
                <w:webHidden/>
              </w:rPr>
              <w:tab/>
            </w:r>
            <w:r>
              <w:rPr>
                <w:noProof/>
                <w:webHidden/>
              </w:rPr>
              <w:fldChar w:fldCharType="begin"/>
            </w:r>
            <w:r w:rsidR="00765289">
              <w:rPr>
                <w:noProof/>
                <w:webHidden/>
              </w:rPr>
              <w:instrText xml:space="preserve"> PAGEREF _Toc438741946 \h </w:instrText>
            </w:r>
            <w:r>
              <w:rPr>
                <w:noProof/>
                <w:webHidden/>
              </w:rPr>
            </w:r>
            <w:r>
              <w:rPr>
                <w:noProof/>
                <w:webHidden/>
              </w:rPr>
              <w:fldChar w:fldCharType="separate"/>
            </w:r>
            <w:r w:rsidR="00765289">
              <w:rPr>
                <w:noProof/>
                <w:webHidden/>
              </w:rPr>
              <w:t>74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7" w:history="1">
            <w:r w:rsidR="00765289" w:rsidRPr="00222046">
              <w:rPr>
                <w:rStyle w:val="Hyperlink"/>
                <w:rFonts w:cs="Vrinda" w:hint="cs"/>
                <w:noProof/>
                <w:cs/>
                <w:lang w:bidi="bn-IN"/>
              </w:rPr>
              <w:t>রাসূল</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 xml:space="preserve">.) </w:t>
            </w:r>
            <w:r w:rsidR="00765289" w:rsidRPr="00222046">
              <w:rPr>
                <w:rStyle w:val="Hyperlink"/>
                <w:rFonts w:cs="Vrinda" w:hint="cs"/>
                <w:noProof/>
                <w:cs/>
                <w:lang w:bidi="bn-IN"/>
              </w:rPr>
              <w:t>সাউর</w:t>
            </w:r>
            <w:r w:rsidR="00765289" w:rsidRPr="00222046">
              <w:rPr>
                <w:rStyle w:val="Hyperlink"/>
                <w:rFonts w:cs="Vrinda"/>
                <w:noProof/>
                <w:cs/>
                <w:lang w:bidi="bn-IN"/>
              </w:rPr>
              <w:t xml:space="preserve"> </w:t>
            </w:r>
            <w:r w:rsidR="00765289" w:rsidRPr="00222046">
              <w:rPr>
                <w:rStyle w:val="Hyperlink"/>
                <w:rFonts w:cs="Vrinda" w:hint="cs"/>
                <w:noProof/>
                <w:cs/>
                <w:lang w:bidi="bn-IN"/>
              </w:rPr>
              <w:t>গুহায়</w:t>
            </w:r>
            <w:r w:rsidR="00765289">
              <w:rPr>
                <w:noProof/>
                <w:webHidden/>
              </w:rPr>
              <w:tab/>
            </w:r>
            <w:r>
              <w:rPr>
                <w:noProof/>
                <w:webHidden/>
              </w:rPr>
              <w:fldChar w:fldCharType="begin"/>
            </w:r>
            <w:r w:rsidR="00765289">
              <w:rPr>
                <w:noProof/>
                <w:webHidden/>
              </w:rPr>
              <w:instrText xml:space="preserve"> PAGEREF _Toc438741947 \h </w:instrText>
            </w:r>
            <w:r>
              <w:rPr>
                <w:noProof/>
                <w:webHidden/>
              </w:rPr>
            </w:r>
            <w:r>
              <w:rPr>
                <w:noProof/>
                <w:webHidden/>
              </w:rPr>
              <w:fldChar w:fldCharType="separate"/>
            </w:r>
            <w:r w:rsidR="00765289">
              <w:rPr>
                <w:noProof/>
                <w:webHidden/>
              </w:rPr>
              <w:t>75</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8" w:history="1">
            <w:r w:rsidR="00765289" w:rsidRPr="00222046">
              <w:rPr>
                <w:rStyle w:val="Hyperlink"/>
                <w:rFonts w:cs="Vrinda" w:hint="cs"/>
                <w:noProof/>
                <w:cs/>
                <w:lang w:bidi="bn-IN"/>
              </w:rPr>
              <w:t>ইয়াসরেব</w:t>
            </w:r>
            <w:r w:rsidR="00765289" w:rsidRPr="00222046">
              <w:rPr>
                <w:rStyle w:val="Hyperlink"/>
                <w:rFonts w:cs="Vrinda"/>
                <w:noProof/>
                <w:cs/>
                <w:lang w:bidi="bn-IN"/>
              </w:rPr>
              <w:t xml:space="preserve"> (</w:t>
            </w:r>
            <w:r w:rsidR="00765289" w:rsidRPr="00222046">
              <w:rPr>
                <w:rStyle w:val="Hyperlink"/>
                <w:rFonts w:cs="Vrinda" w:hint="cs"/>
                <w:noProof/>
                <w:cs/>
                <w:lang w:bidi="bn-IN"/>
              </w:rPr>
              <w:t>মদীনা</w:t>
            </w:r>
            <w:r w:rsidR="00765289" w:rsidRPr="00222046">
              <w:rPr>
                <w:rStyle w:val="Hyperlink"/>
                <w:rFonts w:cs="Vrinda"/>
                <w:noProof/>
                <w:cs/>
                <w:lang w:bidi="bn-IN"/>
              </w:rPr>
              <w:t xml:space="preserve">) </w:t>
            </w:r>
            <w:r w:rsidR="00765289" w:rsidRPr="00222046">
              <w:rPr>
                <w:rStyle w:val="Hyperlink"/>
                <w:rFonts w:cs="Vrinda" w:hint="cs"/>
                <w:noProof/>
                <w:cs/>
                <w:lang w:bidi="bn-IN"/>
              </w:rPr>
              <w:t>অভিমুখে</w:t>
            </w:r>
            <w:r w:rsidR="00765289" w:rsidRPr="00222046">
              <w:rPr>
                <w:rStyle w:val="Hyperlink"/>
                <w:rFonts w:cs="Vrinda"/>
                <w:noProof/>
                <w:cs/>
                <w:lang w:bidi="bn-IN"/>
              </w:rPr>
              <w:t xml:space="preserve"> </w:t>
            </w:r>
            <w:r w:rsidR="00765289" w:rsidRPr="00222046">
              <w:rPr>
                <w:rStyle w:val="Hyperlink"/>
                <w:rFonts w:cs="Vrinda" w:hint="cs"/>
                <w:noProof/>
                <w:cs/>
                <w:lang w:bidi="bn-IN"/>
              </w:rPr>
              <w:t>যাত্রা</w:t>
            </w:r>
            <w:r w:rsidR="00765289">
              <w:rPr>
                <w:noProof/>
                <w:webHidden/>
              </w:rPr>
              <w:tab/>
            </w:r>
            <w:r>
              <w:rPr>
                <w:noProof/>
                <w:webHidden/>
              </w:rPr>
              <w:fldChar w:fldCharType="begin"/>
            </w:r>
            <w:r w:rsidR="00765289">
              <w:rPr>
                <w:noProof/>
                <w:webHidden/>
              </w:rPr>
              <w:instrText xml:space="preserve"> PAGEREF _Toc438741948 \h </w:instrText>
            </w:r>
            <w:r>
              <w:rPr>
                <w:noProof/>
                <w:webHidden/>
              </w:rPr>
            </w:r>
            <w:r>
              <w:rPr>
                <w:noProof/>
                <w:webHidden/>
              </w:rPr>
              <w:fldChar w:fldCharType="separate"/>
            </w:r>
            <w:r w:rsidR="00765289">
              <w:rPr>
                <w:noProof/>
                <w:webHidden/>
              </w:rPr>
              <w:t>76</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49" w:history="1">
            <w:r w:rsidR="00765289" w:rsidRPr="00222046">
              <w:rPr>
                <w:rStyle w:val="Hyperlink"/>
                <w:rFonts w:cs="Vrinda" w:hint="cs"/>
                <w:noProof/>
                <w:cs/>
                <w:lang w:bidi="bn-IN"/>
              </w:rPr>
              <w:t>ইয়াসরেব</w:t>
            </w:r>
            <w:r w:rsidR="00765289" w:rsidRPr="00222046">
              <w:rPr>
                <w:rStyle w:val="Hyperlink"/>
                <w:rFonts w:cs="Vrinda"/>
                <w:noProof/>
                <w:cs/>
                <w:lang w:bidi="bn-IN"/>
              </w:rPr>
              <w:t xml:space="preserve"> (</w:t>
            </w:r>
            <w:r w:rsidR="00765289" w:rsidRPr="00222046">
              <w:rPr>
                <w:rStyle w:val="Hyperlink"/>
                <w:rFonts w:cs="Vrinda" w:hint="cs"/>
                <w:noProof/>
                <w:cs/>
                <w:lang w:bidi="bn-IN"/>
              </w:rPr>
              <w:t>মদীনা</w:t>
            </w:r>
            <w:r w:rsidR="00765289" w:rsidRPr="00222046">
              <w:rPr>
                <w:rStyle w:val="Hyperlink"/>
                <w:rFonts w:cs="Vrinda"/>
                <w:noProof/>
                <w:cs/>
                <w:lang w:bidi="bn-IN"/>
              </w:rPr>
              <w:t xml:space="preserve">) </w:t>
            </w:r>
            <w:r w:rsidR="00765289" w:rsidRPr="00222046">
              <w:rPr>
                <w:rStyle w:val="Hyperlink"/>
                <w:rFonts w:cs="Vrinda" w:hint="cs"/>
                <w:noProof/>
                <w:cs/>
                <w:lang w:bidi="bn-IN"/>
              </w:rPr>
              <w:t>রাসূলের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প্রতীক্ষায়</w:t>
            </w:r>
            <w:r w:rsidR="00765289">
              <w:rPr>
                <w:noProof/>
                <w:webHidden/>
              </w:rPr>
              <w:tab/>
            </w:r>
            <w:r>
              <w:rPr>
                <w:noProof/>
                <w:webHidden/>
              </w:rPr>
              <w:fldChar w:fldCharType="begin"/>
            </w:r>
            <w:r w:rsidR="00765289">
              <w:rPr>
                <w:noProof/>
                <w:webHidden/>
              </w:rPr>
              <w:instrText xml:space="preserve"> PAGEREF _Toc438741949 \h </w:instrText>
            </w:r>
            <w:r>
              <w:rPr>
                <w:noProof/>
                <w:webHidden/>
              </w:rPr>
            </w:r>
            <w:r>
              <w:rPr>
                <w:noProof/>
                <w:webHidden/>
              </w:rPr>
              <w:fldChar w:fldCharType="separate"/>
            </w:r>
            <w:r w:rsidR="00765289">
              <w:rPr>
                <w:noProof/>
                <w:webHidden/>
              </w:rPr>
              <w:t>77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0" w:history="1">
            <w:r w:rsidR="00765289" w:rsidRPr="00222046">
              <w:rPr>
                <w:rStyle w:val="Hyperlink"/>
                <w:rFonts w:cs="Vrinda" w:hint="cs"/>
                <w:noProof/>
                <w:cs/>
                <w:lang w:bidi="bn-IN"/>
              </w:rPr>
              <w:t>হিজরতের</w:t>
            </w:r>
            <w:r w:rsidR="00765289" w:rsidRPr="00222046">
              <w:rPr>
                <w:rStyle w:val="Hyperlink"/>
                <w:rFonts w:cs="Vrinda"/>
                <w:noProof/>
                <w:cs/>
                <w:lang w:bidi="bn-IN"/>
              </w:rPr>
              <w:t xml:space="preserve"> </w:t>
            </w:r>
            <w:r w:rsidR="00765289" w:rsidRPr="00222046">
              <w:rPr>
                <w:rStyle w:val="Hyperlink"/>
                <w:rFonts w:cs="Vrinda" w:hint="cs"/>
                <w:noProof/>
                <w:cs/>
                <w:lang w:bidi="bn-IN"/>
              </w:rPr>
              <w:t>শিক্ষা</w:t>
            </w:r>
            <w:r w:rsidR="00765289">
              <w:rPr>
                <w:noProof/>
                <w:webHidden/>
              </w:rPr>
              <w:tab/>
            </w:r>
            <w:r>
              <w:rPr>
                <w:noProof/>
                <w:webHidden/>
              </w:rPr>
              <w:fldChar w:fldCharType="begin"/>
            </w:r>
            <w:r w:rsidR="00765289">
              <w:rPr>
                <w:noProof/>
                <w:webHidden/>
              </w:rPr>
              <w:instrText xml:space="preserve"> PAGEREF _Toc438741950 \h </w:instrText>
            </w:r>
            <w:r>
              <w:rPr>
                <w:noProof/>
                <w:webHidden/>
              </w:rPr>
            </w:r>
            <w:r>
              <w:rPr>
                <w:noProof/>
                <w:webHidden/>
              </w:rPr>
              <w:fldChar w:fldCharType="separate"/>
            </w:r>
            <w:r w:rsidR="00765289">
              <w:rPr>
                <w:noProof/>
                <w:webHidden/>
              </w:rPr>
              <w:t>78</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1" w:history="1">
            <w:r w:rsidR="00765289" w:rsidRPr="00222046">
              <w:rPr>
                <w:rStyle w:val="Hyperlink"/>
                <w:rFonts w:cs="Vrinda" w:hint="cs"/>
                <w:noProof/>
                <w:cs/>
                <w:lang w:bidi="bn-IN"/>
              </w:rPr>
              <w:t>মদীনায়</w:t>
            </w:r>
            <w:r w:rsidR="00765289" w:rsidRPr="00222046">
              <w:rPr>
                <w:rStyle w:val="Hyperlink"/>
                <w:rFonts w:cs="Vrinda"/>
                <w:noProof/>
                <w:cs/>
                <w:lang w:bidi="bn-IN"/>
              </w:rPr>
              <w:t xml:space="preserve"> </w:t>
            </w:r>
            <w:r w:rsidR="00765289" w:rsidRPr="00222046">
              <w:rPr>
                <w:rStyle w:val="Hyperlink"/>
                <w:rFonts w:cs="Vrinda" w:hint="cs"/>
                <w:noProof/>
                <w:cs/>
                <w:lang w:bidi="bn-IN"/>
              </w:rPr>
              <w:t>ইসলামী</w:t>
            </w:r>
            <w:r w:rsidR="00765289" w:rsidRPr="00222046">
              <w:rPr>
                <w:rStyle w:val="Hyperlink"/>
                <w:rFonts w:cs="Vrinda"/>
                <w:noProof/>
                <w:cs/>
                <w:lang w:bidi="bn-IN"/>
              </w:rPr>
              <w:t xml:space="preserve"> </w:t>
            </w:r>
            <w:r w:rsidR="00765289" w:rsidRPr="00222046">
              <w:rPr>
                <w:rStyle w:val="Hyperlink"/>
                <w:rFonts w:cs="Vrinda" w:hint="cs"/>
                <w:noProof/>
                <w:cs/>
                <w:lang w:bidi="bn-IN"/>
              </w:rPr>
              <w:t>ভ্রাতৃত্ববোধের</w:t>
            </w:r>
            <w:r w:rsidR="00765289" w:rsidRPr="00222046">
              <w:rPr>
                <w:rStyle w:val="Hyperlink"/>
                <w:rFonts w:cs="Vrinda"/>
                <w:noProof/>
                <w:cs/>
                <w:lang w:bidi="bn-IN"/>
              </w:rPr>
              <w:t xml:space="preserve"> </w:t>
            </w:r>
            <w:r w:rsidR="00765289" w:rsidRPr="00222046">
              <w:rPr>
                <w:rStyle w:val="Hyperlink"/>
                <w:rFonts w:cs="Vrinda" w:hint="cs"/>
                <w:noProof/>
                <w:cs/>
                <w:lang w:bidi="bn-IN"/>
              </w:rPr>
              <w:t>গোড়াপত্তন</w:t>
            </w:r>
            <w:r w:rsidR="00765289">
              <w:rPr>
                <w:noProof/>
                <w:webHidden/>
              </w:rPr>
              <w:tab/>
            </w:r>
            <w:r>
              <w:rPr>
                <w:noProof/>
                <w:webHidden/>
              </w:rPr>
              <w:fldChar w:fldCharType="begin"/>
            </w:r>
            <w:r w:rsidR="00765289">
              <w:rPr>
                <w:noProof/>
                <w:webHidden/>
              </w:rPr>
              <w:instrText xml:space="preserve"> PAGEREF _Toc438741951 \h </w:instrText>
            </w:r>
            <w:r>
              <w:rPr>
                <w:noProof/>
                <w:webHidden/>
              </w:rPr>
            </w:r>
            <w:r>
              <w:rPr>
                <w:noProof/>
                <w:webHidden/>
              </w:rPr>
              <w:fldChar w:fldCharType="separate"/>
            </w:r>
            <w:r w:rsidR="00765289">
              <w:rPr>
                <w:noProof/>
                <w:webHidden/>
              </w:rPr>
              <w:t>79</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2" w:history="1">
            <w:r w:rsidR="00765289" w:rsidRPr="00222046">
              <w:rPr>
                <w:rStyle w:val="Hyperlink"/>
                <w:rFonts w:cs="Vrinda" w:hint="cs"/>
                <w:noProof/>
                <w:cs/>
                <w:lang w:bidi="bn-IN"/>
              </w:rPr>
              <w:t>ইসলামে</w:t>
            </w:r>
            <w:r w:rsidR="00765289" w:rsidRPr="00222046">
              <w:rPr>
                <w:rStyle w:val="Hyperlink"/>
                <w:rFonts w:cs="Vrinda"/>
                <w:noProof/>
                <w:cs/>
                <w:lang w:bidi="bn-IN"/>
              </w:rPr>
              <w:t xml:space="preserve"> </w:t>
            </w:r>
            <w:r w:rsidR="00765289" w:rsidRPr="00222046">
              <w:rPr>
                <w:rStyle w:val="Hyperlink"/>
                <w:rFonts w:cs="Vrinda" w:hint="cs"/>
                <w:noProof/>
                <w:cs/>
                <w:lang w:bidi="bn-IN"/>
              </w:rPr>
              <w:t>ভ্রাতৃত্ব</w:t>
            </w:r>
            <w:r w:rsidR="00765289" w:rsidRPr="00222046">
              <w:rPr>
                <w:rStyle w:val="Hyperlink"/>
                <w:rFonts w:cs="Vrinda"/>
                <w:noProof/>
                <w:cs/>
                <w:lang w:bidi="bn-IN"/>
              </w:rPr>
              <w:t xml:space="preserve"> </w:t>
            </w:r>
            <w:r w:rsidR="00765289" w:rsidRPr="00222046">
              <w:rPr>
                <w:rStyle w:val="Hyperlink"/>
                <w:rFonts w:cs="Vrinda" w:hint="cs"/>
                <w:noProof/>
                <w:cs/>
                <w:lang w:bidi="bn-IN"/>
              </w:rPr>
              <w:t>বোধ</w:t>
            </w:r>
            <w:r w:rsidR="00765289" w:rsidRPr="00222046">
              <w:rPr>
                <w:rStyle w:val="Hyperlink"/>
                <w:rFonts w:cs="Vrinda"/>
                <w:noProof/>
                <w:cs/>
                <w:lang w:bidi="bn-IN"/>
              </w:rPr>
              <w:t xml:space="preserve"> </w:t>
            </w:r>
            <w:r w:rsidR="00765289" w:rsidRPr="00222046">
              <w:rPr>
                <w:rStyle w:val="Hyperlink"/>
                <w:rFonts w:cs="Vrinda" w:hint="cs"/>
                <w:noProof/>
                <w:cs/>
                <w:lang w:bidi="bn-IN"/>
              </w:rPr>
              <w:t>স্থাপনে</w:t>
            </w:r>
            <w:r w:rsidR="00765289" w:rsidRPr="00222046">
              <w:rPr>
                <w:rStyle w:val="Hyperlink"/>
                <w:rFonts w:cs="Vrinda"/>
                <w:noProof/>
                <w:cs/>
                <w:lang w:bidi="bn-IN"/>
              </w:rPr>
              <w:t xml:space="preserve"> </w:t>
            </w:r>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বিরল</w:t>
            </w:r>
            <w:r w:rsidR="00765289" w:rsidRPr="00222046">
              <w:rPr>
                <w:rStyle w:val="Hyperlink"/>
                <w:rFonts w:cs="Vrinda"/>
                <w:noProof/>
                <w:cs/>
                <w:lang w:bidi="bn-IN"/>
              </w:rPr>
              <w:t xml:space="preserve"> </w:t>
            </w:r>
            <w:r w:rsidR="00765289" w:rsidRPr="00222046">
              <w:rPr>
                <w:rStyle w:val="Hyperlink"/>
                <w:rFonts w:cs="Vrinda" w:hint="cs"/>
                <w:noProof/>
                <w:cs/>
                <w:lang w:bidi="bn-IN"/>
              </w:rPr>
              <w:t>কৃতিত্ব</w:t>
            </w:r>
            <w:r w:rsidR="00765289">
              <w:rPr>
                <w:noProof/>
                <w:webHidden/>
              </w:rPr>
              <w:tab/>
            </w:r>
            <w:r>
              <w:rPr>
                <w:noProof/>
                <w:webHidden/>
              </w:rPr>
              <w:fldChar w:fldCharType="begin"/>
            </w:r>
            <w:r w:rsidR="00765289">
              <w:rPr>
                <w:noProof/>
                <w:webHidden/>
              </w:rPr>
              <w:instrText xml:space="preserve"> PAGEREF _Toc438741952 \h </w:instrText>
            </w:r>
            <w:r>
              <w:rPr>
                <w:noProof/>
                <w:webHidden/>
              </w:rPr>
            </w:r>
            <w:r>
              <w:rPr>
                <w:noProof/>
                <w:webHidden/>
              </w:rPr>
              <w:fldChar w:fldCharType="separate"/>
            </w:r>
            <w:r w:rsidR="00765289">
              <w:rPr>
                <w:noProof/>
                <w:webHidden/>
              </w:rPr>
              <w:t>80</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3" w:history="1">
            <w:r w:rsidR="00765289" w:rsidRPr="00222046">
              <w:rPr>
                <w:rStyle w:val="Hyperlink"/>
                <w:rFonts w:cs="Vrinda" w:hint="cs"/>
                <w:noProof/>
                <w:cs/>
                <w:lang w:bidi="bn-IN"/>
              </w:rPr>
              <w:t>ইসলামী</w:t>
            </w:r>
            <w:r w:rsidR="00765289" w:rsidRPr="00222046">
              <w:rPr>
                <w:rStyle w:val="Hyperlink"/>
                <w:rFonts w:cs="Vrinda"/>
                <w:noProof/>
                <w:cs/>
                <w:lang w:bidi="bn-IN"/>
              </w:rPr>
              <w:t xml:space="preserve"> </w:t>
            </w:r>
            <w:r w:rsidR="00765289" w:rsidRPr="00222046">
              <w:rPr>
                <w:rStyle w:val="Hyperlink"/>
                <w:rFonts w:cs="Vrinda" w:hint="cs"/>
                <w:noProof/>
                <w:cs/>
                <w:lang w:bidi="bn-IN"/>
              </w:rPr>
              <w:t>ভ্রাতৃত্ব</w:t>
            </w:r>
            <w:r w:rsidR="00765289" w:rsidRPr="00222046">
              <w:rPr>
                <w:rStyle w:val="Hyperlink"/>
                <w:rFonts w:cs="Vrinda"/>
                <w:noProof/>
                <w:cs/>
                <w:lang w:bidi="bn-IN"/>
              </w:rPr>
              <w:t xml:space="preserve"> (</w:t>
            </w:r>
            <w:r w:rsidR="00765289" w:rsidRPr="00222046">
              <w:rPr>
                <w:rStyle w:val="Hyperlink"/>
                <w:rFonts w:cs="Vrinda" w:hint="cs"/>
                <w:noProof/>
                <w:cs/>
                <w:lang w:bidi="bn-IN"/>
              </w:rPr>
              <w:t>ঐক্য</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ভ্রাতৃত্বের</w:t>
            </w:r>
            <w:r w:rsidR="00765289" w:rsidRPr="00222046">
              <w:rPr>
                <w:rStyle w:val="Hyperlink"/>
                <w:rFonts w:cs="Vrinda"/>
                <w:noProof/>
                <w:cs/>
                <w:lang w:bidi="bn-IN"/>
              </w:rPr>
              <w:t xml:space="preserve"> </w:t>
            </w:r>
            <w:r w:rsidR="00765289" w:rsidRPr="00222046">
              <w:rPr>
                <w:rStyle w:val="Hyperlink"/>
                <w:rFonts w:cs="Vrinda" w:hint="cs"/>
                <w:noProof/>
                <w:cs/>
                <w:lang w:bidi="bn-IN"/>
              </w:rPr>
              <w:t>ধ্বনি</w:t>
            </w:r>
            <w:r w:rsidR="00765289" w:rsidRPr="00222046">
              <w:rPr>
                <w:rStyle w:val="Hyperlink"/>
                <w:rFonts w:cs="Vrinda"/>
                <w:noProof/>
                <w:cs/>
                <w:lang w:bidi="bn-IN"/>
              </w:rPr>
              <w:t>)</w:t>
            </w:r>
            <w:r w:rsidR="00765289">
              <w:rPr>
                <w:noProof/>
                <w:webHidden/>
              </w:rPr>
              <w:tab/>
            </w:r>
            <w:r>
              <w:rPr>
                <w:noProof/>
                <w:webHidden/>
              </w:rPr>
              <w:fldChar w:fldCharType="begin"/>
            </w:r>
            <w:r w:rsidR="00765289">
              <w:rPr>
                <w:noProof/>
                <w:webHidden/>
              </w:rPr>
              <w:instrText xml:space="preserve"> PAGEREF _Toc438741953 \h </w:instrText>
            </w:r>
            <w:r>
              <w:rPr>
                <w:noProof/>
                <w:webHidden/>
              </w:rPr>
            </w:r>
            <w:r>
              <w:rPr>
                <w:noProof/>
                <w:webHidden/>
              </w:rPr>
              <w:fldChar w:fldCharType="separate"/>
            </w:r>
            <w:r w:rsidR="00765289">
              <w:rPr>
                <w:noProof/>
                <w:webHidden/>
              </w:rPr>
              <w:t>81</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4" w:history="1">
            <w:r w:rsidR="00765289" w:rsidRPr="00222046">
              <w:rPr>
                <w:rStyle w:val="Hyperlink"/>
                <w:rFonts w:cs="Vrinda" w:hint="cs"/>
                <w:noProof/>
                <w:cs/>
                <w:lang w:bidi="bn-IN"/>
              </w:rPr>
              <w:t>বর্তমান</w:t>
            </w:r>
            <w:r w:rsidR="00765289" w:rsidRPr="00222046">
              <w:rPr>
                <w:rStyle w:val="Hyperlink"/>
                <w:rFonts w:cs="Vrinda"/>
                <w:noProof/>
                <w:cs/>
                <w:lang w:bidi="bn-IN"/>
              </w:rPr>
              <w:t xml:space="preserve"> </w:t>
            </w:r>
            <w:r w:rsidR="00765289" w:rsidRPr="00222046">
              <w:rPr>
                <w:rStyle w:val="Hyperlink"/>
                <w:rFonts w:cs="Vrinda" w:hint="cs"/>
                <w:noProof/>
                <w:cs/>
                <w:lang w:bidi="bn-IN"/>
              </w:rPr>
              <w:t>যুগে</w:t>
            </w:r>
            <w:r w:rsidR="00765289" w:rsidRPr="00222046">
              <w:rPr>
                <w:rStyle w:val="Hyperlink"/>
                <w:rFonts w:cs="Vrinda"/>
                <w:noProof/>
                <w:cs/>
                <w:lang w:bidi="bn-IN"/>
              </w:rPr>
              <w:t xml:space="preserve"> </w:t>
            </w:r>
            <w:r w:rsidR="00765289" w:rsidRPr="00222046">
              <w:rPr>
                <w:rStyle w:val="Hyperlink"/>
                <w:rFonts w:cs="Vrinda" w:hint="cs"/>
                <w:noProof/>
                <w:cs/>
                <w:lang w:bidi="bn-IN"/>
              </w:rPr>
              <w:t>ইসলামী</w:t>
            </w:r>
            <w:r w:rsidR="00765289" w:rsidRPr="00222046">
              <w:rPr>
                <w:rStyle w:val="Hyperlink"/>
                <w:rFonts w:cs="Vrinda"/>
                <w:noProof/>
                <w:cs/>
                <w:lang w:bidi="bn-IN"/>
              </w:rPr>
              <w:t xml:space="preserve"> </w:t>
            </w:r>
            <w:r w:rsidR="00765289" w:rsidRPr="00222046">
              <w:rPr>
                <w:rStyle w:val="Hyperlink"/>
                <w:rFonts w:cs="Vrinda" w:hint="cs"/>
                <w:noProof/>
                <w:cs/>
                <w:lang w:bidi="bn-IN"/>
              </w:rPr>
              <w:t>ভ্রাতৃত্বের</w:t>
            </w:r>
            <w:r w:rsidR="00765289" w:rsidRPr="00222046">
              <w:rPr>
                <w:rStyle w:val="Hyperlink"/>
                <w:rFonts w:cs="Vrinda"/>
                <w:noProof/>
                <w:cs/>
                <w:lang w:bidi="bn-IN"/>
              </w:rPr>
              <w:t xml:space="preserve"> </w:t>
            </w:r>
            <w:r w:rsidR="00765289" w:rsidRPr="00222046">
              <w:rPr>
                <w:rStyle w:val="Hyperlink"/>
                <w:rFonts w:cs="Vrinda" w:hint="cs"/>
                <w:noProof/>
                <w:cs/>
                <w:lang w:bidi="bn-IN"/>
              </w:rPr>
              <w:t>গুরুত্ব</w:t>
            </w:r>
            <w:r w:rsidR="00765289">
              <w:rPr>
                <w:noProof/>
                <w:webHidden/>
              </w:rPr>
              <w:tab/>
            </w:r>
            <w:r>
              <w:rPr>
                <w:noProof/>
                <w:webHidden/>
              </w:rPr>
              <w:fldChar w:fldCharType="begin"/>
            </w:r>
            <w:r w:rsidR="00765289">
              <w:rPr>
                <w:noProof/>
                <w:webHidden/>
              </w:rPr>
              <w:instrText xml:space="preserve"> PAGEREF _Toc438741954 \h </w:instrText>
            </w:r>
            <w:r>
              <w:rPr>
                <w:noProof/>
                <w:webHidden/>
              </w:rPr>
            </w:r>
            <w:r>
              <w:rPr>
                <w:noProof/>
                <w:webHidden/>
              </w:rPr>
              <w:fldChar w:fldCharType="separate"/>
            </w:r>
            <w:r w:rsidR="00765289">
              <w:rPr>
                <w:noProof/>
                <w:webHidden/>
              </w:rPr>
              <w:t>83</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5" w:history="1">
            <w:r w:rsidR="00765289" w:rsidRPr="00222046">
              <w:rPr>
                <w:rStyle w:val="Hyperlink"/>
                <w:rFonts w:cs="Vrinda" w:hint="cs"/>
                <w:noProof/>
                <w:cs/>
                <w:lang w:bidi="bn-IN"/>
              </w:rPr>
              <w:t>ইসলামে</w:t>
            </w:r>
            <w:r w:rsidR="00765289" w:rsidRPr="00222046">
              <w:rPr>
                <w:rStyle w:val="Hyperlink"/>
                <w:rFonts w:cs="Vrinda"/>
                <w:noProof/>
                <w:cs/>
                <w:lang w:bidi="bn-IN"/>
              </w:rPr>
              <w:t xml:space="preserve"> </w:t>
            </w:r>
            <w:r w:rsidR="00765289" w:rsidRPr="00222046">
              <w:rPr>
                <w:rStyle w:val="Hyperlink"/>
                <w:rFonts w:cs="Vrinda" w:hint="cs"/>
                <w:noProof/>
                <w:cs/>
                <w:lang w:bidi="bn-IN"/>
              </w:rPr>
              <w:t>জিহাদ</w:t>
            </w:r>
            <w:r w:rsidR="00765289">
              <w:rPr>
                <w:noProof/>
                <w:webHidden/>
              </w:rPr>
              <w:tab/>
            </w:r>
            <w:r>
              <w:rPr>
                <w:noProof/>
                <w:webHidden/>
              </w:rPr>
              <w:fldChar w:fldCharType="begin"/>
            </w:r>
            <w:r w:rsidR="00765289">
              <w:rPr>
                <w:noProof/>
                <w:webHidden/>
              </w:rPr>
              <w:instrText xml:space="preserve"> PAGEREF _Toc438741955 \h </w:instrText>
            </w:r>
            <w:r>
              <w:rPr>
                <w:noProof/>
                <w:webHidden/>
              </w:rPr>
            </w:r>
            <w:r>
              <w:rPr>
                <w:noProof/>
                <w:webHidden/>
              </w:rPr>
              <w:fldChar w:fldCharType="separate"/>
            </w:r>
            <w:r w:rsidR="00765289">
              <w:rPr>
                <w:noProof/>
                <w:webHidden/>
              </w:rPr>
              <w:t>84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6" w:history="1">
            <w:r w:rsidR="00765289" w:rsidRPr="00222046">
              <w:rPr>
                <w:rStyle w:val="Hyperlink"/>
                <w:rFonts w:cs="Vrinda" w:hint="cs"/>
                <w:noProof/>
                <w:cs/>
                <w:lang w:bidi="bn-IN"/>
              </w:rPr>
              <w:t>কিসের</w:t>
            </w:r>
            <w:r w:rsidR="00765289" w:rsidRPr="00222046">
              <w:rPr>
                <w:rStyle w:val="Hyperlink"/>
                <w:rFonts w:cs="Vrinda"/>
                <w:noProof/>
                <w:cs/>
                <w:lang w:bidi="bn-IN"/>
              </w:rPr>
              <w:t xml:space="preserve"> </w:t>
            </w:r>
            <w:r w:rsidR="00765289" w:rsidRPr="00222046">
              <w:rPr>
                <w:rStyle w:val="Hyperlink"/>
                <w:rFonts w:cs="Vrinda" w:hint="cs"/>
                <w:noProof/>
                <w:cs/>
                <w:lang w:bidi="bn-IN"/>
              </w:rPr>
              <w:t>জন্যে</w:t>
            </w:r>
            <w:r w:rsidR="00765289" w:rsidRPr="00222046">
              <w:rPr>
                <w:rStyle w:val="Hyperlink"/>
                <w:rFonts w:cs="Vrinda"/>
                <w:noProof/>
                <w:cs/>
                <w:lang w:bidi="bn-IN"/>
              </w:rPr>
              <w:t xml:space="preserve"> </w:t>
            </w:r>
            <w:r w:rsidR="00765289" w:rsidRPr="00222046">
              <w:rPr>
                <w:rStyle w:val="Hyperlink"/>
                <w:rFonts w:cs="Vrinda" w:hint="cs"/>
                <w:noProof/>
                <w:cs/>
                <w:lang w:bidi="bn-IN"/>
              </w:rPr>
              <w:t>জিহাদ</w:t>
            </w:r>
            <w:r w:rsidR="00765289" w:rsidRPr="00222046">
              <w:rPr>
                <w:rStyle w:val="Hyperlink"/>
                <w:noProof/>
              </w:rPr>
              <w:t>?</w:t>
            </w:r>
            <w:r w:rsidR="00765289">
              <w:rPr>
                <w:noProof/>
                <w:webHidden/>
              </w:rPr>
              <w:tab/>
            </w:r>
            <w:r>
              <w:rPr>
                <w:noProof/>
                <w:webHidden/>
              </w:rPr>
              <w:fldChar w:fldCharType="begin"/>
            </w:r>
            <w:r w:rsidR="00765289">
              <w:rPr>
                <w:noProof/>
                <w:webHidden/>
              </w:rPr>
              <w:instrText xml:space="preserve"> PAGEREF _Toc438741956 \h </w:instrText>
            </w:r>
            <w:r>
              <w:rPr>
                <w:noProof/>
                <w:webHidden/>
              </w:rPr>
            </w:r>
            <w:r>
              <w:rPr>
                <w:noProof/>
                <w:webHidden/>
              </w:rPr>
              <w:fldChar w:fldCharType="separate"/>
            </w:r>
            <w:r w:rsidR="00765289">
              <w:rPr>
                <w:noProof/>
                <w:webHidden/>
              </w:rPr>
              <w:t>85</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7" w:history="1">
            <w:r w:rsidR="00765289" w:rsidRPr="00222046">
              <w:rPr>
                <w:rStyle w:val="Hyperlink"/>
                <w:rFonts w:cs="Vrinda" w:hint="cs"/>
                <w:noProof/>
                <w:cs/>
                <w:lang w:bidi="bn-IN"/>
              </w:rPr>
              <w:t>ইসলামের</w:t>
            </w:r>
            <w:r w:rsidR="00765289" w:rsidRPr="00222046">
              <w:rPr>
                <w:rStyle w:val="Hyperlink"/>
                <w:rFonts w:cs="Vrinda"/>
                <w:noProof/>
                <w:cs/>
                <w:lang w:bidi="bn-IN"/>
              </w:rPr>
              <w:t xml:space="preserve"> </w:t>
            </w:r>
            <w:r w:rsidR="00765289" w:rsidRPr="00222046">
              <w:rPr>
                <w:rStyle w:val="Hyperlink"/>
                <w:rFonts w:cs="Vrinda" w:hint="cs"/>
                <w:noProof/>
                <w:cs/>
                <w:lang w:bidi="bn-IN"/>
              </w:rPr>
              <w:t>অগ্রগতি</w:t>
            </w:r>
            <w:r w:rsidR="00765289" w:rsidRPr="00222046">
              <w:rPr>
                <w:rStyle w:val="Hyperlink"/>
                <w:rFonts w:cs="Vrinda"/>
                <w:noProof/>
                <w:cs/>
                <w:lang w:bidi="bn-IN"/>
              </w:rPr>
              <w:t xml:space="preserve"> </w:t>
            </w:r>
            <w:r w:rsidR="00765289" w:rsidRPr="00222046">
              <w:rPr>
                <w:rStyle w:val="Hyperlink"/>
                <w:rFonts w:cs="Vrinda" w:hint="cs"/>
                <w:noProof/>
                <w:cs/>
                <w:lang w:bidi="bn-IN"/>
              </w:rPr>
              <w:t>কি</w:t>
            </w:r>
            <w:r w:rsidR="00765289" w:rsidRPr="00222046">
              <w:rPr>
                <w:rStyle w:val="Hyperlink"/>
                <w:rFonts w:cs="Vrinda"/>
                <w:noProof/>
                <w:cs/>
                <w:lang w:bidi="bn-IN"/>
              </w:rPr>
              <w:t xml:space="preserve"> </w:t>
            </w:r>
            <w:r w:rsidR="00765289" w:rsidRPr="00222046">
              <w:rPr>
                <w:rStyle w:val="Hyperlink"/>
                <w:rFonts w:cs="Vrinda" w:hint="cs"/>
                <w:noProof/>
                <w:cs/>
                <w:lang w:bidi="bn-IN"/>
              </w:rPr>
              <w:t>তববারীর</w:t>
            </w:r>
            <w:r w:rsidR="00765289" w:rsidRPr="00222046">
              <w:rPr>
                <w:rStyle w:val="Hyperlink"/>
                <w:rFonts w:cs="Vrinda"/>
                <w:noProof/>
                <w:cs/>
                <w:lang w:bidi="bn-IN"/>
              </w:rPr>
              <w:t xml:space="preserve"> </w:t>
            </w:r>
            <w:r w:rsidR="00765289" w:rsidRPr="00222046">
              <w:rPr>
                <w:rStyle w:val="Hyperlink"/>
                <w:rFonts w:cs="Vrinda" w:hint="cs"/>
                <w:noProof/>
                <w:cs/>
                <w:lang w:bidi="bn-IN"/>
              </w:rPr>
              <w:t>সাহায্যে</w:t>
            </w:r>
            <w:r w:rsidR="00765289" w:rsidRPr="00222046">
              <w:rPr>
                <w:rStyle w:val="Hyperlink"/>
                <w:rFonts w:cs="Vrinda"/>
                <w:noProof/>
                <w:cs/>
                <w:lang w:bidi="bn-IN"/>
              </w:rPr>
              <w:t xml:space="preserve"> </w:t>
            </w:r>
            <w:r w:rsidR="00765289" w:rsidRPr="00222046">
              <w:rPr>
                <w:rStyle w:val="Hyperlink"/>
                <w:rFonts w:cs="Vrinda" w:hint="cs"/>
                <w:noProof/>
                <w:cs/>
                <w:lang w:bidi="bn-IN"/>
              </w:rPr>
              <w:t>হয়েছে</w:t>
            </w:r>
            <w:r w:rsidR="00765289" w:rsidRPr="00222046">
              <w:rPr>
                <w:rStyle w:val="Hyperlink"/>
                <w:noProof/>
              </w:rPr>
              <w:t>?!</w:t>
            </w:r>
            <w:r w:rsidR="00765289">
              <w:rPr>
                <w:noProof/>
                <w:webHidden/>
              </w:rPr>
              <w:tab/>
            </w:r>
            <w:r>
              <w:rPr>
                <w:noProof/>
                <w:webHidden/>
              </w:rPr>
              <w:fldChar w:fldCharType="begin"/>
            </w:r>
            <w:r w:rsidR="00765289">
              <w:rPr>
                <w:noProof/>
                <w:webHidden/>
              </w:rPr>
              <w:instrText xml:space="preserve"> PAGEREF _Toc438741957 \h </w:instrText>
            </w:r>
            <w:r>
              <w:rPr>
                <w:noProof/>
                <w:webHidden/>
              </w:rPr>
            </w:r>
            <w:r>
              <w:rPr>
                <w:noProof/>
                <w:webHidden/>
              </w:rPr>
              <w:fldChar w:fldCharType="separate"/>
            </w:r>
            <w:r w:rsidR="00765289">
              <w:rPr>
                <w:noProof/>
                <w:webHidden/>
              </w:rPr>
              <w:t>87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8" w:history="1">
            <w:r w:rsidR="00765289" w:rsidRPr="00222046">
              <w:rPr>
                <w:rStyle w:val="Hyperlink"/>
                <w:rFonts w:cs="Vrinda" w:hint="cs"/>
                <w:noProof/>
                <w:cs/>
                <w:lang w:bidi="bn-IN"/>
              </w:rPr>
              <w:t>রাসূল</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সময়ে</w:t>
            </w:r>
            <w:r w:rsidR="00765289" w:rsidRPr="00222046">
              <w:rPr>
                <w:rStyle w:val="Hyperlink"/>
                <w:rFonts w:cs="Vrinda"/>
                <w:noProof/>
                <w:cs/>
                <w:lang w:bidi="bn-IN"/>
              </w:rPr>
              <w:t xml:space="preserve"> </w:t>
            </w:r>
            <w:r w:rsidR="00765289" w:rsidRPr="00222046">
              <w:rPr>
                <w:rStyle w:val="Hyperlink"/>
                <w:rFonts w:cs="Vrinda" w:hint="cs"/>
                <w:noProof/>
                <w:cs/>
                <w:lang w:bidi="bn-IN"/>
              </w:rPr>
              <w:t>সংঘটিত</w:t>
            </w:r>
            <w:r w:rsidR="00765289" w:rsidRPr="00222046">
              <w:rPr>
                <w:rStyle w:val="Hyperlink"/>
                <w:rFonts w:cs="Vrinda"/>
                <w:noProof/>
                <w:cs/>
                <w:lang w:bidi="bn-IN"/>
              </w:rPr>
              <w:t xml:space="preserve"> </w:t>
            </w:r>
            <w:r w:rsidR="00765289" w:rsidRPr="00222046">
              <w:rPr>
                <w:rStyle w:val="Hyperlink"/>
                <w:rFonts w:cs="Vrinda" w:hint="cs"/>
                <w:noProof/>
                <w:cs/>
                <w:lang w:bidi="bn-IN"/>
              </w:rPr>
              <w:t>বিভিন্ন</w:t>
            </w:r>
            <w:r w:rsidR="00765289" w:rsidRPr="00222046">
              <w:rPr>
                <w:rStyle w:val="Hyperlink"/>
                <w:rFonts w:cs="Vrinda"/>
                <w:noProof/>
                <w:cs/>
                <w:lang w:bidi="bn-IN"/>
              </w:rPr>
              <w:t xml:space="preserve"> </w:t>
            </w:r>
            <w:r w:rsidR="00765289" w:rsidRPr="00222046">
              <w:rPr>
                <w:rStyle w:val="Hyperlink"/>
                <w:rFonts w:cs="Vrinda" w:hint="cs"/>
                <w:noProof/>
                <w:cs/>
                <w:lang w:bidi="bn-IN"/>
              </w:rPr>
              <w:t>যুদ্ধ</w:t>
            </w:r>
            <w:r w:rsidR="00765289">
              <w:rPr>
                <w:noProof/>
                <w:webHidden/>
              </w:rPr>
              <w:tab/>
            </w:r>
            <w:r>
              <w:rPr>
                <w:noProof/>
                <w:webHidden/>
              </w:rPr>
              <w:fldChar w:fldCharType="begin"/>
            </w:r>
            <w:r w:rsidR="00765289">
              <w:rPr>
                <w:noProof/>
                <w:webHidden/>
              </w:rPr>
              <w:instrText xml:space="preserve"> PAGEREF _Toc438741958 \h </w:instrText>
            </w:r>
            <w:r>
              <w:rPr>
                <w:noProof/>
                <w:webHidden/>
              </w:rPr>
            </w:r>
            <w:r>
              <w:rPr>
                <w:noProof/>
                <w:webHidden/>
              </w:rPr>
              <w:fldChar w:fldCharType="separate"/>
            </w:r>
            <w:r w:rsidR="00765289">
              <w:rPr>
                <w:noProof/>
                <w:webHidden/>
              </w:rPr>
              <w:t>89</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59"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বিশ্বজনীন</w:t>
            </w:r>
            <w:r w:rsidR="00765289" w:rsidRPr="00222046">
              <w:rPr>
                <w:rStyle w:val="Hyperlink"/>
                <w:rFonts w:cs="Vrinda"/>
                <w:noProof/>
                <w:cs/>
                <w:lang w:bidi="bn-IN"/>
              </w:rPr>
              <w:t xml:space="preserve"> </w:t>
            </w:r>
            <w:r w:rsidR="00765289" w:rsidRPr="00222046">
              <w:rPr>
                <w:rStyle w:val="Hyperlink"/>
                <w:rFonts w:cs="Vrinda" w:hint="cs"/>
                <w:noProof/>
                <w:cs/>
                <w:lang w:bidi="bn-IN"/>
              </w:rPr>
              <w:t>রেসালত</w:t>
            </w:r>
            <w:r w:rsidR="00765289">
              <w:rPr>
                <w:noProof/>
                <w:webHidden/>
              </w:rPr>
              <w:tab/>
            </w:r>
            <w:r>
              <w:rPr>
                <w:noProof/>
                <w:webHidden/>
              </w:rPr>
              <w:fldChar w:fldCharType="begin"/>
            </w:r>
            <w:r w:rsidR="00765289">
              <w:rPr>
                <w:noProof/>
                <w:webHidden/>
              </w:rPr>
              <w:instrText xml:space="preserve"> PAGEREF _Toc438741959 \h </w:instrText>
            </w:r>
            <w:r>
              <w:rPr>
                <w:noProof/>
                <w:webHidden/>
              </w:rPr>
            </w:r>
            <w:r>
              <w:rPr>
                <w:noProof/>
                <w:webHidden/>
              </w:rPr>
              <w:fldChar w:fldCharType="separate"/>
            </w:r>
            <w:r w:rsidR="00765289">
              <w:rPr>
                <w:noProof/>
                <w:webHidden/>
              </w:rPr>
              <w:t>95</w:t>
            </w:r>
            <w:r>
              <w:rPr>
                <w:noProof/>
                <w:webHidden/>
              </w:rPr>
              <w:fldChar w:fldCharType="end"/>
            </w:r>
          </w:hyperlink>
        </w:p>
        <w:p w:rsidR="00765289" w:rsidRDefault="009C3B2F">
          <w:pPr>
            <w:pStyle w:val="TOC1"/>
            <w:tabs>
              <w:tab w:val="right" w:leader="dot" w:pos="9350"/>
            </w:tabs>
            <w:rPr>
              <w:rFonts w:asciiTheme="minorHAnsi" w:eastAsiaTheme="minorEastAsia" w:hAnsiTheme="minorHAnsi" w:cstheme="minorBidi"/>
              <w:noProof/>
              <w:color w:val="auto"/>
              <w:sz w:val="22"/>
              <w:szCs w:val="22"/>
            </w:rPr>
          </w:pPr>
          <w:hyperlink w:anchor="_Toc438741960" w:history="1">
            <w:r w:rsidR="00765289" w:rsidRPr="00222046">
              <w:rPr>
                <w:rStyle w:val="Hyperlink"/>
                <w:rFonts w:cs="Vrinda" w:hint="cs"/>
                <w:noProof/>
                <w:cs/>
                <w:lang w:bidi="bn-IN"/>
              </w:rPr>
              <w:t>বিভিন্ন</w:t>
            </w:r>
            <w:r w:rsidR="00765289" w:rsidRPr="00222046">
              <w:rPr>
                <w:rStyle w:val="Hyperlink"/>
                <w:rFonts w:cs="Vrinda"/>
                <w:noProof/>
                <w:cs/>
                <w:lang w:bidi="bn-IN"/>
              </w:rPr>
              <w:t xml:space="preserve"> </w:t>
            </w:r>
            <w:r w:rsidR="00765289" w:rsidRPr="00222046">
              <w:rPr>
                <w:rStyle w:val="Hyperlink"/>
                <w:rFonts w:cs="Vrinda" w:hint="cs"/>
                <w:noProof/>
                <w:cs/>
                <w:lang w:bidi="bn-IN"/>
              </w:rPr>
              <w:t>দেশের</w:t>
            </w:r>
            <w:r w:rsidR="00765289" w:rsidRPr="00222046">
              <w:rPr>
                <w:rStyle w:val="Hyperlink"/>
                <w:rFonts w:cs="Vrinda"/>
                <w:noProof/>
                <w:cs/>
                <w:lang w:bidi="bn-IN"/>
              </w:rPr>
              <w:t xml:space="preserve"> </w:t>
            </w:r>
            <w:r w:rsidR="00765289" w:rsidRPr="00222046">
              <w:rPr>
                <w:rStyle w:val="Hyperlink"/>
                <w:rFonts w:cs="Vrinda" w:hint="cs"/>
                <w:noProof/>
                <w:cs/>
                <w:lang w:bidi="bn-IN"/>
              </w:rPr>
              <w:t>বাদশা</w:t>
            </w:r>
            <w:r w:rsidR="00765289" w:rsidRPr="00222046">
              <w:rPr>
                <w:rStyle w:val="Hyperlink"/>
                <w:rFonts w:cs="Vrinda"/>
                <w:noProof/>
                <w:cs/>
                <w:lang w:bidi="bn-IN"/>
              </w:rPr>
              <w:t xml:space="preserve"> </w:t>
            </w:r>
            <w:r w:rsidR="00765289" w:rsidRPr="00222046">
              <w:rPr>
                <w:rStyle w:val="Hyperlink"/>
                <w:rFonts w:cs="Vrinda" w:hint="cs"/>
                <w:noProof/>
                <w:cs/>
                <w:lang w:bidi="bn-IN"/>
              </w:rPr>
              <w:t>এবং</w:t>
            </w:r>
            <w:r w:rsidR="00765289" w:rsidRPr="00222046">
              <w:rPr>
                <w:rStyle w:val="Hyperlink"/>
                <w:rFonts w:cs="Vrinda"/>
                <w:noProof/>
                <w:cs/>
                <w:lang w:bidi="bn-IN"/>
              </w:rPr>
              <w:t xml:space="preserve"> </w:t>
            </w:r>
            <w:r w:rsidR="00765289" w:rsidRPr="00222046">
              <w:rPr>
                <w:rStyle w:val="Hyperlink"/>
                <w:rFonts w:cs="Vrinda" w:hint="cs"/>
                <w:noProof/>
                <w:cs/>
                <w:lang w:bidi="bn-IN"/>
              </w:rPr>
              <w:t>গোত্রপতিদের</w:t>
            </w:r>
            <w:r w:rsidR="00765289" w:rsidRPr="00222046">
              <w:rPr>
                <w:rStyle w:val="Hyperlink"/>
                <w:rFonts w:cs="Vrinda"/>
                <w:noProof/>
                <w:cs/>
                <w:lang w:bidi="bn-IN"/>
              </w:rPr>
              <w:t xml:space="preserve"> </w:t>
            </w:r>
            <w:r w:rsidR="00765289" w:rsidRPr="00222046">
              <w:rPr>
                <w:rStyle w:val="Hyperlink"/>
                <w:rFonts w:cs="Vrinda" w:hint="cs"/>
                <w:noProof/>
                <w:cs/>
                <w:lang w:bidi="bn-IN"/>
              </w:rPr>
              <w:t>কাছে</w:t>
            </w:r>
            <w:r w:rsidR="00765289" w:rsidRPr="00222046">
              <w:rPr>
                <w:rStyle w:val="Hyperlink"/>
                <w:rFonts w:cs="Vrinda"/>
                <w:noProof/>
                <w:cs/>
                <w:lang w:bidi="bn-IN"/>
              </w:rPr>
              <w:t xml:space="preserve"> </w:t>
            </w:r>
            <w:r w:rsidR="00765289" w:rsidRPr="00222046">
              <w:rPr>
                <w:rStyle w:val="Hyperlink"/>
                <w:rFonts w:cs="Vrinda" w:hint="cs"/>
                <w:noProof/>
                <w:cs/>
                <w:lang w:bidi="bn-IN"/>
              </w:rPr>
              <w:t>প্রেরিত</w:t>
            </w:r>
            <w:r w:rsidR="00765289" w:rsidRPr="00222046">
              <w:rPr>
                <w:rStyle w:val="Hyperlink"/>
                <w:noProof/>
                <w:lang w:bidi="fa-IR"/>
              </w:rPr>
              <w:t xml:space="preserve"> </w:t>
            </w:r>
            <w:r w:rsidR="00765289" w:rsidRPr="00222046">
              <w:rPr>
                <w:rStyle w:val="Hyperlink"/>
                <w:rFonts w:cs="Vrinda" w:hint="cs"/>
                <w:noProof/>
                <w:cs/>
                <w:lang w:bidi="bn-IN"/>
              </w:rPr>
              <w:t>পত্র</w:t>
            </w:r>
            <w:r w:rsidR="00765289">
              <w:rPr>
                <w:noProof/>
                <w:webHidden/>
              </w:rPr>
              <w:tab/>
            </w:r>
            <w:r>
              <w:rPr>
                <w:noProof/>
                <w:webHidden/>
              </w:rPr>
              <w:fldChar w:fldCharType="begin"/>
            </w:r>
            <w:r w:rsidR="00765289">
              <w:rPr>
                <w:noProof/>
                <w:webHidden/>
              </w:rPr>
              <w:instrText xml:space="preserve"> PAGEREF _Toc438741960 \h </w:instrText>
            </w:r>
            <w:r>
              <w:rPr>
                <w:noProof/>
                <w:webHidden/>
              </w:rPr>
            </w:r>
            <w:r>
              <w:rPr>
                <w:noProof/>
                <w:webHidden/>
              </w:rPr>
              <w:fldChar w:fldCharType="separate"/>
            </w:r>
            <w:r w:rsidR="00765289">
              <w:rPr>
                <w:noProof/>
                <w:webHidden/>
              </w:rPr>
              <w:t>98</w:t>
            </w:r>
            <w:r>
              <w:rPr>
                <w:noProof/>
                <w:webHidden/>
              </w:rPr>
              <w:fldChar w:fldCharType="end"/>
            </w:r>
          </w:hyperlink>
        </w:p>
        <w:p w:rsidR="00765289" w:rsidRDefault="009C3B2F" w:rsidP="00765289">
          <w:pPr>
            <w:pStyle w:val="TOC2"/>
            <w:tabs>
              <w:tab w:val="right" w:leader="dot" w:pos="9350"/>
            </w:tabs>
            <w:rPr>
              <w:rFonts w:asciiTheme="minorHAnsi" w:hAnsiTheme="minorHAnsi" w:cstheme="minorBidi"/>
              <w:noProof/>
              <w:color w:val="auto"/>
              <w:sz w:val="22"/>
              <w:szCs w:val="22"/>
            </w:rPr>
          </w:pPr>
          <w:hyperlink w:anchor="_Toc438741961" w:history="1">
            <w:r w:rsidR="00765289" w:rsidRPr="00222046">
              <w:rPr>
                <w:rStyle w:val="Hyperlink"/>
                <w:rFonts w:cs="Vrinda" w:hint="cs"/>
                <w:noProof/>
                <w:cs/>
                <w:lang w:bidi="bn-IN"/>
              </w:rPr>
              <w:t>ইরান</w:t>
            </w:r>
            <w:r w:rsidR="00765289" w:rsidRPr="00222046">
              <w:rPr>
                <w:rStyle w:val="Hyperlink"/>
                <w:rFonts w:cs="Vrinda"/>
                <w:noProof/>
                <w:cs/>
                <w:lang w:bidi="bn-IN"/>
              </w:rPr>
              <w:t xml:space="preserve"> </w:t>
            </w:r>
            <w:r w:rsidR="00765289" w:rsidRPr="00222046">
              <w:rPr>
                <w:rStyle w:val="Hyperlink"/>
                <w:rFonts w:cs="Vrinda" w:hint="cs"/>
                <w:noProof/>
                <w:cs/>
                <w:lang w:bidi="bn-IN"/>
              </w:rPr>
              <w:t>সম্রাটের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প্রতি</w:t>
            </w:r>
            <w:r w:rsidR="00765289" w:rsidRPr="00222046">
              <w:rPr>
                <w:rStyle w:val="Hyperlink"/>
                <w:rFonts w:cs="Vrinda"/>
                <w:noProof/>
                <w:cs/>
                <w:lang w:bidi="bn-IN"/>
              </w:rPr>
              <w:t xml:space="preserve"> </w:t>
            </w:r>
            <w:r w:rsidR="00765289" w:rsidRPr="00222046">
              <w:rPr>
                <w:rStyle w:val="Hyperlink"/>
                <w:rFonts w:cs="Vrinda" w:hint="cs"/>
                <w:noProof/>
                <w:cs/>
                <w:lang w:bidi="bn-IN"/>
              </w:rPr>
              <w:t>প্রেরিত</w:t>
            </w:r>
            <w:r w:rsidR="00765289" w:rsidRPr="00222046">
              <w:rPr>
                <w:rStyle w:val="Hyperlink"/>
                <w:rFonts w:cs="Vrinda"/>
                <w:noProof/>
                <w:cs/>
                <w:lang w:bidi="bn-IN"/>
              </w:rPr>
              <w:t xml:space="preserve"> </w:t>
            </w:r>
            <w:r w:rsidR="00765289" w:rsidRPr="00222046">
              <w:rPr>
                <w:rStyle w:val="Hyperlink"/>
                <w:rFonts w:cs="Vrinda" w:hint="cs"/>
                <w:noProof/>
                <w:cs/>
                <w:lang w:bidi="bn-IN"/>
              </w:rPr>
              <w:t>পত্র</w:t>
            </w:r>
            <w:r w:rsidR="00765289">
              <w:rPr>
                <w:noProof/>
                <w:webHidden/>
              </w:rPr>
              <w:tab/>
            </w:r>
            <w:r>
              <w:rPr>
                <w:noProof/>
                <w:webHidden/>
              </w:rPr>
              <w:fldChar w:fldCharType="begin"/>
            </w:r>
            <w:r w:rsidR="00765289">
              <w:rPr>
                <w:noProof/>
                <w:webHidden/>
              </w:rPr>
              <w:instrText xml:space="preserve"> PAGEREF _Toc438741961 \h </w:instrText>
            </w:r>
            <w:r>
              <w:rPr>
                <w:noProof/>
                <w:webHidden/>
              </w:rPr>
            </w:r>
            <w:r>
              <w:rPr>
                <w:noProof/>
                <w:webHidden/>
              </w:rPr>
              <w:fldChar w:fldCharType="separate"/>
            </w:r>
            <w:r w:rsidR="00765289">
              <w:rPr>
                <w:noProof/>
                <w:webHidden/>
              </w:rPr>
              <w:t>99</w:t>
            </w:r>
            <w:r>
              <w:rPr>
                <w:noProof/>
                <w:webHidden/>
              </w:rPr>
              <w:fldChar w:fldCharType="end"/>
            </w:r>
          </w:hyperlink>
        </w:p>
        <w:p w:rsidR="00765289" w:rsidRDefault="009C3B2F" w:rsidP="00765289">
          <w:pPr>
            <w:pStyle w:val="TOC2"/>
            <w:tabs>
              <w:tab w:val="right" w:leader="dot" w:pos="9350"/>
            </w:tabs>
            <w:rPr>
              <w:rFonts w:asciiTheme="minorHAnsi" w:hAnsiTheme="minorHAnsi" w:cstheme="minorBidi"/>
              <w:noProof/>
              <w:color w:val="auto"/>
              <w:sz w:val="22"/>
              <w:szCs w:val="22"/>
            </w:rPr>
          </w:pPr>
          <w:hyperlink w:anchor="_Toc438741962" w:history="1">
            <w:r w:rsidR="00765289" w:rsidRPr="00222046">
              <w:rPr>
                <w:rStyle w:val="Hyperlink"/>
                <w:rFonts w:cs="Vrinda" w:hint="cs"/>
                <w:noProof/>
                <w:cs/>
                <w:lang w:bidi="bn-IN"/>
              </w:rPr>
              <w:t>রোম</w:t>
            </w:r>
            <w:r w:rsidR="00765289" w:rsidRPr="00222046">
              <w:rPr>
                <w:rStyle w:val="Hyperlink"/>
                <w:rFonts w:cs="Vrinda"/>
                <w:noProof/>
                <w:cs/>
                <w:lang w:bidi="bn-IN"/>
              </w:rPr>
              <w:t xml:space="preserve"> </w:t>
            </w:r>
            <w:r w:rsidR="00765289" w:rsidRPr="00222046">
              <w:rPr>
                <w:rStyle w:val="Hyperlink"/>
                <w:rFonts w:cs="Vrinda" w:hint="cs"/>
                <w:noProof/>
                <w:cs/>
                <w:lang w:bidi="bn-IN"/>
              </w:rPr>
              <w:t>সম্রাট</w:t>
            </w:r>
            <w:r w:rsidR="00765289" w:rsidRPr="00222046">
              <w:rPr>
                <w:rStyle w:val="Hyperlink"/>
                <w:rFonts w:cs="Vrinda"/>
                <w:noProof/>
                <w:cs/>
                <w:lang w:bidi="bn-IN"/>
              </w:rPr>
              <w:t xml:space="preserve"> </w:t>
            </w:r>
            <w:r w:rsidR="00765289" w:rsidRPr="00222046">
              <w:rPr>
                <w:rStyle w:val="Hyperlink"/>
                <w:rFonts w:cs="Vrinda" w:hint="cs"/>
                <w:noProof/>
                <w:cs/>
                <w:lang w:bidi="bn-IN"/>
              </w:rPr>
              <w:t>হিরাক্লিয়াসের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প্রতি</w:t>
            </w:r>
            <w:r w:rsidR="00765289" w:rsidRPr="00222046">
              <w:rPr>
                <w:rStyle w:val="Hyperlink"/>
                <w:rFonts w:cs="Vrinda"/>
                <w:noProof/>
                <w:cs/>
                <w:lang w:bidi="bn-IN"/>
              </w:rPr>
              <w:t xml:space="preserve"> </w:t>
            </w:r>
            <w:r w:rsidR="00765289" w:rsidRPr="00222046">
              <w:rPr>
                <w:rStyle w:val="Hyperlink"/>
                <w:rFonts w:cs="Vrinda" w:hint="cs"/>
                <w:noProof/>
                <w:cs/>
                <w:lang w:bidi="bn-IN"/>
              </w:rPr>
              <w:t>প্রেরিত</w:t>
            </w:r>
            <w:r w:rsidR="00765289" w:rsidRPr="00222046">
              <w:rPr>
                <w:rStyle w:val="Hyperlink"/>
                <w:rFonts w:cs="Vrinda"/>
                <w:noProof/>
                <w:cs/>
                <w:lang w:bidi="bn-IN"/>
              </w:rPr>
              <w:t xml:space="preserve"> </w:t>
            </w:r>
            <w:r w:rsidR="00765289" w:rsidRPr="00222046">
              <w:rPr>
                <w:rStyle w:val="Hyperlink"/>
                <w:rFonts w:cs="Vrinda" w:hint="cs"/>
                <w:noProof/>
                <w:cs/>
                <w:lang w:bidi="bn-IN"/>
              </w:rPr>
              <w:t>পত্র</w:t>
            </w:r>
            <w:r w:rsidR="00765289">
              <w:rPr>
                <w:noProof/>
                <w:webHidden/>
              </w:rPr>
              <w:tab/>
            </w:r>
            <w:r>
              <w:rPr>
                <w:noProof/>
                <w:webHidden/>
              </w:rPr>
              <w:fldChar w:fldCharType="begin"/>
            </w:r>
            <w:r w:rsidR="00765289">
              <w:rPr>
                <w:noProof/>
                <w:webHidden/>
              </w:rPr>
              <w:instrText xml:space="preserve"> PAGEREF _Toc438741962 \h </w:instrText>
            </w:r>
            <w:r>
              <w:rPr>
                <w:noProof/>
                <w:webHidden/>
              </w:rPr>
            </w:r>
            <w:r>
              <w:rPr>
                <w:noProof/>
                <w:webHidden/>
              </w:rPr>
              <w:fldChar w:fldCharType="separate"/>
            </w:r>
            <w:r w:rsidR="00765289">
              <w:rPr>
                <w:noProof/>
                <w:webHidden/>
              </w:rPr>
              <w:t>100</w:t>
            </w:r>
            <w:r>
              <w:rPr>
                <w:noProof/>
                <w:webHidden/>
              </w:rPr>
              <w:fldChar w:fldCharType="end"/>
            </w:r>
          </w:hyperlink>
        </w:p>
        <w:p w:rsidR="00765289" w:rsidRDefault="009C3B2F" w:rsidP="00765289">
          <w:pPr>
            <w:pStyle w:val="TOC2"/>
            <w:tabs>
              <w:tab w:val="right" w:leader="dot" w:pos="9350"/>
            </w:tabs>
            <w:rPr>
              <w:rFonts w:asciiTheme="minorHAnsi" w:hAnsiTheme="minorHAnsi" w:cstheme="minorBidi"/>
              <w:noProof/>
              <w:color w:val="auto"/>
              <w:sz w:val="22"/>
              <w:szCs w:val="22"/>
            </w:rPr>
          </w:pPr>
          <w:hyperlink w:anchor="_Toc438741963" w:history="1">
            <w:r w:rsidR="00765289" w:rsidRPr="00222046">
              <w:rPr>
                <w:rStyle w:val="Hyperlink"/>
                <w:rFonts w:cs="Vrinda" w:hint="cs"/>
                <w:noProof/>
                <w:cs/>
                <w:lang w:bidi="bn-IN"/>
              </w:rPr>
              <w:t>ইয়ামামার</w:t>
            </w:r>
            <w:r w:rsidR="00765289" w:rsidRPr="00222046">
              <w:rPr>
                <w:rStyle w:val="Hyperlink"/>
                <w:rFonts w:cs="Vrinda"/>
                <w:noProof/>
                <w:cs/>
                <w:lang w:bidi="bn-IN"/>
              </w:rPr>
              <w:t xml:space="preserve"> </w:t>
            </w:r>
            <w:r w:rsidR="00765289" w:rsidRPr="00222046">
              <w:rPr>
                <w:rStyle w:val="Hyperlink"/>
                <w:rFonts w:cs="Vrinda" w:hint="cs"/>
                <w:noProof/>
                <w:cs/>
                <w:lang w:bidi="bn-IN"/>
              </w:rPr>
              <w:t>শাসকের</w:t>
            </w:r>
            <w:r w:rsidR="00765289" w:rsidRPr="00222046">
              <w:rPr>
                <w:rStyle w:val="Hyperlink"/>
                <w:rFonts w:cs="Vrinda"/>
                <w:noProof/>
                <w:cs/>
                <w:lang w:bidi="bn-IN"/>
              </w:rPr>
              <w:t xml:space="preserve"> </w:t>
            </w:r>
            <w:r w:rsidR="00765289" w:rsidRPr="00222046">
              <w:rPr>
                <w:rStyle w:val="Hyperlink"/>
                <w:rFonts w:cs="Vrinda" w:hint="cs"/>
                <w:noProof/>
                <w:cs/>
                <w:lang w:bidi="bn-IN"/>
              </w:rPr>
              <w:t>উদ্দেশ্যে</w:t>
            </w:r>
            <w:r w:rsidR="00765289" w:rsidRPr="00222046">
              <w:rPr>
                <w:rStyle w:val="Hyperlink"/>
                <w:rFonts w:cs="Vrinda"/>
                <w:noProof/>
                <w:cs/>
                <w:lang w:bidi="bn-IN"/>
              </w:rPr>
              <w:t xml:space="preserve"> </w:t>
            </w:r>
            <w:r w:rsidR="00765289" w:rsidRPr="00222046">
              <w:rPr>
                <w:rStyle w:val="Hyperlink"/>
                <w:rFonts w:cs="Vrinda" w:hint="cs"/>
                <w:noProof/>
                <w:cs/>
                <w:lang w:bidi="bn-IN"/>
              </w:rPr>
              <w:t>প্রেরিত</w:t>
            </w:r>
            <w:r w:rsidR="00765289" w:rsidRPr="00222046">
              <w:rPr>
                <w:rStyle w:val="Hyperlink"/>
                <w:rFonts w:cs="Vrinda"/>
                <w:noProof/>
                <w:cs/>
                <w:lang w:bidi="bn-IN"/>
              </w:rPr>
              <w:t xml:space="preserve"> </w:t>
            </w:r>
            <w:r w:rsidR="00765289" w:rsidRPr="00222046">
              <w:rPr>
                <w:rStyle w:val="Hyperlink"/>
                <w:rFonts w:cs="Vrinda" w:hint="cs"/>
                <w:noProof/>
                <w:cs/>
                <w:lang w:bidi="bn-IN"/>
              </w:rPr>
              <w:t>পত্র</w:t>
            </w:r>
            <w:r w:rsidR="00765289">
              <w:rPr>
                <w:noProof/>
                <w:webHidden/>
              </w:rPr>
              <w:tab/>
            </w:r>
            <w:r>
              <w:rPr>
                <w:noProof/>
                <w:webHidden/>
              </w:rPr>
              <w:fldChar w:fldCharType="begin"/>
            </w:r>
            <w:r w:rsidR="00765289">
              <w:rPr>
                <w:noProof/>
                <w:webHidden/>
              </w:rPr>
              <w:instrText xml:space="preserve"> PAGEREF _Toc438741963 \h </w:instrText>
            </w:r>
            <w:r>
              <w:rPr>
                <w:noProof/>
                <w:webHidden/>
              </w:rPr>
            </w:r>
            <w:r>
              <w:rPr>
                <w:noProof/>
                <w:webHidden/>
              </w:rPr>
              <w:fldChar w:fldCharType="separate"/>
            </w:r>
            <w:r w:rsidR="00765289">
              <w:rPr>
                <w:noProof/>
                <w:webHidden/>
              </w:rPr>
              <w:t>101</w:t>
            </w:r>
            <w:r>
              <w:rPr>
                <w:noProof/>
                <w:webHidden/>
              </w:rPr>
              <w:fldChar w:fldCharType="end"/>
            </w:r>
          </w:hyperlink>
        </w:p>
        <w:p w:rsidR="00765289" w:rsidRDefault="009C3B2F" w:rsidP="00765289">
          <w:pPr>
            <w:pStyle w:val="TOC2"/>
            <w:tabs>
              <w:tab w:val="right" w:leader="dot" w:pos="9350"/>
            </w:tabs>
            <w:rPr>
              <w:rFonts w:asciiTheme="minorHAnsi" w:hAnsiTheme="minorHAnsi" w:cstheme="minorBidi"/>
              <w:noProof/>
              <w:color w:val="auto"/>
              <w:sz w:val="22"/>
              <w:szCs w:val="22"/>
            </w:rPr>
          </w:pPr>
          <w:hyperlink w:anchor="_Toc438741964" w:history="1">
            <w:r w:rsidR="00765289" w:rsidRPr="00222046">
              <w:rPr>
                <w:rStyle w:val="Hyperlink"/>
                <w:rFonts w:cs="Vrinda" w:hint="cs"/>
                <w:noProof/>
                <w:cs/>
                <w:lang w:bidi="bn-IN"/>
              </w:rPr>
              <w:t>ইহুদীদের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প্রতি</w:t>
            </w:r>
            <w:r w:rsidR="00765289">
              <w:rPr>
                <w:noProof/>
                <w:webHidden/>
              </w:rPr>
              <w:tab/>
            </w:r>
            <w:r>
              <w:rPr>
                <w:noProof/>
                <w:webHidden/>
              </w:rPr>
              <w:fldChar w:fldCharType="begin"/>
            </w:r>
            <w:r w:rsidR="00765289">
              <w:rPr>
                <w:noProof/>
                <w:webHidden/>
              </w:rPr>
              <w:instrText xml:space="preserve"> PAGEREF _Toc438741964 \h </w:instrText>
            </w:r>
            <w:r>
              <w:rPr>
                <w:noProof/>
                <w:webHidden/>
              </w:rPr>
            </w:r>
            <w:r>
              <w:rPr>
                <w:noProof/>
                <w:webHidden/>
              </w:rPr>
              <w:fldChar w:fldCharType="separate"/>
            </w:r>
            <w:r w:rsidR="00765289">
              <w:rPr>
                <w:noProof/>
                <w:webHidden/>
              </w:rPr>
              <w:t>102</w:t>
            </w:r>
            <w:r>
              <w:rPr>
                <w:noProof/>
                <w:webHidden/>
              </w:rPr>
              <w:fldChar w:fldCharType="end"/>
            </w:r>
          </w:hyperlink>
        </w:p>
        <w:p w:rsidR="00765289" w:rsidRDefault="009C3B2F" w:rsidP="00765289">
          <w:pPr>
            <w:pStyle w:val="TOC2"/>
            <w:tabs>
              <w:tab w:val="right" w:leader="dot" w:pos="9350"/>
            </w:tabs>
            <w:rPr>
              <w:rFonts w:asciiTheme="minorHAnsi" w:hAnsiTheme="minorHAnsi" w:cstheme="minorBidi"/>
              <w:noProof/>
              <w:color w:val="auto"/>
              <w:sz w:val="22"/>
              <w:szCs w:val="22"/>
            </w:rPr>
          </w:pPr>
          <w:hyperlink w:anchor="_Toc438741965" w:history="1">
            <w:r w:rsidR="00765289" w:rsidRPr="00222046">
              <w:rPr>
                <w:rStyle w:val="Hyperlink"/>
                <w:rFonts w:cs="Vrinda" w:hint="cs"/>
                <w:noProof/>
                <w:cs/>
                <w:lang w:bidi="bn-IN"/>
              </w:rPr>
              <w:t>নাজরানের</w:t>
            </w:r>
            <w:r w:rsidR="00765289" w:rsidRPr="00222046">
              <w:rPr>
                <w:rStyle w:val="Hyperlink"/>
                <w:rFonts w:cs="Vrinda"/>
                <w:noProof/>
                <w:cs/>
                <w:lang w:bidi="bn-IN"/>
              </w:rPr>
              <w:t xml:space="preserve"> </w:t>
            </w:r>
            <w:r w:rsidR="00765289" w:rsidRPr="00222046">
              <w:rPr>
                <w:rStyle w:val="Hyperlink"/>
                <w:rFonts w:cs="Vrinda" w:hint="cs"/>
                <w:noProof/>
                <w:cs/>
                <w:lang w:bidi="bn-IN"/>
              </w:rPr>
              <w:t>পাদ্রীকে</w:t>
            </w:r>
            <w:r w:rsidR="00765289">
              <w:rPr>
                <w:noProof/>
                <w:webHidden/>
              </w:rPr>
              <w:tab/>
            </w:r>
            <w:r>
              <w:rPr>
                <w:noProof/>
                <w:webHidden/>
              </w:rPr>
              <w:fldChar w:fldCharType="begin"/>
            </w:r>
            <w:r w:rsidR="00765289">
              <w:rPr>
                <w:noProof/>
                <w:webHidden/>
              </w:rPr>
              <w:instrText xml:space="preserve"> PAGEREF _Toc438741965 \h </w:instrText>
            </w:r>
            <w:r>
              <w:rPr>
                <w:noProof/>
                <w:webHidden/>
              </w:rPr>
            </w:r>
            <w:r>
              <w:rPr>
                <w:noProof/>
                <w:webHidden/>
              </w:rPr>
              <w:fldChar w:fldCharType="separate"/>
            </w:r>
            <w:r w:rsidR="00765289">
              <w:rPr>
                <w:noProof/>
                <w:webHidden/>
              </w:rPr>
              <w:t>103</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66" w:history="1">
            <w:r w:rsidR="00765289" w:rsidRPr="00222046">
              <w:rPr>
                <w:rStyle w:val="Hyperlink"/>
                <w:rFonts w:cs="Vrinda" w:hint="cs"/>
                <w:noProof/>
                <w:cs/>
                <w:lang w:bidi="bn-IN"/>
              </w:rPr>
              <w:t>ইসলাম</w:t>
            </w:r>
            <w:r w:rsidR="00765289" w:rsidRPr="00222046">
              <w:rPr>
                <w:rStyle w:val="Hyperlink"/>
                <w:rFonts w:cs="Vrinda"/>
                <w:noProof/>
                <w:cs/>
                <w:lang w:bidi="bn-IN"/>
              </w:rPr>
              <w:t xml:space="preserve"> </w:t>
            </w:r>
            <w:r w:rsidR="00765289" w:rsidRPr="00222046">
              <w:rPr>
                <w:rStyle w:val="Hyperlink"/>
                <w:rFonts w:cs="Vrinda" w:hint="cs"/>
                <w:noProof/>
                <w:cs/>
                <w:lang w:bidi="bn-IN"/>
              </w:rPr>
              <w:t>প্রচারে</w:t>
            </w:r>
            <w:r w:rsidR="00765289" w:rsidRPr="00222046">
              <w:rPr>
                <w:rStyle w:val="Hyperlink"/>
                <w:rFonts w:cs="Vrinda"/>
                <w:noProof/>
                <w:cs/>
                <w:lang w:bidi="bn-IN"/>
              </w:rPr>
              <w:t xml:space="preserve"> </w:t>
            </w:r>
            <w:r w:rsidR="00765289" w:rsidRPr="00222046">
              <w:rPr>
                <w:rStyle w:val="Hyperlink"/>
                <w:rFonts w:cs="Vrinda" w:hint="cs"/>
                <w:noProof/>
                <w:cs/>
                <w:lang w:bidi="bn-IN"/>
              </w:rPr>
              <w:t>আমাদের</w:t>
            </w:r>
            <w:r w:rsidR="00765289" w:rsidRPr="00222046">
              <w:rPr>
                <w:rStyle w:val="Hyperlink"/>
                <w:rFonts w:cs="Vrinda"/>
                <w:noProof/>
                <w:cs/>
                <w:lang w:bidi="bn-IN"/>
              </w:rPr>
              <w:t xml:space="preserve"> </w:t>
            </w:r>
            <w:r w:rsidR="00765289" w:rsidRPr="00222046">
              <w:rPr>
                <w:rStyle w:val="Hyperlink"/>
                <w:rFonts w:cs="Vrinda" w:hint="cs"/>
                <w:noProof/>
                <w:cs/>
                <w:lang w:bidi="bn-IN"/>
              </w:rPr>
              <w:t>দায়িত্ব</w:t>
            </w:r>
            <w:r w:rsidR="00765289">
              <w:rPr>
                <w:noProof/>
                <w:webHidden/>
              </w:rPr>
              <w:tab/>
            </w:r>
            <w:r>
              <w:rPr>
                <w:noProof/>
                <w:webHidden/>
              </w:rPr>
              <w:fldChar w:fldCharType="begin"/>
            </w:r>
            <w:r w:rsidR="00765289">
              <w:rPr>
                <w:noProof/>
                <w:webHidden/>
              </w:rPr>
              <w:instrText xml:space="preserve"> PAGEREF _Toc438741966 \h </w:instrText>
            </w:r>
            <w:r>
              <w:rPr>
                <w:noProof/>
                <w:webHidden/>
              </w:rPr>
            </w:r>
            <w:r>
              <w:rPr>
                <w:noProof/>
                <w:webHidden/>
              </w:rPr>
              <w:fldChar w:fldCharType="separate"/>
            </w:r>
            <w:r w:rsidR="00765289">
              <w:rPr>
                <w:noProof/>
                <w:webHidden/>
              </w:rPr>
              <w:t>104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67"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 xml:space="preserve">.) </w:t>
            </w:r>
            <w:r w:rsidR="00765289" w:rsidRPr="00222046">
              <w:rPr>
                <w:rStyle w:val="Hyperlink"/>
                <w:rFonts w:cs="Vrinda" w:hint="cs"/>
                <w:noProof/>
                <w:cs/>
                <w:lang w:bidi="bn-IN"/>
              </w:rPr>
              <w:t>সর্বশেষ</w:t>
            </w:r>
            <w:r w:rsidR="00765289" w:rsidRPr="00222046">
              <w:rPr>
                <w:rStyle w:val="Hyperlink"/>
                <w:rFonts w:cs="Vrinda"/>
                <w:noProof/>
                <w:cs/>
                <w:lang w:bidi="bn-IN"/>
              </w:rPr>
              <w:t xml:space="preserve"> </w:t>
            </w:r>
            <w:r w:rsidR="00765289" w:rsidRPr="00222046">
              <w:rPr>
                <w:rStyle w:val="Hyperlink"/>
                <w:rFonts w:cs="Vrinda" w:hint="cs"/>
                <w:noProof/>
                <w:cs/>
                <w:lang w:bidi="bn-IN"/>
              </w:rPr>
              <w:t>নবী</w:t>
            </w:r>
            <w:r w:rsidR="00765289">
              <w:rPr>
                <w:noProof/>
                <w:webHidden/>
              </w:rPr>
              <w:tab/>
            </w:r>
            <w:r>
              <w:rPr>
                <w:noProof/>
                <w:webHidden/>
              </w:rPr>
              <w:fldChar w:fldCharType="begin"/>
            </w:r>
            <w:r w:rsidR="00765289">
              <w:rPr>
                <w:noProof/>
                <w:webHidden/>
              </w:rPr>
              <w:instrText xml:space="preserve"> PAGEREF _Toc438741967 \h </w:instrText>
            </w:r>
            <w:r>
              <w:rPr>
                <w:noProof/>
                <w:webHidden/>
              </w:rPr>
            </w:r>
            <w:r>
              <w:rPr>
                <w:noProof/>
                <w:webHidden/>
              </w:rPr>
              <w:fldChar w:fldCharType="separate"/>
            </w:r>
            <w:r w:rsidR="00765289">
              <w:rPr>
                <w:noProof/>
                <w:webHidden/>
              </w:rPr>
              <w:t>105</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68" w:history="1">
            <w:r w:rsidR="00765289" w:rsidRPr="00222046">
              <w:rPr>
                <w:rStyle w:val="Hyperlink"/>
                <w:rFonts w:cs="Vrinda" w:hint="cs"/>
                <w:noProof/>
                <w:cs/>
                <w:lang w:bidi="bn-IN"/>
              </w:rPr>
              <w:t>ইসলাম</w:t>
            </w:r>
            <w:r w:rsidR="00765289" w:rsidRPr="00222046">
              <w:rPr>
                <w:rStyle w:val="Hyperlink"/>
                <w:rFonts w:cs="Vrinda"/>
                <w:noProof/>
                <w:cs/>
                <w:lang w:bidi="bn-IN"/>
              </w:rPr>
              <w:t xml:space="preserve"> </w:t>
            </w:r>
            <w:r w:rsidR="00765289" w:rsidRPr="00222046">
              <w:rPr>
                <w:rStyle w:val="Hyperlink"/>
                <w:rFonts w:cs="Vrinda" w:hint="cs"/>
                <w:noProof/>
                <w:cs/>
                <w:lang w:bidi="bn-IN"/>
              </w:rPr>
              <w:t>এক</w:t>
            </w:r>
            <w:r w:rsidR="00765289" w:rsidRPr="00222046">
              <w:rPr>
                <w:rStyle w:val="Hyperlink"/>
                <w:rFonts w:cs="Vrinda"/>
                <w:noProof/>
                <w:cs/>
                <w:lang w:bidi="bn-IN"/>
              </w:rPr>
              <w:t xml:space="preserve"> </w:t>
            </w:r>
            <w:r w:rsidR="00765289" w:rsidRPr="00222046">
              <w:rPr>
                <w:rStyle w:val="Hyperlink"/>
                <w:rFonts w:cs="Vrinda" w:hint="cs"/>
                <w:noProof/>
                <w:cs/>
                <w:lang w:bidi="bn-IN"/>
              </w:rPr>
              <w:t>চিরন্তন</w:t>
            </w:r>
            <w:r w:rsidR="00765289" w:rsidRPr="00222046">
              <w:rPr>
                <w:rStyle w:val="Hyperlink"/>
                <w:rFonts w:cs="Vrinda"/>
                <w:noProof/>
                <w:cs/>
                <w:lang w:bidi="bn-IN"/>
              </w:rPr>
              <w:t xml:space="preserve"> </w:t>
            </w:r>
            <w:r w:rsidR="00765289" w:rsidRPr="00222046">
              <w:rPr>
                <w:rStyle w:val="Hyperlink"/>
                <w:rFonts w:cs="Vrinda" w:hint="cs"/>
                <w:noProof/>
                <w:cs/>
                <w:lang w:bidi="bn-IN"/>
              </w:rPr>
              <w:t>দীন</w:t>
            </w:r>
            <w:r w:rsidR="00765289">
              <w:rPr>
                <w:noProof/>
                <w:webHidden/>
              </w:rPr>
              <w:tab/>
            </w:r>
            <w:r>
              <w:rPr>
                <w:noProof/>
                <w:webHidden/>
              </w:rPr>
              <w:fldChar w:fldCharType="begin"/>
            </w:r>
            <w:r w:rsidR="00765289">
              <w:rPr>
                <w:noProof/>
                <w:webHidden/>
              </w:rPr>
              <w:instrText xml:space="preserve"> PAGEREF _Toc438741968 \h </w:instrText>
            </w:r>
            <w:r>
              <w:rPr>
                <w:noProof/>
                <w:webHidden/>
              </w:rPr>
            </w:r>
            <w:r>
              <w:rPr>
                <w:noProof/>
                <w:webHidden/>
              </w:rPr>
              <w:fldChar w:fldCharType="separate"/>
            </w:r>
            <w:r w:rsidR="00765289">
              <w:rPr>
                <w:noProof/>
                <w:webHidden/>
              </w:rPr>
              <w:t>107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69" w:history="1">
            <w:r w:rsidR="00765289" w:rsidRPr="00222046">
              <w:rPr>
                <w:rStyle w:val="Hyperlink"/>
                <w:rFonts w:cs="Vrinda" w:hint="cs"/>
                <w:noProof/>
                <w:cs/>
                <w:lang w:bidi="bn-IN"/>
              </w:rPr>
              <w:t>কোরআনের</w:t>
            </w:r>
            <w:r w:rsidR="00765289" w:rsidRPr="00222046">
              <w:rPr>
                <w:rStyle w:val="Hyperlink"/>
                <w:rFonts w:cs="Vrinda"/>
                <w:noProof/>
                <w:cs/>
                <w:lang w:bidi="bn-IN"/>
              </w:rPr>
              <w:t xml:space="preserve"> </w:t>
            </w:r>
            <w:r w:rsidR="00765289" w:rsidRPr="00222046">
              <w:rPr>
                <w:rStyle w:val="Hyperlink"/>
                <w:rFonts w:cs="Vrinda" w:hint="cs"/>
                <w:noProof/>
                <w:cs/>
                <w:lang w:bidi="bn-IN"/>
              </w:rPr>
              <w:t>দৃষ্টিতে</w:t>
            </w:r>
            <w:r w:rsidR="00765289" w:rsidRPr="00222046">
              <w:rPr>
                <w:rStyle w:val="Hyperlink"/>
                <w:rFonts w:cs="Vrinda"/>
                <w:noProof/>
                <w:cs/>
                <w:lang w:bidi="bn-IN"/>
              </w:rPr>
              <w:t xml:space="preserve"> </w:t>
            </w:r>
            <w:r w:rsidR="00765289" w:rsidRPr="00222046">
              <w:rPr>
                <w:rStyle w:val="Hyperlink"/>
                <w:rFonts w:cs="Vrinda" w:hint="cs"/>
                <w:noProof/>
                <w:cs/>
                <w:lang w:bidi="bn-IN"/>
              </w:rPr>
              <w:t>নবুওয়াতের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পরিসমাপ্তি</w:t>
            </w:r>
            <w:r w:rsidR="00765289">
              <w:rPr>
                <w:noProof/>
                <w:webHidden/>
              </w:rPr>
              <w:tab/>
            </w:r>
            <w:r>
              <w:rPr>
                <w:noProof/>
                <w:webHidden/>
              </w:rPr>
              <w:fldChar w:fldCharType="begin"/>
            </w:r>
            <w:r w:rsidR="00765289">
              <w:rPr>
                <w:noProof/>
                <w:webHidden/>
              </w:rPr>
              <w:instrText xml:space="preserve"> PAGEREF _Toc438741969 \h </w:instrText>
            </w:r>
            <w:r>
              <w:rPr>
                <w:noProof/>
                <w:webHidden/>
              </w:rPr>
            </w:r>
            <w:r>
              <w:rPr>
                <w:noProof/>
                <w:webHidden/>
              </w:rPr>
              <w:fldChar w:fldCharType="separate"/>
            </w:r>
            <w:r w:rsidR="00765289">
              <w:rPr>
                <w:noProof/>
                <w:webHidden/>
              </w:rPr>
              <w:t>109</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0" w:history="1">
            <w:r w:rsidR="00765289" w:rsidRPr="00222046">
              <w:rPr>
                <w:rStyle w:val="Hyperlink"/>
                <w:rFonts w:cs="Vrinda" w:hint="cs"/>
                <w:noProof/>
                <w:cs/>
                <w:lang w:bidi="bn-IN"/>
              </w:rPr>
              <w:t>হাদীসের</w:t>
            </w:r>
            <w:r w:rsidR="00765289" w:rsidRPr="00222046">
              <w:rPr>
                <w:rStyle w:val="Hyperlink"/>
                <w:rFonts w:cs="Vrinda"/>
                <w:noProof/>
                <w:cs/>
                <w:lang w:bidi="bn-IN"/>
              </w:rPr>
              <w:t xml:space="preserve"> </w:t>
            </w:r>
            <w:r w:rsidR="00765289" w:rsidRPr="00222046">
              <w:rPr>
                <w:rStyle w:val="Hyperlink"/>
                <w:rFonts w:cs="Vrinda" w:hint="cs"/>
                <w:noProof/>
                <w:cs/>
                <w:lang w:bidi="bn-IN"/>
              </w:rPr>
              <w:t>দৃষ্টিতে</w:t>
            </w:r>
            <w:r w:rsidR="00765289" w:rsidRPr="00222046">
              <w:rPr>
                <w:rStyle w:val="Hyperlink"/>
                <w:rFonts w:cs="Vrinda"/>
                <w:noProof/>
                <w:cs/>
                <w:lang w:bidi="bn-IN"/>
              </w:rPr>
              <w:t xml:space="preserve"> </w:t>
            </w:r>
            <w:r w:rsidR="00765289" w:rsidRPr="00222046">
              <w:rPr>
                <w:rStyle w:val="Hyperlink"/>
                <w:rFonts w:cs="Vrinda" w:hint="cs"/>
                <w:noProof/>
                <w:cs/>
                <w:lang w:bidi="bn-IN"/>
              </w:rPr>
              <w:t>নবুওয়াতের</w:t>
            </w:r>
            <w:r w:rsidR="00765289" w:rsidRPr="00222046">
              <w:rPr>
                <w:rStyle w:val="Hyperlink"/>
                <w:rFonts w:cs="Vrinda"/>
                <w:noProof/>
                <w:cs/>
                <w:lang w:bidi="bn-IN"/>
              </w:rPr>
              <w:t xml:space="preserve"> </w:t>
            </w:r>
            <w:r w:rsidR="00765289" w:rsidRPr="00222046">
              <w:rPr>
                <w:rStyle w:val="Hyperlink"/>
                <w:rFonts w:cs="Vrinda" w:hint="cs"/>
                <w:noProof/>
                <w:cs/>
                <w:lang w:bidi="bn-IN"/>
              </w:rPr>
              <w:t>পরিসমাপ্তি</w:t>
            </w:r>
            <w:r w:rsidR="00765289">
              <w:rPr>
                <w:noProof/>
                <w:webHidden/>
              </w:rPr>
              <w:tab/>
            </w:r>
            <w:r>
              <w:rPr>
                <w:noProof/>
                <w:webHidden/>
              </w:rPr>
              <w:fldChar w:fldCharType="begin"/>
            </w:r>
            <w:r w:rsidR="00765289">
              <w:rPr>
                <w:noProof/>
                <w:webHidden/>
              </w:rPr>
              <w:instrText xml:space="preserve"> PAGEREF _Toc438741970 \h </w:instrText>
            </w:r>
            <w:r>
              <w:rPr>
                <w:noProof/>
                <w:webHidden/>
              </w:rPr>
            </w:r>
            <w:r>
              <w:rPr>
                <w:noProof/>
                <w:webHidden/>
              </w:rPr>
              <w:fldChar w:fldCharType="separate"/>
            </w:r>
            <w:r w:rsidR="00765289">
              <w:rPr>
                <w:noProof/>
                <w:webHidden/>
              </w:rPr>
              <w:t>110</w:t>
            </w:r>
            <w:r>
              <w:rPr>
                <w:noProof/>
                <w:webHidden/>
              </w:rPr>
              <w:fldChar w:fldCharType="end"/>
            </w:r>
          </w:hyperlink>
        </w:p>
        <w:p w:rsidR="00765289" w:rsidRDefault="009C3B2F">
          <w:pPr>
            <w:pStyle w:val="TOC1"/>
            <w:tabs>
              <w:tab w:val="right" w:leader="dot" w:pos="9350"/>
            </w:tabs>
            <w:rPr>
              <w:rFonts w:asciiTheme="minorHAnsi" w:eastAsiaTheme="minorEastAsia" w:hAnsiTheme="minorHAnsi" w:cstheme="minorBidi"/>
              <w:noProof/>
              <w:color w:val="auto"/>
              <w:sz w:val="22"/>
              <w:szCs w:val="22"/>
            </w:rPr>
          </w:pPr>
          <w:hyperlink w:anchor="_Toc438741971" w:history="1">
            <w:r w:rsidR="00765289" w:rsidRPr="00222046">
              <w:rPr>
                <w:rStyle w:val="Hyperlink"/>
                <w:rFonts w:cs="Vrinda" w:hint="cs"/>
                <w:noProof/>
                <w:cs/>
                <w:lang w:bidi="bn-IN"/>
              </w:rPr>
              <w:t>হাদীসে</w:t>
            </w:r>
            <w:r w:rsidR="00765289" w:rsidRPr="00222046">
              <w:rPr>
                <w:rStyle w:val="Hyperlink"/>
                <w:rFonts w:cs="Vrinda"/>
                <w:noProof/>
                <w:cs/>
                <w:lang w:bidi="bn-IN"/>
              </w:rPr>
              <w:t xml:space="preserve"> </w:t>
            </w:r>
            <w:r w:rsidR="00765289" w:rsidRPr="00222046">
              <w:rPr>
                <w:rStyle w:val="Hyperlink"/>
                <w:rFonts w:cs="Vrinda" w:hint="cs"/>
                <w:noProof/>
                <w:cs/>
                <w:lang w:bidi="bn-IN"/>
              </w:rPr>
              <w:t>গাদীর</w:t>
            </w:r>
            <w:r w:rsidR="00765289" w:rsidRPr="00222046">
              <w:rPr>
                <w:rStyle w:val="Hyperlink"/>
                <w:rFonts w:cs="Vrinda"/>
                <w:noProof/>
                <w:cs/>
                <w:lang w:bidi="bn-IN"/>
              </w:rPr>
              <w:t xml:space="preserve"> </w:t>
            </w:r>
            <w:r w:rsidR="00765289" w:rsidRPr="00222046">
              <w:rPr>
                <w:rStyle w:val="Hyperlink"/>
                <w:rFonts w:cs="Vrinda" w:hint="cs"/>
                <w:noProof/>
                <w:cs/>
                <w:lang w:bidi="bn-IN"/>
              </w:rPr>
              <w:t>এবং</w:t>
            </w:r>
            <w:r w:rsidR="00765289" w:rsidRPr="00222046">
              <w:rPr>
                <w:rStyle w:val="Hyperlink"/>
                <w:rFonts w:cs="Vrinda"/>
                <w:noProof/>
                <w:cs/>
                <w:lang w:bidi="bn-IN"/>
              </w:rPr>
              <w:t xml:space="preserve"> </w:t>
            </w:r>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স্থলাভিষিক্তি</w:t>
            </w:r>
            <w:r w:rsidR="00765289">
              <w:rPr>
                <w:noProof/>
                <w:webHidden/>
              </w:rPr>
              <w:tab/>
            </w:r>
            <w:r>
              <w:rPr>
                <w:noProof/>
                <w:webHidden/>
              </w:rPr>
              <w:fldChar w:fldCharType="begin"/>
            </w:r>
            <w:r w:rsidR="00765289">
              <w:rPr>
                <w:noProof/>
                <w:webHidden/>
              </w:rPr>
              <w:instrText xml:space="preserve"> PAGEREF _Toc438741971 \h </w:instrText>
            </w:r>
            <w:r>
              <w:rPr>
                <w:noProof/>
                <w:webHidden/>
              </w:rPr>
            </w:r>
            <w:r>
              <w:rPr>
                <w:noProof/>
                <w:webHidden/>
              </w:rPr>
              <w:fldChar w:fldCharType="separate"/>
            </w:r>
            <w:r w:rsidR="00765289">
              <w:rPr>
                <w:noProof/>
                <w:webHidden/>
              </w:rPr>
              <w:t>112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2" w:history="1">
            <w:r w:rsidR="00765289" w:rsidRPr="00222046">
              <w:rPr>
                <w:rStyle w:val="Hyperlink"/>
                <w:rFonts w:cs="Vrinda" w:hint="cs"/>
                <w:noProof/>
                <w:cs/>
                <w:lang w:bidi="bn-IN"/>
              </w:rPr>
              <w:t>হাদীসে</w:t>
            </w:r>
            <w:r w:rsidR="00765289" w:rsidRPr="00222046">
              <w:rPr>
                <w:rStyle w:val="Hyperlink"/>
                <w:rFonts w:cs="Vrinda"/>
                <w:noProof/>
                <w:cs/>
                <w:lang w:bidi="bn-IN"/>
              </w:rPr>
              <w:t xml:space="preserve"> </w:t>
            </w:r>
            <w:r w:rsidR="00765289" w:rsidRPr="00222046">
              <w:rPr>
                <w:rStyle w:val="Hyperlink"/>
                <w:rFonts w:cs="Vrinda" w:hint="cs"/>
                <w:noProof/>
                <w:cs/>
                <w:lang w:bidi="bn-IN"/>
              </w:rPr>
              <w:t>গাদীরের</w:t>
            </w:r>
            <w:r w:rsidR="00765289" w:rsidRPr="00222046">
              <w:rPr>
                <w:rStyle w:val="Hyperlink"/>
                <w:rFonts w:cs="Vrinda"/>
                <w:noProof/>
                <w:cs/>
                <w:lang w:bidi="bn-IN"/>
              </w:rPr>
              <w:t xml:space="preserve"> </w:t>
            </w:r>
            <w:r w:rsidR="00765289" w:rsidRPr="00222046">
              <w:rPr>
                <w:rStyle w:val="Hyperlink"/>
                <w:rFonts w:cs="Vrinda" w:hint="cs"/>
                <w:noProof/>
                <w:cs/>
                <w:lang w:bidi="bn-IN"/>
              </w:rPr>
              <w:t>বর্ণনাকারীগণ</w:t>
            </w:r>
            <w:r w:rsidR="00765289">
              <w:rPr>
                <w:noProof/>
                <w:webHidden/>
              </w:rPr>
              <w:tab/>
            </w:r>
            <w:r>
              <w:rPr>
                <w:noProof/>
                <w:webHidden/>
              </w:rPr>
              <w:fldChar w:fldCharType="begin"/>
            </w:r>
            <w:r w:rsidR="00765289">
              <w:rPr>
                <w:noProof/>
                <w:webHidden/>
              </w:rPr>
              <w:instrText xml:space="preserve"> PAGEREF _Toc438741972 \h </w:instrText>
            </w:r>
            <w:r>
              <w:rPr>
                <w:noProof/>
                <w:webHidden/>
              </w:rPr>
            </w:r>
            <w:r>
              <w:rPr>
                <w:noProof/>
                <w:webHidden/>
              </w:rPr>
              <w:fldChar w:fldCharType="separate"/>
            </w:r>
            <w:r w:rsidR="00765289">
              <w:rPr>
                <w:noProof/>
                <w:webHidden/>
              </w:rPr>
              <w:t>116</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3" w:history="1">
            <w:r w:rsidR="00765289" w:rsidRPr="00222046">
              <w:rPr>
                <w:rStyle w:val="Hyperlink"/>
                <w:rFonts w:cs="Vrinda" w:hint="cs"/>
                <w:noProof/>
                <w:cs/>
                <w:lang w:bidi="bn-IN"/>
              </w:rPr>
              <w:t>হাদীসে</w:t>
            </w:r>
            <w:r w:rsidR="00765289" w:rsidRPr="00222046">
              <w:rPr>
                <w:rStyle w:val="Hyperlink"/>
                <w:rFonts w:cs="Vrinda"/>
                <w:noProof/>
                <w:cs/>
                <w:lang w:bidi="bn-IN"/>
              </w:rPr>
              <w:t xml:space="preserve"> </w:t>
            </w:r>
            <w:r w:rsidR="00765289" w:rsidRPr="00222046">
              <w:rPr>
                <w:rStyle w:val="Hyperlink"/>
                <w:rFonts w:cs="Vrinda" w:hint="cs"/>
                <w:noProof/>
                <w:cs/>
                <w:lang w:bidi="bn-IN"/>
              </w:rPr>
              <w:t>গাদীরের</w:t>
            </w:r>
            <w:r w:rsidR="00765289" w:rsidRPr="00222046">
              <w:rPr>
                <w:rStyle w:val="Hyperlink"/>
                <w:rFonts w:cs="Vrinda"/>
                <w:noProof/>
                <w:cs/>
                <w:lang w:bidi="bn-IN"/>
              </w:rPr>
              <w:t xml:space="preserve"> </w:t>
            </w:r>
            <w:r w:rsidR="00765289" w:rsidRPr="00222046">
              <w:rPr>
                <w:rStyle w:val="Hyperlink"/>
                <w:rFonts w:cs="Vrinda" w:hint="cs"/>
                <w:noProof/>
                <w:cs/>
                <w:lang w:bidi="bn-IN"/>
              </w:rPr>
              <w:t>তাৎর্পয</w:t>
            </w:r>
            <w:r w:rsidR="00765289">
              <w:rPr>
                <w:noProof/>
                <w:webHidden/>
              </w:rPr>
              <w:tab/>
            </w:r>
            <w:r>
              <w:rPr>
                <w:noProof/>
                <w:webHidden/>
              </w:rPr>
              <w:fldChar w:fldCharType="begin"/>
            </w:r>
            <w:r w:rsidR="00765289">
              <w:rPr>
                <w:noProof/>
                <w:webHidden/>
              </w:rPr>
              <w:instrText xml:space="preserve"> PAGEREF _Toc438741973 \h </w:instrText>
            </w:r>
            <w:r>
              <w:rPr>
                <w:noProof/>
                <w:webHidden/>
              </w:rPr>
            </w:r>
            <w:r>
              <w:rPr>
                <w:noProof/>
                <w:webHidden/>
              </w:rPr>
              <w:fldChar w:fldCharType="separate"/>
            </w:r>
            <w:r w:rsidR="00765289">
              <w:rPr>
                <w:noProof/>
                <w:webHidden/>
              </w:rPr>
              <w:t>117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4" w:history="1">
            <w:r w:rsidR="00765289" w:rsidRPr="00222046">
              <w:rPr>
                <w:rStyle w:val="Hyperlink"/>
                <w:rFonts w:cs="Vrinda" w:hint="cs"/>
                <w:noProof/>
                <w:cs/>
                <w:lang w:bidi="bn-IN"/>
              </w:rPr>
              <w:t>হযরত</w:t>
            </w:r>
            <w:r w:rsidR="00765289" w:rsidRPr="00222046">
              <w:rPr>
                <w:rStyle w:val="Hyperlink"/>
                <w:rFonts w:cs="Vrinda"/>
                <w:noProof/>
                <w:cs/>
                <w:lang w:bidi="bn-IN"/>
              </w:rPr>
              <w:t xml:space="preserve"> </w:t>
            </w:r>
            <w:r w:rsidR="00765289" w:rsidRPr="00222046">
              <w:rPr>
                <w:rStyle w:val="Hyperlink"/>
                <w:rFonts w:cs="Vrinda" w:hint="cs"/>
                <w:noProof/>
                <w:cs/>
                <w:lang w:bidi="bn-IN"/>
              </w:rPr>
              <w:t>মুহাম্মদ</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চারিত্রিক</w:t>
            </w:r>
            <w:r w:rsidR="00765289" w:rsidRPr="00222046">
              <w:rPr>
                <w:rStyle w:val="Hyperlink"/>
                <w:rFonts w:cs="Vrinda"/>
                <w:noProof/>
                <w:cs/>
                <w:lang w:bidi="bn-IN"/>
              </w:rPr>
              <w:t xml:space="preserve"> </w:t>
            </w:r>
            <w:r w:rsidR="00765289" w:rsidRPr="00222046">
              <w:rPr>
                <w:rStyle w:val="Hyperlink"/>
                <w:rFonts w:cs="Vrinda" w:hint="cs"/>
                <w:noProof/>
                <w:cs/>
                <w:lang w:bidi="bn-IN"/>
              </w:rPr>
              <w:t>বৈশিষ্ট্য</w:t>
            </w:r>
            <w:r w:rsidR="00765289">
              <w:rPr>
                <w:noProof/>
                <w:webHidden/>
              </w:rPr>
              <w:tab/>
            </w:r>
            <w:r>
              <w:rPr>
                <w:noProof/>
                <w:webHidden/>
              </w:rPr>
              <w:fldChar w:fldCharType="begin"/>
            </w:r>
            <w:r w:rsidR="00765289">
              <w:rPr>
                <w:noProof/>
                <w:webHidden/>
              </w:rPr>
              <w:instrText xml:space="preserve"> PAGEREF _Toc438741974 \h </w:instrText>
            </w:r>
            <w:r>
              <w:rPr>
                <w:noProof/>
                <w:webHidden/>
              </w:rPr>
            </w:r>
            <w:r>
              <w:rPr>
                <w:noProof/>
                <w:webHidden/>
              </w:rPr>
              <w:fldChar w:fldCharType="separate"/>
            </w:r>
            <w:r w:rsidR="00765289">
              <w:rPr>
                <w:noProof/>
                <w:webHidden/>
              </w:rPr>
              <w:t>119</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5" w:history="1">
            <w:r w:rsidR="00765289" w:rsidRPr="00222046">
              <w:rPr>
                <w:rStyle w:val="Hyperlink"/>
                <w:rFonts w:cs="Vrinda" w:hint="cs"/>
                <w:noProof/>
                <w:cs/>
                <w:lang w:bidi="bn-IN"/>
              </w:rPr>
              <w:t>সর্বসাধারণের</w:t>
            </w:r>
            <w:r w:rsidR="00765289" w:rsidRPr="00222046">
              <w:rPr>
                <w:rStyle w:val="Hyperlink"/>
                <w:rFonts w:cs="Vrinda"/>
                <w:noProof/>
                <w:cs/>
                <w:lang w:bidi="bn-IN"/>
              </w:rPr>
              <w:t xml:space="preserve"> </w:t>
            </w:r>
            <w:r w:rsidR="00765289" w:rsidRPr="00222046">
              <w:rPr>
                <w:rStyle w:val="Hyperlink"/>
                <w:rFonts w:cs="Vrinda" w:hint="cs"/>
                <w:noProof/>
                <w:cs/>
                <w:lang w:bidi="bn-IN"/>
              </w:rPr>
              <w:t>মধ্যে</w:t>
            </w:r>
            <w:r w:rsidR="00765289" w:rsidRPr="00222046">
              <w:rPr>
                <w:rStyle w:val="Hyperlink"/>
                <w:rFonts w:cs="Vrinda"/>
                <w:noProof/>
                <w:cs/>
                <w:lang w:bidi="bn-IN"/>
              </w:rPr>
              <w:t xml:space="preserve"> </w:t>
            </w:r>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Pr>
                <w:noProof/>
                <w:webHidden/>
              </w:rPr>
              <w:tab/>
            </w:r>
            <w:r>
              <w:rPr>
                <w:noProof/>
                <w:webHidden/>
              </w:rPr>
              <w:fldChar w:fldCharType="begin"/>
            </w:r>
            <w:r w:rsidR="00765289">
              <w:rPr>
                <w:noProof/>
                <w:webHidden/>
              </w:rPr>
              <w:instrText xml:space="preserve"> PAGEREF _Toc438741975 \h </w:instrText>
            </w:r>
            <w:r>
              <w:rPr>
                <w:noProof/>
                <w:webHidden/>
              </w:rPr>
            </w:r>
            <w:r>
              <w:rPr>
                <w:noProof/>
                <w:webHidden/>
              </w:rPr>
              <w:fldChar w:fldCharType="separate"/>
            </w:r>
            <w:r w:rsidR="00765289">
              <w:rPr>
                <w:noProof/>
                <w:webHidden/>
              </w:rPr>
              <w:t>122</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6" w:history="1">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মহত্ব</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মহানুভবতা</w:t>
            </w:r>
            <w:r w:rsidR="00765289">
              <w:rPr>
                <w:noProof/>
                <w:webHidden/>
              </w:rPr>
              <w:tab/>
            </w:r>
            <w:r>
              <w:rPr>
                <w:noProof/>
                <w:webHidden/>
              </w:rPr>
              <w:fldChar w:fldCharType="begin"/>
            </w:r>
            <w:r w:rsidR="00765289">
              <w:rPr>
                <w:noProof/>
                <w:webHidden/>
              </w:rPr>
              <w:instrText xml:space="preserve"> PAGEREF _Toc438741976 \h </w:instrText>
            </w:r>
            <w:r>
              <w:rPr>
                <w:noProof/>
                <w:webHidden/>
              </w:rPr>
            </w:r>
            <w:r>
              <w:rPr>
                <w:noProof/>
                <w:webHidden/>
              </w:rPr>
              <w:fldChar w:fldCharType="separate"/>
            </w:r>
            <w:r w:rsidR="00765289">
              <w:rPr>
                <w:noProof/>
                <w:webHidden/>
              </w:rPr>
              <w:t>124</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7" w:history="1">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পরিষ্কার</w:t>
            </w:r>
            <w:r w:rsidR="00765289" w:rsidRPr="00222046">
              <w:rPr>
                <w:rStyle w:val="Hyperlink"/>
                <w:rFonts w:cs="Vrinda"/>
                <w:noProof/>
                <w:cs/>
                <w:lang w:bidi="bn-IN"/>
              </w:rPr>
              <w:t>-</w:t>
            </w:r>
            <w:r w:rsidR="00765289" w:rsidRPr="00222046">
              <w:rPr>
                <w:rStyle w:val="Hyperlink"/>
                <w:rFonts w:cs="Vrinda" w:hint="cs"/>
                <w:noProof/>
                <w:cs/>
                <w:lang w:bidi="bn-IN"/>
              </w:rPr>
              <w:t>পরিচ্ছন্নতা</w:t>
            </w:r>
            <w:r w:rsidR="00765289">
              <w:rPr>
                <w:noProof/>
                <w:webHidden/>
              </w:rPr>
              <w:tab/>
            </w:r>
            <w:r>
              <w:rPr>
                <w:noProof/>
                <w:webHidden/>
              </w:rPr>
              <w:fldChar w:fldCharType="begin"/>
            </w:r>
            <w:r w:rsidR="00765289">
              <w:rPr>
                <w:noProof/>
                <w:webHidden/>
              </w:rPr>
              <w:instrText xml:space="preserve"> PAGEREF _Toc438741977 \h </w:instrText>
            </w:r>
            <w:r>
              <w:rPr>
                <w:noProof/>
                <w:webHidden/>
              </w:rPr>
            </w:r>
            <w:r>
              <w:rPr>
                <w:noProof/>
                <w:webHidden/>
              </w:rPr>
              <w:fldChar w:fldCharType="separate"/>
            </w:r>
            <w:r w:rsidR="00765289">
              <w:rPr>
                <w:noProof/>
                <w:webHidden/>
              </w:rPr>
              <w:t>125</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8" w:history="1">
            <w:r w:rsidR="00765289" w:rsidRPr="00222046">
              <w:rPr>
                <w:rStyle w:val="Hyperlink"/>
                <w:rFonts w:cs="Vrinda" w:hint="cs"/>
                <w:noProof/>
                <w:cs/>
                <w:lang w:bidi="bn-IN"/>
              </w:rPr>
              <w:t>মহানবী</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ধার্মিকতা</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ইবাদত</w:t>
            </w:r>
            <w:r w:rsidR="00765289">
              <w:rPr>
                <w:noProof/>
                <w:webHidden/>
              </w:rPr>
              <w:tab/>
            </w:r>
            <w:r>
              <w:rPr>
                <w:noProof/>
                <w:webHidden/>
              </w:rPr>
              <w:fldChar w:fldCharType="begin"/>
            </w:r>
            <w:r w:rsidR="00765289">
              <w:rPr>
                <w:noProof/>
                <w:webHidden/>
              </w:rPr>
              <w:instrText xml:space="preserve"> PAGEREF _Toc438741978 \h </w:instrText>
            </w:r>
            <w:r>
              <w:rPr>
                <w:noProof/>
                <w:webHidden/>
              </w:rPr>
            </w:r>
            <w:r>
              <w:rPr>
                <w:noProof/>
                <w:webHidden/>
              </w:rPr>
              <w:fldChar w:fldCharType="separate"/>
            </w:r>
            <w:r w:rsidR="00765289">
              <w:rPr>
                <w:noProof/>
                <w:webHidden/>
              </w:rPr>
              <w:t>126</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79" w:history="1">
            <w:r w:rsidR="00765289" w:rsidRPr="00222046">
              <w:rPr>
                <w:rStyle w:val="Hyperlink"/>
                <w:rFonts w:cs="Vrinda" w:hint="cs"/>
                <w:noProof/>
                <w:cs/>
                <w:lang w:bidi="bn-IN"/>
              </w:rPr>
              <w:t>রাসূল</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w:t>
            </w:r>
            <w:r w:rsidR="00765289" w:rsidRPr="00222046">
              <w:rPr>
                <w:rStyle w:val="Hyperlink"/>
                <w:rFonts w:cs="Vrinda" w:hint="cs"/>
                <w:noProof/>
                <w:cs/>
                <w:lang w:bidi="bn-IN"/>
              </w:rPr>
              <w:t>এর</w:t>
            </w:r>
            <w:r w:rsidR="00765289" w:rsidRPr="00222046">
              <w:rPr>
                <w:rStyle w:val="Hyperlink"/>
                <w:rFonts w:cs="Vrinda"/>
                <w:noProof/>
                <w:cs/>
                <w:lang w:bidi="bn-IN"/>
              </w:rPr>
              <w:t xml:space="preserve"> </w:t>
            </w:r>
            <w:r w:rsidR="00765289" w:rsidRPr="00222046">
              <w:rPr>
                <w:rStyle w:val="Hyperlink"/>
                <w:rFonts w:cs="Vrinda" w:hint="cs"/>
                <w:noProof/>
                <w:cs/>
                <w:lang w:bidi="bn-IN"/>
              </w:rPr>
              <w:t>উত্তরাধিকারী</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খেলাফত</w:t>
            </w:r>
            <w:r w:rsidR="00765289">
              <w:rPr>
                <w:noProof/>
                <w:webHidden/>
              </w:rPr>
              <w:tab/>
            </w:r>
            <w:r>
              <w:rPr>
                <w:noProof/>
                <w:webHidden/>
              </w:rPr>
              <w:fldChar w:fldCharType="begin"/>
            </w:r>
            <w:r w:rsidR="00765289">
              <w:rPr>
                <w:noProof/>
                <w:webHidden/>
              </w:rPr>
              <w:instrText xml:space="preserve"> PAGEREF _Toc438741979 \h </w:instrText>
            </w:r>
            <w:r>
              <w:rPr>
                <w:noProof/>
                <w:webHidden/>
              </w:rPr>
            </w:r>
            <w:r>
              <w:rPr>
                <w:noProof/>
                <w:webHidden/>
              </w:rPr>
              <w:fldChar w:fldCharType="separate"/>
            </w:r>
            <w:r w:rsidR="00765289">
              <w:rPr>
                <w:noProof/>
                <w:webHidden/>
              </w:rPr>
              <w:t>127</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80" w:history="1">
            <w:r w:rsidR="00765289" w:rsidRPr="00222046">
              <w:rPr>
                <w:rStyle w:val="Hyperlink"/>
                <w:rFonts w:cs="Vrinda" w:hint="cs"/>
                <w:noProof/>
                <w:cs/>
                <w:lang w:bidi="bn-IN"/>
              </w:rPr>
              <w:t>রাসূল</w:t>
            </w:r>
            <w:r w:rsidR="00765289" w:rsidRPr="00222046">
              <w:rPr>
                <w:rStyle w:val="Hyperlink"/>
                <w:rFonts w:cs="Vrinda"/>
                <w:noProof/>
                <w:cs/>
                <w:lang w:bidi="bn-IN"/>
              </w:rPr>
              <w:t xml:space="preserve"> (</w:t>
            </w:r>
            <w:r w:rsidR="00765289" w:rsidRPr="00222046">
              <w:rPr>
                <w:rStyle w:val="Hyperlink"/>
                <w:rFonts w:cs="Vrinda" w:hint="cs"/>
                <w:noProof/>
                <w:cs/>
                <w:lang w:bidi="bn-IN"/>
              </w:rPr>
              <w:t>সা</w:t>
            </w:r>
            <w:r w:rsidR="00765289" w:rsidRPr="00222046">
              <w:rPr>
                <w:rStyle w:val="Hyperlink"/>
                <w:rFonts w:cs="Vrinda"/>
                <w:noProof/>
                <w:cs/>
                <w:lang w:bidi="bn-IN"/>
              </w:rPr>
              <w:t xml:space="preserve">.) </w:t>
            </w:r>
            <w:r w:rsidR="00765289" w:rsidRPr="00222046">
              <w:rPr>
                <w:rStyle w:val="Hyperlink"/>
                <w:rFonts w:cs="Vrinda" w:hint="cs"/>
                <w:noProof/>
                <w:cs/>
                <w:lang w:bidi="bn-IN"/>
              </w:rPr>
              <w:t>কি</w:t>
            </w:r>
            <w:r w:rsidR="00765289" w:rsidRPr="00222046">
              <w:rPr>
                <w:rStyle w:val="Hyperlink"/>
                <w:rFonts w:cs="Vrinda"/>
                <w:noProof/>
                <w:cs/>
                <w:lang w:bidi="bn-IN"/>
              </w:rPr>
              <w:t xml:space="preserve"> </w:t>
            </w:r>
            <w:r w:rsidR="00765289" w:rsidRPr="00222046">
              <w:rPr>
                <w:rStyle w:val="Hyperlink"/>
                <w:rFonts w:cs="Vrinda" w:hint="cs"/>
                <w:noProof/>
                <w:cs/>
                <w:lang w:bidi="bn-IN"/>
              </w:rPr>
              <w:t>তাঁর</w:t>
            </w:r>
            <w:r w:rsidR="00765289" w:rsidRPr="00222046">
              <w:rPr>
                <w:rStyle w:val="Hyperlink"/>
                <w:rFonts w:cs="Vrinda"/>
                <w:noProof/>
                <w:cs/>
                <w:lang w:bidi="bn-IN"/>
              </w:rPr>
              <w:t xml:space="preserve"> </w:t>
            </w:r>
            <w:r w:rsidR="00765289" w:rsidRPr="00222046">
              <w:rPr>
                <w:rStyle w:val="Hyperlink"/>
                <w:rFonts w:cs="Vrinda" w:hint="cs"/>
                <w:noProof/>
                <w:cs/>
                <w:lang w:bidi="bn-IN"/>
              </w:rPr>
              <w:t>উত্তরাধিকারী</w:t>
            </w:r>
            <w:r w:rsidR="00765289" w:rsidRPr="00222046">
              <w:rPr>
                <w:rStyle w:val="Hyperlink"/>
                <w:rFonts w:cs="Vrinda"/>
                <w:noProof/>
                <w:cs/>
                <w:lang w:bidi="bn-IN"/>
              </w:rPr>
              <w:t xml:space="preserve"> </w:t>
            </w:r>
            <w:r w:rsidR="00765289" w:rsidRPr="00222046">
              <w:rPr>
                <w:rStyle w:val="Hyperlink"/>
                <w:rFonts w:cs="Vrinda" w:hint="cs"/>
                <w:noProof/>
                <w:cs/>
                <w:lang w:bidi="bn-IN"/>
              </w:rPr>
              <w:t>মনোনীত</w:t>
            </w:r>
            <w:r w:rsidR="00765289" w:rsidRPr="00222046">
              <w:rPr>
                <w:rStyle w:val="Hyperlink"/>
                <w:rFonts w:cs="Vrinda"/>
                <w:noProof/>
                <w:cs/>
                <w:lang w:bidi="bn-IN"/>
              </w:rPr>
              <w:t xml:space="preserve"> </w:t>
            </w:r>
            <w:r w:rsidR="00765289" w:rsidRPr="00222046">
              <w:rPr>
                <w:rStyle w:val="Hyperlink"/>
                <w:rFonts w:cs="Vrinda" w:hint="cs"/>
                <w:noProof/>
                <w:cs/>
                <w:lang w:bidi="bn-IN"/>
              </w:rPr>
              <w:t>করেছিলেন</w:t>
            </w:r>
            <w:r w:rsidR="00765289" w:rsidRPr="00222046">
              <w:rPr>
                <w:rStyle w:val="Hyperlink"/>
                <w:noProof/>
              </w:rPr>
              <w:t>?</w:t>
            </w:r>
            <w:r w:rsidR="00765289">
              <w:rPr>
                <w:noProof/>
                <w:webHidden/>
              </w:rPr>
              <w:tab/>
            </w:r>
            <w:r>
              <w:rPr>
                <w:noProof/>
                <w:webHidden/>
              </w:rPr>
              <w:fldChar w:fldCharType="begin"/>
            </w:r>
            <w:r w:rsidR="00765289">
              <w:rPr>
                <w:noProof/>
                <w:webHidden/>
              </w:rPr>
              <w:instrText xml:space="preserve"> PAGEREF _Toc438741980 \h </w:instrText>
            </w:r>
            <w:r>
              <w:rPr>
                <w:noProof/>
                <w:webHidden/>
              </w:rPr>
            </w:r>
            <w:r>
              <w:rPr>
                <w:noProof/>
                <w:webHidden/>
              </w:rPr>
              <w:fldChar w:fldCharType="separate"/>
            </w:r>
            <w:r w:rsidR="00765289">
              <w:rPr>
                <w:noProof/>
                <w:webHidden/>
              </w:rPr>
              <w:t>131</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81" w:history="1">
            <w:r w:rsidR="00765289" w:rsidRPr="00222046">
              <w:rPr>
                <w:rStyle w:val="Hyperlink"/>
                <w:rFonts w:cs="Vrinda" w:hint="cs"/>
                <w:noProof/>
                <w:cs/>
                <w:lang w:bidi="bn-IN"/>
              </w:rPr>
              <w:t>পরিষদ</w:t>
            </w:r>
            <w:r w:rsidR="00765289" w:rsidRPr="00222046">
              <w:rPr>
                <w:rStyle w:val="Hyperlink"/>
                <w:rFonts w:cs="Vrinda"/>
                <w:noProof/>
                <w:cs/>
                <w:lang w:bidi="bn-IN"/>
              </w:rPr>
              <w:t xml:space="preserve"> </w:t>
            </w:r>
            <w:r w:rsidR="00765289" w:rsidRPr="00222046">
              <w:rPr>
                <w:rStyle w:val="Hyperlink"/>
                <w:rFonts w:cs="Vrinda" w:hint="cs"/>
                <w:noProof/>
                <w:cs/>
                <w:lang w:bidi="bn-IN"/>
              </w:rPr>
              <w:t>এবং</w:t>
            </w:r>
            <w:r w:rsidR="00765289" w:rsidRPr="00222046">
              <w:rPr>
                <w:rStyle w:val="Hyperlink"/>
                <w:rFonts w:cs="Vrinda"/>
                <w:noProof/>
                <w:cs/>
                <w:lang w:bidi="bn-IN"/>
              </w:rPr>
              <w:t xml:space="preserve"> </w:t>
            </w:r>
            <w:r w:rsidR="00765289" w:rsidRPr="00222046">
              <w:rPr>
                <w:rStyle w:val="Hyperlink"/>
                <w:rFonts w:cs="Vrinda" w:hint="cs"/>
                <w:noProof/>
                <w:cs/>
                <w:lang w:bidi="bn-IN"/>
              </w:rPr>
              <w:t>ইমামত</w:t>
            </w:r>
            <w:r w:rsidR="00765289" w:rsidRPr="00222046">
              <w:rPr>
                <w:rStyle w:val="Hyperlink"/>
                <w:rFonts w:cs="Vrinda"/>
                <w:noProof/>
                <w:cs/>
                <w:lang w:bidi="bn-IN"/>
              </w:rPr>
              <w:t xml:space="preserve"> </w:t>
            </w:r>
            <w:r w:rsidR="00765289" w:rsidRPr="00222046">
              <w:rPr>
                <w:rStyle w:val="Hyperlink"/>
                <w:rFonts w:cs="Vrinda" w:hint="cs"/>
                <w:noProof/>
                <w:cs/>
                <w:lang w:bidi="bn-IN"/>
              </w:rPr>
              <w:t>ও</w:t>
            </w:r>
            <w:r w:rsidR="00765289" w:rsidRPr="00222046">
              <w:rPr>
                <w:rStyle w:val="Hyperlink"/>
                <w:rFonts w:cs="Vrinda"/>
                <w:noProof/>
                <w:cs/>
                <w:lang w:bidi="bn-IN"/>
              </w:rPr>
              <w:t xml:space="preserve"> </w:t>
            </w:r>
            <w:r w:rsidR="00765289" w:rsidRPr="00222046">
              <w:rPr>
                <w:rStyle w:val="Hyperlink"/>
                <w:rFonts w:cs="Vrinda" w:hint="cs"/>
                <w:noProof/>
                <w:cs/>
                <w:lang w:bidi="bn-IN"/>
              </w:rPr>
              <w:t>খেলাফত</w:t>
            </w:r>
            <w:r w:rsidR="00765289">
              <w:rPr>
                <w:noProof/>
                <w:webHidden/>
              </w:rPr>
              <w:tab/>
            </w:r>
            <w:r>
              <w:rPr>
                <w:noProof/>
                <w:webHidden/>
              </w:rPr>
              <w:fldChar w:fldCharType="begin"/>
            </w:r>
            <w:r w:rsidR="00765289">
              <w:rPr>
                <w:noProof/>
                <w:webHidden/>
              </w:rPr>
              <w:instrText xml:space="preserve"> PAGEREF _Toc438741981 \h </w:instrText>
            </w:r>
            <w:r>
              <w:rPr>
                <w:noProof/>
                <w:webHidden/>
              </w:rPr>
            </w:r>
            <w:r>
              <w:rPr>
                <w:noProof/>
                <w:webHidden/>
              </w:rPr>
              <w:fldChar w:fldCharType="separate"/>
            </w:r>
            <w:r w:rsidR="00765289">
              <w:rPr>
                <w:noProof/>
                <w:webHidden/>
              </w:rPr>
              <w:t>133</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82" w:history="1">
            <w:r w:rsidR="00765289" w:rsidRPr="00222046">
              <w:rPr>
                <w:rStyle w:val="Hyperlink"/>
                <w:rFonts w:cs="Vrinda" w:hint="cs"/>
                <w:noProof/>
                <w:cs/>
                <w:lang w:bidi="bn-IN"/>
              </w:rPr>
              <w:t>খেলাফতের</w:t>
            </w:r>
            <w:r w:rsidR="00765289" w:rsidRPr="00222046">
              <w:rPr>
                <w:rStyle w:val="Hyperlink"/>
                <w:rFonts w:cs="Vrinda"/>
                <w:noProof/>
                <w:cs/>
                <w:lang w:bidi="bn-IN"/>
              </w:rPr>
              <w:t xml:space="preserve"> </w:t>
            </w:r>
            <w:r w:rsidR="00765289" w:rsidRPr="00222046">
              <w:rPr>
                <w:rStyle w:val="Hyperlink"/>
                <w:rFonts w:cs="Vrinda" w:hint="cs"/>
                <w:noProof/>
                <w:cs/>
                <w:lang w:bidi="bn-IN"/>
              </w:rPr>
              <w:t>ঐতিহাসিক</w:t>
            </w:r>
            <w:r w:rsidR="00765289" w:rsidRPr="00222046">
              <w:rPr>
                <w:rStyle w:val="Hyperlink"/>
                <w:rFonts w:cs="Vrinda"/>
                <w:noProof/>
                <w:cs/>
                <w:lang w:bidi="bn-IN"/>
              </w:rPr>
              <w:t xml:space="preserve"> </w:t>
            </w:r>
            <w:r w:rsidR="00765289" w:rsidRPr="00222046">
              <w:rPr>
                <w:rStyle w:val="Hyperlink"/>
                <w:rFonts w:cs="Vrinda" w:hint="cs"/>
                <w:noProof/>
                <w:cs/>
                <w:lang w:bidi="bn-IN"/>
              </w:rPr>
              <w:t>পরিক্রমণের</w:t>
            </w:r>
            <w:r w:rsidR="00765289" w:rsidRPr="00222046">
              <w:rPr>
                <w:rStyle w:val="Hyperlink"/>
                <w:rFonts w:cs="Vrinda"/>
                <w:noProof/>
                <w:cs/>
                <w:lang w:bidi="bn-IN"/>
              </w:rPr>
              <w:t xml:space="preserve"> </w:t>
            </w:r>
            <w:r w:rsidR="00765289" w:rsidRPr="00222046">
              <w:rPr>
                <w:rStyle w:val="Hyperlink"/>
                <w:rFonts w:cs="Vrinda" w:hint="cs"/>
                <w:noProof/>
                <w:cs/>
                <w:lang w:bidi="bn-IN"/>
              </w:rPr>
              <w:t>সংক্ষিপ্ত</w:t>
            </w:r>
            <w:r w:rsidR="00765289" w:rsidRPr="00222046">
              <w:rPr>
                <w:rStyle w:val="Hyperlink"/>
                <w:rFonts w:cs="Vrinda"/>
                <w:noProof/>
                <w:cs/>
                <w:lang w:bidi="bn-IN"/>
              </w:rPr>
              <w:t xml:space="preserve"> </w:t>
            </w:r>
            <w:r w:rsidR="00765289" w:rsidRPr="00222046">
              <w:rPr>
                <w:rStyle w:val="Hyperlink"/>
                <w:rFonts w:cs="Vrinda" w:hint="cs"/>
                <w:noProof/>
                <w:cs/>
                <w:lang w:bidi="bn-IN"/>
              </w:rPr>
              <w:t>চিত্র</w:t>
            </w:r>
            <w:r w:rsidR="00765289">
              <w:rPr>
                <w:noProof/>
                <w:webHidden/>
              </w:rPr>
              <w:tab/>
            </w:r>
            <w:r>
              <w:rPr>
                <w:noProof/>
                <w:webHidden/>
              </w:rPr>
              <w:fldChar w:fldCharType="begin"/>
            </w:r>
            <w:r w:rsidR="00765289">
              <w:rPr>
                <w:noProof/>
                <w:webHidden/>
              </w:rPr>
              <w:instrText xml:space="preserve"> PAGEREF _Toc438741982 \h </w:instrText>
            </w:r>
            <w:r>
              <w:rPr>
                <w:noProof/>
                <w:webHidden/>
              </w:rPr>
            </w:r>
            <w:r>
              <w:rPr>
                <w:noProof/>
                <w:webHidden/>
              </w:rPr>
              <w:fldChar w:fldCharType="separate"/>
            </w:r>
            <w:r w:rsidR="00765289">
              <w:rPr>
                <w:noProof/>
                <w:webHidden/>
              </w:rPr>
              <w:t>135</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83" w:history="1">
            <w:r w:rsidR="00765289" w:rsidRPr="00222046">
              <w:rPr>
                <w:rStyle w:val="Hyperlink"/>
                <w:rFonts w:cs="Vrinda" w:hint="cs"/>
                <w:noProof/>
                <w:cs/>
                <w:lang w:bidi="bn-IN"/>
              </w:rPr>
              <w:t>সকীফা</w:t>
            </w:r>
            <w:r w:rsidR="00765289" w:rsidRPr="00222046">
              <w:rPr>
                <w:rStyle w:val="Hyperlink"/>
                <w:noProof/>
              </w:rPr>
              <w:t xml:space="preserve">, </w:t>
            </w:r>
            <w:r w:rsidR="00765289" w:rsidRPr="00222046">
              <w:rPr>
                <w:rStyle w:val="Hyperlink"/>
                <w:rFonts w:cs="Vrinda" w:hint="cs"/>
                <w:noProof/>
                <w:cs/>
                <w:lang w:bidi="bn-IN"/>
              </w:rPr>
              <w:t>খেলাফত</w:t>
            </w:r>
            <w:r w:rsidR="00765289" w:rsidRPr="00222046">
              <w:rPr>
                <w:rStyle w:val="Hyperlink"/>
                <w:rFonts w:cs="Vrinda"/>
                <w:noProof/>
                <w:cs/>
                <w:lang w:bidi="bn-IN"/>
              </w:rPr>
              <w:t xml:space="preserve"> </w:t>
            </w:r>
            <w:r w:rsidR="00765289" w:rsidRPr="00222046">
              <w:rPr>
                <w:rStyle w:val="Hyperlink"/>
                <w:rFonts w:cs="Vrinda" w:hint="cs"/>
                <w:noProof/>
                <w:cs/>
                <w:lang w:bidi="bn-IN"/>
              </w:rPr>
              <w:t>আত্মসাতের</w:t>
            </w:r>
            <w:r w:rsidR="00765289" w:rsidRPr="00222046">
              <w:rPr>
                <w:rStyle w:val="Hyperlink"/>
                <w:rFonts w:cs="Vrinda"/>
                <w:noProof/>
                <w:cs/>
                <w:lang w:bidi="bn-IN"/>
              </w:rPr>
              <w:t xml:space="preserve"> </w:t>
            </w:r>
            <w:r w:rsidR="00765289" w:rsidRPr="00222046">
              <w:rPr>
                <w:rStyle w:val="Hyperlink"/>
                <w:rFonts w:cs="Vrinda" w:hint="cs"/>
                <w:noProof/>
                <w:cs/>
                <w:lang w:bidi="bn-IN"/>
              </w:rPr>
              <w:t>স্থান</w:t>
            </w:r>
            <w:r w:rsidR="00765289">
              <w:rPr>
                <w:noProof/>
                <w:webHidden/>
              </w:rPr>
              <w:tab/>
            </w:r>
            <w:r>
              <w:rPr>
                <w:noProof/>
                <w:webHidden/>
              </w:rPr>
              <w:fldChar w:fldCharType="begin"/>
            </w:r>
            <w:r w:rsidR="00765289">
              <w:rPr>
                <w:noProof/>
                <w:webHidden/>
              </w:rPr>
              <w:instrText xml:space="preserve"> PAGEREF _Toc438741983 \h </w:instrText>
            </w:r>
            <w:r>
              <w:rPr>
                <w:noProof/>
                <w:webHidden/>
              </w:rPr>
            </w:r>
            <w:r>
              <w:rPr>
                <w:noProof/>
                <w:webHidden/>
              </w:rPr>
              <w:fldChar w:fldCharType="separate"/>
            </w:r>
            <w:r w:rsidR="00765289">
              <w:rPr>
                <w:noProof/>
                <w:webHidden/>
              </w:rPr>
              <w:t>138</w:t>
            </w:r>
            <w:r>
              <w:rPr>
                <w:noProof/>
                <w:webHidden/>
              </w:rPr>
              <w:fldChar w:fldCharType="end"/>
            </w:r>
          </w:hyperlink>
        </w:p>
        <w:p w:rsidR="00765289" w:rsidRDefault="009C3B2F">
          <w:pPr>
            <w:pStyle w:val="TOC2"/>
            <w:tabs>
              <w:tab w:val="right" w:leader="dot" w:pos="9350"/>
            </w:tabs>
            <w:rPr>
              <w:rFonts w:asciiTheme="minorHAnsi" w:hAnsiTheme="minorHAnsi" w:cstheme="minorBidi"/>
              <w:noProof/>
              <w:color w:val="auto"/>
              <w:sz w:val="22"/>
              <w:szCs w:val="22"/>
            </w:rPr>
          </w:pPr>
          <w:hyperlink w:anchor="_Toc438741984" w:history="1">
            <w:r w:rsidR="00765289" w:rsidRPr="00222046">
              <w:rPr>
                <w:rStyle w:val="Hyperlink"/>
                <w:rFonts w:cs="Vrinda" w:hint="cs"/>
                <w:noProof/>
                <w:cs/>
                <w:lang w:bidi="bn-IN"/>
              </w:rPr>
              <w:t>তথ্যসূত্র</w:t>
            </w:r>
            <w:r w:rsidR="00765289" w:rsidRPr="00222046">
              <w:rPr>
                <w:rStyle w:val="Hyperlink"/>
                <w:rFonts w:cs="Vrinda"/>
                <w:noProof/>
                <w:cs/>
                <w:lang w:bidi="bn-IN"/>
              </w:rPr>
              <w:t xml:space="preserve"> :</w:t>
            </w:r>
            <w:r w:rsidR="00765289">
              <w:rPr>
                <w:noProof/>
                <w:webHidden/>
              </w:rPr>
              <w:tab/>
            </w:r>
            <w:r>
              <w:rPr>
                <w:noProof/>
                <w:webHidden/>
              </w:rPr>
              <w:fldChar w:fldCharType="begin"/>
            </w:r>
            <w:r w:rsidR="00765289">
              <w:rPr>
                <w:noProof/>
                <w:webHidden/>
              </w:rPr>
              <w:instrText xml:space="preserve"> PAGEREF _Toc438741984 \h </w:instrText>
            </w:r>
            <w:r>
              <w:rPr>
                <w:noProof/>
                <w:webHidden/>
              </w:rPr>
            </w:r>
            <w:r>
              <w:rPr>
                <w:noProof/>
                <w:webHidden/>
              </w:rPr>
              <w:fldChar w:fldCharType="separate"/>
            </w:r>
            <w:r w:rsidR="00765289">
              <w:rPr>
                <w:noProof/>
                <w:webHidden/>
              </w:rPr>
              <w:t>144</w:t>
            </w:r>
            <w:r>
              <w:rPr>
                <w:noProof/>
                <w:webHidden/>
              </w:rPr>
              <w:fldChar w:fldCharType="end"/>
            </w:r>
          </w:hyperlink>
        </w:p>
        <w:p w:rsidR="00765289" w:rsidRDefault="009C3B2F">
          <w:r>
            <w:fldChar w:fldCharType="end"/>
          </w:r>
        </w:p>
      </w:sdtContent>
    </w:sdt>
    <w:p w:rsidR="00A766BA" w:rsidRPr="00F16EE1" w:rsidRDefault="00A766BA" w:rsidP="00A766BA">
      <w:pPr>
        <w:pStyle w:val="libFootnote"/>
        <w:rPr>
          <w:rtl/>
          <w:cs/>
        </w:rPr>
      </w:pPr>
    </w:p>
    <w:sectPr w:rsidR="00A766BA" w:rsidRPr="00F16EE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8A7" w:rsidRDefault="001838A7" w:rsidP="008B7801">
      <w:pPr>
        <w:spacing w:after="0" w:line="240" w:lineRule="auto"/>
      </w:pPr>
      <w:r>
        <w:separator/>
      </w:r>
    </w:p>
  </w:endnote>
  <w:endnote w:type="continuationSeparator" w:id="1">
    <w:p w:rsidR="001838A7" w:rsidRDefault="001838A7"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1838A7" w:rsidRDefault="001838A7">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C06B48">
          <w:rPr>
            <w:rFonts w:ascii="SutonnyMJ" w:hAnsi="SutonnyMJ" w:cs="SutonnyMJ"/>
            <w:noProof/>
          </w:rPr>
          <w:t>48</w:t>
        </w:r>
        <w:r w:rsidRPr="00AA7385">
          <w:rPr>
            <w:rFonts w:ascii="SutonnyMJ" w:hAnsi="SutonnyMJ" w:cs="SutonnyMJ"/>
          </w:rPr>
          <w:fldChar w:fldCharType="end"/>
        </w:r>
      </w:p>
    </w:sdtContent>
  </w:sdt>
  <w:p w:rsidR="001838A7" w:rsidRDefault="00183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8A7" w:rsidRDefault="001838A7" w:rsidP="008B7801">
      <w:pPr>
        <w:spacing w:after="0" w:line="240" w:lineRule="auto"/>
      </w:pPr>
      <w:r>
        <w:separator/>
      </w:r>
    </w:p>
  </w:footnote>
  <w:footnote w:type="continuationSeparator" w:id="1">
    <w:p w:rsidR="001838A7" w:rsidRDefault="001838A7"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hideSpellingErrors/>
  <w:attachedTemplate r:id="rId1"/>
  <w:stylePaneFormatFilter w:val="1721"/>
  <w:defaultTabStop w:val="720"/>
  <w:characterSpacingControl w:val="doNotCompress"/>
  <w:footnotePr>
    <w:footnote w:id="0"/>
    <w:footnote w:id="1"/>
  </w:footnotePr>
  <w:endnotePr>
    <w:endnote w:id="0"/>
    <w:endnote w:id="1"/>
  </w:endnotePr>
  <w:compat>
    <w:applyBreakingRules/>
  </w:compat>
  <w:rsids>
    <w:rsidRoot w:val="00D430CE"/>
    <w:rsid w:val="0000616E"/>
    <w:rsid w:val="00012672"/>
    <w:rsid w:val="00026914"/>
    <w:rsid w:val="00036558"/>
    <w:rsid w:val="00036F5D"/>
    <w:rsid w:val="000416CF"/>
    <w:rsid w:val="00043D1A"/>
    <w:rsid w:val="000451DA"/>
    <w:rsid w:val="00064BD1"/>
    <w:rsid w:val="00067176"/>
    <w:rsid w:val="000753B9"/>
    <w:rsid w:val="00083BA0"/>
    <w:rsid w:val="000858AF"/>
    <w:rsid w:val="00096232"/>
    <w:rsid w:val="000A16E2"/>
    <w:rsid w:val="000A3C87"/>
    <w:rsid w:val="000B6A4B"/>
    <w:rsid w:val="000C0B2A"/>
    <w:rsid w:val="000C4F54"/>
    <w:rsid w:val="000D0FC8"/>
    <w:rsid w:val="000D63D0"/>
    <w:rsid w:val="000D641E"/>
    <w:rsid w:val="000F356F"/>
    <w:rsid w:val="0010506E"/>
    <w:rsid w:val="0011328D"/>
    <w:rsid w:val="001204A8"/>
    <w:rsid w:val="00136137"/>
    <w:rsid w:val="00172540"/>
    <w:rsid w:val="001838A7"/>
    <w:rsid w:val="001866BC"/>
    <w:rsid w:val="001A3437"/>
    <w:rsid w:val="001A68B3"/>
    <w:rsid w:val="001B2552"/>
    <w:rsid w:val="001C4A54"/>
    <w:rsid w:val="001D1762"/>
    <w:rsid w:val="001E0D60"/>
    <w:rsid w:val="001E5E73"/>
    <w:rsid w:val="0022370C"/>
    <w:rsid w:val="00226793"/>
    <w:rsid w:val="00235071"/>
    <w:rsid w:val="0024762D"/>
    <w:rsid w:val="0026134F"/>
    <w:rsid w:val="00275890"/>
    <w:rsid w:val="0028663A"/>
    <w:rsid w:val="00292BC3"/>
    <w:rsid w:val="00296130"/>
    <w:rsid w:val="002B709B"/>
    <w:rsid w:val="002D15B8"/>
    <w:rsid w:val="002D2865"/>
    <w:rsid w:val="002E4766"/>
    <w:rsid w:val="002E7FD0"/>
    <w:rsid w:val="002F11BE"/>
    <w:rsid w:val="002F418D"/>
    <w:rsid w:val="002F5AE8"/>
    <w:rsid w:val="002F6DD4"/>
    <w:rsid w:val="00304CCF"/>
    <w:rsid w:val="003137DA"/>
    <w:rsid w:val="00316AA8"/>
    <w:rsid w:val="00316C4E"/>
    <w:rsid w:val="003237FA"/>
    <w:rsid w:val="00336A70"/>
    <w:rsid w:val="003446AD"/>
    <w:rsid w:val="00377586"/>
    <w:rsid w:val="003A1605"/>
    <w:rsid w:val="003A380C"/>
    <w:rsid w:val="003B34CB"/>
    <w:rsid w:val="003C5A32"/>
    <w:rsid w:val="003E4BC2"/>
    <w:rsid w:val="003F77EC"/>
    <w:rsid w:val="004036E5"/>
    <w:rsid w:val="004045FF"/>
    <w:rsid w:val="00406D51"/>
    <w:rsid w:val="004151F5"/>
    <w:rsid w:val="004219FE"/>
    <w:rsid w:val="004234A1"/>
    <w:rsid w:val="00436C3E"/>
    <w:rsid w:val="004438CE"/>
    <w:rsid w:val="004546B7"/>
    <w:rsid w:val="00463EDB"/>
    <w:rsid w:val="00463F84"/>
    <w:rsid w:val="0046686E"/>
    <w:rsid w:val="00482325"/>
    <w:rsid w:val="00483A81"/>
    <w:rsid w:val="00487809"/>
    <w:rsid w:val="004924CF"/>
    <w:rsid w:val="00494293"/>
    <w:rsid w:val="004A56BA"/>
    <w:rsid w:val="004B74AC"/>
    <w:rsid w:val="004C1471"/>
    <w:rsid w:val="004C57A4"/>
    <w:rsid w:val="004C6DC5"/>
    <w:rsid w:val="004F68DD"/>
    <w:rsid w:val="005106C4"/>
    <w:rsid w:val="00514485"/>
    <w:rsid w:val="00514D47"/>
    <w:rsid w:val="005314CE"/>
    <w:rsid w:val="00535DC2"/>
    <w:rsid w:val="00540CD3"/>
    <w:rsid w:val="00544132"/>
    <w:rsid w:val="005656A1"/>
    <w:rsid w:val="00565840"/>
    <w:rsid w:val="005726E1"/>
    <w:rsid w:val="00584195"/>
    <w:rsid w:val="005862E0"/>
    <w:rsid w:val="00590A0C"/>
    <w:rsid w:val="00591A0F"/>
    <w:rsid w:val="00593844"/>
    <w:rsid w:val="0059796A"/>
    <w:rsid w:val="005A0E2B"/>
    <w:rsid w:val="005A21F0"/>
    <w:rsid w:val="005A33AF"/>
    <w:rsid w:val="005A4762"/>
    <w:rsid w:val="005C2AAB"/>
    <w:rsid w:val="005C64EB"/>
    <w:rsid w:val="005D2D86"/>
    <w:rsid w:val="005D3333"/>
    <w:rsid w:val="005F2D37"/>
    <w:rsid w:val="00602F38"/>
    <w:rsid w:val="00603FA1"/>
    <w:rsid w:val="00606FA3"/>
    <w:rsid w:val="0061174D"/>
    <w:rsid w:val="00640AC4"/>
    <w:rsid w:val="006434C5"/>
    <w:rsid w:val="0065077B"/>
    <w:rsid w:val="00655F9A"/>
    <w:rsid w:val="006613CD"/>
    <w:rsid w:val="006628C5"/>
    <w:rsid w:val="006662F8"/>
    <w:rsid w:val="006746F0"/>
    <w:rsid w:val="00690232"/>
    <w:rsid w:val="006A02FE"/>
    <w:rsid w:val="006C775E"/>
    <w:rsid w:val="006D197A"/>
    <w:rsid w:val="006D1B58"/>
    <w:rsid w:val="006D440E"/>
    <w:rsid w:val="006E09C7"/>
    <w:rsid w:val="0070465F"/>
    <w:rsid w:val="00707890"/>
    <w:rsid w:val="007102BC"/>
    <w:rsid w:val="00713A8F"/>
    <w:rsid w:val="00727874"/>
    <w:rsid w:val="00733E6E"/>
    <w:rsid w:val="00736945"/>
    <w:rsid w:val="00740EEC"/>
    <w:rsid w:val="0075520E"/>
    <w:rsid w:val="00755E02"/>
    <w:rsid w:val="00763EFA"/>
    <w:rsid w:val="00765289"/>
    <w:rsid w:val="007719FE"/>
    <w:rsid w:val="00776659"/>
    <w:rsid w:val="007766DC"/>
    <w:rsid w:val="007822C3"/>
    <w:rsid w:val="00790FDE"/>
    <w:rsid w:val="007930AA"/>
    <w:rsid w:val="007959C0"/>
    <w:rsid w:val="00797058"/>
    <w:rsid w:val="007A2483"/>
    <w:rsid w:val="007D0C93"/>
    <w:rsid w:val="007D3565"/>
    <w:rsid w:val="007D7A39"/>
    <w:rsid w:val="007E7879"/>
    <w:rsid w:val="007F38BE"/>
    <w:rsid w:val="007F573D"/>
    <w:rsid w:val="00813C73"/>
    <w:rsid w:val="0081617A"/>
    <w:rsid w:val="008227CD"/>
    <w:rsid w:val="008230AE"/>
    <w:rsid w:val="00824FFB"/>
    <w:rsid w:val="00826493"/>
    <w:rsid w:val="008302AE"/>
    <w:rsid w:val="00840AAC"/>
    <w:rsid w:val="008606CB"/>
    <w:rsid w:val="008715EA"/>
    <w:rsid w:val="00877F35"/>
    <w:rsid w:val="00881C3D"/>
    <w:rsid w:val="00883EA9"/>
    <w:rsid w:val="008A5A1E"/>
    <w:rsid w:val="008B3B39"/>
    <w:rsid w:val="008B7801"/>
    <w:rsid w:val="008B7AD9"/>
    <w:rsid w:val="008D1772"/>
    <w:rsid w:val="008D2BC5"/>
    <w:rsid w:val="008D2E94"/>
    <w:rsid w:val="008D41F3"/>
    <w:rsid w:val="008D4310"/>
    <w:rsid w:val="008D6263"/>
    <w:rsid w:val="008D7C9A"/>
    <w:rsid w:val="008E1557"/>
    <w:rsid w:val="008E16D7"/>
    <w:rsid w:val="008E272A"/>
    <w:rsid w:val="008F0D7B"/>
    <w:rsid w:val="008F787A"/>
    <w:rsid w:val="00902D3C"/>
    <w:rsid w:val="009117EC"/>
    <w:rsid w:val="00921503"/>
    <w:rsid w:val="009221B9"/>
    <w:rsid w:val="00934323"/>
    <w:rsid w:val="00937B74"/>
    <w:rsid w:val="00941AEF"/>
    <w:rsid w:val="00944C14"/>
    <w:rsid w:val="0094696C"/>
    <w:rsid w:val="00956C73"/>
    <w:rsid w:val="00957CDC"/>
    <w:rsid w:val="00974B47"/>
    <w:rsid w:val="00976CDC"/>
    <w:rsid w:val="00990FF6"/>
    <w:rsid w:val="0099603D"/>
    <w:rsid w:val="009A053A"/>
    <w:rsid w:val="009A68A5"/>
    <w:rsid w:val="009C3B2F"/>
    <w:rsid w:val="009D0C92"/>
    <w:rsid w:val="009D142D"/>
    <w:rsid w:val="009D3FD2"/>
    <w:rsid w:val="009D5BFF"/>
    <w:rsid w:val="009D759C"/>
    <w:rsid w:val="009D7A0F"/>
    <w:rsid w:val="009F5560"/>
    <w:rsid w:val="00A02BD0"/>
    <w:rsid w:val="00A04A66"/>
    <w:rsid w:val="00A07514"/>
    <w:rsid w:val="00A1022F"/>
    <w:rsid w:val="00A25584"/>
    <w:rsid w:val="00A2744B"/>
    <w:rsid w:val="00A35C21"/>
    <w:rsid w:val="00A455D0"/>
    <w:rsid w:val="00A560EA"/>
    <w:rsid w:val="00A578F7"/>
    <w:rsid w:val="00A6011C"/>
    <w:rsid w:val="00A643F8"/>
    <w:rsid w:val="00A65C07"/>
    <w:rsid w:val="00A7269F"/>
    <w:rsid w:val="00A766BA"/>
    <w:rsid w:val="00A77675"/>
    <w:rsid w:val="00A826A7"/>
    <w:rsid w:val="00A8482B"/>
    <w:rsid w:val="00AA08F1"/>
    <w:rsid w:val="00AA7385"/>
    <w:rsid w:val="00AB18E8"/>
    <w:rsid w:val="00AB6543"/>
    <w:rsid w:val="00AC3E47"/>
    <w:rsid w:val="00AD08B3"/>
    <w:rsid w:val="00AE4471"/>
    <w:rsid w:val="00AE454D"/>
    <w:rsid w:val="00AF6F12"/>
    <w:rsid w:val="00B26972"/>
    <w:rsid w:val="00B31F18"/>
    <w:rsid w:val="00B476A4"/>
    <w:rsid w:val="00B50F2A"/>
    <w:rsid w:val="00B6472E"/>
    <w:rsid w:val="00B7761A"/>
    <w:rsid w:val="00B811CF"/>
    <w:rsid w:val="00B854B9"/>
    <w:rsid w:val="00B91799"/>
    <w:rsid w:val="00B939AB"/>
    <w:rsid w:val="00B965FF"/>
    <w:rsid w:val="00BC3A4F"/>
    <w:rsid w:val="00BD15E9"/>
    <w:rsid w:val="00BE1409"/>
    <w:rsid w:val="00C06B48"/>
    <w:rsid w:val="00C208CA"/>
    <w:rsid w:val="00C2470C"/>
    <w:rsid w:val="00C303C9"/>
    <w:rsid w:val="00C313B1"/>
    <w:rsid w:val="00C34189"/>
    <w:rsid w:val="00C3520F"/>
    <w:rsid w:val="00C36628"/>
    <w:rsid w:val="00C53098"/>
    <w:rsid w:val="00C539D3"/>
    <w:rsid w:val="00C924E6"/>
    <w:rsid w:val="00C93601"/>
    <w:rsid w:val="00C944E9"/>
    <w:rsid w:val="00CB53DF"/>
    <w:rsid w:val="00CC48FE"/>
    <w:rsid w:val="00CD530B"/>
    <w:rsid w:val="00CD6057"/>
    <w:rsid w:val="00CD6645"/>
    <w:rsid w:val="00CE088A"/>
    <w:rsid w:val="00CE09E4"/>
    <w:rsid w:val="00CE1847"/>
    <w:rsid w:val="00CE4625"/>
    <w:rsid w:val="00D02065"/>
    <w:rsid w:val="00D17075"/>
    <w:rsid w:val="00D178DF"/>
    <w:rsid w:val="00D33D11"/>
    <w:rsid w:val="00D4000F"/>
    <w:rsid w:val="00D430A5"/>
    <w:rsid w:val="00D430CE"/>
    <w:rsid w:val="00D44DB1"/>
    <w:rsid w:val="00D450D2"/>
    <w:rsid w:val="00D454B5"/>
    <w:rsid w:val="00D457C0"/>
    <w:rsid w:val="00D46570"/>
    <w:rsid w:val="00D4723B"/>
    <w:rsid w:val="00D7533E"/>
    <w:rsid w:val="00D86325"/>
    <w:rsid w:val="00D941C7"/>
    <w:rsid w:val="00DC1C18"/>
    <w:rsid w:val="00DC6B7C"/>
    <w:rsid w:val="00DD5C1E"/>
    <w:rsid w:val="00DD5CAE"/>
    <w:rsid w:val="00DF0DAD"/>
    <w:rsid w:val="00DF45E8"/>
    <w:rsid w:val="00DF5F3D"/>
    <w:rsid w:val="00E02BA8"/>
    <w:rsid w:val="00E03474"/>
    <w:rsid w:val="00E152B2"/>
    <w:rsid w:val="00E27091"/>
    <w:rsid w:val="00E30987"/>
    <w:rsid w:val="00E32589"/>
    <w:rsid w:val="00E400A5"/>
    <w:rsid w:val="00E52113"/>
    <w:rsid w:val="00E63ED8"/>
    <w:rsid w:val="00E7618A"/>
    <w:rsid w:val="00E84EB1"/>
    <w:rsid w:val="00E9343A"/>
    <w:rsid w:val="00EB1BF3"/>
    <w:rsid w:val="00EC4B61"/>
    <w:rsid w:val="00ED5212"/>
    <w:rsid w:val="00EF7ADF"/>
    <w:rsid w:val="00EF7C64"/>
    <w:rsid w:val="00F068A2"/>
    <w:rsid w:val="00F11A1C"/>
    <w:rsid w:val="00F16EE1"/>
    <w:rsid w:val="00F20557"/>
    <w:rsid w:val="00F26CE1"/>
    <w:rsid w:val="00F51B91"/>
    <w:rsid w:val="00F525D6"/>
    <w:rsid w:val="00F60477"/>
    <w:rsid w:val="00F66A17"/>
    <w:rsid w:val="00F86D8D"/>
    <w:rsid w:val="00F87E84"/>
    <w:rsid w:val="00F91E16"/>
    <w:rsid w:val="00F9327C"/>
    <w:rsid w:val="00FA099A"/>
    <w:rsid w:val="00FB2C9D"/>
    <w:rsid w:val="00FD2E0A"/>
    <w:rsid w:val="00FE115C"/>
    <w:rsid w:val="00FE1253"/>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96232"/>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7930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30AA"/>
    <w:rPr>
      <w:rFonts w:ascii="Tahoma" w:eastAsiaTheme="minorHAnsi" w:hAnsi="Tahoma" w:cs="Tahoma"/>
      <w:sz w:val="16"/>
      <w:szCs w:val="16"/>
    </w:rPr>
  </w:style>
  <w:style w:type="paragraph" w:customStyle="1" w:styleId="libnormal0">
    <w:name w:val="libnormal"/>
    <w:basedOn w:val="Normal"/>
    <w:rsid w:val="007970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64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927B-41CD-4655-8660-4E4CC1D0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482</TotalTime>
  <Pages>156</Pages>
  <Words>25666</Words>
  <Characters>146297</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71</cp:revision>
  <cp:lastPrinted>2014-03-16T09:29:00Z</cp:lastPrinted>
  <dcterms:created xsi:type="dcterms:W3CDTF">2015-12-15T05:55:00Z</dcterms:created>
  <dcterms:modified xsi:type="dcterms:W3CDTF">2015-12-26T08:29:00Z</dcterms:modified>
</cp:coreProperties>
</file>