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70" w:rsidRPr="009A3C91" w:rsidRDefault="00803A70" w:rsidP="00803A70">
      <w:pPr>
        <w:pStyle w:val="libCenter"/>
      </w:pPr>
    </w:p>
    <w:p w:rsidR="00803A70" w:rsidRPr="009A3C91" w:rsidRDefault="00803A70" w:rsidP="00803A70">
      <w:pPr>
        <w:pStyle w:val="libCenter"/>
      </w:pPr>
    </w:p>
    <w:p w:rsidR="00803A70" w:rsidRPr="00AA30C2" w:rsidRDefault="00803A70" w:rsidP="00803A70">
      <w:pPr>
        <w:pStyle w:val="libCenterTitr"/>
      </w:pPr>
      <w:r w:rsidRPr="00AA30C2">
        <w:rPr>
          <w:cs/>
          <w:lang w:bidi="bn-IN"/>
        </w:rPr>
        <w:t xml:space="preserve">হযরত ফাতিমা </w:t>
      </w:r>
      <w:r w:rsidRPr="00AA30C2">
        <w:t>(</w:t>
      </w:r>
      <w:r w:rsidRPr="00AA30C2">
        <w:rPr>
          <w:rFonts w:hint="cs"/>
          <w:cs/>
          <w:lang w:bidi="bn-IN"/>
        </w:rPr>
        <w:t>আ</w:t>
      </w:r>
      <w:r>
        <w:t>.)</w:t>
      </w:r>
    </w:p>
    <w:p w:rsidR="00803A70" w:rsidRDefault="00803A70" w:rsidP="00803A70">
      <w:pPr>
        <w:rPr>
          <w:lang w:bidi="bn-IN"/>
        </w:rPr>
      </w:pPr>
    </w:p>
    <w:p w:rsidR="00803A70" w:rsidRPr="00355266" w:rsidRDefault="00803A70" w:rsidP="00803A70">
      <w:pPr>
        <w:rPr>
          <w:lang w:bidi="bn-IN"/>
        </w:rPr>
      </w:pPr>
    </w:p>
    <w:p w:rsidR="00803A70" w:rsidRDefault="00803A70" w:rsidP="00803A70">
      <w:pPr>
        <w:pStyle w:val="libCenterBold1"/>
        <w:rPr>
          <w:lang w:bidi="bn-IN"/>
        </w:rPr>
      </w:pPr>
      <w:r>
        <w:rPr>
          <w:cs/>
          <w:lang w:bidi="bn-IN"/>
        </w:rPr>
        <w:t>মূল</w:t>
      </w:r>
      <w:r>
        <w:rPr>
          <w:lang w:bidi="bn-IN"/>
        </w:rPr>
        <w:t>:</w:t>
      </w:r>
    </w:p>
    <w:p w:rsidR="00803A70" w:rsidRDefault="00803A70" w:rsidP="00803A70">
      <w:pPr>
        <w:pStyle w:val="libCenterBold1"/>
        <w:rPr>
          <w:lang w:bidi="bn-IN"/>
        </w:rPr>
      </w:pPr>
      <w:r>
        <w:rPr>
          <w:cs/>
          <w:lang w:bidi="bn-IN"/>
        </w:rPr>
        <w:t>দার রাহে হাক প্রকাশনীর লেখকবৃন্দ</w:t>
      </w:r>
    </w:p>
    <w:p w:rsidR="00803A70" w:rsidRDefault="00803A70" w:rsidP="00803A70">
      <w:pPr>
        <w:pStyle w:val="libCenterBold1"/>
        <w:rPr>
          <w:lang w:bidi="bn-IN"/>
        </w:rPr>
      </w:pPr>
      <w:r>
        <w:rPr>
          <w:cs/>
          <w:lang w:bidi="bn-IN"/>
        </w:rPr>
        <w:t>অনুবাদ</w:t>
      </w:r>
      <w:r>
        <w:rPr>
          <w:lang w:bidi="bn-IN"/>
        </w:rPr>
        <w:t>:</w:t>
      </w:r>
    </w:p>
    <w:p w:rsidR="00803A70" w:rsidRDefault="00803A70" w:rsidP="00803A70">
      <w:pPr>
        <w:pStyle w:val="libCenterBold1"/>
        <w:rPr>
          <w:lang w:bidi="bn-IN"/>
        </w:rPr>
      </w:pPr>
      <w:r>
        <w:rPr>
          <w:cs/>
          <w:lang w:bidi="bn-IN"/>
        </w:rPr>
        <w:t>মোহাম্মদ নূরে আলম</w:t>
      </w:r>
    </w:p>
    <w:p w:rsidR="00803A70" w:rsidRDefault="00803A70" w:rsidP="00803A70">
      <w:pPr>
        <w:pStyle w:val="libCenter"/>
        <w:rPr>
          <w:lang w:bidi="bn-IN"/>
        </w:rPr>
      </w:pPr>
    </w:p>
    <w:p w:rsidR="00803A70" w:rsidRDefault="00803A70" w:rsidP="00803A70">
      <w:pPr>
        <w:pStyle w:val="libCenter"/>
        <w:rPr>
          <w:lang w:bidi="bn-IN"/>
        </w:rPr>
      </w:pPr>
    </w:p>
    <w:p w:rsidR="00803A70" w:rsidRDefault="00803A70" w:rsidP="00803A70">
      <w:pPr>
        <w:pStyle w:val="libCenter"/>
        <w:rPr>
          <w:lang w:bidi="bn-IN"/>
        </w:rPr>
      </w:pPr>
    </w:p>
    <w:p w:rsidR="00803A70" w:rsidRDefault="00803A70" w:rsidP="00803A70">
      <w:pPr>
        <w:pStyle w:val="libCenter"/>
        <w:rPr>
          <w:lang w:bidi="bn-IN"/>
        </w:rPr>
      </w:pPr>
    </w:p>
    <w:p w:rsidR="00803A70" w:rsidRDefault="00803A70" w:rsidP="00803A70">
      <w:pPr>
        <w:pStyle w:val="libCenter"/>
        <w:rPr>
          <w:lang w:bidi="bn-IN"/>
        </w:rPr>
      </w:pPr>
      <w:r>
        <w:rPr>
          <w:cs/>
          <w:lang w:bidi="bn-IN"/>
        </w:rPr>
        <w:t xml:space="preserve">আহলে বাইত </w:t>
      </w:r>
      <w:r w:rsidRPr="00355266">
        <w:rPr>
          <w:lang w:bidi="bn-IN"/>
        </w:rPr>
        <w:t>(</w:t>
      </w:r>
      <w:r w:rsidRPr="00355266">
        <w:rPr>
          <w:rFonts w:hint="cs"/>
          <w:cs/>
          <w:lang w:bidi="bn-IN"/>
        </w:rPr>
        <w:t>আ</w:t>
      </w:r>
      <w:r w:rsidRPr="00355266">
        <w:rPr>
          <w:cs/>
          <w:lang w:bidi="bn-IN"/>
        </w:rPr>
        <w:t>.)</w:t>
      </w:r>
      <w:r>
        <w:rPr>
          <w:cs/>
          <w:lang w:bidi="bn-IN"/>
        </w:rPr>
        <w:t xml:space="preserve"> বিশ্ব সংস্থা</w:t>
      </w:r>
      <w:r>
        <w:rPr>
          <w:lang w:bidi="bn-IN"/>
        </w:rPr>
        <w:t>,</w:t>
      </w:r>
      <w:r>
        <w:rPr>
          <w:cs/>
          <w:lang w:bidi="bn-IN"/>
        </w:rPr>
        <w:t>ইরান এবং একরা সাংস্কৃতিক সংস্থা</w:t>
      </w:r>
      <w:r>
        <w:rPr>
          <w:lang w:bidi="bn-IN"/>
        </w:rPr>
        <w:t>,</w:t>
      </w:r>
      <w:r w:rsidRPr="00355266">
        <w:rPr>
          <w:rFonts w:hint="cs"/>
          <w:cs/>
          <w:lang w:bidi="bn-IN"/>
        </w:rPr>
        <w:t>সাতক্ষীরা</w:t>
      </w:r>
      <w:r>
        <w:rPr>
          <w:lang w:bidi="bn-IN"/>
        </w:rPr>
        <w:t>,</w:t>
      </w:r>
      <w:r>
        <w:rPr>
          <w:cs/>
          <w:lang w:bidi="bn-IN"/>
        </w:rPr>
        <w:t>বাংলাদেশ</w:t>
      </w:r>
    </w:p>
    <w:p w:rsidR="00803A70" w:rsidRPr="00355266" w:rsidRDefault="00803A70" w:rsidP="00803A70">
      <w:r>
        <w:rPr>
          <w:lang w:bidi="bn-IN"/>
        </w:rPr>
        <w:br w:type="page"/>
      </w:r>
    </w:p>
    <w:p w:rsidR="00014EB2" w:rsidRDefault="00014EB2" w:rsidP="00803A70">
      <w:pPr>
        <w:pStyle w:val="libBold1"/>
        <w:rPr>
          <w:lang w:bidi="bn-IN"/>
        </w:rPr>
      </w:pPr>
      <w:r w:rsidRPr="00014EB2">
        <w:rPr>
          <w:noProof/>
        </w:rPr>
        <w:lastRenderedPageBreak/>
        <w:drawing>
          <wp:inline distT="0" distB="0" distL="0" distR="0">
            <wp:extent cx="5413891" cy="1397000"/>
            <wp:effectExtent l="19050" t="0" r="0" b="0"/>
            <wp:docPr id="1" name="Picture 1" descr="I:\Bangla Book\BOOK\shorzer_vashai_chondro\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ngla Book\BOOK\shorzer_vashai_chondro\images\image001.jpg"/>
                    <pic:cNvPicPr>
                      <a:picLocks noChangeAspect="1" noChangeArrowheads="1"/>
                    </pic:cNvPicPr>
                  </pic:nvPicPr>
                  <pic:blipFill>
                    <a:blip r:embed="rId7" cstate="print"/>
                    <a:srcRect/>
                    <a:stretch>
                      <a:fillRect/>
                    </a:stretch>
                  </pic:blipFill>
                  <pic:spPr bwMode="auto">
                    <a:xfrm>
                      <a:off x="0" y="0"/>
                      <a:ext cx="5431790" cy="1401619"/>
                    </a:xfrm>
                    <a:prstGeom prst="rect">
                      <a:avLst/>
                    </a:prstGeom>
                    <a:noFill/>
                    <a:ln w="9525">
                      <a:noFill/>
                      <a:miter lim="800000"/>
                      <a:headEnd/>
                      <a:tailEnd/>
                    </a:ln>
                  </pic:spPr>
                </pic:pic>
              </a:graphicData>
            </a:graphic>
          </wp:inline>
        </w:drawing>
      </w:r>
    </w:p>
    <w:p w:rsidR="00014EB2" w:rsidRPr="00014EB2" w:rsidRDefault="00014EB2" w:rsidP="00014EB2">
      <w:pPr>
        <w:rPr>
          <w:rtl/>
          <w:cs/>
        </w:rPr>
      </w:pPr>
      <w:r>
        <w:rPr>
          <w:cs/>
          <w:lang w:bidi="bn-IN"/>
        </w:rPr>
        <w:br w:type="page"/>
      </w:r>
    </w:p>
    <w:p w:rsidR="00803A70" w:rsidRPr="00355266" w:rsidRDefault="00803A70" w:rsidP="00803A70">
      <w:pPr>
        <w:pStyle w:val="libBold1"/>
        <w:rPr>
          <w:lang w:bidi="bn-IN"/>
        </w:rPr>
      </w:pPr>
      <w:r w:rsidRPr="00355266">
        <w:rPr>
          <w:cs/>
          <w:lang w:bidi="bn-IN"/>
        </w:rPr>
        <w:lastRenderedPageBreak/>
        <w:t>হযরত</w:t>
      </w:r>
      <w:r w:rsidRPr="00355266">
        <w:t xml:space="preserve"> </w:t>
      </w:r>
      <w:r w:rsidRPr="00355266">
        <w:rPr>
          <w:cs/>
          <w:lang w:bidi="bn-IN"/>
        </w:rPr>
        <w:t>ফাতিমা</w:t>
      </w:r>
      <w:r w:rsidRPr="00355266">
        <w:t xml:space="preserve"> (</w:t>
      </w:r>
      <w:r w:rsidRPr="00355266">
        <w:rPr>
          <w:rFonts w:hint="cs"/>
          <w:cs/>
          <w:lang w:bidi="bn-IN"/>
        </w:rPr>
        <w:t>আ</w:t>
      </w:r>
      <w:r w:rsidRPr="00355266">
        <w:rPr>
          <w:cs/>
          <w:lang w:bidi="bn-IN"/>
        </w:rPr>
        <w:t>.)</w:t>
      </w:r>
    </w:p>
    <w:p w:rsidR="00803A70" w:rsidRPr="00355266" w:rsidRDefault="00803A70" w:rsidP="00803A70">
      <w:pPr>
        <w:pStyle w:val="libNormal"/>
      </w:pPr>
      <w:r w:rsidRPr="00803A70">
        <w:rPr>
          <w:rStyle w:val="libBold1Char"/>
          <w:cs/>
          <w:lang w:bidi="bn-IN"/>
        </w:rPr>
        <w:t>মূল</w:t>
      </w:r>
      <w:r w:rsidRPr="00803A70">
        <w:rPr>
          <w:rStyle w:val="libBold1Char"/>
        </w:rPr>
        <w:t>:</w:t>
      </w:r>
      <w:r w:rsidRPr="00355266">
        <w:rPr>
          <w:cs/>
          <w:lang w:bidi="bn-IN"/>
        </w:rPr>
        <w:t>দার</w:t>
      </w:r>
      <w:r w:rsidRPr="00355266">
        <w:t xml:space="preserve"> </w:t>
      </w:r>
      <w:r w:rsidRPr="00355266">
        <w:rPr>
          <w:cs/>
          <w:lang w:bidi="bn-IN"/>
        </w:rPr>
        <w:t>রাহে</w:t>
      </w:r>
      <w:r w:rsidRPr="00355266">
        <w:t xml:space="preserve"> </w:t>
      </w:r>
      <w:r w:rsidRPr="00355266">
        <w:rPr>
          <w:cs/>
          <w:lang w:bidi="bn-IN"/>
        </w:rPr>
        <w:t>হাক</w:t>
      </w:r>
      <w:r w:rsidRPr="00355266">
        <w:t xml:space="preserve"> </w:t>
      </w:r>
      <w:r w:rsidRPr="00355266">
        <w:rPr>
          <w:cs/>
          <w:lang w:bidi="bn-IN"/>
        </w:rPr>
        <w:t>প্রকাশনীর</w:t>
      </w:r>
      <w:r w:rsidRPr="00355266">
        <w:t xml:space="preserve"> </w:t>
      </w:r>
      <w:r w:rsidRPr="00355266">
        <w:rPr>
          <w:cs/>
          <w:lang w:bidi="bn-IN"/>
        </w:rPr>
        <w:t>লেখকবৃন্দ</w:t>
      </w:r>
    </w:p>
    <w:p w:rsidR="00803A70" w:rsidRDefault="00803A70" w:rsidP="00803A70">
      <w:pPr>
        <w:pStyle w:val="libNormal"/>
        <w:rPr>
          <w:cs/>
          <w:lang w:bidi="bn-IN"/>
        </w:rPr>
      </w:pPr>
      <w:r w:rsidRPr="00803A70">
        <w:rPr>
          <w:rStyle w:val="libBold1Char"/>
          <w:cs/>
          <w:lang w:bidi="bn-IN"/>
        </w:rPr>
        <w:t>অনুবাদ</w:t>
      </w:r>
      <w:r w:rsidRPr="00803A70">
        <w:rPr>
          <w:rStyle w:val="libBold1Char"/>
        </w:rPr>
        <w:t>:</w:t>
      </w:r>
      <w:r w:rsidRPr="00355266">
        <w:rPr>
          <w:cs/>
          <w:lang w:bidi="bn-IN"/>
        </w:rPr>
        <w:t>মোহাম্মদ</w:t>
      </w:r>
      <w:r w:rsidRPr="00355266">
        <w:t xml:space="preserve"> </w:t>
      </w:r>
      <w:r w:rsidRPr="00355266">
        <w:rPr>
          <w:cs/>
          <w:lang w:bidi="bn-IN"/>
        </w:rPr>
        <w:t>নূরে</w:t>
      </w:r>
      <w:r w:rsidRPr="00355266">
        <w:t xml:space="preserve"> </w:t>
      </w:r>
      <w:r w:rsidRPr="00355266">
        <w:rPr>
          <w:cs/>
          <w:lang w:bidi="bn-IN"/>
        </w:rPr>
        <w:t>আলম</w:t>
      </w:r>
    </w:p>
    <w:p w:rsidR="00803A70" w:rsidRPr="00355266" w:rsidRDefault="00803A70" w:rsidP="00803A70">
      <w:pPr>
        <w:pStyle w:val="libNormal"/>
      </w:pPr>
      <w:r w:rsidRPr="00803A70">
        <w:rPr>
          <w:rStyle w:val="libBold1Char"/>
          <w:rFonts w:hint="cs"/>
          <w:cs/>
          <w:lang w:bidi="bn-IN"/>
        </w:rPr>
        <w:t>সম্পাদনা</w:t>
      </w:r>
      <w:r w:rsidRPr="00803A70">
        <w:rPr>
          <w:rStyle w:val="libBold1Char"/>
          <w:rtl/>
          <w:cs/>
        </w:rPr>
        <w:t>:</w:t>
      </w:r>
      <w:r w:rsidRPr="00644D6D">
        <w:rPr>
          <w:cs/>
          <w:lang w:bidi="bn-IN"/>
        </w:rPr>
        <w:t xml:space="preserve"> </w:t>
      </w:r>
      <w:r w:rsidRPr="00644D6D">
        <w:rPr>
          <w:rFonts w:hint="cs"/>
          <w:cs/>
          <w:lang w:bidi="bn-IN"/>
        </w:rPr>
        <w:t>আবুল</w:t>
      </w:r>
      <w:r w:rsidRPr="00644D6D">
        <w:rPr>
          <w:cs/>
          <w:lang w:bidi="bn-IN"/>
        </w:rPr>
        <w:t xml:space="preserve"> </w:t>
      </w:r>
      <w:r w:rsidRPr="00644D6D">
        <w:rPr>
          <w:rFonts w:hint="cs"/>
          <w:cs/>
          <w:lang w:bidi="bn-IN"/>
        </w:rPr>
        <w:t>কাশেম</w:t>
      </w:r>
    </w:p>
    <w:p w:rsidR="00803A70" w:rsidRDefault="00803A70" w:rsidP="00803A70">
      <w:pPr>
        <w:pStyle w:val="libNormal"/>
      </w:pPr>
      <w:r w:rsidRPr="00803A70">
        <w:rPr>
          <w:rStyle w:val="libBold1Char"/>
          <w:cs/>
          <w:lang w:bidi="bn-IN"/>
        </w:rPr>
        <w:t>প্রকাশক</w:t>
      </w:r>
      <w:r w:rsidRPr="00803A70">
        <w:rPr>
          <w:rStyle w:val="libBold1Char"/>
        </w:rPr>
        <w:t>:</w:t>
      </w:r>
      <w:r w:rsidRPr="00355266">
        <w:rPr>
          <w:cs/>
          <w:lang w:bidi="bn-IN"/>
        </w:rPr>
        <w:t>আহলে</w:t>
      </w:r>
      <w:r w:rsidRPr="00355266">
        <w:t xml:space="preserve"> </w:t>
      </w:r>
      <w:r w:rsidRPr="00355266">
        <w:rPr>
          <w:cs/>
          <w:lang w:bidi="bn-IN"/>
        </w:rPr>
        <w:t>বাইত</w:t>
      </w:r>
      <w:r w:rsidRPr="00355266">
        <w:t xml:space="preserve"> </w:t>
      </w:r>
      <w:r w:rsidRPr="00355266">
        <w:rPr>
          <w:lang w:bidi="bn-IN"/>
        </w:rPr>
        <w:t>(</w:t>
      </w:r>
      <w:r w:rsidRPr="00355266">
        <w:rPr>
          <w:rFonts w:hint="cs"/>
          <w:cs/>
          <w:lang w:bidi="bn-IN"/>
        </w:rPr>
        <w:t>আ</w:t>
      </w:r>
      <w:r w:rsidRPr="00355266">
        <w:rPr>
          <w:cs/>
          <w:lang w:bidi="bn-IN"/>
        </w:rPr>
        <w:t>.)</w:t>
      </w:r>
      <w:r w:rsidRPr="00355266">
        <w:t xml:space="preserve"> </w:t>
      </w:r>
      <w:r w:rsidRPr="00355266">
        <w:rPr>
          <w:cs/>
          <w:lang w:bidi="bn-IN"/>
        </w:rPr>
        <w:t>বিশ্ব</w:t>
      </w:r>
      <w:r w:rsidRPr="00355266">
        <w:t xml:space="preserve"> </w:t>
      </w:r>
      <w:r w:rsidRPr="00355266">
        <w:rPr>
          <w:cs/>
          <w:lang w:bidi="bn-IN"/>
        </w:rPr>
        <w:t>সংস্থা</w:t>
      </w:r>
      <w:r>
        <w:t>,</w:t>
      </w:r>
      <w:r w:rsidRPr="00355266">
        <w:rPr>
          <w:cs/>
          <w:lang w:bidi="bn-IN"/>
        </w:rPr>
        <w:t>ইরান</w:t>
      </w:r>
      <w:r w:rsidRPr="00355266">
        <w:t xml:space="preserve"> </w:t>
      </w:r>
      <w:r w:rsidRPr="00355266">
        <w:rPr>
          <w:cs/>
          <w:lang w:bidi="bn-IN"/>
        </w:rPr>
        <w:t>এবং</w:t>
      </w:r>
      <w:r w:rsidRPr="00355266">
        <w:t xml:space="preserve"> </w:t>
      </w:r>
      <w:r w:rsidRPr="00355266">
        <w:rPr>
          <w:cs/>
          <w:lang w:bidi="bn-IN"/>
        </w:rPr>
        <w:t>একরা</w:t>
      </w:r>
      <w:r w:rsidRPr="00355266">
        <w:t xml:space="preserve"> </w:t>
      </w:r>
      <w:r w:rsidRPr="00355266">
        <w:rPr>
          <w:cs/>
          <w:lang w:bidi="bn-IN"/>
        </w:rPr>
        <w:t>সাংস্কৃতিক</w:t>
      </w:r>
      <w:r w:rsidRPr="00355266">
        <w:t xml:space="preserve"> </w:t>
      </w:r>
      <w:r w:rsidRPr="00355266">
        <w:rPr>
          <w:cs/>
          <w:lang w:bidi="bn-IN"/>
        </w:rPr>
        <w:t>সংস্থা</w:t>
      </w:r>
      <w:r w:rsidRPr="00355266">
        <w:t>,</w:t>
      </w:r>
      <w:r w:rsidRPr="00355266">
        <w:rPr>
          <w:rFonts w:hint="cs"/>
          <w:cs/>
          <w:lang w:bidi="bn-IN"/>
        </w:rPr>
        <w:t>সাতক্ষীরা</w:t>
      </w:r>
      <w:r>
        <w:t>,</w:t>
      </w:r>
      <w:r w:rsidRPr="00355266">
        <w:rPr>
          <w:cs/>
          <w:lang w:bidi="bn-IN"/>
        </w:rPr>
        <w:t>বাংলাদেশ</w:t>
      </w:r>
    </w:p>
    <w:p w:rsidR="00803A70" w:rsidRDefault="00803A70" w:rsidP="00803A70">
      <w:pPr>
        <w:pStyle w:val="libNormal"/>
      </w:pPr>
      <w:r>
        <w:rPr>
          <w:cs/>
          <w:lang w:bidi="bn-IN"/>
        </w:rPr>
        <w:t>প্রথম</w:t>
      </w:r>
      <w:r>
        <w:t xml:space="preserve"> </w:t>
      </w:r>
      <w:r>
        <w:rPr>
          <w:cs/>
          <w:lang w:bidi="bn-IN"/>
        </w:rPr>
        <w:t>প্রকাশ</w:t>
      </w:r>
      <w:r>
        <w:t xml:space="preserve"> :</w:t>
      </w:r>
      <w:r>
        <w:rPr>
          <w:cs/>
          <w:lang w:bidi="bn-IN"/>
        </w:rPr>
        <w:t>১৪৩০</w:t>
      </w:r>
      <w:r>
        <w:t xml:space="preserve"> </w:t>
      </w:r>
      <w:r>
        <w:rPr>
          <w:cs/>
          <w:lang w:bidi="bn-IN"/>
        </w:rPr>
        <w:t>হিজরী</w:t>
      </w:r>
      <w:r>
        <w:t>,</w:t>
      </w:r>
      <w:r>
        <w:rPr>
          <w:cs/>
          <w:lang w:bidi="bn-IN"/>
        </w:rPr>
        <w:t>২০০৯</w:t>
      </w:r>
      <w:r>
        <w:t xml:space="preserve"> </w:t>
      </w:r>
      <w:r>
        <w:rPr>
          <w:cs/>
          <w:lang w:bidi="bn-IN"/>
        </w:rPr>
        <w:t>খৃষ্টাব্দ</w:t>
      </w:r>
    </w:p>
    <w:p w:rsidR="00803A70" w:rsidRPr="00E73121" w:rsidRDefault="00803A70" w:rsidP="00803A70">
      <w:r>
        <w:br w:type="page"/>
      </w:r>
    </w:p>
    <w:p w:rsidR="00803A70" w:rsidRPr="00592C16" w:rsidRDefault="00803A70" w:rsidP="00803A70">
      <w:pPr>
        <w:pStyle w:val="Heading1"/>
      </w:pPr>
      <w:bookmarkStart w:id="0" w:name="_Toc382509946"/>
      <w:r w:rsidRPr="00592C16">
        <w:rPr>
          <w:cs/>
          <w:lang w:bidi="bn-IN"/>
        </w:rPr>
        <w:lastRenderedPageBreak/>
        <w:t>ওহী ও রেসালতের নবজাতক</w:t>
      </w:r>
      <w:bookmarkEnd w:id="0"/>
    </w:p>
    <w:p w:rsidR="00803A70" w:rsidRPr="00157BEF" w:rsidRDefault="00803A70" w:rsidP="00803A70">
      <w:pPr>
        <w:rPr>
          <w:rtl/>
          <w:cs/>
        </w:rPr>
      </w:pPr>
      <w:r>
        <w:rPr>
          <w:cs/>
          <w:lang w:bidi="bn-IN"/>
        </w:rPr>
        <w:br w:type="page"/>
      </w:r>
    </w:p>
    <w:p w:rsidR="00803A70" w:rsidRPr="008B600F" w:rsidRDefault="00803A70" w:rsidP="00803A70">
      <w:pPr>
        <w:pStyle w:val="Heading2"/>
      </w:pPr>
      <w:bookmarkStart w:id="1" w:name="_Toc382509947"/>
      <w:r w:rsidRPr="008B600F">
        <w:rPr>
          <w:cs/>
          <w:lang w:bidi="bn-IN"/>
        </w:rPr>
        <w:lastRenderedPageBreak/>
        <w:t>এক নজরে ফাতেমা</w:t>
      </w:r>
      <w:bookmarkEnd w:id="1"/>
      <w:r w:rsidRPr="008B600F">
        <w:rPr>
          <w:cs/>
          <w:lang w:bidi="bn-IN"/>
        </w:rPr>
        <w:t xml:space="preserve"> </w:t>
      </w:r>
    </w:p>
    <w:p w:rsidR="00803A70" w:rsidRPr="00FF6E6A" w:rsidRDefault="00803A70" w:rsidP="00803A70">
      <w:pPr>
        <w:pStyle w:val="libNormal"/>
      </w:pPr>
      <w:r w:rsidRPr="00FF6E6A">
        <w:rPr>
          <w:rStyle w:val="libBold1Char"/>
          <w:cs/>
          <w:lang w:bidi="bn-IN"/>
        </w:rPr>
        <w:t>নাম</w:t>
      </w:r>
      <w:r w:rsidRPr="00FF6E6A">
        <w:rPr>
          <w:rStyle w:val="libBold1Char"/>
        </w:rPr>
        <w:t>:</w:t>
      </w:r>
      <w:r w:rsidRPr="00FF6E6A">
        <w:rPr>
          <w:cs/>
          <w:lang w:bidi="bn-IN"/>
        </w:rPr>
        <w:t>ফাতেমা</w:t>
      </w:r>
      <w:r w:rsidRPr="00FF6E6A">
        <w:t>,</w:t>
      </w:r>
      <w:r w:rsidRPr="00FF6E6A">
        <w:rPr>
          <w:cs/>
          <w:lang w:bidi="bn-IN"/>
        </w:rPr>
        <w:t>সিদ্দীকা</w:t>
      </w:r>
      <w:r w:rsidRPr="00FF6E6A">
        <w:t>,</w:t>
      </w:r>
      <w:r w:rsidRPr="00FF6E6A">
        <w:rPr>
          <w:cs/>
          <w:lang w:bidi="bn-IN"/>
        </w:rPr>
        <w:t>মুবারিকাহ্</w:t>
      </w:r>
      <w:r w:rsidRPr="00FF6E6A">
        <w:t>,</w:t>
      </w:r>
      <w:r w:rsidRPr="00FF6E6A">
        <w:rPr>
          <w:cs/>
          <w:lang w:bidi="bn-IN"/>
        </w:rPr>
        <w:t>তাহিরাহ্</w:t>
      </w:r>
      <w:r w:rsidRPr="00FF6E6A">
        <w:t>,</w:t>
      </w:r>
      <w:r w:rsidRPr="00FF6E6A">
        <w:rPr>
          <w:cs/>
          <w:lang w:bidi="bn-IN"/>
        </w:rPr>
        <w:t>যাকিয়্যাহ্</w:t>
      </w:r>
      <w:r w:rsidRPr="00FF6E6A">
        <w:t>,</w:t>
      </w:r>
      <w:r w:rsidRPr="00FF6E6A">
        <w:rPr>
          <w:cs/>
          <w:lang w:bidi="bn-IN"/>
        </w:rPr>
        <w:t>রাযিয়্যাহ্</w:t>
      </w:r>
      <w:r w:rsidRPr="00FF6E6A">
        <w:t>,</w:t>
      </w:r>
      <w:r w:rsidRPr="00FF6E6A">
        <w:rPr>
          <w:cs/>
          <w:lang w:bidi="bn-IN"/>
        </w:rPr>
        <w:t>মারযিয়্যাহ্</w:t>
      </w:r>
      <w:r w:rsidRPr="00FF6E6A">
        <w:t>,</w:t>
      </w:r>
      <w:r w:rsidRPr="00FF6E6A">
        <w:rPr>
          <w:cs/>
          <w:lang w:bidi="bn-IN"/>
        </w:rPr>
        <w:t>মুহাদ্দিসাহ্</w:t>
      </w:r>
      <w:r w:rsidRPr="00FF6E6A">
        <w:t>,</w:t>
      </w:r>
      <w:r w:rsidRPr="00FF6E6A">
        <w:rPr>
          <w:cs/>
          <w:lang w:bidi="bn-IN"/>
        </w:rPr>
        <w:t>এবং যাহরা</w:t>
      </w:r>
      <w:r w:rsidRPr="00FF6E6A">
        <w:rPr>
          <w:cs/>
          <w:lang w:bidi="hi-IN"/>
        </w:rPr>
        <w:t>।</w:t>
      </w:r>
      <w:r w:rsidRPr="00FF6E6A">
        <w:rPr>
          <w:rStyle w:val="libFootnotenumChar"/>
          <w:cs/>
          <w:lang w:bidi="bn-IN"/>
        </w:rPr>
        <w:t>১</w:t>
      </w:r>
      <w:r w:rsidRPr="00FF6E6A">
        <w:rPr>
          <w:rtl/>
          <w:cs/>
        </w:rPr>
        <w:t xml:space="preserve"> </w:t>
      </w:r>
    </w:p>
    <w:p w:rsidR="00803A70" w:rsidRPr="00FF6E6A" w:rsidRDefault="00803A70" w:rsidP="00803A70">
      <w:pPr>
        <w:pStyle w:val="libNormal"/>
      </w:pPr>
      <w:r w:rsidRPr="00FF6E6A">
        <w:rPr>
          <w:rStyle w:val="libBold1Char"/>
          <w:cs/>
          <w:lang w:bidi="bn-IN"/>
        </w:rPr>
        <w:t xml:space="preserve">ডাক নাম </w:t>
      </w:r>
      <w:r w:rsidRPr="00FF6E6A">
        <w:rPr>
          <w:rStyle w:val="libBold1Char"/>
          <w:rtl/>
          <w:cs/>
        </w:rPr>
        <w:t>:</w:t>
      </w:r>
      <w:r w:rsidRPr="00FF6E6A">
        <w:rPr>
          <w:cs/>
          <w:lang w:bidi="bn-IN"/>
        </w:rPr>
        <w:t xml:space="preserve"> উম্মুল হাসান</w:t>
      </w:r>
      <w:r w:rsidRPr="00FF6E6A">
        <w:t>,</w:t>
      </w:r>
      <w:r w:rsidRPr="00FF6E6A">
        <w:rPr>
          <w:cs/>
          <w:lang w:bidi="bn-IN"/>
        </w:rPr>
        <w:t>উম্মুল হুসাইন</w:t>
      </w:r>
      <w:r w:rsidRPr="00FF6E6A">
        <w:t>,</w:t>
      </w:r>
      <w:r w:rsidRPr="00FF6E6A">
        <w:rPr>
          <w:cs/>
          <w:lang w:bidi="bn-IN"/>
        </w:rPr>
        <w:t>উম্মুল মুহ্সিন</w:t>
      </w:r>
      <w:r w:rsidRPr="00FF6E6A">
        <w:t>,</w:t>
      </w:r>
      <w:r w:rsidRPr="00FF6E6A">
        <w:rPr>
          <w:cs/>
          <w:lang w:bidi="bn-IN"/>
        </w:rPr>
        <w:t>উম্মুল আয়েম্মা এবং উম্মে আবিহা।</w:t>
      </w:r>
      <w:r w:rsidRPr="00FF6E6A">
        <w:rPr>
          <w:rStyle w:val="libFootnotenumChar"/>
          <w:cs/>
          <w:lang w:bidi="bn-IN"/>
        </w:rPr>
        <w:t>২</w:t>
      </w:r>
      <w:r w:rsidRPr="00FF6E6A">
        <w:rPr>
          <w:rtl/>
          <w:cs/>
        </w:rPr>
        <w:t xml:space="preserve"> </w:t>
      </w:r>
    </w:p>
    <w:p w:rsidR="00803A70" w:rsidRPr="00FF6E6A" w:rsidRDefault="00803A70" w:rsidP="00803A70">
      <w:pPr>
        <w:pStyle w:val="libNormal"/>
      </w:pPr>
      <w:r w:rsidRPr="006532A0">
        <w:rPr>
          <w:rStyle w:val="libBold1Char"/>
          <w:rFonts w:hint="cs"/>
          <w:cs/>
          <w:lang w:bidi="bn-IN"/>
        </w:rPr>
        <w:t>কিছু</w:t>
      </w:r>
      <w:r w:rsidRPr="006532A0">
        <w:rPr>
          <w:rStyle w:val="libBold1Char"/>
          <w:cs/>
          <w:lang w:bidi="bn-IN"/>
        </w:rPr>
        <w:t xml:space="preserve"> </w:t>
      </w:r>
      <w:r w:rsidRPr="006532A0">
        <w:rPr>
          <w:rStyle w:val="libBold1Char"/>
          <w:rFonts w:hint="cs"/>
          <w:cs/>
          <w:lang w:bidi="bn-IN"/>
        </w:rPr>
        <w:t>সুপরিচিত</w:t>
      </w:r>
      <w:r w:rsidRPr="006532A0">
        <w:rPr>
          <w:rStyle w:val="libBold1Char"/>
          <w:cs/>
          <w:lang w:bidi="bn-IN"/>
        </w:rPr>
        <w:t xml:space="preserve"> </w:t>
      </w:r>
      <w:r w:rsidRPr="006532A0">
        <w:rPr>
          <w:rStyle w:val="libBold1Char"/>
          <w:rFonts w:hint="cs"/>
          <w:cs/>
          <w:lang w:bidi="bn-IN"/>
        </w:rPr>
        <w:t>উপাধি</w:t>
      </w:r>
      <w:r w:rsidRPr="006532A0">
        <w:rPr>
          <w:rStyle w:val="libBold1Char"/>
          <w:cs/>
          <w:lang w:bidi="bn-IN"/>
        </w:rPr>
        <w:t xml:space="preserve"> : </w:t>
      </w:r>
      <w:r w:rsidRPr="006532A0">
        <w:rPr>
          <w:rFonts w:hint="cs"/>
          <w:cs/>
          <w:lang w:bidi="bn-IN"/>
        </w:rPr>
        <w:t>যাহরা</w:t>
      </w:r>
      <w:r w:rsidRPr="006532A0">
        <w:t>,</w:t>
      </w:r>
      <w:r w:rsidRPr="006532A0">
        <w:rPr>
          <w:rFonts w:hint="cs"/>
          <w:cs/>
          <w:lang w:bidi="bn-IN"/>
        </w:rPr>
        <w:t>বাতুল</w:t>
      </w:r>
      <w:r w:rsidRPr="006532A0">
        <w:t>,</w:t>
      </w:r>
      <w:r w:rsidRPr="006532A0">
        <w:rPr>
          <w:rFonts w:hint="cs"/>
          <w:cs/>
          <w:lang w:bidi="bn-IN"/>
        </w:rPr>
        <w:t>সিদ্দীকা</w:t>
      </w:r>
      <w:r w:rsidRPr="006532A0">
        <w:t>,</w:t>
      </w:r>
      <w:r w:rsidRPr="006532A0">
        <w:rPr>
          <w:rFonts w:hint="cs"/>
          <w:cs/>
          <w:lang w:bidi="bn-IN"/>
        </w:rPr>
        <w:t>কুবরা</w:t>
      </w:r>
      <w:r w:rsidRPr="006532A0">
        <w:t>,</w:t>
      </w:r>
      <w:r w:rsidRPr="006532A0">
        <w:rPr>
          <w:rFonts w:hint="cs"/>
          <w:cs/>
          <w:lang w:bidi="bn-IN"/>
        </w:rPr>
        <w:t>মুবারিকাহ্</w:t>
      </w:r>
      <w:r w:rsidRPr="006532A0">
        <w:t>,</w:t>
      </w:r>
      <w:r w:rsidRPr="006532A0">
        <w:rPr>
          <w:rFonts w:hint="cs"/>
          <w:cs/>
          <w:lang w:bidi="bn-IN"/>
        </w:rPr>
        <w:t>আযরা</w:t>
      </w:r>
      <w:r w:rsidRPr="006532A0">
        <w:t>,</w:t>
      </w:r>
      <w:r w:rsidRPr="006532A0">
        <w:rPr>
          <w:rFonts w:hint="cs"/>
          <w:cs/>
          <w:lang w:bidi="bn-IN"/>
        </w:rPr>
        <w:t>তাহিরা</w:t>
      </w:r>
      <w:r w:rsidRPr="006532A0">
        <w:rPr>
          <w:cs/>
          <w:lang w:bidi="bn-IN"/>
        </w:rPr>
        <w:t xml:space="preserve"> </w:t>
      </w:r>
      <w:r w:rsidRPr="006532A0">
        <w:rPr>
          <w:rFonts w:hint="cs"/>
          <w:cs/>
          <w:lang w:bidi="bn-IN"/>
        </w:rPr>
        <w:t>এবং</w:t>
      </w:r>
      <w:r w:rsidRPr="006532A0">
        <w:rPr>
          <w:cs/>
          <w:lang w:bidi="bn-IN"/>
        </w:rPr>
        <w:t xml:space="preserve"> </w:t>
      </w:r>
      <w:r w:rsidRPr="006532A0">
        <w:rPr>
          <w:rFonts w:hint="cs"/>
          <w:cs/>
          <w:lang w:bidi="bn-IN"/>
        </w:rPr>
        <w:t>সাইয়্যেদাতুন</w:t>
      </w:r>
      <w:r w:rsidRPr="006532A0">
        <w:rPr>
          <w:cs/>
          <w:lang w:bidi="bn-IN"/>
        </w:rPr>
        <w:t xml:space="preserve">  </w:t>
      </w:r>
      <w:r w:rsidRPr="006532A0">
        <w:rPr>
          <w:rFonts w:hint="cs"/>
          <w:cs/>
          <w:lang w:bidi="bn-IN"/>
        </w:rPr>
        <w:t>নিসা</w:t>
      </w:r>
      <w:r w:rsidRPr="006532A0">
        <w:rPr>
          <w:cs/>
          <w:lang w:bidi="hi-IN"/>
        </w:rPr>
        <w:t>।</w:t>
      </w:r>
      <w:r w:rsidRPr="00FF6E6A">
        <w:rPr>
          <w:rStyle w:val="libFootnotenumChar"/>
          <w:cs/>
          <w:lang w:bidi="bn-IN"/>
        </w:rPr>
        <w:t>৩</w:t>
      </w:r>
    </w:p>
    <w:p w:rsidR="00803A70" w:rsidRPr="00FF6E6A" w:rsidRDefault="00803A70" w:rsidP="00803A70">
      <w:pPr>
        <w:pStyle w:val="libNormal"/>
      </w:pPr>
      <w:r w:rsidRPr="00FF6E6A">
        <w:rPr>
          <w:rStyle w:val="libBold1Char"/>
          <w:cs/>
          <w:lang w:bidi="bn-IN"/>
        </w:rPr>
        <w:t xml:space="preserve">পিতা </w:t>
      </w:r>
      <w:r w:rsidRPr="00FF6E6A">
        <w:rPr>
          <w:rStyle w:val="libBold1Char"/>
          <w:rtl/>
          <w:cs/>
        </w:rPr>
        <w:t>:</w:t>
      </w:r>
      <w:r w:rsidRPr="00FF6E6A">
        <w:rPr>
          <w:cs/>
          <w:lang w:bidi="bn-IN"/>
        </w:rPr>
        <w:t xml:space="preserve"> ইসলামের মহা সম্মানিত রাসূল </w:t>
      </w:r>
      <w:r>
        <w:t>(</w:t>
      </w:r>
      <w:r>
        <w:rPr>
          <w:cs/>
          <w:lang w:bidi="bn-IN"/>
        </w:rPr>
        <w:t>সা.)</w:t>
      </w:r>
      <w:r w:rsidRPr="00FF6E6A">
        <w:rPr>
          <w:rtl/>
          <w:cs/>
        </w:rPr>
        <w:t xml:space="preserve"> </w:t>
      </w:r>
      <w:r w:rsidRPr="00FF6E6A">
        <w:rPr>
          <w:rtl/>
          <w:cs/>
          <w:lang w:bidi="bn-IN"/>
        </w:rPr>
        <w:t xml:space="preserve">হযরত মুহাম্মাদ ইবনে </w:t>
      </w:r>
      <w:r w:rsidRPr="00FF6E6A">
        <w:rPr>
          <w:cs/>
          <w:lang w:bidi="bn-IN"/>
        </w:rPr>
        <w:t xml:space="preserve">আবদুল্লাহ্ </w:t>
      </w:r>
      <w:r>
        <w:t>(</w:t>
      </w:r>
      <w:r>
        <w:rPr>
          <w:cs/>
          <w:lang w:bidi="bn-IN"/>
        </w:rPr>
        <w:t>সা.)</w:t>
      </w:r>
      <w:r w:rsidRPr="00FF6E6A">
        <w:rPr>
          <w:rtl/>
          <w:cs/>
          <w:lang w:bidi="hi-IN"/>
        </w:rPr>
        <w:t>।</w:t>
      </w:r>
    </w:p>
    <w:p w:rsidR="00803A70" w:rsidRPr="008B600F" w:rsidRDefault="00803A70" w:rsidP="00803A70">
      <w:pPr>
        <w:pStyle w:val="libNormal"/>
      </w:pPr>
      <w:r w:rsidRPr="00FF6E6A">
        <w:rPr>
          <w:rStyle w:val="libBold1Char"/>
          <w:cs/>
          <w:lang w:bidi="bn-IN"/>
        </w:rPr>
        <w:t xml:space="preserve">মাতা </w:t>
      </w:r>
      <w:r w:rsidRPr="00FF6E6A">
        <w:rPr>
          <w:rStyle w:val="libBold1Char"/>
          <w:rtl/>
          <w:cs/>
        </w:rPr>
        <w:t>:</w:t>
      </w:r>
      <w:r w:rsidRPr="008B600F">
        <w:rPr>
          <w:cs/>
          <w:lang w:bidi="bn-IN"/>
        </w:rPr>
        <w:t xml:space="preserve"> ইসলাম গ্রহণকারী সর্বপ্রথম নারী</w:t>
      </w:r>
      <w:r>
        <w:t>,</w:t>
      </w:r>
      <w:r>
        <w:rPr>
          <w:cs/>
          <w:lang w:bidi="bn-IN"/>
        </w:rPr>
        <w:t>আল্লাহর</w:t>
      </w:r>
      <w:r w:rsidRPr="008B600F">
        <w:rPr>
          <w:cs/>
          <w:lang w:bidi="bn-IN"/>
        </w:rPr>
        <w:t xml:space="preserve"> রাসূল </w:t>
      </w:r>
      <w:r>
        <w:rPr>
          <w:cs/>
          <w:lang w:bidi="bn-IN"/>
        </w:rPr>
        <w:t>(সা.)</w:t>
      </w:r>
      <w:r w:rsidRPr="008B600F">
        <w:rPr>
          <w:cs/>
          <w:lang w:bidi="bn-IN"/>
        </w:rPr>
        <w:t>-এর সর্বপ্রথম স্ত্রী খাদীজাতুল কুবরা।</w:t>
      </w:r>
    </w:p>
    <w:p w:rsidR="00803A70" w:rsidRPr="008B600F" w:rsidRDefault="00803A70" w:rsidP="00803A70">
      <w:pPr>
        <w:pStyle w:val="libNormal"/>
      </w:pPr>
      <w:r w:rsidRPr="00FF6E6A">
        <w:rPr>
          <w:rStyle w:val="libBold1Char"/>
          <w:cs/>
          <w:lang w:bidi="bn-IN"/>
        </w:rPr>
        <w:t>জন্ম</w:t>
      </w:r>
      <w:r w:rsidRPr="008B600F">
        <w:rPr>
          <w:cs/>
          <w:lang w:bidi="bn-IN"/>
        </w:rPr>
        <w:t xml:space="preserve"> </w:t>
      </w:r>
      <w:r w:rsidRPr="00FF6E6A">
        <w:rPr>
          <w:rStyle w:val="libBold1Char"/>
          <w:rtl/>
          <w:cs/>
        </w:rPr>
        <w:t>:</w:t>
      </w:r>
      <w:r w:rsidRPr="008B600F">
        <w:rPr>
          <w:cs/>
          <w:lang w:bidi="bn-IN"/>
        </w:rPr>
        <w:t xml:space="preserve"> পবিত্র নগরী মক্কায়</w:t>
      </w:r>
      <w:r>
        <w:t>,</w:t>
      </w:r>
      <w:r w:rsidRPr="008B600F">
        <w:rPr>
          <w:cs/>
          <w:lang w:bidi="bn-IN"/>
        </w:rPr>
        <w:t>নবুওয়াত লাভের পঞ্চম বছর।</w:t>
      </w:r>
      <w:r w:rsidRPr="00E73121">
        <w:rPr>
          <w:rStyle w:val="libFootnotenumChar"/>
          <w:cs/>
          <w:lang w:bidi="bn-IN"/>
        </w:rPr>
        <w:t>৪</w:t>
      </w:r>
      <w:r w:rsidRPr="008B600F">
        <w:rPr>
          <w:cs/>
          <w:lang w:bidi="bn-IN"/>
        </w:rPr>
        <w:t xml:space="preserve"> </w:t>
      </w:r>
    </w:p>
    <w:p w:rsidR="00803A70" w:rsidRPr="008B600F" w:rsidRDefault="00803A70" w:rsidP="00803A70">
      <w:pPr>
        <w:pStyle w:val="libNormal"/>
      </w:pPr>
      <w:r w:rsidRPr="00FF6E6A">
        <w:rPr>
          <w:rStyle w:val="libBold1Char"/>
          <w:cs/>
          <w:lang w:bidi="bn-IN"/>
        </w:rPr>
        <w:t xml:space="preserve">শাহাদাত </w:t>
      </w:r>
      <w:r w:rsidRPr="00FF6E6A">
        <w:rPr>
          <w:rStyle w:val="libBold1Char"/>
          <w:rtl/>
          <w:cs/>
        </w:rPr>
        <w:t>:</w:t>
      </w:r>
      <w:r w:rsidRPr="008B600F">
        <w:rPr>
          <w:cs/>
          <w:lang w:bidi="bn-IN"/>
        </w:rPr>
        <w:t xml:space="preserve"> পবিত্র মদীনা নগরী</w:t>
      </w:r>
      <w:r>
        <w:t>,</w:t>
      </w:r>
      <w:r w:rsidRPr="008B600F">
        <w:rPr>
          <w:cs/>
          <w:lang w:bidi="bn-IN"/>
        </w:rPr>
        <w:t>হিজরী একাদশ বছর</w:t>
      </w:r>
      <w:r>
        <w:t>,</w:t>
      </w:r>
      <w:r w:rsidRPr="008B600F">
        <w:rPr>
          <w:cs/>
          <w:lang w:bidi="bn-IN"/>
        </w:rPr>
        <w:t>রাসূলে খোদার  ইন্তেকালের আড়াই মাস পর।</w:t>
      </w:r>
      <w:r w:rsidRPr="00E73121">
        <w:rPr>
          <w:rStyle w:val="libFootnotenumChar"/>
          <w:cs/>
          <w:lang w:bidi="bn-IN"/>
        </w:rPr>
        <w:t>৫</w:t>
      </w:r>
      <w:r w:rsidRPr="008B600F">
        <w:rPr>
          <w:cs/>
          <w:lang w:bidi="bn-IN"/>
        </w:rPr>
        <w:t xml:space="preserve"> </w:t>
      </w:r>
    </w:p>
    <w:p w:rsidR="00803A70" w:rsidRPr="008B600F" w:rsidRDefault="00803A70" w:rsidP="00803A70">
      <w:pPr>
        <w:pStyle w:val="libNormal"/>
      </w:pPr>
      <w:r w:rsidRPr="00FF6E6A">
        <w:rPr>
          <w:rStyle w:val="libBold1Char"/>
          <w:cs/>
          <w:lang w:bidi="bn-IN"/>
        </w:rPr>
        <w:t xml:space="preserve">মাজার </w:t>
      </w:r>
      <w:r w:rsidRPr="00FF6E6A">
        <w:rPr>
          <w:rStyle w:val="libBold1Char"/>
          <w:rtl/>
          <w:cs/>
        </w:rPr>
        <w:t>:</w:t>
      </w:r>
      <w:r w:rsidRPr="008B600F">
        <w:rPr>
          <w:cs/>
          <w:lang w:bidi="bn-IN"/>
        </w:rPr>
        <w:t xml:space="preserve"> রাজনৈতিক এবং তাঁর অসিয়তের কারণে অন্ধকার রাত্রে গোপনে আমিরুল মু</w:t>
      </w:r>
      <w:r w:rsidRPr="00E73121">
        <w:rPr>
          <w:rStyle w:val="libAlaemChar"/>
        </w:rPr>
        <w:t>’</w:t>
      </w:r>
      <w:r w:rsidRPr="008B600F">
        <w:rPr>
          <w:cs/>
          <w:lang w:bidi="bn-IN"/>
        </w:rPr>
        <w:t>মিনীন তাঁর দাফনকার্য সম্পন্ন করেন।  আজ অবধি তাঁর পবিত্র কবরের চিহ্ন উদঘাটিত হয় নি।</w:t>
      </w:r>
      <w:r w:rsidRPr="00E73121">
        <w:rPr>
          <w:rStyle w:val="libFootnotenumChar"/>
          <w:cs/>
          <w:lang w:bidi="bn-IN"/>
        </w:rPr>
        <w:t>৬</w:t>
      </w:r>
    </w:p>
    <w:p w:rsidR="00803A70" w:rsidRPr="008B600F" w:rsidRDefault="00803A70" w:rsidP="00803A70">
      <w:pPr>
        <w:pStyle w:val="libNormal"/>
      </w:pPr>
      <w:r w:rsidRPr="00FF6E6A">
        <w:rPr>
          <w:rStyle w:val="libBold1Char"/>
          <w:cs/>
          <w:lang w:bidi="bn-IN"/>
        </w:rPr>
        <w:t xml:space="preserve">সন্তান </w:t>
      </w:r>
      <w:r w:rsidRPr="00FF6E6A">
        <w:rPr>
          <w:rStyle w:val="libBold1Char"/>
          <w:rtl/>
          <w:cs/>
        </w:rPr>
        <w:t>:</w:t>
      </w:r>
      <w:r w:rsidRPr="008B600F">
        <w:rPr>
          <w:cs/>
          <w:lang w:bidi="bn-IN"/>
        </w:rPr>
        <w:t xml:space="preserve"> ইমাম হাসান মুজতাবা</w:t>
      </w:r>
      <w:r>
        <w:t>,</w:t>
      </w:r>
      <w:r w:rsidRPr="008B600F">
        <w:rPr>
          <w:cs/>
          <w:lang w:bidi="bn-IN"/>
        </w:rPr>
        <w:t>ইমাম হুসাইন সাইয়্যেদুশ শুহাদা</w:t>
      </w:r>
      <w:r>
        <w:t>,</w:t>
      </w:r>
      <w:r w:rsidRPr="008B600F">
        <w:rPr>
          <w:cs/>
          <w:lang w:bidi="bn-IN"/>
        </w:rPr>
        <w:t>জয়নাব আল কুবরা</w:t>
      </w:r>
      <w:r>
        <w:t>,</w:t>
      </w:r>
      <w:r w:rsidRPr="008B600F">
        <w:rPr>
          <w:cs/>
          <w:lang w:bidi="bn-IN"/>
        </w:rPr>
        <w:t>উম্মে কুলসুম</w:t>
      </w:r>
      <w:r>
        <w:t>,</w:t>
      </w:r>
      <w:r w:rsidRPr="008B600F">
        <w:rPr>
          <w:cs/>
          <w:lang w:bidi="bn-IN"/>
        </w:rPr>
        <w:t>মুহ্সিন (তাঁর গর্ভেই মারা যায়)।</w:t>
      </w:r>
      <w:r w:rsidRPr="00E73121">
        <w:rPr>
          <w:rStyle w:val="libFootnotenumChar"/>
          <w:cs/>
          <w:lang w:bidi="bn-IN"/>
        </w:rPr>
        <w:t>৭</w:t>
      </w:r>
      <w:r w:rsidRPr="008B600F">
        <w:rPr>
          <w:cs/>
          <w:lang w:bidi="bn-IN"/>
        </w:rPr>
        <w:t xml:space="preserve"> </w:t>
      </w:r>
    </w:p>
    <w:p w:rsidR="00803A70" w:rsidRPr="008B600F" w:rsidRDefault="00803A70" w:rsidP="00803A70">
      <w:pPr>
        <w:pStyle w:val="libNormal"/>
      </w:pPr>
      <w:r w:rsidRPr="008B600F">
        <w:rPr>
          <w:cs/>
          <w:lang w:bidi="bn-IN"/>
        </w:rPr>
        <w:t>আরবি জমাদিউসসানী মাসের বিশ তারিখে রোজ শুক্রবার</w:t>
      </w:r>
      <w:r>
        <w:t>,</w:t>
      </w:r>
      <w:r w:rsidRPr="008B600F">
        <w:rPr>
          <w:cs/>
          <w:lang w:bidi="bn-IN"/>
        </w:rPr>
        <w:t xml:space="preserve">মহানবী </w:t>
      </w:r>
      <w:r>
        <w:rPr>
          <w:cs/>
          <w:lang w:bidi="bn-IN"/>
        </w:rPr>
        <w:t>(সা.)</w:t>
      </w:r>
      <w:r w:rsidRPr="008B600F">
        <w:rPr>
          <w:cs/>
          <w:lang w:bidi="bn-IN"/>
        </w:rPr>
        <w:t>-এর নবুওয়াত লাভের পঞ্চম বৎসরে</w:t>
      </w:r>
      <w:r>
        <w:t>,</w:t>
      </w:r>
      <w:r w:rsidRPr="008B600F">
        <w:rPr>
          <w:cs/>
          <w:lang w:bidi="bn-IN"/>
        </w:rPr>
        <w:t>মক্কার প্রস্তরময় পর্বতের পাদদেশে</w:t>
      </w:r>
      <w:r>
        <w:t>,</w:t>
      </w:r>
      <w:r w:rsidRPr="008B600F">
        <w:rPr>
          <w:cs/>
          <w:lang w:bidi="bn-IN"/>
        </w:rPr>
        <w:t>কা</w:t>
      </w:r>
      <w:r w:rsidRPr="00E73121">
        <w:rPr>
          <w:rStyle w:val="libAlaemChar"/>
        </w:rPr>
        <w:t>’</w:t>
      </w:r>
      <w:r w:rsidRPr="008B600F">
        <w:rPr>
          <w:cs/>
          <w:lang w:bidi="bn-IN"/>
        </w:rPr>
        <w:t>বার সন্নিকটে</w:t>
      </w:r>
      <w:r>
        <w:t>,</w:t>
      </w:r>
      <w:r w:rsidRPr="008B600F">
        <w:rPr>
          <w:cs/>
          <w:lang w:bidi="bn-IN"/>
        </w:rPr>
        <w:t>ওহী নাযিলের গৃহে</w:t>
      </w:r>
      <w:r>
        <w:t>,</w:t>
      </w:r>
      <w:r w:rsidRPr="008B600F">
        <w:rPr>
          <w:cs/>
          <w:lang w:bidi="bn-IN"/>
        </w:rPr>
        <w:t xml:space="preserve">যে গৃহের অঙ্গন মহানবী </w:t>
      </w:r>
      <w:r>
        <w:rPr>
          <w:cs/>
          <w:lang w:bidi="bn-IN"/>
        </w:rPr>
        <w:t>(সা.)</w:t>
      </w:r>
      <w:r w:rsidRPr="008B600F">
        <w:rPr>
          <w:cs/>
          <w:lang w:bidi="bn-IN"/>
        </w:rPr>
        <w:t>-এর খোদাপ্রেমিক মুখের পবিত্র ছটায় আলোকিত হতো</w:t>
      </w:r>
      <w:r>
        <w:t>,</w:t>
      </w:r>
      <w:r w:rsidRPr="008B600F">
        <w:rPr>
          <w:cs/>
          <w:lang w:bidi="bn-IN"/>
        </w:rPr>
        <w:t>যে গৃহকে ফেরেশতারা ভাল করে চিনতো এবং সেখানে প্রতিনিয়ত আসা যাওয়া করতো</w:t>
      </w:r>
      <w:r>
        <w:t>,</w:t>
      </w:r>
      <w:r w:rsidRPr="008B600F">
        <w:rPr>
          <w:cs/>
          <w:lang w:bidi="bn-IN"/>
        </w:rPr>
        <w:t xml:space="preserve">যেখানে সকাল সন্ধ্যায় রাসূলে খোদার নামাজের গুঞ্জরন প্রতিধ্বনিত হতো এবং গভীর রাত্রিতে তাঁর তিলাওয়াতের </w:t>
      </w:r>
      <w:r>
        <w:rPr>
          <w:cs/>
          <w:lang w:bidi="bn-IN"/>
        </w:rPr>
        <w:t>আধ্যাত্মিক</w:t>
      </w:r>
      <w:r w:rsidRPr="008B600F">
        <w:rPr>
          <w:cs/>
          <w:lang w:bidi="bn-IN"/>
        </w:rPr>
        <w:t xml:space="preserve"> ধ্বনিতে জমিনের সাথে আসমানের সংযোগ স্থাপিত হতো</w:t>
      </w:r>
      <w:r>
        <w:t>,</w:t>
      </w:r>
      <w:r w:rsidRPr="008B600F">
        <w:rPr>
          <w:cs/>
          <w:lang w:bidi="bn-IN"/>
        </w:rPr>
        <w:t xml:space="preserve">ইয়াতিমদের </w:t>
      </w:r>
      <w:r w:rsidRPr="008B600F">
        <w:rPr>
          <w:cs/>
          <w:lang w:bidi="bn-IN"/>
        </w:rPr>
        <w:lastRenderedPageBreak/>
        <w:t>আশার কেন্দ্র</w:t>
      </w:r>
      <w:r>
        <w:t>,</w:t>
      </w:r>
      <w:r w:rsidRPr="008B600F">
        <w:rPr>
          <w:cs/>
          <w:lang w:bidi="bn-IN"/>
        </w:rPr>
        <w:t>নিঃস্ব মানুষের সাহায্যকারী</w:t>
      </w:r>
      <w:r>
        <w:t>,</w:t>
      </w:r>
      <w:r w:rsidRPr="008B600F">
        <w:rPr>
          <w:cs/>
          <w:lang w:bidi="bn-IN"/>
        </w:rPr>
        <w:t>বন্দী ও নিপীড়িতদের আশ্রয়স্থল</w:t>
      </w:r>
      <w:r>
        <w:t>,</w:t>
      </w:r>
      <w:r w:rsidRPr="008B600F">
        <w:rPr>
          <w:cs/>
          <w:lang w:bidi="bn-IN"/>
        </w:rPr>
        <w:t xml:space="preserve">সেই গৃহে পয়গম্বর </w:t>
      </w:r>
      <w:r>
        <w:rPr>
          <w:cs/>
          <w:lang w:bidi="bn-IN"/>
        </w:rPr>
        <w:t>(সা.)</w:t>
      </w:r>
      <w:r w:rsidRPr="008B600F">
        <w:rPr>
          <w:cs/>
          <w:lang w:bidi="bn-IN"/>
        </w:rPr>
        <w:t xml:space="preserve"> ও হযরত খাদিজার গৃহে একটি কন্যা জন্মগ্রহণ করে। </w:t>
      </w:r>
    </w:p>
    <w:p w:rsidR="00803A70" w:rsidRPr="008B600F" w:rsidRDefault="00803A70" w:rsidP="00803A70">
      <w:pPr>
        <w:pStyle w:val="libNormal"/>
      </w:pPr>
      <w:r>
        <w:rPr>
          <w:cs/>
          <w:lang w:bidi="bn-IN"/>
        </w:rPr>
        <w:t>আল্লাহর</w:t>
      </w:r>
      <w:r w:rsidRPr="008B600F">
        <w:rPr>
          <w:cs/>
          <w:lang w:bidi="bn-IN"/>
        </w:rPr>
        <w:t xml:space="preserve"> রাসূলের দুহিতা</w:t>
      </w:r>
      <w:r>
        <w:t>,</w:t>
      </w:r>
      <w:r w:rsidRPr="008B600F">
        <w:rPr>
          <w:cs/>
          <w:lang w:bidi="bn-IN"/>
        </w:rPr>
        <w:t>রিসালতের প্রথম ফল</w:t>
      </w:r>
      <w:r>
        <w:t>,</w:t>
      </w:r>
      <w:r>
        <w:rPr>
          <w:cs/>
          <w:lang w:bidi="bn-IN"/>
        </w:rPr>
        <w:t xml:space="preserve">নিষ্পাপত্বের </w:t>
      </w:r>
      <w:r w:rsidRPr="008B600F">
        <w:rPr>
          <w:cs/>
          <w:lang w:bidi="bn-IN"/>
        </w:rPr>
        <w:t>প্রতিমূর্তি</w:t>
      </w:r>
      <w:r>
        <w:t>,</w:t>
      </w:r>
      <w:r w:rsidRPr="008B600F">
        <w:rPr>
          <w:cs/>
          <w:lang w:bidi="bn-IN"/>
        </w:rPr>
        <w:t>সমগ্র মানবতা যে নারীর মধ্যে সমবেত হয়েছে</w:t>
      </w:r>
      <w:r>
        <w:t>,</w:t>
      </w:r>
      <w:r w:rsidRPr="008B600F">
        <w:rPr>
          <w:cs/>
          <w:lang w:bidi="bn-IN"/>
        </w:rPr>
        <w:t xml:space="preserve">যিনি ভূপৃষ্ঠে </w:t>
      </w:r>
      <w:r>
        <w:rPr>
          <w:cs/>
          <w:lang w:bidi="bn-IN"/>
        </w:rPr>
        <w:t>আল্লাহর</w:t>
      </w:r>
      <w:r w:rsidRPr="008B600F">
        <w:rPr>
          <w:cs/>
          <w:lang w:bidi="bn-IN"/>
        </w:rPr>
        <w:t xml:space="preserve"> মনোনীত খলীফার স্ত্রী এবং তাঁর সমকক্ষ বলে গণ্য</w:t>
      </w:r>
      <w:r>
        <w:t>,</w:t>
      </w:r>
      <w:r w:rsidRPr="008B600F">
        <w:rPr>
          <w:cs/>
          <w:lang w:bidi="bn-IN"/>
        </w:rPr>
        <w:t xml:space="preserve">পৃথিবীর বুকে নারীকুলের শ্রেষ্ঠ সেই ফাতেমা (তাঁর উপর শান্তি বর্ষিত হোক) ভূপৃষ্ঠে আগমন করেছেন। </w:t>
      </w:r>
    </w:p>
    <w:p w:rsidR="00803A70" w:rsidRPr="008B600F" w:rsidRDefault="00803A70" w:rsidP="00803A70">
      <w:pPr>
        <w:pStyle w:val="libNormal"/>
      </w:pPr>
      <w:r w:rsidRPr="008B600F">
        <w:rPr>
          <w:cs/>
          <w:lang w:bidi="bn-IN"/>
        </w:rPr>
        <w:t xml:space="preserve">হযরত ফাতেমার জন্মের ফলে রাসূলুল্লাহ্ </w:t>
      </w:r>
      <w:r>
        <w:rPr>
          <w:cs/>
          <w:lang w:bidi="bn-IN"/>
        </w:rPr>
        <w:t>(সা.)</w:t>
      </w:r>
      <w:r w:rsidRPr="008B600F">
        <w:rPr>
          <w:cs/>
          <w:lang w:bidi="bn-IN"/>
        </w:rPr>
        <w:t xml:space="preserve">-এর গৃহ পূর্বের চেয়ে আরো অধিক দয়া ও স্নেহ-মমতার আধারে পরিণত হয়। যখন মহানবী </w:t>
      </w:r>
      <w:r>
        <w:rPr>
          <w:cs/>
          <w:lang w:bidi="bn-IN"/>
        </w:rPr>
        <w:t>(সা.)</w:t>
      </w:r>
      <w:r w:rsidRPr="008B600F">
        <w:rPr>
          <w:cs/>
          <w:lang w:bidi="bn-IN"/>
        </w:rPr>
        <w:t xml:space="preserve"> মক্কায় সীমাহীন কষ্টের মধ্যে জর্জরিত ছিলেন তখন হযরত ফাতেমার অবস্থান সকাল ও সন্ধ্যায় ক্লান্ত-শ্রান্ত পিতা-মাতার উপর শান্তির সুবাতাস বয়ে দিত আর রিসালতের কষ্টপূর্ণ দিনগুলোর ক্লেশকে আরামদায়ক করে তুলতো। এটা কতই না উদ্দীপনাময় বিষয় যে</w:t>
      </w:r>
      <w:r>
        <w:t>,</w:t>
      </w:r>
      <w:r w:rsidRPr="008B600F">
        <w:rPr>
          <w:cs/>
          <w:lang w:bidi="bn-IN"/>
        </w:rPr>
        <w:t>একটি মেয়ে পিতার নিকট এতটা মর্যাদা লাভে সক্ষম হয় যে</w:t>
      </w:r>
      <w:r>
        <w:t>,</w:t>
      </w:r>
      <w:r w:rsidRPr="008B600F">
        <w:rPr>
          <w:cs/>
          <w:lang w:bidi="bn-IN"/>
        </w:rPr>
        <w:t xml:space="preserve">তাঁর নিকট সৃষ্টি জগতের শ্রেষ্ঠ মানুষ মহানবী </w:t>
      </w:r>
      <w:r>
        <w:rPr>
          <w:cs/>
          <w:lang w:bidi="bn-IN"/>
        </w:rPr>
        <w:t>(সা.)</w:t>
      </w:r>
      <w:r w:rsidRPr="008B600F">
        <w:rPr>
          <w:cs/>
          <w:lang w:bidi="bn-IN"/>
        </w:rPr>
        <w:t xml:space="preserve">-এর প্রশান্তি মেলে। আর তাঁর সম্পর্কে নবী </w:t>
      </w:r>
      <w:r>
        <w:rPr>
          <w:cs/>
          <w:lang w:bidi="bn-IN"/>
        </w:rPr>
        <w:t>(সা.)</w:t>
      </w:r>
      <w:r w:rsidRPr="008B600F">
        <w:rPr>
          <w:cs/>
          <w:lang w:bidi="bn-IN"/>
        </w:rPr>
        <w:t xml:space="preserve"> বলেন :</w:t>
      </w:r>
    </w:p>
    <w:p w:rsidR="00803A70" w:rsidRPr="008B600F" w:rsidRDefault="00803A70" w:rsidP="00803A70">
      <w:pPr>
        <w:pStyle w:val="libNormal"/>
      </w:pPr>
      <w:r w:rsidRPr="00E73121">
        <w:rPr>
          <w:rStyle w:val="libAlaemChar"/>
        </w:rPr>
        <w:t>“</w:t>
      </w:r>
      <w:r w:rsidRPr="008B600F">
        <w:rPr>
          <w:cs/>
          <w:lang w:bidi="bn-IN"/>
        </w:rPr>
        <w:t>ফাতেমা আমার প্রাণের সমতুল্য</w:t>
      </w:r>
      <w:r>
        <w:t>,</w:t>
      </w:r>
      <w:r w:rsidRPr="008B600F">
        <w:rPr>
          <w:cs/>
          <w:lang w:bidi="bn-IN"/>
        </w:rPr>
        <w:t>তাঁর কাছ থেকে বেহেশতের সুঘ্রান পাই।</w:t>
      </w:r>
      <w:r w:rsidRPr="00E73121">
        <w:rPr>
          <w:rStyle w:val="libAlaemChar"/>
        </w:rPr>
        <w:t>”</w:t>
      </w:r>
      <w:r w:rsidRPr="00E73121">
        <w:rPr>
          <w:rStyle w:val="libFootnotenumChar"/>
          <w:cs/>
          <w:lang w:bidi="bn-IN"/>
        </w:rPr>
        <w:t>৮</w:t>
      </w:r>
      <w:r w:rsidRPr="008B600F">
        <w:t xml:space="preserve"> </w:t>
      </w:r>
    </w:p>
    <w:p w:rsidR="00803A70" w:rsidRPr="008B600F" w:rsidRDefault="00803A70" w:rsidP="00803A70">
      <w:pPr>
        <w:pStyle w:val="libNormal"/>
      </w:pPr>
      <w:r w:rsidRPr="008B600F">
        <w:rPr>
          <w:cs/>
          <w:lang w:bidi="bn-IN"/>
        </w:rPr>
        <w:t>এ উক্তিটি হযরত ফাতেমার জন্য আশ্চর্যজনক নয়। কেননা তিনি ঐ সমস্ত ব্যক্তিবর্গের মধ্যে গণ্য যাদের ব্যাপারে বিশ্বপ্রতিপালক তাঁর আসমানী গ্রন্থ আল কোরআনে বলেন :</w:t>
      </w:r>
    </w:p>
    <w:p w:rsidR="00803A70" w:rsidRPr="008B600F" w:rsidRDefault="00014EB2" w:rsidP="00014EB2">
      <w:pPr>
        <w:pStyle w:val="libArAie"/>
      </w:pPr>
      <w:r w:rsidRPr="00014EB2">
        <w:rPr>
          <w:rStyle w:val="libAlaemChar"/>
        </w:rPr>
        <w:t>)</w:t>
      </w:r>
      <w:r w:rsidR="00803A70" w:rsidRPr="00014EB2">
        <w:rPr>
          <w:rFonts w:hint="cs"/>
          <w:rtl/>
        </w:rPr>
        <w:t>إِنَّمَا</w:t>
      </w:r>
      <w:r w:rsidR="00803A70" w:rsidRPr="008B600F">
        <w:rPr>
          <w:rtl/>
        </w:rPr>
        <w:t xml:space="preserve"> </w:t>
      </w:r>
      <w:r w:rsidR="00803A70" w:rsidRPr="00014EB2">
        <w:rPr>
          <w:rFonts w:hint="cs"/>
          <w:rtl/>
        </w:rPr>
        <w:t>يُرِيْدُ</w:t>
      </w:r>
      <w:r w:rsidR="00803A70" w:rsidRPr="008B600F">
        <w:rPr>
          <w:rtl/>
        </w:rPr>
        <w:t xml:space="preserve"> </w:t>
      </w:r>
      <w:r w:rsidR="00803A70" w:rsidRPr="00014EB2">
        <w:rPr>
          <w:rFonts w:hint="cs"/>
          <w:rtl/>
        </w:rPr>
        <w:t>اللهُ</w:t>
      </w:r>
      <w:r w:rsidR="00803A70" w:rsidRPr="008B600F">
        <w:rPr>
          <w:rtl/>
        </w:rPr>
        <w:t xml:space="preserve"> </w:t>
      </w:r>
      <w:r w:rsidR="00803A70" w:rsidRPr="00014EB2">
        <w:rPr>
          <w:rFonts w:hint="cs"/>
          <w:rtl/>
        </w:rPr>
        <w:t>لِيُذْهِبَ</w:t>
      </w:r>
      <w:r w:rsidR="00803A70" w:rsidRPr="008B600F">
        <w:rPr>
          <w:rtl/>
        </w:rPr>
        <w:t xml:space="preserve"> </w:t>
      </w:r>
      <w:r w:rsidR="00803A70" w:rsidRPr="00014EB2">
        <w:rPr>
          <w:rFonts w:hint="cs"/>
          <w:rtl/>
        </w:rPr>
        <w:t>عَنْكُمُ</w:t>
      </w:r>
      <w:r w:rsidR="00803A70" w:rsidRPr="008B600F">
        <w:rPr>
          <w:rtl/>
        </w:rPr>
        <w:t xml:space="preserve"> </w:t>
      </w:r>
      <w:r w:rsidR="00803A70" w:rsidRPr="00014EB2">
        <w:rPr>
          <w:rFonts w:hint="cs"/>
          <w:rtl/>
        </w:rPr>
        <w:t>اْلْرِّجْسَ</w:t>
      </w:r>
      <w:r w:rsidR="00803A70" w:rsidRPr="008B600F">
        <w:rPr>
          <w:rtl/>
        </w:rPr>
        <w:t xml:space="preserve"> </w:t>
      </w:r>
      <w:r w:rsidR="00803A70" w:rsidRPr="00014EB2">
        <w:rPr>
          <w:rFonts w:hint="cs"/>
          <w:rtl/>
        </w:rPr>
        <w:t>أَهْلَ</w:t>
      </w:r>
      <w:r w:rsidR="00803A70" w:rsidRPr="008B600F">
        <w:rPr>
          <w:rtl/>
        </w:rPr>
        <w:t xml:space="preserve"> </w:t>
      </w:r>
      <w:r w:rsidR="00803A70" w:rsidRPr="00014EB2">
        <w:rPr>
          <w:rFonts w:hint="cs"/>
          <w:rtl/>
        </w:rPr>
        <w:t>اْلْبَيْتِ</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يُطَهِّرَكُمْ</w:t>
      </w:r>
      <w:r w:rsidR="00803A70" w:rsidRPr="008B600F">
        <w:rPr>
          <w:rtl/>
        </w:rPr>
        <w:t xml:space="preserve"> </w:t>
      </w:r>
      <w:r w:rsidR="00803A70" w:rsidRPr="00014EB2">
        <w:rPr>
          <w:rFonts w:hint="cs"/>
          <w:rtl/>
        </w:rPr>
        <w:t>تَطْهِيْرًا</w:t>
      </w:r>
      <w:r w:rsidRPr="00014EB2">
        <w:rPr>
          <w:rStyle w:val="libAlaemChar"/>
        </w:rPr>
        <w:t>(</w:t>
      </w:r>
    </w:p>
    <w:p w:rsidR="00803A70" w:rsidRPr="008B600F" w:rsidRDefault="00803A70" w:rsidP="00803A70">
      <w:pPr>
        <w:pStyle w:val="libNormal"/>
      </w:pPr>
      <w:r w:rsidRPr="008B600F">
        <w:rPr>
          <w:cs/>
          <w:lang w:bidi="bn-IN"/>
        </w:rPr>
        <w:t xml:space="preserve">অর্থাৎ </w:t>
      </w:r>
      <w:r w:rsidRPr="00E73121">
        <w:rPr>
          <w:rStyle w:val="libAlaemChar"/>
        </w:rPr>
        <w:t>“</w:t>
      </w:r>
      <w:r w:rsidRPr="00FF6E6A">
        <w:rPr>
          <w:rStyle w:val="libItalicChar"/>
          <w:cs/>
          <w:lang w:bidi="bn-IN"/>
        </w:rPr>
        <w:t>নিশ্চয়ই আল্লাহ্ চান হে আহলে বাইত</w:t>
      </w:r>
      <w:r w:rsidRPr="00FF6E6A">
        <w:rPr>
          <w:rStyle w:val="libItalicChar"/>
        </w:rPr>
        <w:t>,</w:t>
      </w:r>
      <w:r w:rsidRPr="00FF6E6A">
        <w:rPr>
          <w:rStyle w:val="libItalicChar"/>
          <w:cs/>
          <w:lang w:bidi="bn-IN"/>
        </w:rPr>
        <w:t>তোমাদের থেকে সকল ধরনের অপবিত্রতা দূর করতে  এবং তোমাদেরকে পুত</w:t>
      </w:r>
      <w:r w:rsidRPr="00FF6E6A">
        <w:rPr>
          <w:rStyle w:val="libItalicChar"/>
          <w:rtl/>
          <w:cs/>
        </w:rPr>
        <w:t>-</w:t>
      </w:r>
      <w:r w:rsidRPr="00FF6E6A">
        <w:rPr>
          <w:rStyle w:val="libItalicChar"/>
          <w:rtl/>
          <w:cs/>
          <w:lang w:bidi="bn-IN"/>
        </w:rPr>
        <w:t>পবিত্র করতে</w:t>
      </w:r>
      <w:r w:rsidRPr="008B600F">
        <w:rPr>
          <w:cs/>
          <w:lang w:bidi="hi-IN"/>
        </w:rPr>
        <w:t>।</w:t>
      </w:r>
      <w:r w:rsidRPr="00E73121">
        <w:rPr>
          <w:rStyle w:val="libAlaemChar"/>
        </w:rPr>
        <w:t>”</w:t>
      </w:r>
      <w:r w:rsidRPr="00E73121">
        <w:rPr>
          <w:rStyle w:val="libFootnotenumChar"/>
          <w:cs/>
          <w:lang w:bidi="bn-IN"/>
        </w:rPr>
        <w:t>৯</w:t>
      </w:r>
      <w:r w:rsidRPr="008B600F">
        <w:t xml:space="preserve"> </w:t>
      </w:r>
    </w:p>
    <w:p w:rsidR="00803A70" w:rsidRDefault="00803A70" w:rsidP="00803A70">
      <w:pPr>
        <w:pStyle w:val="libNormal"/>
        <w:rPr>
          <w:cs/>
          <w:lang w:bidi="bn-IN"/>
        </w:rPr>
      </w:pPr>
      <w:r w:rsidRPr="008B600F">
        <w:rPr>
          <w:cs/>
          <w:lang w:bidi="bn-IN"/>
        </w:rPr>
        <w:t xml:space="preserve">হযরত ফাতেমা (আ.) ইসলামের মহান নবী হযরত মুহাম্মদ মুস্তফা </w:t>
      </w:r>
      <w:r>
        <w:rPr>
          <w:cs/>
          <w:lang w:bidi="bn-IN"/>
        </w:rPr>
        <w:t>(সা.)</w:t>
      </w:r>
      <w:r w:rsidRPr="008B600F">
        <w:rPr>
          <w:cs/>
          <w:lang w:bidi="bn-IN"/>
        </w:rPr>
        <w:t xml:space="preserve">-এর সার-সত্তা। হযরত ফাতেমা (আ.)-এর আলোকজ্জল জীবন সকল প্রকার ঐশী প্রশংসার যোগ্য। তিনি বিশ্ব নারীকুলের মধ্যে </w:t>
      </w:r>
      <w:r>
        <w:rPr>
          <w:cs/>
          <w:lang w:bidi="bn-IN"/>
        </w:rPr>
        <w:t>আল্লাহর</w:t>
      </w:r>
      <w:r w:rsidRPr="008B600F">
        <w:rPr>
          <w:cs/>
          <w:lang w:bidi="bn-IN"/>
        </w:rPr>
        <w:t xml:space="preserve"> নিকট মনোনীত হয়েছেন যিনি আপন পবিত্রতার মাধ্যমে নারী জাতিকে সম্মানের আসনে সমাসীন করেছেন। হযরত ফাতিমা (আ.)-এর অতি</w:t>
      </w:r>
      <w:r>
        <w:rPr>
          <w:cs/>
          <w:lang w:bidi="bn-IN"/>
        </w:rPr>
        <w:t xml:space="preserve"> </w:t>
      </w:r>
      <w:r w:rsidRPr="008B600F">
        <w:rPr>
          <w:cs/>
          <w:lang w:bidi="bn-IN"/>
        </w:rPr>
        <w:t>মর্যাদাকর অবস্থান এ সাক্ষ্য প্রদান করে যে একজন নারীও আধ্যাত্মিকতার চরম শীর্ষে আরোহন করতে পারেন যেখানে ঐশী মহাপুরুষেরা পৌঁছেছেন।</w:t>
      </w:r>
    </w:p>
    <w:p w:rsidR="00803A70" w:rsidRDefault="00803A70" w:rsidP="00803A70">
      <w:pPr>
        <w:pStyle w:val="libNormal"/>
        <w:rPr>
          <w:cs/>
          <w:lang w:bidi="bn-IN"/>
        </w:rPr>
      </w:pPr>
      <w:r>
        <w:rPr>
          <w:cs/>
          <w:lang w:bidi="bn-IN"/>
        </w:rPr>
        <w:br w:type="page"/>
      </w:r>
    </w:p>
    <w:p w:rsidR="00803A70" w:rsidRPr="00ED4653" w:rsidRDefault="00803A70" w:rsidP="00803A70">
      <w:pPr>
        <w:pStyle w:val="Heading2"/>
      </w:pPr>
      <w:bookmarkStart w:id="2" w:name="_Toc382509948"/>
      <w:r w:rsidRPr="00ED4653">
        <w:rPr>
          <w:cs/>
          <w:lang w:bidi="bn-IN"/>
        </w:rPr>
        <w:t>পিতার সাথে</w:t>
      </w:r>
      <w:bookmarkEnd w:id="2"/>
      <w:r w:rsidRPr="00ED4653">
        <w:rPr>
          <w:cs/>
          <w:lang w:bidi="bn-IN"/>
        </w:rPr>
        <w:t xml:space="preserve"> </w:t>
      </w:r>
    </w:p>
    <w:p w:rsidR="00803A70" w:rsidRPr="008B600F" w:rsidRDefault="00803A70" w:rsidP="00803A70">
      <w:pPr>
        <w:pStyle w:val="libNormal"/>
      </w:pPr>
      <w:r w:rsidRPr="008B600F">
        <w:rPr>
          <w:cs/>
          <w:lang w:bidi="bn-IN"/>
        </w:rPr>
        <w:t xml:space="preserve">হযরত ফাতিমা (আ.)-এর পিতার ব্যাপারে কোন কিছু বর্ণনা করার প্রয়োজন নেই। তিনি এমন পিতা ছিলেন যাকে বিশ্বস্রষ্টা সর্বোত্তম চরিত্রের অধিকারী বলে আখ্যায়িত করেছেন। আর পবিত্র কোরআনে তাঁর ব্যাপারে বলা হয়েছে : </w:t>
      </w:r>
    </w:p>
    <w:p w:rsidR="00803A70" w:rsidRPr="008B600F" w:rsidRDefault="00014EB2" w:rsidP="00014EB2">
      <w:pPr>
        <w:pStyle w:val="libArAie"/>
      </w:pPr>
      <w:r w:rsidRPr="00014EB2">
        <w:rPr>
          <w:rStyle w:val="libAlaemChar"/>
        </w:rPr>
        <w:t>)</w:t>
      </w:r>
      <w:r w:rsidR="00803A70" w:rsidRPr="00014EB2">
        <w:rPr>
          <w:rFonts w:hint="cs"/>
          <w:rtl/>
        </w:rPr>
        <w:t>وَ</w:t>
      </w:r>
      <w:r w:rsidR="00803A70" w:rsidRPr="008B600F">
        <w:rPr>
          <w:rtl/>
        </w:rPr>
        <w:t xml:space="preserve"> </w:t>
      </w:r>
      <w:r w:rsidR="00803A70" w:rsidRPr="00014EB2">
        <w:rPr>
          <w:rFonts w:hint="cs"/>
          <w:rtl/>
        </w:rPr>
        <w:t>مَا</w:t>
      </w:r>
      <w:r w:rsidR="00803A70" w:rsidRPr="008B600F">
        <w:rPr>
          <w:rtl/>
        </w:rPr>
        <w:t xml:space="preserve"> </w:t>
      </w:r>
      <w:r w:rsidR="00803A70" w:rsidRPr="00014EB2">
        <w:rPr>
          <w:rFonts w:hint="cs"/>
          <w:rtl/>
        </w:rPr>
        <w:t>يَنْطِقُ</w:t>
      </w:r>
      <w:r w:rsidR="00803A70" w:rsidRPr="008B600F">
        <w:rPr>
          <w:rtl/>
        </w:rPr>
        <w:t xml:space="preserve">  </w:t>
      </w:r>
      <w:r w:rsidR="00803A70" w:rsidRPr="00014EB2">
        <w:rPr>
          <w:rFonts w:hint="cs"/>
          <w:rtl/>
        </w:rPr>
        <w:t>عَنِ</w:t>
      </w:r>
      <w:r w:rsidR="00803A70" w:rsidRPr="008B600F">
        <w:rPr>
          <w:rtl/>
        </w:rPr>
        <w:t xml:space="preserve"> </w:t>
      </w:r>
      <w:r w:rsidR="00803A70" w:rsidRPr="00014EB2">
        <w:rPr>
          <w:rFonts w:hint="cs"/>
          <w:rtl/>
        </w:rPr>
        <w:t>اْلْهَوَى</w:t>
      </w:r>
      <w:r w:rsidR="00803A70" w:rsidRPr="008B600F">
        <w:rPr>
          <w:rtl/>
        </w:rPr>
        <w:t xml:space="preserve"> ! </w:t>
      </w:r>
      <w:r w:rsidR="00803A70" w:rsidRPr="00014EB2">
        <w:rPr>
          <w:rFonts w:hint="cs"/>
          <w:rtl/>
        </w:rPr>
        <w:t>إِنْ</w:t>
      </w:r>
      <w:r w:rsidR="00803A70" w:rsidRPr="008B600F">
        <w:rPr>
          <w:rtl/>
        </w:rPr>
        <w:t xml:space="preserve"> </w:t>
      </w:r>
      <w:r w:rsidR="00803A70" w:rsidRPr="00014EB2">
        <w:rPr>
          <w:rFonts w:hint="cs"/>
          <w:rtl/>
        </w:rPr>
        <w:t>هُوَ</w:t>
      </w:r>
      <w:r w:rsidR="00803A70" w:rsidRPr="008B600F">
        <w:rPr>
          <w:rtl/>
        </w:rPr>
        <w:t xml:space="preserve"> </w:t>
      </w:r>
      <w:r w:rsidR="00803A70" w:rsidRPr="00014EB2">
        <w:rPr>
          <w:rFonts w:hint="cs"/>
          <w:rtl/>
        </w:rPr>
        <w:t>إِلاَّ</w:t>
      </w:r>
      <w:r w:rsidR="00803A70" w:rsidRPr="008B600F">
        <w:rPr>
          <w:rtl/>
        </w:rPr>
        <w:t xml:space="preserve"> </w:t>
      </w:r>
      <w:r w:rsidR="00803A70" w:rsidRPr="00014EB2">
        <w:rPr>
          <w:rFonts w:hint="cs"/>
          <w:rtl/>
        </w:rPr>
        <w:t>وَحْىٌ</w:t>
      </w:r>
      <w:r w:rsidR="00803A70" w:rsidRPr="008B600F">
        <w:rPr>
          <w:rtl/>
        </w:rPr>
        <w:t xml:space="preserve"> </w:t>
      </w:r>
      <w:r w:rsidR="00803A70" w:rsidRPr="00014EB2">
        <w:rPr>
          <w:rFonts w:hint="cs"/>
          <w:rtl/>
        </w:rPr>
        <w:t>يُوْحَى</w:t>
      </w:r>
      <w:r w:rsidRPr="00014EB2">
        <w:rPr>
          <w:rStyle w:val="libAlaemChar"/>
        </w:rPr>
        <w:t>(</w:t>
      </w:r>
    </w:p>
    <w:p w:rsidR="00803A70" w:rsidRPr="008B600F" w:rsidRDefault="00803A70" w:rsidP="00803A70">
      <w:pPr>
        <w:pStyle w:val="libNormal"/>
      </w:pPr>
      <w:r w:rsidRPr="008B600F">
        <w:rPr>
          <w:cs/>
          <w:lang w:bidi="bn-IN"/>
        </w:rPr>
        <w:t xml:space="preserve">অর্থাৎ </w:t>
      </w:r>
      <w:r w:rsidRPr="0022549D">
        <w:rPr>
          <w:rStyle w:val="libAlaemChar"/>
        </w:rPr>
        <w:t>“</w:t>
      </w:r>
      <w:r w:rsidRPr="00FF6E6A">
        <w:rPr>
          <w:rStyle w:val="libItalicChar"/>
          <w:cs/>
          <w:lang w:bidi="bn-IN"/>
        </w:rPr>
        <w:t xml:space="preserve">তিনি প্রবৃত্তির বশবর্তী হয়ে কোন কথা বলেন না। বরং </w:t>
      </w:r>
      <w:r w:rsidRPr="00FF6E6A">
        <w:rPr>
          <w:rStyle w:val="libItalicChar"/>
          <w:rtl/>
          <w:cs/>
        </w:rPr>
        <w:t>(</w:t>
      </w:r>
      <w:r w:rsidRPr="00FF6E6A">
        <w:rPr>
          <w:rStyle w:val="libItalicChar"/>
          <w:rtl/>
          <w:cs/>
          <w:lang w:bidi="bn-IN"/>
        </w:rPr>
        <w:t>তার কথা</w:t>
      </w:r>
      <w:r w:rsidRPr="00FF6E6A">
        <w:rPr>
          <w:rStyle w:val="libItalicChar"/>
          <w:rtl/>
          <w:cs/>
        </w:rPr>
        <w:t xml:space="preserve">) </w:t>
      </w:r>
      <w:r w:rsidRPr="00FF6E6A">
        <w:rPr>
          <w:rStyle w:val="libItalicChar"/>
          <w:rtl/>
          <w:cs/>
          <w:lang w:bidi="bn-IN"/>
        </w:rPr>
        <w:t>ওহী বৈ কিছু নয় যা তার উপর অবতীর্ণ হয়</w:t>
      </w:r>
      <w:r w:rsidRPr="008B600F">
        <w:rPr>
          <w:cs/>
          <w:lang w:bidi="hi-IN"/>
        </w:rPr>
        <w:t>।</w:t>
      </w:r>
      <w:r w:rsidRPr="00E73121">
        <w:rPr>
          <w:rStyle w:val="libAlaemChar"/>
        </w:rPr>
        <w:t>”</w:t>
      </w:r>
      <w:r w:rsidRPr="00E73121">
        <w:rPr>
          <w:rStyle w:val="libFootnotenumChar"/>
          <w:cs/>
          <w:lang w:bidi="bn-IN"/>
        </w:rPr>
        <w:t>১০</w:t>
      </w:r>
      <w:r w:rsidRPr="008B600F">
        <w:t xml:space="preserve"> </w:t>
      </w:r>
    </w:p>
    <w:p w:rsidR="00803A70" w:rsidRPr="008B600F" w:rsidRDefault="00803A70" w:rsidP="00803A70">
      <w:pPr>
        <w:pStyle w:val="libNormal"/>
      </w:pPr>
      <w:r w:rsidRPr="008B600F">
        <w:rPr>
          <w:cs/>
          <w:lang w:bidi="bn-IN"/>
        </w:rPr>
        <w:t xml:space="preserve">ফাতেমা তাঁর জ্যোতির্ময় জীবনের সবটুকুই ওহীর সংস্পর্শে এবং মানবতার মূর্ত প্রতীক এমনই একজন পিতার ছায়াতলে অতিবাহিত করেন। প্রায় দুই বৎসর বয়সেই তিনি পিতার সাথে কাফেরদের বয়কট ও অবরোধের শিকার হন এবং তিন বৎসর </w:t>
      </w:r>
      <w:r w:rsidRPr="00E73121">
        <w:rPr>
          <w:rStyle w:val="libAlaemChar"/>
        </w:rPr>
        <w:t>‘</w:t>
      </w:r>
      <w:r w:rsidRPr="008B600F">
        <w:rPr>
          <w:cs/>
          <w:lang w:bidi="bn-IN"/>
        </w:rPr>
        <w:t>শে</w:t>
      </w:r>
      <w:r w:rsidRPr="00E73121">
        <w:rPr>
          <w:rStyle w:val="libAlaemChar"/>
        </w:rPr>
        <w:t>’</w:t>
      </w:r>
      <w:r w:rsidRPr="008B600F">
        <w:rPr>
          <w:cs/>
          <w:lang w:bidi="bn-IN"/>
        </w:rPr>
        <w:t>বে আবি তালিব</w:t>
      </w:r>
      <w:r w:rsidRPr="00E73121">
        <w:rPr>
          <w:rStyle w:val="libAlaemChar"/>
        </w:rPr>
        <w:t>’</w:t>
      </w:r>
      <w:r w:rsidRPr="00E73121">
        <w:rPr>
          <w:rStyle w:val="libFootnotenumChar"/>
          <w:cs/>
          <w:lang w:bidi="bn-IN"/>
        </w:rPr>
        <w:t>১১</w:t>
      </w:r>
      <w:r>
        <w:t xml:space="preserve"> </w:t>
      </w:r>
      <w:r w:rsidRPr="008B600F">
        <w:t>-</w:t>
      </w:r>
      <w:r w:rsidRPr="008B600F">
        <w:rPr>
          <w:cs/>
          <w:lang w:bidi="bn-IN"/>
        </w:rPr>
        <w:t xml:space="preserve">এ ভীষণ ক্ষুধা যন্ত্রণা ও কষ্টের মধ্যে কাটান এবং পিতা-মাতা ও অন্যান্য মুসলমানদের সাথে ধৈর্যের চরম পরাকাষ্ঠা প্রদর্শন করেন। নবুওয়াতের  দশম বৎসরে </w:t>
      </w:r>
      <w:r w:rsidRPr="00E73121">
        <w:rPr>
          <w:rStyle w:val="libAlaemChar"/>
        </w:rPr>
        <w:t>‘</w:t>
      </w:r>
      <w:r w:rsidRPr="008B600F">
        <w:rPr>
          <w:cs/>
          <w:lang w:bidi="bn-IN"/>
        </w:rPr>
        <w:t>শে</w:t>
      </w:r>
      <w:r w:rsidRPr="00E73121">
        <w:rPr>
          <w:rStyle w:val="libAlaemChar"/>
        </w:rPr>
        <w:t>’</w:t>
      </w:r>
      <w:r w:rsidRPr="008B600F">
        <w:rPr>
          <w:cs/>
          <w:lang w:bidi="bn-IN"/>
        </w:rPr>
        <w:t>বে আবি তালিব</w:t>
      </w:r>
      <w:r w:rsidRPr="00E73121">
        <w:rPr>
          <w:rStyle w:val="libAlaemChar"/>
        </w:rPr>
        <w:t>’</w:t>
      </w:r>
      <w:r w:rsidRPr="008B600F">
        <w:t xml:space="preserve"> </w:t>
      </w:r>
      <w:r w:rsidRPr="008B600F">
        <w:rPr>
          <w:cs/>
          <w:lang w:bidi="bn-IN"/>
        </w:rPr>
        <w:t>থেকে মুক্তির কিছুদিন পরেই তিনি তাঁর সম্মানিত মাতাকে হারান</w:t>
      </w:r>
      <w:r>
        <w:t>,</w:t>
      </w:r>
      <w:r w:rsidRPr="008B600F">
        <w:rPr>
          <w:cs/>
          <w:lang w:bidi="bn-IN"/>
        </w:rPr>
        <w:t>যিনি দশ বৎসর দুঃখ বেদনা বিশেষভাবে অর্থনৈতিক অবরোধের কষ্টের ভীষণ চাপের মুখে ধৈর্যধারন করে পীড়িত হয়ে পড়েছিলেন।</w:t>
      </w:r>
      <w:r w:rsidRPr="00E73121">
        <w:rPr>
          <w:rStyle w:val="libFootnotenumChar"/>
          <w:cs/>
          <w:lang w:bidi="bn-IN"/>
        </w:rPr>
        <w:t>১২</w:t>
      </w:r>
      <w:r w:rsidRPr="008B600F">
        <w:rPr>
          <w:cs/>
          <w:lang w:bidi="bn-IN"/>
        </w:rPr>
        <w:t xml:space="preserve"> </w:t>
      </w:r>
    </w:p>
    <w:p w:rsidR="00803A70" w:rsidRPr="008B600F" w:rsidRDefault="00803A70" w:rsidP="00803A70">
      <w:pPr>
        <w:pStyle w:val="libNormal"/>
      </w:pPr>
      <w:r w:rsidRPr="008B600F">
        <w:rPr>
          <w:cs/>
          <w:lang w:bidi="bn-IN"/>
        </w:rPr>
        <w:t xml:space="preserve">হযরত ফাতেমা মাতৃ হারা হয়ে গেলেন। যদিও এ ব্যাপারটা তাঁর জন্যে সাংঘাতিক বেদনাদায়ক ও অত্যন্ত দুঃখজনক ছিল তবে এ কারণে তিনি আরো বেশী করে পিতার পাশে থাকার এবং তাঁর প্রশিক্ষণের অধীনে থাকার সুযোগ পেলেন। আট বৎসর বয়সে রাসূল </w:t>
      </w:r>
      <w:r>
        <w:rPr>
          <w:cs/>
          <w:lang w:bidi="bn-IN"/>
        </w:rPr>
        <w:t>(সা.)</w:t>
      </w:r>
      <w:r w:rsidRPr="008B600F">
        <w:rPr>
          <w:cs/>
          <w:lang w:bidi="bn-IN"/>
        </w:rPr>
        <w:t>-এর হিজরতের কিছু পরে তিনি নবী বংশের অন্যান্য নারীদের সাথে হযরত আলীর সঙ্গে মক্কা থেকে মদীনায় পৌঁছান।</w:t>
      </w:r>
      <w:r w:rsidRPr="00E73121">
        <w:rPr>
          <w:rStyle w:val="libFootnotenumChar"/>
          <w:cs/>
          <w:lang w:bidi="bn-IN"/>
        </w:rPr>
        <w:t>১৩</w:t>
      </w:r>
      <w:r>
        <w:rPr>
          <w:cs/>
          <w:lang w:bidi="bn-IN"/>
        </w:rPr>
        <w:t xml:space="preserve"> </w:t>
      </w:r>
      <w:r w:rsidRPr="008B600F">
        <w:rPr>
          <w:cs/>
          <w:lang w:bidi="bn-IN"/>
        </w:rPr>
        <w:t xml:space="preserve">আর এভাবে আবারো তিনি পিতার পাশে অবস্থান গ্রহণ করেন। মদীনায় রাসূল </w:t>
      </w:r>
      <w:r>
        <w:rPr>
          <w:cs/>
          <w:lang w:bidi="bn-IN"/>
        </w:rPr>
        <w:t>(সা.)</w:t>
      </w:r>
      <w:r w:rsidRPr="008B600F">
        <w:rPr>
          <w:cs/>
          <w:lang w:bidi="bn-IN"/>
        </w:rPr>
        <w:t xml:space="preserve">-এর জীবনের বিভিন্ন সম্যসার মুহূর্তে হযরত ফাতেমা পিতার সাথে ছিলেন। ওহুদ যুদ্ধে মুসলমানরা যখন পশ্চাদপসরণ করে পাহাড়ে আশ্রয় নিতে বাধ্য হয় তখন হযরত ফাতেমা বিচলতার সাথে মদীনা থেকে রাসূল </w:t>
      </w:r>
      <w:r>
        <w:rPr>
          <w:cs/>
          <w:lang w:bidi="bn-IN"/>
        </w:rPr>
        <w:t>(সা.)</w:t>
      </w:r>
      <w:r w:rsidRPr="008B600F">
        <w:rPr>
          <w:cs/>
          <w:lang w:bidi="bn-IN"/>
        </w:rPr>
        <w:t>-এর যুদ্ধ  শিবিরে  দৌড়ে  আসেন এবং আমিরুল মু</w:t>
      </w:r>
      <w:r w:rsidRPr="00E73121">
        <w:rPr>
          <w:rStyle w:val="libAlaemChar"/>
        </w:rPr>
        <w:t>’</w:t>
      </w:r>
      <w:r w:rsidRPr="008B600F">
        <w:rPr>
          <w:cs/>
          <w:lang w:bidi="bn-IN"/>
        </w:rPr>
        <w:t>মিনীন হযরত আলীর সাথে তাঁর পিতার ক্ষতস্থান চিকিৎসায় আত্মনিয়োগ করেন।</w:t>
      </w:r>
      <w:r w:rsidRPr="00E73121">
        <w:rPr>
          <w:rStyle w:val="libFootnotenumChar"/>
          <w:cs/>
          <w:lang w:bidi="bn-IN"/>
        </w:rPr>
        <w:t>১৪</w:t>
      </w:r>
      <w:r w:rsidRPr="008B600F">
        <w:rPr>
          <w:cs/>
          <w:lang w:bidi="bn-IN"/>
        </w:rPr>
        <w:t xml:space="preserve"> </w:t>
      </w:r>
    </w:p>
    <w:p w:rsidR="00803A70" w:rsidRPr="008B600F" w:rsidRDefault="00803A70" w:rsidP="00803A70">
      <w:pPr>
        <w:pStyle w:val="libNormal"/>
      </w:pPr>
      <w:r w:rsidRPr="008B600F">
        <w:rPr>
          <w:cs/>
          <w:lang w:bidi="bn-IN"/>
        </w:rPr>
        <w:t xml:space="preserve">হযরত ফাতেমা (আ.) ইসলামের কোলে বড় হন। তিনি ছিলেন ইসলাম ও কোরআনের সাথী। তিনি ওহী ও নবুওয়াতের পবিত্র বাতাসে নিঃশ্বাস গ্রহণ করেছেন এবং এজন্য গর্ববোধ করতেন। তাঁর জীবন রাসূল </w:t>
      </w:r>
      <w:r>
        <w:rPr>
          <w:cs/>
          <w:lang w:bidi="bn-IN"/>
        </w:rPr>
        <w:t>(সা.)</w:t>
      </w:r>
      <w:r w:rsidRPr="008B600F">
        <w:rPr>
          <w:cs/>
          <w:lang w:bidi="bn-IN"/>
        </w:rPr>
        <w:t xml:space="preserve">-এর জীবন থেকে পৃথক ছিল না। এমনকি বিবাহ পরবর্তী সাংসারিক জীবনেও তাঁর গৃহ রাসূল </w:t>
      </w:r>
      <w:r>
        <w:rPr>
          <w:cs/>
          <w:lang w:bidi="bn-IN"/>
        </w:rPr>
        <w:t>(সা.)</w:t>
      </w:r>
      <w:r w:rsidRPr="008B600F">
        <w:rPr>
          <w:cs/>
          <w:lang w:bidi="bn-IN"/>
        </w:rPr>
        <w:t xml:space="preserve">-এর গৃহের সাথে সংযুক্ত ছিল। </w:t>
      </w:r>
      <w:r>
        <w:rPr>
          <w:cs/>
          <w:lang w:bidi="bn-IN"/>
        </w:rPr>
        <w:t>আল্লাহর</w:t>
      </w:r>
      <w:r w:rsidRPr="008B600F">
        <w:rPr>
          <w:cs/>
          <w:lang w:bidi="bn-IN"/>
        </w:rPr>
        <w:t xml:space="preserve"> নবী অন্যান্য সব গৃহ থেকে ফাতিমার গৃহে বেশী যাতায়াত করতেন। প্রতিদিন প্রভাতে মসজিদে গমনের পূর্বে তিনি হযরত ফাতেমার সাথে সাক্ষাৎ করতেন।</w:t>
      </w:r>
      <w:r w:rsidRPr="00E73121">
        <w:rPr>
          <w:rStyle w:val="libFootnotenumChar"/>
          <w:cs/>
          <w:lang w:bidi="bn-IN"/>
        </w:rPr>
        <w:t>১৫</w:t>
      </w:r>
      <w:r w:rsidRPr="008B600F">
        <w:rPr>
          <w:cs/>
          <w:lang w:bidi="bn-IN"/>
        </w:rPr>
        <w:t xml:space="preserve">  হযরত রাসূল </w:t>
      </w:r>
      <w:r>
        <w:rPr>
          <w:cs/>
          <w:lang w:bidi="bn-IN"/>
        </w:rPr>
        <w:t>(সা.)</w:t>
      </w:r>
      <w:r w:rsidRPr="008B600F">
        <w:rPr>
          <w:cs/>
          <w:lang w:bidi="bn-IN"/>
        </w:rPr>
        <w:t>-এর গৃহভৃত্য বলেন :</w:t>
      </w:r>
    </w:p>
    <w:p w:rsidR="00803A70" w:rsidRPr="008B600F" w:rsidRDefault="00803A70" w:rsidP="00803A70">
      <w:pPr>
        <w:pStyle w:val="libNormal"/>
      </w:pPr>
      <w:r w:rsidRPr="00E73121">
        <w:rPr>
          <w:rStyle w:val="libAlaemChar"/>
        </w:rPr>
        <w:t>“</w:t>
      </w:r>
      <w:r w:rsidRPr="008B600F">
        <w:rPr>
          <w:cs/>
          <w:lang w:bidi="bn-IN"/>
        </w:rPr>
        <w:t>হযরত যখন কোন সফরের উদ্দেশ্যে রওয়ানা হতেন তখন সর্বশেষ যার কাছ থেকে বিদায় নিতেন তিনি হলেন হযরত ফাতেমা এবং যখন তিনি সফর শেষে ফিরে আসতেন সর্বাগ্রে তাঁর সাথে দেখা করতেন।</w:t>
      </w:r>
      <w:r w:rsidRPr="00E73121">
        <w:rPr>
          <w:rStyle w:val="libAlaemChar"/>
        </w:rPr>
        <w:t>”</w:t>
      </w:r>
      <w:r w:rsidRPr="00E73121">
        <w:rPr>
          <w:rStyle w:val="libFootnotenumChar"/>
          <w:cs/>
          <w:lang w:bidi="bn-IN"/>
        </w:rPr>
        <w:t>১৬</w:t>
      </w:r>
      <w:r w:rsidRPr="008B600F">
        <w:t xml:space="preserve"> </w:t>
      </w:r>
    </w:p>
    <w:p w:rsidR="00803A70" w:rsidRDefault="00803A70" w:rsidP="00803A70">
      <w:pPr>
        <w:pStyle w:val="libNormal"/>
      </w:pPr>
      <w:r w:rsidRPr="008B600F">
        <w:rPr>
          <w:cs/>
          <w:lang w:bidi="bn-IN"/>
        </w:rPr>
        <w:t xml:space="preserve">অবশেষে রাসূল </w:t>
      </w:r>
      <w:r>
        <w:rPr>
          <w:cs/>
          <w:lang w:bidi="bn-IN"/>
        </w:rPr>
        <w:t>(সা.)</w:t>
      </w:r>
      <w:r w:rsidRPr="008B600F">
        <w:rPr>
          <w:cs/>
          <w:lang w:bidi="bn-IN"/>
        </w:rPr>
        <w:t xml:space="preserve">-এর জীবনের শেষ মুহুর্তগুলোতেও হযরত ফাতেমা তাঁর শিয়রের পাশে ক্রন্দনরত অবস্থায় কাটিয়েছেন। আর তখন রাসূল </w:t>
      </w:r>
      <w:r>
        <w:rPr>
          <w:cs/>
          <w:lang w:bidi="bn-IN"/>
        </w:rPr>
        <w:t>(সা.)</w:t>
      </w:r>
      <w:r w:rsidRPr="008B600F">
        <w:rPr>
          <w:cs/>
          <w:lang w:bidi="bn-IN"/>
        </w:rPr>
        <w:t xml:space="preserve"> তাকে প্রবোধ দিয়ে বলেছিলেন যে তিনি অন্য সবার আগে তাঁর পিতার সাথে মিলিত হবেন।</w:t>
      </w:r>
      <w:r w:rsidRPr="00E73121">
        <w:rPr>
          <w:rStyle w:val="libFootnotenumChar"/>
          <w:cs/>
          <w:lang w:bidi="bn-IN"/>
        </w:rPr>
        <w:t>১৭</w:t>
      </w:r>
      <w:r w:rsidRPr="008B600F">
        <w:rPr>
          <w:cs/>
          <w:lang w:bidi="bn-IN"/>
        </w:rPr>
        <w:t xml:space="preserve"> </w:t>
      </w:r>
    </w:p>
    <w:p w:rsidR="00803A70" w:rsidRDefault="00803A70" w:rsidP="00803A70">
      <w:pPr>
        <w:pStyle w:val="libNormal"/>
      </w:pPr>
      <w:r>
        <w:br w:type="page"/>
      </w:r>
    </w:p>
    <w:p w:rsidR="00803A70" w:rsidRPr="00191FC8" w:rsidRDefault="00803A70" w:rsidP="00803A70">
      <w:pPr>
        <w:pStyle w:val="Heading2"/>
      </w:pPr>
      <w:bookmarkStart w:id="3" w:name="_Toc382509949"/>
      <w:r w:rsidRPr="00191FC8">
        <w:rPr>
          <w:cs/>
          <w:lang w:bidi="bn-IN"/>
        </w:rPr>
        <w:t>হযরত ফাতিমার মা</w:t>
      </w:r>
      <w:bookmarkEnd w:id="3"/>
      <w:r w:rsidRPr="00191FC8">
        <w:rPr>
          <w:cs/>
          <w:lang w:bidi="bn-IN"/>
        </w:rPr>
        <w:t xml:space="preserve"> </w:t>
      </w:r>
    </w:p>
    <w:p w:rsidR="00803A70" w:rsidRPr="008B600F" w:rsidRDefault="00803A70" w:rsidP="00803A70">
      <w:pPr>
        <w:pStyle w:val="libNormal"/>
      </w:pPr>
      <w:r w:rsidRPr="008B600F">
        <w:rPr>
          <w:cs/>
          <w:lang w:bidi="bn-IN"/>
        </w:rPr>
        <w:t>হযরত ফাতিমা শৈশবের পাঁচ বছর তাঁর সম্মানিতা ও আ</w:t>
      </w:r>
      <w:r>
        <w:rPr>
          <w:cs/>
          <w:lang w:bidi="bn-IN"/>
        </w:rPr>
        <w:t>ত্মো</w:t>
      </w:r>
      <w:r w:rsidRPr="008B600F">
        <w:rPr>
          <w:cs/>
          <w:lang w:bidi="bn-IN"/>
        </w:rPr>
        <w:t xml:space="preserve">ৎসর্গী মা হযরত খাদীজার কোলে লালিত পালিত হন। তিনি নারীদের মধ্যে সর্বপ্রথম মুসলমান হয়েছিলেন। তাঁর সম্বন্ধে  নবী </w:t>
      </w:r>
      <w:r>
        <w:rPr>
          <w:cs/>
          <w:lang w:bidi="bn-IN"/>
        </w:rPr>
        <w:t>(সা.)</w:t>
      </w:r>
      <w:r w:rsidRPr="008B600F">
        <w:rPr>
          <w:cs/>
          <w:lang w:bidi="bn-IN"/>
        </w:rPr>
        <w:t xml:space="preserve"> বলেছেন :</w:t>
      </w:r>
    </w:p>
    <w:p w:rsidR="00803A70" w:rsidRPr="008B600F" w:rsidRDefault="00803A70" w:rsidP="00803A70">
      <w:pPr>
        <w:pStyle w:val="libNormal"/>
      </w:pPr>
      <w:r w:rsidRPr="00E73121">
        <w:rPr>
          <w:rStyle w:val="libAlaemChar"/>
        </w:rPr>
        <w:t>“</w:t>
      </w:r>
      <w:r w:rsidRPr="008B600F">
        <w:rPr>
          <w:cs/>
          <w:lang w:bidi="bn-IN"/>
        </w:rPr>
        <w:t>খাদীজা আমার উম্মতের সর্বোত্তম নারীদের অন্যতম।</w:t>
      </w:r>
      <w:r w:rsidRPr="00E73121">
        <w:rPr>
          <w:rStyle w:val="libAlaemChar"/>
        </w:rPr>
        <w:t>”</w:t>
      </w:r>
      <w:r w:rsidRPr="00E73121">
        <w:rPr>
          <w:rStyle w:val="libFootnotenumChar"/>
          <w:cs/>
          <w:lang w:bidi="bn-IN"/>
        </w:rPr>
        <w:t>১৮</w:t>
      </w:r>
      <w:r w:rsidRPr="008B600F">
        <w:t xml:space="preserve"> </w:t>
      </w:r>
    </w:p>
    <w:p w:rsidR="00803A70" w:rsidRPr="008B600F" w:rsidRDefault="00803A70" w:rsidP="00803A70">
      <w:pPr>
        <w:pStyle w:val="libNormal"/>
      </w:pPr>
      <w:r w:rsidRPr="008B600F">
        <w:rPr>
          <w:cs/>
          <w:lang w:bidi="bn-IN"/>
        </w:rPr>
        <w:t xml:space="preserve">হযরত খাদীজা রাসূল </w:t>
      </w:r>
      <w:r>
        <w:rPr>
          <w:cs/>
          <w:lang w:bidi="bn-IN"/>
        </w:rPr>
        <w:t>(সা.)</w:t>
      </w:r>
      <w:r w:rsidRPr="008B600F">
        <w:rPr>
          <w:cs/>
          <w:lang w:bidi="bn-IN"/>
        </w:rPr>
        <w:t xml:space="preserve">-এর নিকট এতই সম্মানের পাত্রী ছিলেন যে তাঁর জীবদ্দশায় তিনি অন্য কোন বিয়ে করেন নি। হযরত খাদীজার ওফাতের পরও তিনি তাঁকে প্রচুর স্মরণ করতেন। এমনকি তিনি হযরত খাদীজার বন্ধু-বান্ধবদেরকেও সম্মানের চোখে দেখতেন। এ সম্মান এমন পর্যায়ে গিয়ে পৌঁছে যে যখন কেউ তাকে কোন কিছু উপহার দিতেন তখন তাকে বলতেন </w:t>
      </w:r>
      <w:r w:rsidRPr="00E73121">
        <w:rPr>
          <w:rStyle w:val="libAlaemChar"/>
        </w:rPr>
        <w:t>“</w:t>
      </w:r>
      <w:r w:rsidRPr="008B600F">
        <w:rPr>
          <w:cs/>
          <w:lang w:bidi="bn-IN"/>
        </w:rPr>
        <w:t>এই উপহার অমুক মহিলার ঘরে নিয়ে যাও</w:t>
      </w:r>
      <w:r>
        <w:t>,</w:t>
      </w:r>
      <w:r w:rsidRPr="008B600F">
        <w:rPr>
          <w:cs/>
          <w:lang w:bidi="bn-IN"/>
        </w:rPr>
        <w:t>কেননা সে খাদীজার বান্ধবী ছিল।</w:t>
      </w:r>
      <w:r w:rsidRPr="00E73121">
        <w:rPr>
          <w:rStyle w:val="libFootnotenumChar"/>
          <w:cs/>
          <w:lang w:bidi="bn-IN"/>
        </w:rPr>
        <w:t>১৯</w:t>
      </w:r>
      <w:r w:rsidRPr="008B600F">
        <w:rPr>
          <w:cs/>
          <w:lang w:bidi="bn-IN"/>
        </w:rPr>
        <w:t xml:space="preserve"> </w:t>
      </w:r>
    </w:p>
    <w:p w:rsidR="00803A70" w:rsidRPr="008B600F" w:rsidRDefault="00803A70" w:rsidP="00803A70">
      <w:pPr>
        <w:pStyle w:val="libNormal"/>
      </w:pPr>
      <w:r w:rsidRPr="008B600F">
        <w:rPr>
          <w:cs/>
          <w:lang w:bidi="bn-IN"/>
        </w:rPr>
        <w:t xml:space="preserve">হযরত আয়েশা বলেন : </w:t>
      </w:r>
      <w:r w:rsidRPr="00E73121">
        <w:rPr>
          <w:rStyle w:val="libAlaemChar"/>
        </w:rPr>
        <w:t>“</w:t>
      </w:r>
      <w:r w:rsidRPr="008B600F">
        <w:rPr>
          <w:cs/>
          <w:lang w:bidi="bn-IN"/>
        </w:rPr>
        <w:t xml:space="preserve">রাসূল </w:t>
      </w:r>
      <w:r>
        <w:rPr>
          <w:cs/>
          <w:lang w:bidi="bn-IN"/>
        </w:rPr>
        <w:t>(সা.)</w:t>
      </w:r>
      <w:r w:rsidRPr="008B600F">
        <w:rPr>
          <w:cs/>
          <w:lang w:bidi="bn-IN"/>
        </w:rPr>
        <w:t xml:space="preserve"> এত বেশী খাদীজার কথা স্মরণ করতেন যে একদিন আমি প্রতিবাদ করে বললাম</w:t>
      </w:r>
      <w:r>
        <w:t>,</w:t>
      </w:r>
      <w:r w:rsidRPr="008B600F">
        <w:rPr>
          <w:cs/>
          <w:lang w:bidi="bn-IN"/>
        </w:rPr>
        <w:t xml:space="preserve">হে </w:t>
      </w:r>
      <w:r>
        <w:rPr>
          <w:cs/>
          <w:lang w:bidi="bn-IN"/>
        </w:rPr>
        <w:t>আল্লাহর</w:t>
      </w:r>
      <w:r w:rsidRPr="008B600F">
        <w:rPr>
          <w:cs/>
          <w:lang w:bidi="bn-IN"/>
        </w:rPr>
        <w:t xml:space="preserve"> রাসূল</w:t>
      </w:r>
      <w:r>
        <w:t>,</w:t>
      </w:r>
      <w:r w:rsidRPr="008B600F">
        <w:rPr>
          <w:cs/>
          <w:lang w:bidi="bn-IN"/>
        </w:rPr>
        <w:t xml:space="preserve">খাদীজা তো একজন বৃদ্ধা ব্যতীত অন্য কিছু ছিলেন না। আল্লাহ্ তার চেয়ে উত্তম স্ত্রী আপনাকে দান করেছেন। তখন রাসূলে আকরাম </w:t>
      </w:r>
      <w:r>
        <w:rPr>
          <w:cs/>
          <w:lang w:bidi="bn-IN"/>
        </w:rPr>
        <w:t>(সা.)</w:t>
      </w:r>
      <w:r w:rsidRPr="008B600F">
        <w:rPr>
          <w:cs/>
          <w:lang w:bidi="bn-IN"/>
        </w:rPr>
        <w:t xml:space="preserve"> রাগান্বিত হয়ে বললেন</w:t>
      </w:r>
      <w:r>
        <w:t>,</w:t>
      </w:r>
      <w:r>
        <w:rPr>
          <w:cs/>
          <w:lang w:bidi="bn-IN"/>
        </w:rPr>
        <w:t>আল্লাহর</w:t>
      </w:r>
      <w:r w:rsidRPr="008B600F">
        <w:rPr>
          <w:cs/>
          <w:lang w:bidi="bn-IN"/>
        </w:rPr>
        <w:t xml:space="preserve"> কসম</w:t>
      </w:r>
      <w:r>
        <w:t>,</w:t>
      </w:r>
      <w:r w:rsidRPr="008B600F">
        <w:rPr>
          <w:cs/>
          <w:lang w:bidi="bn-IN"/>
        </w:rPr>
        <w:t>আল্লা</w:t>
      </w:r>
      <w:r>
        <w:rPr>
          <w:cs/>
          <w:lang w:bidi="bn-IN"/>
        </w:rPr>
        <w:t>হ তা</w:t>
      </w:r>
      <w:r w:rsidRPr="008B600F">
        <w:rPr>
          <w:cs/>
          <w:lang w:bidi="bn-IN"/>
        </w:rPr>
        <w:t>য়ালা তাঁর চেয়ে উত্তম কোন স্ত্রী আমাকে দান করেন নি। খাদীজা এমন সময় ইসলামের প্রতি ঈমান এনেছিল যখন সবাই কুফরের মধ্যে নিমজ্জিত ছিল</w:t>
      </w:r>
      <w:r>
        <w:t>,</w:t>
      </w:r>
      <w:r w:rsidRPr="008B600F">
        <w:rPr>
          <w:cs/>
          <w:lang w:bidi="bn-IN"/>
        </w:rPr>
        <w:t xml:space="preserve">সে এমন সময় আমার কথা সত্য বলে স্বীকৃতি দিয়েছিল যখন অন্যেরা আমাকে মিথ্যাবাদী বলে আখ্যায়িত করেছিল। খাদীজা এমন সময় তাঁর সর্বস্ব আমার কাছে অর্পণ করে যখন অন্য সবাই আমাকে বঞ্চিত করেছিল। </w:t>
      </w:r>
      <w:r>
        <w:rPr>
          <w:cs/>
          <w:lang w:bidi="bn-IN"/>
        </w:rPr>
        <w:t>আল্লাহ তায়ালা</w:t>
      </w:r>
      <w:r w:rsidRPr="008B600F">
        <w:rPr>
          <w:cs/>
          <w:lang w:bidi="bn-IN"/>
        </w:rPr>
        <w:t xml:space="preserve"> আমার বংশ তাঁর মাধ্যমেই অব্যাহত রেখেছেন।</w:t>
      </w:r>
      <w:r w:rsidRPr="00E73121">
        <w:rPr>
          <w:rStyle w:val="libAlaemChar"/>
        </w:rPr>
        <w:t>”</w:t>
      </w:r>
      <w:r w:rsidRPr="00E73121">
        <w:rPr>
          <w:rStyle w:val="libFootnotenumChar"/>
          <w:cs/>
          <w:lang w:bidi="bn-IN"/>
        </w:rPr>
        <w:t>২০</w:t>
      </w:r>
      <w:r w:rsidRPr="008B600F">
        <w:t xml:space="preserve"> </w:t>
      </w:r>
    </w:p>
    <w:p w:rsidR="00803A70" w:rsidRPr="008B600F" w:rsidRDefault="00803A70" w:rsidP="00803A70">
      <w:pPr>
        <w:pStyle w:val="libNormal"/>
      </w:pPr>
      <w:r w:rsidRPr="008B600F">
        <w:rPr>
          <w:cs/>
          <w:lang w:bidi="bn-IN"/>
        </w:rPr>
        <w:t xml:space="preserve">এটা ইসলামের ইতিহাসের একটি মহা বাস্তব। কেননা সত্যিকার অর্থে হযরত খাদীজার ত্যাগ নবী </w:t>
      </w:r>
      <w:r>
        <w:rPr>
          <w:cs/>
          <w:lang w:bidi="bn-IN"/>
        </w:rPr>
        <w:t>(সা.)</w:t>
      </w:r>
      <w:r w:rsidRPr="008B600F">
        <w:rPr>
          <w:cs/>
          <w:lang w:bidi="bn-IN"/>
        </w:rPr>
        <w:t xml:space="preserve">-এর রেসালতের </w:t>
      </w:r>
      <w:r>
        <w:rPr>
          <w:cs/>
          <w:lang w:bidi="bn-IN"/>
        </w:rPr>
        <w:t xml:space="preserve">অগ্রগতির পেছনে এক গুরুত্বপূর্ণ </w:t>
      </w:r>
      <w:r w:rsidRPr="008B600F">
        <w:rPr>
          <w:cs/>
          <w:lang w:bidi="bn-IN"/>
        </w:rPr>
        <w:t xml:space="preserve">ভূমিকা পালন করেছে। কোন কোন মনীষীর মতে : </w:t>
      </w:r>
    </w:p>
    <w:p w:rsidR="00803A70" w:rsidRPr="008B600F" w:rsidRDefault="00803A70" w:rsidP="00803A70">
      <w:pPr>
        <w:pStyle w:val="libNormal"/>
      </w:pPr>
      <w:r w:rsidRPr="00E73121">
        <w:rPr>
          <w:rStyle w:val="libAlaemChar"/>
        </w:rPr>
        <w:t>“</w:t>
      </w:r>
      <w:r w:rsidRPr="008B600F">
        <w:rPr>
          <w:cs/>
          <w:lang w:bidi="bn-IN"/>
        </w:rPr>
        <w:t xml:space="preserve">ইসলাম এবং মহানবী </w:t>
      </w:r>
      <w:r>
        <w:rPr>
          <w:cs/>
          <w:lang w:bidi="bn-IN"/>
        </w:rPr>
        <w:t>(সা.)</w:t>
      </w:r>
      <w:r w:rsidRPr="008B600F">
        <w:rPr>
          <w:cs/>
          <w:lang w:bidi="bn-IN"/>
        </w:rPr>
        <w:t xml:space="preserve">-এর মিশন হযরত আলীর জিহাদ আর হযরত খাদীজার দানের মাধ্যমে প্রসার লাভ করেছে। অর্থাৎ </w:t>
      </w:r>
      <w:r>
        <w:rPr>
          <w:cs/>
          <w:lang w:bidi="bn-IN"/>
        </w:rPr>
        <w:t>আল্লাহ তায়ালা</w:t>
      </w:r>
      <w:r w:rsidRPr="008B600F">
        <w:rPr>
          <w:cs/>
          <w:lang w:bidi="bn-IN"/>
        </w:rPr>
        <w:t xml:space="preserve"> এ দুই মহান ব্যক্তিকে তাঁর রাসূলের প্রধান সহযোগী হিসেবে মনোনীত করেছেন। হযরত আলীর জিহাদ এবং হযরত খাদীজার দান ইসলামের বিজয় ও প্রসারের ক্ষেত্রে দু</w:t>
      </w:r>
      <w:r w:rsidRPr="00E73121">
        <w:rPr>
          <w:rStyle w:val="libAlaemChar"/>
        </w:rPr>
        <w:t>’</w:t>
      </w:r>
      <w:r w:rsidRPr="008B600F">
        <w:rPr>
          <w:cs/>
          <w:lang w:bidi="bn-IN"/>
        </w:rPr>
        <w:t xml:space="preserve">টি প্রধান কারণ ছিল। সর্বকালে বিশ্বের সকল মুসলমান ঈমানের ন্যায় মহানেয়ামতের জন্যে আল্লাহ্ ও তাঁর রাসূল </w:t>
      </w:r>
      <w:r>
        <w:rPr>
          <w:cs/>
          <w:lang w:bidi="bn-IN"/>
        </w:rPr>
        <w:t>(সা.)</w:t>
      </w:r>
      <w:r w:rsidRPr="008B600F">
        <w:rPr>
          <w:cs/>
          <w:lang w:bidi="bn-IN"/>
        </w:rPr>
        <w:t>-এর পরে এ দুই ব্যক্তির নিকট ঋণী।</w:t>
      </w:r>
    </w:p>
    <w:p w:rsidR="00803A70" w:rsidRDefault="00803A70" w:rsidP="00803A70">
      <w:pPr>
        <w:pStyle w:val="libNormal"/>
        <w:rPr>
          <w:cs/>
          <w:lang w:bidi="bn-IN"/>
        </w:rPr>
      </w:pPr>
      <w:r w:rsidRPr="008B600F">
        <w:rPr>
          <w:cs/>
          <w:lang w:bidi="bn-IN"/>
        </w:rPr>
        <w:t>হ্যাঁ</w:t>
      </w:r>
      <w:r>
        <w:t>,</w:t>
      </w:r>
      <w:r w:rsidRPr="008B600F">
        <w:rPr>
          <w:cs/>
          <w:lang w:bidi="bn-IN"/>
        </w:rPr>
        <w:t>হযরত ফাতিমা এমনই এক মাতার স্মৃতিচিহ্ন আর এমনই এক পিতার সন্তান। নবুওয়াতের দশম বৎসরে হযরত খাদীজার ওফাতের পর চিরকালের জন্যে প্রিয় ও ত্যাগী মাতার স্নেহভরা কোল হযরত ফাতেমার হাতছাড়া হয়ে যায়।</w:t>
      </w:r>
      <w:r w:rsidRPr="00E73121">
        <w:rPr>
          <w:rStyle w:val="libAlaemChar"/>
        </w:rPr>
        <w:t>”</w:t>
      </w:r>
      <w:r w:rsidRPr="00E73121">
        <w:rPr>
          <w:rStyle w:val="libFootnotenumChar"/>
          <w:cs/>
          <w:lang w:bidi="bn-IN"/>
        </w:rPr>
        <w:t>২১</w:t>
      </w:r>
      <w:r>
        <w:t xml:space="preserve"> </w:t>
      </w:r>
      <w:r w:rsidRPr="008B600F">
        <w:rPr>
          <w:cs/>
          <w:lang w:bidi="bn-IN"/>
        </w:rPr>
        <w:t xml:space="preserve">আর তখন থেকেই শিশু ফাতিমা নবী পরিবারে তাঁর মায়ের শুন্য স্থান পূরণ করেছেন। </w:t>
      </w:r>
    </w:p>
    <w:p w:rsidR="00803A70" w:rsidRPr="008853D2" w:rsidRDefault="00803A70" w:rsidP="00803A70">
      <w:pPr>
        <w:pStyle w:val="libNormal"/>
        <w:rPr>
          <w:lang w:bidi="bn-IN"/>
        </w:rPr>
      </w:pPr>
      <w:r>
        <w:rPr>
          <w:cs/>
          <w:lang w:bidi="bn-IN"/>
        </w:rPr>
        <w:br w:type="page"/>
      </w:r>
    </w:p>
    <w:p w:rsidR="00803A70" w:rsidRPr="008853D2" w:rsidRDefault="00803A70" w:rsidP="00803A70">
      <w:pPr>
        <w:pStyle w:val="Heading2"/>
      </w:pPr>
      <w:bookmarkStart w:id="4" w:name="_Toc382509950"/>
      <w:r w:rsidRPr="008853D2">
        <w:rPr>
          <w:cs/>
          <w:lang w:bidi="bn-IN"/>
        </w:rPr>
        <w:t>মদীনায় হিজরত</w:t>
      </w:r>
      <w:bookmarkEnd w:id="4"/>
      <w:r w:rsidRPr="008853D2">
        <w:rPr>
          <w:cs/>
          <w:lang w:bidi="bn-IN"/>
        </w:rPr>
        <w:t xml:space="preserve"> </w:t>
      </w:r>
    </w:p>
    <w:p w:rsidR="00803A70" w:rsidRPr="008B600F" w:rsidRDefault="00803A70" w:rsidP="00803A70">
      <w:pPr>
        <w:pStyle w:val="libNormal"/>
      </w:pPr>
      <w:r w:rsidRPr="008B600F">
        <w:rPr>
          <w:cs/>
          <w:lang w:bidi="bn-IN"/>
        </w:rPr>
        <w:t xml:space="preserve">যে বৎসর হযরত খাদীজার ইন্তেকাল হয় সে বৎসরেই নবী </w:t>
      </w:r>
      <w:r>
        <w:rPr>
          <w:cs/>
          <w:lang w:bidi="bn-IN"/>
        </w:rPr>
        <w:t>(সা.)</w:t>
      </w:r>
      <w:r w:rsidRPr="008B600F">
        <w:rPr>
          <w:cs/>
          <w:lang w:bidi="bn-IN"/>
        </w:rPr>
        <w:t xml:space="preserve"> তাঁর নিবেদিত প্রাণ চাচা ও অন্য আরেকজন ব</w:t>
      </w:r>
      <w:r>
        <w:rPr>
          <w:cs/>
          <w:lang w:bidi="bn-IN"/>
        </w:rPr>
        <w:t>ড়পৃষ্ঠপোষক আবু তালিবকেও হারান।</w:t>
      </w:r>
      <w:r w:rsidRPr="00E73121">
        <w:rPr>
          <w:rStyle w:val="libFootnotenumChar"/>
          <w:cs/>
          <w:lang w:bidi="bn-IN"/>
        </w:rPr>
        <w:t>২২</w:t>
      </w:r>
      <w:r>
        <w:rPr>
          <w:cs/>
          <w:lang w:bidi="bn-IN"/>
        </w:rPr>
        <w:t xml:space="preserve"> </w:t>
      </w:r>
      <w:r w:rsidRPr="008B600F">
        <w:rPr>
          <w:cs/>
          <w:lang w:bidi="bn-IN"/>
        </w:rPr>
        <w:t xml:space="preserve">জনাব আবু তালিব রাসূল </w:t>
      </w:r>
      <w:r>
        <w:rPr>
          <w:cs/>
          <w:lang w:bidi="bn-IN"/>
        </w:rPr>
        <w:t>(সা.)</w:t>
      </w:r>
      <w:r w:rsidRPr="008B600F">
        <w:rPr>
          <w:cs/>
          <w:lang w:bidi="bn-IN"/>
        </w:rPr>
        <w:t xml:space="preserve">-এর সবচেয়ে অন্তরঙ্গ সাথি ছিলেন। কোরাইশদের নেতা ও মক্কার অন্যতম প্রধান ব্যক্তি হিসেবে  মক্কাবাসী ও কোরাইশদের উপর প্রভাব থাকায় তিনি নবী </w:t>
      </w:r>
      <w:r>
        <w:rPr>
          <w:cs/>
          <w:lang w:bidi="bn-IN"/>
        </w:rPr>
        <w:t>(সা.)</w:t>
      </w:r>
      <w:r w:rsidRPr="008B600F">
        <w:rPr>
          <w:cs/>
          <w:lang w:bidi="bn-IN"/>
        </w:rPr>
        <w:t xml:space="preserve"> ও মুসলমানদের জন্যে এক গুরুত্বপূর্ণ পৃষ্ঠপোষক বলে গণ্য হতেন। আর সে জন্যে তিনি যতদিন </w:t>
      </w:r>
      <w:r>
        <w:rPr>
          <w:cs/>
          <w:lang w:bidi="bn-IN"/>
        </w:rPr>
        <w:t>বেঁচে</w:t>
      </w:r>
      <w:r w:rsidRPr="008B600F">
        <w:rPr>
          <w:cs/>
          <w:lang w:bidi="bn-IN"/>
        </w:rPr>
        <w:t xml:space="preserve"> ছিলেন ততদিন কোরাইশ কাফেররা কখনই মহানবী </w:t>
      </w:r>
      <w:r>
        <w:rPr>
          <w:cs/>
          <w:lang w:bidi="bn-IN"/>
        </w:rPr>
        <w:t>(সা.)</w:t>
      </w:r>
      <w:r w:rsidRPr="008B600F">
        <w:rPr>
          <w:cs/>
          <w:lang w:bidi="bn-IN"/>
        </w:rPr>
        <w:t>-এর দিকে হস্ত প্রসারিত করতে পারে নি।</w:t>
      </w:r>
      <w:r w:rsidRPr="00E73121">
        <w:rPr>
          <w:rStyle w:val="libFootnotenumChar"/>
          <w:cs/>
          <w:lang w:bidi="bn-IN"/>
        </w:rPr>
        <w:t>২৩</w:t>
      </w:r>
      <w:r w:rsidRPr="008B600F">
        <w:rPr>
          <w:cs/>
          <w:lang w:bidi="bn-IN"/>
        </w:rPr>
        <w:t xml:space="preserve"> </w:t>
      </w:r>
    </w:p>
    <w:p w:rsidR="00803A70" w:rsidRPr="008B600F" w:rsidRDefault="00803A70" w:rsidP="00803A70">
      <w:pPr>
        <w:pStyle w:val="libNormal"/>
      </w:pPr>
      <w:r w:rsidRPr="008B600F">
        <w:rPr>
          <w:cs/>
          <w:lang w:bidi="bn-IN"/>
        </w:rPr>
        <w:t xml:space="preserve">হযরত আবু তালিব তাঁর সমগ্র জীবনে কখনো রাসূল </w:t>
      </w:r>
      <w:r>
        <w:rPr>
          <w:cs/>
          <w:lang w:bidi="bn-IN"/>
        </w:rPr>
        <w:t>(সা.)</w:t>
      </w:r>
      <w:r w:rsidRPr="008B600F">
        <w:rPr>
          <w:cs/>
          <w:lang w:bidi="bn-IN"/>
        </w:rPr>
        <w:t xml:space="preserve">-এর সেবা ও তাঁকে সমর্থন দানের ক্ষেত্রে </w:t>
      </w:r>
      <w:r>
        <w:rPr>
          <w:cs/>
          <w:lang w:bidi="bn-IN"/>
        </w:rPr>
        <w:t>ত্রু</w:t>
      </w:r>
      <w:r w:rsidRPr="008B600F">
        <w:rPr>
          <w:cs/>
          <w:lang w:bidi="bn-IN"/>
        </w:rPr>
        <w:t>টি করেন নি এমনকি কোরাইশদের চক্রান্তের মোকাবেলায় এক শক্ত প্রাচীর হিসেবে নিজেকে উপস্থাপন করার লক্ষ্যে নিজের ঈমান ও ইসলাম গ্রহনকে গোপন করে রেখেছিলেন।</w:t>
      </w:r>
      <w:r w:rsidRPr="00E73121">
        <w:rPr>
          <w:rStyle w:val="libFootnotenumChar"/>
          <w:cs/>
          <w:lang w:bidi="bn-IN"/>
        </w:rPr>
        <w:t>২৪</w:t>
      </w:r>
      <w:r w:rsidRPr="008B600F">
        <w:rPr>
          <w:cs/>
          <w:lang w:bidi="bn-IN"/>
        </w:rPr>
        <w:t xml:space="preserve"> </w:t>
      </w:r>
    </w:p>
    <w:p w:rsidR="00803A70" w:rsidRPr="008B600F" w:rsidRDefault="00803A70" w:rsidP="00803A70">
      <w:pPr>
        <w:pStyle w:val="libNormal"/>
      </w:pPr>
      <w:r w:rsidRPr="008B600F">
        <w:rPr>
          <w:cs/>
          <w:lang w:bidi="bn-IN"/>
        </w:rPr>
        <w:t>তিনি মুশরিকদের নিকট বাহ্যিক ভাবে দেখাতেন আ</w:t>
      </w:r>
      <w:r>
        <w:rPr>
          <w:cs/>
          <w:lang w:bidi="bn-IN"/>
        </w:rPr>
        <w:t>ত্মী</w:t>
      </w:r>
      <w:r w:rsidRPr="008B600F">
        <w:rPr>
          <w:cs/>
          <w:lang w:bidi="bn-IN"/>
        </w:rPr>
        <w:t xml:space="preserve">য়তার কারণে মুহাম্মদকে সহায়তা দান করেন। হযরত আবু তালিবের এ ধরণের কর্ম-কৌশলের কারণে কোরাইশরা তাকে নিজেদের লোক বলে মনে করতো এবং তাঁর ভয়ে ও সম্মানের কারণে তারা নবী </w:t>
      </w:r>
      <w:r>
        <w:rPr>
          <w:cs/>
          <w:lang w:bidi="bn-IN"/>
        </w:rPr>
        <w:t>(সা.)</w:t>
      </w:r>
      <w:r w:rsidRPr="008B600F">
        <w:rPr>
          <w:cs/>
          <w:lang w:bidi="bn-IN"/>
        </w:rPr>
        <w:t>-কে হত্যা করার কোন পরিকল্পনা হাতে নিতে পারে নি। আর এভাবে আত্মত্যাগ ও ঈমান গোপন করার কারণে মুসলমানদের বিভিন্ন ফের্কার আনাড়ী আলেমরা আবু তালিবের ঈমানের ব্যাপারে সন্দেহ পোষণ করে থাকেন এবং যিনি আপাদমস্তক ঈমান ও ত্যাগের মহীমায় বলীয়ান ছিলেন তাকে শিরক ও কুফরের মত জঘন্য ও ন্যাক্কারজনক অপবাদ দিতে কুন্ঠাবোধ করেন নি।</w:t>
      </w:r>
      <w:r w:rsidRPr="00E73121">
        <w:rPr>
          <w:rStyle w:val="libFootnotenumChar"/>
          <w:cs/>
          <w:lang w:bidi="bn-IN"/>
        </w:rPr>
        <w:t>২৫</w:t>
      </w:r>
      <w:r w:rsidRPr="008B600F">
        <w:rPr>
          <w:cs/>
          <w:lang w:bidi="bn-IN"/>
        </w:rPr>
        <w:t xml:space="preserve"> </w:t>
      </w:r>
    </w:p>
    <w:p w:rsidR="00803A70" w:rsidRPr="00014EB2" w:rsidRDefault="00803A70" w:rsidP="00014EB2">
      <w:pPr>
        <w:pStyle w:val="libNormal"/>
      </w:pPr>
      <w:r w:rsidRPr="008B600F">
        <w:rPr>
          <w:cs/>
          <w:lang w:bidi="bn-IN"/>
        </w:rPr>
        <w:t>হ্যাঁ</w:t>
      </w:r>
      <w:r>
        <w:t>,</w:t>
      </w:r>
      <w:r w:rsidRPr="008B600F">
        <w:rPr>
          <w:cs/>
          <w:lang w:bidi="bn-IN"/>
        </w:rPr>
        <w:t xml:space="preserve">হযরত আবু তালিবের মৃত্যুর সাথে সাথে রাসূল </w:t>
      </w:r>
      <w:r>
        <w:rPr>
          <w:cs/>
          <w:lang w:bidi="bn-IN"/>
        </w:rPr>
        <w:t>(সা.)</w:t>
      </w:r>
      <w:r w:rsidRPr="008B600F">
        <w:rPr>
          <w:cs/>
          <w:lang w:bidi="bn-IN"/>
        </w:rPr>
        <w:t xml:space="preserve">-এর জন্য দায়িত্ব পালন আরো বেশী কঠিন  হয়ে যায়  এবং কোরাইশদের অত্যাচার ও নির্যাতনের তীব্রতা আরো বৃদ্ধি পায়। আর তা এমন পর্যায়ে গিয়ে পৌঁছে যে তারা রাসূলে খোদার প্রাণনাশের পরিকল্পনা করে এবং সিদ্ধান্ত নেয় যে বিভিন্ন গোত্র থেকে লোকজন নিয়ে হযরত মুহাম্মদের </w:t>
      </w:r>
      <w:r>
        <w:rPr>
          <w:cs/>
          <w:lang w:bidi="bn-IN"/>
        </w:rPr>
        <w:t>(সা.)</w:t>
      </w:r>
      <w:r w:rsidRPr="008B600F">
        <w:rPr>
          <w:cs/>
          <w:lang w:bidi="bn-IN"/>
        </w:rPr>
        <w:t xml:space="preserve"> গৃহ ঘেরাও করে অতর্কিতে আক্রমণ চালিয়ে হযরতকে হত্যা করা হবে। আর এভাবে হযরত মুহাম্মদ </w:t>
      </w:r>
      <w:r>
        <w:rPr>
          <w:cs/>
          <w:lang w:bidi="bn-IN"/>
        </w:rPr>
        <w:t>(সা.)</w:t>
      </w:r>
      <w:r w:rsidRPr="008B600F">
        <w:rPr>
          <w:cs/>
          <w:lang w:bidi="bn-IN"/>
        </w:rPr>
        <w:t xml:space="preserve">-এর হত্যার </w:t>
      </w:r>
      <w:r w:rsidRPr="00014EB2">
        <w:rPr>
          <w:cs/>
          <w:lang w:bidi="bn-IN"/>
        </w:rPr>
        <w:t>দায়ভার সকল গোত্রের উপর বর্তাবে এবং নবীর আত্মীয়</w:t>
      </w:r>
      <w:r w:rsidRPr="00014EB2">
        <w:rPr>
          <w:rtl/>
          <w:cs/>
        </w:rPr>
        <w:t>-</w:t>
      </w:r>
      <w:r w:rsidRPr="00014EB2">
        <w:rPr>
          <w:rtl/>
          <w:cs/>
          <w:lang w:bidi="bn-IN"/>
        </w:rPr>
        <w:t xml:space="preserve">স্বজন ও বনি হাশেম গোত্রের লোকেরা রক্তের বদলা নিতে সমর্থ হবে না। পরিশেষে তারা </w:t>
      </w:r>
      <w:r w:rsidRPr="00014EB2">
        <w:rPr>
          <w:rtl/>
          <w:cs/>
        </w:rPr>
        <w:t>(</w:t>
      </w:r>
      <w:r w:rsidRPr="00014EB2">
        <w:rPr>
          <w:rtl/>
          <w:cs/>
          <w:lang w:bidi="bn-IN"/>
        </w:rPr>
        <w:t>বনি হাশেম</w:t>
      </w:r>
      <w:r w:rsidRPr="00014EB2">
        <w:rPr>
          <w:rtl/>
          <w:cs/>
        </w:rPr>
        <w:t xml:space="preserve">) </w:t>
      </w:r>
      <w:r w:rsidRPr="00014EB2">
        <w:rPr>
          <w:rtl/>
          <w:cs/>
          <w:lang w:bidi="bn-IN"/>
        </w:rPr>
        <w:t>রক্তের মূল্য গ্রহণে বাধ্য</w:t>
      </w:r>
      <w:r w:rsidRPr="00014EB2">
        <w:rPr>
          <w:cs/>
          <w:lang w:bidi="bn-IN"/>
        </w:rPr>
        <w:t xml:space="preserve"> হবে।</w:t>
      </w:r>
      <w:r w:rsidRPr="00014EB2">
        <w:rPr>
          <w:rStyle w:val="libFootnotenumChar"/>
          <w:cs/>
          <w:lang w:bidi="bn-IN"/>
        </w:rPr>
        <w:t>২৬</w:t>
      </w:r>
      <w:r w:rsidRPr="00014EB2">
        <w:rPr>
          <w:rtl/>
          <w:cs/>
        </w:rPr>
        <w:t xml:space="preserve"> </w:t>
      </w:r>
    </w:p>
    <w:p w:rsidR="00803A70" w:rsidRPr="008B600F" w:rsidRDefault="00014EB2" w:rsidP="00014EB2">
      <w:pPr>
        <w:pStyle w:val="libNormal"/>
      </w:pPr>
      <w:r w:rsidRPr="00014EB2">
        <w:rPr>
          <w:rFonts w:hint="cs"/>
          <w:cs/>
          <w:lang w:bidi="bn-IN"/>
        </w:rPr>
        <w:t>এ</w:t>
      </w:r>
      <w:r w:rsidRPr="00014EB2">
        <w:rPr>
          <w:cs/>
          <w:lang w:bidi="bn-IN"/>
        </w:rPr>
        <w:t xml:space="preserve"> </w:t>
      </w:r>
      <w:r w:rsidRPr="00014EB2">
        <w:rPr>
          <w:rFonts w:hint="cs"/>
          <w:cs/>
          <w:lang w:bidi="bn-IN"/>
        </w:rPr>
        <w:t>ধরনের</w:t>
      </w:r>
      <w:r w:rsidRPr="00014EB2">
        <w:rPr>
          <w:cs/>
          <w:lang w:bidi="bn-IN"/>
        </w:rPr>
        <w:t xml:space="preserve"> </w:t>
      </w:r>
      <w:r w:rsidRPr="00014EB2">
        <w:rPr>
          <w:rFonts w:hint="cs"/>
          <w:cs/>
          <w:lang w:bidi="bn-IN"/>
        </w:rPr>
        <w:t>ষড়যন্ত্রের</w:t>
      </w:r>
      <w:r w:rsidRPr="00014EB2">
        <w:rPr>
          <w:cs/>
          <w:lang w:bidi="bn-IN"/>
        </w:rPr>
        <w:t xml:space="preserve"> </w:t>
      </w:r>
      <w:r w:rsidRPr="00014EB2">
        <w:rPr>
          <w:rFonts w:hint="cs"/>
          <w:cs/>
          <w:lang w:bidi="bn-IN"/>
        </w:rPr>
        <w:t>মোকাবেলায়</w:t>
      </w:r>
      <w:r w:rsidRPr="00014EB2">
        <w:rPr>
          <w:cs/>
          <w:lang w:bidi="bn-IN"/>
        </w:rPr>
        <w:t xml:space="preserve"> </w:t>
      </w:r>
      <w:r w:rsidRPr="00014EB2">
        <w:rPr>
          <w:rFonts w:hint="cs"/>
          <w:cs/>
          <w:lang w:bidi="bn-IN"/>
        </w:rPr>
        <w:t>নবী</w:t>
      </w:r>
      <w:r w:rsidRPr="00014EB2">
        <w:rPr>
          <w:cs/>
          <w:lang w:bidi="bn-IN"/>
        </w:rPr>
        <w:t xml:space="preserve"> (</w:t>
      </w:r>
      <w:r w:rsidRPr="00014EB2">
        <w:rPr>
          <w:rFonts w:hint="cs"/>
          <w:cs/>
          <w:lang w:bidi="bn-IN"/>
        </w:rPr>
        <w:t>সা</w:t>
      </w:r>
      <w:r w:rsidRPr="00014EB2">
        <w:rPr>
          <w:cs/>
          <w:lang w:bidi="bn-IN"/>
        </w:rPr>
        <w:t xml:space="preserve">.) </w:t>
      </w:r>
      <w:r w:rsidRPr="00014EB2">
        <w:rPr>
          <w:rFonts w:hint="cs"/>
          <w:cs/>
          <w:lang w:bidi="bn-IN"/>
        </w:rPr>
        <w:t>আল্লাহর</w:t>
      </w:r>
      <w:r w:rsidRPr="00014EB2">
        <w:rPr>
          <w:cs/>
          <w:lang w:bidi="bn-IN"/>
        </w:rPr>
        <w:t xml:space="preserve"> </w:t>
      </w:r>
      <w:r w:rsidRPr="00014EB2">
        <w:rPr>
          <w:rFonts w:hint="cs"/>
          <w:cs/>
          <w:lang w:bidi="bn-IN"/>
        </w:rPr>
        <w:t>পক্ষ</w:t>
      </w:r>
      <w:r w:rsidRPr="00014EB2">
        <w:rPr>
          <w:cs/>
          <w:lang w:bidi="bn-IN"/>
        </w:rPr>
        <w:t xml:space="preserve"> </w:t>
      </w:r>
      <w:r w:rsidRPr="00014EB2">
        <w:rPr>
          <w:rFonts w:hint="cs"/>
          <w:cs/>
          <w:lang w:bidi="bn-IN"/>
        </w:rPr>
        <w:t>থেকে</w:t>
      </w:r>
      <w:r w:rsidRPr="00014EB2">
        <w:rPr>
          <w:cs/>
          <w:lang w:bidi="bn-IN"/>
        </w:rPr>
        <w:t xml:space="preserve">  </w:t>
      </w:r>
      <w:r w:rsidRPr="00014EB2">
        <w:rPr>
          <w:rFonts w:hint="cs"/>
          <w:cs/>
          <w:lang w:bidi="bn-IN"/>
        </w:rPr>
        <w:t>হিজরতের</w:t>
      </w:r>
      <w:r w:rsidRPr="00014EB2">
        <w:rPr>
          <w:cs/>
          <w:lang w:bidi="bn-IN"/>
        </w:rPr>
        <w:t xml:space="preserve"> </w:t>
      </w:r>
      <w:r w:rsidRPr="00014EB2">
        <w:rPr>
          <w:rFonts w:hint="cs"/>
          <w:cs/>
          <w:lang w:bidi="bn-IN"/>
        </w:rPr>
        <w:t>আদেশপ্রাপ্ত</w:t>
      </w:r>
      <w:r w:rsidRPr="00014EB2">
        <w:rPr>
          <w:cs/>
          <w:lang w:bidi="bn-IN"/>
        </w:rPr>
        <w:t xml:space="preserve"> </w:t>
      </w:r>
      <w:r w:rsidRPr="00014EB2">
        <w:rPr>
          <w:rFonts w:hint="cs"/>
          <w:cs/>
          <w:lang w:bidi="bn-IN"/>
        </w:rPr>
        <w:t>হন।</w:t>
      </w:r>
      <w:r w:rsidRPr="00014EB2">
        <w:rPr>
          <w:rStyle w:val="libFootnotenumChar"/>
          <w:rFonts w:hint="cs"/>
          <w:cs/>
          <w:lang w:bidi="bn-IN"/>
        </w:rPr>
        <w:t>২৭</w:t>
      </w:r>
      <w:r w:rsidRPr="00014EB2">
        <w:rPr>
          <w:cs/>
          <w:lang w:bidi="bn-IN"/>
        </w:rPr>
        <w:t xml:space="preserve"> </w:t>
      </w:r>
      <w:r w:rsidRPr="00014EB2">
        <w:rPr>
          <w:rFonts w:hint="cs"/>
          <w:cs/>
          <w:lang w:bidi="bn-IN"/>
        </w:rPr>
        <w:t>এর</w:t>
      </w:r>
      <w:r w:rsidRPr="00014EB2">
        <w:rPr>
          <w:cs/>
          <w:lang w:bidi="bn-IN"/>
        </w:rPr>
        <w:t xml:space="preserve"> </w:t>
      </w:r>
      <w:r w:rsidRPr="00014EB2">
        <w:rPr>
          <w:rFonts w:hint="cs"/>
          <w:cs/>
          <w:lang w:bidi="bn-IN"/>
        </w:rPr>
        <w:t>আগে</w:t>
      </w:r>
      <w:r w:rsidRPr="00014EB2">
        <w:rPr>
          <w:cs/>
          <w:lang w:bidi="bn-IN"/>
        </w:rPr>
        <w:t xml:space="preserve"> </w:t>
      </w:r>
      <w:r w:rsidRPr="00014EB2">
        <w:rPr>
          <w:rFonts w:hint="cs"/>
          <w:cs/>
          <w:lang w:bidi="bn-IN"/>
        </w:rPr>
        <w:t>ইয়াসরেবের</w:t>
      </w:r>
      <w:r w:rsidRPr="00014EB2">
        <w:rPr>
          <w:cs/>
          <w:lang w:bidi="bn-IN"/>
        </w:rPr>
        <w:t xml:space="preserve"> </w:t>
      </w:r>
      <w:r w:rsidRPr="00014EB2">
        <w:rPr>
          <w:rFonts w:hint="cs"/>
          <w:cs/>
          <w:lang w:bidi="bn-IN"/>
        </w:rPr>
        <w:t>গণ্যমান্য</w:t>
      </w:r>
      <w:r w:rsidRPr="00014EB2">
        <w:rPr>
          <w:cs/>
          <w:lang w:bidi="bn-IN"/>
        </w:rPr>
        <w:t xml:space="preserve"> </w:t>
      </w:r>
      <w:r w:rsidRPr="00014EB2">
        <w:rPr>
          <w:rFonts w:hint="cs"/>
          <w:cs/>
          <w:lang w:bidi="bn-IN"/>
        </w:rPr>
        <w:t>ও</w:t>
      </w:r>
      <w:r w:rsidRPr="00014EB2">
        <w:rPr>
          <w:cs/>
          <w:lang w:bidi="bn-IN"/>
        </w:rPr>
        <w:t xml:space="preserve"> </w:t>
      </w:r>
      <w:r w:rsidRPr="00014EB2">
        <w:rPr>
          <w:rFonts w:hint="cs"/>
          <w:cs/>
          <w:lang w:bidi="bn-IN"/>
        </w:rPr>
        <w:t>সুপরিচিত</w:t>
      </w:r>
      <w:r w:rsidRPr="00014EB2">
        <w:rPr>
          <w:cs/>
          <w:lang w:bidi="bn-IN"/>
        </w:rPr>
        <w:t xml:space="preserve"> </w:t>
      </w:r>
      <w:r w:rsidRPr="00014EB2">
        <w:rPr>
          <w:rFonts w:hint="cs"/>
          <w:cs/>
          <w:lang w:bidi="bn-IN"/>
        </w:rPr>
        <w:t>ব্যক্তিবর্গ</w:t>
      </w:r>
      <w:r w:rsidRPr="00014EB2">
        <w:rPr>
          <w:cs/>
          <w:lang w:bidi="bn-IN"/>
        </w:rPr>
        <w:t xml:space="preserve"> </w:t>
      </w:r>
      <w:r w:rsidRPr="00014EB2">
        <w:rPr>
          <w:rFonts w:hint="cs"/>
          <w:cs/>
          <w:lang w:bidi="bn-IN"/>
        </w:rPr>
        <w:t>নবী</w:t>
      </w:r>
      <w:r w:rsidRPr="00014EB2">
        <w:rPr>
          <w:cs/>
          <w:lang w:bidi="bn-IN"/>
        </w:rPr>
        <w:t xml:space="preserve"> (</w:t>
      </w:r>
      <w:r w:rsidRPr="00014EB2">
        <w:rPr>
          <w:rFonts w:hint="cs"/>
          <w:cs/>
          <w:lang w:bidi="bn-IN"/>
        </w:rPr>
        <w:t>সা</w:t>
      </w:r>
      <w:r w:rsidRPr="00014EB2">
        <w:rPr>
          <w:cs/>
          <w:lang w:bidi="bn-IN"/>
        </w:rPr>
        <w:t>.)-</w:t>
      </w:r>
      <w:r w:rsidRPr="00014EB2">
        <w:rPr>
          <w:rFonts w:hint="cs"/>
          <w:cs/>
          <w:lang w:bidi="bn-IN"/>
        </w:rPr>
        <w:t>এর</w:t>
      </w:r>
      <w:r w:rsidRPr="00014EB2">
        <w:rPr>
          <w:cs/>
          <w:lang w:bidi="bn-IN"/>
        </w:rPr>
        <w:t xml:space="preserve"> </w:t>
      </w:r>
      <w:r w:rsidRPr="00014EB2">
        <w:rPr>
          <w:rFonts w:hint="cs"/>
          <w:cs/>
          <w:lang w:bidi="bn-IN"/>
        </w:rPr>
        <w:t>সাথে</w:t>
      </w:r>
      <w:r w:rsidRPr="00014EB2">
        <w:rPr>
          <w:cs/>
          <w:lang w:bidi="bn-IN"/>
        </w:rPr>
        <w:t xml:space="preserve"> </w:t>
      </w:r>
      <w:r w:rsidRPr="00014EB2">
        <w:rPr>
          <w:rFonts w:hint="cs"/>
          <w:cs/>
          <w:lang w:bidi="bn-IN"/>
        </w:rPr>
        <w:t>সাক্ষাৎ</w:t>
      </w:r>
      <w:r w:rsidRPr="00014EB2">
        <w:rPr>
          <w:cs/>
          <w:lang w:bidi="bn-IN"/>
        </w:rPr>
        <w:t xml:space="preserve"> </w:t>
      </w:r>
      <w:r w:rsidRPr="00014EB2">
        <w:rPr>
          <w:rFonts w:hint="cs"/>
          <w:cs/>
          <w:lang w:bidi="bn-IN"/>
        </w:rPr>
        <w:t>করেছিলেন।</w:t>
      </w:r>
      <w:r w:rsidRPr="00014EB2">
        <w:rPr>
          <w:cs/>
          <w:lang w:bidi="bn-IN"/>
        </w:rPr>
        <w:t xml:space="preserve"> </w:t>
      </w:r>
      <w:r w:rsidRPr="00014EB2">
        <w:rPr>
          <w:rFonts w:hint="cs"/>
          <w:cs/>
          <w:lang w:bidi="bn-IN"/>
        </w:rPr>
        <w:t>তারা</w:t>
      </w:r>
      <w:r w:rsidRPr="00014EB2">
        <w:rPr>
          <w:cs/>
          <w:lang w:bidi="bn-IN"/>
        </w:rPr>
        <w:t xml:space="preserve"> </w:t>
      </w:r>
      <w:r w:rsidRPr="00014EB2">
        <w:rPr>
          <w:rFonts w:hint="cs"/>
          <w:cs/>
          <w:lang w:bidi="bn-IN"/>
        </w:rPr>
        <w:t>ইসলাম</w:t>
      </w:r>
      <w:r w:rsidRPr="00014EB2">
        <w:rPr>
          <w:cs/>
          <w:lang w:bidi="bn-IN"/>
        </w:rPr>
        <w:t xml:space="preserve"> </w:t>
      </w:r>
      <w:r w:rsidRPr="00014EB2">
        <w:rPr>
          <w:rFonts w:hint="cs"/>
          <w:cs/>
          <w:lang w:bidi="bn-IN"/>
        </w:rPr>
        <w:t>গ্রহণ</w:t>
      </w:r>
      <w:r w:rsidRPr="00014EB2">
        <w:rPr>
          <w:cs/>
          <w:lang w:bidi="bn-IN"/>
        </w:rPr>
        <w:t xml:space="preserve"> </w:t>
      </w:r>
      <w:r w:rsidRPr="00014EB2">
        <w:rPr>
          <w:rFonts w:hint="cs"/>
          <w:cs/>
          <w:lang w:bidi="bn-IN"/>
        </w:rPr>
        <w:t>করে</w:t>
      </w:r>
      <w:r w:rsidRPr="00014EB2">
        <w:rPr>
          <w:cs/>
          <w:lang w:bidi="bn-IN"/>
        </w:rPr>
        <w:t xml:space="preserve"> </w:t>
      </w:r>
      <w:r w:rsidRPr="00014EB2">
        <w:rPr>
          <w:rFonts w:hint="cs"/>
          <w:cs/>
          <w:lang w:bidi="bn-IN"/>
        </w:rPr>
        <w:t>চুক্তিবদ্ধ</w:t>
      </w:r>
      <w:r w:rsidRPr="00014EB2">
        <w:rPr>
          <w:cs/>
          <w:lang w:bidi="bn-IN"/>
        </w:rPr>
        <w:t xml:space="preserve"> </w:t>
      </w:r>
      <w:r w:rsidRPr="00014EB2">
        <w:rPr>
          <w:rFonts w:hint="cs"/>
          <w:cs/>
          <w:lang w:bidi="bn-IN"/>
        </w:rPr>
        <w:t>হয়েছিলেন</w:t>
      </w:r>
      <w:r w:rsidRPr="00014EB2">
        <w:rPr>
          <w:cs/>
          <w:lang w:bidi="bn-IN"/>
        </w:rPr>
        <w:t xml:space="preserve"> </w:t>
      </w:r>
      <w:r w:rsidRPr="00014EB2">
        <w:rPr>
          <w:rFonts w:hint="cs"/>
          <w:cs/>
          <w:lang w:bidi="bn-IN"/>
        </w:rPr>
        <w:t>যে</w:t>
      </w:r>
      <w:r w:rsidRPr="00014EB2">
        <w:rPr>
          <w:cs/>
          <w:lang w:bidi="bn-IN"/>
        </w:rPr>
        <w:t xml:space="preserve"> </w:t>
      </w:r>
      <w:r w:rsidRPr="00014EB2">
        <w:rPr>
          <w:rFonts w:hint="cs"/>
          <w:cs/>
          <w:lang w:bidi="bn-IN"/>
        </w:rPr>
        <w:t>যদি</w:t>
      </w:r>
      <w:r w:rsidRPr="00014EB2">
        <w:rPr>
          <w:cs/>
          <w:lang w:bidi="bn-IN"/>
        </w:rPr>
        <w:t xml:space="preserve"> </w:t>
      </w:r>
      <w:r w:rsidRPr="00014EB2">
        <w:rPr>
          <w:rFonts w:hint="cs"/>
          <w:cs/>
          <w:lang w:bidi="bn-IN"/>
        </w:rPr>
        <w:t>হযরত</w:t>
      </w:r>
      <w:r w:rsidRPr="00014EB2">
        <w:rPr>
          <w:cs/>
          <w:lang w:bidi="bn-IN"/>
        </w:rPr>
        <w:t xml:space="preserve"> </w:t>
      </w:r>
      <w:r w:rsidRPr="00014EB2">
        <w:rPr>
          <w:rFonts w:hint="cs"/>
          <w:cs/>
          <w:lang w:bidi="bn-IN"/>
        </w:rPr>
        <w:t>মুহাম্মাদ</w:t>
      </w:r>
      <w:r w:rsidRPr="00014EB2">
        <w:rPr>
          <w:cs/>
          <w:lang w:bidi="bn-IN"/>
        </w:rPr>
        <w:t xml:space="preserve"> (</w:t>
      </w:r>
      <w:r w:rsidRPr="00014EB2">
        <w:rPr>
          <w:rFonts w:hint="cs"/>
          <w:cs/>
          <w:lang w:bidi="bn-IN"/>
        </w:rPr>
        <w:t>সা</w:t>
      </w:r>
      <w:r w:rsidRPr="00014EB2">
        <w:rPr>
          <w:cs/>
          <w:lang w:bidi="bn-IN"/>
        </w:rPr>
        <w:t xml:space="preserve">.) </w:t>
      </w:r>
      <w:r w:rsidRPr="00014EB2">
        <w:rPr>
          <w:rFonts w:hint="cs"/>
          <w:cs/>
          <w:lang w:bidi="bn-IN"/>
        </w:rPr>
        <w:t>ইয়াসরেবে</w:t>
      </w:r>
      <w:r w:rsidRPr="00014EB2">
        <w:rPr>
          <w:cs/>
          <w:lang w:bidi="bn-IN"/>
        </w:rPr>
        <w:t xml:space="preserve"> (</w:t>
      </w:r>
      <w:r w:rsidRPr="00014EB2">
        <w:rPr>
          <w:rFonts w:hint="cs"/>
          <w:cs/>
          <w:lang w:bidi="bn-IN"/>
        </w:rPr>
        <w:t>মদীনা</w:t>
      </w:r>
      <w:r w:rsidRPr="00014EB2">
        <w:rPr>
          <w:cs/>
          <w:lang w:bidi="bn-IN"/>
        </w:rPr>
        <w:t xml:space="preserve">) </w:t>
      </w:r>
      <w:r w:rsidRPr="00014EB2">
        <w:rPr>
          <w:rFonts w:hint="cs"/>
          <w:cs/>
          <w:lang w:bidi="bn-IN"/>
        </w:rPr>
        <w:t>আসেন</w:t>
      </w:r>
      <w:r w:rsidRPr="00014EB2">
        <w:rPr>
          <w:cs/>
          <w:lang w:bidi="bn-IN"/>
        </w:rPr>
        <w:t xml:space="preserve"> </w:t>
      </w:r>
      <w:r w:rsidRPr="00014EB2">
        <w:rPr>
          <w:rFonts w:hint="cs"/>
          <w:cs/>
          <w:lang w:bidi="bn-IN"/>
        </w:rPr>
        <w:t>তাহলে</w:t>
      </w:r>
      <w:r w:rsidRPr="00014EB2">
        <w:rPr>
          <w:cs/>
          <w:lang w:bidi="bn-IN"/>
        </w:rPr>
        <w:t xml:space="preserve"> </w:t>
      </w:r>
      <w:r w:rsidRPr="00014EB2">
        <w:rPr>
          <w:rFonts w:hint="cs"/>
          <w:cs/>
          <w:lang w:bidi="bn-IN"/>
        </w:rPr>
        <w:t>তারা</w:t>
      </w:r>
      <w:r w:rsidRPr="00014EB2">
        <w:rPr>
          <w:cs/>
          <w:lang w:bidi="bn-IN"/>
        </w:rPr>
        <w:t xml:space="preserve"> </w:t>
      </w:r>
      <w:r w:rsidRPr="00014EB2">
        <w:rPr>
          <w:rFonts w:hint="cs"/>
          <w:cs/>
          <w:lang w:bidi="bn-IN"/>
        </w:rPr>
        <w:t>তাদের</w:t>
      </w:r>
      <w:r w:rsidRPr="00014EB2">
        <w:rPr>
          <w:cs/>
          <w:lang w:bidi="bn-IN"/>
        </w:rPr>
        <w:t xml:space="preserve"> </w:t>
      </w:r>
      <w:r w:rsidRPr="00014EB2">
        <w:rPr>
          <w:rFonts w:hint="cs"/>
          <w:cs/>
          <w:lang w:bidi="bn-IN"/>
        </w:rPr>
        <w:t>জান</w:t>
      </w:r>
      <w:r w:rsidRPr="00014EB2">
        <w:rPr>
          <w:cs/>
          <w:lang w:bidi="bn-IN"/>
        </w:rPr>
        <w:t>-</w:t>
      </w:r>
      <w:r w:rsidRPr="00014EB2">
        <w:rPr>
          <w:rFonts w:hint="cs"/>
          <w:cs/>
          <w:lang w:bidi="bn-IN"/>
        </w:rPr>
        <w:t>মাল</w:t>
      </w:r>
      <w:r w:rsidRPr="00014EB2">
        <w:rPr>
          <w:cs/>
          <w:lang w:bidi="bn-IN"/>
        </w:rPr>
        <w:t xml:space="preserve"> </w:t>
      </w:r>
      <w:r w:rsidRPr="00014EB2">
        <w:rPr>
          <w:rFonts w:hint="cs"/>
          <w:cs/>
          <w:lang w:bidi="bn-IN"/>
        </w:rPr>
        <w:t>ও</w:t>
      </w:r>
      <w:r w:rsidRPr="00014EB2">
        <w:rPr>
          <w:cs/>
          <w:lang w:bidi="bn-IN"/>
        </w:rPr>
        <w:t xml:space="preserve"> </w:t>
      </w:r>
      <w:r w:rsidRPr="00014EB2">
        <w:rPr>
          <w:rFonts w:hint="cs"/>
          <w:cs/>
          <w:lang w:bidi="bn-IN"/>
        </w:rPr>
        <w:t>লোকবল</w:t>
      </w:r>
      <w:r w:rsidRPr="00014EB2">
        <w:rPr>
          <w:cs/>
          <w:lang w:bidi="bn-IN"/>
        </w:rPr>
        <w:t xml:space="preserve"> </w:t>
      </w:r>
      <w:r w:rsidRPr="00014EB2">
        <w:rPr>
          <w:rFonts w:hint="cs"/>
          <w:cs/>
          <w:lang w:bidi="bn-IN"/>
        </w:rPr>
        <w:t>দিয়ে</w:t>
      </w:r>
      <w:r w:rsidRPr="00014EB2">
        <w:rPr>
          <w:cs/>
          <w:lang w:bidi="bn-IN"/>
        </w:rPr>
        <w:t xml:space="preserve"> </w:t>
      </w:r>
      <w:r w:rsidRPr="00014EB2">
        <w:rPr>
          <w:rFonts w:hint="cs"/>
          <w:cs/>
          <w:lang w:bidi="bn-IN"/>
        </w:rPr>
        <w:t>নবী</w:t>
      </w:r>
      <w:r w:rsidRPr="00014EB2">
        <w:rPr>
          <w:cs/>
          <w:lang w:bidi="bn-IN"/>
        </w:rPr>
        <w:t xml:space="preserve"> (</w:t>
      </w:r>
      <w:r w:rsidRPr="00014EB2">
        <w:rPr>
          <w:rFonts w:hint="cs"/>
          <w:cs/>
          <w:lang w:bidi="bn-IN"/>
        </w:rPr>
        <w:t>সা</w:t>
      </w:r>
      <w:r w:rsidRPr="00014EB2">
        <w:rPr>
          <w:cs/>
          <w:lang w:bidi="bn-IN"/>
        </w:rPr>
        <w:t xml:space="preserve">.) </w:t>
      </w:r>
      <w:r w:rsidRPr="00014EB2">
        <w:rPr>
          <w:rFonts w:hint="cs"/>
          <w:cs/>
          <w:lang w:bidi="bn-IN"/>
        </w:rPr>
        <w:t>ও</w:t>
      </w:r>
      <w:r w:rsidRPr="00014EB2">
        <w:rPr>
          <w:cs/>
          <w:lang w:bidi="bn-IN"/>
        </w:rPr>
        <w:t xml:space="preserve"> </w:t>
      </w:r>
      <w:r w:rsidRPr="00014EB2">
        <w:rPr>
          <w:rFonts w:hint="cs"/>
          <w:cs/>
          <w:lang w:bidi="bn-IN"/>
        </w:rPr>
        <w:t>ইসলামের</w:t>
      </w:r>
      <w:r w:rsidRPr="00014EB2">
        <w:rPr>
          <w:cs/>
          <w:lang w:bidi="bn-IN"/>
        </w:rPr>
        <w:t xml:space="preserve"> </w:t>
      </w:r>
      <w:r w:rsidRPr="00014EB2">
        <w:rPr>
          <w:rFonts w:hint="cs"/>
          <w:cs/>
          <w:lang w:bidi="bn-IN"/>
        </w:rPr>
        <w:t>সমর্থন</w:t>
      </w:r>
      <w:r w:rsidRPr="00014EB2">
        <w:rPr>
          <w:cs/>
          <w:lang w:bidi="bn-IN"/>
        </w:rPr>
        <w:t xml:space="preserve"> </w:t>
      </w:r>
      <w:r w:rsidRPr="00014EB2">
        <w:rPr>
          <w:rFonts w:hint="cs"/>
          <w:cs/>
          <w:lang w:bidi="bn-IN"/>
        </w:rPr>
        <w:t>করবেন।</w:t>
      </w:r>
      <w:r w:rsidRPr="00014EB2">
        <w:rPr>
          <w:cs/>
          <w:lang w:bidi="bn-IN"/>
        </w:rPr>
        <w:t xml:space="preserve"> </w:t>
      </w:r>
      <w:r w:rsidRPr="00014EB2">
        <w:rPr>
          <w:rFonts w:hint="cs"/>
          <w:cs/>
          <w:lang w:bidi="bn-IN"/>
        </w:rPr>
        <w:t>আর</w:t>
      </w:r>
      <w:r w:rsidRPr="00014EB2">
        <w:rPr>
          <w:cs/>
          <w:lang w:bidi="bn-IN"/>
        </w:rPr>
        <w:t xml:space="preserve"> </w:t>
      </w:r>
      <w:r w:rsidRPr="00014EB2">
        <w:rPr>
          <w:rFonts w:hint="cs"/>
          <w:cs/>
          <w:lang w:bidi="bn-IN"/>
        </w:rPr>
        <w:t>নবী</w:t>
      </w:r>
      <w:r w:rsidRPr="00014EB2">
        <w:rPr>
          <w:cs/>
          <w:lang w:bidi="bn-IN"/>
        </w:rPr>
        <w:t xml:space="preserve"> (</w:t>
      </w:r>
      <w:r w:rsidRPr="00014EB2">
        <w:rPr>
          <w:rFonts w:hint="cs"/>
          <w:cs/>
          <w:lang w:bidi="bn-IN"/>
        </w:rPr>
        <w:t>সা</w:t>
      </w:r>
      <w:r w:rsidRPr="00014EB2">
        <w:rPr>
          <w:cs/>
          <w:lang w:bidi="bn-IN"/>
        </w:rPr>
        <w:t xml:space="preserve">.) </w:t>
      </w:r>
      <w:r w:rsidRPr="00014EB2">
        <w:rPr>
          <w:rFonts w:hint="cs"/>
          <w:cs/>
          <w:lang w:bidi="bn-IN"/>
        </w:rPr>
        <w:t>এই</w:t>
      </w:r>
      <w:r w:rsidRPr="00014EB2">
        <w:rPr>
          <w:cs/>
          <w:lang w:bidi="bn-IN"/>
        </w:rPr>
        <w:t xml:space="preserve"> </w:t>
      </w:r>
      <w:r w:rsidRPr="00014EB2">
        <w:rPr>
          <w:rFonts w:hint="cs"/>
          <w:cs/>
          <w:lang w:bidi="bn-IN"/>
        </w:rPr>
        <w:t>চুক্তিকে</w:t>
      </w:r>
      <w:r w:rsidRPr="00014EB2">
        <w:rPr>
          <w:cs/>
          <w:lang w:bidi="bn-IN"/>
        </w:rPr>
        <w:t xml:space="preserve"> </w:t>
      </w:r>
      <w:r w:rsidRPr="00014EB2">
        <w:rPr>
          <w:rFonts w:hint="cs"/>
          <w:cs/>
          <w:lang w:bidi="bn-IN"/>
        </w:rPr>
        <w:t>সামনে</w:t>
      </w:r>
      <w:r w:rsidRPr="00014EB2">
        <w:rPr>
          <w:cs/>
          <w:lang w:bidi="bn-IN"/>
        </w:rPr>
        <w:t xml:space="preserve"> </w:t>
      </w:r>
      <w:r w:rsidRPr="00014EB2">
        <w:rPr>
          <w:rFonts w:hint="cs"/>
          <w:cs/>
          <w:lang w:bidi="bn-IN"/>
        </w:rPr>
        <w:t>রেখেই</w:t>
      </w:r>
      <w:r w:rsidRPr="00014EB2">
        <w:rPr>
          <w:cs/>
          <w:lang w:bidi="bn-IN"/>
        </w:rPr>
        <w:t xml:space="preserve"> </w:t>
      </w:r>
      <w:r w:rsidRPr="00014EB2">
        <w:rPr>
          <w:rFonts w:hint="cs"/>
          <w:cs/>
          <w:lang w:bidi="bn-IN"/>
        </w:rPr>
        <w:t>মক্কার</w:t>
      </w:r>
      <w:r w:rsidRPr="00014EB2">
        <w:rPr>
          <w:cs/>
          <w:lang w:bidi="bn-IN"/>
        </w:rPr>
        <w:t xml:space="preserve"> </w:t>
      </w:r>
      <w:r w:rsidRPr="00014EB2">
        <w:rPr>
          <w:rFonts w:hint="cs"/>
          <w:cs/>
          <w:lang w:bidi="bn-IN"/>
        </w:rPr>
        <w:t>কোরাইশ</w:t>
      </w:r>
      <w:r w:rsidRPr="00014EB2">
        <w:rPr>
          <w:cs/>
          <w:lang w:bidi="bn-IN"/>
        </w:rPr>
        <w:t xml:space="preserve"> </w:t>
      </w:r>
      <w:r w:rsidRPr="00014EB2">
        <w:rPr>
          <w:rFonts w:hint="cs"/>
          <w:cs/>
          <w:lang w:bidi="bn-IN"/>
        </w:rPr>
        <w:t>কাফেররা</w:t>
      </w:r>
      <w:r w:rsidRPr="00014EB2">
        <w:rPr>
          <w:cs/>
          <w:lang w:bidi="bn-IN"/>
        </w:rPr>
        <w:t xml:space="preserve"> </w:t>
      </w:r>
      <w:r w:rsidRPr="00014EB2">
        <w:rPr>
          <w:rFonts w:hint="cs"/>
          <w:cs/>
          <w:lang w:bidi="bn-IN"/>
        </w:rPr>
        <w:t>যে</w:t>
      </w:r>
      <w:r w:rsidRPr="00014EB2">
        <w:rPr>
          <w:cs/>
          <w:lang w:bidi="bn-IN"/>
        </w:rPr>
        <w:t xml:space="preserve"> </w:t>
      </w:r>
      <w:r w:rsidRPr="00014EB2">
        <w:rPr>
          <w:rFonts w:hint="cs"/>
          <w:cs/>
          <w:lang w:bidi="bn-IN"/>
        </w:rPr>
        <w:t>রাতে</w:t>
      </w:r>
      <w:r w:rsidRPr="00014EB2">
        <w:rPr>
          <w:cs/>
          <w:lang w:bidi="bn-IN"/>
        </w:rPr>
        <w:t xml:space="preserve"> </w:t>
      </w:r>
      <w:r w:rsidRPr="00014EB2">
        <w:rPr>
          <w:rFonts w:hint="cs"/>
          <w:cs/>
          <w:lang w:bidi="bn-IN"/>
        </w:rPr>
        <w:t>তাঁর</w:t>
      </w:r>
      <w:r w:rsidRPr="00014EB2">
        <w:rPr>
          <w:cs/>
          <w:lang w:bidi="bn-IN"/>
        </w:rPr>
        <w:t xml:space="preserve"> </w:t>
      </w:r>
      <w:r w:rsidRPr="00014EB2">
        <w:rPr>
          <w:rFonts w:hint="cs"/>
          <w:cs/>
          <w:lang w:bidi="bn-IN"/>
        </w:rPr>
        <w:t>প্রাণনাশের</w:t>
      </w:r>
      <w:r w:rsidRPr="00014EB2">
        <w:rPr>
          <w:cs/>
          <w:lang w:bidi="bn-IN"/>
        </w:rPr>
        <w:t xml:space="preserve"> </w:t>
      </w:r>
      <w:r w:rsidRPr="00014EB2">
        <w:rPr>
          <w:rFonts w:hint="cs"/>
          <w:cs/>
          <w:lang w:bidi="bn-IN"/>
        </w:rPr>
        <w:t>চক্রান্ত</w:t>
      </w:r>
      <w:r w:rsidRPr="00014EB2">
        <w:rPr>
          <w:cs/>
          <w:lang w:bidi="bn-IN"/>
        </w:rPr>
        <w:t xml:space="preserve"> </w:t>
      </w:r>
      <w:r w:rsidRPr="00014EB2">
        <w:rPr>
          <w:rFonts w:hint="cs"/>
          <w:cs/>
          <w:lang w:bidi="bn-IN"/>
        </w:rPr>
        <w:t>করে</w:t>
      </w:r>
      <w:r w:rsidRPr="00014EB2">
        <w:rPr>
          <w:cs/>
          <w:lang w:bidi="bn-IN"/>
        </w:rPr>
        <w:t xml:space="preserve"> </w:t>
      </w:r>
      <w:r w:rsidRPr="00014EB2">
        <w:rPr>
          <w:rFonts w:hint="cs"/>
          <w:cs/>
          <w:lang w:bidi="bn-IN"/>
        </w:rPr>
        <w:t>সে</w:t>
      </w:r>
      <w:r w:rsidRPr="00014EB2">
        <w:rPr>
          <w:cs/>
          <w:lang w:bidi="bn-IN"/>
        </w:rPr>
        <w:t xml:space="preserve"> </w:t>
      </w:r>
      <w:r w:rsidRPr="00014EB2">
        <w:rPr>
          <w:rFonts w:hint="cs"/>
          <w:cs/>
          <w:lang w:bidi="bn-IN"/>
        </w:rPr>
        <w:t>রাত্রেই</w:t>
      </w:r>
      <w:r w:rsidRPr="00014EB2">
        <w:rPr>
          <w:cs/>
          <w:lang w:bidi="bn-IN"/>
        </w:rPr>
        <w:t xml:space="preserve"> </w:t>
      </w:r>
      <w:r w:rsidRPr="00014EB2">
        <w:rPr>
          <w:rFonts w:hint="cs"/>
          <w:cs/>
          <w:lang w:bidi="bn-IN"/>
        </w:rPr>
        <w:t>মক্কা</w:t>
      </w:r>
      <w:r w:rsidRPr="00014EB2">
        <w:rPr>
          <w:cs/>
          <w:lang w:bidi="bn-IN"/>
        </w:rPr>
        <w:t xml:space="preserve"> </w:t>
      </w:r>
      <w:r w:rsidRPr="00014EB2">
        <w:rPr>
          <w:rFonts w:hint="cs"/>
          <w:cs/>
          <w:lang w:bidi="bn-IN"/>
        </w:rPr>
        <w:t>ত্যাগ</w:t>
      </w:r>
      <w:r w:rsidRPr="00014EB2">
        <w:rPr>
          <w:cs/>
          <w:lang w:bidi="bn-IN"/>
        </w:rPr>
        <w:t xml:space="preserve"> </w:t>
      </w:r>
      <w:r w:rsidRPr="00014EB2">
        <w:rPr>
          <w:rFonts w:hint="cs"/>
          <w:cs/>
          <w:lang w:bidi="bn-IN"/>
        </w:rPr>
        <w:t>করেন</w:t>
      </w:r>
      <w:r w:rsidRPr="00014EB2">
        <w:rPr>
          <w:cs/>
          <w:lang w:bidi="bn-IN"/>
        </w:rPr>
        <w:t xml:space="preserve"> </w:t>
      </w:r>
      <w:r w:rsidRPr="00014EB2">
        <w:rPr>
          <w:rFonts w:hint="cs"/>
          <w:cs/>
          <w:lang w:bidi="bn-IN"/>
        </w:rPr>
        <w:t>এবং</w:t>
      </w:r>
      <w:r w:rsidRPr="00014EB2">
        <w:rPr>
          <w:cs/>
          <w:lang w:bidi="bn-IN"/>
        </w:rPr>
        <w:t xml:space="preserve"> </w:t>
      </w:r>
      <w:r w:rsidRPr="00014EB2">
        <w:rPr>
          <w:rFonts w:hint="cs"/>
          <w:cs/>
          <w:lang w:bidi="bn-IN"/>
        </w:rPr>
        <w:t>হযরত</w:t>
      </w:r>
      <w:r w:rsidRPr="00014EB2">
        <w:rPr>
          <w:cs/>
          <w:lang w:bidi="bn-IN"/>
        </w:rPr>
        <w:t xml:space="preserve"> </w:t>
      </w:r>
      <w:r w:rsidRPr="00014EB2">
        <w:rPr>
          <w:rFonts w:hint="cs"/>
          <w:cs/>
          <w:lang w:bidi="bn-IN"/>
        </w:rPr>
        <w:t>আলী</w:t>
      </w:r>
      <w:r w:rsidRPr="00014EB2">
        <w:rPr>
          <w:cs/>
          <w:lang w:bidi="bn-IN"/>
        </w:rPr>
        <w:t xml:space="preserve"> </w:t>
      </w:r>
      <w:r w:rsidRPr="00014EB2">
        <w:rPr>
          <w:rFonts w:hint="cs"/>
          <w:cs/>
          <w:lang w:bidi="bn-IN"/>
        </w:rPr>
        <w:t>নবী</w:t>
      </w:r>
      <w:r w:rsidRPr="00014EB2">
        <w:rPr>
          <w:cs/>
          <w:lang w:bidi="bn-IN"/>
        </w:rPr>
        <w:t xml:space="preserve"> (</w:t>
      </w:r>
      <w:r w:rsidRPr="00014EB2">
        <w:rPr>
          <w:rFonts w:hint="cs"/>
          <w:cs/>
          <w:lang w:bidi="bn-IN"/>
        </w:rPr>
        <w:t>সা</w:t>
      </w:r>
      <w:r w:rsidRPr="00014EB2">
        <w:rPr>
          <w:cs/>
          <w:lang w:bidi="bn-IN"/>
        </w:rPr>
        <w:t>.)-</w:t>
      </w:r>
      <w:r w:rsidRPr="00014EB2">
        <w:rPr>
          <w:rFonts w:hint="cs"/>
          <w:cs/>
          <w:lang w:bidi="bn-IN"/>
        </w:rPr>
        <w:t>এর</w:t>
      </w:r>
      <w:r w:rsidRPr="00014EB2">
        <w:rPr>
          <w:cs/>
          <w:lang w:bidi="bn-IN"/>
        </w:rPr>
        <w:t xml:space="preserve"> </w:t>
      </w:r>
      <w:r w:rsidRPr="00014EB2">
        <w:rPr>
          <w:rFonts w:hint="cs"/>
          <w:cs/>
          <w:lang w:bidi="bn-IN"/>
        </w:rPr>
        <w:t>বিছানায়</w:t>
      </w:r>
      <w:r w:rsidRPr="00014EB2">
        <w:rPr>
          <w:cs/>
          <w:lang w:bidi="bn-IN"/>
        </w:rPr>
        <w:t xml:space="preserve"> </w:t>
      </w:r>
      <w:r w:rsidRPr="00014EB2">
        <w:rPr>
          <w:rFonts w:hint="cs"/>
          <w:cs/>
          <w:lang w:bidi="bn-IN"/>
        </w:rPr>
        <w:t>শুয়ে</w:t>
      </w:r>
      <w:r w:rsidRPr="00014EB2">
        <w:rPr>
          <w:cs/>
          <w:lang w:bidi="bn-IN"/>
        </w:rPr>
        <w:t xml:space="preserve"> </w:t>
      </w:r>
      <w:r w:rsidRPr="00014EB2">
        <w:rPr>
          <w:rFonts w:hint="cs"/>
          <w:cs/>
          <w:lang w:bidi="bn-IN"/>
        </w:rPr>
        <w:t>থাকেন।</w:t>
      </w:r>
      <w:r w:rsidRPr="00014EB2">
        <w:rPr>
          <w:cs/>
          <w:lang w:bidi="bn-IN"/>
        </w:rPr>
        <w:t xml:space="preserve"> </w:t>
      </w:r>
      <w:r w:rsidRPr="00014EB2">
        <w:rPr>
          <w:rFonts w:hint="cs"/>
          <w:cs/>
          <w:lang w:bidi="bn-IN"/>
        </w:rPr>
        <w:t>এভাবে</w:t>
      </w:r>
      <w:r w:rsidRPr="00014EB2">
        <w:rPr>
          <w:cs/>
          <w:lang w:bidi="bn-IN"/>
        </w:rPr>
        <w:t xml:space="preserve"> </w:t>
      </w:r>
      <w:r w:rsidRPr="00014EB2">
        <w:rPr>
          <w:rFonts w:hint="cs"/>
          <w:cs/>
          <w:lang w:bidi="bn-IN"/>
        </w:rPr>
        <w:t>কোরাইশ</w:t>
      </w:r>
      <w:r w:rsidRPr="00014EB2">
        <w:rPr>
          <w:cs/>
          <w:lang w:bidi="bn-IN"/>
        </w:rPr>
        <w:t xml:space="preserve"> </w:t>
      </w:r>
      <w:r w:rsidRPr="00014EB2">
        <w:rPr>
          <w:rFonts w:hint="cs"/>
          <w:cs/>
          <w:lang w:bidi="bn-IN"/>
        </w:rPr>
        <w:t>কাফেররা</w:t>
      </w:r>
      <w:r w:rsidRPr="00014EB2">
        <w:rPr>
          <w:cs/>
          <w:lang w:bidi="bn-IN"/>
        </w:rPr>
        <w:t xml:space="preserve"> </w:t>
      </w:r>
      <w:r w:rsidRPr="00014EB2">
        <w:rPr>
          <w:rFonts w:hint="cs"/>
          <w:cs/>
          <w:lang w:bidi="bn-IN"/>
        </w:rPr>
        <w:t>নবীর</w:t>
      </w:r>
      <w:r w:rsidRPr="00014EB2">
        <w:rPr>
          <w:cs/>
          <w:lang w:bidi="bn-IN"/>
        </w:rPr>
        <w:t xml:space="preserve"> </w:t>
      </w:r>
      <w:r w:rsidRPr="00014EB2">
        <w:rPr>
          <w:rFonts w:hint="cs"/>
          <w:cs/>
          <w:lang w:bidi="bn-IN"/>
        </w:rPr>
        <w:t>গৃহে</w:t>
      </w:r>
      <w:r w:rsidRPr="00014EB2">
        <w:rPr>
          <w:cs/>
          <w:lang w:bidi="bn-IN"/>
        </w:rPr>
        <w:t xml:space="preserve"> </w:t>
      </w:r>
      <w:r w:rsidRPr="00014EB2">
        <w:rPr>
          <w:rFonts w:hint="cs"/>
          <w:cs/>
          <w:lang w:bidi="bn-IN"/>
        </w:rPr>
        <w:t>আক্রমন</w:t>
      </w:r>
      <w:r w:rsidRPr="00014EB2">
        <w:rPr>
          <w:cs/>
          <w:lang w:bidi="bn-IN"/>
        </w:rPr>
        <w:t xml:space="preserve"> </w:t>
      </w:r>
      <w:r w:rsidRPr="00014EB2">
        <w:rPr>
          <w:rFonts w:hint="cs"/>
          <w:cs/>
          <w:lang w:bidi="bn-IN"/>
        </w:rPr>
        <w:t>করে</w:t>
      </w:r>
      <w:r w:rsidRPr="00014EB2">
        <w:rPr>
          <w:cs/>
          <w:lang w:bidi="bn-IN"/>
        </w:rPr>
        <w:t xml:space="preserve"> </w:t>
      </w:r>
      <w:r w:rsidRPr="00014EB2">
        <w:rPr>
          <w:rFonts w:hint="cs"/>
          <w:cs/>
          <w:lang w:bidi="bn-IN"/>
        </w:rPr>
        <w:t>হযরত</w:t>
      </w:r>
      <w:r w:rsidRPr="00014EB2">
        <w:rPr>
          <w:cs/>
          <w:lang w:bidi="bn-IN"/>
        </w:rPr>
        <w:t xml:space="preserve"> </w:t>
      </w:r>
      <w:r w:rsidRPr="00014EB2">
        <w:rPr>
          <w:rFonts w:hint="cs"/>
          <w:cs/>
          <w:lang w:bidi="bn-IN"/>
        </w:rPr>
        <w:t>আলীর</w:t>
      </w:r>
      <w:r w:rsidRPr="00014EB2">
        <w:rPr>
          <w:cs/>
          <w:lang w:bidi="bn-IN"/>
        </w:rPr>
        <w:t xml:space="preserve"> </w:t>
      </w:r>
      <w:r w:rsidRPr="00014EB2">
        <w:rPr>
          <w:rFonts w:hint="cs"/>
          <w:cs/>
          <w:lang w:bidi="bn-IN"/>
        </w:rPr>
        <w:t>সম্মুখীন</w:t>
      </w:r>
      <w:r w:rsidRPr="00014EB2">
        <w:rPr>
          <w:cs/>
          <w:lang w:bidi="bn-IN"/>
        </w:rPr>
        <w:t xml:space="preserve"> </w:t>
      </w:r>
      <w:r w:rsidRPr="00014EB2">
        <w:rPr>
          <w:rFonts w:hint="cs"/>
          <w:cs/>
          <w:lang w:bidi="bn-IN"/>
        </w:rPr>
        <w:t>হয়।</w:t>
      </w:r>
      <w:r w:rsidRPr="00014EB2">
        <w:rPr>
          <w:rStyle w:val="libFootnotenumChar"/>
          <w:rFonts w:hint="cs"/>
          <w:cs/>
          <w:lang w:bidi="bn-IN"/>
        </w:rPr>
        <w:t>২৮</w:t>
      </w:r>
      <w:r w:rsidR="00803A70" w:rsidRPr="008B600F">
        <w:rPr>
          <w:cs/>
          <w:lang w:bidi="bn-IN"/>
        </w:rPr>
        <w:t xml:space="preserve"> হযরত মুহাম্মদ </w:t>
      </w:r>
      <w:r w:rsidR="00803A70">
        <w:rPr>
          <w:cs/>
          <w:lang w:bidi="bn-IN"/>
        </w:rPr>
        <w:t>(সা.)</w:t>
      </w:r>
      <w:r w:rsidR="00803A70" w:rsidRPr="008B600F">
        <w:rPr>
          <w:cs/>
          <w:lang w:bidi="bn-IN"/>
        </w:rPr>
        <w:t xml:space="preserve"> বারো দিন পর মদীনার নিকটবর্তী কোবা নামক স্থানে পৌঁছান। হযরত আল</w:t>
      </w:r>
      <w:r w:rsidR="00803A70">
        <w:rPr>
          <w:cs/>
          <w:lang w:bidi="bn-IN"/>
        </w:rPr>
        <w:t xml:space="preserve">ী যেন তাঁর সাথে যোগ দিতে পারেন </w:t>
      </w:r>
      <w:r w:rsidR="00803A70" w:rsidRPr="008B600F">
        <w:rPr>
          <w:cs/>
          <w:lang w:bidi="bn-IN"/>
        </w:rPr>
        <w:t>সে জন্যে তিনি সেখানে যাত্রাবিরতি করেন।</w:t>
      </w:r>
      <w:r w:rsidR="00803A70" w:rsidRPr="00E73121">
        <w:rPr>
          <w:rStyle w:val="libFootnotenumChar"/>
          <w:cs/>
          <w:lang w:bidi="bn-IN"/>
        </w:rPr>
        <w:t>২৯</w:t>
      </w:r>
    </w:p>
    <w:p w:rsidR="00803A70" w:rsidRPr="008B600F" w:rsidRDefault="00803A70" w:rsidP="00803A70">
      <w:pPr>
        <w:pStyle w:val="libNormal"/>
      </w:pPr>
      <w:r w:rsidRPr="008B600F">
        <w:rPr>
          <w:cs/>
          <w:lang w:bidi="bn-IN"/>
        </w:rPr>
        <w:t xml:space="preserve">হযরত আলী মক্কায় কয়েকদিন অবস্থান করে নবী </w:t>
      </w:r>
      <w:r>
        <w:rPr>
          <w:cs/>
          <w:lang w:bidi="bn-IN"/>
        </w:rPr>
        <w:t>(সা.)</w:t>
      </w:r>
      <w:r w:rsidRPr="008B600F">
        <w:rPr>
          <w:cs/>
          <w:lang w:bidi="bn-IN"/>
        </w:rPr>
        <w:t xml:space="preserve"> কর্তৃক অর্পিত দায়িত্ব পালন শেষে হযরত ফাতেমা ও নবী পরিবারের কয়েকজন নারীকে সাথে নিয়ে মদীনার পথে যাত্রা শুরু করেন।</w:t>
      </w:r>
      <w:r w:rsidRPr="00E73121">
        <w:rPr>
          <w:rStyle w:val="libFootnotenumChar"/>
          <w:cs/>
          <w:lang w:bidi="bn-IN"/>
        </w:rPr>
        <w:t>৩০</w:t>
      </w:r>
      <w:r w:rsidR="00014EB2">
        <w:rPr>
          <w:cs/>
          <w:lang w:bidi="bn-IN"/>
        </w:rPr>
        <w:t xml:space="preserve"> </w:t>
      </w:r>
    </w:p>
    <w:p w:rsidR="00803A70" w:rsidRDefault="00803A70" w:rsidP="00803A70">
      <w:pPr>
        <w:pStyle w:val="libNormal"/>
      </w:pPr>
      <w:r w:rsidRPr="008B600F">
        <w:rPr>
          <w:cs/>
          <w:lang w:bidi="bn-IN"/>
        </w:rPr>
        <w:t>পথিমধ্যে মুশরিকদের মাধ্যমে বাধাগ্রস্থ হলে হযরত আলী তলোয়ার হাতে তুলে নেন। তিনি আক্রমণকারীদের</w:t>
      </w:r>
      <w:r>
        <w:rPr>
          <w:cs/>
          <w:lang w:bidi="bn-IN"/>
        </w:rPr>
        <w:t xml:space="preserve"> মধ্যে একজনকে হত্যা করেন </w:t>
      </w:r>
      <w:r w:rsidRPr="008B600F">
        <w:rPr>
          <w:cs/>
          <w:lang w:bidi="bn-IN"/>
        </w:rPr>
        <w:t>আর অন্যরা পা</w:t>
      </w:r>
      <w:r>
        <w:rPr>
          <w:cs/>
          <w:lang w:bidi="bn-IN"/>
        </w:rPr>
        <w:t xml:space="preserve">লিয়ে প্রাণ রক্ষা করে। হযরত আলী </w:t>
      </w:r>
      <w:r w:rsidRPr="008B600F">
        <w:rPr>
          <w:cs/>
          <w:lang w:bidi="bn-IN"/>
        </w:rPr>
        <w:t xml:space="preserve">কয়েকদিন পরে নবী করীমের সাথে যোগ দেন। তারপর তিনি রাসূল </w:t>
      </w:r>
      <w:r>
        <w:rPr>
          <w:cs/>
          <w:lang w:bidi="bn-IN"/>
        </w:rPr>
        <w:t>(সা.)</w:t>
      </w:r>
      <w:r w:rsidRPr="008B600F">
        <w:rPr>
          <w:cs/>
          <w:lang w:bidi="bn-IN"/>
        </w:rPr>
        <w:t>-এর সাথে মদীনা নগরীতে প্রবেশ করেন।</w:t>
      </w:r>
      <w:r w:rsidRPr="00E73121">
        <w:rPr>
          <w:rStyle w:val="libFootnotenumChar"/>
          <w:cs/>
          <w:lang w:bidi="bn-IN"/>
        </w:rPr>
        <w:t>৩১</w:t>
      </w:r>
      <w:r w:rsidRPr="008B600F">
        <w:rPr>
          <w:cs/>
          <w:lang w:bidi="bn-IN"/>
        </w:rPr>
        <w:t xml:space="preserve"> </w:t>
      </w:r>
      <w:r w:rsidRPr="008B600F">
        <w:cr/>
      </w:r>
      <w:r>
        <w:br w:type="page"/>
      </w:r>
    </w:p>
    <w:p w:rsidR="00803A70" w:rsidRPr="001803BB" w:rsidRDefault="00803A70" w:rsidP="00803A70">
      <w:pPr>
        <w:pStyle w:val="Heading2"/>
      </w:pPr>
      <w:bookmarkStart w:id="5" w:name="_Toc382509951"/>
      <w:r w:rsidRPr="001803BB">
        <w:rPr>
          <w:cs/>
          <w:lang w:bidi="bn-IN"/>
        </w:rPr>
        <w:t>হযরত ফাতেমার স্বর্গীয় ব্যক্তিত্ব</w:t>
      </w:r>
      <w:bookmarkEnd w:id="5"/>
      <w:r w:rsidRPr="001803BB">
        <w:rPr>
          <w:cs/>
          <w:lang w:bidi="bn-IN"/>
        </w:rPr>
        <w:t xml:space="preserve"> </w:t>
      </w:r>
    </w:p>
    <w:p w:rsidR="00803A70" w:rsidRPr="008B600F" w:rsidRDefault="00803A70" w:rsidP="00803A70">
      <w:pPr>
        <w:pStyle w:val="libNormal"/>
      </w:pPr>
      <w:r w:rsidRPr="008B600F">
        <w:rPr>
          <w:cs/>
          <w:lang w:bidi="bn-IN"/>
        </w:rPr>
        <w:t>নারীকুলের শ্রেষ্ঠ রমণী হযরত ফাতেমার স্বর্গীয় ব্যক্তিত্ব আমাদের উপলব্ধি ক্ষমতার ঊর্দ্ধে এবং আমাদের সকলের প্রশংসার চেয়ে বেশী সম্মানিত। তিনি এমনই একজন মহীয়সী রমণী যাকে বিশেষ নিষ্পাপ ব্যক্তিদের মধ্যে গণ্য করা হয়ে থাকে।</w:t>
      </w:r>
      <w:r w:rsidRPr="00E73121">
        <w:rPr>
          <w:rStyle w:val="libFootnotenumChar"/>
          <w:cs/>
          <w:lang w:bidi="bn-IN"/>
        </w:rPr>
        <w:t>৩২</w:t>
      </w:r>
      <w:r>
        <w:rPr>
          <w:cs/>
          <w:lang w:bidi="bn-IN"/>
        </w:rPr>
        <w:t xml:space="preserve"> </w:t>
      </w:r>
      <w:r w:rsidRPr="008B600F">
        <w:rPr>
          <w:cs/>
          <w:lang w:bidi="bn-IN"/>
        </w:rPr>
        <w:t xml:space="preserve">যার ক্রোধ ও অসন্তোষকে </w:t>
      </w:r>
      <w:r>
        <w:rPr>
          <w:cs/>
          <w:lang w:bidi="bn-IN"/>
        </w:rPr>
        <w:t>আল্লাহর</w:t>
      </w:r>
      <w:r w:rsidRPr="008B600F">
        <w:rPr>
          <w:cs/>
          <w:lang w:bidi="bn-IN"/>
        </w:rPr>
        <w:t xml:space="preserve"> ক্রোধ ও অসন্তোষ বলে বিবেচনা করা হয়।</w:t>
      </w:r>
      <w:r w:rsidRPr="00E73121">
        <w:rPr>
          <w:rStyle w:val="libFootnotenumChar"/>
          <w:cs/>
          <w:lang w:bidi="bn-IN"/>
        </w:rPr>
        <w:t>৩৩</w:t>
      </w:r>
      <w:r>
        <w:rPr>
          <w:cs/>
          <w:lang w:bidi="bn-IN"/>
        </w:rPr>
        <w:t xml:space="preserve"> </w:t>
      </w:r>
      <w:r w:rsidRPr="008B600F">
        <w:rPr>
          <w:cs/>
          <w:lang w:bidi="bn-IN"/>
        </w:rPr>
        <w:t>তিনি এবং তাঁর পরিবার ও সন্তানদের প্রতি</w:t>
      </w:r>
      <w:r>
        <w:rPr>
          <w:cs/>
          <w:lang w:bidi="bn-IN"/>
        </w:rPr>
        <w:t xml:space="preserve"> ভালবাসা দ্বীনি ফরয বলে পরিগণিত।</w:t>
      </w:r>
      <w:r w:rsidRPr="00E73121">
        <w:rPr>
          <w:rStyle w:val="libFootnotenumChar"/>
          <w:cs/>
          <w:lang w:bidi="bn-IN"/>
        </w:rPr>
        <w:t>৩৪</w:t>
      </w:r>
      <w:r>
        <w:rPr>
          <w:cs/>
          <w:lang w:bidi="bn-IN"/>
        </w:rPr>
        <w:t xml:space="preserve"> </w:t>
      </w:r>
      <w:r w:rsidRPr="008B600F">
        <w:rPr>
          <w:cs/>
          <w:lang w:bidi="bn-IN"/>
        </w:rPr>
        <w:t>তাঁর আধ্যাত্মিক ব্যক্তিত্বের বিস্ময়কর ও বিভিন্নমুখী পরিচয় আমাদের ন্যায় সীমিত জ্ঞানের মানুষের পক্ষে তুলে ধরা কিভাবে সম্ভব</w:t>
      </w:r>
      <w:r w:rsidRPr="008B600F">
        <w:t>?</w:t>
      </w:r>
    </w:p>
    <w:p w:rsidR="00803A70" w:rsidRPr="008B600F" w:rsidRDefault="00803A70" w:rsidP="00803A70">
      <w:pPr>
        <w:pStyle w:val="libNormal"/>
      </w:pPr>
      <w:r w:rsidRPr="008B600F">
        <w:rPr>
          <w:cs/>
          <w:lang w:bidi="bn-IN"/>
        </w:rPr>
        <w:t>সুতরাং হযরত ফাতেমা (আ.) সম্পর্কে স্বয়ং মা</w:t>
      </w:r>
      <w:r w:rsidRPr="00E73121">
        <w:rPr>
          <w:rStyle w:val="libAlaemChar"/>
        </w:rPr>
        <w:t>’</w:t>
      </w:r>
      <w:r w:rsidRPr="008B600F">
        <w:rPr>
          <w:cs/>
          <w:lang w:bidi="bn-IN"/>
        </w:rPr>
        <w:t>সুম ইমামদের থেকে শোনা দরকার। এখানে ইসলামের সম্মানিত নারীর মহিমার কিছু কথা মা</w:t>
      </w:r>
      <w:r w:rsidRPr="00E73121">
        <w:rPr>
          <w:rStyle w:val="libAlaemChar"/>
        </w:rPr>
        <w:t>’</w:t>
      </w:r>
      <w:r w:rsidRPr="008B600F">
        <w:rPr>
          <w:cs/>
          <w:lang w:bidi="bn-IN"/>
        </w:rPr>
        <w:t>সুম ইমামদের পবিত্র মুখ থেকে শ্রবণ করবো :</w:t>
      </w:r>
    </w:p>
    <w:p w:rsidR="00803A70" w:rsidRPr="008B600F" w:rsidRDefault="00803A70" w:rsidP="00803A70">
      <w:pPr>
        <w:pStyle w:val="libNormal"/>
      </w:pPr>
      <w:r w:rsidRPr="008B600F">
        <w:t></w:t>
      </w:r>
      <w:r w:rsidRPr="008B600F">
        <w:tab/>
      </w:r>
      <w:r w:rsidRPr="008B600F">
        <w:rPr>
          <w:cs/>
          <w:lang w:bidi="bn-IN"/>
        </w:rPr>
        <w:t xml:space="preserve">হযরত রাসূলে আকরাম </w:t>
      </w:r>
      <w:r>
        <w:rPr>
          <w:cs/>
          <w:lang w:bidi="bn-IN"/>
        </w:rPr>
        <w:t>(সা.)</w:t>
      </w:r>
      <w:r w:rsidRPr="008B600F">
        <w:rPr>
          <w:cs/>
          <w:lang w:bidi="bn-IN"/>
        </w:rPr>
        <w:t xml:space="preserve"> বলেছেন যে</w:t>
      </w:r>
      <w:r>
        <w:t>,</w:t>
      </w:r>
      <w:r>
        <w:rPr>
          <w:cs/>
          <w:lang w:bidi="bn-IN"/>
        </w:rPr>
        <w:t>আল্লাহর</w:t>
      </w:r>
      <w:r w:rsidRPr="008B600F">
        <w:rPr>
          <w:cs/>
          <w:lang w:bidi="bn-IN"/>
        </w:rPr>
        <w:t xml:space="preserve"> নির্দেশে  একজন ফেরেশতা অবতীর্ণ হয়ে আমাকে বললেন</w:t>
      </w:r>
      <w:r>
        <w:t>,</w:t>
      </w:r>
      <w:r w:rsidRPr="00E73121">
        <w:rPr>
          <w:rStyle w:val="libAlaemChar"/>
        </w:rPr>
        <w:t>“</w:t>
      </w:r>
      <w:r w:rsidRPr="008B600F">
        <w:rPr>
          <w:cs/>
          <w:lang w:bidi="bn-IN"/>
        </w:rPr>
        <w:t>হাসান ও হুসাইন বেহেশতের যুবকদের সর্দার আর ফাতিমা সকল নারীদের নেত্রী।</w:t>
      </w:r>
      <w:r w:rsidRPr="00E73121">
        <w:rPr>
          <w:rStyle w:val="libAlaemChar"/>
        </w:rPr>
        <w:t>”</w:t>
      </w:r>
      <w:r w:rsidRPr="00E73121">
        <w:rPr>
          <w:rStyle w:val="libFootnotenumChar"/>
          <w:cs/>
          <w:lang w:bidi="bn-IN"/>
        </w:rPr>
        <w:t>৩৫</w:t>
      </w:r>
      <w:r w:rsidRPr="008B600F">
        <w:t xml:space="preserve"> </w:t>
      </w:r>
    </w:p>
    <w:p w:rsidR="00803A70" w:rsidRPr="008B600F" w:rsidRDefault="00803A70" w:rsidP="00803A70">
      <w:pPr>
        <w:pStyle w:val="libNormal"/>
      </w:pPr>
      <w:r w:rsidRPr="008B600F">
        <w:t></w:t>
      </w:r>
      <w:r w:rsidRPr="008B600F">
        <w:tab/>
      </w:r>
      <w:r w:rsidRPr="008B600F">
        <w:rPr>
          <w:cs/>
          <w:lang w:bidi="bn-IN"/>
        </w:rPr>
        <w:t xml:space="preserve">রাসূল </w:t>
      </w:r>
      <w:r>
        <w:rPr>
          <w:cs/>
          <w:lang w:bidi="bn-IN"/>
        </w:rPr>
        <w:t>(সা.)</w:t>
      </w:r>
      <w:r w:rsidRPr="008B600F">
        <w:rPr>
          <w:cs/>
          <w:lang w:bidi="bn-IN"/>
        </w:rPr>
        <w:t xml:space="preserve"> বলেছেন : </w:t>
      </w:r>
      <w:r w:rsidRPr="00E73121">
        <w:rPr>
          <w:rStyle w:val="libAlaemChar"/>
        </w:rPr>
        <w:t>“</w:t>
      </w:r>
      <w:r w:rsidRPr="008B600F">
        <w:rPr>
          <w:cs/>
          <w:lang w:bidi="bn-IN"/>
        </w:rPr>
        <w:t>চারজন রমণী পৃথিবীর বুকে সর্বোত্তম। ইমরানের কন্যা মারিয়াম</w:t>
      </w:r>
      <w:r>
        <w:t>,</w:t>
      </w:r>
      <w:r w:rsidRPr="008B600F">
        <w:rPr>
          <w:cs/>
          <w:lang w:bidi="bn-IN"/>
        </w:rPr>
        <w:t>খুওয়াইলিদের কন্যা খাদীজা</w:t>
      </w:r>
      <w:r>
        <w:t>,</w:t>
      </w:r>
      <w:r w:rsidRPr="008B600F">
        <w:rPr>
          <w:cs/>
          <w:lang w:bidi="bn-IN"/>
        </w:rPr>
        <w:t>মুহাম্মাদের কন্যা ফাতেমা এবং মুযাহিমের কন্যা আছিয়া (ফেরাউনের স্ত্রী)।</w:t>
      </w:r>
      <w:r w:rsidRPr="00E73121">
        <w:rPr>
          <w:rStyle w:val="libAlaemChar"/>
        </w:rPr>
        <w:t>”</w:t>
      </w:r>
      <w:r w:rsidRPr="00E73121">
        <w:rPr>
          <w:rStyle w:val="libFootnotenumChar"/>
          <w:cs/>
          <w:lang w:bidi="bn-IN"/>
        </w:rPr>
        <w:t>৩৬</w:t>
      </w:r>
      <w:r w:rsidR="00014EB2">
        <w:t xml:space="preserve"> </w:t>
      </w:r>
    </w:p>
    <w:p w:rsidR="00803A70" w:rsidRPr="008B600F" w:rsidRDefault="00803A70" w:rsidP="00803A70">
      <w:pPr>
        <w:pStyle w:val="libNormal"/>
      </w:pPr>
      <w:r w:rsidRPr="008B600F">
        <w:t></w:t>
      </w:r>
      <w:r w:rsidRPr="008B600F">
        <w:tab/>
      </w:r>
      <w:r w:rsidRPr="008B600F">
        <w:rPr>
          <w:cs/>
          <w:lang w:bidi="bn-IN"/>
        </w:rPr>
        <w:t xml:space="preserve">নবী করীম </w:t>
      </w:r>
      <w:r>
        <w:rPr>
          <w:cs/>
          <w:lang w:bidi="bn-IN"/>
        </w:rPr>
        <w:t>(সা.)</w:t>
      </w:r>
      <w:r w:rsidRPr="008B600F">
        <w:rPr>
          <w:cs/>
          <w:lang w:bidi="bn-IN"/>
        </w:rPr>
        <w:t xml:space="preserve"> বলেছেন : </w:t>
      </w:r>
      <w:r w:rsidRPr="00E73121">
        <w:rPr>
          <w:rStyle w:val="libAlaemChar"/>
        </w:rPr>
        <w:t>“</w:t>
      </w:r>
      <w:r w:rsidRPr="008B600F">
        <w:rPr>
          <w:cs/>
          <w:lang w:bidi="bn-IN"/>
        </w:rPr>
        <w:t>জান্নাত চারজন নারীর জন্যে প্রতীক্ষমাণ। ইমরানের কন্যা মারিয়াম</w:t>
      </w:r>
      <w:r>
        <w:t>,</w:t>
      </w:r>
      <w:r w:rsidRPr="008B600F">
        <w:rPr>
          <w:cs/>
          <w:lang w:bidi="bn-IN"/>
        </w:rPr>
        <w:t>ফেরাউনের স্ত্রী আছিয়া</w:t>
      </w:r>
      <w:r>
        <w:t>,</w:t>
      </w:r>
      <w:r w:rsidRPr="008B600F">
        <w:rPr>
          <w:cs/>
          <w:lang w:bidi="bn-IN"/>
        </w:rPr>
        <w:t>খুওয়াইলিদের কন্যা খাদীজা এবং মুহাম্মদের কন্যা ফাতেমা।</w:t>
      </w:r>
      <w:r w:rsidRPr="00E73121">
        <w:rPr>
          <w:rStyle w:val="libAlaemChar"/>
        </w:rPr>
        <w:t>”</w:t>
      </w:r>
      <w:r w:rsidRPr="00E73121">
        <w:rPr>
          <w:rStyle w:val="libFootnotenumChar"/>
          <w:cs/>
          <w:lang w:bidi="bn-IN"/>
        </w:rPr>
        <w:t>৩৭</w:t>
      </w:r>
      <w:r w:rsidR="00014EB2">
        <w:t xml:space="preserve"> </w:t>
      </w:r>
    </w:p>
    <w:p w:rsidR="00803A70" w:rsidRPr="008B600F" w:rsidRDefault="00803A70" w:rsidP="00803A70">
      <w:pPr>
        <w:pStyle w:val="libNormal"/>
      </w:pPr>
      <w:r w:rsidRPr="008B600F">
        <w:t></w:t>
      </w:r>
      <w:r w:rsidRPr="008B600F">
        <w:tab/>
      </w:r>
      <w:r w:rsidRPr="008B600F">
        <w:rPr>
          <w:cs/>
          <w:lang w:bidi="bn-IN"/>
        </w:rPr>
        <w:t xml:space="preserve">তিনি আরো বলেছেন : </w:t>
      </w:r>
      <w:r w:rsidRPr="00E73121">
        <w:rPr>
          <w:rStyle w:val="libAlaemChar"/>
        </w:rPr>
        <w:t>“</w:t>
      </w:r>
      <w:r w:rsidRPr="008B600F">
        <w:rPr>
          <w:cs/>
          <w:lang w:bidi="bn-IN"/>
        </w:rPr>
        <w:t>ফাতেমা কোন ব্যাপারে রাগান্বিত হলে আল্লাহ্ও তাতে রাগান্বিত হন এবং ফাতেমার আনন্দে আল্লাহ্ও আনন্দিত হন।</w:t>
      </w:r>
      <w:r w:rsidRPr="00E73121">
        <w:rPr>
          <w:rStyle w:val="libAlaemChar"/>
        </w:rPr>
        <w:t>”</w:t>
      </w:r>
      <w:r w:rsidRPr="00E73121">
        <w:rPr>
          <w:rStyle w:val="libFootnotenumChar"/>
          <w:cs/>
          <w:lang w:bidi="bn-IN"/>
        </w:rPr>
        <w:t>৩৮</w:t>
      </w:r>
      <w:r w:rsidRPr="008B600F">
        <w:t xml:space="preserve"> </w:t>
      </w:r>
    </w:p>
    <w:p w:rsidR="00803A70" w:rsidRPr="008B600F" w:rsidRDefault="00803A70" w:rsidP="00803A70">
      <w:pPr>
        <w:pStyle w:val="libNormal"/>
      </w:pPr>
      <w:r w:rsidRPr="008B600F">
        <w:t></w:t>
      </w:r>
      <w:r w:rsidRPr="008B600F">
        <w:tab/>
      </w:r>
      <w:r w:rsidRPr="008B600F">
        <w:rPr>
          <w:cs/>
          <w:lang w:bidi="bn-IN"/>
        </w:rPr>
        <w:t>ইমাম মুসা ইবনে জা</w:t>
      </w:r>
      <w:r w:rsidRPr="00E73121">
        <w:rPr>
          <w:rStyle w:val="libAlaemChar"/>
        </w:rPr>
        <w:t>’</w:t>
      </w:r>
      <w:r w:rsidRPr="008B600F">
        <w:rPr>
          <w:cs/>
          <w:lang w:bidi="bn-IN"/>
        </w:rPr>
        <w:t xml:space="preserve">ফর (আ.) বলেন : রাসুল </w:t>
      </w:r>
      <w:r>
        <w:rPr>
          <w:cs/>
          <w:lang w:bidi="bn-IN"/>
        </w:rPr>
        <w:t>(সা.)</w:t>
      </w:r>
      <w:r w:rsidRPr="008B600F">
        <w:rPr>
          <w:cs/>
          <w:lang w:bidi="bn-IN"/>
        </w:rPr>
        <w:t xml:space="preserve"> বলেছেন</w:t>
      </w:r>
      <w:r>
        <w:t>,</w:t>
      </w:r>
      <w:r w:rsidRPr="00E73121">
        <w:rPr>
          <w:rStyle w:val="libAlaemChar"/>
        </w:rPr>
        <w:t>“</w:t>
      </w:r>
      <w:r w:rsidRPr="008B600F">
        <w:rPr>
          <w:cs/>
          <w:lang w:bidi="bn-IN"/>
        </w:rPr>
        <w:t>আল্লাহ্ পৃথিবীর বুকে চারজন নারীকে মনোনীত করেছেন। তারা হলেন মারিয়াম</w:t>
      </w:r>
      <w:r>
        <w:t>,</w:t>
      </w:r>
      <w:r w:rsidRPr="008B600F">
        <w:rPr>
          <w:cs/>
          <w:lang w:bidi="bn-IN"/>
        </w:rPr>
        <w:t>আছিয়া</w:t>
      </w:r>
      <w:r>
        <w:t>,</w:t>
      </w:r>
      <w:r w:rsidRPr="008B600F">
        <w:rPr>
          <w:cs/>
          <w:lang w:bidi="bn-IN"/>
        </w:rPr>
        <w:t>খাদীজা ও ফাতেমা (তাদের সকলের উপর সালাম)।</w:t>
      </w:r>
      <w:r w:rsidRPr="00E73121">
        <w:rPr>
          <w:rStyle w:val="libAlaemChar"/>
        </w:rPr>
        <w:t>”</w:t>
      </w:r>
      <w:r w:rsidRPr="00E73121">
        <w:rPr>
          <w:rStyle w:val="libFootnotenumChar"/>
          <w:cs/>
          <w:lang w:bidi="bn-IN"/>
        </w:rPr>
        <w:t>৩৯</w:t>
      </w:r>
      <w:r w:rsidRPr="008B600F">
        <w:t xml:space="preserve"> </w:t>
      </w:r>
    </w:p>
    <w:p w:rsidR="00803A70" w:rsidRPr="008B600F" w:rsidRDefault="00803A70" w:rsidP="00803A70">
      <w:pPr>
        <w:pStyle w:val="libNormal"/>
      </w:pPr>
      <w:r w:rsidRPr="008B600F">
        <w:t></w:t>
      </w:r>
      <w:r w:rsidRPr="008B600F">
        <w:tab/>
      </w:r>
      <w:r w:rsidRPr="008B600F">
        <w:rPr>
          <w:cs/>
          <w:lang w:bidi="bn-IN"/>
        </w:rPr>
        <w:t xml:space="preserve">ইমাম আলী ইবনে মুসা আর রিযা (আ.) রাসূলে খোদার নিকট থেকে বর্ণনা করেছেন যে তিনি বলেছেন : </w:t>
      </w:r>
      <w:r w:rsidRPr="00E73121">
        <w:rPr>
          <w:rStyle w:val="libAlaemChar"/>
        </w:rPr>
        <w:t>“</w:t>
      </w:r>
      <w:r w:rsidRPr="008B600F">
        <w:rPr>
          <w:cs/>
          <w:lang w:bidi="bn-IN"/>
        </w:rPr>
        <w:t>হাসান ও হুসাইন</w:t>
      </w:r>
      <w:r>
        <w:t>,</w:t>
      </w:r>
      <w:r w:rsidRPr="008B600F">
        <w:rPr>
          <w:cs/>
          <w:lang w:bidi="bn-IN"/>
        </w:rPr>
        <w:t>আমি এবং তাদের পিতার পরবর্তীতে জমিনের বুকে সর্বোত্তম ব্যক্তিদ্বয় আর তাদের মা ফাতেমা নারীদের মধ্যে পৃথিবীর বুকে সর্বোত্তম রমণী।</w:t>
      </w:r>
      <w:r w:rsidRPr="00E73121">
        <w:rPr>
          <w:rStyle w:val="libAlaemChar"/>
        </w:rPr>
        <w:t>”</w:t>
      </w:r>
      <w:r w:rsidRPr="00E73121">
        <w:rPr>
          <w:rStyle w:val="libFootnotenumChar"/>
          <w:cs/>
          <w:lang w:bidi="bn-IN"/>
        </w:rPr>
        <w:t>৪০</w:t>
      </w:r>
      <w:r w:rsidRPr="008B600F">
        <w:t xml:space="preserve"> </w:t>
      </w:r>
    </w:p>
    <w:p w:rsidR="00803A70" w:rsidRPr="008B600F" w:rsidRDefault="00803A70" w:rsidP="00803A70">
      <w:pPr>
        <w:pStyle w:val="libNormal"/>
      </w:pPr>
      <w:r w:rsidRPr="008B600F">
        <w:t></w:t>
      </w:r>
      <w:r w:rsidRPr="008B600F">
        <w:tab/>
      </w:r>
      <w:r w:rsidRPr="00E73121">
        <w:rPr>
          <w:rStyle w:val="libAlaemChar"/>
        </w:rPr>
        <w:t>‘</w:t>
      </w:r>
      <w:r w:rsidRPr="008B600F">
        <w:rPr>
          <w:cs/>
          <w:lang w:bidi="bn-IN"/>
        </w:rPr>
        <w:t>সহীহ আল বুখারী</w:t>
      </w:r>
      <w:r w:rsidRPr="00E73121">
        <w:rPr>
          <w:rStyle w:val="libAlaemChar"/>
        </w:rPr>
        <w:t>’</w:t>
      </w:r>
      <w:r w:rsidRPr="008B600F">
        <w:t xml:space="preserve"> </w:t>
      </w:r>
      <w:r w:rsidRPr="008B600F">
        <w:rPr>
          <w:cs/>
          <w:lang w:bidi="bn-IN"/>
        </w:rPr>
        <w:t xml:space="preserve">ও </w:t>
      </w:r>
      <w:r w:rsidRPr="00E73121">
        <w:rPr>
          <w:rStyle w:val="libAlaemChar"/>
        </w:rPr>
        <w:t>‘</w:t>
      </w:r>
      <w:r w:rsidRPr="008B600F">
        <w:rPr>
          <w:cs/>
          <w:lang w:bidi="bn-IN"/>
        </w:rPr>
        <w:t>সহীহ মুসলিম</w:t>
      </w:r>
      <w:r w:rsidRPr="00E73121">
        <w:rPr>
          <w:rStyle w:val="libAlaemChar"/>
        </w:rPr>
        <w:t>’</w:t>
      </w:r>
      <w:r w:rsidRPr="008B600F">
        <w:t xml:space="preserve"> </w:t>
      </w:r>
      <w:r w:rsidRPr="008B600F">
        <w:rPr>
          <w:cs/>
          <w:lang w:bidi="bn-IN"/>
        </w:rPr>
        <w:t xml:space="preserve">গ্রন্থদ্বয় যা </w:t>
      </w:r>
      <w:r>
        <w:rPr>
          <w:cs/>
          <w:lang w:bidi="bn-IN"/>
        </w:rPr>
        <w:t>আহলে</w:t>
      </w:r>
      <w:r w:rsidRPr="008B600F">
        <w:rPr>
          <w:cs/>
          <w:lang w:bidi="bn-IN"/>
        </w:rPr>
        <w:t xml:space="preserve"> সুন্নাত ওয়াল জামায়াতের নির্ভরযোগ্য পুস্তক সমূহের অন্যতম এবং উক্ত গ্রন্থদ্বয়ের লেখকদ্বয়ও </w:t>
      </w:r>
      <w:r>
        <w:rPr>
          <w:cs/>
          <w:lang w:bidi="bn-IN"/>
        </w:rPr>
        <w:t>আহলে</w:t>
      </w:r>
      <w:r w:rsidRPr="008B600F">
        <w:rPr>
          <w:cs/>
          <w:lang w:bidi="bn-IN"/>
        </w:rPr>
        <w:t xml:space="preserve"> সুন্নাতের সুবিখ্যাত ও মহান আলেমদের মধ্যে গণ্য। উক্ত গ্রন্থদ্বয়ে বর্ণিত আছে যে নবী করীম </w:t>
      </w:r>
      <w:r>
        <w:rPr>
          <w:cs/>
          <w:lang w:bidi="bn-IN"/>
        </w:rPr>
        <w:t>(সা.)</w:t>
      </w:r>
      <w:r w:rsidRPr="008B600F">
        <w:rPr>
          <w:cs/>
          <w:lang w:bidi="bn-IN"/>
        </w:rPr>
        <w:t xml:space="preserve"> বলেছেন : </w:t>
      </w:r>
      <w:r w:rsidRPr="00E73121">
        <w:rPr>
          <w:rStyle w:val="libAlaemChar"/>
        </w:rPr>
        <w:t>“</w:t>
      </w:r>
      <w:r w:rsidRPr="008B600F">
        <w:rPr>
          <w:cs/>
          <w:lang w:bidi="bn-IN"/>
        </w:rPr>
        <w:t>ফাতিমা  বেহেশতবাসী নারীদের নেত্রী।</w:t>
      </w:r>
      <w:r w:rsidRPr="00E73121">
        <w:rPr>
          <w:rStyle w:val="libAlaemChar"/>
        </w:rPr>
        <w:t>”</w:t>
      </w:r>
      <w:r w:rsidRPr="00E73121">
        <w:rPr>
          <w:rStyle w:val="libFootnotenumChar"/>
          <w:cs/>
          <w:lang w:bidi="bn-IN"/>
        </w:rPr>
        <w:t>৪১</w:t>
      </w:r>
      <w:r w:rsidRPr="008B600F">
        <w:t xml:space="preserve"> </w:t>
      </w:r>
    </w:p>
    <w:p w:rsidR="00803A70" w:rsidRPr="008B600F" w:rsidRDefault="00803A70" w:rsidP="00803A70">
      <w:pPr>
        <w:pStyle w:val="libNormal"/>
      </w:pPr>
      <w:r w:rsidRPr="008B600F">
        <w:t></w:t>
      </w:r>
      <w:r w:rsidRPr="008B600F">
        <w:tab/>
      </w:r>
      <w:r w:rsidRPr="008B600F">
        <w:rPr>
          <w:cs/>
          <w:lang w:bidi="bn-IN"/>
        </w:rPr>
        <w:t>ইমাম জা</w:t>
      </w:r>
      <w:r w:rsidRPr="00E73121">
        <w:rPr>
          <w:rStyle w:val="libAlaemChar"/>
        </w:rPr>
        <w:t>’</w:t>
      </w:r>
      <w:r w:rsidRPr="008B600F">
        <w:rPr>
          <w:cs/>
          <w:lang w:bidi="bn-IN"/>
        </w:rPr>
        <w:t xml:space="preserve">ফর আস সাদেকের নিকট জনৈক ব্যক্তি আরজ করলো : রাসুল </w:t>
      </w:r>
      <w:r>
        <w:rPr>
          <w:cs/>
          <w:lang w:bidi="bn-IN"/>
        </w:rPr>
        <w:t>(সা.)</w:t>
      </w:r>
      <w:r w:rsidRPr="008B600F">
        <w:rPr>
          <w:cs/>
          <w:lang w:bidi="bn-IN"/>
        </w:rPr>
        <w:t xml:space="preserve"> যে বলেছেন</w:t>
      </w:r>
      <w:r>
        <w:t>,</w:t>
      </w:r>
      <w:r w:rsidRPr="008B600F">
        <w:rPr>
          <w:cs/>
          <w:lang w:bidi="bn-IN"/>
        </w:rPr>
        <w:t>ফাতেমা বেহেশতবাসী নারীদের নেত্রী। এর অর্থ কি এটা যে তিনি তাঁর সমসাময়িক নারীদের নেত্রী</w:t>
      </w:r>
      <w:r w:rsidRPr="008B600F">
        <w:t xml:space="preserve">? </w:t>
      </w:r>
      <w:r w:rsidRPr="008B600F">
        <w:rPr>
          <w:cs/>
          <w:lang w:bidi="bn-IN"/>
        </w:rPr>
        <w:t xml:space="preserve">ইমাম প্রত্যুত্তরে বলেন : </w:t>
      </w:r>
      <w:r w:rsidRPr="00E73121">
        <w:rPr>
          <w:rStyle w:val="libAlaemChar"/>
        </w:rPr>
        <w:t>“</w:t>
      </w:r>
      <w:r w:rsidRPr="008B600F">
        <w:rPr>
          <w:cs/>
          <w:lang w:bidi="bn-IN"/>
        </w:rPr>
        <w:t>উপরোক্ত কথাটি হযরত মারিয়ামের ব্যাপারে বলা হয়েছে আর ফাতিমা পৃথিবীর শুরু থেকে শেষ পর্যন্ত সকল নারীদের নেত্রী।</w:t>
      </w:r>
      <w:r w:rsidRPr="00E73121">
        <w:rPr>
          <w:rStyle w:val="libAlaemChar"/>
        </w:rPr>
        <w:t>”</w:t>
      </w:r>
      <w:r w:rsidRPr="00E73121">
        <w:rPr>
          <w:rStyle w:val="libFootnotenumChar"/>
          <w:cs/>
          <w:lang w:bidi="bn-IN"/>
        </w:rPr>
        <w:t>৪২</w:t>
      </w:r>
      <w:r w:rsidRPr="008B600F">
        <w:t xml:space="preserve"> </w:t>
      </w:r>
    </w:p>
    <w:p w:rsidR="00803A70" w:rsidRPr="008B600F" w:rsidRDefault="00803A70" w:rsidP="00803A70">
      <w:pPr>
        <w:pStyle w:val="libNormal"/>
      </w:pPr>
      <w:r w:rsidRPr="008B600F">
        <w:t></w:t>
      </w:r>
      <w:r w:rsidRPr="008B600F">
        <w:tab/>
      </w:r>
      <w:r w:rsidRPr="008B600F">
        <w:rPr>
          <w:cs/>
          <w:lang w:bidi="bn-IN"/>
        </w:rPr>
        <w:t xml:space="preserve">হযরত রাসূলে আকরামকে </w:t>
      </w:r>
      <w:r>
        <w:rPr>
          <w:cs/>
          <w:lang w:bidi="bn-IN"/>
        </w:rPr>
        <w:t>(সা.)</w:t>
      </w:r>
      <w:r w:rsidRPr="008B600F">
        <w:rPr>
          <w:cs/>
          <w:lang w:bidi="bn-IN"/>
        </w:rPr>
        <w:t xml:space="preserve"> জনৈক ব্যক্তি জিজ্ঞেস করলো</w:t>
      </w:r>
      <w:r>
        <w:t>,</w:t>
      </w:r>
      <w:r w:rsidRPr="00E73121">
        <w:rPr>
          <w:rStyle w:val="libAlaemChar"/>
        </w:rPr>
        <w:t>“</w:t>
      </w:r>
      <w:r w:rsidRPr="008B600F">
        <w:rPr>
          <w:cs/>
          <w:lang w:bidi="bn-IN"/>
        </w:rPr>
        <w:t>ইয়া রাসূলুল্লাহ্</w:t>
      </w:r>
      <w:r>
        <w:t>,</w:t>
      </w:r>
      <w:r w:rsidRPr="008B600F">
        <w:rPr>
          <w:cs/>
          <w:lang w:bidi="bn-IN"/>
        </w:rPr>
        <w:t>ফাতেমা কি শুধুমাত্র তাঁর যুগের নারীদের নেত্রী</w:t>
      </w:r>
      <w:r w:rsidRPr="008B600F">
        <w:t xml:space="preserve">? </w:t>
      </w:r>
      <w:r>
        <w:rPr>
          <w:cs/>
          <w:lang w:bidi="bn-IN"/>
        </w:rPr>
        <w:t>রাসূল (সা.)</w:t>
      </w:r>
      <w:r w:rsidRPr="008B600F">
        <w:rPr>
          <w:cs/>
          <w:lang w:bidi="bn-IN"/>
        </w:rPr>
        <w:t xml:space="preserve"> প্রতি উত্তরে বলেন : </w:t>
      </w:r>
      <w:r w:rsidRPr="00E73121">
        <w:rPr>
          <w:rStyle w:val="libAlaemChar"/>
        </w:rPr>
        <w:t>“</w:t>
      </w:r>
      <w:r w:rsidRPr="008B600F">
        <w:rPr>
          <w:cs/>
          <w:lang w:bidi="bn-IN"/>
        </w:rPr>
        <w:t>এ কথাটি ইমরানের কন্যা মারিয়ামের ব্যাপারে বলা হয়েছে আর মুহাম্মদের কন্যা ফাতেমা পৃথিবীর শুরু থেকে শেষ পর্যন্ত সকল নারীদের নেত্রী।</w:t>
      </w:r>
      <w:r w:rsidRPr="00E73121">
        <w:rPr>
          <w:rStyle w:val="libAlaemChar"/>
        </w:rPr>
        <w:t>”</w:t>
      </w:r>
      <w:r w:rsidRPr="00E73121">
        <w:rPr>
          <w:rStyle w:val="libFootnotenumChar"/>
          <w:cs/>
          <w:lang w:bidi="bn-IN"/>
        </w:rPr>
        <w:t>৪৩</w:t>
      </w:r>
      <w:r w:rsidRPr="008B600F">
        <w:t xml:space="preserve"> </w:t>
      </w:r>
    </w:p>
    <w:p w:rsidR="00803A70" w:rsidRPr="008B600F" w:rsidRDefault="00803A70" w:rsidP="00803A70">
      <w:pPr>
        <w:pStyle w:val="libNormal"/>
      </w:pPr>
      <w:r w:rsidRPr="008B600F">
        <w:t></w:t>
      </w:r>
      <w:r w:rsidRPr="008B600F">
        <w:tab/>
      </w:r>
      <w:r w:rsidRPr="008B600F">
        <w:rPr>
          <w:cs/>
          <w:lang w:bidi="bn-IN"/>
        </w:rPr>
        <w:t>হযরত মুফাজ্জাল (রহ.) বলেন</w:t>
      </w:r>
      <w:r>
        <w:t>,</w:t>
      </w:r>
      <w:r w:rsidRPr="008B600F">
        <w:rPr>
          <w:cs/>
          <w:lang w:bidi="bn-IN"/>
        </w:rPr>
        <w:t>আমি ইমাম জা</w:t>
      </w:r>
      <w:r w:rsidRPr="00E73121">
        <w:rPr>
          <w:rStyle w:val="libAlaemChar"/>
        </w:rPr>
        <w:t>’</w:t>
      </w:r>
      <w:r w:rsidRPr="008B600F">
        <w:rPr>
          <w:cs/>
          <w:lang w:bidi="bn-IN"/>
        </w:rPr>
        <w:t>ফর আস সাদেক (আ.)-কে জিজ্ঞেস করলাম</w:t>
      </w:r>
      <w:r>
        <w:t>,</w:t>
      </w:r>
      <w:r w:rsidRPr="008B600F">
        <w:rPr>
          <w:cs/>
          <w:lang w:bidi="bn-IN"/>
        </w:rPr>
        <w:t>হযরত</w:t>
      </w:r>
      <w:r>
        <w:rPr>
          <w:cs/>
          <w:lang w:bidi="bn-IN"/>
        </w:rPr>
        <w:t xml:space="preserve"> ফাতেমার ব্যাপারে রাসূলে খোদার </w:t>
      </w:r>
      <w:r w:rsidRPr="008B600F">
        <w:rPr>
          <w:cs/>
          <w:lang w:bidi="bn-IN"/>
        </w:rPr>
        <w:t xml:space="preserve">এই যে উক্তি </w:t>
      </w:r>
      <w:r w:rsidRPr="00E73121">
        <w:rPr>
          <w:rStyle w:val="libAlaemChar"/>
        </w:rPr>
        <w:t>“</w:t>
      </w:r>
      <w:r w:rsidRPr="008B600F">
        <w:rPr>
          <w:cs/>
          <w:lang w:bidi="bn-IN"/>
        </w:rPr>
        <w:t>ফাতেমা বেহেশতবাসী নারীদের নেত্রী</w:t>
      </w:r>
      <w:r w:rsidRPr="00E73121">
        <w:rPr>
          <w:rStyle w:val="libAlaemChar"/>
        </w:rPr>
        <w:t>”</w:t>
      </w:r>
      <w:r w:rsidRPr="008B600F">
        <w:t>-</w:t>
      </w:r>
      <w:r w:rsidRPr="008B600F">
        <w:rPr>
          <w:cs/>
          <w:lang w:bidi="bn-IN"/>
        </w:rPr>
        <w:t>এর অর্থ কি আমাকে বলবেন</w:t>
      </w:r>
      <w:r w:rsidRPr="008B600F">
        <w:t xml:space="preserve">? </w:t>
      </w:r>
      <w:r w:rsidRPr="008B600F">
        <w:rPr>
          <w:cs/>
          <w:lang w:bidi="bn-IN"/>
        </w:rPr>
        <w:t>এর অর্থ কি এই যে</w:t>
      </w:r>
      <w:r>
        <w:t>,</w:t>
      </w:r>
      <w:r w:rsidRPr="008B600F">
        <w:rPr>
          <w:cs/>
          <w:lang w:bidi="bn-IN"/>
        </w:rPr>
        <w:t>ফাতেমা শুধুমাত্র তাঁর যুগের নারীদের নেত্রী ছিলেন</w:t>
      </w:r>
      <w:r w:rsidRPr="008B600F">
        <w:t xml:space="preserve">? </w:t>
      </w:r>
      <w:r w:rsidRPr="008B600F">
        <w:rPr>
          <w:cs/>
          <w:lang w:bidi="bn-IN"/>
        </w:rPr>
        <w:t xml:space="preserve">ইমাম জবাবে বলেন : </w:t>
      </w:r>
      <w:r w:rsidRPr="00E73121">
        <w:rPr>
          <w:rStyle w:val="libAlaemChar"/>
        </w:rPr>
        <w:t>“</w:t>
      </w:r>
      <w:r w:rsidRPr="008B600F">
        <w:rPr>
          <w:cs/>
          <w:lang w:bidi="bn-IN"/>
        </w:rPr>
        <w:t>উক্ত কথাটি হযরত মারিয়ামের ব্যাপারে বলা হয়েছে যে তিনি তাঁর সমসাময়িক নারীদের নেত্রী ছিলেন। ফাতেমা পৃথিবীর শুরু থেকে শেষ পর্যন্ত সকল নারীদের নেত্রী।</w:t>
      </w:r>
      <w:r w:rsidRPr="00E73121">
        <w:rPr>
          <w:rStyle w:val="libFootnotenumChar"/>
          <w:cs/>
          <w:lang w:bidi="bn-IN"/>
        </w:rPr>
        <w:t>৪৪</w:t>
      </w:r>
      <w:r>
        <w:rPr>
          <w:cs/>
          <w:lang w:bidi="bn-IN"/>
        </w:rPr>
        <w:t xml:space="preserve"> </w:t>
      </w:r>
      <w:r w:rsidRPr="008B600F">
        <w:rPr>
          <w:cs/>
          <w:lang w:bidi="bn-IN"/>
        </w:rPr>
        <w:t>ইমাম আলী ইবনে মুসা আর রিযা (আ.) তাঁর পিতামহদের কাছ থেকে</w:t>
      </w:r>
      <w:r>
        <w:t>,</w:t>
      </w:r>
      <w:r w:rsidRPr="008B600F">
        <w:rPr>
          <w:cs/>
          <w:lang w:bidi="bn-IN"/>
        </w:rPr>
        <w:t>আর তাঁরা আমিরুল মু</w:t>
      </w:r>
      <w:r w:rsidRPr="00E73121">
        <w:rPr>
          <w:rStyle w:val="libAlaemChar"/>
        </w:rPr>
        <w:t>’</w:t>
      </w:r>
      <w:r w:rsidRPr="008B600F">
        <w:rPr>
          <w:cs/>
          <w:lang w:bidi="bn-IN"/>
        </w:rPr>
        <w:t xml:space="preserve">মিনীন আলী (আ.)-এর নিকট থেকে বর্ণনা করেছেন যে </w:t>
      </w:r>
      <w:r>
        <w:rPr>
          <w:cs/>
          <w:lang w:bidi="bn-IN"/>
        </w:rPr>
        <w:t>আল্লাহর</w:t>
      </w:r>
      <w:r w:rsidRPr="008B600F">
        <w:rPr>
          <w:cs/>
          <w:lang w:bidi="bn-IN"/>
        </w:rPr>
        <w:t xml:space="preserve"> রাসূল </w:t>
      </w:r>
      <w:r>
        <w:rPr>
          <w:cs/>
          <w:lang w:bidi="bn-IN"/>
        </w:rPr>
        <w:t>(সা.)</w:t>
      </w:r>
      <w:r w:rsidRPr="008B600F">
        <w:rPr>
          <w:cs/>
          <w:lang w:bidi="bn-IN"/>
        </w:rPr>
        <w:t xml:space="preserve"> বলেছেন : </w:t>
      </w:r>
      <w:r w:rsidRPr="00E73121">
        <w:rPr>
          <w:rStyle w:val="libAlaemChar"/>
        </w:rPr>
        <w:t>“</w:t>
      </w:r>
      <w:r w:rsidRPr="008B600F">
        <w:rPr>
          <w:cs/>
          <w:lang w:bidi="bn-IN"/>
        </w:rPr>
        <w:t xml:space="preserve">কিয়ামতের দিবসে </w:t>
      </w:r>
      <w:r>
        <w:rPr>
          <w:cs/>
          <w:lang w:bidi="bn-IN"/>
        </w:rPr>
        <w:t>আল্লাহর</w:t>
      </w:r>
      <w:r w:rsidRPr="008B600F">
        <w:rPr>
          <w:cs/>
          <w:lang w:bidi="bn-IN"/>
        </w:rPr>
        <w:t xml:space="preserve"> পক্ষ থেকে তাঁর আরশের নিচ থেকে ডাক আসবে</w:t>
      </w:r>
      <w:r>
        <w:t>,</w:t>
      </w:r>
      <w:r w:rsidRPr="008B600F">
        <w:rPr>
          <w:cs/>
          <w:lang w:bidi="bn-IN"/>
        </w:rPr>
        <w:t>হে মানব সকল! তোমরা তোমাদের চক্ষুযুগল বন্ধ কর</w:t>
      </w:r>
      <w:r>
        <w:t>,</w:t>
      </w:r>
      <w:r w:rsidRPr="008B600F">
        <w:rPr>
          <w:cs/>
          <w:lang w:bidi="bn-IN"/>
        </w:rPr>
        <w:t>ফাতেমা (মুহাম্মদের কন্যা) অতিক্রম করবে।</w:t>
      </w:r>
      <w:r w:rsidRPr="00E73121">
        <w:rPr>
          <w:rStyle w:val="libAlaemChar"/>
        </w:rPr>
        <w:t>”</w:t>
      </w:r>
      <w:r w:rsidRPr="00E73121">
        <w:rPr>
          <w:rStyle w:val="libFootnotenumChar"/>
          <w:cs/>
          <w:lang w:bidi="bn-IN"/>
        </w:rPr>
        <w:t>৪৫</w:t>
      </w:r>
      <w:r w:rsidRPr="008B600F">
        <w:t xml:space="preserve"> </w:t>
      </w:r>
    </w:p>
    <w:p w:rsidR="00803A70" w:rsidRPr="008B600F" w:rsidRDefault="00803A70" w:rsidP="00803A70">
      <w:pPr>
        <w:pStyle w:val="libNormal"/>
      </w:pPr>
      <w:r w:rsidRPr="008B600F">
        <w:t></w:t>
      </w:r>
      <w:r w:rsidRPr="008B600F">
        <w:tab/>
      </w:r>
      <w:r w:rsidRPr="008B600F">
        <w:rPr>
          <w:cs/>
          <w:lang w:bidi="bn-IN"/>
        </w:rPr>
        <w:t xml:space="preserve">হযরত আবু আইয়ূব আনসারী (রা.) হযরত মুহাম্মদ </w:t>
      </w:r>
      <w:r>
        <w:rPr>
          <w:cs/>
          <w:lang w:bidi="bn-IN"/>
        </w:rPr>
        <w:t>(সা.)</w:t>
      </w:r>
      <w:r w:rsidRPr="008B600F">
        <w:rPr>
          <w:cs/>
          <w:lang w:bidi="bn-IN"/>
        </w:rPr>
        <w:t xml:space="preserve">-এর কাছ থেকে বর্ণনা করছেন : </w:t>
      </w:r>
      <w:r w:rsidRPr="00E73121">
        <w:rPr>
          <w:rStyle w:val="libAlaemChar"/>
        </w:rPr>
        <w:t>“</w:t>
      </w:r>
      <w:r w:rsidRPr="008B600F">
        <w:rPr>
          <w:cs/>
          <w:lang w:bidi="bn-IN"/>
        </w:rPr>
        <w:t xml:space="preserve">কিয়ামতের দিনে </w:t>
      </w:r>
      <w:r>
        <w:rPr>
          <w:cs/>
          <w:lang w:bidi="bn-IN"/>
        </w:rPr>
        <w:t>আল্লাহর</w:t>
      </w:r>
      <w:r w:rsidRPr="008B600F">
        <w:rPr>
          <w:cs/>
          <w:lang w:bidi="bn-IN"/>
        </w:rPr>
        <w:t xml:space="preserve"> আরশ থেকে ধ্বনি আসবে</w:t>
      </w:r>
      <w:r>
        <w:t>,</w:t>
      </w:r>
      <w:r w:rsidRPr="008B600F">
        <w:rPr>
          <w:cs/>
          <w:lang w:bidi="bn-IN"/>
        </w:rPr>
        <w:t>হে হাশরের ময়দানের লোকেরা! তোমরা তোমাদের মাথা নিচু কর। চক্ষু বন্ধ কর। ফাতেমা এখান থেকে অতিক্রম করছে। আর সত্তর হাজার বেহেশতী হুর তাঁর সঙ্গে আছে।</w:t>
      </w:r>
      <w:r w:rsidRPr="00E73121">
        <w:rPr>
          <w:rStyle w:val="libAlaemChar"/>
        </w:rPr>
        <w:t>”</w:t>
      </w:r>
      <w:r w:rsidRPr="00E73121">
        <w:rPr>
          <w:rStyle w:val="libFootnotenumChar"/>
          <w:cs/>
          <w:lang w:bidi="bn-IN"/>
        </w:rPr>
        <w:t>৪৬</w:t>
      </w:r>
      <w:r w:rsidR="00014EB2">
        <w:t xml:space="preserve"> </w:t>
      </w:r>
    </w:p>
    <w:p w:rsidR="00803A70" w:rsidRPr="008B600F" w:rsidRDefault="00803A70" w:rsidP="00803A70">
      <w:pPr>
        <w:pStyle w:val="libNormal"/>
      </w:pPr>
      <w:r w:rsidRPr="008B600F">
        <w:t></w:t>
      </w:r>
      <w:r w:rsidRPr="008B600F">
        <w:tab/>
      </w:r>
      <w:r w:rsidRPr="008B600F">
        <w:rPr>
          <w:cs/>
          <w:lang w:bidi="bn-IN"/>
        </w:rPr>
        <w:t xml:space="preserve">রাসূলে আকরাম </w:t>
      </w:r>
      <w:r>
        <w:rPr>
          <w:cs/>
          <w:lang w:bidi="bn-IN"/>
        </w:rPr>
        <w:t>(সা.)</w:t>
      </w:r>
      <w:r w:rsidRPr="008B600F">
        <w:rPr>
          <w:cs/>
          <w:lang w:bidi="bn-IN"/>
        </w:rPr>
        <w:t xml:space="preserve"> হযরত ফাতেমাকে বলেছেন : </w:t>
      </w:r>
      <w:r w:rsidRPr="00E73121">
        <w:rPr>
          <w:rStyle w:val="libAlaemChar"/>
        </w:rPr>
        <w:t>“</w:t>
      </w:r>
      <w:r w:rsidRPr="008B600F">
        <w:rPr>
          <w:cs/>
          <w:lang w:bidi="bn-IN"/>
        </w:rPr>
        <w:t xml:space="preserve">হে ফাতেমা! </w:t>
      </w:r>
      <w:r>
        <w:rPr>
          <w:cs/>
          <w:lang w:bidi="bn-IN"/>
        </w:rPr>
        <w:t>আল্লাহ তায়ালা</w:t>
      </w:r>
      <w:r w:rsidRPr="008B600F">
        <w:rPr>
          <w:cs/>
          <w:lang w:bidi="bn-IN"/>
        </w:rPr>
        <w:t xml:space="preserve"> জমিনের বুকে দৃষ্টি নিক্ষেপ করলেন এবং সেখান থেকে তোমার স্বামীকে মনোনীত করেন। তিনি আমাকে ওহীর মাধ্যমে জানালেন যে আমি যেন তোমাকে আলীর সাথে বিয়ে দেই। তুমি কি জান যে আল্লাহ্ তোমার মর্যাদা ও সম্মানের দিকে তাকিয়ে তোমাকে এমন ব্যক্তির সাথে বিয়ে দিলেন যিনি সবার আগে ইসলাম ধর্মের ঘোষণা দিয়েছেন এবং যার ধৈর্য ও সহিষ্ণুতা সবচেয়ে বেশী আর জ্ঞান সকলের চেয়ে অধিক</w:t>
      </w:r>
      <w:r w:rsidRPr="008B600F">
        <w:rPr>
          <w:cs/>
          <w:lang w:bidi="hi-IN"/>
        </w:rPr>
        <w:t>।</w:t>
      </w:r>
      <w:r w:rsidRPr="00E73121">
        <w:rPr>
          <w:rStyle w:val="libAlaemChar"/>
        </w:rPr>
        <w:t>”</w:t>
      </w:r>
      <w:r w:rsidRPr="00E73121">
        <w:rPr>
          <w:rStyle w:val="libFootnotenumChar"/>
          <w:cs/>
          <w:lang w:bidi="bn-IN"/>
        </w:rPr>
        <w:t>৪৭</w:t>
      </w:r>
      <w:r w:rsidR="00014EB2">
        <w:t xml:space="preserve"> </w:t>
      </w:r>
    </w:p>
    <w:p w:rsidR="00803A70" w:rsidRPr="008B600F" w:rsidRDefault="00803A70" w:rsidP="00803A70">
      <w:pPr>
        <w:pStyle w:val="libNormal"/>
      </w:pPr>
      <w:r w:rsidRPr="008B600F">
        <w:t></w:t>
      </w:r>
      <w:r w:rsidRPr="008B600F">
        <w:tab/>
      </w:r>
      <w:r w:rsidRPr="008B600F">
        <w:rPr>
          <w:cs/>
          <w:lang w:bidi="bn-IN"/>
        </w:rPr>
        <w:t>ইমাম জা</w:t>
      </w:r>
      <w:r w:rsidRPr="00E73121">
        <w:rPr>
          <w:rStyle w:val="libAlaemChar"/>
        </w:rPr>
        <w:t>’</w:t>
      </w:r>
      <w:r w:rsidRPr="008B600F">
        <w:rPr>
          <w:cs/>
          <w:lang w:bidi="bn-IN"/>
        </w:rPr>
        <w:t xml:space="preserve">ফর সাদেক (আ.) বলেন : </w:t>
      </w:r>
      <w:r w:rsidRPr="00E73121">
        <w:rPr>
          <w:rStyle w:val="libAlaemChar"/>
        </w:rPr>
        <w:t>“</w:t>
      </w:r>
      <w:r w:rsidRPr="008B600F">
        <w:rPr>
          <w:cs/>
          <w:lang w:bidi="bn-IN"/>
        </w:rPr>
        <w:t>যদি আল্লাহ্ আমিরুল মু</w:t>
      </w:r>
      <w:r w:rsidRPr="00E73121">
        <w:rPr>
          <w:rStyle w:val="libAlaemChar"/>
        </w:rPr>
        <w:t>’</w:t>
      </w:r>
      <w:r w:rsidRPr="008B600F">
        <w:rPr>
          <w:cs/>
          <w:lang w:bidi="bn-IN"/>
        </w:rPr>
        <w:t>মিনীন আলী (আ.)-কে ফাতেমার জন্যে সৃষ্টি না করতেন তাহলে তাঁর জন্যে ভূপৃষ্ঠে কোন স্বামী-ই পাওয়া যেত না।</w:t>
      </w:r>
      <w:r w:rsidRPr="00E73121">
        <w:rPr>
          <w:rStyle w:val="libAlaemChar"/>
        </w:rPr>
        <w:t>”</w:t>
      </w:r>
      <w:r w:rsidRPr="00E73121">
        <w:rPr>
          <w:rStyle w:val="libFootnotenumChar"/>
          <w:cs/>
          <w:lang w:bidi="bn-IN"/>
        </w:rPr>
        <w:t>৪৮</w:t>
      </w:r>
      <w:r w:rsidRPr="008B600F">
        <w:t xml:space="preserve"> </w:t>
      </w:r>
    </w:p>
    <w:p w:rsidR="00803A70" w:rsidRPr="008B600F" w:rsidRDefault="00803A70" w:rsidP="00803A70">
      <w:pPr>
        <w:pStyle w:val="libNormal"/>
      </w:pPr>
      <w:r w:rsidRPr="008B600F">
        <w:t></w:t>
      </w:r>
      <w:r w:rsidRPr="008B600F">
        <w:tab/>
      </w:r>
      <w:r w:rsidRPr="008B600F">
        <w:rPr>
          <w:cs/>
          <w:lang w:bidi="bn-IN"/>
        </w:rPr>
        <w:t>হযরত সুফিয়ান বিন উয়াইনাহ্ বলেন : ইমাম সাদেক (আ.)</w:t>
      </w:r>
    </w:p>
    <w:p w:rsidR="00803A70" w:rsidRPr="007167F6" w:rsidRDefault="00014EB2" w:rsidP="00014EB2">
      <w:pPr>
        <w:pStyle w:val="libAie"/>
      </w:pPr>
      <w:r w:rsidRPr="00014EB2">
        <w:rPr>
          <w:rStyle w:val="libAlaemChar"/>
        </w:rPr>
        <w:t>)</w:t>
      </w:r>
      <w:r w:rsidR="00803A70" w:rsidRPr="007167F6">
        <w:rPr>
          <w:rtl/>
        </w:rPr>
        <w:t>مَرَجَ اْلْبَحْرَيْنِ يَلْتَقِيَانِ</w:t>
      </w:r>
      <w:r w:rsidRPr="00014EB2">
        <w:rPr>
          <w:rStyle w:val="libAlaemChar"/>
        </w:rPr>
        <w:t>(</w:t>
      </w:r>
      <w:r w:rsidR="00803A70" w:rsidRPr="007167F6">
        <w:t xml:space="preserve"> </w:t>
      </w:r>
    </w:p>
    <w:p w:rsidR="00803A70" w:rsidRPr="008B600F" w:rsidRDefault="00803A70" w:rsidP="00803A70">
      <w:pPr>
        <w:pStyle w:val="libNormal"/>
      </w:pPr>
      <w:r w:rsidRPr="008B600F">
        <w:rPr>
          <w:cs/>
          <w:lang w:bidi="bn-IN"/>
        </w:rPr>
        <w:t>অর্থাৎ দুই সমুদ্রকে প্রবাহিত করেন যেন তারা পরস্পর মিলিত হয়।</w:t>
      </w:r>
      <w:r w:rsidRPr="00E73121">
        <w:rPr>
          <w:rStyle w:val="libFootnotenumChar"/>
          <w:cs/>
          <w:lang w:bidi="bn-IN"/>
        </w:rPr>
        <w:t>৪৯</w:t>
      </w:r>
      <w:r w:rsidRPr="008B600F">
        <w:rPr>
          <w:cs/>
          <w:lang w:bidi="bn-IN"/>
        </w:rPr>
        <w:t xml:space="preserve"> </w:t>
      </w:r>
    </w:p>
    <w:p w:rsidR="00803A70" w:rsidRPr="008B600F" w:rsidRDefault="00803A70" w:rsidP="00803A70">
      <w:pPr>
        <w:pStyle w:val="libNormal"/>
      </w:pPr>
      <w:r w:rsidRPr="008B600F">
        <w:rPr>
          <w:cs/>
          <w:lang w:bidi="bn-IN"/>
        </w:rPr>
        <w:t xml:space="preserve">আয়াতটির তাফসীরে বলেন : </w:t>
      </w:r>
      <w:r w:rsidRPr="00E73121">
        <w:rPr>
          <w:rStyle w:val="libAlaemChar"/>
        </w:rPr>
        <w:t>‘</w:t>
      </w:r>
      <w:r w:rsidRPr="008B600F">
        <w:rPr>
          <w:cs/>
          <w:lang w:bidi="bn-IN"/>
        </w:rPr>
        <w:t>উক্ত আয়াতের উদ্দেশ্য হযরত  আলী এবং হযরত  ফাতিমা</w:t>
      </w:r>
      <w:r w:rsidRPr="00E73121">
        <w:rPr>
          <w:rStyle w:val="libAlaemChar"/>
        </w:rPr>
        <w:t>’</w:t>
      </w:r>
      <w:r w:rsidRPr="008B600F">
        <w:rPr>
          <w:cs/>
          <w:lang w:bidi="hi-IN"/>
        </w:rPr>
        <w:t xml:space="preserve">। </w:t>
      </w:r>
      <w:r w:rsidRPr="008B600F">
        <w:rPr>
          <w:cs/>
          <w:lang w:bidi="bn-IN"/>
        </w:rPr>
        <w:t>আর</w:t>
      </w:r>
    </w:p>
    <w:p w:rsidR="00803A70" w:rsidRPr="008B600F" w:rsidRDefault="00014EB2" w:rsidP="00014EB2">
      <w:pPr>
        <w:pStyle w:val="libArAie"/>
      </w:pPr>
      <w:r w:rsidRPr="00014EB2">
        <w:rPr>
          <w:rStyle w:val="libAlaemChar"/>
        </w:rPr>
        <w:t>)</w:t>
      </w:r>
      <w:r w:rsidR="00803A70" w:rsidRPr="00014EB2">
        <w:rPr>
          <w:rFonts w:hint="cs"/>
          <w:rtl/>
        </w:rPr>
        <w:t>يَخْرُجُ</w:t>
      </w:r>
      <w:r w:rsidR="00803A70" w:rsidRPr="008B600F">
        <w:rPr>
          <w:rtl/>
        </w:rPr>
        <w:t xml:space="preserve"> </w:t>
      </w:r>
      <w:r w:rsidR="00803A70" w:rsidRPr="00014EB2">
        <w:rPr>
          <w:rFonts w:hint="cs"/>
          <w:rtl/>
        </w:rPr>
        <w:t>مِنْهُمَا</w:t>
      </w:r>
      <w:r w:rsidR="00803A70" w:rsidRPr="008B600F">
        <w:rPr>
          <w:rtl/>
        </w:rPr>
        <w:t xml:space="preserve"> </w:t>
      </w:r>
      <w:r w:rsidR="00803A70" w:rsidRPr="00014EB2">
        <w:rPr>
          <w:rFonts w:hint="cs"/>
          <w:rtl/>
        </w:rPr>
        <w:t>اْلْلُؤْلُؤُ</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اْلْمَرْجَانُ</w:t>
      </w:r>
      <w:r w:rsidRPr="00014EB2">
        <w:rPr>
          <w:rStyle w:val="libAlaemChar"/>
        </w:rPr>
        <w:t>(</w:t>
      </w:r>
      <w:r w:rsidR="00803A70" w:rsidRPr="008B600F">
        <w:t xml:space="preserve"> </w:t>
      </w:r>
    </w:p>
    <w:p w:rsidR="00803A70" w:rsidRPr="008B600F" w:rsidRDefault="00803A70" w:rsidP="00803A70">
      <w:pPr>
        <w:pStyle w:val="libNormal"/>
      </w:pPr>
      <w:r w:rsidRPr="008B600F">
        <w:rPr>
          <w:cs/>
          <w:lang w:bidi="bn-IN"/>
        </w:rPr>
        <w:t xml:space="preserve">অর্থাৎ </w:t>
      </w:r>
      <w:r w:rsidRPr="00433459">
        <w:rPr>
          <w:rStyle w:val="libItalicChar"/>
          <w:cs/>
          <w:lang w:bidi="bn-IN"/>
        </w:rPr>
        <w:t>তাদের দু</w:t>
      </w:r>
      <w:r w:rsidRPr="00433459">
        <w:rPr>
          <w:rStyle w:val="libItalicChar"/>
        </w:rPr>
        <w:t>'</w:t>
      </w:r>
      <w:r w:rsidRPr="00433459">
        <w:rPr>
          <w:rStyle w:val="libItalicChar"/>
          <w:cs/>
          <w:lang w:bidi="bn-IN"/>
        </w:rPr>
        <w:t>জন থেকে মুক্তা ও প্রবাল নির্গত হবে</w:t>
      </w:r>
      <w:r w:rsidRPr="008B600F">
        <w:rPr>
          <w:cs/>
          <w:lang w:bidi="hi-IN"/>
        </w:rPr>
        <w:t>।</w:t>
      </w:r>
      <w:r w:rsidRPr="00E73121">
        <w:rPr>
          <w:rStyle w:val="libFootnotenumChar"/>
          <w:cs/>
          <w:lang w:bidi="bn-IN"/>
        </w:rPr>
        <w:t>৫০</w:t>
      </w:r>
      <w:r w:rsidRPr="008B600F">
        <w:rPr>
          <w:cs/>
          <w:lang w:bidi="bn-IN"/>
        </w:rPr>
        <w:t xml:space="preserve"> </w:t>
      </w:r>
    </w:p>
    <w:p w:rsidR="00803A70" w:rsidRPr="008B600F" w:rsidRDefault="00803A70" w:rsidP="00803A70">
      <w:pPr>
        <w:pStyle w:val="libNormal"/>
      </w:pPr>
      <w:r w:rsidRPr="008B600F">
        <w:rPr>
          <w:cs/>
          <w:lang w:bidi="bn-IN"/>
        </w:rPr>
        <w:t xml:space="preserve">আয়াতটির তাফসীরে তিনি বলেন : </w:t>
      </w:r>
      <w:r w:rsidRPr="00E73121">
        <w:rPr>
          <w:rStyle w:val="libAlaemChar"/>
        </w:rPr>
        <w:t>‘</w:t>
      </w:r>
      <w:r w:rsidRPr="008B600F">
        <w:rPr>
          <w:cs/>
          <w:lang w:bidi="bn-IN"/>
        </w:rPr>
        <w:t>উক্ত আয়াতটির উদ্দেশ্য ইমাম হাসান এবং ইমাম হুসাইন।</w:t>
      </w:r>
      <w:r w:rsidRPr="00E73121">
        <w:rPr>
          <w:rStyle w:val="libAlaemChar"/>
        </w:rPr>
        <w:t>’</w:t>
      </w:r>
      <w:r w:rsidRPr="00E73121">
        <w:rPr>
          <w:rStyle w:val="libFootnotenumChar"/>
          <w:cs/>
          <w:lang w:bidi="bn-IN"/>
        </w:rPr>
        <w:t>৫১</w:t>
      </w:r>
      <w:r w:rsidRPr="008B600F">
        <w:t xml:space="preserve"> </w:t>
      </w:r>
    </w:p>
    <w:p w:rsidR="00803A70" w:rsidRPr="008B600F" w:rsidRDefault="00803A70" w:rsidP="00803A70">
      <w:pPr>
        <w:pStyle w:val="libNormal"/>
      </w:pPr>
      <w:r w:rsidRPr="008B600F">
        <w:t></w:t>
      </w:r>
      <w:r w:rsidRPr="008B600F">
        <w:tab/>
      </w:r>
      <w:r w:rsidRPr="008B600F">
        <w:rPr>
          <w:cs/>
          <w:lang w:bidi="bn-IN"/>
        </w:rPr>
        <w:t>ইমাম সাদেক (আ.)-এর কাছে জনৈক ব্যক্তি প্রশ্ন করলো</w:t>
      </w:r>
      <w:r>
        <w:t>,</w:t>
      </w:r>
      <w:r w:rsidRPr="00E73121">
        <w:rPr>
          <w:rStyle w:val="libAlaemChar"/>
        </w:rPr>
        <w:t>“</w:t>
      </w:r>
      <w:r w:rsidRPr="008B600F">
        <w:rPr>
          <w:cs/>
          <w:lang w:bidi="bn-IN"/>
        </w:rPr>
        <w:t xml:space="preserve">কেন হযরত ফাতেমাকে </w:t>
      </w:r>
      <w:r>
        <w:rPr>
          <w:cs/>
          <w:lang w:bidi="bn-IN"/>
        </w:rPr>
        <w:t>যাহরা</w:t>
      </w:r>
      <w:r w:rsidRPr="008B600F">
        <w:rPr>
          <w:cs/>
          <w:lang w:bidi="bn-IN"/>
        </w:rPr>
        <w:t xml:space="preserve"> বা আলোকোজ্জ্বল বলা হয়েছে</w:t>
      </w:r>
      <w:r w:rsidRPr="008B600F">
        <w:t>?</w:t>
      </w:r>
      <w:r w:rsidRPr="00E73121">
        <w:rPr>
          <w:rStyle w:val="libAlaemChar"/>
        </w:rPr>
        <w:t>”</w:t>
      </w:r>
      <w:r w:rsidRPr="008B600F">
        <w:t xml:space="preserve"> </w:t>
      </w:r>
      <w:r w:rsidRPr="008B600F">
        <w:rPr>
          <w:cs/>
          <w:lang w:bidi="bn-IN"/>
        </w:rPr>
        <w:t xml:space="preserve">উত্তরে তিনি বলেন : </w:t>
      </w:r>
      <w:r w:rsidRPr="00E73121">
        <w:rPr>
          <w:rStyle w:val="libAlaemChar"/>
        </w:rPr>
        <w:t>“</w:t>
      </w:r>
      <w:r w:rsidRPr="008B600F">
        <w:rPr>
          <w:cs/>
          <w:lang w:bidi="bn-IN"/>
        </w:rPr>
        <w:t>তার কারণ হচ্ছে</w:t>
      </w:r>
      <w:r>
        <w:t>,</w:t>
      </w:r>
      <w:r w:rsidRPr="008B600F">
        <w:rPr>
          <w:cs/>
          <w:lang w:bidi="bn-IN"/>
        </w:rPr>
        <w:t>হযরত ফাত</w:t>
      </w:r>
      <w:r>
        <w:rPr>
          <w:cs/>
          <w:lang w:bidi="bn-IN"/>
        </w:rPr>
        <w:t>েমা যখন ইবাদতের উদ্দেশ্যে মেহরা</w:t>
      </w:r>
      <w:r w:rsidRPr="008B600F">
        <w:rPr>
          <w:cs/>
          <w:lang w:bidi="bn-IN"/>
        </w:rPr>
        <w:t>বে দণ্ডায়মান হতেন তখন তাঁর নূর আসমানের অধিবাসীদের জন্যে প্রজ্জ্বলিত হয়ে উঠতো যেম</w:t>
      </w:r>
      <w:r>
        <w:rPr>
          <w:cs/>
          <w:lang w:bidi="bn-IN"/>
        </w:rPr>
        <w:t xml:space="preserve">নিভাবে জমিনের অধিবাসীদের জন্যে </w:t>
      </w:r>
      <w:r w:rsidRPr="008B600F">
        <w:rPr>
          <w:cs/>
          <w:lang w:bidi="bn-IN"/>
        </w:rPr>
        <w:t>আকাশের তারকা আলোকোজ্জ্বল দৃষ্ট হয়।</w:t>
      </w:r>
      <w:r w:rsidRPr="00E73121">
        <w:rPr>
          <w:rStyle w:val="libAlaemChar"/>
        </w:rPr>
        <w:t>”</w:t>
      </w:r>
      <w:r w:rsidRPr="00E73121">
        <w:rPr>
          <w:rStyle w:val="libFootnotenumChar"/>
          <w:cs/>
          <w:lang w:bidi="bn-IN"/>
        </w:rPr>
        <w:t>৫২</w:t>
      </w:r>
      <w:r w:rsidR="00014EB2">
        <w:t xml:space="preserve"> </w:t>
      </w:r>
    </w:p>
    <w:p w:rsidR="00803A70" w:rsidRPr="008B600F" w:rsidRDefault="00803A70" w:rsidP="00803A70">
      <w:pPr>
        <w:pStyle w:val="libNormal"/>
      </w:pPr>
      <w:r w:rsidRPr="008B600F">
        <w:t></w:t>
      </w:r>
      <w:r w:rsidRPr="008B600F">
        <w:tab/>
      </w:r>
      <w:r w:rsidRPr="008B600F">
        <w:rPr>
          <w:cs/>
          <w:lang w:bidi="bn-IN"/>
        </w:rPr>
        <w:t xml:space="preserve">বর্ণিত আছে : </w:t>
      </w:r>
      <w:r w:rsidRPr="00E73121">
        <w:rPr>
          <w:rStyle w:val="libAlaemChar"/>
        </w:rPr>
        <w:t>“</w:t>
      </w:r>
      <w:r w:rsidRPr="008B600F">
        <w:rPr>
          <w:cs/>
          <w:lang w:bidi="bn-IN"/>
        </w:rPr>
        <w:t>যখন হযরত ফাতেমা (আ.) নামাজে বা  ইবাদত-বন্দেগিতে মগ্ন হতেন এবং তাঁর শিশু সন্তানরা ক্রন্দন করতো</w:t>
      </w:r>
      <w:r>
        <w:t>,</w:t>
      </w:r>
      <w:r w:rsidRPr="008B600F">
        <w:rPr>
          <w:cs/>
          <w:lang w:bidi="bn-IN"/>
        </w:rPr>
        <w:t>তখন তিনি দেখতে পেতেন যে কোন একজন ফেরেশতা সে-ই শিশুটির দোলনা দোলাচ্ছে।</w:t>
      </w:r>
      <w:r w:rsidRPr="00E73121">
        <w:rPr>
          <w:rStyle w:val="libAlaemChar"/>
        </w:rPr>
        <w:t>”</w:t>
      </w:r>
      <w:r w:rsidRPr="00E73121">
        <w:rPr>
          <w:rStyle w:val="libFootnotenumChar"/>
          <w:cs/>
          <w:lang w:bidi="bn-IN"/>
        </w:rPr>
        <w:t>৫৩</w:t>
      </w:r>
      <w:r w:rsidRPr="008B600F">
        <w:t xml:space="preserve"> </w:t>
      </w:r>
    </w:p>
    <w:p w:rsidR="00803A70" w:rsidRDefault="00803A70" w:rsidP="00803A70">
      <w:pPr>
        <w:pStyle w:val="libNormal"/>
        <w:rPr>
          <w:rStyle w:val="libFootnotenumChar"/>
          <w:rtl/>
          <w:cs/>
        </w:rPr>
      </w:pPr>
      <w:r w:rsidRPr="008B600F">
        <w:t></w:t>
      </w:r>
      <w:r w:rsidRPr="008B600F">
        <w:tab/>
      </w:r>
      <w:r w:rsidRPr="008B600F">
        <w:rPr>
          <w:cs/>
          <w:lang w:bidi="bn-IN"/>
        </w:rPr>
        <w:t xml:space="preserve">ইমাম বাকের (আ.) থেকে বর্ণিত আছে যে তিনি বলেছেন : রাসূল </w:t>
      </w:r>
      <w:r>
        <w:rPr>
          <w:cs/>
          <w:lang w:bidi="bn-IN"/>
        </w:rPr>
        <w:t>(সা.)</w:t>
      </w:r>
      <w:r w:rsidRPr="008B600F">
        <w:rPr>
          <w:cs/>
          <w:lang w:bidi="bn-IN"/>
        </w:rPr>
        <w:t xml:space="preserve"> কোন কাজের জন্যে হযরত সালমানকে হযরত ফাতেমার গৃহে প্রেরণ করেন। হযরত সালমান বর্ণনা করছেন : </w:t>
      </w:r>
      <w:r w:rsidRPr="00E73121">
        <w:rPr>
          <w:rStyle w:val="libAlaemChar"/>
        </w:rPr>
        <w:t>“</w:t>
      </w:r>
      <w:r w:rsidRPr="008B600F">
        <w:rPr>
          <w:cs/>
          <w:lang w:bidi="bn-IN"/>
        </w:rPr>
        <w:t>হযরত ফাতেমার গৃহের দ্বারে দাঁড়িয়ে সালাম জানালাম। সেখান থেকেই গৃহাভ্যন্তরে ফাতেমার কোরআন তিলাওয়াতের ধ্বনি শোনা যাচ্ছিল আর হস্তচালিত যাঁতাকলটি যা আটা তৈরীর জন্যে ঘরে ব্যবহার করা হতো তার থেকে কিছু দূরে নিজে নিজে ঘুরছিল।</w:t>
      </w:r>
      <w:r w:rsidRPr="00E73121">
        <w:rPr>
          <w:rStyle w:val="libAlaemChar"/>
        </w:rPr>
        <w:t>”</w:t>
      </w:r>
      <w:r w:rsidRPr="00E73121">
        <w:rPr>
          <w:rStyle w:val="libFootnotenumChar"/>
          <w:cs/>
          <w:lang w:bidi="bn-IN"/>
        </w:rPr>
        <w:t>৫৪</w:t>
      </w:r>
    </w:p>
    <w:p w:rsidR="00803A70" w:rsidRDefault="00803A70" w:rsidP="00803A70">
      <w:pPr>
        <w:rPr>
          <w:rStyle w:val="libFootnotenumChar"/>
          <w:rFonts w:eastAsia="Calibri"/>
          <w:rtl/>
          <w:cs/>
        </w:rPr>
      </w:pPr>
      <w:r>
        <w:rPr>
          <w:rStyle w:val="libFootnotenumChar"/>
        </w:rPr>
        <w:br w:type="page"/>
      </w:r>
    </w:p>
    <w:p w:rsidR="00803A70" w:rsidRPr="001859CD" w:rsidRDefault="00803A70" w:rsidP="00803A70">
      <w:pPr>
        <w:pStyle w:val="Heading2"/>
      </w:pPr>
      <w:bookmarkStart w:id="6" w:name="_Toc382509952"/>
      <w:r w:rsidRPr="001859CD">
        <w:rPr>
          <w:cs/>
          <w:lang w:bidi="bn-IN"/>
        </w:rPr>
        <w:t xml:space="preserve">হযরত ফাতেমার প্রতি নবী </w:t>
      </w:r>
      <w:r>
        <w:rPr>
          <w:cs/>
          <w:lang w:bidi="bn-IN"/>
        </w:rPr>
        <w:t>(সা.)</w:t>
      </w:r>
      <w:r w:rsidRPr="001859CD">
        <w:rPr>
          <w:cs/>
          <w:lang w:bidi="bn-IN"/>
        </w:rPr>
        <w:t>-এর মহব্বত ও ভালবাসা</w:t>
      </w:r>
      <w:bookmarkEnd w:id="6"/>
      <w:r w:rsidRPr="001859CD">
        <w:rPr>
          <w:cs/>
          <w:lang w:bidi="bn-IN"/>
        </w:rPr>
        <w:t xml:space="preserve"> </w:t>
      </w:r>
    </w:p>
    <w:p w:rsidR="00803A70" w:rsidRPr="008B600F" w:rsidRDefault="00803A70" w:rsidP="00803A70">
      <w:pPr>
        <w:pStyle w:val="libNormal"/>
      </w:pPr>
      <w:r w:rsidRPr="008B600F">
        <w:rPr>
          <w:cs/>
          <w:lang w:bidi="bn-IN"/>
        </w:rPr>
        <w:t>যে সমস্ত বিস্ময়কর বস্তু হযরত ফাতেমার আলোকজ্জ্বল জীবনকে আরো অধিক মর্যদার করে তোলে তা হচ্ছে তাঁর প্রতি মহানবীর অত্যধিক স্নেহ ও ভালবাসা। এই ভালবাসা ও স্নেহ এতই অধিক ও প্রচণ্ড আকারে ছিল যে এটাকে রাসূলে আকরামের জীবনের অন্যতম বিষয় বলে গণ্য। যদি আমরা এ বিষয়ে যথেষ্ট মনোযোগের সাথে দৃষ্টি নিবদ্ধ করি তবে দেখবো যে</w:t>
      </w:r>
      <w:r>
        <w:t>,</w:t>
      </w:r>
      <w:r w:rsidRPr="008B600F">
        <w:rPr>
          <w:cs/>
          <w:lang w:bidi="bn-IN"/>
        </w:rPr>
        <w:t xml:space="preserve">যেহেতু ইসলামের সুমহান নবী </w:t>
      </w:r>
      <w:r>
        <w:rPr>
          <w:cs/>
          <w:lang w:bidi="bn-IN"/>
        </w:rPr>
        <w:t>(সা.)</w:t>
      </w:r>
      <w:r w:rsidRPr="008B600F">
        <w:rPr>
          <w:cs/>
          <w:lang w:bidi="bn-IN"/>
        </w:rPr>
        <w:t xml:space="preserve"> মহান </w:t>
      </w:r>
      <w:r>
        <w:rPr>
          <w:cs/>
          <w:lang w:bidi="bn-IN"/>
        </w:rPr>
        <w:t>আল্লাহর</w:t>
      </w:r>
      <w:r w:rsidRPr="008B600F">
        <w:rPr>
          <w:cs/>
          <w:lang w:bidi="bn-IN"/>
        </w:rPr>
        <w:t xml:space="preserve"> নিকট তাঁর বান্দাদের মাঝে সর্বোচ্চ মর্যাদা ও নৈকট্য লাভের অধিকারী এবং সকল বিষয়ে ন্যায় ও সত্যের মাপকাঠি ছিলেন সেহেতু নবীর সুন্নাত অর্থাৎ তাঁর কথা ও কাজ এমনকি তাঁর নীরবতাও দীন ও শরীয়তের সনদ হিসেবে পরিগণিত যা সমানভাবে </w:t>
      </w:r>
      <w:r>
        <w:rPr>
          <w:cs/>
          <w:lang w:bidi="bn-IN"/>
        </w:rPr>
        <w:t>আল্লাহর</w:t>
      </w:r>
      <w:r w:rsidRPr="008B600F">
        <w:rPr>
          <w:cs/>
          <w:lang w:bidi="bn-IN"/>
        </w:rPr>
        <w:t xml:space="preserve"> কিতাবের পাশাপাশি কিয়ামতের দিন পর্যন্ত উম্মতের প্রতিটি ব্যক্তির কাজে-কর্মে আদর্শ হিসেবে গণ্য। কোরআনুল কারিমের স্পষ্ট ঘোষণা হচ্ছে :</w:t>
      </w:r>
    </w:p>
    <w:p w:rsidR="00803A70" w:rsidRPr="00014EB2" w:rsidRDefault="00014EB2" w:rsidP="00014EB2">
      <w:pPr>
        <w:pStyle w:val="libArAie"/>
      </w:pPr>
      <w:r w:rsidRPr="00014EB2">
        <w:rPr>
          <w:rStyle w:val="libAlaemChar"/>
        </w:rPr>
        <w:t>)</w:t>
      </w:r>
      <w:r w:rsidR="00803A70" w:rsidRPr="00014EB2">
        <w:rPr>
          <w:rStyle w:val="libAieChar"/>
          <w:rFonts w:hint="cs"/>
          <w:rtl/>
        </w:rPr>
        <w:t>وَ</w:t>
      </w:r>
      <w:r w:rsidR="00803A70" w:rsidRPr="00014EB2">
        <w:rPr>
          <w:rStyle w:val="libAieChar"/>
          <w:rtl/>
        </w:rPr>
        <w:t xml:space="preserve"> </w:t>
      </w:r>
      <w:r w:rsidR="00803A70" w:rsidRPr="00014EB2">
        <w:rPr>
          <w:rStyle w:val="libAieChar"/>
          <w:rFonts w:hint="cs"/>
          <w:rtl/>
        </w:rPr>
        <w:t>مَا</w:t>
      </w:r>
      <w:r w:rsidR="00803A70" w:rsidRPr="00014EB2">
        <w:rPr>
          <w:rStyle w:val="libAieChar"/>
          <w:rtl/>
        </w:rPr>
        <w:t xml:space="preserve"> </w:t>
      </w:r>
      <w:r w:rsidR="00803A70" w:rsidRPr="00014EB2">
        <w:rPr>
          <w:rStyle w:val="libAieChar"/>
          <w:rFonts w:hint="cs"/>
          <w:rtl/>
        </w:rPr>
        <w:t>يَنْطِقُ</w:t>
      </w:r>
      <w:r w:rsidR="00803A70" w:rsidRPr="00014EB2">
        <w:rPr>
          <w:rStyle w:val="libAieChar"/>
          <w:rtl/>
        </w:rPr>
        <w:t xml:space="preserve">  </w:t>
      </w:r>
      <w:r w:rsidR="00803A70" w:rsidRPr="00014EB2">
        <w:rPr>
          <w:rStyle w:val="libAieChar"/>
          <w:rFonts w:hint="cs"/>
          <w:rtl/>
        </w:rPr>
        <w:t>عَنِ</w:t>
      </w:r>
      <w:r w:rsidR="00803A70" w:rsidRPr="00014EB2">
        <w:rPr>
          <w:rStyle w:val="libAieChar"/>
          <w:rtl/>
        </w:rPr>
        <w:t xml:space="preserve"> </w:t>
      </w:r>
      <w:r w:rsidR="00803A70" w:rsidRPr="00014EB2">
        <w:rPr>
          <w:rStyle w:val="libAieChar"/>
          <w:rFonts w:hint="cs"/>
          <w:rtl/>
        </w:rPr>
        <w:t>اْلْهَوَى</w:t>
      </w:r>
      <w:r w:rsidR="00803A70" w:rsidRPr="00014EB2">
        <w:t xml:space="preserve">  </w:t>
      </w:r>
      <w:r w:rsidR="00803A70" w:rsidRPr="00014EB2">
        <w:rPr>
          <w:rStyle w:val="libAieChar"/>
          <w:rFonts w:hint="cs"/>
          <w:rtl/>
        </w:rPr>
        <w:t>إِنْ</w:t>
      </w:r>
      <w:r w:rsidR="00803A70" w:rsidRPr="00014EB2">
        <w:rPr>
          <w:rStyle w:val="libAieChar"/>
          <w:rtl/>
        </w:rPr>
        <w:t xml:space="preserve"> </w:t>
      </w:r>
      <w:r w:rsidR="00803A70" w:rsidRPr="00014EB2">
        <w:rPr>
          <w:rStyle w:val="libAieChar"/>
          <w:rFonts w:hint="cs"/>
          <w:rtl/>
        </w:rPr>
        <w:t>هُوَ</w:t>
      </w:r>
      <w:r w:rsidR="00803A70" w:rsidRPr="00014EB2">
        <w:rPr>
          <w:rStyle w:val="libAieChar"/>
          <w:rtl/>
        </w:rPr>
        <w:t xml:space="preserve">  </w:t>
      </w:r>
      <w:r w:rsidR="00803A70" w:rsidRPr="00014EB2">
        <w:rPr>
          <w:rStyle w:val="libAieChar"/>
          <w:rFonts w:hint="cs"/>
          <w:rtl/>
        </w:rPr>
        <w:t>إِلاَّ</w:t>
      </w:r>
      <w:r w:rsidR="00803A70" w:rsidRPr="00014EB2">
        <w:rPr>
          <w:rStyle w:val="libAieChar"/>
          <w:rtl/>
        </w:rPr>
        <w:t xml:space="preserve"> </w:t>
      </w:r>
      <w:r w:rsidR="00803A70" w:rsidRPr="00014EB2">
        <w:rPr>
          <w:rStyle w:val="libAieChar"/>
          <w:rFonts w:hint="cs"/>
          <w:rtl/>
        </w:rPr>
        <w:t>وَحْىٌ</w:t>
      </w:r>
      <w:r w:rsidR="00803A70" w:rsidRPr="00014EB2">
        <w:rPr>
          <w:rStyle w:val="libAieChar"/>
          <w:rtl/>
        </w:rPr>
        <w:t xml:space="preserve"> </w:t>
      </w:r>
      <w:r w:rsidR="00803A70" w:rsidRPr="00014EB2">
        <w:rPr>
          <w:rStyle w:val="libAieChar"/>
          <w:rFonts w:hint="cs"/>
          <w:rtl/>
        </w:rPr>
        <w:t>يُوْحَى</w:t>
      </w:r>
      <w:r w:rsidRPr="00014EB2">
        <w:rPr>
          <w:rStyle w:val="libAlaemChar"/>
        </w:rPr>
        <w:t>(</w:t>
      </w:r>
    </w:p>
    <w:p w:rsidR="00803A70" w:rsidRPr="008B600F" w:rsidRDefault="00803A70" w:rsidP="00803A70">
      <w:pPr>
        <w:pStyle w:val="libNormal"/>
      </w:pPr>
      <w:r w:rsidRPr="008B600F">
        <w:rPr>
          <w:cs/>
          <w:lang w:bidi="bn-IN"/>
        </w:rPr>
        <w:t xml:space="preserve">অর্থাৎ </w:t>
      </w:r>
      <w:r w:rsidRPr="00433459">
        <w:rPr>
          <w:rStyle w:val="libItalicChar"/>
          <w:cs/>
          <w:lang w:bidi="bn-IN"/>
        </w:rPr>
        <w:t>কোন কিছুই তিনি আপন প্রবৃত্তির তাড়নায় বলেন না</w:t>
      </w:r>
      <w:r w:rsidRPr="00433459">
        <w:rPr>
          <w:rStyle w:val="libItalicChar"/>
        </w:rPr>
        <w:t>,</w:t>
      </w:r>
      <w:r w:rsidRPr="00433459">
        <w:rPr>
          <w:rStyle w:val="libItalicChar"/>
          <w:cs/>
          <w:lang w:bidi="bn-IN"/>
        </w:rPr>
        <w:t>তার প্রতিটি কথাই ওহী বলে গণ্য যা তার প্রতি অবতীর্ণ হয়</w:t>
      </w:r>
      <w:r w:rsidRPr="008B600F">
        <w:rPr>
          <w:cs/>
          <w:lang w:bidi="hi-IN"/>
        </w:rPr>
        <w:t>।</w:t>
      </w:r>
      <w:r w:rsidRPr="00E73121">
        <w:rPr>
          <w:rStyle w:val="libAlaemChar"/>
        </w:rPr>
        <w:t>”</w:t>
      </w:r>
      <w:r w:rsidRPr="00E73121">
        <w:rPr>
          <w:rStyle w:val="libFootnotenumChar"/>
          <w:cs/>
          <w:lang w:bidi="bn-IN"/>
        </w:rPr>
        <w:t>৫৫</w:t>
      </w:r>
      <w:r w:rsidR="00014EB2">
        <w:t xml:space="preserve"> </w:t>
      </w:r>
    </w:p>
    <w:p w:rsidR="00803A70" w:rsidRPr="008B600F" w:rsidRDefault="00803A70" w:rsidP="00803A70">
      <w:pPr>
        <w:pStyle w:val="libNormal"/>
      </w:pPr>
      <w:r w:rsidRPr="008B600F">
        <w:rPr>
          <w:cs/>
          <w:lang w:bidi="bn-IN"/>
        </w:rPr>
        <w:t xml:space="preserve">এ সমস্ত বিষয় বিশ্লেষণ করলে হযরত ফাতেমার </w:t>
      </w:r>
      <w:r>
        <w:rPr>
          <w:cs/>
          <w:lang w:bidi="bn-IN"/>
        </w:rPr>
        <w:t>আধ্যাত্মিক</w:t>
      </w:r>
      <w:r w:rsidRPr="008B600F">
        <w:rPr>
          <w:cs/>
          <w:lang w:bidi="bn-IN"/>
        </w:rPr>
        <w:t xml:space="preserve"> মাকাম ও সুমহান মর্যাদার বিষয়টি উপলব্ধি করতে পারি এবং এই ব্যাপারে নিঃসন্দেহে সিদ্ধান্তে উপনীত হতে পারি</w:t>
      </w:r>
      <w:r>
        <w:t>,</w:t>
      </w:r>
      <w:r w:rsidRPr="008B600F">
        <w:rPr>
          <w:cs/>
          <w:lang w:bidi="bn-IN"/>
        </w:rPr>
        <w:t xml:space="preserve">যে নিষ্পাপ ইমামগণ সত্যই বলেছেন : </w:t>
      </w:r>
      <w:r w:rsidRPr="00E73121">
        <w:rPr>
          <w:rStyle w:val="libAlaemChar"/>
        </w:rPr>
        <w:t>“</w:t>
      </w:r>
      <w:r w:rsidRPr="008B600F">
        <w:rPr>
          <w:cs/>
          <w:lang w:bidi="bn-IN"/>
        </w:rPr>
        <w:t>ফাতেমা পবিত্র এবং স্বর্গীয় ব্যক্তিদের মধ্যে গণ্য।</w:t>
      </w:r>
      <w:r w:rsidRPr="00E73121">
        <w:rPr>
          <w:rStyle w:val="libAlaemChar"/>
        </w:rPr>
        <w:t>”</w:t>
      </w:r>
      <w:r w:rsidRPr="008B600F">
        <w:t xml:space="preserve"> </w:t>
      </w:r>
    </w:p>
    <w:p w:rsidR="00803A70" w:rsidRPr="008B600F" w:rsidRDefault="00803A70" w:rsidP="00803A70">
      <w:pPr>
        <w:pStyle w:val="libNormal"/>
      </w:pPr>
      <w:r w:rsidRPr="008B600F">
        <w:rPr>
          <w:cs/>
          <w:lang w:bidi="bn-IN"/>
        </w:rPr>
        <w:t xml:space="preserve">হযরত ফাতেমা ছাড়া মহানবী </w:t>
      </w:r>
      <w:r>
        <w:rPr>
          <w:cs/>
          <w:lang w:bidi="bn-IN"/>
        </w:rPr>
        <w:t>(সা.)</w:t>
      </w:r>
      <w:r w:rsidRPr="008B600F">
        <w:rPr>
          <w:cs/>
          <w:lang w:bidi="bn-IN"/>
        </w:rPr>
        <w:t>-এর আরো কন্যা সন্তান ছিল। যদিও তিনি তাঁর পরিবার</w:t>
      </w:r>
      <w:r>
        <w:t>,</w:t>
      </w:r>
      <w:r w:rsidRPr="008B600F">
        <w:rPr>
          <w:cs/>
          <w:lang w:bidi="bn-IN"/>
        </w:rPr>
        <w:t>আত্মীয়-স্বজন</w:t>
      </w:r>
      <w:r>
        <w:t>,</w:t>
      </w:r>
      <w:r w:rsidRPr="008B600F">
        <w:rPr>
          <w:cs/>
          <w:lang w:bidi="bn-IN"/>
        </w:rPr>
        <w:t>সন্তানগণ এমনকি প্রতিবেশী ও অন্যদের প্রতিও দয়াপরবশ ছিলেন তবুও হযরত ফাতেমার প্রতি তাঁর বিশেষ ভালবাসা স্বতন্ত্রভাবে চিহ্নিত ছিল। মজার ব্যাপার হচ্ছে যে</w:t>
      </w:r>
      <w:r>
        <w:t>,</w:t>
      </w:r>
      <w:r w:rsidRPr="008B600F">
        <w:rPr>
          <w:cs/>
          <w:lang w:bidi="bn-IN"/>
        </w:rPr>
        <w:t xml:space="preserve">তিনি বিভিন্ন সময়ে সুযোগমত এ ভালবাসার কথাটা সরাসরি ঘোষণা করেছেন এবং সাহাবাদের সামনে এ ব্যাপারে  গুরুত্বারোপ করেছেন। </w:t>
      </w:r>
    </w:p>
    <w:p w:rsidR="00803A70" w:rsidRPr="008B600F" w:rsidRDefault="00803A70" w:rsidP="00803A70">
      <w:pPr>
        <w:pStyle w:val="libNormal"/>
      </w:pPr>
      <w:r w:rsidRPr="008B600F">
        <w:rPr>
          <w:cs/>
          <w:lang w:bidi="bn-IN"/>
        </w:rPr>
        <w:t>আর উপরোক্ত বিষয়টি এ ব্যাপারে দলীল যে</w:t>
      </w:r>
      <w:r>
        <w:t>,</w:t>
      </w:r>
      <w:r w:rsidRPr="008B600F">
        <w:rPr>
          <w:cs/>
          <w:lang w:bidi="bn-IN"/>
        </w:rPr>
        <w:t xml:space="preserve">হযরত ফাতেমা ও তাঁর পরিবারের সদস্যদের জীবন ইসলামের ভাগ্যের সাথে সংযুক্ত। নবী </w:t>
      </w:r>
      <w:r>
        <w:t>(</w:t>
      </w:r>
      <w:r>
        <w:rPr>
          <w:cs/>
          <w:lang w:bidi="bn-IN"/>
        </w:rPr>
        <w:t>সা.)</w:t>
      </w:r>
      <w:r w:rsidRPr="008B600F">
        <w:rPr>
          <w:cs/>
          <w:lang w:bidi="bn-IN"/>
        </w:rPr>
        <w:t xml:space="preserve">-এর সাথে হযরত ফাতেমার সম্পর্ক শুধুমাত্র একজন পিতার সাথে কন্যার সম্পর্কের ন্যায় ছিল না বরং তা একটি সমাজের সবচেয়ে গুরুত্বপূর্ণ বিষয় অর্থাৎ মুসলিম উম্মাহর ভবিষ্যত এবং মুসলমানদের ইমামত ও নেতৃত্ব সম্বন্ধে খোদায়ী নির্দেশাবলীর সাথে পরিপূর্ণ সম্পর্কিত । </w:t>
      </w:r>
    </w:p>
    <w:p w:rsidR="00803A70" w:rsidRPr="008B600F" w:rsidRDefault="00803A70" w:rsidP="00803A70">
      <w:pPr>
        <w:pStyle w:val="libNormal"/>
      </w:pPr>
      <w:r w:rsidRPr="008B600F">
        <w:rPr>
          <w:cs/>
          <w:lang w:bidi="bn-IN"/>
        </w:rPr>
        <w:t xml:space="preserve">এখন আমরা হযরত ফাতেমার প্রতি মহানবী হযরত মুহাম্মদ </w:t>
      </w:r>
      <w:r>
        <w:t>(</w:t>
      </w:r>
      <w:r>
        <w:rPr>
          <w:cs/>
          <w:lang w:bidi="bn-IN"/>
        </w:rPr>
        <w:t>সা.)</w:t>
      </w:r>
      <w:r w:rsidRPr="008B600F">
        <w:rPr>
          <w:cs/>
          <w:lang w:bidi="bn-IN"/>
        </w:rPr>
        <w:t>-এর অসীম মহব্বত ও ভালবাসার কিছু নমুনার সাথে পরিচয় হব</w:t>
      </w:r>
      <w:r w:rsidR="002824AD">
        <w:rPr>
          <w:cs/>
          <w:lang w:bidi="bn-IN"/>
        </w:rPr>
        <w:t xml:space="preserve">ো এবং সেগুলো থেকে শিক্ষা গ্রহণ </w:t>
      </w:r>
      <w:r w:rsidRPr="008B600F">
        <w:rPr>
          <w:cs/>
          <w:lang w:bidi="bn-IN"/>
        </w:rPr>
        <w:t xml:space="preserve">করবো : </w:t>
      </w:r>
    </w:p>
    <w:p w:rsidR="00803A70" w:rsidRPr="008B600F" w:rsidRDefault="00803A70" w:rsidP="00803A70">
      <w:pPr>
        <w:pStyle w:val="libNormal"/>
      </w:pPr>
      <w:r w:rsidRPr="008B600F">
        <w:t></w:t>
      </w:r>
      <w:r w:rsidRPr="008B600F">
        <w:tab/>
      </w:r>
      <w:r w:rsidRPr="008B600F">
        <w:rPr>
          <w:cs/>
          <w:lang w:bidi="bn-IN"/>
        </w:rPr>
        <w:t xml:space="preserve">হযরত রাসূলে আকরাম </w:t>
      </w:r>
      <w:r>
        <w:rPr>
          <w:cs/>
          <w:lang w:bidi="bn-IN"/>
        </w:rPr>
        <w:t>(সা.)</w:t>
      </w:r>
      <w:r w:rsidRPr="008B600F">
        <w:rPr>
          <w:cs/>
          <w:lang w:bidi="bn-IN"/>
        </w:rPr>
        <w:t>-এর রীতি এরূপ ছিল যে</w:t>
      </w:r>
      <w:r>
        <w:t>,</w:t>
      </w:r>
      <w:r w:rsidRPr="008B600F">
        <w:rPr>
          <w:cs/>
          <w:lang w:bidi="bn-IN"/>
        </w:rPr>
        <w:t>যখনই কোন সফরের জন্যে প্রস্তুত হতেন তখন সর্বশেষ যার কাছ থেকে বিদায় নিতেন তিনি হলেন হযরত ফাতেমা (আ.)। আবার যখন সফর থেকে ফিরে আসতেন তখন সর্বপ্রথ</w:t>
      </w:r>
      <w:r w:rsidR="002824AD">
        <w:rPr>
          <w:cs/>
          <w:lang w:bidi="bn-IN"/>
        </w:rPr>
        <w:t xml:space="preserve">ম যার সাথে সাক্ষাত করার জন্যে গমন </w:t>
      </w:r>
      <w:r w:rsidRPr="008B600F">
        <w:rPr>
          <w:cs/>
          <w:lang w:bidi="bn-IN"/>
        </w:rPr>
        <w:t>করতেন  তিনি হলেন হযরত ফাতেমা (আ.)।</w:t>
      </w:r>
      <w:r w:rsidRPr="00E73121">
        <w:rPr>
          <w:rStyle w:val="libFootnotenumChar"/>
          <w:cs/>
          <w:lang w:bidi="bn-IN"/>
        </w:rPr>
        <w:t>৫৬</w:t>
      </w:r>
      <w:r w:rsidR="002824AD">
        <w:rPr>
          <w:cs/>
          <w:lang w:bidi="bn-IN"/>
        </w:rPr>
        <w:t xml:space="preserve"> </w:t>
      </w:r>
    </w:p>
    <w:p w:rsidR="00803A70" w:rsidRPr="008B600F" w:rsidRDefault="00803A70" w:rsidP="00803A70">
      <w:pPr>
        <w:pStyle w:val="libNormal"/>
      </w:pPr>
      <w:r w:rsidRPr="008B600F">
        <w:t></w:t>
      </w:r>
      <w:r w:rsidRPr="008B600F">
        <w:tab/>
      </w:r>
      <w:r w:rsidRPr="008B600F">
        <w:rPr>
          <w:cs/>
          <w:lang w:bidi="bn-IN"/>
        </w:rPr>
        <w:t xml:space="preserve">ইমাম বাকের ও ইমাম সাদেক (আ.) বর্ণনা করেছেন : </w:t>
      </w:r>
      <w:r w:rsidRPr="00E73121">
        <w:rPr>
          <w:rStyle w:val="libAlaemChar"/>
        </w:rPr>
        <w:t>“</w:t>
      </w:r>
      <w:r w:rsidRPr="008B600F">
        <w:rPr>
          <w:cs/>
          <w:lang w:bidi="bn-IN"/>
        </w:rPr>
        <w:t xml:space="preserve">রাসূলে খোদা </w:t>
      </w:r>
      <w:r>
        <w:rPr>
          <w:cs/>
          <w:lang w:bidi="bn-IN"/>
        </w:rPr>
        <w:t>(সা.)</w:t>
      </w:r>
      <w:r w:rsidRPr="008B600F">
        <w:rPr>
          <w:cs/>
          <w:lang w:bidi="bn-IN"/>
        </w:rPr>
        <w:t xml:space="preserve"> সর্বদা নিদ্রার পূর্বে ফাতেমার গালে চুম্বন দিতেন এবং তাঁর মুখমণ্ডল ফাতেমার বক্ষের উপর স্থাপন করে দোয়া করতেন।</w:t>
      </w:r>
      <w:r w:rsidRPr="00E73121">
        <w:rPr>
          <w:rStyle w:val="libAlaemChar"/>
        </w:rPr>
        <w:t>”</w:t>
      </w:r>
      <w:r w:rsidRPr="00E73121">
        <w:rPr>
          <w:rStyle w:val="libFootnotenumChar"/>
          <w:cs/>
          <w:lang w:bidi="bn-IN"/>
        </w:rPr>
        <w:t>৫৭</w:t>
      </w:r>
      <w:r w:rsidRPr="008B600F">
        <w:t xml:space="preserve"> </w:t>
      </w:r>
    </w:p>
    <w:p w:rsidR="00803A70" w:rsidRPr="008B600F" w:rsidRDefault="00803A70" w:rsidP="00803A70">
      <w:pPr>
        <w:pStyle w:val="libNormal"/>
      </w:pPr>
      <w:r w:rsidRPr="008B600F">
        <w:t></w:t>
      </w:r>
      <w:r w:rsidRPr="008B600F">
        <w:tab/>
      </w:r>
      <w:r w:rsidRPr="008B600F">
        <w:rPr>
          <w:cs/>
          <w:lang w:bidi="bn-IN"/>
        </w:rPr>
        <w:t>ইমাম সাদেক (আ.)-এর নিকট থেকে বর্ণিত যে</w:t>
      </w:r>
      <w:r>
        <w:t>,</w:t>
      </w:r>
      <w:r w:rsidRPr="008B600F">
        <w:rPr>
          <w:cs/>
          <w:lang w:bidi="bn-IN"/>
        </w:rPr>
        <w:t xml:space="preserve">হযরত ফাতেমা (আ.) বলেছেন : </w:t>
      </w:r>
      <w:r w:rsidRPr="00E73121">
        <w:rPr>
          <w:rStyle w:val="libAlaemChar"/>
        </w:rPr>
        <w:t>“</w:t>
      </w:r>
      <w:r w:rsidRPr="008B600F">
        <w:rPr>
          <w:cs/>
          <w:lang w:bidi="bn-IN"/>
        </w:rPr>
        <w:t xml:space="preserve">যখন </w:t>
      </w:r>
    </w:p>
    <w:p w:rsidR="00803A70" w:rsidRPr="008B600F" w:rsidRDefault="002824AD" w:rsidP="00014EB2">
      <w:pPr>
        <w:pStyle w:val="libArAie"/>
      </w:pPr>
      <w:r w:rsidRPr="002824AD">
        <w:rPr>
          <w:rStyle w:val="libAlaemChar"/>
        </w:rPr>
        <w:t>)</w:t>
      </w:r>
      <w:r w:rsidR="00803A70" w:rsidRPr="00014EB2">
        <w:rPr>
          <w:rFonts w:hint="cs"/>
          <w:rtl/>
        </w:rPr>
        <w:t>لآ</w:t>
      </w:r>
      <w:r w:rsidR="00803A70" w:rsidRPr="008B600F">
        <w:rPr>
          <w:rtl/>
        </w:rPr>
        <w:t xml:space="preserve"> </w:t>
      </w:r>
      <w:r w:rsidR="00803A70" w:rsidRPr="00014EB2">
        <w:rPr>
          <w:rFonts w:hint="cs"/>
          <w:rtl/>
        </w:rPr>
        <w:t>تَجْعَلُوْاْ</w:t>
      </w:r>
      <w:r w:rsidR="00803A70" w:rsidRPr="008B600F">
        <w:rPr>
          <w:rtl/>
        </w:rPr>
        <w:t xml:space="preserve"> </w:t>
      </w:r>
      <w:r w:rsidR="00803A70" w:rsidRPr="00014EB2">
        <w:rPr>
          <w:rFonts w:hint="cs"/>
          <w:rtl/>
        </w:rPr>
        <w:t>دُعَاءَ</w:t>
      </w:r>
      <w:r w:rsidR="00803A70" w:rsidRPr="008B600F">
        <w:rPr>
          <w:rtl/>
        </w:rPr>
        <w:t xml:space="preserve"> </w:t>
      </w:r>
      <w:r w:rsidR="00803A70" w:rsidRPr="00014EB2">
        <w:rPr>
          <w:rFonts w:hint="cs"/>
          <w:rtl/>
        </w:rPr>
        <w:t>اْلْرَّسُوْلِ</w:t>
      </w:r>
      <w:r w:rsidR="00803A70" w:rsidRPr="008B600F">
        <w:rPr>
          <w:rtl/>
        </w:rPr>
        <w:t xml:space="preserve"> </w:t>
      </w:r>
      <w:r w:rsidR="00803A70" w:rsidRPr="00014EB2">
        <w:rPr>
          <w:rFonts w:hint="cs"/>
          <w:rtl/>
        </w:rPr>
        <w:t>بَيْنَكُمْ</w:t>
      </w:r>
      <w:r w:rsidR="00803A70" w:rsidRPr="008B600F">
        <w:rPr>
          <w:rtl/>
        </w:rPr>
        <w:t xml:space="preserve"> </w:t>
      </w:r>
      <w:r w:rsidR="00803A70" w:rsidRPr="00014EB2">
        <w:rPr>
          <w:rFonts w:hint="cs"/>
          <w:rtl/>
        </w:rPr>
        <w:t>كَدُعَاءِ</w:t>
      </w:r>
      <w:r w:rsidR="00803A70" w:rsidRPr="008B600F">
        <w:rPr>
          <w:rtl/>
        </w:rPr>
        <w:t xml:space="preserve"> </w:t>
      </w:r>
      <w:r w:rsidR="00803A70" w:rsidRPr="00014EB2">
        <w:rPr>
          <w:rFonts w:hint="cs"/>
          <w:rtl/>
        </w:rPr>
        <w:t>بَعْضِكُمْ</w:t>
      </w:r>
      <w:r w:rsidR="00803A70" w:rsidRPr="008B600F">
        <w:rPr>
          <w:rtl/>
        </w:rPr>
        <w:t xml:space="preserve"> </w:t>
      </w:r>
      <w:r w:rsidR="00803A70" w:rsidRPr="00014EB2">
        <w:rPr>
          <w:rFonts w:hint="cs"/>
          <w:rtl/>
        </w:rPr>
        <w:t>بَعْضًا</w:t>
      </w:r>
      <w:r w:rsidRPr="002824AD">
        <w:rPr>
          <w:rStyle w:val="libAlaemChar"/>
        </w:rPr>
        <w:t>(</w:t>
      </w:r>
    </w:p>
    <w:p w:rsidR="00803A70" w:rsidRPr="008B600F" w:rsidRDefault="00803A70" w:rsidP="00803A70">
      <w:pPr>
        <w:pStyle w:val="libNormal"/>
      </w:pPr>
      <w:r w:rsidRPr="008B600F">
        <w:rPr>
          <w:cs/>
          <w:lang w:bidi="bn-IN"/>
        </w:rPr>
        <w:t xml:space="preserve">অর্থাৎ </w:t>
      </w:r>
      <w:r w:rsidRPr="00DD2753">
        <w:rPr>
          <w:rStyle w:val="libItalicChar"/>
          <w:rFonts w:hint="cs"/>
          <w:cs/>
          <w:lang w:bidi="bn-IN"/>
        </w:rPr>
        <w:t>রাসূলকে</w:t>
      </w:r>
      <w:r w:rsidRPr="00DD2753">
        <w:rPr>
          <w:rStyle w:val="libItalicChar"/>
          <w:cs/>
          <w:lang w:bidi="bn-IN"/>
        </w:rPr>
        <w:t xml:space="preserve"> (</w:t>
      </w:r>
      <w:r w:rsidRPr="00DD2753">
        <w:rPr>
          <w:rStyle w:val="libItalicChar"/>
          <w:rFonts w:hint="cs"/>
          <w:cs/>
          <w:lang w:bidi="bn-IN"/>
        </w:rPr>
        <w:t>আহবান</w:t>
      </w:r>
      <w:r w:rsidRPr="00DD2753">
        <w:rPr>
          <w:rStyle w:val="libItalicChar"/>
          <w:cs/>
          <w:lang w:bidi="bn-IN"/>
        </w:rPr>
        <w:t xml:space="preserve"> </w:t>
      </w:r>
      <w:r w:rsidRPr="00DD2753">
        <w:rPr>
          <w:rStyle w:val="libItalicChar"/>
          <w:rFonts w:hint="cs"/>
          <w:cs/>
          <w:lang w:bidi="bn-IN"/>
        </w:rPr>
        <w:t>করার</w:t>
      </w:r>
      <w:r w:rsidRPr="00DD2753">
        <w:rPr>
          <w:rStyle w:val="libItalicChar"/>
          <w:cs/>
          <w:lang w:bidi="bn-IN"/>
        </w:rPr>
        <w:t xml:space="preserve"> </w:t>
      </w:r>
      <w:r w:rsidRPr="00DD2753">
        <w:rPr>
          <w:rStyle w:val="libItalicChar"/>
          <w:rFonts w:hint="cs"/>
          <w:cs/>
          <w:lang w:bidi="bn-IN"/>
        </w:rPr>
        <w:t>সময়</w:t>
      </w:r>
      <w:r w:rsidRPr="00DD2753">
        <w:rPr>
          <w:rStyle w:val="libItalicChar"/>
          <w:cs/>
          <w:lang w:bidi="bn-IN"/>
        </w:rPr>
        <w:t xml:space="preserve">) </w:t>
      </w:r>
      <w:r w:rsidRPr="00DD2753">
        <w:rPr>
          <w:rStyle w:val="libItalicChar"/>
          <w:rFonts w:hint="cs"/>
          <w:cs/>
          <w:lang w:bidi="bn-IN"/>
        </w:rPr>
        <w:t>তোমরা</w:t>
      </w:r>
      <w:r w:rsidRPr="00DD2753">
        <w:rPr>
          <w:rStyle w:val="libItalicChar"/>
          <w:cs/>
          <w:lang w:bidi="bn-IN"/>
        </w:rPr>
        <w:t xml:space="preserve"> </w:t>
      </w:r>
      <w:r w:rsidRPr="00DD2753">
        <w:rPr>
          <w:rStyle w:val="libItalicChar"/>
          <w:rFonts w:hint="cs"/>
          <w:cs/>
          <w:lang w:bidi="bn-IN"/>
        </w:rPr>
        <w:t>তোমাদের</w:t>
      </w:r>
      <w:r w:rsidRPr="00DD2753">
        <w:rPr>
          <w:rStyle w:val="libItalicChar"/>
          <w:cs/>
          <w:lang w:bidi="bn-IN"/>
        </w:rPr>
        <w:t xml:space="preserve"> </w:t>
      </w:r>
      <w:r w:rsidRPr="00DD2753">
        <w:rPr>
          <w:rStyle w:val="libItalicChar"/>
          <w:rFonts w:hint="cs"/>
          <w:cs/>
          <w:lang w:bidi="bn-IN"/>
        </w:rPr>
        <w:t>মধ্যে</w:t>
      </w:r>
      <w:r w:rsidRPr="00DD2753">
        <w:rPr>
          <w:rStyle w:val="libItalicChar"/>
          <w:cs/>
          <w:lang w:bidi="bn-IN"/>
        </w:rPr>
        <w:t xml:space="preserve"> </w:t>
      </w:r>
      <w:r w:rsidRPr="00DD2753">
        <w:rPr>
          <w:rStyle w:val="libItalicChar"/>
          <w:rFonts w:hint="cs"/>
          <w:cs/>
          <w:lang w:bidi="bn-IN"/>
        </w:rPr>
        <w:t>পরস্পরকে</w:t>
      </w:r>
      <w:r w:rsidRPr="00DD2753">
        <w:rPr>
          <w:rStyle w:val="libItalicChar"/>
          <w:cs/>
          <w:lang w:bidi="bn-IN"/>
        </w:rPr>
        <w:t xml:space="preserve"> </w:t>
      </w:r>
      <w:r w:rsidRPr="00DD2753">
        <w:rPr>
          <w:rStyle w:val="libItalicChar"/>
          <w:rFonts w:hint="cs"/>
          <w:cs/>
          <w:lang w:bidi="bn-IN"/>
        </w:rPr>
        <w:t>যেভাবে</w:t>
      </w:r>
      <w:r w:rsidRPr="00DD2753">
        <w:rPr>
          <w:rStyle w:val="libItalicChar"/>
          <w:cs/>
          <w:lang w:bidi="bn-IN"/>
        </w:rPr>
        <w:t xml:space="preserve"> </w:t>
      </w:r>
      <w:r w:rsidRPr="00DD2753">
        <w:rPr>
          <w:rStyle w:val="libItalicChar"/>
          <w:rFonts w:hint="cs"/>
          <w:cs/>
          <w:lang w:bidi="bn-IN"/>
        </w:rPr>
        <w:t>আহবান</w:t>
      </w:r>
      <w:r w:rsidRPr="00DD2753">
        <w:rPr>
          <w:rStyle w:val="libItalicChar"/>
          <w:cs/>
          <w:lang w:bidi="bn-IN"/>
        </w:rPr>
        <w:t xml:space="preserve"> </w:t>
      </w:r>
      <w:r w:rsidRPr="00DD2753">
        <w:rPr>
          <w:rStyle w:val="libItalicChar"/>
          <w:rFonts w:hint="cs"/>
          <w:cs/>
          <w:lang w:bidi="bn-IN"/>
        </w:rPr>
        <w:t>কর</w:t>
      </w:r>
      <w:r w:rsidRPr="00DD2753">
        <w:rPr>
          <w:rStyle w:val="libItalicChar"/>
          <w:cs/>
          <w:lang w:bidi="bn-IN"/>
        </w:rPr>
        <w:t xml:space="preserve"> </w:t>
      </w:r>
      <w:r w:rsidRPr="00DD2753">
        <w:rPr>
          <w:rStyle w:val="libItalicChar"/>
          <w:rFonts w:hint="cs"/>
          <w:cs/>
          <w:lang w:bidi="bn-IN"/>
        </w:rPr>
        <w:t>সেভাবে</w:t>
      </w:r>
      <w:r w:rsidRPr="00DD2753">
        <w:rPr>
          <w:rStyle w:val="libItalicChar"/>
          <w:cs/>
          <w:lang w:bidi="bn-IN"/>
        </w:rPr>
        <w:t xml:space="preserve"> </w:t>
      </w:r>
      <w:r w:rsidRPr="00DD2753">
        <w:rPr>
          <w:rStyle w:val="libItalicChar"/>
          <w:rFonts w:hint="cs"/>
          <w:cs/>
          <w:lang w:bidi="bn-IN"/>
        </w:rPr>
        <w:t>আহবান</w:t>
      </w:r>
      <w:r w:rsidRPr="00DD2753">
        <w:rPr>
          <w:rStyle w:val="libItalicChar"/>
          <w:cs/>
          <w:lang w:bidi="bn-IN"/>
        </w:rPr>
        <w:t xml:space="preserve"> </w:t>
      </w:r>
      <w:r w:rsidRPr="00DD2753">
        <w:rPr>
          <w:rStyle w:val="libItalicChar"/>
          <w:rFonts w:hint="cs"/>
          <w:cs/>
          <w:lang w:bidi="bn-IN"/>
        </w:rPr>
        <w:t>করো</w:t>
      </w:r>
      <w:r w:rsidRPr="00DD2753">
        <w:rPr>
          <w:rStyle w:val="libItalicChar"/>
          <w:cs/>
          <w:lang w:bidi="bn-IN"/>
        </w:rPr>
        <w:t xml:space="preserve"> </w:t>
      </w:r>
      <w:r w:rsidRPr="00DD2753">
        <w:rPr>
          <w:rStyle w:val="libItalicChar"/>
          <w:rFonts w:hint="cs"/>
          <w:cs/>
          <w:lang w:bidi="bn-IN"/>
        </w:rPr>
        <w:t>না</w:t>
      </w:r>
      <w:r w:rsidRPr="00DD2753">
        <w:rPr>
          <w:rStyle w:val="libItalicChar"/>
          <w:cs/>
          <w:lang w:bidi="bn-IN"/>
        </w:rPr>
        <w:t xml:space="preserve"> (</w:t>
      </w:r>
      <w:r w:rsidRPr="00DD2753">
        <w:rPr>
          <w:rStyle w:val="libItalicChar"/>
          <w:rFonts w:hint="cs"/>
          <w:cs/>
          <w:lang w:bidi="bn-IN"/>
        </w:rPr>
        <w:t>তাকে</w:t>
      </w:r>
      <w:r w:rsidRPr="00DD2753">
        <w:rPr>
          <w:rStyle w:val="libItalicChar"/>
          <w:cs/>
          <w:lang w:bidi="bn-IN"/>
        </w:rPr>
        <w:t xml:space="preserve"> </w:t>
      </w:r>
      <w:r w:rsidRPr="009A3C91">
        <w:rPr>
          <w:rStyle w:val="libAlaemChar"/>
        </w:rPr>
        <w:t>‘</w:t>
      </w:r>
      <w:r w:rsidRPr="00DD2753">
        <w:rPr>
          <w:rStyle w:val="libItalicChar"/>
          <w:rFonts w:hint="cs"/>
          <w:cs/>
          <w:lang w:bidi="bn-IN"/>
        </w:rPr>
        <w:t>ইয়া</w:t>
      </w:r>
      <w:r w:rsidRPr="00DD2753">
        <w:rPr>
          <w:rStyle w:val="libItalicChar"/>
          <w:cs/>
          <w:lang w:bidi="bn-IN"/>
        </w:rPr>
        <w:t xml:space="preserve"> </w:t>
      </w:r>
      <w:r w:rsidRPr="00DD2753">
        <w:rPr>
          <w:rStyle w:val="libItalicChar"/>
          <w:rFonts w:hint="cs"/>
          <w:cs/>
          <w:lang w:bidi="bn-IN"/>
        </w:rPr>
        <w:t>রাসূলুল্লাহ্</w:t>
      </w:r>
      <w:r w:rsidRPr="00DD2753">
        <w:rPr>
          <w:rStyle w:val="libItalicChar"/>
          <w:rFonts w:hint="eastAsia"/>
        </w:rPr>
        <w:t>’</w:t>
      </w:r>
      <w:r w:rsidRPr="00DD2753">
        <w:rPr>
          <w:rStyle w:val="libItalicChar"/>
          <w:rFonts w:hint="cs"/>
          <w:cs/>
          <w:lang w:bidi="bn-IN"/>
        </w:rPr>
        <w:t>বলে</w:t>
      </w:r>
      <w:r w:rsidRPr="00DD2753">
        <w:rPr>
          <w:rStyle w:val="libItalicChar"/>
          <w:cs/>
          <w:lang w:bidi="bn-IN"/>
        </w:rPr>
        <w:t xml:space="preserve"> </w:t>
      </w:r>
      <w:r w:rsidRPr="00DD2753">
        <w:rPr>
          <w:rStyle w:val="libItalicChar"/>
          <w:rFonts w:hint="cs"/>
          <w:cs/>
          <w:lang w:bidi="bn-IN"/>
        </w:rPr>
        <w:t>আহবান</w:t>
      </w:r>
      <w:r w:rsidRPr="00DD2753">
        <w:rPr>
          <w:rStyle w:val="libItalicChar"/>
          <w:cs/>
          <w:lang w:bidi="bn-IN"/>
        </w:rPr>
        <w:t xml:space="preserve"> </w:t>
      </w:r>
      <w:r w:rsidRPr="00DD2753">
        <w:rPr>
          <w:rStyle w:val="libItalicChar"/>
          <w:rFonts w:hint="cs"/>
          <w:cs/>
          <w:lang w:bidi="bn-IN"/>
        </w:rPr>
        <w:t>করবে</w:t>
      </w:r>
      <w:r w:rsidRPr="00DD2753">
        <w:rPr>
          <w:rStyle w:val="libItalicChar"/>
          <w:cs/>
          <w:lang w:bidi="bn-IN"/>
        </w:rPr>
        <w:t>)</w:t>
      </w:r>
      <w:r w:rsidRPr="00DD2753">
        <w:rPr>
          <w:rStyle w:val="libItalicChar"/>
          <w:rFonts w:hint="cs"/>
          <w:cs/>
          <w:lang w:bidi="hi-IN"/>
        </w:rPr>
        <w:t>।</w:t>
      </w:r>
      <w:r w:rsidRPr="00E73121">
        <w:rPr>
          <w:rStyle w:val="libFootnotenumChar"/>
          <w:cs/>
          <w:lang w:bidi="bn-IN"/>
        </w:rPr>
        <w:t>৫৮</w:t>
      </w:r>
      <w:r w:rsidRPr="008B600F">
        <w:rPr>
          <w:cs/>
          <w:lang w:bidi="bn-IN"/>
        </w:rPr>
        <w:t xml:space="preserve">  </w:t>
      </w:r>
    </w:p>
    <w:p w:rsidR="00803A70" w:rsidRPr="008B600F" w:rsidRDefault="00803A70" w:rsidP="00803A70">
      <w:pPr>
        <w:pStyle w:val="libNormal"/>
      </w:pPr>
      <w:r w:rsidRPr="008B600F">
        <w:rPr>
          <w:cs/>
          <w:lang w:bidi="bn-IN"/>
        </w:rPr>
        <w:t xml:space="preserve">এ আয়াতটি নাযিল হয় তখন আমি ভীত সন্ত্রস্থ হলাম যে কখনো যেন আমি </w:t>
      </w:r>
      <w:r w:rsidRPr="00E73121">
        <w:rPr>
          <w:rStyle w:val="libAlaemChar"/>
        </w:rPr>
        <w:t>‘</w:t>
      </w:r>
      <w:r w:rsidRPr="008B600F">
        <w:rPr>
          <w:cs/>
          <w:lang w:bidi="bn-IN"/>
        </w:rPr>
        <w:t>ইয়া রাসূলুল্লাহ্</w:t>
      </w:r>
      <w:r w:rsidRPr="00E73121">
        <w:rPr>
          <w:rStyle w:val="libAlaemChar"/>
        </w:rPr>
        <w:t>’</w:t>
      </w:r>
      <w:r w:rsidRPr="008B600F">
        <w:t xml:space="preserve"> </w:t>
      </w:r>
      <w:r w:rsidRPr="008B600F">
        <w:rPr>
          <w:cs/>
          <w:lang w:bidi="bn-IN"/>
        </w:rPr>
        <w:t xml:space="preserve">এর স্থানে </w:t>
      </w:r>
      <w:r w:rsidRPr="00E73121">
        <w:rPr>
          <w:rStyle w:val="libAlaemChar"/>
        </w:rPr>
        <w:t>‘</w:t>
      </w:r>
      <w:r w:rsidRPr="008B600F">
        <w:rPr>
          <w:cs/>
          <w:lang w:bidi="bn-IN"/>
        </w:rPr>
        <w:t>হে পিতা</w:t>
      </w:r>
      <w:r w:rsidRPr="00E73121">
        <w:rPr>
          <w:rStyle w:val="libAlaemChar"/>
        </w:rPr>
        <w:t>’</w:t>
      </w:r>
      <w:r w:rsidRPr="008B600F">
        <w:t xml:space="preserve"> </w:t>
      </w:r>
      <w:r w:rsidRPr="008B600F">
        <w:rPr>
          <w:cs/>
          <w:lang w:bidi="bn-IN"/>
        </w:rPr>
        <w:t xml:space="preserve">বলে </w:t>
      </w:r>
      <w:r>
        <w:rPr>
          <w:cs/>
          <w:lang w:bidi="bn-IN"/>
        </w:rPr>
        <w:t>আহবান</w:t>
      </w:r>
      <w:r w:rsidRPr="008B600F">
        <w:rPr>
          <w:cs/>
          <w:lang w:bidi="bn-IN"/>
        </w:rPr>
        <w:t xml:space="preserve"> না করে বসি। অতএব</w:t>
      </w:r>
      <w:r>
        <w:t>,</w:t>
      </w:r>
      <w:r w:rsidRPr="008B600F">
        <w:rPr>
          <w:cs/>
          <w:lang w:bidi="bn-IN"/>
        </w:rPr>
        <w:t xml:space="preserve">তখন থেকে আমি আমার পিতাকে </w:t>
      </w:r>
      <w:r w:rsidRPr="00E73121">
        <w:rPr>
          <w:rStyle w:val="libAlaemChar"/>
        </w:rPr>
        <w:t>‘</w:t>
      </w:r>
      <w:r w:rsidRPr="008B600F">
        <w:rPr>
          <w:cs/>
          <w:lang w:bidi="bn-IN"/>
        </w:rPr>
        <w:t>ইয়া রাসূলুল্লাহ্</w:t>
      </w:r>
      <w:r w:rsidRPr="00E73121">
        <w:rPr>
          <w:rStyle w:val="libAlaemChar"/>
        </w:rPr>
        <w:t>’</w:t>
      </w:r>
      <w:r w:rsidRPr="008B600F">
        <w:t xml:space="preserve"> </w:t>
      </w:r>
      <w:r w:rsidRPr="008B600F">
        <w:rPr>
          <w:cs/>
          <w:lang w:bidi="bn-IN"/>
        </w:rPr>
        <w:t xml:space="preserve">বলে সম্বোধন করা শুরু করলাম। প্রথম দুই অথবা তিনবার এরূপ </w:t>
      </w:r>
      <w:r>
        <w:rPr>
          <w:cs/>
          <w:lang w:bidi="bn-IN"/>
        </w:rPr>
        <w:t>আহবান</w:t>
      </w:r>
      <w:r w:rsidRPr="008B600F">
        <w:rPr>
          <w:cs/>
          <w:lang w:bidi="bn-IN"/>
        </w:rPr>
        <w:t xml:space="preserve"> শ্রবণ করার পর নবী </w:t>
      </w:r>
      <w:r>
        <w:rPr>
          <w:cs/>
          <w:lang w:bidi="bn-IN"/>
        </w:rPr>
        <w:t>(সা.)</w:t>
      </w:r>
      <w:r w:rsidRPr="008B600F">
        <w:rPr>
          <w:cs/>
          <w:lang w:bidi="bn-IN"/>
        </w:rPr>
        <w:t xml:space="preserve"> আমাকে কিছু না বললেও এরপর আমার দিকে ফিরে বললেন : </w:t>
      </w:r>
      <w:r w:rsidRPr="00E73121">
        <w:rPr>
          <w:rStyle w:val="libAlaemChar"/>
        </w:rPr>
        <w:t>“</w:t>
      </w:r>
      <w:r w:rsidRPr="008B600F">
        <w:rPr>
          <w:cs/>
          <w:lang w:bidi="bn-IN"/>
        </w:rPr>
        <w:t xml:space="preserve">হে ফাতেমা! উক্ত আয়াতটি তোমার উদ্দেশ্যে অবতীর্ণ হয় নি। আর তোমার পরিবার ও বংশের জন্যেও অবতীর্ণ হয় নি। তুমি আমা থেকে আর আমিও তোমা থেকে। এ আয়াতটি কোরাইশ গোত্রের মন্দ ও অনধিকার চর্চাকারী লোকদের জন্যে অবতীর্ণ হয়েছে যারা বিদ্রোহী ও অহংকারী। তুমি পূর্বের ন্যায় আমাকে </w:t>
      </w:r>
      <w:r w:rsidRPr="00E73121">
        <w:rPr>
          <w:rStyle w:val="libAlaemChar"/>
        </w:rPr>
        <w:t>‘</w:t>
      </w:r>
      <w:r w:rsidRPr="008B600F">
        <w:rPr>
          <w:cs/>
          <w:lang w:bidi="bn-IN"/>
        </w:rPr>
        <w:t>হে পিতা</w:t>
      </w:r>
      <w:r w:rsidRPr="00E73121">
        <w:rPr>
          <w:rStyle w:val="libAlaemChar"/>
        </w:rPr>
        <w:t>’</w:t>
      </w:r>
      <w:r w:rsidRPr="008B600F">
        <w:t xml:space="preserve"> </w:t>
      </w:r>
      <w:r w:rsidRPr="008B600F">
        <w:rPr>
          <w:cs/>
          <w:lang w:bidi="bn-IN"/>
        </w:rPr>
        <w:t xml:space="preserve">বলে </w:t>
      </w:r>
      <w:r>
        <w:rPr>
          <w:cs/>
          <w:lang w:bidi="bn-IN"/>
        </w:rPr>
        <w:t>আহবান</w:t>
      </w:r>
      <w:r w:rsidRPr="008B600F">
        <w:rPr>
          <w:cs/>
          <w:lang w:bidi="bn-IN"/>
        </w:rPr>
        <w:t xml:space="preserve"> করো। তোমার এরূপ </w:t>
      </w:r>
      <w:r>
        <w:rPr>
          <w:cs/>
          <w:lang w:bidi="bn-IN"/>
        </w:rPr>
        <w:t>আহবান</w:t>
      </w:r>
      <w:r w:rsidRPr="008B600F">
        <w:rPr>
          <w:cs/>
          <w:lang w:bidi="bn-IN"/>
        </w:rPr>
        <w:t xml:space="preserve"> আমার হৃদয়কে পূর্বের  চেয়ে অধিক জীবন্ত এবং মহান </w:t>
      </w:r>
      <w:r>
        <w:rPr>
          <w:cs/>
          <w:lang w:bidi="bn-IN"/>
        </w:rPr>
        <w:t>আল্লাহকে</w:t>
      </w:r>
      <w:r w:rsidRPr="008B600F">
        <w:rPr>
          <w:cs/>
          <w:lang w:bidi="bn-IN"/>
        </w:rPr>
        <w:t xml:space="preserve"> অধিক সন্তুষ্ট করে।</w:t>
      </w:r>
      <w:r w:rsidRPr="00E73121">
        <w:rPr>
          <w:rStyle w:val="libAlaemChar"/>
        </w:rPr>
        <w:t>”</w:t>
      </w:r>
      <w:r w:rsidRPr="00E73121">
        <w:rPr>
          <w:rStyle w:val="libFootnotenumChar"/>
          <w:cs/>
          <w:lang w:bidi="bn-IN"/>
        </w:rPr>
        <w:t>৫৯</w:t>
      </w:r>
    </w:p>
    <w:p w:rsidR="00803A70" w:rsidRPr="008B600F" w:rsidRDefault="00803A70" w:rsidP="00803A70">
      <w:pPr>
        <w:pStyle w:val="libNormal"/>
      </w:pPr>
      <w:r w:rsidRPr="008B600F">
        <w:t></w:t>
      </w:r>
      <w:r w:rsidRPr="008B600F">
        <w:tab/>
      </w:r>
      <w:r w:rsidRPr="008B600F">
        <w:rPr>
          <w:cs/>
          <w:lang w:bidi="bn-IN"/>
        </w:rPr>
        <w:t xml:space="preserve">রাসূল </w:t>
      </w:r>
      <w:r>
        <w:rPr>
          <w:cs/>
          <w:lang w:bidi="bn-IN"/>
        </w:rPr>
        <w:t>(সা.)</w:t>
      </w:r>
      <w:r w:rsidRPr="008B600F">
        <w:rPr>
          <w:cs/>
          <w:lang w:bidi="bn-IN"/>
        </w:rPr>
        <w:t xml:space="preserve"> বলেছেন : </w:t>
      </w:r>
      <w:r w:rsidRPr="00E73121">
        <w:rPr>
          <w:rStyle w:val="libAlaemChar"/>
        </w:rPr>
        <w:t>“</w:t>
      </w:r>
      <w:r w:rsidRPr="008B600F">
        <w:rPr>
          <w:cs/>
          <w:lang w:bidi="bn-IN"/>
        </w:rPr>
        <w:t>ফাতেমা আমার দেহের অংশ। যে তাকে আনন্দ দেবে সে আমাকে আনন্দিত করবে আর যে তাকে দুঃখ দেবে সে আমাকে দুঃখিত করবে। ফাতেমা আমার কাছে সবার চেয়ে বেশী প্রিয় ও সম্মানিত।</w:t>
      </w:r>
      <w:r w:rsidRPr="00E73121">
        <w:rPr>
          <w:rStyle w:val="libAlaemChar"/>
        </w:rPr>
        <w:t>”</w:t>
      </w:r>
      <w:r w:rsidRPr="00E73121">
        <w:rPr>
          <w:rStyle w:val="libFootnotenumChar"/>
          <w:cs/>
          <w:lang w:bidi="bn-IN"/>
        </w:rPr>
        <w:t>৬০</w:t>
      </w:r>
    </w:p>
    <w:p w:rsidR="00803A70" w:rsidRPr="008B600F" w:rsidRDefault="00803A70" w:rsidP="00803A70">
      <w:pPr>
        <w:pStyle w:val="libNormal"/>
      </w:pPr>
      <w:r w:rsidRPr="008B600F">
        <w:t></w:t>
      </w:r>
      <w:r w:rsidRPr="008B600F">
        <w:tab/>
      </w:r>
      <w:r w:rsidRPr="008B600F">
        <w:rPr>
          <w:cs/>
          <w:lang w:bidi="bn-IN"/>
        </w:rPr>
        <w:t xml:space="preserve"> তিনি আরো বলেছেন : </w:t>
      </w:r>
      <w:r w:rsidRPr="00E73121">
        <w:rPr>
          <w:rStyle w:val="libAlaemChar"/>
        </w:rPr>
        <w:t>“</w:t>
      </w:r>
      <w:r w:rsidRPr="008B600F">
        <w:rPr>
          <w:cs/>
          <w:lang w:bidi="bn-IN"/>
        </w:rPr>
        <w:t>ফাতেমা আমার দেহের অংশ</w:t>
      </w:r>
      <w:r>
        <w:t>,</w:t>
      </w:r>
      <w:r w:rsidRPr="008B600F">
        <w:rPr>
          <w:cs/>
          <w:lang w:bidi="bn-IN"/>
        </w:rPr>
        <w:t>আমার অন্তরা</w:t>
      </w:r>
      <w:r>
        <w:rPr>
          <w:cs/>
          <w:lang w:bidi="bn-IN"/>
        </w:rPr>
        <w:t>ত্মা</w:t>
      </w:r>
      <w:r w:rsidRPr="008B600F">
        <w:rPr>
          <w:cs/>
          <w:lang w:bidi="hi-IN"/>
        </w:rPr>
        <w:t xml:space="preserve">। </w:t>
      </w:r>
      <w:r w:rsidRPr="008B600F">
        <w:rPr>
          <w:cs/>
          <w:lang w:bidi="bn-IN"/>
        </w:rPr>
        <w:t xml:space="preserve">যে তাকে অসন্তুষ্ট করে সে আমাকেই অসন্তুষ্ট করলো। আর যে আমাকে অসন্তুষ্ট করলো সে </w:t>
      </w:r>
      <w:r>
        <w:rPr>
          <w:cs/>
          <w:lang w:bidi="bn-IN"/>
        </w:rPr>
        <w:t>আল্লাহকে</w:t>
      </w:r>
      <w:r w:rsidRPr="008B600F">
        <w:rPr>
          <w:cs/>
          <w:lang w:bidi="bn-IN"/>
        </w:rPr>
        <w:t>ই অসন্তুষ্ট করলো।</w:t>
      </w:r>
      <w:r w:rsidRPr="00E73121">
        <w:rPr>
          <w:rStyle w:val="libAlaemChar"/>
        </w:rPr>
        <w:t>”</w:t>
      </w:r>
      <w:r w:rsidRPr="00E73121">
        <w:rPr>
          <w:rStyle w:val="libFootnotenumChar"/>
          <w:cs/>
          <w:lang w:bidi="bn-IN"/>
        </w:rPr>
        <w:t>৬১</w:t>
      </w:r>
    </w:p>
    <w:p w:rsidR="00803A70" w:rsidRPr="008B600F" w:rsidRDefault="00803A70" w:rsidP="00803A70">
      <w:pPr>
        <w:pStyle w:val="libNormal"/>
      </w:pPr>
      <w:r w:rsidRPr="008B600F">
        <w:t></w:t>
      </w:r>
      <w:r w:rsidRPr="008B600F">
        <w:tab/>
      </w:r>
      <w:r w:rsidRPr="008B600F">
        <w:rPr>
          <w:cs/>
          <w:lang w:bidi="bn-IN"/>
        </w:rPr>
        <w:t>হযরত আমির শা</w:t>
      </w:r>
      <w:r w:rsidRPr="00E73121">
        <w:rPr>
          <w:rStyle w:val="libAlaemChar"/>
        </w:rPr>
        <w:t>’</w:t>
      </w:r>
      <w:r w:rsidRPr="008B600F">
        <w:rPr>
          <w:cs/>
          <w:lang w:bidi="bn-IN"/>
        </w:rPr>
        <w:t>বি</w:t>
      </w:r>
      <w:r>
        <w:t>,</w:t>
      </w:r>
      <w:r w:rsidRPr="008B600F">
        <w:rPr>
          <w:cs/>
          <w:lang w:bidi="bn-IN"/>
        </w:rPr>
        <w:t>হযরত হাসান বাসরী</w:t>
      </w:r>
      <w:r>
        <w:t>,</w:t>
      </w:r>
      <w:r w:rsidRPr="008B600F">
        <w:rPr>
          <w:cs/>
          <w:lang w:bidi="bn-IN"/>
        </w:rPr>
        <w:t>হযরত সুফিয়ান ছাওরী</w:t>
      </w:r>
      <w:r>
        <w:t>,</w:t>
      </w:r>
      <w:r w:rsidRPr="008B600F">
        <w:rPr>
          <w:cs/>
          <w:lang w:bidi="bn-IN"/>
        </w:rPr>
        <w:t>মুজাহিদ</w:t>
      </w:r>
      <w:r>
        <w:t>,</w:t>
      </w:r>
      <w:r w:rsidRPr="008B600F">
        <w:rPr>
          <w:cs/>
          <w:lang w:bidi="bn-IN"/>
        </w:rPr>
        <w:t>ইবনে জাবির</w:t>
      </w:r>
      <w:r>
        <w:t>,</w:t>
      </w:r>
      <w:r w:rsidRPr="008B600F">
        <w:rPr>
          <w:cs/>
          <w:lang w:bidi="bn-IN"/>
        </w:rPr>
        <w:t xml:space="preserve">হযরত জাবির ইবনে আবদুল্লাহ্ আনসারী এবং  ইমাম বাকির (আ.) ও ইমাম সাদেক (আ.) সকলে রাসূলে আকরাম </w:t>
      </w:r>
      <w:r>
        <w:rPr>
          <w:cs/>
          <w:lang w:bidi="bn-IN"/>
        </w:rPr>
        <w:t>(সা.)</w:t>
      </w:r>
      <w:r w:rsidRPr="008B600F">
        <w:rPr>
          <w:cs/>
          <w:lang w:bidi="bn-IN"/>
        </w:rPr>
        <w:t xml:space="preserve"> থেকে এভাবে বর্ণনা করেছেন যে তিনি বলেছেন : </w:t>
      </w:r>
      <w:r w:rsidRPr="00E73121">
        <w:rPr>
          <w:rStyle w:val="libAlaemChar"/>
        </w:rPr>
        <w:t>“</w:t>
      </w:r>
      <w:r w:rsidRPr="008B600F">
        <w:rPr>
          <w:cs/>
          <w:lang w:bidi="bn-IN"/>
        </w:rPr>
        <w:t>নিশ্চয়ই ফাতেমা আমার দেহের অংশ। যে তাকে রাগান্বিত করে সে আমাকে রাগান্বিত করে।</w:t>
      </w:r>
      <w:r w:rsidRPr="00E73121">
        <w:rPr>
          <w:rStyle w:val="libAlaemChar"/>
        </w:rPr>
        <w:t>”</w:t>
      </w:r>
    </w:p>
    <w:p w:rsidR="00803A70" w:rsidRPr="008B600F" w:rsidRDefault="00803A70" w:rsidP="00803A70">
      <w:pPr>
        <w:pStyle w:val="libNormal"/>
      </w:pPr>
      <w:r w:rsidRPr="008B600F">
        <w:rPr>
          <w:cs/>
          <w:lang w:bidi="bn-IN"/>
        </w:rPr>
        <w:t xml:space="preserve">ইমাম বুখারীও এরূপ একটি হাদীস হযরত মাসুর ইবনে  মুখরিমাহ্ থেকে বর্ণনা করেছেন। আর হযরত জাবির ইবনে আবদুল্লাহ্ আনসারী  থেকে এরূপ বর্ণিত আছে যে রাসূল </w:t>
      </w:r>
      <w:r>
        <w:rPr>
          <w:cs/>
          <w:lang w:bidi="bn-IN"/>
        </w:rPr>
        <w:t>(সা.)</w:t>
      </w:r>
      <w:r w:rsidRPr="008B600F">
        <w:rPr>
          <w:cs/>
          <w:lang w:bidi="bn-IN"/>
        </w:rPr>
        <w:t xml:space="preserve"> বলেছেন : </w:t>
      </w:r>
      <w:r w:rsidRPr="00E73121">
        <w:rPr>
          <w:rStyle w:val="libAlaemChar"/>
        </w:rPr>
        <w:t>“</w:t>
      </w:r>
      <w:r w:rsidRPr="008B600F">
        <w:rPr>
          <w:cs/>
          <w:lang w:bidi="bn-IN"/>
        </w:rPr>
        <w:t xml:space="preserve">যে ফাতেমাকে কষ্ট দেয় সে যেন আমাকে কষ্ট দেয় আর যে আমাকে কষ্ট দিল সে </w:t>
      </w:r>
      <w:r>
        <w:rPr>
          <w:cs/>
          <w:lang w:bidi="bn-IN"/>
        </w:rPr>
        <w:t>আল্লাহকে</w:t>
      </w:r>
      <w:r w:rsidRPr="008B600F">
        <w:rPr>
          <w:cs/>
          <w:lang w:bidi="bn-IN"/>
        </w:rPr>
        <w:t xml:space="preserve"> অসন্তুষ্ট করলো।</w:t>
      </w:r>
    </w:p>
    <w:p w:rsidR="00803A70" w:rsidRPr="008B600F" w:rsidRDefault="00803A70" w:rsidP="00803A70">
      <w:pPr>
        <w:pStyle w:val="libNormal"/>
      </w:pPr>
      <w:r w:rsidRPr="00E73121">
        <w:rPr>
          <w:rStyle w:val="libAlaemChar"/>
        </w:rPr>
        <w:t>‘</w:t>
      </w:r>
      <w:r w:rsidRPr="008B600F">
        <w:rPr>
          <w:cs/>
          <w:lang w:bidi="bn-IN"/>
        </w:rPr>
        <w:t>সহীহ মুসলিম</w:t>
      </w:r>
      <w:r w:rsidRPr="00E73121">
        <w:rPr>
          <w:rStyle w:val="libAlaemChar"/>
        </w:rPr>
        <w:t>’</w:t>
      </w:r>
      <w:r w:rsidRPr="008B600F">
        <w:t xml:space="preserve"> </w:t>
      </w:r>
      <w:r w:rsidRPr="008B600F">
        <w:rPr>
          <w:cs/>
          <w:lang w:bidi="bn-IN"/>
        </w:rPr>
        <w:t>ও হাফেজ আবু নাঈম রচিত হিলইয়াতুল আউলিয়া</w:t>
      </w:r>
      <w:r w:rsidRPr="00E73121">
        <w:rPr>
          <w:rStyle w:val="libAlaemChar"/>
        </w:rPr>
        <w:t>’</w:t>
      </w:r>
      <w:r w:rsidRPr="008B600F">
        <w:t xml:space="preserve"> </w:t>
      </w:r>
      <w:r w:rsidRPr="008B600F">
        <w:rPr>
          <w:cs/>
          <w:lang w:bidi="bn-IN"/>
        </w:rPr>
        <w:t xml:space="preserve">গ্রন্থদ্বয় ছাড়াও </w:t>
      </w:r>
      <w:r>
        <w:rPr>
          <w:cs/>
          <w:lang w:bidi="bn-IN"/>
        </w:rPr>
        <w:t>আহলে</w:t>
      </w:r>
      <w:r w:rsidRPr="008B600F">
        <w:rPr>
          <w:cs/>
          <w:lang w:bidi="bn-IN"/>
        </w:rPr>
        <w:t xml:space="preserve"> সুন্নাত ওয়াল জামায়াতের মনীষীদের রচিত অনেক গ্রন্থে অনুরূপ বর্ণনার হাদীস বর্ণিত আছে।</w:t>
      </w:r>
      <w:r w:rsidRPr="00E73121">
        <w:rPr>
          <w:rStyle w:val="libFootnotenumChar"/>
          <w:cs/>
          <w:lang w:bidi="bn-IN"/>
        </w:rPr>
        <w:t>৬২</w:t>
      </w:r>
      <w:r w:rsidRPr="008B600F">
        <w:rPr>
          <w:cs/>
          <w:lang w:bidi="bn-IN"/>
        </w:rPr>
        <w:t xml:space="preserve"> </w:t>
      </w:r>
    </w:p>
    <w:p w:rsidR="00803A70" w:rsidRPr="008B600F" w:rsidRDefault="00803A70" w:rsidP="00803A70">
      <w:pPr>
        <w:pStyle w:val="libNormal"/>
      </w:pPr>
      <w:r w:rsidRPr="008B600F">
        <w:t></w:t>
      </w:r>
      <w:r w:rsidRPr="008B600F">
        <w:tab/>
      </w:r>
      <w:r w:rsidRPr="008B600F">
        <w:rPr>
          <w:cs/>
          <w:lang w:bidi="bn-IN"/>
        </w:rPr>
        <w:t xml:space="preserve">একদা রাসূল </w:t>
      </w:r>
      <w:r>
        <w:rPr>
          <w:cs/>
          <w:lang w:bidi="bn-IN"/>
        </w:rPr>
        <w:t>(সা.)</w:t>
      </w:r>
      <w:r w:rsidRPr="008B600F">
        <w:rPr>
          <w:cs/>
          <w:lang w:bidi="bn-IN"/>
        </w:rPr>
        <w:t xml:space="preserve"> হযরত ফাতেমাকে সঙ্গে নিয়ে বাইরে আসলেন এবং (উপস্থিত জনসাধারণকে উদ্দেশ্য করে) বললেন : </w:t>
      </w:r>
      <w:r w:rsidRPr="00E73121">
        <w:rPr>
          <w:rStyle w:val="libAlaemChar"/>
        </w:rPr>
        <w:t>“</w:t>
      </w:r>
      <w:r w:rsidRPr="008B600F">
        <w:rPr>
          <w:cs/>
          <w:lang w:bidi="bn-IN"/>
        </w:rPr>
        <w:t>যে ফাতিমাকে চেনে সে তো চিনেছেই। আর যে তাকে চেনে না তার জেনে রাখা উচিত যে ফাতেমা মুহাম্মদের কন্যা। সে আমার শরীরের অংশ</w:t>
      </w:r>
      <w:r>
        <w:t>,</w:t>
      </w:r>
      <w:r w:rsidRPr="008B600F">
        <w:rPr>
          <w:cs/>
          <w:lang w:bidi="bn-IN"/>
        </w:rPr>
        <w:t>আমার হৃদয়</w:t>
      </w:r>
      <w:r>
        <w:t>,</w:t>
      </w:r>
      <w:r w:rsidRPr="008B600F">
        <w:rPr>
          <w:cs/>
          <w:lang w:bidi="bn-IN"/>
        </w:rPr>
        <w:t xml:space="preserve">আমার অন্তরাত্মা। সুতরাং যে তাকে কষ্ট দেবে সে আমাকেই কষ্ট দিল। আর যে আমাকে কষ্ট দিল সে </w:t>
      </w:r>
      <w:r>
        <w:rPr>
          <w:cs/>
          <w:lang w:bidi="bn-IN"/>
        </w:rPr>
        <w:t>আল্লাহকে</w:t>
      </w:r>
      <w:r w:rsidRPr="008B600F">
        <w:rPr>
          <w:cs/>
          <w:lang w:bidi="bn-IN"/>
        </w:rPr>
        <w:t xml:space="preserve"> কষ্ট দিল।</w:t>
      </w:r>
      <w:r w:rsidRPr="00E73121">
        <w:rPr>
          <w:rStyle w:val="libAlaemChar"/>
        </w:rPr>
        <w:t>”</w:t>
      </w:r>
      <w:r w:rsidRPr="00E73121">
        <w:rPr>
          <w:rStyle w:val="libFootnotenumChar"/>
          <w:cs/>
          <w:lang w:bidi="bn-IN"/>
        </w:rPr>
        <w:t>৬৩</w:t>
      </w:r>
      <w:r w:rsidRPr="008B600F">
        <w:t xml:space="preserve"> </w:t>
      </w:r>
    </w:p>
    <w:p w:rsidR="00803A70" w:rsidRDefault="00803A70" w:rsidP="00803A70">
      <w:pPr>
        <w:pStyle w:val="libNormal"/>
      </w:pPr>
      <w:r w:rsidRPr="008B600F">
        <w:t></w:t>
      </w:r>
      <w:r w:rsidRPr="008B600F">
        <w:tab/>
      </w:r>
      <w:r w:rsidRPr="008B600F">
        <w:rPr>
          <w:cs/>
          <w:lang w:bidi="bn-IN"/>
        </w:rPr>
        <w:t xml:space="preserve">রাসুলে আকরাম </w:t>
      </w:r>
      <w:r>
        <w:rPr>
          <w:cs/>
          <w:lang w:bidi="bn-IN"/>
        </w:rPr>
        <w:t>(সা.)</w:t>
      </w:r>
      <w:r w:rsidRPr="008B600F">
        <w:rPr>
          <w:cs/>
          <w:lang w:bidi="bn-IN"/>
        </w:rPr>
        <w:t xml:space="preserve"> বলেছেন : </w:t>
      </w:r>
      <w:r w:rsidRPr="00E73121">
        <w:rPr>
          <w:rStyle w:val="libAlaemChar"/>
        </w:rPr>
        <w:t>“</w:t>
      </w:r>
      <w:r w:rsidRPr="008B600F">
        <w:rPr>
          <w:cs/>
          <w:lang w:bidi="bn-IN"/>
        </w:rPr>
        <w:t xml:space="preserve">আমার কন্যা ফাতিমা পৃথিবীর প্রথম দিন থেকে শেষ দিন পর্যন্ত সকল নারীদের নেত্রী। সে আমার দেহের অংশ এবং আমার নয়নের মণি। ফাতেমা আমার হৃদয়ের ফসল এবং দেহের মধ্যে আমার অন্তর সমতুল্য। ফাতেমা মানুষরূপী একটি হুর। যখন সে ইবাদতে দণ্ডায়মান হয় তখন পৃথিবীর বুকে নক্ষত্রসমূহের মত তাঁর জ্যোতি আসমানের ফেরেশতাদের জন্যে প্রজ্বলিত হয়ে ওঠে। আর তখন মহান স্রষ্টা তাঁর ফেরেশতাদের বলেন : </w:t>
      </w:r>
      <w:r w:rsidRPr="00E73121">
        <w:rPr>
          <w:rStyle w:val="libAlaemChar"/>
        </w:rPr>
        <w:t>“</w:t>
      </w:r>
      <w:r w:rsidRPr="008B600F">
        <w:rPr>
          <w:cs/>
          <w:lang w:bidi="bn-IN"/>
        </w:rPr>
        <w:t>হে আমার ফেরেশতাকুল! আমার দাসী ফাতেমা</w:t>
      </w:r>
      <w:r>
        <w:t>,</w:t>
      </w:r>
      <w:r w:rsidRPr="008B600F">
        <w:rPr>
          <w:cs/>
          <w:lang w:bidi="bn-IN"/>
        </w:rPr>
        <w:t>আমার অন্যান্য দাসীদের নেত্রী। তাঁর প্রতি দৃষ্টি নিক্ষেপ কর</w:t>
      </w:r>
      <w:r>
        <w:t>,</w:t>
      </w:r>
      <w:r w:rsidRPr="008B600F">
        <w:rPr>
          <w:cs/>
          <w:lang w:bidi="bn-IN"/>
        </w:rPr>
        <w:t>দেখ সে আমার ইবাদতে দণ্ডায়মান এবং আমার ভয়ে তাঁর দেহ কম্পিত। সে মন দিয়ে আমার ইবাদতে মশগুল। তোমরা সাক্ষী থাক</w:t>
      </w:r>
      <w:r>
        <w:t>,</w:t>
      </w:r>
      <w:r w:rsidRPr="008B600F">
        <w:rPr>
          <w:cs/>
          <w:lang w:bidi="bn-IN"/>
        </w:rPr>
        <w:t>আমি তাঁর অনুসারীদেরকে জাহান্নামের অগ্নি থেকে রক্ষা করবো।</w:t>
      </w:r>
      <w:r w:rsidRPr="00E73121">
        <w:rPr>
          <w:rStyle w:val="libAlaemChar"/>
        </w:rPr>
        <w:t>”</w:t>
      </w:r>
      <w:r w:rsidRPr="00E73121">
        <w:rPr>
          <w:rStyle w:val="libFootnotenumChar"/>
          <w:cs/>
          <w:lang w:bidi="bn-IN"/>
        </w:rPr>
        <w:t>৬৪</w:t>
      </w:r>
      <w:r w:rsidRPr="008B600F">
        <w:t xml:space="preserve"> </w:t>
      </w:r>
    </w:p>
    <w:p w:rsidR="00803A70" w:rsidRDefault="00803A70" w:rsidP="00803A70">
      <w:pPr>
        <w:pStyle w:val="libNormal"/>
      </w:pPr>
      <w:r>
        <w:br w:type="page"/>
      </w:r>
    </w:p>
    <w:p w:rsidR="00803A70" w:rsidRPr="006B64E5" w:rsidRDefault="00803A70" w:rsidP="00803A70">
      <w:pPr>
        <w:pStyle w:val="Heading2"/>
      </w:pPr>
      <w:bookmarkStart w:id="7" w:name="_Toc382509953"/>
      <w:r w:rsidRPr="006B64E5">
        <w:rPr>
          <w:cs/>
          <w:lang w:bidi="bn-IN"/>
        </w:rPr>
        <w:t>ঐশী বিবাহ</w:t>
      </w:r>
      <w:bookmarkEnd w:id="7"/>
      <w:r w:rsidRPr="006B64E5">
        <w:rPr>
          <w:cs/>
          <w:lang w:bidi="bn-IN"/>
        </w:rPr>
        <w:t xml:space="preserve"> </w:t>
      </w:r>
    </w:p>
    <w:p w:rsidR="00803A70" w:rsidRPr="008B600F" w:rsidRDefault="00803A70" w:rsidP="00803A70">
      <w:pPr>
        <w:pStyle w:val="libNormal"/>
      </w:pPr>
      <w:r w:rsidRPr="008B600F">
        <w:rPr>
          <w:cs/>
          <w:lang w:bidi="bn-IN"/>
        </w:rPr>
        <w:t xml:space="preserve">হিজরী দ্বিতীয় বৎসরে রাসূলুল্লাহ্ </w:t>
      </w:r>
      <w:r>
        <w:rPr>
          <w:cs/>
          <w:lang w:bidi="bn-IN"/>
        </w:rPr>
        <w:t>(সা.)</w:t>
      </w:r>
      <w:r w:rsidRPr="008B600F">
        <w:rPr>
          <w:cs/>
          <w:lang w:bidi="bn-IN"/>
        </w:rPr>
        <w:t xml:space="preserve"> হযরত ফাতেমাকে আমিরুল মু</w:t>
      </w:r>
      <w:r w:rsidRPr="00E73121">
        <w:rPr>
          <w:rStyle w:val="libAlaemChar"/>
        </w:rPr>
        <w:t>’</w:t>
      </w:r>
      <w:r w:rsidRPr="008B600F">
        <w:rPr>
          <w:cs/>
          <w:lang w:bidi="bn-IN"/>
        </w:rPr>
        <w:t>মিনীন হযরত আলীর সাথে বিবাহ বন্ধনে আবদ্ধ করেন</w:t>
      </w:r>
      <w:r w:rsidRPr="008B600F">
        <w:rPr>
          <w:cs/>
          <w:lang w:bidi="hi-IN"/>
        </w:rPr>
        <w:t>।</w:t>
      </w:r>
      <w:r w:rsidRPr="00E73121">
        <w:rPr>
          <w:rStyle w:val="libFootnotenumChar"/>
          <w:cs/>
          <w:lang w:bidi="bn-IN"/>
        </w:rPr>
        <w:t>৬৫</w:t>
      </w:r>
      <w:r>
        <w:rPr>
          <w:cs/>
          <w:lang w:bidi="bn-IN"/>
        </w:rPr>
        <w:t xml:space="preserve"> </w:t>
      </w:r>
    </w:p>
    <w:p w:rsidR="00803A70" w:rsidRPr="008B600F" w:rsidRDefault="00803A70" w:rsidP="00803A70">
      <w:pPr>
        <w:pStyle w:val="libNormal"/>
      </w:pPr>
      <w:r w:rsidRPr="008B600F">
        <w:rPr>
          <w:cs/>
          <w:lang w:bidi="bn-IN"/>
        </w:rPr>
        <w:t>আর সত্যিকার অর্থে এই বন্ধন তাদের জন্যেই উপযুক্ত ছিল। কেননা নিষ্পাপ ইমামদের বক্তব্যে সুস্পষ্টভাবে বর্ণিত হয়েছে যে</w:t>
      </w:r>
      <w:r>
        <w:t>,</w:t>
      </w:r>
      <w:r w:rsidRPr="008B600F">
        <w:rPr>
          <w:cs/>
          <w:lang w:bidi="bn-IN"/>
        </w:rPr>
        <w:t>আলী ব্যতীত ফাতেমার সমকক্ষ ও উপযুক্ত স্বামী অন্য কেউ হতে পারতো না।</w:t>
      </w:r>
      <w:r w:rsidRPr="00E73121">
        <w:rPr>
          <w:rStyle w:val="libFootnotenumChar"/>
          <w:cs/>
          <w:lang w:bidi="bn-IN"/>
        </w:rPr>
        <w:t>৬৬</w:t>
      </w:r>
      <w:r w:rsidRPr="008B600F">
        <w:rPr>
          <w:cs/>
          <w:lang w:bidi="bn-IN"/>
        </w:rPr>
        <w:t xml:space="preserve"> </w:t>
      </w:r>
    </w:p>
    <w:p w:rsidR="00803A70" w:rsidRPr="008B600F" w:rsidRDefault="00803A70" w:rsidP="00803A70">
      <w:pPr>
        <w:pStyle w:val="libNormal"/>
      </w:pPr>
      <w:r w:rsidRPr="008B600F">
        <w:rPr>
          <w:cs/>
          <w:lang w:bidi="bn-IN"/>
        </w:rPr>
        <w:t>এ বিষয়টি সম্মানিত এ ব্যক্তিদ্বয়ের উচ্চ মর্যাদারই সাক্ষ্য বহন করছে। আর এ বিয়ের অন্যতম একটি বৈশিষ্ট্য হচ্ছে এই যে</w:t>
      </w:r>
      <w:r>
        <w:t>,</w:t>
      </w:r>
      <w:r w:rsidRPr="008B600F">
        <w:rPr>
          <w:cs/>
          <w:lang w:bidi="bn-IN"/>
        </w:rPr>
        <w:t xml:space="preserve">মহানবী </w:t>
      </w:r>
      <w:r>
        <w:rPr>
          <w:cs/>
          <w:lang w:bidi="bn-IN"/>
        </w:rPr>
        <w:t>(সা.)</w:t>
      </w:r>
      <w:r w:rsidRPr="008B600F">
        <w:rPr>
          <w:cs/>
          <w:lang w:bidi="bn-IN"/>
        </w:rPr>
        <w:t xml:space="preserve"> আরব ও কোরাইশের অনেক শীর্ষস্থানীয় ও ধনবান ব্যক্তিবর্গের পক্ষ থেকে আসা বিয়ের প্রস্তাবকে নাকচ করে দিয়েছিলেন এবং তিনি বলেছিলেন : </w:t>
      </w:r>
      <w:r w:rsidRPr="00E73121">
        <w:rPr>
          <w:rStyle w:val="libAlaemChar"/>
        </w:rPr>
        <w:t>“</w:t>
      </w:r>
      <w:r w:rsidRPr="008B600F">
        <w:rPr>
          <w:cs/>
          <w:lang w:bidi="bn-IN"/>
        </w:rPr>
        <w:t xml:space="preserve">ফাতেমার বিয়ে </w:t>
      </w:r>
      <w:r>
        <w:rPr>
          <w:cs/>
          <w:lang w:bidi="bn-IN"/>
        </w:rPr>
        <w:t>আল্লাহর</w:t>
      </w:r>
      <w:r w:rsidRPr="008B600F">
        <w:rPr>
          <w:cs/>
          <w:lang w:bidi="bn-IN"/>
        </w:rPr>
        <w:t xml:space="preserve"> নির্দেশক্রমে সংঘটিত হবে।</w:t>
      </w:r>
      <w:r w:rsidRPr="00E73121">
        <w:rPr>
          <w:rStyle w:val="libAlaemChar"/>
        </w:rPr>
        <w:t>”</w:t>
      </w:r>
      <w:r w:rsidRPr="00E73121">
        <w:rPr>
          <w:rStyle w:val="libFootnotenumChar"/>
          <w:cs/>
          <w:lang w:bidi="bn-IN"/>
        </w:rPr>
        <w:t>৬৭</w:t>
      </w:r>
      <w:r w:rsidRPr="008B600F">
        <w:t xml:space="preserve"> </w:t>
      </w:r>
    </w:p>
    <w:p w:rsidR="00803A70" w:rsidRPr="008B600F" w:rsidRDefault="00803A70" w:rsidP="00803A70">
      <w:pPr>
        <w:pStyle w:val="libNormal"/>
      </w:pPr>
      <w:r w:rsidRPr="008B600F">
        <w:rPr>
          <w:cs/>
          <w:lang w:bidi="bn-IN"/>
        </w:rPr>
        <w:t xml:space="preserve">অবশেষে যখন হযরত আলী (আ.) বিয়ের প্রস্তাব নিয়ে আসলেন তখন নবী করীম </w:t>
      </w:r>
      <w:r>
        <w:rPr>
          <w:cs/>
          <w:lang w:bidi="bn-IN"/>
        </w:rPr>
        <w:t>(সা.)</w:t>
      </w:r>
      <w:r w:rsidRPr="008B600F">
        <w:rPr>
          <w:cs/>
          <w:lang w:bidi="bn-IN"/>
        </w:rPr>
        <w:t xml:space="preserve"> তাঁর প্রস্তাব গ্রহণ করেন এবং বললেন : হে আলী</w:t>
      </w:r>
      <w:r>
        <w:t>,</w:t>
      </w:r>
      <w:r w:rsidRPr="008B600F">
        <w:rPr>
          <w:cs/>
          <w:lang w:bidi="bn-IN"/>
        </w:rPr>
        <w:t xml:space="preserve">তোমার আগমনের পূর্বে ঐশী দূতের মাধ্যমে আমি সংবাদ প্রাপ্ত হই যে </w:t>
      </w:r>
      <w:r>
        <w:rPr>
          <w:cs/>
          <w:lang w:bidi="bn-IN"/>
        </w:rPr>
        <w:t>আল্লাহ তায়ালা</w:t>
      </w:r>
      <w:r w:rsidRPr="008B600F">
        <w:rPr>
          <w:cs/>
          <w:lang w:bidi="bn-IN"/>
        </w:rPr>
        <w:t xml:space="preserve"> নির্দেশ দিয়েছেন </w:t>
      </w:r>
      <w:r w:rsidRPr="00E73121">
        <w:rPr>
          <w:rStyle w:val="libAlaemChar"/>
        </w:rPr>
        <w:t>“</w:t>
      </w:r>
      <w:r w:rsidRPr="008B600F">
        <w:rPr>
          <w:cs/>
          <w:lang w:bidi="bn-IN"/>
        </w:rPr>
        <w:t>ফাতেমাকে আলীর সাথে বিয়ে দাও।</w:t>
      </w:r>
      <w:r w:rsidRPr="00E73121">
        <w:rPr>
          <w:rStyle w:val="libAlaemChar"/>
        </w:rPr>
        <w:t>”</w:t>
      </w:r>
      <w:r w:rsidRPr="00E73121">
        <w:rPr>
          <w:rStyle w:val="libFootnotenumChar"/>
          <w:cs/>
          <w:lang w:bidi="bn-IN"/>
        </w:rPr>
        <w:t>৬৮</w:t>
      </w:r>
    </w:p>
    <w:p w:rsidR="00803A70" w:rsidRPr="008B600F" w:rsidRDefault="00803A70" w:rsidP="00803A70">
      <w:pPr>
        <w:pStyle w:val="libNormal"/>
      </w:pPr>
      <w:r w:rsidRPr="008B600F">
        <w:rPr>
          <w:cs/>
          <w:lang w:bidi="bn-IN"/>
        </w:rPr>
        <w:t>অতঃপর তিনি হযরত আমিরুল মু</w:t>
      </w:r>
      <w:r w:rsidRPr="00E73121">
        <w:rPr>
          <w:rStyle w:val="libAlaemChar"/>
        </w:rPr>
        <w:t>’</w:t>
      </w:r>
      <w:r w:rsidRPr="008B600F">
        <w:rPr>
          <w:cs/>
          <w:lang w:bidi="bn-IN"/>
        </w:rPr>
        <w:t>মিনীন আলী (আ.)-কে জিজ্ঞেস করলেন : বিয়ের খরচের জন্যে তোমার কাছে কি আছে</w:t>
      </w:r>
      <w:r w:rsidRPr="008B600F">
        <w:t xml:space="preserve">? </w:t>
      </w:r>
      <w:r w:rsidRPr="008B600F">
        <w:rPr>
          <w:cs/>
          <w:lang w:bidi="bn-IN"/>
        </w:rPr>
        <w:t>তখন হযরত আলী (আ.) জানালেন :  একটি বর্ম</w:t>
      </w:r>
      <w:r>
        <w:t>,</w:t>
      </w:r>
      <w:r w:rsidRPr="008B600F">
        <w:rPr>
          <w:cs/>
          <w:lang w:bidi="bn-IN"/>
        </w:rPr>
        <w:t xml:space="preserve">একটি তলোয়ার ও একটি উট (যা দিয়ে তিনি পানি আনতেন) ছাড়া আর কিছু নেই। নবী </w:t>
      </w:r>
      <w:r>
        <w:rPr>
          <w:cs/>
          <w:lang w:bidi="bn-IN"/>
        </w:rPr>
        <w:t>(সা.)</w:t>
      </w:r>
      <w:r w:rsidRPr="008B600F">
        <w:rPr>
          <w:cs/>
          <w:lang w:bidi="bn-IN"/>
        </w:rPr>
        <w:t xml:space="preserve"> বর্মটি বিক্রির জন্যে হযরত আলী (আ.) কে নির্দেশ দিলেন। হযরত আলী তা বিক্রি করে প্রায় পাঁচশত দেরহাম পেয়েছিলেন আর তা দিয়ে কিছু আসবাবপত্র এবং হযরত ফাতেমার জন্যে উপহার হিসেবে সাদামাটা কিছু জিনিস ক্রয় করলেন। আর বিক্রয়লব্ধ কিছু অর্থ দিয়ে মুসলিম মেহমানদের জন্যে আপ্যায়নের ব্যবস্থা করলেন। এভাবে আনন্দ ও উৎসবের মধ্য দিয়ে নবী </w:t>
      </w:r>
      <w:r>
        <w:rPr>
          <w:cs/>
          <w:lang w:bidi="bn-IN"/>
        </w:rPr>
        <w:t>(সা.)</w:t>
      </w:r>
      <w:r w:rsidRPr="008B600F">
        <w:rPr>
          <w:cs/>
          <w:lang w:bidi="bn-IN"/>
        </w:rPr>
        <w:t>-এর দোয়ার মাধ্যমে হযরত ফাতেমার সাথে হযরত আলীর বিবাহ সম্পন্ন হয়।</w:t>
      </w:r>
      <w:r w:rsidRPr="00E73121">
        <w:rPr>
          <w:rStyle w:val="libFootnotenumChar"/>
          <w:cs/>
          <w:lang w:bidi="bn-IN"/>
        </w:rPr>
        <w:t>৬৯</w:t>
      </w:r>
    </w:p>
    <w:p w:rsidR="00803A70" w:rsidRDefault="00803A70" w:rsidP="00803A70">
      <w:pPr>
        <w:pStyle w:val="libNormal"/>
        <w:rPr>
          <w:lang w:bidi="bn-IN"/>
        </w:rPr>
      </w:pPr>
      <w:r w:rsidRPr="008B600F">
        <w:rPr>
          <w:cs/>
          <w:lang w:bidi="bn-IN"/>
        </w:rPr>
        <w:t xml:space="preserve">এ জ্যোতির্ময় ও ঐশী বিবাহের প্রতিটি অংশই রাসূলে খোদ ও তাঁর </w:t>
      </w:r>
      <w:r>
        <w:rPr>
          <w:cs/>
          <w:lang w:bidi="bn-IN"/>
        </w:rPr>
        <w:t>আহলে বাইতের পদাঙ্ক অনু</w:t>
      </w:r>
      <w:r w:rsidRPr="008B600F">
        <w:rPr>
          <w:cs/>
          <w:lang w:bidi="bn-IN"/>
        </w:rPr>
        <w:t>সরণকারীদের জন্যে ইমামত ও নবী বংশের উপর বিশেষ ঐশী সমর্থনের সপক্ষে দলিল। এর মাধ্যমে বিয়ের ক্ষেত্রে অনাড়ম্বর অনুষ্ঠানের মধ্যেই যে ইসলামের আলোকিত শিক্ষার প্রকাশ ঘটে তা প্রমাণিত হয়।</w:t>
      </w:r>
    </w:p>
    <w:p w:rsidR="00803A70" w:rsidRPr="008B600F" w:rsidRDefault="00803A70" w:rsidP="00803A70">
      <w:pPr>
        <w:pStyle w:val="libNormal"/>
      </w:pPr>
    </w:p>
    <w:p w:rsidR="00803A70" w:rsidRPr="006B64E5" w:rsidRDefault="00803A70" w:rsidP="00803A70">
      <w:pPr>
        <w:pStyle w:val="libBold1"/>
      </w:pPr>
      <w:r w:rsidRPr="006B64E5">
        <w:rPr>
          <w:cs/>
          <w:lang w:bidi="bn-IN"/>
        </w:rPr>
        <w:t>এখন আমরা এ ঐতিহাসিক ঘটনার কিছু আকর্ষণীয় অংশের প্রতি দৃষ্টি নিক্ষেপ করবো :</w:t>
      </w:r>
    </w:p>
    <w:p w:rsidR="00803A70" w:rsidRPr="008B600F" w:rsidRDefault="00803A70" w:rsidP="00803A70">
      <w:pPr>
        <w:pStyle w:val="libNormal"/>
      </w:pPr>
      <w:r w:rsidRPr="008B600F">
        <w:t></w:t>
      </w:r>
      <w:r w:rsidRPr="008B600F">
        <w:tab/>
      </w:r>
      <w:r w:rsidRPr="008B600F">
        <w:rPr>
          <w:cs/>
          <w:lang w:bidi="bn-IN"/>
        </w:rPr>
        <w:t>যখন হযরত আলী (আ.)</w:t>
      </w:r>
      <w:r>
        <w:rPr>
          <w:cs/>
          <w:lang w:bidi="bn-IN"/>
        </w:rPr>
        <w:t xml:space="preserve"> বিয়ের প্রস্তাব নিয়ে আগমন করেন </w:t>
      </w:r>
      <w:r w:rsidRPr="008B600F">
        <w:rPr>
          <w:cs/>
          <w:lang w:bidi="bn-IN"/>
        </w:rPr>
        <w:t xml:space="preserve">তখন রাসূল </w:t>
      </w:r>
      <w:r>
        <w:rPr>
          <w:cs/>
          <w:lang w:bidi="bn-IN"/>
        </w:rPr>
        <w:t>(সা.)</w:t>
      </w:r>
      <w:r w:rsidRPr="008B600F">
        <w:rPr>
          <w:cs/>
          <w:lang w:bidi="bn-IN"/>
        </w:rPr>
        <w:t xml:space="preserve"> বলেছিলেন : </w:t>
      </w:r>
      <w:r w:rsidRPr="00E73121">
        <w:rPr>
          <w:rStyle w:val="libAlaemChar"/>
        </w:rPr>
        <w:t>“</w:t>
      </w:r>
      <w:r w:rsidRPr="008B600F">
        <w:rPr>
          <w:cs/>
          <w:lang w:bidi="bn-IN"/>
        </w:rPr>
        <w:t>তোমার আগমনের পূর্বে অনেক পুরুষ ফাতেমার জন্যে বিয়ের প্রস্তাব নিয়ে এসেছিল। প্রতিটি</w:t>
      </w:r>
      <w:r>
        <w:rPr>
          <w:cs/>
          <w:lang w:bidi="bn-IN"/>
        </w:rPr>
        <w:t xml:space="preserve"> </w:t>
      </w:r>
      <w:r w:rsidRPr="008B600F">
        <w:rPr>
          <w:cs/>
          <w:lang w:bidi="bn-IN"/>
        </w:rPr>
        <w:t xml:space="preserve">প্রস্তাবের বিষয়ে ফাতেমার সাথে আলোচনা করেছি। তখন ফাতেমার চেহারায় স্পষ্ট অনীহা ও বিরক্তিভাব লক্ষ্য করেছি। এখন তুমি আমার ফিরে আসা পর্যন্ত এখানেই অপেক্ষা কর। তখন রাসূল </w:t>
      </w:r>
      <w:r>
        <w:rPr>
          <w:cs/>
          <w:lang w:bidi="bn-IN"/>
        </w:rPr>
        <w:t>(সা.)</w:t>
      </w:r>
      <w:r w:rsidRPr="008B600F">
        <w:rPr>
          <w:cs/>
          <w:lang w:bidi="bn-IN"/>
        </w:rPr>
        <w:t xml:space="preserve"> হযরত ফাতেমার নিকট গমন করেন। তিনি হযরত আলীর প্রস্তাবের কথা হযরত ফাতেমাকে বলেন। প্রস্তাব শুনে হযরত ফাতেমা নিশ্চুপ রইলেন কিন্তু মুখ ঘুরিয়ে নিলেন না। অতঃপর রাসূল </w:t>
      </w:r>
      <w:r>
        <w:rPr>
          <w:cs/>
          <w:lang w:bidi="bn-IN"/>
        </w:rPr>
        <w:t>(সা.)</w:t>
      </w:r>
      <w:r w:rsidRPr="008B600F">
        <w:rPr>
          <w:cs/>
          <w:lang w:bidi="bn-IN"/>
        </w:rPr>
        <w:t xml:space="preserve"> উঠে দাঁড়ালেন এবং বললেন : আল্লাহু আকবার</w:t>
      </w:r>
      <w:r>
        <w:t>,</w:t>
      </w:r>
      <w:r w:rsidRPr="008B600F">
        <w:rPr>
          <w:cs/>
          <w:lang w:bidi="bn-IN"/>
        </w:rPr>
        <w:t>তাঁর নীরবতা সম্মতির লক্ষণ।</w:t>
      </w:r>
      <w:r w:rsidRPr="00E73121">
        <w:rPr>
          <w:rStyle w:val="libAlaemChar"/>
        </w:rPr>
        <w:t>”</w:t>
      </w:r>
      <w:r w:rsidRPr="00E73121">
        <w:rPr>
          <w:rStyle w:val="libFootnotenumChar"/>
          <w:cs/>
          <w:lang w:bidi="bn-IN"/>
        </w:rPr>
        <w:t>৭০</w:t>
      </w:r>
    </w:p>
    <w:p w:rsidR="00803A70" w:rsidRPr="008B600F" w:rsidRDefault="00803A70" w:rsidP="00803A70">
      <w:pPr>
        <w:pStyle w:val="libNormal"/>
      </w:pPr>
      <w:r w:rsidRPr="008B600F">
        <w:t></w:t>
      </w:r>
      <w:r w:rsidRPr="008B600F">
        <w:tab/>
      </w:r>
      <w:r w:rsidRPr="008B600F">
        <w:rPr>
          <w:cs/>
          <w:lang w:bidi="bn-IN"/>
        </w:rPr>
        <w:t>হযরত আলী (আ.) ও হযরত ফাতেমা (আ.)-এর বিয়ের মোহরানা ছিল শুধুমাত্র একটি বর্ম</w:t>
      </w:r>
      <w:r>
        <w:t>,</w:t>
      </w:r>
      <w:r w:rsidRPr="008B600F">
        <w:rPr>
          <w:cs/>
          <w:lang w:bidi="bn-IN"/>
        </w:rPr>
        <w:t>যা বিক্রি করা হয়েছিল। আর তার কিছু অর্থ দিয়ে উপহার হিসেবে নিম্নলিখিত কিছু জিনিস হযরত ফাতেমার জন্যে ক্রয় করেছিলেন :</w:t>
      </w:r>
    </w:p>
    <w:p w:rsidR="00803A70" w:rsidRPr="008B600F" w:rsidRDefault="00803A70" w:rsidP="00803A70">
      <w:pPr>
        <w:pStyle w:val="libNormal"/>
      </w:pPr>
      <w:r w:rsidRPr="008B600F">
        <w:rPr>
          <w:cs/>
          <w:lang w:bidi="bn-IN"/>
        </w:rPr>
        <w:t xml:space="preserve">একটি পোশাক। </w:t>
      </w:r>
    </w:p>
    <w:p w:rsidR="00803A70" w:rsidRPr="008B600F" w:rsidRDefault="00803A70" w:rsidP="00803A70">
      <w:pPr>
        <w:pStyle w:val="libNormal"/>
      </w:pPr>
      <w:r>
        <w:rPr>
          <w:cs/>
          <w:lang w:bidi="bn-IN"/>
        </w:rPr>
        <w:t>একটি বড় স্কার্ট।</w:t>
      </w:r>
      <w:r w:rsidRPr="008B600F">
        <w:rPr>
          <w:cs/>
          <w:lang w:bidi="bn-IN"/>
        </w:rPr>
        <w:t xml:space="preserve"> </w:t>
      </w:r>
    </w:p>
    <w:p w:rsidR="00803A70" w:rsidRPr="008B600F" w:rsidRDefault="00803A70" w:rsidP="00803A70">
      <w:pPr>
        <w:pStyle w:val="libNormal"/>
      </w:pPr>
      <w:r w:rsidRPr="008B600F">
        <w:rPr>
          <w:cs/>
          <w:lang w:bidi="bn-IN"/>
        </w:rPr>
        <w:t>একটি খায়বরী কালো তোয়ালে।</w:t>
      </w:r>
    </w:p>
    <w:p w:rsidR="00803A70" w:rsidRPr="008B600F" w:rsidRDefault="00803A70" w:rsidP="00803A70">
      <w:pPr>
        <w:pStyle w:val="libNormal"/>
      </w:pPr>
      <w:r w:rsidRPr="008B600F">
        <w:rPr>
          <w:cs/>
          <w:lang w:bidi="bn-IN"/>
        </w:rPr>
        <w:t>একটি বিছানা।</w:t>
      </w:r>
    </w:p>
    <w:p w:rsidR="00803A70" w:rsidRPr="008B600F" w:rsidRDefault="00803A70" w:rsidP="00803A70">
      <w:pPr>
        <w:pStyle w:val="libNormal"/>
      </w:pPr>
      <w:r w:rsidRPr="008B600F">
        <w:rPr>
          <w:cs/>
          <w:lang w:bidi="bn-IN"/>
        </w:rPr>
        <w:t>দু</w:t>
      </w:r>
      <w:r w:rsidRPr="00E73121">
        <w:rPr>
          <w:rStyle w:val="libAlaemChar"/>
        </w:rPr>
        <w:t>’</w:t>
      </w:r>
      <w:r w:rsidRPr="008B600F">
        <w:rPr>
          <w:cs/>
          <w:lang w:bidi="bn-IN"/>
        </w:rPr>
        <w:t>টি তোষক</w:t>
      </w:r>
      <w:r>
        <w:t>,</w:t>
      </w:r>
      <w:r w:rsidRPr="008B600F">
        <w:rPr>
          <w:cs/>
          <w:lang w:bidi="bn-IN"/>
        </w:rPr>
        <w:t xml:space="preserve">যার একটি দুম্বার পশম আর অপরটি খেজুর গাছের আঁশ দ্বারা ভর্তি ছিল। </w:t>
      </w:r>
    </w:p>
    <w:p w:rsidR="00803A70" w:rsidRPr="008B600F" w:rsidRDefault="00803A70" w:rsidP="00803A70">
      <w:pPr>
        <w:pStyle w:val="libNormal"/>
      </w:pPr>
      <w:r w:rsidRPr="008B600F">
        <w:rPr>
          <w:cs/>
          <w:lang w:bidi="bn-IN"/>
        </w:rPr>
        <w:t xml:space="preserve">চারটি বালিশ। </w:t>
      </w:r>
    </w:p>
    <w:p w:rsidR="00803A70" w:rsidRPr="008B600F" w:rsidRDefault="00803A70" w:rsidP="00803A70">
      <w:pPr>
        <w:pStyle w:val="libNormal"/>
      </w:pPr>
      <w:r w:rsidRPr="008B600F">
        <w:rPr>
          <w:cs/>
          <w:lang w:bidi="bn-IN"/>
        </w:rPr>
        <w:t>একটি পশমের তৈরী পর্দা।</w:t>
      </w:r>
    </w:p>
    <w:p w:rsidR="00803A70" w:rsidRPr="008B600F" w:rsidRDefault="00803A70" w:rsidP="00803A70">
      <w:pPr>
        <w:pStyle w:val="libNormal"/>
      </w:pPr>
      <w:r w:rsidRPr="008B600F">
        <w:rPr>
          <w:cs/>
          <w:lang w:bidi="bn-IN"/>
        </w:rPr>
        <w:t>একটি পাটি এবং চাটাই।</w:t>
      </w:r>
    </w:p>
    <w:p w:rsidR="00803A70" w:rsidRPr="008B600F" w:rsidRDefault="00803A70" w:rsidP="00803A70">
      <w:pPr>
        <w:pStyle w:val="libNormal"/>
      </w:pPr>
      <w:r w:rsidRPr="008B600F">
        <w:rPr>
          <w:cs/>
          <w:lang w:bidi="bn-IN"/>
        </w:rPr>
        <w:t>একটি হস্তচালিত যাঁতাকল।</w:t>
      </w:r>
    </w:p>
    <w:p w:rsidR="00803A70" w:rsidRPr="008B600F" w:rsidRDefault="00803A70" w:rsidP="00803A70">
      <w:pPr>
        <w:pStyle w:val="libNormal"/>
      </w:pPr>
      <w:r w:rsidRPr="008B600F">
        <w:rPr>
          <w:cs/>
          <w:lang w:bidi="bn-IN"/>
        </w:rPr>
        <w:t>একটি তামার গামলা।</w:t>
      </w:r>
    </w:p>
    <w:p w:rsidR="00803A70" w:rsidRPr="008B600F" w:rsidRDefault="00803A70" w:rsidP="00803A70">
      <w:pPr>
        <w:pStyle w:val="libNormal"/>
      </w:pPr>
      <w:r w:rsidRPr="008B600F">
        <w:rPr>
          <w:cs/>
          <w:lang w:bidi="bn-IN"/>
        </w:rPr>
        <w:t>একটি চর্মের পাত্র।</w:t>
      </w:r>
    </w:p>
    <w:p w:rsidR="00803A70" w:rsidRPr="008B600F" w:rsidRDefault="00803A70" w:rsidP="00803A70">
      <w:pPr>
        <w:pStyle w:val="libNormal"/>
      </w:pPr>
      <w:r w:rsidRPr="008B600F">
        <w:rPr>
          <w:cs/>
          <w:lang w:bidi="bn-IN"/>
        </w:rPr>
        <w:t>পানি বহনের জন্যে একটি মশক।</w:t>
      </w:r>
    </w:p>
    <w:p w:rsidR="00803A70" w:rsidRPr="008B600F" w:rsidRDefault="00803A70" w:rsidP="00803A70">
      <w:pPr>
        <w:pStyle w:val="libNormal"/>
      </w:pPr>
      <w:r w:rsidRPr="008B600F">
        <w:rPr>
          <w:cs/>
          <w:lang w:bidi="bn-IN"/>
        </w:rPr>
        <w:t>দুধের জন্যে একটি পেয়ালা।</w:t>
      </w:r>
    </w:p>
    <w:p w:rsidR="00803A70" w:rsidRPr="008B600F" w:rsidRDefault="00803A70" w:rsidP="00803A70">
      <w:pPr>
        <w:pStyle w:val="libNormal"/>
      </w:pPr>
      <w:r w:rsidRPr="008B600F">
        <w:rPr>
          <w:cs/>
          <w:lang w:bidi="bn-IN"/>
        </w:rPr>
        <w:t xml:space="preserve">একটি বদনা। </w:t>
      </w:r>
    </w:p>
    <w:p w:rsidR="00803A70" w:rsidRPr="008B600F" w:rsidRDefault="00803A70" w:rsidP="00803A70">
      <w:pPr>
        <w:pStyle w:val="libNormal"/>
      </w:pPr>
      <w:r w:rsidRPr="008B600F">
        <w:rPr>
          <w:cs/>
          <w:lang w:bidi="bn-IN"/>
        </w:rPr>
        <w:t xml:space="preserve">সবুজ রংয়ের একটি পাত্র। </w:t>
      </w:r>
    </w:p>
    <w:p w:rsidR="00803A70" w:rsidRPr="008B600F" w:rsidRDefault="00803A70" w:rsidP="00803A70">
      <w:pPr>
        <w:pStyle w:val="libNormal"/>
      </w:pPr>
      <w:r w:rsidRPr="008B600F">
        <w:rPr>
          <w:cs/>
          <w:lang w:bidi="bn-IN"/>
        </w:rPr>
        <w:t>কয়েকটি মাটির জগ।</w:t>
      </w:r>
      <w:r w:rsidRPr="00E73121">
        <w:rPr>
          <w:rStyle w:val="libFootnotenumChar"/>
          <w:cs/>
          <w:lang w:bidi="bn-IN"/>
        </w:rPr>
        <w:t>৭১</w:t>
      </w:r>
    </w:p>
    <w:p w:rsidR="00803A70" w:rsidRPr="008B600F" w:rsidRDefault="00803A70" w:rsidP="00803A70">
      <w:pPr>
        <w:pStyle w:val="libNormal"/>
      </w:pPr>
      <w:r w:rsidRPr="008B600F">
        <w:t></w:t>
      </w:r>
      <w:r w:rsidRPr="008B600F">
        <w:tab/>
      </w:r>
      <w:r w:rsidRPr="008B600F">
        <w:rPr>
          <w:cs/>
          <w:lang w:bidi="bn-IN"/>
        </w:rPr>
        <w:t>হযরত আলী (আ.)ও বিয়ের জন্যে নিম্ন বর্ণিত কিছু জিনিসের ব্যবস্থা করেছিলেন :</w:t>
      </w:r>
    </w:p>
    <w:p w:rsidR="00803A70" w:rsidRPr="008B600F" w:rsidRDefault="00803A70" w:rsidP="00803A70">
      <w:pPr>
        <w:pStyle w:val="libNormal"/>
      </w:pPr>
      <w:r w:rsidRPr="008B600F">
        <w:t></w:t>
      </w:r>
      <w:r w:rsidRPr="008B600F">
        <w:tab/>
      </w:r>
      <w:r w:rsidRPr="008B600F">
        <w:rPr>
          <w:cs/>
          <w:lang w:bidi="bn-IN"/>
        </w:rPr>
        <w:t>গৃহের মেঝেকে সামান্য কিছু বালি দিয়ে নরম করেন।</w:t>
      </w:r>
    </w:p>
    <w:p w:rsidR="00803A70" w:rsidRPr="008B600F" w:rsidRDefault="00803A70" w:rsidP="00803A70">
      <w:pPr>
        <w:pStyle w:val="libNormal"/>
      </w:pPr>
      <w:r w:rsidRPr="008B600F">
        <w:t></w:t>
      </w:r>
      <w:r w:rsidRPr="008B600F">
        <w:tab/>
      </w:r>
      <w:r w:rsidRPr="008B600F">
        <w:rPr>
          <w:cs/>
          <w:lang w:bidi="bn-IN"/>
        </w:rPr>
        <w:t>ঘরের দু</w:t>
      </w:r>
      <w:r w:rsidRPr="00E73121">
        <w:rPr>
          <w:rStyle w:val="libAlaemChar"/>
        </w:rPr>
        <w:t>’</w:t>
      </w:r>
      <w:r w:rsidRPr="008B600F">
        <w:rPr>
          <w:cs/>
          <w:lang w:bidi="bn-IN"/>
        </w:rPr>
        <w:t>দেয়ালের মাঝখানে কাপড় ঝুলানোর জন্যে একটি লাঠি  স্থাপন করেছিলেন।</w:t>
      </w:r>
    </w:p>
    <w:p w:rsidR="00803A70" w:rsidRDefault="00803A70" w:rsidP="00803A70">
      <w:pPr>
        <w:pStyle w:val="libNormal"/>
        <w:rPr>
          <w:cs/>
          <w:lang w:bidi="bn-IN"/>
        </w:rPr>
      </w:pPr>
      <w:r w:rsidRPr="008B600F">
        <w:t></w:t>
      </w:r>
      <w:r w:rsidRPr="008B600F">
        <w:tab/>
      </w:r>
      <w:r w:rsidRPr="008B600F">
        <w:rPr>
          <w:cs/>
          <w:lang w:bidi="bn-IN"/>
        </w:rPr>
        <w:t>একটি দুম্বার চামড়া এবং হেলান দিয়ে বসার জন্যে একটি বালিশের যা খেজুর গাছের আঁশ দিয়ে ভরা ছিল-ব্যবস্থা করেছিলেন।</w:t>
      </w:r>
      <w:r w:rsidRPr="00E73121">
        <w:rPr>
          <w:rStyle w:val="libFootnotenumChar"/>
          <w:cs/>
          <w:lang w:bidi="bn-IN"/>
        </w:rPr>
        <w:t>৭২</w:t>
      </w:r>
      <w:r w:rsidRPr="008B600F">
        <w:rPr>
          <w:cs/>
          <w:lang w:bidi="bn-IN"/>
        </w:rPr>
        <w:t xml:space="preserve"> </w:t>
      </w:r>
    </w:p>
    <w:p w:rsidR="00803A70" w:rsidRPr="007167F6" w:rsidRDefault="00803A70" w:rsidP="00803A70">
      <w:pPr>
        <w:rPr>
          <w:rtl/>
          <w:cs/>
        </w:rPr>
      </w:pPr>
      <w:r>
        <w:rPr>
          <w:cs/>
          <w:lang w:bidi="bn-IN"/>
        </w:rPr>
        <w:br w:type="page"/>
      </w:r>
    </w:p>
    <w:p w:rsidR="00803A70" w:rsidRPr="000A245D" w:rsidRDefault="00803A70" w:rsidP="00803A70">
      <w:pPr>
        <w:pStyle w:val="Heading1"/>
      </w:pPr>
      <w:bookmarkStart w:id="8" w:name="_Toc382509954"/>
      <w:r w:rsidRPr="000A245D">
        <w:rPr>
          <w:cs/>
          <w:lang w:bidi="bn-IN"/>
        </w:rPr>
        <w:t>হযরত ফাতেমার চরিত্র ও কর্ম-পদ্ধতি</w:t>
      </w:r>
      <w:bookmarkEnd w:id="8"/>
      <w:r w:rsidRPr="000A245D">
        <w:rPr>
          <w:cs/>
          <w:lang w:bidi="bn-IN"/>
        </w:rPr>
        <w:t xml:space="preserve"> </w:t>
      </w:r>
    </w:p>
    <w:p w:rsidR="00803A70" w:rsidRPr="00433459" w:rsidRDefault="00803A70" w:rsidP="00803A70">
      <w:pPr>
        <w:rPr>
          <w:rtl/>
          <w:cs/>
        </w:rPr>
      </w:pPr>
      <w:r>
        <w:rPr>
          <w:cs/>
          <w:lang w:bidi="bn-IN"/>
        </w:rPr>
        <w:br w:type="page"/>
      </w:r>
    </w:p>
    <w:p w:rsidR="00803A70" w:rsidRPr="008B600F" w:rsidRDefault="00803A70" w:rsidP="00803A70">
      <w:pPr>
        <w:pStyle w:val="Heading2"/>
      </w:pPr>
      <w:bookmarkStart w:id="9" w:name="_Toc382509955"/>
      <w:r w:rsidRPr="008B600F">
        <w:rPr>
          <w:cs/>
          <w:lang w:bidi="bn-IN"/>
        </w:rPr>
        <w:t>যুহ্দ বা দুনিয়ার প্রতি নিরাসক্ততা</w:t>
      </w:r>
      <w:bookmarkEnd w:id="9"/>
      <w:r w:rsidRPr="008B600F">
        <w:rPr>
          <w:cs/>
          <w:lang w:bidi="bn-IN"/>
        </w:rPr>
        <w:t xml:space="preserve"> </w:t>
      </w:r>
    </w:p>
    <w:p w:rsidR="00803A70" w:rsidRPr="008B600F" w:rsidRDefault="00803A70" w:rsidP="00803A70">
      <w:pPr>
        <w:pStyle w:val="libNormal"/>
      </w:pPr>
      <w:r w:rsidRPr="008B600F">
        <w:rPr>
          <w:cs/>
          <w:lang w:bidi="bn-IN"/>
        </w:rPr>
        <w:t>ইমাম জা</w:t>
      </w:r>
      <w:r w:rsidRPr="00E73121">
        <w:rPr>
          <w:rStyle w:val="libAlaemChar"/>
        </w:rPr>
        <w:t>’</w:t>
      </w:r>
      <w:r w:rsidRPr="008B600F">
        <w:rPr>
          <w:cs/>
          <w:lang w:bidi="bn-IN"/>
        </w:rPr>
        <w:t>ফর আস সাদেক (আ.) এবং হযরত জাবের আনসারী থেকে বর্ণিত হয়েছে যে</w:t>
      </w:r>
      <w:r>
        <w:t>,</w:t>
      </w:r>
      <w:r w:rsidRPr="008B600F">
        <w:rPr>
          <w:cs/>
          <w:lang w:bidi="bn-IN"/>
        </w:rPr>
        <w:t xml:space="preserve">একদিন হযরত মুহাম্মদ </w:t>
      </w:r>
      <w:r>
        <w:rPr>
          <w:cs/>
          <w:lang w:bidi="bn-IN"/>
        </w:rPr>
        <w:t>(সা.)</w:t>
      </w:r>
      <w:r w:rsidRPr="008B600F">
        <w:rPr>
          <w:cs/>
          <w:lang w:bidi="bn-IN"/>
        </w:rPr>
        <w:t xml:space="preserve"> হযরত ফাতেমাকে দেখলেন যে</w:t>
      </w:r>
      <w:r>
        <w:t>,</w:t>
      </w:r>
      <w:r w:rsidRPr="008B600F">
        <w:rPr>
          <w:cs/>
          <w:lang w:bidi="bn-IN"/>
        </w:rPr>
        <w:t xml:space="preserve">তিনি একটি মোটা ও শক্ত কাপড় পরিধান করে নিজ হস্তে যাঁতাকল চালিয়ে আটা তৈরী করছেন। আর সে অবস্থায় নিজের কোলের সন্তানকে দুধ খাওয়াচ্ছেন। এহেন অবস্থা পরিদর্শনে হযরতের চোখে পানি ছল ছল করে উঠলো। তখন তিনি বলেন : </w:t>
      </w:r>
      <w:r w:rsidRPr="00E73121">
        <w:rPr>
          <w:rStyle w:val="libAlaemChar"/>
        </w:rPr>
        <w:t>“</w:t>
      </w:r>
      <w:r w:rsidRPr="008B600F">
        <w:rPr>
          <w:cs/>
          <w:lang w:bidi="bn-IN"/>
        </w:rPr>
        <w:t>আমার হে প্রিয় কন্যা! এ দুনিয়ার তিক্ততা আখেরাতের মিষ্টি স্বাদেরই পূর্ব প্রস্তুতি মনে করে সহ্য করে যাও।</w:t>
      </w:r>
      <w:r w:rsidRPr="00E73121">
        <w:rPr>
          <w:rStyle w:val="libAlaemChar"/>
        </w:rPr>
        <w:t>”</w:t>
      </w:r>
      <w:r w:rsidRPr="008B600F">
        <w:t xml:space="preserve"> </w:t>
      </w:r>
      <w:r w:rsidRPr="008B600F">
        <w:rPr>
          <w:cs/>
          <w:lang w:bidi="bn-IN"/>
        </w:rPr>
        <w:t>প্রত্যুত্তরে হযরত ফাতেমা বলেন :</w:t>
      </w:r>
    </w:p>
    <w:p w:rsidR="00803A70" w:rsidRPr="008B600F" w:rsidRDefault="00803A70" w:rsidP="00803A70">
      <w:pPr>
        <w:pStyle w:val="libNormal"/>
      </w:pPr>
      <w:r w:rsidRPr="008B600F">
        <w:rPr>
          <w:cs/>
          <w:lang w:bidi="bn-IN"/>
        </w:rPr>
        <w:t xml:space="preserve">হে </w:t>
      </w:r>
      <w:r>
        <w:rPr>
          <w:cs/>
          <w:lang w:bidi="bn-IN"/>
        </w:rPr>
        <w:t>আল্লাহর</w:t>
      </w:r>
      <w:r w:rsidRPr="008B600F">
        <w:rPr>
          <w:cs/>
          <w:lang w:bidi="bn-IN"/>
        </w:rPr>
        <w:t xml:space="preserve"> রাসূল </w:t>
      </w:r>
      <w:r>
        <w:rPr>
          <w:cs/>
          <w:lang w:bidi="bn-IN"/>
        </w:rPr>
        <w:t>(সা.)</w:t>
      </w:r>
      <w:r w:rsidRPr="008B600F">
        <w:rPr>
          <w:cs/>
          <w:lang w:bidi="bn-IN"/>
        </w:rPr>
        <w:t xml:space="preserve">! আল্লাহ্ প্রদত্ত এতসব নেয়ামত ও অনুগ্রহের জন্যে তাকে অশেষ ধন্যবাদ জানাই এবং এ জন্যে তাঁর অশেষ প্রশংসাও করছি। তখন আল্লাহ্ নিম্নোক্ত আয়াতটি অবতীর্ণ করেন : </w:t>
      </w:r>
    </w:p>
    <w:p w:rsidR="00803A70" w:rsidRPr="008B600F" w:rsidRDefault="002824AD" w:rsidP="00014EB2">
      <w:pPr>
        <w:pStyle w:val="libArAie"/>
      </w:pPr>
      <w:r w:rsidRPr="002824AD">
        <w:rPr>
          <w:rStyle w:val="libAlaemChar"/>
        </w:rPr>
        <w:t>)</w:t>
      </w:r>
      <w:r w:rsidR="00803A70" w:rsidRPr="00014EB2">
        <w:rPr>
          <w:rFonts w:hint="cs"/>
          <w:rtl/>
        </w:rPr>
        <w:t>وَ</w:t>
      </w:r>
      <w:r w:rsidR="00803A70" w:rsidRPr="008B600F">
        <w:rPr>
          <w:rtl/>
        </w:rPr>
        <w:t xml:space="preserve"> </w:t>
      </w:r>
      <w:r w:rsidR="00803A70" w:rsidRPr="00014EB2">
        <w:rPr>
          <w:rFonts w:hint="cs"/>
          <w:rtl/>
        </w:rPr>
        <w:t>لَسَوْفَ</w:t>
      </w:r>
      <w:r w:rsidR="00803A70" w:rsidRPr="008B600F">
        <w:rPr>
          <w:rtl/>
        </w:rPr>
        <w:t xml:space="preserve"> </w:t>
      </w:r>
      <w:r w:rsidR="00803A70" w:rsidRPr="00014EB2">
        <w:rPr>
          <w:rFonts w:hint="cs"/>
          <w:rtl/>
        </w:rPr>
        <w:t>يُعْطِيْكَ</w:t>
      </w:r>
      <w:r w:rsidR="00803A70" w:rsidRPr="008B600F">
        <w:rPr>
          <w:rtl/>
        </w:rPr>
        <w:t xml:space="preserve"> </w:t>
      </w:r>
      <w:r w:rsidR="00803A70" w:rsidRPr="00014EB2">
        <w:rPr>
          <w:rFonts w:hint="cs"/>
          <w:rtl/>
        </w:rPr>
        <w:t>رَبُّكَ</w:t>
      </w:r>
      <w:r w:rsidR="00803A70" w:rsidRPr="008B600F">
        <w:rPr>
          <w:rtl/>
        </w:rPr>
        <w:t xml:space="preserve"> </w:t>
      </w:r>
      <w:r w:rsidR="00803A70" w:rsidRPr="00014EB2">
        <w:rPr>
          <w:rFonts w:hint="cs"/>
          <w:rtl/>
        </w:rPr>
        <w:t>فَتَرْضَى</w:t>
      </w:r>
      <w:r w:rsidRPr="002824AD">
        <w:rPr>
          <w:rStyle w:val="libAlaemChar"/>
        </w:rPr>
        <w:t>(</w:t>
      </w:r>
    </w:p>
    <w:p w:rsidR="00803A70" w:rsidRPr="008B600F" w:rsidRDefault="00803A70" w:rsidP="00803A70">
      <w:pPr>
        <w:pStyle w:val="libNormal"/>
      </w:pPr>
      <w:r w:rsidRPr="008B600F">
        <w:rPr>
          <w:cs/>
          <w:lang w:bidi="bn-IN"/>
        </w:rPr>
        <w:t xml:space="preserve">অর্থাৎ </w:t>
      </w:r>
      <w:r w:rsidRPr="00433459">
        <w:rPr>
          <w:rStyle w:val="libItalicChar"/>
          <w:cs/>
          <w:lang w:bidi="bn-IN"/>
        </w:rPr>
        <w:t>তোমার প্রভু অতি শীঘ্রই তোমাকে এতসব কিছু দেবেন যার ফলে তুমি সন্তুষ্ট হবে</w:t>
      </w:r>
      <w:r w:rsidRPr="008B600F">
        <w:rPr>
          <w:cs/>
          <w:lang w:bidi="hi-IN"/>
        </w:rPr>
        <w:t>।</w:t>
      </w:r>
      <w:r w:rsidRPr="00E73121">
        <w:rPr>
          <w:rStyle w:val="libAlaemChar"/>
        </w:rPr>
        <w:t>”</w:t>
      </w:r>
      <w:r w:rsidRPr="00E73121">
        <w:rPr>
          <w:rStyle w:val="libFootnotenumChar"/>
          <w:cs/>
          <w:lang w:bidi="bn-IN"/>
        </w:rPr>
        <w:t>৭৩</w:t>
      </w:r>
      <w:r w:rsidRPr="008B600F">
        <w:t xml:space="preserve"> </w:t>
      </w:r>
    </w:p>
    <w:p w:rsidR="00803A70" w:rsidRPr="00433459" w:rsidRDefault="00803A70" w:rsidP="00803A70">
      <w:pPr>
        <w:rPr>
          <w:rtl/>
          <w:cs/>
        </w:rPr>
      </w:pPr>
      <w:r>
        <w:rPr>
          <w:cs/>
          <w:lang w:bidi="bn-IN"/>
        </w:rPr>
        <w:br w:type="page"/>
      </w:r>
    </w:p>
    <w:p w:rsidR="00803A70" w:rsidRPr="000A245D" w:rsidRDefault="00803A70" w:rsidP="00803A70">
      <w:pPr>
        <w:pStyle w:val="Heading2"/>
      </w:pPr>
      <w:bookmarkStart w:id="10" w:name="_Toc382509956"/>
      <w:r w:rsidRPr="000A245D">
        <w:rPr>
          <w:cs/>
          <w:lang w:bidi="bn-IN"/>
        </w:rPr>
        <w:t>গৃহাভ্যন্তরে কাজ</w:t>
      </w:r>
      <w:bookmarkEnd w:id="10"/>
      <w:r w:rsidRPr="000A245D">
        <w:rPr>
          <w:cs/>
          <w:lang w:bidi="bn-IN"/>
        </w:rPr>
        <w:t xml:space="preserve"> </w:t>
      </w:r>
    </w:p>
    <w:p w:rsidR="00803A70" w:rsidRPr="008B600F" w:rsidRDefault="00803A70" w:rsidP="00803A70">
      <w:pPr>
        <w:pStyle w:val="libNormal"/>
      </w:pPr>
      <w:r w:rsidRPr="008B600F">
        <w:t></w:t>
      </w:r>
      <w:r w:rsidRPr="008B600F">
        <w:tab/>
      </w:r>
      <w:r w:rsidRPr="008B600F">
        <w:rPr>
          <w:cs/>
          <w:lang w:bidi="bn-IN"/>
        </w:rPr>
        <w:t>ইমাম জা</w:t>
      </w:r>
      <w:r w:rsidRPr="00E73121">
        <w:rPr>
          <w:rStyle w:val="libAlaemChar"/>
        </w:rPr>
        <w:t>’</w:t>
      </w:r>
      <w:r w:rsidRPr="008B600F">
        <w:rPr>
          <w:cs/>
          <w:lang w:bidi="bn-IN"/>
        </w:rPr>
        <w:t xml:space="preserve">ফর সাদিক (আ.) বলেন : </w:t>
      </w:r>
      <w:r w:rsidRPr="00E73121">
        <w:rPr>
          <w:rStyle w:val="libAlaemChar"/>
        </w:rPr>
        <w:t>“</w:t>
      </w:r>
      <w:r w:rsidRPr="008B600F">
        <w:rPr>
          <w:cs/>
          <w:lang w:bidi="bn-IN"/>
        </w:rPr>
        <w:t>ইমাম আলী (আ.) পানি ও কাঠ জোগাড় করে আনতেন আর হযরত ফাতেমা (আ.) আটা তৈরী করে খামির বানাতেন আর তা দিয়ে রুটি তৈরী করতেন। তিনি কাপড়ে তালি লাগানোর কাজও করতেন। এ মহিয়সী রমণী সকলের চেয়ে বেশী রূপসী ছিলেন এবং তাঁর পবিত্র গাল দু</w:t>
      </w:r>
      <w:r w:rsidRPr="00E73121">
        <w:rPr>
          <w:rStyle w:val="libAlaemChar"/>
        </w:rPr>
        <w:t>’</w:t>
      </w:r>
      <w:r w:rsidRPr="008B600F">
        <w:rPr>
          <w:cs/>
          <w:lang w:bidi="bn-IN"/>
        </w:rPr>
        <w:t xml:space="preserve">টি সৌন্দর্যে পুষ্পের ন্যায় ফুটে ছিল। </w:t>
      </w:r>
      <w:r>
        <w:rPr>
          <w:cs/>
          <w:lang w:bidi="bn-IN"/>
        </w:rPr>
        <w:t>আল্লাহর</w:t>
      </w:r>
      <w:r w:rsidRPr="008B600F">
        <w:rPr>
          <w:cs/>
          <w:lang w:bidi="bn-IN"/>
        </w:rPr>
        <w:t xml:space="preserve"> দরূদ তিনি সহ তাঁর পিতা</w:t>
      </w:r>
      <w:r>
        <w:t>,</w:t>
      </w:r>
      <w:r w:rsidRPr="008B600F">
        <w:rPr>
          <w:cs/>
          <w:lang w:bidi="bn-IN"/>
        </w:rPr>
        <w:t>স্বামী ও সন্তানদের উপর বর্ষিত হোক।</w:t>
      </w:r>
      <w:r w:rsidRPr="00E73121">
        <w:rPr>
          <w:rStyle w:val="libAlaemChar"/>
        </w:rPr>
        <w:t>”</w:t>
      </w:r>
      <w:r w:rsidRPr="00E73121">
        <w:rPr>
          <w:rStyle w:val="libFootnotenumChar"/>
          <w:cs/>
          <w:lang w:bidi="bn-IN"/>
        </w:rPr>
        <w:t>৭৪</w:t>
      </w:r>
      <w:r w:rsidRPr="008B600F">
        <w:t xml:space="preserve"> </w:t>
      </w:r>
    </w:p>
    <w:p w:rsidR="00803A70" w:rsidRPr="008B600F" w:rsidRDefault="00803A70" w:rsidP="00803A70">
      <w:pPr>
        <w:pStyle w:val="libNormal"/>
      </w:pPr>
      <w:r w:rsidRPr="008B600F">
        <w:t></w:t>
      </w:r>
      <w:r w:rsidRPr="008B600F">
        <w:tab/>
      </w:r>
      <w:r w:rsidRPr="008B600F">
        <w:rPr>
          <w:cs/>
          <w:lang w:bidi="bn-IN"/>
        </w:rPr>
        <w:t xml:space="preserve">হযরত আলী (আ.) বলেছেন : </w:t>
      </w:r>
      <w:r w:rsidRPr="00E73121">
        <w:rPr>
          <w:rStyle w:val="libAlaemChar"/>
        </w:rPr>
        <w:t>“</w:t>
      </w:r>
      <w:r w:rsidRPr="008B600F">
        <w:rPr>
          <w:cs/>
          <w:lang w:bidi="bn-IN"/>
        </w:rPr>
        <w:t>ফাতেমা মশক দিয়ে এতই পানি উত্তোলন করেছেন যার ফলে তাঁর বক্ষে ক্ষতের ছাপ পড়ে যায়</w:t>
      </w:r>
      <w:r>
        <w:t>,</w:t>
      </w:r>
      <w:r w:rsidRPr="008B600F">
        <w:rPr>
          <w:cs/>
          <w:lang w:bidi="bn-IN"/>
        </w:rPr>
        <w:t>তিনি হস্তচালিত যাতাকলের মাধ্যমে এত পরিমান আটা তৈরী করেছেন যার কারণে তাঁর হাত ক্ষত-বিক্ষত হয়ে যায়</w:t>
      </w:r>
      <w:r>
        <w:t>,</w:t>
      </w:r>
      <w:r w:rsidRPr="008B600F">
        <w:rPr>
          <w:cs/>
          <w:lang w:bidi="bn-IN"/>
        </w:rPr>
        <w:t>তিনি এত পরিমান ঘর রান্না-বান্নার কাজ করেছেন যে তাঁর পোশাক ধুলি  ধোঁয়া মাখা হয়ে যেত। এ ব্যাপারে তিনি প্রচুর কষ্ট স্বীকার করেছেন।</w:t>
      </w:r>
      <w:r w:rsidRPr="00E73121">
        <w:rPr>
          <w:rStyle w:val="libAlaemChar"/>
        </w:rPr>
        <w:t>”</w:t>
      </w:r>
      <w:r w:rsidRPr="00E73121">
        <w:rPr>
          <w:rStyle w:val="libFootnotenumChar"/>
          <w:cs/>
          <w:lang w:bidi="bn-IN"/>
        </w:rPr>
        <w:t>৭৫</w:t>
      </w:r>
      <w:r>
        <w:t xml:space="preserve"> </w:t>
      </w:r>
      <w:r w:rsidRPr="008B600F">
        <w:t>(</w:t>
      </w:r>
      <w:r w:rsidRPr="008B600F">
        <w:rPr>
          <w:cs/>
          <w:lang w:bidi="bn-IN"/>
        </w:rPr>
        <w:t>উল্লেখ্য যে তিনি মদীনার দরিদ্র ও অভাবগ্রস্ত মানুষদের মধ্যে বিতরণের জন্য প্রতিদিনই রুটি প্রস্তুত করতেন।)</w:t>
      </w:r>
    </w:p>
    <w:p w:rsidR="00803A70" w:rsidRPr="00433459" w:rsidRDefault="00803A70" w:rsidP="00803A70">
      <w:pPr>
        <w:rPr>
          <w:rtl/>
          <w:cs/>
        </w:rPr>
      </w:pPr>
      <w:r>
        <w:rPr>
          <w:cs/>
          <w:lang w:bidi="bn-IN"/>
        </w:rPr>
        <w:br w:type="page"/>
      </w:r>
    </w:p>
    <w:p w:rsidR="00803A70" w:rsidRPr="00692CD9" w:rsidRDefault="00803A70" w:rsidP="00803A70">
      <w:pPr>
        <w:pStyle w:val="Heading2"/>
      </w:pPr>
      <w:bookmarkStart w:id="11" w:name="_Toc382509957"/>
      <w:r w:rsidRPr="00692CD9">
        <w:rPr>
          <w:cs/>
          <w:lang w:bidi="bn-IN"/>
        </w:rPr>
        <w:t xml:space="preserve">রাসূলে খোদা </w:t>
      </w:r>
      <w:r>
        <w:rPr>
          <w:cs/>
          <w:lang w:bidi="bn-IN"/>
        </w:rPr>
        <w:t>(সা.)</w:t>
      </w:r>
      <w:r w:rsidRPr="00692CD9">
        <w:rPr>
          <w:cs/>
          <w:lang w:bidi="bn-IN"/>
        </w:rPr>
        <w:t xml:space="preserve"> হযরত ফাতেমাকে সাহায্য করতেন</w:t>
      </w:r>
      <w:bookmarkEnd w:id="11"/>
      <w:r w:rsidRPr="00692CD9">
        <w:rPr>
          <w:cs/>
          <w:lang w:bidi="bn-IN"/>
        </w:rPr>
        <w:t xml:space="preserve"> </w:t>
      </w:r>
    </w:p>
    <w:p w:rsidR="00803A70" w:rsidRPr="008B600F" w:rsidRDefault="00803A70" w:rsidP="00803A70">
      <w:pPr>
        <w:pStyle w:val="libNormal"/>
      </w:pPr>
      <w:r w:rsidRPr="008B600F">
        <w:rPr>
          <w:cs/>
          <w:lang w:bidi="bn-IN"/>
        </w:rPr>
        <w:t xml:space="preserve">একদা রাসূলে খোদা </w:t>
      </w:r>
      <w:r>
        <w:rPr>
          <w:cs/>
          <w:lang w:bidi="bn-IN"/>
        </w:rPr>
        <w:t>(সা.)</w:t>
      </w:r>
      <w:r w:rsidRPr="008B600F">
        <w:rPr>
          <w:cs/>
          <w:lang w:bidi="bn-IN"/>
        </w:rPr>
        <w:t xml:space="preserve"> হযরত আলীর গৃহে প্রবেশ করেন। তিনি দেখতে পেলেন যে হযরত আলী হযরত ফাতেমার সাথে যাঁতা পিষে আটা বানানোর কাজে ব্যস্ত। তখন নবী </w:t>
      </w:r>
      <w:r>
        <w:rPr>
          <w:cs/>
          <w:lang w:bidi="bn-IN"/>
        </w:rPr>
        <w:t>(সা.)</w:t>
      </w:r>
      <w:r w:rsidRPr="008B600F">
        <w:rPr>
          <w:cs/>
          <w:lang w:bidi="bn-IN"/>
        </w:rPr>
        <w:t xml:space="preserve"> বলেন : </w:t>
      </w:r>
      <w:r w:rsidRPr="00E73121">
        <w:rPr>
          <w:rStyle w:val="libAlaemChar"/>
        </w:rPr>
        <w:t>“</w:t>
      </w:r>
      <w:r w:rsidRPr="008B600F">
        <w:rPr>
          <w:cs/>
          <w:lang w:bidi="bn-IN"/>
        </w:rPr>
        <w:t>তোমাদের মধ্যে কে সবচেয়ে বেশী ক্লান্ত</w:t>
      </w:r>
      <w:r w:rsidRPr="008B600F">
        <w:t>?</w:t>
      </w:r>
      <w:r w:rsidRPr="00E73121">
        <w:rPr>
          <w:rStyle w:val="libAlaemChar"/>
        </w:rPr>
        <w:t>”</w:t>
      </w:r>
      <w:r w:rsidRPr="008B600F">
        <w:t xml:space="preserve"> </w:t>
      </w:r>
      <w:r w:rsidRPr="008B600F">
        <w:rPr>
          <w:cs/>
          <w:lang w:bidi="bn-IN"/>
        </w:rPr>
        <w:t xml:space="preserve">হযরত আলী বলেন : </w:t>
      </w:r>
      <w:r w:rsidRPr="00E73121">
        <w:rPr>
          <w:rStyle w:val="libAlaemChar"/>
        </w:rPr>
        <w:t>“</w:t>
      </w:r>
      <w:r w:rsidRPr="008B600F">
        <w:rPr>
          <w:cs/>
          <w:lang w:bidi="bn-IN"/>
        </w:rPr>
        <w:t>ফাতেমা</w:t>
      </w:r>
      <w:r>
        <w:t>,</w:t>
      </w:r>
      <w:r w:rsidRPr="008B600F">
        <w:rPr>
          <w:cs/>
          <w:lang w:bidi="bn-IN"/>
        </w:rPr>
        <w:t xml:space="preserve">হে </w:t>
      </w:r>
      <w:r>
        <w:rPr>
          <w:cs/>
          <w:lang w:bidi="bn-IN"/>
        </w:rPr>
        <w:t>আল্লাহর</w:t>
      </w:r>
      <w:r w:rsidRPr="008B600F">
        <w:rPr>
          <w:cs/>
          <w:lang w:bidi="bn-IN"/>
        </w:rPr>
        <w:t xml:space="preserve"> রাসূল।</w:t>
      </w:r>
      <w:r w:rsidRPr="00E73121">
        <w:rPr>
          <w:rStyle w:val="libAlaemChar"/>
        </w:rPr>
        <w:t>”</w:t>
      </w:r>
      <w:r w:rsidRPr="008B600F">
        <w:t xml:space="preserve"> </w:t>
      </w:r>
      <w:r w:rsidRPr="008B600F">
        <w:rPr>
          <w:cs/>
          <w:lang w:bidi="bn-IN"/>
        </w:rPr>
        <w:t xml:space="preserve">নবী </w:t>
      </w:r>
      <w:r>
        <w:rPr>
          <w:cs/>
          <w:lang w:bidi="bn-IN"/>
        </w:rPr>
        <w:t>(সা.)</w:t>
      </w:r>
      <w:r w:rsidRPr="008B600F">
        <w:rPr>
          <w:cs/>
          <w:lang w:bidi="bn-IN"/>
        </w:rPr>
        <w:t xml:space="preserve"> হযরত ফাতেমাকে সম্বোধন করে বলেন : </w:t>
      </w:r>
      <w:r w:rsidRPr="00E73121">
        <w:rPr>
          <w:rStyle w:val="libAlaemChar"/>
        </w:rPr>
        <w:t>“</w:t>
      </w:r>
      <w:r w:rsidRPr="008B600F">
        <w:rPr>
          <w:cs/>
          <w:lang w:bidi="bn-IN"/>
        </w:rPr>
        <w:t>মেয়ে আমার ওঠ!</w:t>
      </w:r>
      <w:r w:rsidRPr="00E73121">
        <w:rPr>
          <w:rStyle w:val="libAlaemChar"/>
        </w:rPr>
        <w:t>”</w:t>
      </w:r>
      <w:r w:rsidRPr="008B600F">
        <w:t xml:space="preserve"> </w:t>
      </w:r>
      <w:r w:rsidRPr="008B600F">
        <w:rPr>
          <w:cs/>
          <w:lang w:bidi="bn-IN"/>
        </w:rPr>
        <w:t xml:space="preserve">হযরত ফাতেমা উঠে দাঁড়ালেন আর মহানবী </w:t>
      </w:r>
      <w:r>
        <w:rPr>
          <w:cs/>
          <w:lang w:bidi="bn-IN"/>
        </w:rPr>
        <w:t>(সা.)</w:t>
      </w:r>
      <w:r w:rsidRPr="008B600F">
        <w:rPr>
          <w:cs/>
          <w:lang w:bidi="bn-IN"/>
        </w:rPr>
        <w:t xml:space="preserve"> তাঁর স্থানে গিয়ে বসলেন এবং হযরত আলীর সাথে আটা তৈরীর কাজে সাহায্য করলেন।</w:t>
      </w:r>
      <w:r w:rsidRPr="00E73121">
        <w:rPr>
          <w:rStyle w:val="libFootnotenumChar"/>
          <w:cs/>
          <w:lang w:bidi="bn-IN"/>
        </w:rPr>
        <w:t>৭৬</w:t>
      </w:r>
      <w:r w:rsidR="002824AD">
        <w:rPr>
          <w:cs/>
          <w:lang w:bidi="bn-IN"/>
        </w:rPr>
        <w:t xml:space="preserve"> </w:t>
      </w:r>
    </w:p>
    <w:p w:rsidR="00803A70" w:rsidRPr="00433459" w:rsidRDefault="00803A70" w:rsidP="00803A70">
      <w:pPr>
        <w:rPr>
          <w:rtl/>
          <w:cs/>
        </w:rPr>
      </w:pPr>
      <w:r>
        <w:rPr>
          <w:cs/>
          <w:lang w:bidi="bn-IN"/>
        </w:rPr>
        <w:br w:type="page"/>
      </w:r>
    </w:p>
    <w:p w:rsidR="00803A70" w:rsidRPr="00692CD9" w:rsidRDefault="00803A70" w:rsidP="00803A70">
      <w:pPr>
        <w:pStyle w:val="Heading2"/>
      </w:pPr>
      <w:bookmarkStart w:id="12" w:name="_Toc382509958"/>
      <w:r w:rsidRPr="00692CD9">
        <w:rPr>
          <w:cs/>
          <w:lang w:bidi="bn-IN"/>
        </w:rPr>
        <w:t>যে রমণী তাঁর স্বামীর কাছে কিছু চায় না</w:t>
      </w:r>
      <w:bookmarkEnd w:id="12"/>
      <w:r w:rsidRPr="00692CD9">
        <w:rPr>
          <w:cs/>
          <w:lang w:bidi="bn-IN"/>
        </w:rPr>
        <w:t xml:space="preserve"> </w:t>
      </w:r>
    </w:p>
    <w:p w:rsidR="00803A70" w:rsidRPr="008B600F" w:rsidRDefault="00803A70" w:rsidP="00803A70">
      <w:pPr>
        <w:pStyle w:val="libNormal"/>
      </w:pPr>
      <w:r w:rsidRPr="008B600F">
        <w:rPr>
          <w:cs/>
          <w:lang w:bidi="bn-IN"/>
        </w:rPr>
        <w:t xml:space="preserve">ইমাম বাকের (আ.) বলেছেন : </w:t>
      </w:r>
      <w:r w:rsidRPr="00E73121">
        <w:rPr>
          <w:rStyle w:val="libAlaemChar"/>
        </w:rPr>
        <w:t>“</w:t>
      </w:r>
      <w:r w:rsidRPr="008B600F">
        <w:rPr>
          <w:cs/>
          <w:lang w:bidi="bn-IN"/>
        </w:rPr>
        <w:t>হযরত ফাতেমা হযরত আলীর নিকট ঘরের কাজ যেমন খামির করা</w:t>
      </w:r>
      <w:r>
        <w:t>,</w:t>
      </w:r>
      <w:r w:rsidRPr="008B600F">
        <w:rPr>
          <w:cs/>
          <w:lang w:bidi="bn-IN"/>
        </w:rPr>
        <w:t>রুটি তৈরী করা</w:t>
      </w:r>
      <w:r>
        <w:t>,</w:t>
      </w:r>
      <w:r w:rsidRPr="008B600F">
        <w:rPr>
          <w:cs/>
          <w:lang w:bidi="bn-IN"/>
        </w:rPr>
        <w:t>গৃহ পরিচ্ছন্ন ইত্যাদি কাজের ব্যাপারে প্রতি</w:t>
      </w:r>
      <w:r>
        <w:rPr>
          <w:cs/>
          <w:lang w:bidi="bn-IN"/>
        </w:rPr>
        <w:t>শ্রু</w:t>
      </w:r>
      <w:r w:rsidRPr="008B600F">
        <w:rPr>
          <w:cs/>
          <w:lang w:bidi="bn-IN"/>
        </w:rPr>
        <w:t xml:space="preserve">তিবদ্ধ ছিলেন আর হযরত আলী গৃহের বাহিরের কাজ যেমন কাষ্ঠ ও খাদ্য সংগ্রহের ব্যাপারে হযরত ফাতেমার নিকট ওয়াদাবদ্ধ ছিলেন। একদিন ইমাম আলী হযরত ফাতেমাকে জিজ্ঞেস করেন : </w:t>
      </w:r>
      <w:r w:rsidRPr="00E73121">
        <w:rPr>
          <w:rStyle w:val="libAlaemChar"/>
        </w:rPr>
        <w:t>“</w:t>
      </w:r>
      <w:r w:rsidRPr="008B600F">
        <w:rPr>
          <w:cs/>
          <w:lang w:bidi="bn-IN"/>
        </w:rPr>
        <w:t>ঘরে কি খাবার আছে</w:t>
      </w:r>
      <w:r w:rsidRPr="008B600F">
        <w:t>?</w:t>
      </w:r>
      <w:r w:rsidRPr="00E73121">
        <w:rPr>
          <w:rStyle w:val="libAlaemChar"/>
        </w:rPr>
        <w:t>”</w:t>
      </w:r>
      <w:r w:rsidRPr="008B600F">
        <w:t xml:space="preserve"> </w:t>
      </w:r>
      <w:r w:rsidRPr="008B600F">
        <w:rPr>
          <w:cs/>
          <w:lang w:bidi="bn-IN"/>
        </w:rPr>
        <w:t xml:space="preserve">উত্তরে হযরত ফাতেমা বলেন : </w:t>
      </w:r>
      <w:r w:rsidRPr="00E73121">
        <w:rPr>
          <w:rStyle w:val="libAlaemChar"/>
        </w:rPr>
        <w:t>“</w:t>
      </w:r>
      <w:r w:rsidRPr="008B600F">
        <w:rPr>
          <w:cs/>
          <w:lang w:bidi="bn-IN"/>
        </w:rPr>
        <w:t>যিনি তোমাকে মর্যাদা দিয়েছেন তাঁর শপথ</w:t>
      </w:r>
      <w:r>
        <w:t>,</w:t>
      </w:r>
      <w:r w:rsidRPr="008B600F">
        <w:rPr>
          <w:cs/>
          <w:lang w:bidi="bn-IN"/>
        </w:rPr>
        <w:t>তিন দিন যাবৎ ঘরে কিছু নেই।</w:t>
      </w:r>
      <w:r w:rsidRPr="00E73121">
        <w:rPr>
          <w:rStyle w:val="libAlaemChar"/>
        </w:rPr>
        <w:t>”</w:t>
      </w:r>
    </w:p>
    <w:p w:rsidR="00803A70" w:rsidRPr="008B600F" w:rsidRDefault="00803A70" w:rsidP="00803A70">
      <w:pPr>
        <w:pStyle w:val="libNormal"/>
      </w:pPr>
      <w:r w:rsidRPr="008B600F">
        <w:rPr>
          <w:cs/>
          <w:lang w:bidi="bn-IN"/>
        </w:rPr>
        <w:t xml:space="preserve">ইমাম বলেন : </w:t>
      </w:r>
      <w:r w:rsidRPr="00E73121">
        <w:rPr>
          <w:rStyle w:val="libAlaemChar"/>
        </w:rPr>
        <w:t>“</w:t>
      </w:r>
      <w:r w:rsidRPr="008B600F">
        <w:rPr>
          <w:cs/>
          <w:lang w:bidi="bn-IN"/>
        </w:rPr>
        <w:t>কেন আমাকে একথা বল নি</w:t>
      </w:r>
      <w:r w:rsidRPr="008B600F">
        <w:t>?</w:t>
      </w:r>
      <w:r w:rsidRPr="00E73121">
        <w:rPr>
          <w:rStyle w:val="libAlaemChar"/>
        </w:rPr>
        <w:t>”</w:t>
      </w:r>
      <w:r w:rsidRPr="008B600F">
        <w:t xml:space="preserve"> </w:t>
      </w:r>
      <w:r w:rsidRPr="008B600F">
        <w:rPr>
          <w:cs/>
          <w:lang w:bidi="bn-IN"/>
        </w:rPr>
        <w:t xml:space="preserve">তখন হযরত ফাতেমা বলেন : </w:t>
      </w:r>
      <w:r>
        <w:rPr>
          <w:cs/>
          <w:lang w:bidi="bn-IN"/>
        </w:rPr>
        <w:t>আল্লাহর</w:t>
      </w:r>
      <w:r w:rsidRPr="008B600F">
        <w:rPr>
          <w:cs/>
          <w:lang w:bidi="bn-IN"/>
        </w:rPr>
        <w:t xml:space="preserve"> রাসূল </w:t>
      </w:r>
      <w:r>
        <w:rPr>
          <w:cs/>
          <w:lang w:bidi="bn-IN"/>
        </w:rPr>
        <w:t>(সা.)</w:t>
      </w:r>
      <w:r w:rsidRPr="008B600F">
        <w:rPr>
          <w:cs/>
          <w:lang w:bidi="bn-IN"/>
        </w:rPr>
        <w:t xml:space="preserve"> তোমার কাছে কিছু চাওয়ার ব্যাপারে আমাকে নিষেধ করেছেন এবং বলেছেন : </w:t>
      </w:r>
      <w:r w:rsidRPr="00E73121">
        <w:rPr>
          <w:rStyle w:val="libAlaemChar"/>
        </w:rPr>
        <w:t>“</w:t>
      </w:r>
      <w:r w:rsidRPr="008B600F">
        <w:rPr>
          <w:cs/>
          <w:lang w:bidi="bn-IN"/>
        </w:rPr>
        <w:t>তুমি আলীর কাছে কিছু চেয়ো না। সে স্বেচ্ছায় কিছু আনলে নিও</w:t>
      </w:r>
      <w:r>
        <w:t>,</w:t>
      </w:r>
      <w:r w:rsidRPr="008B600F">
        <w:rPr>
          <w:cs/>
          <w:lang w:bidi="bn-IN"/>
        </w:rPr>
        <w:t>নতুবা তাঁর কাছে কিছু চেয়ো না।</w:t>
      </w:r>
      <w:r w:rsidRPr="00E73121">
        <w:rPr>
          <w:rStyle w:val="libAlaemChar"/>
        </w:rPr>
        <w:t>”</w:t>
      </w:r>
      <w:r w:rsidRPr="00E73121">
        <w:rPr>
          <w:rStyle w:val="libFootnotenumChar"/>
          <w:cs/>
          <w:lang w:bidi="bn-IN"/>
        </w:rPr>
        <w:t>৭৭</w:t>
      </w:r>
      <w:r w:rsidRPr="008B600F">
        <w:t xml:space="preserve">   </w:t>
      </w:r>
    </w:p>
    <w:p w:rsidR="00803A70" w:rsidRPr="00433459" w:rsidRDefault="00803A70" w:rsidP="00803A70">
      <w:pPr>
        <w:rPr>
          <w:rtl/>
          <w:cs/>
        </w:rPr>
      </w:pPr>
      <w:r>
        <w:rPr>
          <w:cs/>
          <w:lang w:bidi="bn-IN"/>
        </w:rPr>
        <w:br w:type="page"/>
      </w:r>
    </w:p>
    <w:p w:rsidR="00803A70" w:rsidRPr="00692CD9" w:rsidRDefault="00803A70" w:rsidP="00803A70">
      <w:pPr>
        <w:pStyle w:val="Heading2"/>
      </w:pPr>
      <w:bookmarkStart w:id="13" w:name="_Toc382509959"/>
      <w:r w:rsidRPr="00692CD9">
        <w:rPr>
          <w:cs/>
          <w:lang w:bidi="bn-IN"/>
        </w:rPr>
        <w:t>দাম্পত্য জীবনে পারস্পরিক সমঝোতা</w:t>
      </w:r>
      <w:bookmarkEnd w:id="13"/>
      <w:r w:rsidRPr="00692CD9">
        <w:rPr>
          <w:cs/>
          <w:lang w:bidi="bn-IN"/>
        </w:rPr>
        <w:t xml:space="preserve"> </w:t>
      </w:r>
    </w:p>
    <w:p w:rsidR="00803A70" w:rsidRPr="008B600F" w:rsidRDefault="00803A70" w:rsidP="00803A70">
      <w:pPr>
        <w:pStyle w:val="libNormal"/>
      </w:pPr>
      <w:r w:rsidRPr="008B600F">
        <w:rPr>
          <w:cs/>
          <w:lang w:bidi="bn-IN"/>
        </w:rPr>
        <w:t>আমিরুল মু</w:t>
      </w:r>
      <w:r w:rsidRPr="00E73121">
        <w:rPr>
          <w:rStyle w:val="libAlaemChar"/>
        </w:rPr>
        <w:t>’</w:t>
      </w:r>
      <w:r w:rsidRPr="008B600F">
        <w:rPr>
          <w:cs/>
          <w:lang w:bidi="bn-IN"/>
        </w:rPr>
        <w:t xml:space="preserve">মিনীন আলী (আ.) বলেন : </w:t>
      </w:r>
      <w:r w:rsidRPr="00E73121">
        <w:rPr>
          <w:rStyle w:val="libAlaemChar"/>
        </w:rPr>
        <w:t>“</w:t>
      </w:r>
      <w:r>
        <w:rPr>
          <w:cs/>
          <w:lang w:bidi="bn-IN"/>
        </w:rPr>
        <w:t>আল্লাহর</w:t>
      </w:r>
      <w:r w:rsidRPr="008B600F">
        <w:rPr>
          <w:cs/>
          <w:lang w:bidi="bn-IN"/>
        </w:rPr>
        <w:t xml:space="preserve"> শপথ</w:t>
      </w:r>
      <w:r>
        <w:t>,</w:t>
      </w:r>
      <w:r w:rsidRPr="008B600F">
        <w:rPr>
          <w:cs/>
          <w:lang w:bidi="bn-IN"/>
        </w:rPr>
        <w:t>আমার দাম্পত্য জীবনে ফাতেমাকে তাঁর মৃত্যুর পূর্ব মুহূর্ত পর্যন্ত কখনো রাগাইনি আর কোন কাজে তাকে বাধ্য করি নি</w:t>
      </w:r>
      <w:r w:rsidRPr="008B600F">
        <w:rPr>
          <w:cs/>
          <w:lang w:bidi="hi-IN"/>
        </w:rPr>
        <w:t xml:space="preserve">। </w:t>
      </w:r>
      <w:r w:rsidRPr="008B600F">
        <w:rPr>
          <w:cs/>
          <w:lang w:bidi="bn-IN"/>
        </w:rPr>
        <w:t>সেও আমাকে কখনো রাগান্বিত করে নি এবং কখনো আমার অবাধ্য হয় নি। যখনি তাঁর দিকে দৃষ্টি নিক্ষেপ করতাম তখনি আমার দুঃখ কষ্ট দূর হয়ে যেত।</w:t>
      </w:r>
      <w:r w:rsidRPr="00E73121">
        <w:rPr>
          <w:rStyle w:val="libAlaemChar"/>
        </w:rPr>
        <w:t>”</w:t>
      </w:r>
      <w:r w:rsidRPr="00E73121">
        <w:rPr>
          <w:rStyle w:val="libFootnotenumChar"/>
          <w:cs/>
          <w:lang w:bidi="bn-IN"/>
        </w:rPr>
        <w:t>৭৮</w:t>
      </w:r>
      <w:r w:rsidRPr="008B600F">
        <w:t xml:space="preserve"> </w:t>
      </w:r>
    </w:p>
    <w:p w:rsidR="00803A70" w:rsidRPr="00433459" w:rsidRDefault="00803A70" w:rsidP="00803A70">
      <w:pPr>
        <w:rPr>
          <w:rtl/>
          <w:cs/>
        </w:rPr>
      </w:pPr>
      <w:r>
        <w:rPr>
          <w:cs/>
          <w:lang w:bidi="bn-IN"/>
        </w:rPr>
        <w:br w:type="page"/>
      </w:r>
    </w:p>
    <w:p w:rsidR="00803A70" w:rsidRPr="00692CD9" w:rsidRDefault="00803A70" w:rsidP="00803A70">
      <w:pPr>
        <w:pStyle w:val="Heading2"/>
      </w:pPr>
      <w:bookmarkStart w:id="14" w:name="_Toc382509960"/>
      <w:r w:rsidRPr="00692CD9">
        <w:rPr>
          <w:cs/>
          <w:lang w:bidi="bn-IN"/>
        </w:rPr>
        <w:t>সর্বাপেক্ষা সত্যবাদী রমণী</w:t>
      </w:r>
      <w:bookmarkEnd w:id="14"/>
      <w:r w:rsidRPr="00692CD9">
        <w:rPr>
          <w:cs/>
          <w:lang w:bidi="bn-IN"/>
        </w:rPr>
        <w:t xml:space="preserve"> </w:t>
      </w:r>
    </w:p>
    <w:p w:rsidR="00803A70" w:rsidRPr="008B600F" w:rsidRDefault="00803A70" w:rsidP="00803A70">
      <w:pPr>
        <w:pStyle w:val="libNormal"/>
      </w:pPr>
      <w:r w:rsidRPr="008B600F">
        <w:rPr>
          <w:cs/>
          <w:lang w:bidi="bn-IN"/>
        </w:rPr>
        <w:t xml:space="preserve">হযরত আয়েশা বলেছেন : </w:t>
      </w:r>
      <w:r w:rsidRPr="00E73121">
        <w:rPr>
          <w:rStyle w:val="libAlaemChar"/>
        </w:rPr>
        <w:t>“</w:t>
      </w:r>
      <w:r w:rsidRPr="008B600F">
        <w:rPr>
          <w:cs/>
          <w:lang w:bidi="bn-IN"/>
        </w:rPr>
        <w:t>ফাতেমার পিতা ব্যতীত ফাতেম</w:t>
      </w:r>
      <w:r>
        <w:rPr>
          <w:cs/>
          <w:lang w:bidi="bn-IN"/>
        </w:rPr>
        <w:t>ার চেয়ে সত্যবাদী কাউকে আমি দেখি</w:t>
      </w:r>
      <w:r w:rsidRPr="008B600F">
        <w:rPr>
          <w:cs/>
          <w:lang w:bidi="bn-IN"/>
        </w:rPr>
        <w:t>নি।</w:t>
      </w:r>
      <w:r w:rsidRPr="00E73121">
        <w:rPr>
          <w:rStyle w:val="libAlaemChar"/>
        </w:rPr>
        <w:t>”</w:t>
      </w:r>
      <w:r w:rsidRPr="00E73121">
        <w:rPr>
          <w:rStyle w:val="libFootnotenumChar"/>
          <w:cs/>
          <w:lang w:bidi="bn-IN"/>
        </w:rPr>
        <w:t>৭৯</w:t>
      </w:r>
      <w:r w:rsidRPr="008B600F">
        <w:t xml:space="preserve">  </w:t>
      </w:r>
    </w:p>
    <w:p w:rsidR="00803A70" w:rsidRPr="00433459" w:rsidRDefault="00803A70" w:rsidP="00803A70">
      <w:pPr>
        <w:rPr>
          <w:rtl/>
          <w:cs/>
        </w:rPr>
      </w:pPr>
      <w:r>
        <w:rPr>
          <w:cs/>
          <w:lang w:bidi="bn-IN"/>
        </w:rPr>
        <w:br w:type="page"/>
      </w:r>
    </w:p>
    <w:p w:rsidR="00803A70" w:rsidRPr="00692CD9" w:rsidRDefault="00803A70" w:rsidP="00803A70">
      <w:pPr>
        <w:pStyle w:val="Heading2"/>
      </w:pPr>
      <w:bookmarkStart w:id="15" w:name="_Toc382509961"/>
      <w:r w:rsidRPr="00692CD9">
        <w:rPr>
          <w:cs/>
          <w:lang w:bidi="bn-IN"/>
        </w:rPr>
        <w:t>ইবাদত</w:t>
      </w:r>
      <w:bookmarkEnd w:id="15"/>
      <w:r w:rsidRPr="00692CD9">
        <w:rPr>
          <w:cs/>
          <w:lang w:bidi="bn-IN"/>
        </w:rPr>
        <w:t xml:space="preserve"> </w:t>
      </w:r>
    </w:p>
    <w:p w:rsidR="00803A70" w:rsidRPr="008B600F" w:rsidRDefault="00803A70" w:rsidP="00803A70">
      <w:pPr>
        <w:pStyle w:val="libNormal"/>
      </w:pPr>
      <w:r w:rsidRPr="008B600F">
        <w:rPr>
          <w:cs/>
          <w:lang w:bidi="bn-IN"/>
        </w:rPr>
        <w:t xml:space="preserve">হযরত হাসান বসরী (রহ.) বলেন : </w:t>
      </w:r>
      <w:r w:rsidRPr="00E73121">
        <w:rPr>
          <w:rStyle w:val="libAlaemChar"/>
        </w:rPr>
        <w:t>“</w:t>
      </w:r>
      <w:r w:rsidRPr="008B600F">
        <w:rPr>
          <w:cs/>
          <w:lang w:bidi="bn-IN"/>
        </w:rPr>
        <w:t xml:space="preserve">নবী </w:t>
      </w:r>
      <w:r>
        <w:rPr>
          <w:cs/>
          <w:lang w:bidi="bn-IN"/>
        </w:rPr>
        <w:t>(সা.)</w:t>
      </w:r>
      <w:r w:rsidRPr="008B600F">
        <w:rPr>
          <w:cs/>
          <w:lang w:bidi="bn-IN"/>
        </w:rPr>
        <w:t>-এর উম্মতের মধ্যে হযরত ফাতেমার ন্যায় ইবাদতকারী পৃথিবীতে আর আসেনি। তিনি নামাজ ও ইবাদতে এতবেশী দণ্ডায়মান থাকতেন যে</w:t>
      </w:r>
      <w:r>
        <w:t>,</w:t>
      </w:r>
      <w:r w:rsidRPr="008B600F">
        <w:rPr>
          <w:cs/>
          <w:lang w:bidi="bn-IN"/>
        </w:rPr>
        <w:t>ফলে তাঁর পদযুগল ফুলে গিয়েছিল।</w:t>
      </w:r>
      <w:r w:rsidRPr="00E73121">
        <w:rPr>
          <w:rStyle w:val="libAlaemChar"/>
        </w:rPr>
        <w:t>”</w:t>
      </w:r>
      <w:r w:rsidRPr="00E73121">
        <w:rPr>
          <w:rStyle w:val="libFootnotenumChar"/>
          <w:cs/>
          <w:lang w:bidi="bn-IN"/>
        </w:rPr>
        <w:t>৮০</w:t>
      </w:r>
      <w:r w:rsidRPr="008B600F">
        <w:t xml:space="preserve"> </w:t>
      </w:r>
    </w:p>
    <w:p w:rsidR="00803A70" w:rsidRPr="00692CD9" w:rsidRDefault="00803A70" w:rsidP="00803A70">
      <w:pPr>
        <w:pStyle w:val="Heading2"/>
      </w:pPr>
      <w:bookmarkStart w:id="16" w:name="_Toc382509962"/>
      <w:r w:rsidRPr="00692CD9">
        <w:rPr>
          <w:cs/>
          <w:lang w:bidi="bn-IN"/>
        </w:rPr>
        <w:t>ইবাদত ও অপরের জন্যে দোয়া</w:t>
      </w:r>
      <w:bookmarkEnd w:id="16"/>
      <w:r w:rsidRPr="00692CD9">
        <w:rPr>
          <w:cs/>
          <w:lang w:bidi="bn-IN"/>
        </w:rPr>
        <w:t xml:space="preserve"> </w:t>
      </w:r>
    </w:p>
    <w:p w:rsidR="00803A70" w:rsidRPr="008B600F" w:rsidRDefault="00803A70" w:rsidP="00803A70">
      <w:pPr>
        <w:pStyle w:val="libNormal"/>
      </w:pPr>
      <w:r w:rsidRPr="008B600F">
        <w:rPr>
          <w:cs/>
          <w:lang w:bidi="bn-IN"/>
        </w:rPr>
        <w:t xml:space="preserve">ইমাম হাসান (আ.) বলেন : </w:t>
      </w:r>
      <w:r w:rsidRPr="00E73121">
        <w:rPr>
          <w:rStyle w:val="libAlaemChar"/>
        </w:rPr>
        <w:t>“</w:t>
      </w:r>
      <w:r w:rsidRPr="008B600F">
        <w:rPr>
          <w:cs/>
          <w:lang w:bidi="bn-IN"/>
        </w:rPr>
        <w:t>এক বৃহস্পতিবার দিবাগত রাত্রে আমার মাকে ইবাদতে দণ্ডায়মান দেখতে পেলাম। তিনি সুবহে সাদেক পর্যন্ত নামাজ ও মুনাজাতরত ছিলেন। আমি শুনতে পেলাম যে</w:t>
      </w:r>
      <w:r>
        <w:t>,</w:t>
      </w:r>
      <w:r w:rsidRPr="008B600F">
        <w:rPr>
          <w:cs/>
          <w:lang w:bidi="bn-IN"/>
        </w:rPr>
        <w:t>তিনি মু</w:t>
      </w:r>
      <w:r w:rsidRPr="00E73121">
        <w:rPr>
          <w:rStyle w:val="libAlaemChar"/>
        </w:rPr>
        <w:t>’</w:t>
      </w:r>
      <w:r w:rsidRPr="008B600F">
        <w:rPr>
          <w:cs/>
          <w:lang w:bidi="bn-IN"/>
        </w:rPr>
        <w:t>মিন ভাই-বোনদের জন্যে তাদের নাম ধরে দোয়া করলেন কিন্তু নিজের জন্যে কোন দোয়াই করলেন না। আমি তাঁকে জিজ্ঞেস করলাম</w:t>
      </w:r>
      <w:r>
        <w:t>,</w:t>
      </w:r>
      <w:r w:rsidRPr="008B600F">
        <w:rPr>
          <w:cs/>
          <w:lang w:bidi="bn-IN"/>
        </w:rPr>
        <w:t>মা! আপনি যেভাবে অন্যের জন্যে দোয়া করলেন সেভাবে কেন নিজের জন্যে দোয়া করলেন না</w:t>
      </w:r>
      <w:r w:rsidRPr="008B600F">
        <w:t xml:space="preserve">? </w:t>
      </w:r>
      <w:r w:rsidRPr="008B600F">
        <w:rPr>
          <w:cs/>
          <w:lang w:bidi="bn-IN"/>
        </w:rPr>
        <w:t>উত্তরে তিনি বলেন : হে বৎস! প্রথমে প্রতিবেশীদের জন্যে তারপর নিজেদের জন্যে।</w:t>
      </w:r>
      <w:r w:rsidRPr="00E73121">
        <w:rPr>
          <w:rStyle w:val="libAlaemChar"/>
        </w:rPr>
        <w:t>”</w:t>
      </w:r>
      <w:r w:rsidRPr="00E73121">
        <w:rPr>
          <w:rStyle w:val="libFootnotenumChar"/>
          <w:cs/>
          <w:lang w:bidi="bn-IN"/>
        </w:rPr>
        <w:t>৮১</w:t>
      </w:r>
      <w:r w:rsidRPr="008B600F">
        <w:t xml:space="preserve"> </w:t>
      </w:r>
    </w:p>
    <w:p w:rsidR="00803A70" w:rsidRPr="00433459" w:rsidRDefault="00803A70" w:rsidP="00803A70">
      <w:pPr>
        <w:rPr>
          <w:rtl/>
          <w:cs/>
        </w:rPr>
      </w:pPr>
      <w:r>
        <w:rPr>
          <w:cs/>
          <w:lang w:bidi="bn-IN"/>
        </w:rPr>
        <w:br w:type="page"/>
      </w:r>
    </w:p>
    <w:p w:rsidR="00803A70" w:rsidRPr="000D4275" w:rsidRDefault="00803A70" w:rsidP="00803A70">
      <w:pPr>
        <w:pStyle w:val="Heading2"/>
      </w:pPr>
      <w:bookmarkStart w:id="17" w:name="_Toc382509963"/>
      <w:r w:rsidRPr="000D4275">
        <w:rPr>
          <w:cs/>
          <w:lang w:bidi="bn-IN"/>
        </w:rPr>
        <w:t>পর্দা</w:t>
      </w:r>
      <w:bookmarkEnd w:id="17"/>
      <w:r w:rsidRPr="000D4275">
        <w:rPr>
          <w:cs/>
          <w:lang w:bidi="bn-IN"/>
        </w:rPr>
        <w:t xml:space="preserve"> </w:t>
      </w:r>
    </w:p>
    <w:p w:rsidR="00803A70" w:rsidRPr="008B600F" w:rsidRDefault="00803A70" w:rsidP="00803A70">
      <w:pPr>
        <w:pStyle w:val="libNormal"/>
      </w:pPr>
      <w:r w:rsidRPr="008B600F">
        <w:rPr>
          <w:cs/>
          <w:lang w:bidi="bn-IN"/>
        </w:rPr>
        <w:t>ইমাম মুসা কাযেম (আ.) তাঁর পিতা ও পিতামহদের কাছ থেকে বর্ণনা করেছেন যে হযরত আমিরুল মু</w:t>
      </w:r>
      <w:r w:rsidRPr="00E73121">
        <w:rPr>
          <w:rStyle w:val="libAlaemChar"/>
        </w:rPr>
        <w:t>’</w:t>
      </w:r>
      <w:r w:rsidRPr="008B600F">
        <w:rPr>
          <w:cs/>
          <w:lang w:bidi="bn-IN"/>
        </w:rPr>
        <w:t xml:space="preserve">মিনীন আলী (আ.) বলেছেন : </w:t>
      </w:r>
      <w:r w:rsidRPr="00E73121">
        <w:rPr>
          <w:rStyle w:val="libAlaemChar"/>
        </w:rPr>
        <w:t>“</w:t>
      </w:r>
      <w:r w:rsidRPr="008B600F">
        <w:rPr>
          <w:cs/>
          <w:lang w:bidi="bn-IN"/>
        </w:rPr>
        <w:t>একদিন এক অন্ধ ব্যক্তি ফাতেমার গৃহে প্রবেশের জন্যে অনুমতি চাইলে তিনি ঐ অন্ধ ব্যক্তি থেকে নিজেকে আড়াল কর</w:t>
      </w:r>
      <w:r>
        <w:rPr>
          <w:cs/>
          <w:lang w:bidi="bn-IN"/>
        </w:rPr>
        <w:t xml:space="preserve">ে রাখলেন । রাসূল (সা.) বললেন : </w:t>
      </w:r>
      <w:r w:rsidRPr="008B600F">
        <w:rPr>
          <w:cs/>
          <w:lang w:bidi="bn-IN"/>
        </w:rPr>
        <w:t>হে ফাতেমা! কেন তুমি এই ব্যক্তি থেকে নিজেকে আড়াল করে রাখছো</w:t>
      </w:r>
      <w:r>
        <w:t>,</w:t>
      </w:r>
      <w:r w:rsidRPr="008B600F">
        <w:rPr>
          <w:cs/>
          <w:lang w:bidi="bn-IN"/>
        </w:rPr>
        <w:t>সে তো অন্ধ</w:t>
      </w:r>
      <w:r>
        <w:t>,</w:t>
      </w:r>
      <w:r w:rsidRPr="008B600F">
        <w:rPr>
          <w:cs/>
          <w:lang w:bidi="bn-IN"/>
        </w:rPr>
        <w:t>তোমাকে দেখছে না।</w:t>
      </w:r>
      <w:r w:rsidRPr="008B600F">
        <w:t xml:space="preserve">? </w:t>
      </w:r>
      <w:r w:rsidRPr="008B600F">
        <w:rPr>
          <w:cs/>
          <w:lang w:bidi="bn-IN"/>
        </w:rPr>
        <w:t xml:space="preserve">প্রতি উত্তরে ফাতেমা বলেন : যদিও ঐ অন্ধ লোকটি আমাকে দেখছেন না কিন্তু আমি তো তাকে দেখছি। এ অন্ধ ব্যক্তিটির নাসিকা গ্রন্থি তো কাজ করছে। তিনি তো ঘ্রান নিতে পারেন। এ কথা শুনে রাসূল </w:t>
      </w:r>
      <w:r>
        <w:rPr>
          <w:cs/>
          <w:lang w:bidi="bn-IN"/>
        </w:rPr>
        <w:t>(সা.)</w:t>
      </w:r>
      <w:r w:rsidRPr="008B600F">
        <w:rPr>
          <w:cs/>
          <w:lang w:bidi="bn-IN"/>
        </w:rPr>
        <w:t xml:space="preserve"> বলেন : আমি সাক্ষ্য দিচ্ছি যে</w:t>
      </w:r>
      <w:r>
        <w:t>,</w:t>
      </w:r>
      <w:r w:rsidRPr="008B600F">
        <w:rPr>
          <w:cs/>
          <w:lang w:bidi="bn-IN"/>
        </w:rPr>
        <w:t>তুমি আমার দেহের অংশ।</w:t>
      </w:r>
      <w:r w:rsidRPr="00E73121">
        <w:rPr>
          <w:rStyle w:val="libAlaemChar"/>
        </w:rPr>
        <w:t>”</w:t>
      </w:r>
      <w:r w:rsidRPr="00E73121">
        <w:rPr>
          <w:rStyle w:val="libFootnotenumChar"/>
          <w:cs/>
          <w:lang w:bidi="bn-IN"/>
        </w:rPr>
        <w:t>৮২</w:t>
      </w:r>
      <w:r w:rsidR="002824AD">
        <w:t xml:space="preserve"> </w:t>
      </w:r>
    </w:p>
    <w:p w:rsidR="00803A70" w:rsidRPr="00433459" w:rsidRDefault="00803A70" w:rsidP="00803A70">
      <w:pPr>
        <w:rPr>
          <w:rtl/>
          <w:cs/>
        </w:rPr>
      </w:pPr>
      <w:r>
        <w:rPr>
          <w:cs/>
          <w:lang w:bidi="bn-IN"/>
        </w:rPr>
        <w:br w:type="page"/>
      </w:r>
    </w:p>
    <w:p w:rsidR="00803A70" w:rsidRPr="000D4275" w:rsidRDefault="00803A70" w:rsidP="00803A70">
      <w:pPr>
        <w:pStyle w:val="Heading2"/>
      </w:pPr>
      <w:bookmarkStart w:id="18" w:name="_Toc382509964"/>
      <w:r w:rsidRPr="000D4275">
        <w:rPr>
          <w:cs/>
          <w:lang w:bidi="bn-IN"/>
        </w:rPr>
        <w:t>সতীত্ব এবং বেগানা পুরুষ থেকে দূরত্ব বজায় রাখা</w:t>
      </w:r>
      <w:bookmarkEnd w:id="18"/>
      <w:r w:rsidRPr="000D4275">
        <w:rPr>
          <w:cs/>
          <w:lang w:bidi="bn-IN"/>
        </w:rPr>
        <w:t xml:space="preserve"> </w:t>
      </w:r>
    </w:p>
    <w:p w:rsidR="00803A70" w:rsidRPr="008B600F" w:rsidRDefault="00803A70" w:rsidP="00803A70">
      <w:pPr>
        <w:pStyle w:val="libNormal"/>
      </w:pPr>
      <w:r w:rsidRPr="008B600F">
        <w:rPr>
          <w:cs/>
          <w:lang w:bidi="bn-IN"/>
        </w:rPr>
        <w:t>হযরত ফাতেমা (আ.)-কে প্রশ্ন করা হয়</w:t>
      </w:r>
      <w:r>
        <w:t>,</w:t>
      </w:r>
      <w:r w:rsidRPr="00E73121">
        <w:rPr>
          <w:rStyle w:val="libAlaemChar"/>
        </w:rPr>
        <w:t>“</w:t>
      </w:r>
      <w:r w:rsidRPr="008B600F">
        <w:rPr>
          <w:cs/>
          <w:lang w:bidi="bn-IN"/>
        </w:rPr>
        <w:t>একজন নারীর জন্য সর্বোত্তম জিনিস কোনটি</w:t>
      </w:r>
      <w:r w:rsidRPr="008B600F">
        <w:t>?</w:t>
      </w:r>
      <w:r w:rsidRPr="00E73121">
        <w:rPr>
          <w:rStyle w:val="libAlaemChar"/>
        </w:rPr>
        <w:t>”</w:t>
      </w:r>
      <w:r w:rsidRPr="008B600F">
        <w:t xml:space="preserve"> </w:t>
      </w:r>
      <w:r w:rsidRPr="008B600F">
        <w:rPr>
          <w:cs/>
          <w:lang w:bidi="bn-IN"/>
        </w:rPr>
        <w:t xml:space="preserve">তিনি এর উত্তরে বলেন : </w:t>
      </w:r>
      <w:r w:rsidRPr="00E73121">
        <w:rPr>
          <w:rStyle w:val="libAlaemChar"/>
        </w:rPr>
        <w:t>“</w:t>
      </w:r>
      <w:r w:rsidRPr="008B600F">
        <w:rPr>
          <w:cs/>
          <w:lang w:bidi="bn-IN"/>
        </w:rPr>
        <w:t>নারীদের জন্যে সর্বোত্তম জিনিস হলো তারা যেন কোন পুরুষকে না দেখে আর পুরুষরাও যেন তাদেরকে দেখতে না পায়।</w:t>
      </w:r>
      <w:r w:rsidRPr="00E73121">
        <w:rPr>
          <w:rStyle w:val="libAlaemChar"/>
        </w:rPr>
        <w:t>”</w:t>
      </w:r>
      <w:r w:rsidRPr="00E73121">
        <w:rPr>
          <w:rStyle w:val="libFootnotenumChar"/>
          <w:cs/>
          <w:lang w:bidi="bn-IN"/>
        </w:rPr>
        <w:t>৮৩</w:t>
      </w:r>
      <w:r w:rsidR="002824AD">
        <w:t xml:space="preserve"> </w:t>
      </w:r>
    </w:p>
    <w:p w:rsidR="00803A70" w:rsidRPr="008B600F" w:rsidRDefault="00803A70" w:rsidP="00803A70">
      <w:pPr>
        <w:pStyle w:val="libNormal"/>
      </w:pPr>
      <w:r w:rsidRPr="008B600F">
        <w:rPr>
          <w:cs/>
          <w:lang w:bidi="bn-IN"/>
        </w:rPr>
        <w:t xml:space="preserve">তদ্রুপ মহানবী </w:t>
      </w:r>
      <w:r>
        <w:rPr>
          <w:cs/>
          <w:lang w:bidi="bn-IN"/>
        </w:rPr>
        <w:t>(সা.)</w:t>
      </w:r>
      <w:r w:rsidRPr="008B600F">
        <w:rPr>
          <w:cs/>
          <w:lang w:bidi="bn-IN"/>
        </w:rPr>
        <w:t xml:space="preserve"> যখন তাঁর সাহাবীদের সামনে প্রশ্ন রাখেন যে</w:t>
      </w:r>
      <w:r>
        <w:t>,</w:t>
      </w:r>
      <w:r w:rsidRPr="00E73121">
        <w:rPr>
          <w:rStyle w:val="libAlaemChar"/>
        </w:rPr>
        <w:t>“</w:t>
      </w:r>
      <w:r w:rsidRPr="008B600F">
        <w:rPr>
          <w:cs/>
          <w:lang w:bidi="bn-IN"/>
        </w:rPr>
        <w:t xml:space="preserve">একজন নারী কখন মহান </w:t>
      </w:r>
      <w:r>
        <w:rPr>
          <w:cs/>
          <w:lang w:bidi="bn-IN"/>
        </w:rPr>
        <w:t>আল্লাহর</w:t>
      </w:r>
      <w:r w:rsidRPr="008B600F">
        <w:rPr>
          <w:cs/>
          <w:lang w:bidi="bn-IN"/>
        </w:rPr>
        <w:t xml:space="preserve"> সবচেয়ে নৈকট্য লাভে সক্ষম হন</w:t>
      </w:r>
      <w:r w:rsidRPr="008B600F">
        <w:t>?</w:t>
      </w:r>
      <w:r w:rsidRPr="00E73121">
        <w:rPr>
          <w:rStyle w:val="libAlaemChar"/>
        </w:rPr>
        <w:t>”</w:t>
      </w:r>
      <w:r w:rsidRPr="008B600F">
        <w:t xml:space="preserve"> </w:t>
      </w:r>
      <w:r w:rsidRPr="008B600F">
        <w:rPr>
          <w:cs/>
          <w:lang w:bidi="bn-IN"/>
        </w:rPr>
        <w:t xml:space="preserve">তখন হযরত ফাতেমা বলেন : নারী যখন বাড়ীর সর্বাপেক্ষা গোপন অংশে অবস্থান গ্রহণ করে তখন তার প্রভুর সবচেয়ে নিকটবর্তী হয়। হযরত মুহাম্মদ </w:t>
      </w:r>
      <w:r>
        <w:rPr>
          <w:cs/>
          <w:lang w:bidi="bn-IN"/>
        </w:rPr>
        <w:t>(সা.)</w:t>
      </w:r>
      <w:r w:rsidRPr="008B600F">
        <w:rPr>
          <w:cs/>
          <w:lang w:bidi="bn-IN"/>
        </w:rPr>
        <w:t xml:space="preserve"> হযরত ফাতেমার উত্তর শ্রবন করে বলেন : </w:t>
      </w:r>
      <w:r w:rsidRPr="00E73121">
        <w:rPr>
          <w:rStyle w:val="libAlaemChar"/>
        </w:rPr>
        <w:t>“</w:t>
      </w:r>
      <w:r w:rsidRPr="008B600F">
        <w:rPr>
          <w:cs/>
          <w:lang w:bidi="bn-IN"/>
        </w:rPr>
        <w:t>ফাতেমা আমার শরীরের অংশ</w:t>
      </w:r>
      <w:r w:rsidRPr="008B600F">
        <w:rPr>
          <w:cs/>
          <w:lang w:bidi="hi-IN"/>
        </w:rPr>
        <w:t>।</w:t>
      </w:r>
      <w:r w:rsidRPr="00E73121">
        <w:rPr>
          <w:rStyle w:val="libAlaemChar"/>
        </w:rPr>
        <w:t>”</w:t>
      </w:r>
      <w:r w:rsidRPr="00E73121">
        <w:rPr>
          <w:rStyle w:val="libFootnotenumChar"/>
          <w:cs/>
          <w:lang w:bidi="bn-IN"/>
        </w:rPr>
        <w:t>৮৪</w:t>
      </w:r>
      <w:r w:rsidRPr="008B600F">
        <w:t xml:space="preserve"> </w:t>
      </w:r>
    </w:p>
    <w:p w:rsidR="00803A70" w:rsidRPr="008B600F" w:rsidRDefault="00803A70" w:rsidP="00803A70">
      <w:pPr>
        <w:pStyle w:val="libNormal"/>
      </w:pPr>
      <w:r w:rsidRPr="008B600F">
        <w:rPr>
          <w:cs/>
          <w:lang w:bidi="bn-IN"/>
        </w:rPr>
        <w:t>হ্যাঁ</w:t>
      </w:r>
      <w:r>
        <w:t>,</w:t>
      </w:r>
      <w:r w:rsidRPr="008B600F">
        <w:rPr>
          <w:cs/>
          <w:lang w:bidi="bn-IN"/>
        </w:rPr>
        <w:t>এটা সুস্পষ্ট যে যতক্ষণ পর্যন্ত একজন নারীর গৃহের বাইরে আসার কারণে কোন হারাম বা নিষিদ্ধ কাজ সংঘটিত না হয় ততক্ষণ তার বহিরাগমনে কোন আপত্তি নেই। কখনো কোন কাজের জন্যে নারীর বহিরাগমনের দিকটা কল্যাণকর হয়ে থাকে আবার কখনো অত্যাবশ্যকীয় হয়ে পড়ে। উপরোল্লিখিত রেওয়ায়েতগুলোর অর্থ হচ্ছে কোন প্রয়োজনীয় কাজ ব্যতীত একজন নারীর গৃহের বাইরে পর-পুরুষের দৃষ্টির সাম</w:t>
      </w:r>
      <w:r w:rsidR="002824AD">
        <w:rPr>
          <w:cs/>
          <w:lang w:bidi="bn-IN"/>
        </w:rPr>
        <w:t xml:space="preserve">নে নিজেকে উপস্থাপন করা অনুচিত। </w:t>
      </w:r>
    </w:p>
    <w:p w:rsidR="00803A70" w:rsidRPr="00433459" w:rsidRDefault="00803A70" w:rsidP="00803A70">
      <w:pPr>
        <w:rPr>
          <w:rtl/>
          <w:cs/>
        </w:rPr>
      </w:pPr>
      <w:r>
        <w:rPr>
          <w:cs/>
          <w:lang w:bidi="bn-IN"/>
        </w:rPr>
        <w:br w:type="page"/>
      </w:r>
    </w:p>
    <w:p w:rsidR="00803A70" w:rsidRPr="000D4275" w:rsidRDefault="00803A70" w:rsidP="00803A70">
      <w:pPr>
        <w:pStyle w:val="Heading2"/>
      </w:pPr>
      <w:bookmarkStart w:id="19" w:name="_Toc382509965"/>
      <w:r w:rsidRPr="000D4275">
        <w:rPr>
          <w:cs/>
          <w:lang w:bidi="bn-IN"/>
        </w:rPr>
        <w:t>গৃহভৃত্যের সাথে কাজের ভাগাভাগি</w:t>
      </w:r>
      <w:bookmarkEnd w:id="19"/>
      <w:r w:rsidRPr="000D4275">
        <w:rPr>
          <w:cs/>
          <w:lang w:bidi="bn-IN"/>
        </w:rPr>
        <w:t xml:space="preserve"> </w:t>
      </w:r>
    </w:p>
    <w:p w:rsidR="00803A70" w:rsidRPr="008B600F" w:rsidRDefault="00803A70" w:rsidP="00803A70">
      <w:pPr>
        <w:pStyle w:val="libNormal"/>
      </w:pPr>
      <w:r w:rsidRPr="008B600F">
        <w:rPr>
          <w:cs/>
          <w:lang w:bidi="bn-IN"/>
        </w:rPr>
        <w:t xml:space="preserve">হযরত সালমান ফারসী বলেন : একবার হযরত ফাতেমা হস্তচালিত যাঁতাকল দিয়ে আটা তৈরী করছিলেন। আর যাঁতাকলের হাতল ফাতেমার হাতের ক্ষতস্থান দ্বারা রক্তরঞ্জিত হয়ে গিয়েছিল। তখন শিশু হুসাইন তাঁর পার্শ্বে ক্ষুধার জ্বালায় ক্রন্দন করছিল। আমি তাকে বললাম : </w:t>
      </w:r>
      <w:r w:rsidRPr="00E73121">
        <w:rPr>
          <w:rStyle w:val="libAlaemChar"/>
        </w:rPr>
        <w:t>“</w:t>
      </w:r>
      <w:r w:rsidRPr="008B600F">
        <w:rPr>
          <w:cs/>
          <w:lang w:bidi="bn-IN"/>
        </w:rPr>
        <w:t>হে রাসূলের দুহিতা! আপনার হাত ক্ষত হয়ে গেছে</w:t>
      </w:r>
      <w:r>
        <w:t>,</w:t>
      </w:r>
      <w:r w:rsidRPr="00E73121">
        <w:rPr>
          <w:rStyle w:val="libAlaemChar"/>
        </w:rPr>
        <w:t>‘</w:t>
      </w:r>
      <w:r w:rsidRPr="008B600F">
        <w:rPr>
          <w:cs/>
          <w:lang w:bidi="bn-IN"/>
        </w:rPr>
        <w:t>ফিদ্দা</w:t>
      </w:r>
      <w:r w:rsidRPr="00E73121">
        <w:rPr>
          <w:rStyle w:val="libAlaemChar"/>
        </w:rPr>
        <w:t>’</w:t>
      </w:r>
      <w:r w:rsidRPr="008B600F">
        <w:t xml:space="preserve"> (</w:t>
      </w:r>
      <w:r w:rsidRPr="008B600F">
        <w:rPr>
          <w:cs/>
          <w:lang w:bidi="bn-IN"/>
        </w:rPr>
        <w:t>হযরত ফাতেমার গৃহপরিচারিকার নাম)</w:t>
      </w:r>
      <w:r w:rsidRPr="00E73121">
        <w:rPr>
          <w:rStyle w:val="libFootnotenumChar"/>
          <w:cs/>
          <w:lang w:bidi="bn-IN"/>
        </w:rPr>
        <w:t>৮৫</w:t>
      </w:r>
      <w:r>
        <w:rPr>
          <w:cs/>
          <w:lang w:bidi="bn-IN"/>
        </w:rPr>
        <w:t xml:space="preserve"> </w:t>
      </w:r>
      <w:r w:rsidRPr="008B600F">
        <w:rPr>
          <w:cs/>
          <w:lang w:bidi="bn-IN"/>
        </w:rPr>
        <w:t>তো আপনার ঘরেই আছে।</w:t>
      </w:r>
      <w:r w:rsidRPr="00E73121">
        <w:rPr>
          <w:rStyle w:val="libAlaemChar"/>
        </w:rPr>
        <w:t>”</w:t>
      </w:r>
      <w:r w:rsidRPr="008B600F">
        <w:t xml:space="preserve"> </w:t>
      </w:r>
      <w:r w:rsidRPr="008B600F">
        <w:rPr>
          <w:cs/>
          <w:lang w:bidi="bn-IN"/>
        </w:rPr>
        <w:t xml:space="preserve">তখন তিনি বলেন : </w:t>
      </w:r>
      <w:r w:rsidRPr="00E73121">
        <w:rPr>
          <w:rStyle w:val="libAlaemChar"/>
        </w:rPr>
        <w:t>“</w:t>
      </w:r>
      <w:r w:rsidRPr="008B600F">
        <w:rPr>
          <w:cs/>
          <w:lang w:bidi="bn-IN"/>
        </w:rPr>
        <w:t xml:space="preserve">রাসূল </w:t>
      </w:r>
      <w:r>
        <w:rPr>
          <w:cs/>
          <w:lang w:bidi="bn-IN"/>
        </w:rPr>
        <w:t>(সা.)</w:t>
      </w:r>
      <w:r w:rsidRPr="008B600F">
        <w:rPr>
          <w:cs/>
          <w:lang w:bidi="bn-IN"/>
        </w:rPr>
        <w:t xml:space="preserve"> আমাকে আদেশ করেছেন যে পালাক্রমে একদিন ফিদ্দা ঘরের কাজ করবে আর আমি অন্য একদিন। তার পালা গতকাল শেষ হয়ে গেছে আর আজকে আমার পালা।</w:t>
      </w:r>
      <w:r w:rsidRPr="00E73121">
        <w:rPr>
          <w:rStyle w:val="libAlaemChar"/>
        </w:rPr>
        <w:t>”</w:t>
      </w:r>
      <w:r w:rsidRPr="00E73121">
        <w:rPr>
          <w:rStyle w:val="libFootnotenumChar"/>
          <w:cs/>
          <w:lang w:bidi="bn-IN"/>
        </w:rPr>
        <w:t>৮৬</w:t>
      </w:r>
      <w:r w:rsidRPr="008B600F">
        <w:t xml:space="preserve"> </w:t>
      </w:r>
    </w:p>
    <w:p w:rsidR="00803A70" w:rsidRPr="00433459" w:rsidRDefault="00803A70" w:rsidP="00803A70">
      <w:pPr>
        <w:rPr>
          <w:rtl/>
          <w:cs/>
        </w:rPr>
      </w:pPr>
      <w:r>
        <w:rPr>
          <w:cs/>
          <w:lang w:bidi="bn-IN"/>
        </w:rPr>
        <w:br w:type="page"/>
      </w:r>
    </w:p>
    <w:p w:rsidR="00803A70" w:rsidRPr="000D4275" w:rsidRDefault="00803A70" w:rsidP="00803A70">
      <w:pPr>
        <w:pStyle w:val="Heading2"/>
      </w:pPr>
      <w:bookmarkStart w:id="20" w:name="_Toc382509966"/>
      <w:r w:rsidRPr="000D4275">
        <w:rPr>
          <w:cs/>
          <w:lang w:bidi="bn-IN"/>
        </w:rPr>
        <w:t>অলংকার বর্জন</w:t>
      </w:r>
      <w:bookmarkEnd w:id="20"/>
      <w:r w:rsidRPr="000D4275">
        <w:rPr>
          <w:cs/>
          <w:lang w:bidi="bn-IN"/>
        </w:rPr>
        <w:t xml:space="preserve"> </w:t>
      </w:r>
    </w:p>
    <w:p w:rsidR="00803A70" w:rsidRPr="008B600F" w:rsidRDefault="00803A70" w:rsidP="00803A70">
      <w:pPr>
        <w:pStyle w:val="libNormal"/>
      </w:pPr>
      <w:r w:rsidRPr="008B600F">
        <w:t></w:t>
      </w:r>
      <w:r w:rsidRPr="008B600F">
        <w:tab/>
      </w:r>
      <w:r w:rsidRPr="008B600F">
        <w:rPr>
          <w:cs/>
          <w:lang w:bidi="bn-IN"/>
        </w:rPr>
        <w:t xml:space="preserve">ইমাম যাইনুল আবেদীন (আ.) বলেন : আসমা বিনতে উমাইস আমার নিকট এভাবে বর্ণনা করেছেন : </w:t>
      </w:r>
      <w:r w:rsidRPr="00E73121">
        <w:rPr>
          <w:rStyle w:val="libAlaemChar"/>
        </w:rPr>
        <w:t>“</w:t>
      </w:r>
      <w:r w:rsidRPr="008B600F">
        <w:rPr>
          <w:cs/>
          <w:lang w:bidi="bn-IN"/>
        </w:rPr>
        <w:t xml:space="preserve">একদা আমি হযরত ফাতেমার পার্শ্বে উপবিষ্ট ছিলাম। যখন হযরত রাসূলে আকরাম </w:t>
      </w:r>
      <w:r>
        <w:rPr>
          <w:cs/>
          <w:lang w:bidi="bn-IN"/>
        </w:rPr>
        <w:t>(সা.)</w:t>
      </w:r>
      <w:r w:rsidRPr="008B600F">
        <w:rPr>
          <w:cs/>
          <w:lang w:bidi="bn-IN"/>
        </w:rPr>
        <w:t xml:space="preserve"> ফাতেমার গৃহে প্রবেশ করে দেখতে পেলেন যে</w:t>
      </w:r>
      <w:r>
        <w:t>,</w:t>
      </w:r>
      <w:r w:rsidRPr="008B600F">
        <w:rPr>
          <w:cs/>
          <w:lang w:bidi="bn-IN"/>
        </w:rPr>
        <w:t>ফাতেমা স্বর্ণের একটি গলার হার পড়ে আছে যা আমিরুল মু</w:t>
      </w:r>
      <w:r w:rsidRPr="00E73121">
        <w:rPr>
          <w:rStyle w:val="libAlaemChar"/>
        </w:rPr>
        <w:t>’</w:t>
      </w:r>
      <w:r w:rsidRPr="008B600F">
        <w:rPr>
          <w:cs/>
          <w:lang w:bidi="bn-IN"/>
        </w:rPr>
        <w:t xml:space="preserve">মিনীন আলীর (আ.) গণীমতের অর্থ থেকে ক্রয় করেছিলেন। তৎক্ষণাৎ মহানবী </w:t>
      </w:r>
      <w:r>
        <w:rPr>
          <w:cs/>
          <w:lang w:bidi="bn-IN"/>
        </w:rPr>
        <w:t>(সা.)</w:t>
      </w:r>
      <w:r w:rsidRPr="008B600F">
        <w:rPr>
          <w:cs/>
          <w:lang w:bidi="bn-IN"/>
        </w:rPr>
        <w:t xml:space="preserve"> বলেন : হে ফাতেমা! মানুষ যেন বলতে না পারে মুহাম্মদের কন্যা ফাতেমা প্রতাপশালী বাদশাহ্দের পোশাক পরিধান করেছে। তখন হযরত ফাতেমা গলার হার খুলে বিক্রি করে দিলেন। আর বিক্রয়লব্ধ অর্থ দিয়ে একজন দাস ক্রয় করে তাকে মুক্ত করে দিলেন। রাসূল </w:t>
      </w:r>
      <w:r>
        <w:rPr>
          <w:cs/>
          <w:lang w:bidi="bn-IN"/>
        </w:rPr>
        <w:t>(সা.)</w:t>
      </w:r>
      <w:r w:rsidRPr="008B600F">
        <w:rPr>
          <w:cs/>
          <w:lang w:bidi="bn-IN"/>
        </w:rPr>
        <w:t xml:space="preserve"> তাঁর একাজে অত্যন্ত আনন্দিত হয়েছিলেন।</w:t>
      </w:r>
      <w:r w:rsidRPr="00E73121">
        <w:rPr>
          <w:rStyle w:val="libFootnotenumChar"/>
          <w:cs/>
          <w:lang w:bidi="bn-IN"/>
        </w:rPr>
        <w:t>৮৭</w:t>
      </w:r>
      <w:r w:rsidR="002824AD">
        <w:rPr>
          <w:cs/>
          <w:lang w:bidi="bn-IN"/>
        </w:rPr>
        <w:t xml:space="preserve"> </w:t>
      </w:r>
    </w:p>
    <w:p w:rsidR="00803A70" w:rsidRPr="008B600F" w:rsidRDefault="00803A70" w:rsidP="00803A70">
      <w:pPr>
        <w:pStyle w:val="libNormal"/>
      </w:pPr>
      <w:r w:rsidRPr="008B600F">
        <w:t></w:t>
      </w:r>
      <w:r w:rsidRPr="008B600F">
        <w:tab/>
      </w:r>
      <w:r w:rsidRPr="008B600F">
        <w:rPr>
          <w:cs/>
          <w:lang w:bidi="bn-IN"/>
        </w:rPr>
        <w:t xml:space="preserve">ইমাম বাকের (আ.) বলেছেন : </w:t>
      </w:r>
      <w:r w:rsidRPr="00E73121">
        <w:rPr>
          <w:rStyle w:val="libAlaemChar"/>
        </w:rPr>
        <w:t>“</w:t>
      </w:r>
      <w:r w:rsidRPr="008B600F">
        <w:rPr>
          <w:cs/>
          <w:lang w:bidi="bn-IN"/>
        </w:rPr>
        <w:t xml:space="preserve">রাসূল </w:t>
      </w:r>
      <w:r>
        <w:rPr>
          <w:cs/>
          <w:lang w:bidi="bn-IN"/>
        </w:rPr>
        <w:t>(সা.)</w:t>
      </w:r>
      <w:r w:rsidRPr="008B600F">
        <w:rPr>
          <w:cs/>
          <w:lang w:bidi="bn-IN"/>
        </w:rPr>
        <w:t xml:space="preserve"> সফরে বের হওয়ার পূর্বে তাঁর আ</w:t>
      </w:r>
      <w:r>
        <w:rPr>
          <w:cs/>
          <w:lang w:bidi="bn-IN"/>
        </w:rPr>
        <w:t>ত্মী</w:t>
      </w:r>
      <w:r w:rsidRPr="008B600F">
        <w:rPr>
          <w:cs/>
          <w:lang w:bidi="bn-IN"/>
        </w:rPr>
        <w:t xml:space="preserve">য়-স্বজনদের কাছ থেকে বিদায় গ্রহণ করতেন। সর্বশেষ যার কাছ থেকে তিনি বিদায় নিতেন তিনি হলেন হযরত ফাতেমা এবং তাঁর গৃহ থেকে সফরের যাত্রা শুরু করতেন। আর যখন সফর থেকে প্রত্যাবর্তন করতেন সর্বপ্রথম হযরত ফাতেমার সাথে সাক্ষাৎ করতেন অতঃপর অন্যান্য লোকজনদের সাথে দেখা সাক্ষাৎ করতেন। একবার হযরত মুহাম্মদ </w:t>
      </w:r>
      <w:r>
        <w:rPr>
          <w:cs/>
          <w:lang w:bidi="bn-IN"/>
        </w:rPr>
        <w:t>(সা.)</w:t>
      </w:r>
      <w:r w:rsidRPr="008B600F">
        <w:rPr>
          <w:cs/>
          <w:lang w:bidi="bn-IN"/>
        </w:rPr>
        <w:t xml:space="preserve"> সফরে গিয়েছিলেন। সেখানে যুদ্ধের গণিমতের কিছু অংশ হযরত আলীর ভাগে পড়েছিল। তিনি সেই অংশটুকু হযরত ফাতেমাকে দিয়ে চলে গেলেন। নবীকন্যা তা দিয়ে দু</w:t>
      </w:r>
      <w:r w:rsidRPr="00E73121">
        <w:rPr>
          <w:rStyle w:val="libAlaemChar"/>
        </w:rPr>
        <w:t>’</w:t>
      </w:r>
      <w:r w:rsidRPr="008B600F">
        <w:rPr>
          <w:cs/>
          <w:lang w:bidi="bn-IN"/>
        </w:rPr>
        <w:t xml:space="preserve">টি রূপার চুড়ি এবং একটি পর্দার কাপড়ের ব্যবস্থা করলেন। তিনি সেই পর্দা গৃহের দ্বারে ঝুলিয়ে রেখেছিলেন। রাসূল </w:t>
      </w:r>
      <w:r>
        <w:rPr>
          <w:cs/>
          <w:lang w:bidi="bn-IN"/>
        </w:rPr>
        <w:t>(সা.)</w:t>
      </w:r>
      <w:r w:rsidRPr="008B600F">
        <w:rPr>
          <w:cs/>
          <w:lang w:bidi="bn-IN"/>
        </w:rPr>
        <w:t xml:space="preserve"> সফর থেকে ফিরে এসে মসজিদে প্রবেশ করেন এবং অন্যান্য বারের ন্যায় এবারো সর্বপ্রথম হযরত ফাতেমার গৃহে প্রবেশ করেন। হযরত ফাতেমা আনন্দভরে আবেগ-আপ্লুত হয়ে পিতাকে সাদর সম্ভাষণ জানানোর জন্যে এগিয়ে আসেন। তখন মহানবী </w:t>
      </w:r>
      <w:r>
        <w:rPr>
          <w:cs/>
          <w:lang w:bidi="bn-IN"/>
        </w:rPr>
        <w:t>(সা.)</w:t>
      </w:r>
      <w:r w:rsidRPr="008B600F">
        <w:rPr>
          <w:cs/>
          <w:lang w:bidi="bn-IN"/>
        </w:rPr>
        <w:t xml:space="preserve"> হযরত ফাতেমার হাতে চুড়ি আর গৃহের দ্বারে ঝুলানো পর্দা অবলোকন করেন। </w:t>
      </w:r>
    </w:p>
    <w:p w:rsidR="00803A70" w:rsidRPr="008B600F" w:rsidRDefault="00803A70" w:rsidP="00803A70">
      <w:pPr>
        <w:pStyle w:val="libNormal"/>
      </w:pPr>
      <w:r w:rsidRPr="008B600F">
        <w:rPr>
          <w:cs/>
          <w:lang w:bidi="bn-IN"/>
        </w:rPr>
        <w:t xml:space="preserve">রাসূল </w:t>
      </w:r>
      <w:r>
        <w:rPr>
          <w:cs/>
          <w:lang w:bidi="bn-IN"/>
        </w:rPr>
        <w:t>(সা.)</w:t>
      </w:r>
      <w:r w:rsidRPr="008B600F">
        <w:rPr>
          <w:cs/>
          <w:lang w:bidi="bn-IN"/>
        </w:rPr>
        <w:t xml:space="preserve"> গৃহাভ্যন্তরে প্রবেশ না করে দরজার পার্শ্বে বসে গেলেন। সেখান থেকে হযরত ফাতেমাকে দেখা যাচ্ছিল। এ অবস্থা দেখে হযরত ফাতেমা ক্রন্দন শুরু করে দেন। তিনি অত্যন্ত চিন্তিত হয়ে পড়লেন। তিনি মনে মনে বলেন এর পূর্বে তো আমার পিতাকে কখনো আমার সাথে এমন আচরণ করতে দেখি নি। </w:t>
      </w:r>
    </w:p>
    <w:p w:rsidR="00803A70" w:rsidRPr="008B600F" w:rsidRDefault="00803A70" w:rsidP="00803A70">
      <w:pPr>
        <w:pStyle w:val="libNormal"/>
      </w:pPr>
      <w:r w:rsidRPr="008B600F">
        <w:rPr>
          <w:cs/>
          <w:lang w:bidi="bn-IN"/>
        </w:rPr>
        <w:t>অতঃপর তিনি তাঁর দু</w:t>
      </w:r>
      <w:r w:rsidRPr="00E73121">
        <w:rPr>
          <w:rStyle w:val="libAlaemChar"/>
        </w:rPr>
        <w:t>’</w:t>
      </w:r>
      <w:r w:rsidRPr="008B600F">
        <w:rPr>
          <w:cs/>
          <w:lang w:bidi="bn-IN"/>
        </w:rPr>
        <w:t>পুত্রকে (ইমাম হাসান ও ইমাম হুসাইন) ডাকলেন এবং একজনের হাতে দরজার পর্দা খুলে আর</w:t>
      </w:r>
      <w:r>
        <w:t xml:space="preserve"> </w:t>
      </w:r>
      <w:r w:rsidRPr="008B600F">
        <w:rPr>
          <w:cs/>
          <w:lang w:bidi="bn-IN"/>
        </w:rPr>
        <w:t xml:space="preserve">অপরজনের হাতের চুড়ি খুলে অন্যজনকে দিয়ে বললেন : এগুলো আমার বাবার কাছে নিয়ে যাও। তাকে আমার পক্ষ থেকে সালাম দিয়ে বলবে : </w:t>
      </w:r>
      <w:r w:rsidRPr="00E73121">
        <w:rPr>
          <w:rStyle w:val="libAlaemChar"/>
        </w:rPr>
        <w:t>“</w:t>
      </w:r>
      <w:r w:rsidRPr="008B600F">
        <w:rPr>
          <w:cs/>
          <w:lang w:bidi="bn-IN"/>
        </w:rPr>
        <w:t>আপনি সফরে যাওয়ার পর এগুলো ছাড়া অন্য কিছুর ব্যবস্থা করি নি। এখন এগুলো দিয়ে আপনার যা খুশী তা করুন</w:t>
      </w:r>
      <w:r>
        <w:t>,</w:t>
      </w:r>
      <w:r w:rsidRPr="008B600F">
        <w:rPr>
          <w:cs/>
          <w:lang w:bidi="bn-IN"/>
        </w:rPr>
        <w:t>আপনি যে পথে খরচ করতে চান করুন।</w:t>
      </w:r>
      <w:r w:rsidRPr="00E73121">
        <w:rPr>
          <w:rStyle w:val="libAlaemChar"/>
        </w:rPr>
        <w:t>”</w:t>
      </w:r>
      <w:r w:rsidRPr="008B600F">
        <w:t xml:space="preserve"> </w:t>
      </w:r>
    </w:p>
    <w:p w:rsidR="00803A70" w:rsidRPr="00014EB2" w:rsidRDefault="00803A70" w:rsidP="00014EB2">
      <w:pPr>
        <w:pStyle w:val="libNormal"/>
      </w:pPr>
      <w:r w:rsidRPr="00014EB2">
        <w:rPr>
          <w:cs/>
          <w:lang w:bidi="bn-IN"/>
        </w:rPr>
        <w:t>হযরত ফাতেমার দু</w:t>
      </w:r>
      <w:r w:rsidRPr="00014EB2">
        <w:rPr>
          <w:rStyle w:val="libAlaemChar"/>
        </w:rPr>
        <w:t>’</w:t>
      </w:r>
      <w:r w:rsidRPr="00014EB2">
        <w:rPr>
          <w:cs/>
          <w:lang w:bidi="bn-IN"/>
        </w:rPr>
        <w:t xml:space="preserve">সন্তান মায়ের পক্ষ থেকে মহানবী </w:t>
      </w:r>
      <w:r w:rsidRPr="00014EB2">
        <w:rPr>
          <w:rtl/>
          <w:cs/>
        </w:rPr>
        <w:t>(</w:t>
      </w:r>
      <w:r w:rsidRPr="00014EB2">
        <w:rPr>
          <w:rtl/>
          <w:cs/>
          <w:lang w:bidi="bn-IN"/>
        </w:rPr>
        <w:t>সা</w:t>
      </w:r>
      <w:r w:rsidRPr="00014EB2">
        <w:rPr>
          <w:rtl/>
          <w:cs/>
        </w:rPr>
        <w:t>.)-</w:t>
      </w:r>
      <w:r w:rsidRPr="00014EB2">
        <w:rPr>
          <w:rtl/>
          <w:cs/>
          <w:lang w:bidi="bn-IN"/>
        </w:rPr>
        <w:t xml:space="preserve">এর কাছে সব কথা খুলে বললেন। রাসূল </w:t>
      </w:r>
      <w:r w:rsidRPr="00014EB2">
        <w:rPr>
          <w:rtl/>
          <w:cs/>
        </w:rPr>
        <w:t>(</w:t>
      </w:r>
      <w:r w:rsidRPr="00014EB2">
        <w:rPr>
          <w:rtl/>
          <w:cs/>
          <w:lang w:bidi="bn-IN"/>
        </w:rPr>
        <w:t>সা</w:t>
      </w:r>
      <w:r w:rsidRPr="00014EB2">
        <w:rPr>
          <w:rtl/>
          <w:cs/>
        </w:rPr>
        <w:t xml:space="preserve">.) </w:t>
      </w:r>
      <w:r w:rsidRPr="00014EB2">
        <w:rPr>
          <w:rtl/>
          <w:cs/>
          <w:lang w:bidi="bn-IN"/>
        </w:rPr>
        <w:t>হযরত ফাতেমার দু</w:t>
      </w:r>
      <w:r w:rsidRPr="00014EB2">
        <w:rPr>
          <w:rStyle w:val="libAlaemChar"/>
        </w:rPr>
        <w:t>’</w:t>
      </w:r>
      <w:r w:rsidRPr="00014EB2">
        <w:rPr>
          <w:cs/>
          <w:lang w:bidi="bn-IN"/>
        </w:rPr>
        <w:t>সন্তানকে চুম্বন দিয়ে তাদেরকে কোলে তুলে নিলেন। তাদের দু</w:t>
      </w:r>
      <w:r w:rsidRPr="00014EB2">
        <w:rPr>
          <w:rStyle w:val="libAlaemChar"/>
        </w:rPr>
        <w:t>’</w:t>
      </w:r>
      <w:r w:rsidRPr="00014EB2">
        <w:rPr>
          <w:cs/>
          <w:lang w:bidi="bn-IN"/>
        </w:rPr>
        <w:t>জনকে নিজের দু</w:t>
      </w:r>
      <w:r w:rsidRPr="00014EB2">
        <w:rPr>
          <w:rStyle w:val="libAlaemChar"/>
        </w:rPr>
        <w:t>’</w:t>
      </w:r>
      <w:r w:rsidRPr="00014EB2">
        <w:rPr>
          <w:cs/>
          <w:lang w:bidi="bn-IN"/>
        </w:rPr>
        <w:t>হাটুর উপর বসিয়ে নির্দেশ দিলেন</w:t>
      </w:r>
      <w:r w:rsidRPr="00014EB2">
        <w:t>,</w:t>
      </w:r>
      <w:r w:rsidRPr="00014EB2">
        <w:rPr>
          <w:cs/>
          <w:lang w:bidi="bn-IN"/>
        </w:rPr>
        <w:t>ঐ দু</w:t>
      </w:r>
      <w:r w:rsidRPr="00014EB2">
        <w:t>'</w:t>
      </w:r>
      <w:r w:rsidRPr="00014EB2">
        <w:rPr>
          <w:cs/>
          <w:lang w:bidi="bn-IN"/>
        </w:rPr>
        <w:t xml:space="preserve">টি চুড়ি ভেঙ্গে যেন টুকরো করা </w:t>
      </w:r>
      <w:r w:rsidR="00014EB2" w:rsidRPr="00014EB2">
        <w:t xml:space="preserve"> </w:t>
      </w:r>
      <w:r w:rsidRPr="00014EB2">
        <w:rPr>
          <w:cs/>
          <w:lang w:bidi="bn-IN"/>
        </w:rPr>
        <w:t xml:space="preserve">হয়। তিনি সুফফার </w:t>
      </w:r>
      <w:r w:rsidRPr="00014EB2">
        <w:rPr>
          <w:rtl/>
          <w:cs/>
        </w:rPr>
        <w:t>(</w:t>
      </w:r>
      <w:r w:rsidRPr="00014EB2">
        <w:rPr>
          <w:rStyle w:val="libArChar"/>
          <w:rtl/>
        </w:rPr>
        <w:t>صُفَّة</w:t>
      </w:r>
      <w:r w:rsidRPr="00014EB2">
        <w:rPr>
          <w:rtl/>
          <w:cs/>
        </w:rPr>
        <w:t xml:space="preserve">) </w:t>
      </w:r>
      <w:r w:rsidRPr="00014EB2">
        <w:rPr>
          <w:rtl/>
          <w:cs/>
          <w:lang w:bidi="bn-IN"/>
        </w:rPr>
        <w:t>বাসিন্দাদের মাঝে টু</w:t>
      </w:r>
      <w:r w:rsidRPr="00014EB2">
        <w:rPr>
          <w:cs/>
          <w:lang w:bidi="bn-IN"/>
        </w:rPr>
        <w:t>করো চুড়িগুলো বিতরণ করে দিলেন। তারা এমন একদল লোক ছিলেন যাদের না কোন বাড়ী</w:t>
      </w:r>
      <w:r w:rsidRPr="00014EB2">
        <w:rPr>
          <w:rtl/>
          <w:cs/>
        </w:rPr>
        <w:t>-</w:t>
      </w:r>
      <w:r w:rsidRPr="00014EB2">
        <w:rPr>
          <w:rtl/>
          <w:cs/>
          <w:lang w:bidi="bn-IN"/>
        </w:rPr>
        <w:t>ঘর ছিল</w:t>
      </w:r>
      <w:r w:rsidRPr="00014EB2">
        <w:t>,</w:t>
      </w:r>
      <w:r w:rsidRPr="00014EB2">
        <w:rPr>
          <w:cs/>
          <w:lang w:bidi="bn-IN"/>
        </w:rPr>
        <w:t xml:space="preserve">না কোন সম্পদ ছিল। অতঃপর দরজার পর্দার কাপড় </w:t>
      </w:r>
      <w:r w:rsidRPr="00014EB2">
        <w:rPr>
          <w:rtl/>
          <w:cs/>
        </w:rPr>
        <w:t>-</w:t>
      </w:r>
      <w:r w:rsidRPr="00014EB2">
        <w:rPr>
          <w:rtl/>
          <w:cs/>
          <w:lang w:bidi="bn-IN"/>
        </w:rPr>
        <w:t>যা দৈর্ঘে ছিল লম্বা কিন্তু প্রস্থে কম ছিল</w:t>
      </w:r>
      <w:r w:rsidRPr="00014EB2">
        <w:rPr>
          <w:rtl/>
          <w:cs/>
        </w:rPr>
        <w:t>-</w:t>
      </w:r>
      <w:r w:rsidRPr="00014EB2">
        <w:rPr>
          <w:rtl/>
          <w:cs/>
          <w:lang w:bidi="bn-IN"/>
        </w:rPr>
        <w:t>তাদের মধ্যকার বস্ত্রহীন লোকদের মধ্যে ভাগ করে দেন।</w:t>
      </w:r>
    </w:p>
    <w:p w:rsidR="00803A70" w:rsidRPr="008B600F" w:rsidRDefault="00803A70" w:rsidP="00803A70">
      <w:pPr>
        <w:pStyle w:val="libNormal"/>
      </w:pPr>
      <w:r w:rsidRPr="008B600F">
        <w:rPr>
          <w:cs/>
          <w:lang w:bidi="bn-IN"/>
        </w:rPr>
        <w:t xml:space="preserve">অতঃপর রাসূল </w:t>
      </w:r>
      <w:r>
        <w:rPr>
          <w:cs/>
          <w:lang w:bidi="bn-IN"/>
        </w:rPr>
        <w:t>(সা.)</w:t>
      </w:r>
      <w:r w:rsidRPr="008B600F">
        <w:rPr>
          <w:cs/>
          <w:lang w:bidi="bn-IN"/>
        </w:rPr>
        <w:t xml:space="preserve"> বলেন : </w:t>
      </w:r>
      <w:r w:rsidRPr="00E73121">
        <w:rPr>
          <w:rStyle w:val="libAlaemChar"/>
        </w:rPr>
        <w:t>“</w:t>
      </w:r>
      <w:r w:rsidRPr="008B600F">
        <w:rPr>
          <w:cs/>
          <w:lang w:bidi="bn-IN"/>
        </w:rPr>
        <w:t>আল্লাহ্ যেন ফাতেমার উপর রহম করে। নিশ্চয়ই আল্লাহ্ এ পর্দার পরিবর্তে বেহেশতী বস্ত্র তাকে দান করবেন এবং এ চুড়িগুলোর পরিবর্তে তাকে বেহেশতের অলংকার দান করবেন।</w:t>
      </w:r>
      <w:r w:rsidRPr="00E73121">
        <w:rPr>
          <w:rStyle w:val="libAlaemChar"/>
        </w:rPr>
        <w:t>”</w:t>
      </w:r>
      <w:r w:rsidRPr="00E73121">
        <w:rPr>
          <w:rStyle w:val="libFootnotenumChar"/>
          <w:cs/>
          <w:lang w:bidi="bn-IN"/>
        </w:rPr>
        <w:t>৮৮</w:t>
      </w:r>
      <w:r w:rsidRPr="008B600F">
        <w:t xml:space="preserve"> </w:t>
      </w:r>
    </w:p>
    <w:p w:rsidR="00803A70" w:rsidRPr="00433459" w:rsidRDefault="00803A70" w:rsidP="00803A70">
      <w:pPr>
        <w:rPr>
          <w:rtl/>
          <w:cs/>
        </w:rPr>
      </w:pPr>
      <w:r>
        <w:rPr>
          <w:cs/>
          <w:lang w:bidi="bn-IN"/>
        </w:rPr>
        <w:br w:type="page"/>
      </w:r>
    </w:p>
    <w:p w:rsidR="00803A70" w:rsidRPr="00A666BA" w:rsidRDefault="00803A70" w:rsidP="00803A70">
      <w:pPr>
        <w:pStyle w:val="Heading2"/>
      </w:pPr>
      <w:bookmarkStart w:id="21" w:name="_Toc382509967"/>
      <w:r w:rsidRPr="00A666BA">
        <w:rPr>
          <w:cs/>
          <w:lang w:bidi="bn-IN"/>
        </w:rPr>
        <w:t>বিয়ের পোশাক</w:t>
      </w:r>
      <w:bookmarkEnd w:id="21"/>
      <w:r w:rsidRPr="00A666BA">
        <w:rPr>
          <w:cs/>
          <w:lang w:bidi="bn-IN"/>
        </w:rPr>
        <w:t xml:space="preserve">  </w:t>
      </w:r>
    </w:p>
    <w:p w:rsidR="00803A70" w:rsidRPr="008B600F" w:rsidRDefault="00803A70" w:rsidP="00803A70">
      <w:pPr>
        <w:pStyle w:val="libNormal"/>
      </w:pPr>
      <w:r w:rsidRPr="008B600F">
        <w:rPr>
          <w:cs/>
          <w:lang w:bidi="bn-IN"/>
        </w:rPr>
        <w:t xml:space="preserve">হযরত মুহাম্মদ </w:t>
      </w:r>
      <w:r>
        <w:rPr>
          <w:cs/>
          <w:lang w:bidi="bn-IN"/>
        </w:rPr>
        <w:t>(সা.)</w:t>
      </w:r>
      <w:r w:rsidRPr="008B600F">
        <w:rPr>
          <w:cs/>
          <w:lang w:bidi="bn-IN"/>
        </w:rPr>
        <w:t xml:space="preserve"> হযরত ফাতেমার বিয়ের রাত্রির জন্যে একটি পোশাকের ব্যবস্থা করেন। কেননা হযরত ফাতেমার পরনের পোশাকে তালি দেয়া ছিল। এমন সময় একজন ভিক্ষুক দ্বারে কড়া নাড়ে। ভিক্ষুকটি পরিধানের জন্যে একখানা বস্ত্র প্রার্থনা করে। হযরত ফাতেমা তাঁর পরনের তালি দেয়া কাপড়টি দান করতে মনস্থ করলে মনে পড়ে যায় যে আল্লাহ্ বলেছেন :</w:t>
      </w:r>
    </w:p>
    <w:p w:rsidR="00803A70" w:rsidRPr="008B600F" w:rsidRDefault="002824AD" w:rsidP="00014EB2">
      <w:pPr>
        <w:pStyle w:val="libArAie"/>
      </w:pPr>
      <w:r w:rsidRPr="002824AD">
        <w:rPr>
          <w:rStyle w:val="libAlaemChar"/>
        </w:rPr>
        <w:t>)</w:t>
      </w:r>
      <w:r w:rsidR="00803A70" w:rsidRPr="00014EB2">
        <w:rPr>
          <w:rFonts w:hint="cs"/>
          <w:rtl/>
        </w:rPr>
        <w:t>لَنْ</w:t>
      </w:r>
      <w:r w:rsidR="00803A70" w:rsidRPr="008B600F">
        <w:rPr>
          <w:rtl/>
        </w:rPr>
        <w:t xml:space="preserve"> </w:t>
      </w:r>
      <w:r w:rsidR="00803A70" w:rsidRPr="00014EB2">
        <w:rPr>
          <w:rFonts w:hint="cs"/>
          <w:rtl/>
        </w:rPr>
        <w:t>تَنَالُوْا</w:t>
      </w:r>
      <w:r w:rsidR="00803A70" w:rsidRPr="008B600F">
        <w:rPr>
          <w:rtl/>
        </w:rPr>
        <w:t xml:space="preserve"> </w:t>
      </w:r>
      <w:r w:rsidR="00803A70" w:rsidRPr="00014EB2">
        <w:rPr>
          <w:rFonts w:hint="cs"/>
          <w:rtl/>
        </w:rPr>
        <w:t>اْلْبِرَّ</w:t>
      </w:r>
      <w:r w:rsidR="00803A70" w:rsidRPr="008B600F">
        <w:rPr>
          <w:rtl/>
        </w:rPr>
        <w:t xml:space="preserve"> </w:t>
      </w:r>
      <w:r w:rsidR="00803A70" w:rsidRPr="00014EB2">
        <w:rPr>
          <w:rFonts w:hint="cs"/>
          <w:rtl/>
        </w:rPr>
        <w:t>حَتَّى</w:t>
      </w:r>
      <w:r w:rsidR="00803A70" w:rsidRPr="008B600F">
        <w:rPr>
          <w:rtl/>
        </w:rPr>
        <w:t xml:space="preserve"> </w:t>
      </w:r>
      <w:r w:rsidR="00803A70" w:rsidRPr="00014EB2">
        <w:rPr>
          <w:rFonts w:hint="cs"/>
          <w:rtl/>
        </w:rPr>
        <w:t>تُنْفِقُوْا</w:t>
      </w:r>
      <w:r w:rsidR="00803A70" w:rsidRPr="008B600F">
        <w:rPr>
          <w:rtl/>
        </w:rPr>
        <w:t xml:space="preserve"> </w:t>
      </w:r>
      <w:r w:rsidR="00803A70" w:rsidRPr="00014EB2">
        <w:rPr>
          <w:rFonts w:hint="cs"/>
          <w:rtl/>
        </w:rPr>
        <w:t>مِمَّا</w:t>
      </w:r>
      <w:r w:rsidR="00803A70" w:rsidRPr="008B600F">
        <w:rPr>
          <w:rtl/>
        </w:rPr>
        <w:t xml:space="preserve"> </w:t>
      </w:r>
      <w:r w:rsidR="00803A70" w:rsidRPr="00014EB2">
        <w:rPr>
          <w:rFonts w:hint="cs"/>
          <w:rtl/>
        </w:rPr>
        <w:t>تُحِبُّوْنَ</w:t>
      </w:r>
      <w:r w:rsidRPr="002824AD">
        <w:rPr>
          <w:rStyle w:val="libAlaemChar"/>
        </w:rPr>
        <w:t>(</w:t>
      </w:r>
    </w:p>
    <w:p w:rsidR="00803A70" w:rsidRPr="008B600F" w:rsidRDefault="00803A70" w:rsidP="00803A70">
      <w:pPr>
        <w:pStyle w:val="libNormal"/>
      </w:pPr>
      <w:r w:rsidRPr="008B600F">
        <w:rPr>
          <w:cs/>
          <w:lang w:bidi="bn-IN"/>
        </w:rPr>
        <w:t xml:space="preserve">অর্থাৎ </w:t>
      </w:r>
      <w:r w:rsidRPr="00433459">
        <w:rPr>
          <w:rStyle w:val="libItalicChar"/>
          <w:cs/>
          <w:lang w:bidi="bn-IN"/>
        </w:rPr>
        <w:t>তোমরা যা ভালবাস তা থেকে দান না করা পর্যন্ত কখনো কল্যাণ লাভ করতে পারবে না।</w:t>
      </w:r>
      <w:r w:rsidRPr="00E73121">
        <w:rPr>
          <w:rStyle w:val="libFootnotenumChar"/>
          <w:cs/>
          <w:lang w:bidi="bn-IN"/>
        </w:rPr>
        <w:t>৮৯</w:t>
      </w:r>
      <w:r w:rsidRPr="008B600F">
        <w:rPr>
          <w:cs/>
          <w:lang w:bidi="bn-IN"/>
        </w:rPr>
        <w:t xml:space="preserve"> </w:t>
      </w:r>
    </w:p>
    <w:p w:rsidR="00803A70" w:rsidRPr="008B600F" w:rsidRDefault="00803A70" w:rsidP="00803A70">
      <w:pPr>
        <w:pStyle w:val="libNormal"/>
      </w:pPr>
      <w:r w:rsidRPr="008B600F">
        <w:rPr>
          <w:cs/>
          <w:lang w:bidi="bn-IN"/>
        </w:rPr>
        <w:t>আর এ জন্যেই হযরত ফাতেমা তাঁর বিয়ের নতুন পোশাক ভিক্ষুককে দান করে দেন।</w:t>
      </w:r>
      <w:r w:rsidRPr="00E73121">
        <w:rPr>
          <w:rStyle w:val="libFootnotenumChar"/>
          <w:cs/>
          <w:lang w:bidi="bn-IN"/>
        </w:rPr>
        <w:t>৯০</w:t>
      </w:r>
      <w:r w:rsidRPr="008B600F">
        <w:rPr>
          <w:cs/>
          <w:lang w:bidi="bn-IN"/>
        </w:rPr>
        <w:t xml:space="preserve">  </w:t>
      </w:r>
    </w:p>
    <w:p w:rsidR="00803A70" w:rsidRPr="00433459" w:rsidRDefault="00803A70" w:rsidP="00803A70">
      <w:pPr>
        <w:rPr>
          <w:rtl/>
          <w:cs/>
        </w:rPr>
      </w:pPr>
      <w:r>
        <w:rPr>
          <w:cs/>
          <w:lang w:bidi="bn-IN"/>
        </w:rPr>
        <w:br w:type="page"/>
      </w:r>
    </w:p>
    <w:p w:rsidR="00803A70" w:rsidRPr="00A666BA" w:rsidRDefault="00803A70" w:rsidP="00803A70">
      <w:pPr>
        <w:pStyle w:val="Heading2"/>
      </w:pPr>
      <w:bookmarkStart w:id="22" w:name="_Toc382509968"/>
      <w:r w:rsidRPr="00A666BA">
        <w:rPr>
          <w:cs/>
          <w:lang w:bidi="bn-IN"/>
        </w:rPr>
        <w:t>দুনিয়া ত্যাগ ও আল্লাহর ভয়</w:t>
      </w:r>
      <w:bookmarkEnd w:id="22"/>
      <w:r w:rsidRPr="00A666BA">
        <w:rPr>
          <w:cs/>
          <w:lang w:bidi="bn-IN"/>
        </w:rPr>
        <w:t xml:space="preserve"> </w:t>
      </w:r>
    </w:p>
    <w:p w:rsidR="00803A70" w:rsidRPr="008B600F" w:rsidRDefault="00803A70" w:rsidP="00803A70">
      <w:pPr>
        <w:pStyle w:val="libNormal"/>
      </w:pPr>
      <w:r w:rsidRPr="008B600F">
        <w:rPr>
          <w:cs/>
          <w:lang w:bidi="bn-IN"/>
        </w:rPr>
        <w:t>যখন</w:t>
      </w:r>
      <w:r>
        <w:t>,</w:t>
      </w:r>
    </w:p>
    <w:p w:rsidR="00803A70" w:rsidRPr="00014EB2" w:rsidRDefault="00803A70" w:rsidP="00014EB2">
      <w:pPr>
        <w:pStyle w:val="libArAie"/>
      </w:pPr>
      <w:r w:rsidRPr="00014EB2">
        <w:rPr>
          <w:rStyle w:val="libAlaemChar"/>
        </w:rPr>
        <w:t>)</w:t>
      </w:r>
      <w:r w:rsidRPr="00014EB2">
        <w:rPr>
          <w:rStyle w:val="libAieChar"/>
          <w:rFonts w:hint="cs"/>
          <w:rtl/>
        </w:rPr>
        <w:t>وَ</w:t>
      </w:r>
      <w:r w:rsidRPr="00014EB2">
        <w:rPr>
          <w:rStyle w:val="libAieChar"/>
          <w:rtl/>
        </w:rPr>
        <w:t xml:space="preserve"> </w:t>
      </w:r>
      <w:r w:rsidRPr="00014EB2">
        <w:rPr>
          <w:rStyle w:val="libAieChar"/>
          <w:rFonts w:hint="cs"/>
          <w:rtl/>
        </w:rPr>
        <w:t>إِنَّ</w:t>
      </w:r>
      <w:r w:rsidRPr="00014EB2">
        <w:rPr>
          <w:rStyle w:val="libAieChar"/>
          <w:rtl/>
        </w:rPr>
        <w:t xml:space="preserve"> </w:t>
      </w:r>
      <w:r w:rsidRPr="00014EB2">
        <w:rPr>
          <w:rStyle w:val="libAieChar"/>
          <w:rFonts w:hint="cs"/>
          <w:rtl/>
        </w:rPr>
        <w:t>جَهَنَّمَ</w:t>
      </w:r>
      <w:r w:rsidRPr="00014EB2">
        <w:rPr>
          <w:rStyle w:val="libAieChar"/>
          <w:rtl/>
        </w:rPr>
        <w:t xml:space="preserve"> </w:t>
      </w:r>
      <w:r w:rsidRPr="00014EB2">
        <w:rPr>
          <w:rStyle w:val="libAieChar"/>
          <w:rFonts w:hint="cs"/>
          <w:rtl/>
        </w:rPr>
        <w:t>لَمَوْعِدُهُمْ</w:t>
      </w:r>
      <w:r w:rsidRPr="00014EB2">
        <w:rPr>
          <w:rStyle w:val="libAieChar"/>
          <w:rtl/>
        </w:rPr>
        <w:t xml:space="preserve"> </w:t>
      </w:r>
      <w:r w:rsidRPr="00014EB2">
        <w:rPr>
          <w:rStyle w:val="libAieChar"/>
          <w:rFonts w:hint="cs"/>
          <w:rtl/>
        </w:rPr>
        <w:t>أَجْمَعِيْنَ</w:t>
      </w:r>
      <w:r w:rsidRPr="00014EB2">
        <w:t xml:space="preserve">  </w:t>
      </w:r>
      <w:r w:rsidRPr="00014EB2">
        <w:rPr>
          <w:rStyle w:val="libAieChar"/>
          <w:rFonts w:hint="cs"/>
          <w:rtl/>
        </w:rPr>
        <w:t>لَهَا</w:t>
      </w:r>
      <w:r w:rsidRPr="00014EB2">
        <w:rPr>
          <w:rStyle w:val="libAieChar"/>
          <w:rtl/>
        </w:rPr>
        <w:t xml:space="preserve"> </w:t>
      </w:r>
      <w:r w:rsidRPr="00014EB2">
        <w:rPr>
          <w:rStyle w:val="libAieChar"/>
          <w:rFonts w:hint="cs"/>
          <w:rtl/>
        </w:rPr>
        <w:t>سَبْعَةُ</w:t>
      </w:r>
      <w:r w:rsidRPr="00014EB2">
        <w:rPr>
          <w:rStyle w:val="libAieChar"/>
          <w:rtl/>
        </w:rPr>
        <w:t xml:space="preserve"> </w:t>
      </w:r>
      <w:r w:rsidRPr="00014EB2">
        <w:rPr>
          <w:rStyle w:val="libAieChar"/>
          <w:rFonts w:hint="cs"/>
          <w:rtl/>
        </w:rPr>
        <w:t>أَبْوَابٍ</w:t>
      </w:r>
      <w:r w:rsidRPr="00014EB2">
        <w:rPr>
          <w:rStyle w:val="libAieChar"/>
          <w:rtl/>
        </w:rPr>
        <w:t xml:space="preserve"> </w:t>
      </w:r>
      <w:r w:rsidRPr="00014EB2">
        <w:rPr>
          <w:rStyle w:val="libAieChar"/>
          <w:rFonts w:hint="cs"/>
          <w:rtl/>
        </w:rPr>
        <w:t>لِكُلِّ</w:t>
      </w:r>
      <w:r w:rsidRPr="00014EB2">
        <w:rPr>
          <w:rStyle w:val="libAieChar"/>
          <w:rtl/>
        </w:rPr>
        <w:t xml:space="preserve"> </w:t>
      </w:r>
      <w:r w:rsidRPr="00014EB2">
        <w:rPr>
          <w:rStyle w:val="libAieChar"/>
          <w:rFonts w:hint="cs"/>
          <w:rtl/>
        </w:rPr>
        <w:t>بَابٍ</w:t>
      </w:r>
      <w:r w:rsidRPr="00014EB2">
        <w:rPr>
          <w:rStyle w:val="libAieChar"/>
          <w:rtl/>
        </w:rPr>
        <w:t xml:space="preserve"> </w:t>
      </w:r>
      <w:r w:rsidRPr="00014EB2">
        <w:rPr>
          <w:rStyle w:val="libAieChar"/>
          <w:rFonts w:hint="cs"/>
          <w:rtl/>
        </w:rPr>
        <w:t>مِنْهُمْ</w:t>
      </w:r>
      <w:r w:rsidRPr="00014EB2">
        <w:rPr>
          <w:rStyle w:val="libAieChar"/>
          <w:rtl/>
        </w:rPr>
        <w:t xml:space="preserve"> </w:t>
      </w:r>
      <w:r w:rsidRPr="00014EB2">
        <w:rPr>
          <w:rStyle w:val="libAieChar"/>
          <w:rFonts w:hint="cs"/>
          <w:rtl/>
        </w:rPr>
        <w:t>جُزْءٌ</w:t>
      </w:r>
      <w:r w:rsidRPr="00014EB2">
        <w:rPr>
          <w:rStyle w:val="libAieChar"/>
          <w:rtl/>
        </w:rPr>
        <w:t xml:space="preserve"> </w:t>
      </w:r>
      <w:r w:rsidRPr="00014EB2">
        <w:rPr>
          <w:rStyle w:val="libAieChar"/>
          <w:rFonts w:hint="cs"/>
          <w:rtl/>
        </w:rPr>
        <w:t>مَقْسُوْمٌ</w:t>
      </w:r>
      <w:r w:rsidRPr="00014EB2">
        <w:rPr>
          <w:rStyle w:val="libAlaemChar"/>
        </w:rPr>
        <w:t>(</w:t>
      </w:r>
    </w:p>
    <w:p w:rsidR="00803A70" w:rsidRPr="008B600F" w:rsidRDefault="00803A70" w:rsidP="00803A70">
      <w:pPr>
        <w:pStyle w:val="libNormal"/>
      </w:pPr>
      <w:r w:rsidRPr="008B600F">
        <w:rPr>
          <w:cs/>
          <w:lang w:bidi="bn-IN"/>
        </w:rPr>
        <w:t xml:space="preserve">অর্থাৎ </w:t>
      </w:r>
      <w:r w:rsidRPr="00433459">
        <w:rPr>
          <w:rStyle w:val="libItalicChar"/>
          <w:cs/>
          <w:lang w:bidi="bn-IN"/>
        </w:rPr>
        <w:t>এবং নিশ্চয়ই জাহান্নাম তাদের সকলের জন্যে প্রতিশ্রুত স্থান। তার সাতটি দ্বার আছে। যার প্রত্যেক দ্বারের জন্যে তাদের অন্তর্ভুক্ত স্বতন্ত্র দল থাকবে।</w:t>
      </w:r>
      <w:r w:rsidRPr="00E73121">
        <w:rPr>
          <w:rStyle w:val="libFootnotenumChar"/>
          <w:cs/>
          <w:lang w:bidi="bn-IN"/>
        </w:rPr>
        <w:t>৯১</w:t>
      </w:r>
      <w:r w:rsidRPr="008B600F">
        <w:rPr>
          <w:cs/>
          <w:lang w:bidi="bn-IN"/>
        </w:rPr>
        <w:t xml:space="preserve"> </w:t>
      </w:r>
    </w:p>
    <w:p w:rsidR="00803A70" w:rsidRPr="008B600F" w:rsidRDefault="00803A70" w:rsidP="00803A70">
      <w:pPr>
        <w:pStyle w:val="libNormal"/>
      </w:pPr>
      <w:r w:rsidRPr="008B600F">
        <w:rPr>
          <w:cs/>
          <w:lang w:bidi="bn-IN"/>
        </w:rPr>
        <w:t xml:space="preserve">এ আয়াতটি অবতীর্ণ হয় তখন </w:t>
      </w:r>
      <w:r>
        <w:rPr>
          <w:cs/>
          <w:lang w:bidi="bn-IN"/>
        </w:rPr>
        <w:t>আল্লাহর</w:t>
      </w:r>
      <w:r w:rsidRPr="008B600F">
        <w:rPr>
          <w:cs/>
          <w:lang w:bidi="bn-IN"/>
        </w:rPr>
        <w:t xml:space="preserve"> রাসূল </w:t>
      </w:r>
      <w:r>
        <w:rPr>
          <w:cs/>
          <w:lang w:bidi="bn-IN"/>
        </w:rPr>
        <w:t>(সা.)</w:t>
      </w:r>
      <w:r w:rsidRPr="008B600F">
        <w:rPr>
          <w:cs/>
          <w:lang w:bidi="bn-IN"/>
        </w:rPr>
        <w:t xml:space="preserve"> উচ্চস্বরে ক্রন্দন করেছিলেন। আর তাঁর সাহাবীরাও তাঁর কান্না দেখে কান্নায় ভেঙ্গে পড়েছিলেন। কিন্তু তারা জানতেন না যে হযরত জিবরাঈল (আ.) রাসূল </w:t>
      </w:r>
      <w:r>
        <w:rPr>
          <w:cs/>
          <w:lang w:bidi="bn-IN"/>
        </w:rPr>
        <w:t>(সা.)</w:t>
      </w:r>
      <w:r w:rsidRPr="008B600F">
        <w:rPr>
          <w:cs/>
          <w:lang w:bidi="bn-IN"/>
        </w:rPr>
        <w:t xml:space="preserve"> উপর কি অবতীর্ণ করেছেন। মহানবী </w:t>
      </w:r>
      <w:r>
        <w:rPr>
          <w:cs/>
          <w:lang w:bidi="bn-IN"/>
        </w:rPr>
        <w:t>(সা.)</w:t>
      </w:r>
      <w:r w:rsidRPr="008B600F">
        <w:rPr>
          <w:cs/>
          <w:lang w:bidi="bn-IN"/>
        </w:rPr>
        <w:t xml:space="preserve"> ভাবগম্ভীর অবস্থা দেখে তাকে কেউ কিছু প্রশ্ন করার সাহস পায় নি। হযরত মুহাম্মদ </w:t>
      </w:r>
      <w:r>
        <w:rPr>
          <w:cs/>
          <w:lang w:bidi="bn-IN"/>
        </w:rPr>
        <w:t>(সা.)</w:t>
      </w:r>
      <w:r w:rsidRPr="008B600F">
        <w:rPr>
          <w:cs/>
          <w:lang w:bidi="bn-IN"/>
        </w:rPr>
        <w:t xml:space="preserve"> যখনি হযরত ফাতিমাকে দেখতেন তখনি আনন্দিত হয়ে উঠতেন। তাই হযরত সালমান ফারসী মহানবী </w:t>
      </w:r>
      <w:r>
        <w:rPr>
          <w:cs/>
          <w:lang w:bidi="bn-IN"/>
        </w:rPr>
        <w:t>(সা.)</w:t>
      </w:r>
      <w:r w:rsidRPr="008B600F">
        <w:rPr>
          <w:cs/>
          <w:lang w:bidi="bn-IN"/>
        </w:rPr>
        <w:t>-এর এহেন অবস্থার সংবাদ হযরত ফাতেমাকে প্রদান করার জন্যে তাঁর গৃহাভিমুখে যাত্রা করেন। হযরত সালমান ফারসী তাঁর গৃহে পৌঁছে দেখেন যে হযরত ফাতেমা যাঁতায় আটা তৈরী করছেন</w:t>
      </w:r>
      <w:r>
        <w:t>,</w:t>
      </w:r>
      <w:r w:rsidRPr="008B600F">
        <w:rPr>
          <w:cs/>
          <w:lang w:bidi="bn-IN"/>
        </w:rPr>
        <w:t xml:space="preserve">আর </w:t>
      </w:r>
    </w:p>
    <w:p w:rsidR="00803A70" w:rsidRPr="00014EB2" w:rsidRDefault="00803A70" w:rsidP="00014EB2">
      <w:pPr>
        <w:pStyle w:val="libArAie"/>
      </w:pPr>
      <w:r w:rsidRPr="002824AD">
        <w:rPr>
          <w:rStyle w:val="libAlaemChar"/>
        </w:rPr>
        <w:t>)</w:t>
      </w:r>
      <w:r w:rsidRPr="00014EB2">
        <w:rPr>
          <w:rStyle w:val="libAieChar"/>
          <w:rFonts w:hint="cs"/>
          <w:rtl/>
        </w:rPr>
        <w:t>وَ</w:t>
      </w:r>
      <w:r w:rsidRPr="00014EB2">
        <w:rPr>
          <w:rStyle w:val="libAieChar"/>
          <w:rtl/>
        </w:rPr>
        <w:t xml:space="preserve"> </w:t>
      </w:r>
      <w:r w:rsidRPr="00014EB2">
        <w:rPr>
          <w:rStyle w:val="libAieChar"/>
          <w:rFonts w:hint="cs"/>
          <w:rtl/>
        </w:rPr>
        <w:t>مَا</w:t>
      </w:r>
      <w:r w:rsidRPr="00014EB2">
        <w:rPr>
          <w:rStyle w:val="libAieChar"/>
          <w:rtl/>
        </w:rPr>
        <w:t xml:space="preserve"> </w:t>
      </w:r>
      <w:r w:rsidRPr="00014EB2">
        <w:rPr>
          <w:rStyle w:val="libAieChar"/>
          <w:rFonts w:hint="cs"/>
          <w:rtl/>
        </w:rPr>
        <w:t>عِنْدَ</w:t>
      </w:r>
      <w:r w:rsidRPr="00014EB2">
        <w:rPr>
          <w:rStyle w:val="libAieChar"/>
          <w:rtl/>
        </w:rPr>
        <w:t xml:space="preserve"> </w:t>
      </w:r>
      <w:r w:rsidRPr="00014EB2">
        <w:rPr>
          <w:rStyle w:val="libAieChar"/>
          <w:rFonts w:hint="cs"/>
          <w:rtl/>
        </w:rPr>
        <w:t>اللهِ</w:t>
      </w:r>
      <w:r w:rsidRPr="00014EB2">
        <w:rPr>
          <w:rStyle w:val="libAieChar"/>
          <w:rtl/>
        </w:rPr>
        <w:t xml:space="preserve"> </w:t>
      </w:r>
      <w:r w:rsidRPr="00014EB2">
        <w:rPr>
          <w:rStyle w:val="libAieChar"/>
          <w:rFonts w:hint="cs"/>
          <w:rtl/>
        </w:rPr>
        <w:t>خَيْرٌ</w:t>
      </w:r>
      <w:r w:rsidRPr="00014EB2">
        <w:rPr>
          <w:rStyle w:val="libAieChar"/>
          <w:rtl/>
        </w:rPr>
        <w:t xml:space="preserve"> </w:t>
      </w:r>
      <w:r w:rsidRPr="00014EB2">
        <w:rPr>
          <w:rStyle w:val="libAieChar"/>
          <w:rFonts w:hint="cs"/>
          <w:rtl/>
        </w:rPr>
        <w:t>وَ</w:t>
      </w:r>
      <w:r w:rsidRPr="00014EB2">
        <w:rPr>
          <w:rStyle w:val="libAieChar"/>
          <w:rtl/>
        </w:rPr>
        <w:t xml:space="preserve"> </w:t>
      </w:r>
      <w:r w:rsidRPr="00014EB2">
        <w:rPr>
          <w:rStyle w:val="libAieChar"/>
          <w:rFonts w:hint="cs"/>
          <w:rtl/>
        </w:rPr>
        <w:t>أَبْقَى</w:t>
      </w:r>
      <w:r w:rsidRPr="002824AD">
        <w:rPr>
          <w:rStyle w:val="libAlaemChar"/>
        </w:rPr>
        <w:t>(</w:t>
      </w:r>
    </w:p>
    <w:p w:rsidR="00803A70" w:rsidRPr="008B600F" w:rsidRDefault="00803A70" w:rsidP="00803A70">
      <w:pPr>
        <w:pStyle w:val="libNormal"/>
      </w:pPr>
      <w:r w:rsidRPr="008B600F">
        <w:rPr>
          <w:cs/>
          <w:lang w:bidi="bn-IN"/>
        </w:rPr>
        <w:t xml:space="preserve">অর্থাৎ </w:t>
      </w:r>
      <w:r w:rsidRPr="00433459">
        <w:rPr>
          <w:rStyle w:val="libItalicChar"/>
          <w:cs/>
          <w:lang w:bidi="bn-IN"/>
        </w:rPr>
        <w:t>আল্লাহর নিকট যা আছে তা কল্যাণকর এবং তাই অবশিষ্ট থাকবে</w:t>
      </w:r>
      <w:r w:rsidRPr="008B600F">
        <w:rPr>
          <w:cs/>
          <w:lang w:bidi="hi-IN"/>
        </w:rPr>
        <w:t>।</w:t>
      </w:r>
      <w:r w:rsidRPr="00E73121">
        <w:rPr>
          <w:rStyle w:val="libFootnotenumChar"/>
          <w:cs/>
          <w:lang w:bidi="bn-IN"/>
        </w:rPr>
        <w:t>৯২</w:t>
      </w:r>
      <w:r w:rsidRPr="008B600F">
        <w:rPr>
          <w:cs/>
          <w:lang w:bidi="bn-IN"/>
        </w:rPr>
        <w:t xml:space="preserve"> </w:t>
      </w:r>
    </w:p>
    <w:p w:rsidR="00803A70" w:rsidRPr="008B600F" w:rsidRDefault="00803A70" w:rsidP="00803A70">
      <w:pPr>
        <w:pStyle w:val="libNormal"/>
      </w:pPr>
      <w:r w:rsidRPr="008B600F">
        <w:rPr>
          <w:cs/>
          <w:lang w:bidi="bn-IN"/>
        </w:rPr>
        <w:t>এ আয়াতটি পাঠ করছেন। তাঁর পরনে একটি পশমী আবা</w:t>
      </w:r>
      <w:r>
        <w:t>,</w:t>
      </w:r>
      <w:r w:rsidRPr="008B600F">
        <w:rPr>
          <w:cs/>
          <w:lang w:bidi="bn-IN"/>
        </w:rPr>
        <w:t>যার বার জায়গায় খেজুরের আঁশ দ্বারা তালি লাগানো ছিল।</w:t>
      </w:r>
    </w:p>
    <w:p w:rsidR="00803A70" w:rsidRPr="008B600F" w:rsidRDefault="00803A70" w:rsidP="00803A70">
      <w:pPr>
        <w:pStyle w:val="libNormal"/>
      </w:pPr>
      <w:r w:rsidRPr="008B600F">
        <w:rPr>
          <w:cs/>
          <w:lang w:bidi="bn-IN"/>
        </w:rPr>
        <w:t xml:space="preserve">হযরত সালমান ফারসী হযরত ফাতেমার কাছে নবী </w:t>
      </w:r>
      <w:r>
        <w:rPr>
          <w:cs/>
          <w:lang w:bidi="bn-IN"/>
        </w:rPr>
        <w:t>(সা.)</w:t>
      </w:r>
      <w:r w:rsidRPr="008B600F">
        <w:rPr>
          <w:cs/>
          <w:lang w:bidi="bn-IN"/>
        </w:rPr>
        <w:t xml:space="preserve">-এর অবস্থা এবং হযরত জিবরাঈল (আ.) যে কিছু নিয়ে অবতীর্ণ হয়েছেন-তা খুলে বললেন। হযরত ফাতেমা উঠে দাঁড়ালেন এবং সেই তালি দেয়া আবা পড়েই বাবার কাছে রওয়ানা হলেন। হযরত সালমান ফারসী হযরত ফাতেমার পরনে এ ধরনের কাপড় দেখে ভীষণ কষ্ট পেলেন। তিনি বলেন : হায়! রোমান ও পারস্য সম্রাটদের কন্যারা রেশমী কাপড় পরিধান করে আর মুহাম্মদ </w:t>
      </w:r>
      <w:r>
        <w:rPr>
          <w:cs/>
          <w:lang w:bidi="bn-IN"/>
        </w:rPr>
        <w:t>(সা.)</w:t>
      </w:r>
      <w:r w:rsidRPr="008B600F">
        <w:rPr>
          <w:cs/>
          <w:lang w:bidi="bn-IN"/>
        </w:rPr>
        <w:t xml:space="preserve"> কন্যার পরনে পশমী আবা</w:t>
      </w:r>
      <w:r>
        <w:t>,</w:t>
      </w:r>
      <w:r w:rsidRPr="008B600F">
        <w:rPr>
          <w:cs/>
          <w:lang w:bidi="bn-IN"/>
        </w:rPr>
        <w:t>যার বারো স্থানে তালি লাগানো আছে!</w:t>
      </w:r>
      <w:r>
        <w:t xml:space="preserve"> </w:t>
      </w:r>
      <w:r w:rsidRPr="008B600F">
        <w:rPr>
          <w:cs/>
          <w:lang w:bidi="bn-IN"/>
        </w:rPr>
        <w:t xml:space="preserve">হযরত ফাতেমা (আ.) বাবার কাছে পৌঁছে সালাম দিয়ে বললেন : </w:t>
      </w:r>
      <w:r w:rsidRPr="00E73121">
        <w:rPr>
          <w:rStyle w:val="libAlaemChar"/>
        </w:rPr>
        <w:t>“</w:t>
      </w:r>
      <w:r w:rsidRPr="008B600F">
        <w:rPr>
          <w:cs/>
          <w:lang w:bidi="bn-IN"/>
        </w:rPr>
        <w:t xml:space="preserve">হে পিতা! সালমান আমার পোশাক দেখে বিস্ময় প্রকাশ করেছে। সেই </w:t>
      </w:r>
      <w:r>
        <w:rPr>
          <w:cs/>
          <w:lang w:bidi="bn-IN"/>
        </w:rPr>
        <w:t>আল্লাহর</w:t>
      </w:r>
      <w:r w:rsidRPr="008B600F">
        <w:rPr>
          <w:cs/>
          <w:lang w:bidi="bn-IN"/>
        </w:rPr>
        <w:t xml:space="preserve"> শপথ! যিনি আপনাকে নবুওয়াত প্রদান করেছেন</w:t>
      </w:r>
      <w:r>
        <w:t>,</w:t>
      </w:r>
      <w:r w:rsidRPr="008B600F">
        <w:rPr>
          <w:cs/>
          <w:lang w:bidi="bn-IN"/>
        </w:rPr>
        <w:t xml:space="preserve">পাঁচ বৎসর যাবৎ এই একটি দুম্বার চর্ম ছাড়া আমাদের অন্য কিছু নেই-যার উপর দিনের বেলা উটের খাবার রাখি আর রাত্রিতে এটাই আমাদের বিছানা। আমাদের বালিশ একটি চামড়া দ্বারা তৈরী যার ভিতরে খেজুরের আঁশ দিয়ে ভর্তি করা হয়েছে। মহানবী </w:t>
      </w:r>
      <w:r>
        <w:rPr>
          <w:cs/>
          <w:lang w:bidi="bn-IN"/>
        </w:rPr>
        <w:t>(সা.)</w:t>
      </w:r>
      <w:r w:rsidRPr="008B600F">
        <w:rPr>
          <w:cs/>
          <w:lang w:bidi="bn-IN"/>
        </w:rPr>
        <w:t xml:space="preserve"> বলেন : হে সালমান! আমার মেয়ে </w:t>
      </w:r>
      <w:r>
        <w:rPr>
          <w:cs/>
          <w:lang w:bidi="bn-IN"/>
        </w:rPr>
        <w:t>আল্লাহর</w:t>
      </w:r>
      <w:r w:rsidRPr="008B600F">
        <w:rPr>
          <w:cs/>
          <w:lang w:bidi="bn-IN"/>
        </w:rPr>
        <w:t xml:space="preserve"> পথে অগ্রগামীদের অন্তর্ভূক্ত। হযরত ফাতেমা পিতাকে প্রশ্ন করেন : </w:t>
      </w:r>
      <w:r w:rsidRPr="00E73121">
        <w:rPr>
          <w:rStyle w:val="libAlaemChar"/>
        </w:rPr>
        <w:t>“</w:t>
      </w:r>
      <w:r w:rsidRPr="008B600F">
        <w:rPr>
          <w:cs/>
          <w:lang w:bidi="bn-IN"/>
        </w:rPr>
        <w:t>বাবা আপনার জন্যে আমার জীবন উৎসর্গ হোক! বলুন</w:t>
      </w:r>
      <w:r>
        <w:t>,</w:t>
      </w:r>
      <w:r w:rsidRPr="008B600F">
        <w:rPr>
          <w:cs/>
          <w:lang w:bidi="bn-IN"/>
        </w:rPr>
        <w:t>কি কারণে আপনি ক্রন্দন করেছিলেন</w:t>
      </w:r>
      <w:r w:rsidRPr="008B600F">
        <w:t>?</w:t>
      </w:r>
      <w:r w:rsidRPr="00E73121">
        <w:rPr>
          <w:rStyle w:val="libAlaemChar"/>
        </w:rPr>
        <w:t>”</w:t>
      </w:r>
      <w:r w:rsidRPr="008B600F">
        <w:t xml:space="preserve"> </w:t>
      </w:r>
      <w:r w:rsidRPr="008B600F">
        <w:rPr>
          <w:cs/>
          <w:lang w:bidi="bn-IN"/>
        </w:rPr>
        <w:t xml:space="preserve">তখন রাসূল </w:t>
      </w:r>
      <w:r>
        <w:rPr>
          <w:cs/>
          <w:lang w:bidi="bn-IN"/>
        </w:rPr>
        <w:t>(সা.)</w:t>
      </w:r>
      <w:r w:rsidRPr="008B600F">
        <w:rPr>
          <w:cs/>
          <w:lang w:bidi="bn-IN"/>
        </w:rPr>
        <w:t xml:space="preserve"> হযরত জিবরাঈল কর্তৃক অবতীর্ণ আয়াতটি পাঠ করেন। হযরত ফাতেমা আয়াতটি শ্রবণ করে এমনভাবে ক্রন্দন করেন যে মাটিতে পড়ে যান। তখন থেকে অনবরত তিনি বলতেন : হায়! হায়! যার জন্যে জাহান্নামের আগুন  নির্</w:t>
      </w:r>
      <w:r w:rsidR="002824AD">
        <w:rPr>
          <w:cs/>
          <w:lang w:bidi="bn-IN"/>
        </w:rPr>
        <w:t>দ্ধারিত হবে তার অবস্থা কেমন হবে</w:t>
      </w:r>
      <w:r w:rsidRPr="008B600F">
        <w:rPr>
          <w:cs/>
          <w:lang w:bidi="bn-IN"/>
        </w:rPr>
        <w:t>..</w:t>
      </w:r>
      <w:r w:rsidRPr="008B600F">
        <w:rPr>
          <w:cs/>
          <w:lang w:bidi="hi-IN"/>
        </w:rPr>
        <w:t>।</w:t>
      </w:r>
      <w:r w:rsidRPr="00E73121">
        <w:rPr>
          <w:rStyle w:val="libFootnotenumChar"/>
          <w:cs/>
          <w:lang w:bidi="bn-IN"/>
        </w:rPr>
        <w:t>৯৩</w:t>
      </w:r>
      <w:r w:rsidRPr="008B600F">
        <w:rPr>
          <w:cs/>
          <w:lang w:bidi="bn-IN"/>
        </w:rPr>
        <w:t xml:space="preserve"> </w:t>
      </w:r>
    </w:p>
    <w:p w:rsidR="00803A70" w:rsidRPr="00433459" w:rsidRDefault="00803A70" w:rsidP="00803A70">
      <w:pPr>
        <w:rPr>
          <w:rtl/>
          <w:cs/>
        </w:rPr>
      </w:pPr>
      <w:r>
        <w:rPr>
          <w:cs/>
          <w:lang w:bidi="bn-IN"/>
        </w:rPr>
        <w:br w:type="page"/>
      </w:r>
    </w:p>
    <w:p w:rsidR="00803A70" w:rsidRPr="00147628" w:rsidRDefault="00803A70" w:rsidP="00803A70">
      <w:pPr>
        <w:pStyle w:val="Heading2"/>
      </w:pPr>
      <w:bookmarkStart w:id="23" w:name="_Toc382509969"/>
      <w:r w:rsidRPr="00147628">
        <w:rPr>
          <w:cs/>
          <w:lang w:bidi="bn-IN"/>
        </w:rPr>
        <w:t>ক্ষুধা এবং আসমানী খাদ্য</w:t>
      </w:r>
      <w:bookmarkEnd w:id="23"/>
      <w:r w:rsidRPr="00147628">
        <w:rPr>
          <w:cs/>
          <w:lang w:bidi="bn-IN"/>
        </w:rPr>
        <w:t xml:space="preserve"> </w:t>
      </w:r>
    </w:p>
    <w:p w:rsidR="00803A70" w:rsidRPr="008B600F" w:rsidRDefault="00803A70" w:rsidP="00803A70">
      <w:pPr>
        <w:pStyle w:val="libNormal"/>
      </w:pPr>
      <w:r w:rsidRPr="008B600F">
        <w:rPr>
          <w:cs/>
          <w:lang w:bidi="bn-IN"/>
        </w:rPr>
        <w:t xml:space="preserve">হযরত আবু সাঈদ খুদরী বলেন : </w:t>
      </w:r>
      <w:r w:rsidRPr="00E73121">
        <w:rPr>
          <w:rStyle w:val="libAlaemChar"/>
        </w:rPr>
        <w:t>“</w:t>
      </w:r>
      <w:r w:rsidRPr="008B600F">
        <w:rPr>
          <w:cs/>
          <w:lang w:bidi="bn-IN"/>
        </w:rPr>
        <w:t>একদা আলী ইবনে আবি তালিব ভীষণ ক্ষুধার্ত ছিলেন। তিনি হযরত ফাতেমাকে বলেন : তোমার কাছে কি আমাকে দেবার মত কোন খাবার আছে</w:t>
      </w:r>
      <w:r w:rsidRPr="008B600F">
        <w:t xml:space="preserve">? </w:t>
      </w:r>
      <w:r w:rsidRPr="008B600F">
        <w:rPr>
          <w:cs/>
          <w:lang w:bidi="bn-IN"/>
        </w:rPr>
        <w:t xml:space="preserve">হযরত ফাতেমা বলেন : না। সেই </w:t>
      </w:r>
      <w:r>
        <w:rPr>
          <w:cs/>
          <w:lang w:bidi="bn-IN"/>
        </w:rPr>
        <w:t>আল্লাহর</w:t>
      </w:r>
      <w:r w:rsidRPr="008B600F">
        <w:rPr>
          <w:cs/>
          <w:lang w:bidi="bn-IN"/>
        </w:rPr>
        <w:t xml:space="preserve"> কসম! যিনি আমার পিতাকে নবুওয়াত এবং তোমাকে তাঁর উত্তরাধিকারীত্ব দানে সম্মানিত করেছেন</w:t>
      </w:r>
      <w:r>
        <w:t>,</w:t>
      </w:r>
      <w:r w:rsidRPr="008B600F">
        <w:rPr>
          <w:cs/>
          <w:lang w:bidi="bn-IN"/>
        </w:rPr>
        <w:t>কোন খাবার আমার কাছে নেই। কোন খাবার ছাড়াই দু</w:t>
      </w:r>
      <w:r w:rsidRPr="00E73121">
        <w:rPr>
          <w:rStyle w:val="libAlaemChar"/>
        </w:rPr>
        <w:t>’</w:t>
      </w:r>
      <w:r w:rsidRPr="008B600F">
        <w:rPr>
          <w:cs/>
          <w:lang w:bidi="bn-IN"/>
        </w:rPr>
        <w:t xml:space="preserve">দিন গত হয়ে গেছে। যৎসামান্য খাবার ছিল তা তোমাকে দিয়েছিলাম। তোমাকে আমি এবং আমার আদুরে দুই সন্তানের উপর স্থান দিয়েছি। </w:t>
      </w:r>
    </w:p>
    <w:p w:rsidR="00803A70" w:rsidRPr="008B600F" w:rsidRDefault="00803A70" w:rsidP="00803A70">
      <w:pPr>
        <w:pStyle w:val="libNormal"/>
      </w:pPr>
      <w:r w:rsidRPr="008B600F">
        <w:rPr>
          <w:cs/>
          <w:lang w:bidi="bn-IN"/>
        </w:rPr>
        <w:t>উত্তর শুনে হযরত আলী বলেন</w:t>
      </w:r>
      <w:r>
        <w:rPr>
          <w:cs/>
          <w:lang w:bidi="bn-IN"/>
        </w:rPr>
        <w:t xml:space="preserve"> : কেন তুমি আমাকে আগে অবহিত করো</w:t>
      </w:r>
      <w:r w:rsidRPr="008B600F">
        <w:rPr>
          <w:cs/>
          <w:lang w:bidi="bn-IN"/>
        </w:rPr>
        <w:t>নি</w:t>
      </w:r>
      <w:r>
        <w:t>,</w:t>
      </w:r>
      <w:r w:rsidRPr="008B600F">
        <w:rPr>
          <w:cs/>
          <w:lang w:bidi="bn-IN"/>
        </w:rPr>
        <w:t xml:space="preserve">তাহলে তো আমি তোমাদের জন্যে খাবারের ব্যবস্থা করতাম। হযরত ফাতেমা বলেন : হে আবুল হাসান! আমি যে জিনিস তোমার কাছে নেই তা চাপিয়ে দিতে </w:t>
      </w:r>
      <w:r>
        <w:rPr>
          <w:cs/>
          <w:lang w:bidi="bn-IN"/>
        </w:rPr>
        <w:t>আল্লাহর</w:t>
      </w:r>
      <w:r w:rsidRPr="008B600F">
        <w:rPr>
          <w:cs/>
          <w:lang w:bidi="bn-IN"/>
        </w:rPr>
        <w:t xml:space="preserve"> কাছে লজ্জা পাই। </w:t>
      </w:r>
    </w:p>
    <w:p w:rsidR="00803A70" w:rsidRPr="008B600F" w:rsidRDefault="00803A70" w:rsidP="00803A70">
      <w:pPr>
        <w:pStyle w:val="libNormal"/>
      </w:pPr>
      <w:r w:rsidRPr="008B600F">
        <w:rPr>
          <w:cs/>
          <w:lang w:bidi="bn-IN"/>
        </w:rPr>
        <w:t xml:space="preserve">হযরত আলী হযরত ফাতেমার কাছ থেকে বিশ্বাস ও </w:t>
      </w:r>
      <w:r>
        <w:rPr>
          <w:cs/>
          <w:lang w:bidi="bn-IN"/>
        </w:rPr>
        <w:t>আল্লাহর</w:t>
      </w:r>
      <w:r w:rsidRPr="008B600F">
        <w:rPr>
          <w:cs/>
          <w:lang w:bidi="bn-IN"/>
        </w:rPr>
        <w:t xml:space="preserve"> উপর নির্ভর করে ঘরের বাইরে চলে গেলেন এবং পরে তিনি কারো কাছ থেকে এক দিনার ঋণ নিয়েছিলেন। </w:t>
      </w:r>
    </w:p>
    <w:p w:rsidR="00803A70" w:rsidRPr="008B600F" w:rsidRDefault="00803A70" w:rsidP="00803A70">
      <w:pPr>
        <w:pStyle w:val="libNormal"/>
      </w:pPr>
      <w:r w:rsidRPr="008B600F">
        <w:rPr>
          <w:cs/>
          <w:lang w:bidi="bn-IN"/>
        </w:rPr>
        <w:t>তিনি তা দিয়ে তাঁর পরিবারের জন্যে কিছু ক্রয় করার মনস্থ করেন কিন্তু তখন হযরত মেকদাদ বিন আল্ আসওয়াদের সাথে তাঁর দেখা হয়। তিনি মেকদাদকে দুশ্চিন্তাগ্রস্থ অবস্থায় দেখতে পান। সেদিনের আবহাওয়া প্রচন্ড গরম ছিল। সূর্যের উত্তাপে তাঁর ছাতি ফেটে যাচ্ছিল আর পায়ের নিচের মাটিও ছিল ভীষণ উত্তপ্ত। এহেন অবস্থা তাকে বেশ কষ্ট দিচ্ছিল। তিনি মেকদাদকে জিজ্ঞেস করেন : হে মেকদাদ</w:t>
      </w:r>
      <w:r>
        <w:t>,</w:t>
      </w:r>
      <w:r w:rsidRPr="008B600F">
        <w:rPr>
          <w:cs/>
          <w:lang w:bidi="bn-IN"/>
        </w:rPr>
        <w:t>তোমার এমন কি ঘটেছে যার কারণে এ সময়ে তুমি বাড়ী ও পরিবার ছেড়ে বাইরে আসতে বাধ্য হয়েছো</w:t>
      </w:r>
      <w:r w:rsidRPr="008B600F">
        <w:t xml:space="preserve">? </w:t>
      </w:r>
      <w:r w:rsidRPr="008B600F">
        <w:rPr>
          <w:cs/>
          <w:lang w:bidi="bn-IN"/>
        </w:rPr>
        <w:t>হযরত মেকদাদ বলেন : হে আবুল হাসান! আমাকে আমার নিজের অবস্থায় ছেড়ে দিন</w:t>
      </w:r>
      <w:r>
        <w:t>,</w:t>
      </w:r>
      <w:r w:rsidRPr="008B600F">
        <w:rPr>
          <w:cs/>
          <w:lang w:bidi="bn-IN"/>
        </w:rPr>
        <w:t>আমার অবস্থার কথা জিজ্ঞেস করবেন না। তখন হযরত আলী (আ.) বললেন : ভাই</w:t>
      </w:r>
      <w:r>
        <w:t>,</w:t>
      </w:r>
      <w:r w:rsidRPr="008B600F">
        <w:rPr>
          <w:cs/>
          <w:lang w:bidi="bn-IN"/>
        </w:rPr>
        <w:t>তুমি না বলে আমার কাছ থেকে চলে যেতে পারবে না</w:t>
      </w:r>
      <w:r w:rsidRPr="008B600F">
        <w:rPr>
          <w:cs/>
          <w:lang w:bidi="hi-IN"/>
        </w:rPr>
        <w:t xml:space="preserve">। </w:t>
      </w:r>
      <w:r w:rsidRPr="008B600F">
        <w:rPr>
          <w:cs/>
          <w:lang w:bidi="bn-IN"/>
        </w:rPr>
        <w:t>মেকদাদ বলেন : ভাই</w:t>
      </w:r>
      <w:r>
        <w:t>,</w:t>
      </w:r>
      <w:r>
        <w:rPr>
          <w:cs/>
          <w:lang w:bidi="bn-IN"/>
        </w:rPr>
        <w:t>আল্লাহর</w:t>
      </w:r>
      <w:r w:rsidRPr="008B600F">
        <w:rPr>
          <w:cs/>
          <w:lang w:bidi="bn-IN"/>
        </w:rPr>
        <w:t xml:space="preserve"> ওয়াস্তে আমাকে ছেড়ে দিন। আমার অবস্থা সম্পর্কে জানতে চাইবেন না। </w:t>
      </w:r>
    </w:p>
    <w:p w:rsidR="00803A70" w:rsidRPr="008B600F" w:rsidRDefault="00803A70" w:rsidP="00803A70">
      <w:pPr>
        <w:pStyle w:val="libNormal"/>
      </w:pPr>
      <w:r w:rsidRPr="008B600F">
        <w:rPr>
          <w:cs/>
          <w:lang w:bidi="bn-IN"/>
        </w:rPr>
        <w:t>হযরত আলী বললেন : ভাই</w:t>
      </w:r>
      <w:r>
        <w:t>,</w:t>
      </w:r>
      <w:r w:rsidRPr="008B600F">
        <w:rPr>
          <w:cs/>
          <w:lang w:bidi="bn-IN"/>
        </w:rPr>
        <w:t>এটা অসম্ভব। তুমি কোনক্রমে আমার কাছ থেকে লুকাতে পারবে না।</w:t>
      </w:r>
    </w:p>
    <w:p w:rsidR="00803A70" w:rsidRPr="008B600F" w:rsidRDefault="00803A70" w:rsidP="00803A70">
      <w:pPr>
        <w:pStyle w:val="libNormal"/>
      </w:pPr>
      <w:r w:rsidRPr="008B600F">
        <w:rPr>
          <w:cs/>
          <w:lang w:bidi="bn-IN"/>
        </w:rPr>
        <w:t xml:space="preserve">তখন হযরত মেকদাদ বলেন : হে আবুল হাসান! যেহেতু আপনি জোর করে ধরেছেন তাই বলছি। আমি সেই </w:t>
      </w:r>
      <w:r>
        <w:rPr>
          <w:cs/>
          <w:lang w:bidi="bn-IN"/>
        </w:rPr>
        <w:t>আল্লাহর</w:t>
      </w:r>
      <w:r w:rsidRPr="008B600F">
        <w:rPr>
          <w:cs/>
          <w:lang w:bidi="bn-IN"/>
        </w:rPr>
        <w:t xml:space="preserve"> কসম খেয়ে বলছি যিনি হযরত মুহাম্মদকে </w:t>
      </w:r>
      <w:r>
        <w:rPr>
          <w:cs/>
          <w:lang w:bidi="bn-IN"/>
        </w:rPr>
        <w:t>(সা.)</w:t>
      </w:r>
      <w:r w:rsidRPr="008B600F">
        <w:rPr>
          <w:cs/>
          <w:lang w:bidi="bn-IN"/>
        </w:rPr>
        <w:t xml:space="preserve"> নবুওয়াত এবং আপনাকে ইমামত দানে সম্মানিত করেছেন</w:t>
      </w:r>
      <w:r>
        <w:t>,</w:t>
      </w:r>
      <w:r w:rsidRPr="008B600F">
        <w:rPr>
          <w:cs/>
          <w:lang w:bidi="bn-IN"/>
        </w:rPr>
        <w:t xml:space="preserve">আমি আমার পরিবারের জন্যে রোজগারের উদ্দেশ্যে কাজের সন্ধানে বের হয়েছি। কেননা আমি যখন আমার পরিবার থেকে বিদায় নিয়ে ঘরের বাইরে চলে আসছিলাম তখন তারা ক্ষুধার জ্বালায় ছটফট করছিল। আর আমার পরিবারের কান্না শুনে সহ্য করতে না পেরে চিন্তিত মন নিয়ে ঘরের বাইরে চলে এসেছি। আমার এই হলো অবস্থা। </w:t>
      </w:r>
    </w:p>
    <w:p w:rsidR="00803A70" w:rsidRPr="008B600F" w:rsidRDefault="00803A70" w:rsidP="00803A70">
      <w:pPr>
        <w:pStyle w:val="libNormal"/>
      </w:pPr>
      <w:r w:rsidRPr="008B600F">
        <w:rPr>
          <w:cs/>
          <w:lang w:bidi="bn-IN"/>
        </w:rPr>
        <w:t>হযরত আলীর চোখে এমনভাবে অ</w:t>
      </w:r>
      <w:r>
        <w:rPr>
          <w:cs/>
          <w:lang w:bidi="bn-IN"/>
        </w:rPr>
        <w:t>শ্রু</w:t>
      </w:r>
      <w:r w:rsidRPr="008B600F">
        <w:t xml:space="preserve"> </w:t>
      </w:r>
      <w:r w:rsidRPr="008B600F">
        <w:rPr>
          <w:cs/>
          <w:lang w:bidi="bn-IN"/>
        </w:rPr>
        <w:t>ভরে গেল যে তাঁর দাড়ি মোবারক পর্যন্ত অ</w:t>
      </w:r>
      <w:r>
        <w:rPr>
          <w:cs/>
          <w:lang w:bidi="bn-IN"/>
        </w:rPr>
        <w:t>শ্রু</w:t>
      </w:r>
      <w:r w:rsidRPr="008B600F">
        <w:t xml:space="preserve"> </w:t>
      </w:r>
      <w:r w:rsidRPr="008B600F">
        <w:rPr>
          <w:cs/>
          <w:lang w:bidi="bn-IN"/>
        </w:rPr>
        <w:t xml:space="preserve">গড়িয়ে পরতে লাগলো। তিনি মেকদাদকে বললেন : তুমি যার কসম দিয়েছ আমিও তার কসম দিয়ে বলছি যে আমিও  ঠিক তোমার মত একই কারণে বাড়ী থেকে বেরিয়ে এসেছি। আমি একটি দিনার ঋণ করেছিলাম। এক্ষনে আমি তোমাকে আমার উপর অগ্রাধিকার দিচ্ছি। এ বলে তিনি দিনারটি তাকে দিয়ে মসজিদে নববীতে প্রবেশ করলেন। সেখানে তিনি </w:t>
      </w:r>
      <w:r>
        <w:rPr>
          <w:cs/>
          <w:lang w:bidi="bn-IN"/>
        </w:rPr>
        <w:t>যোহর</w:t>
      </w:r>
      <w:r>
        <w:t>,</w:t>
      </w:r>
      <w:r w:rsidRPr="008B600F">
        <w:rPr>
          <w:cs/>
          <w:lang w:bidi="bn-IN"/>
        </w:rPr>
        <w:t xml:space="preserve">আসর এবং মাগরিব নামাজ আদায় করলেন। মহানবী </w:t>
      </w:r>
      <w:r>
        <w:rPr>
          <w:cs/>
          <w:lang w:bidi="bn-IN"/>
        </w:rPr>
        <w:t>(সা.)</w:t>
      </w:r>
      <w:r w:rsidRPr="008B600F">
        <w:rPr>
          <w:cs/>
          <w:lang w:bidi="bn-IN"/>
        </w:rPr>
        <w:t xml:space="preserve"> মাগরিব নামাজ সমাপ্ত করে আলীর কাছ দিয়ে যাওয়ার সময় তাকে ইশারা করলেন। আলী প্রথম কাতারে দাঁড়িয়েছিলেন। আলী উঠে দাঁড়ালেন এবং রাসূল </w:t>
      </w:r>
      <w:r>
        <w:rPr>
          <w:cs/>
          <w:lang w:bidi="bn-IN"/>
        </w:rPr>
        <w:t>(সা.)</w:t>
      </w:r>
      <w:r w:rsidRPr="008B600F">
        <w:rPr>
          <w:cs/>
          <w:lang w:bidi="bn-IN"/>
        </w:rPr>
        <w:t>-এর পিছনে পিছনে হাঁটা শুরু করলেন।</w:t>
      </w:r>
    </w:p>
    <w:p w:rsidR="00803A70" w:rsidRPr="008B600F" w:rsidRDefault="00803A70" w:rsidP="00803A70">
      <w:pPr>
        <w:pStyle w:val="libNormal"/>
      </w:pPr>
      <w:r w:rsidRPr="008B600F">
        <w:rPr>
          <w:cs/>
          <w:lang w:bidi="bn-IN"/>
        </w:rPr>
        <w:t xml:space="preserve">অবশেষে মসজিদের দরজার নিকট মহানবীর সাথে মিলিত হয়ে তাঁকে সালাম করেন এবং রাসূল </w:t>
      </w:r>
      <w:r>
        <w:rPr>
          <w:cs/>
          <w:lang w:bidi="bn-IN"/>
        </w:rPr>
        <w:t>(সা.)</w:t>
      </w:r>
      <w:r w:rsidRPr="008B600F">
        <w:rPr>
          <w:cs/>
          <w:lang w:bidi="bn-IN"/>
        </w:rPr>
        <w:t xml:space="preserve"> তাঁর সালামের উত্তর দিলেন। মহানবী </w:t>
      </w:r>
      <w:r>
        <w:rPr>
          <w:cs/>
          <w:lang w:bidi="bn-IN"/>
        </w:rPr>
        <w:t>(সা.)</w:t>
      </w:r>
      <w:r w:rsidRPr="008B600F">
        <w:rPr>
          <w:cs/>
          <w:lang w:bidi="bn-IN"/>
        </w:rPr>
        <w:t xml:space="preserve"> বলেন : হে আবুল হাসান ! আমি কি রাত্রের খাবারের জন্যে তোমার সাথে আসতে পারি</w:t>
      </w:r>
      <w:r w:rsidRPr="008B600F">
        <w:t xml:space="preserve">? </w:t>
      </w:r>
    </w:p>
    <w:p w:rsidR="00803A70" w:rsidRPr="008B600F" w:rsidRDefault="00803A70" w:rsidP="00803A70">
      <w:pPr>
        <w:pStyle w:val="libNormal"/>
      </w:pPr>
      <w:r w:rsidRPr="008B600F">
        <w:rPr>
          <w:cs/>
          <w:lang w:bidi="bn-IN"/>
        </w:rPr>
        <w:t xml:space="preserve">হযরত আলী মাথা নিচু করে চুপিসারে দাঁড়িয়ে রইলেন। তিনি লজ্জায় হতবাক। মহানবী </w:t>
      </w:r>
      <w:r>
        <w:rPr>
          <w:cs/>
          <w:lang w:bidi="bn-IN"/>
        </w:rPr>
        <w:t>(সা.)</w:t>
      </w:r>
      <w:r w:rsidRPr="008B600F">
        <w:rPr>
          <w:cs/>
          <w:lang w:bidi="bn-IN"/>
        </w:rPr>
        <w:t xml:space="preserve">-এর সামনে কি উত্তর দিবেন বুঝে উঠতে পারছেন না। মহানবী </w:t>
      </w:r>
      <w:r>
        <w:rPr>
          <w:cs/>
          <w:lang w:bidi="bn-IN"/>
        </w:rPr>
        <w:t>(সা.)</w:t>
      </w:r>
      <w:r w:rsidRPr="008B600F">
        <w:rPr>
          <w:cs/>
          <w:lang w:bidi="bn-IN"/>
        </w:rPr>
        <w:t xml:space="preserve"> দিনারের ঘটনা এবং এটা কোথা থেকে ব্যবস্থা করেছে আর তা কাকে দান করেছে</w:t>
      </w:r>
      <w:r>
        <w:t>-</w:t>
      </w:r>
      <w:r w:rsidRPr="008B600F">
        <w:t xml:space="preserve"> </w:t>
      </w:r>
      <w:r w:rsidRPr="008B600F">
        <w:rPr>
          <w:cs/>
          <w:lang w:bidi="bn-IN"/>
        </w:rPr>
        <w:t>এসব কিছু সম্পর্কে অবগত ছিলেন। আল্লাহ্ রাব্বুল আ</w:t>
      </w:r>
      <w:r w:rsidRPr="00E73121">
        <w:rPr>
          <w:rStyle w:val="libAlaemChar"/>
        </w:rPr>
        <w:t>’</w:t>
      </w:r>
      <w:r w:rsidRPr="008B600F">
        <w:rPr>
          <w:cs/>
          <w:lang w:bidi="bn-IN"/>
        </w:rPr>
        <w:t xml:space="preserve">লামিন তাঁর রাসূলকে ওহীর মাধ্যমে জানিয়ে দিয়েছিলেন যে সেই রাত্রিতে যেন তিনি আলীর কাছে যান। রাসূল </w:t>
      </w:r>
      <w:r>
        <w:rPr>
          <w:cs/>
          <w:lang w:bidi="bn-IN"/>
        </w:rPr>
        <w:t>(সা.)</w:t>
      </w:r>
      <w:r w:rsidRPr="008B600F">
        <w:rPr>
          <w:cs/>
          <w:lang w:bidi="bn-IN"/>
        </w:rPr>
        <w:t xml:space="preserve"> আলীর নিস্তব্ধতা লক্ষ্য করে বললেন : হে আবুল হাসান! কেন তুমি না বলে আমাকে ফিরিয়ে দিচ্ছ না অথবা হ্যাঁ বলে তোমার সাথে যাওয়ার জন্যে বলছো না</w:t>
      </w:r>
      <w:r w:rsidRPr="008B600F">
        <w:t xml:space="preserve">? </w:t>
      </w:r>
    </w:p>
    <w:p w:rsidR="00803A70" w:rsidRPr="008B600F" w:rsidRDefault="00803A70" w:rsidP="00803A70">
      <w:pPr>
        <w:pStyle w:val="libNormal"/>
      </w:pPr>
      <w:r w:rsidRPr="008B600F">
        <w:rPr>
          <w:cs/>
          <w:lang w:bidi="bn-IN"/>
        </w:rPr>
        <w:t xml:space="preserve">আলী লজ্জায় নবী </w:t>
      </w:r>
      <w:r>
        <w:rPr>
          <w:cs/>
          <w:lang w:bidi="bn-IN"/>
        </w:rPr>
        <w:t>(সা.)</w:t>
      </w:r>
      <w:r w:rsidRPr="008B600F">
        <w:rPr>
          <w:cs/>
          <w:lang w:bidi="bn-IN"/>
        </w:rPr>
        <w:t xml:space="preserve">-এর সম্মানে বললেন : চলুন! আমি আপনার খেদমতে আছি। নবী করীম </w:t>
      </w:r>
      <w:r>
        <w:rPr>
          <w:cs/>
          <w:lang w:bidi="bn-IN"/>
        </w:rPr>
        <w:t>(সা.)</w:t>
      </w:r>
      <w:r w:rsidRPr="008B600F">
        <w:rPr>
          <w:cs/>
          <w:lang w:bidi="bn-IN"/>
        </w:rPr>
        <w:t xml:space="preserve"> আলীর হাত ধরে ফাতেমার গৃহে প্রবেশ করলেন। তখন</w:t>
      </w:r>
      <w:r>
        <w:rPr>
          <w:cs/>
          <w:lang w:bidi="bn-IN"/>
        </w:rPr>
        <w:t xml:space="preserve"> ফাতেমা নামাজ শেষে তাঁর মেহরাবে</w:t>
      </w:r>
      <w:r w:rsidRPr="008B600F">
        <w:rPr>
          <w:cs/>
          <w:lang w:bidi="bn-IN"/>
        </w:rPr>
        <w:t xml:space="preserve"> অবস্থান নিয়েছিলেন। তাঁর পিছনে একটি বড় হাড়ি রাখা ছিল। সেখান থেকে অনবরত বাষ্প বের হচ্ছিল। ফাতেমা পিতার গলার কণ্ঠ শুনে নামাজেন স্থান ত্যাগ করে তাকে সালাম দিলেন। ফাতেমা (আ.) নবী </w:t>
      </w:r>
      <w:r>
        <w:rPr>
          <w:cs/>
          <w:lang w:bidi="bn-IN"/>
        </w:rPr>
        <w:t>(সা.)</w:t>
      </w:r>
      <w:r w:rsidRPr="008B600F">
        <w:rPr>
          <w:cs/>
          <w:lang w:bidi="bn-IN"/>
        </w:rPr>
        <w:t xml:space="preserve">-এর নিকট সবচেয়ে প্রিয় ব্যক্তি ছিলেন। নবী </w:t>
      </w:r>
      <w:r>
        <w:rPr>
          <w:cs/>
          <w:lang w:bidi="bn-IN"/>
        </w:rPr>
        <w:t>(সা.)</w:t>
      </w:r>
      <w:r w:rsidRPr="008B600F">
        <w:rPr>
          <w:cs/>
          <w:lang w:bidi="bn-IN"/>
        </w:rPr>
        <w:t xml:space="preserve"> তাঁর সালামের উত্তর দিলেন। তিনি তাঁর পবিত্র হাত দ্বারা ফাতেমার মাথায় হাত বুলিয়ে দিলেন। নবী </w:t>
      </w:r>
      <w:r>
        <w:rPr>
          <w:cs/>
          <w:lang w:bidi="bn-IN"/>
        </w:rPr>
        <w:t>(সা.)</w:t>
      </w:r>
      <w:r w:rsidRPr="008B600F">
        <w:rPr>
          <w:cs/>
          <w:lang w:bidi="bn-IN"/>
        </w:rPr>
        <w:t xml:space="preserve"> ফাতেমাকে জিজ্ঞেস করেন : </w:t>
      </w:r>
      <w:r w:rsidRPr="00E73121">
        <w:rPr>
          <w:rStyle w:val="libAlaemChar"/>
        </w:rPr>
        <w:t>“</w:t>
      </w:r>
      <w:r w:rsidRPr="008B600F">
        <w:rPr>
          <w:cs/>
          <w:lang w:bidi="bn-IN"/>
        </w:rPr>
        <w:t>তোমার দিনকাল কেমন কাটছে</w:t>
      </w:r>
      <w:r w:rsidRPr="008B600F">
        <w:t xml:space="preserve">? </w:t>
      </w:r>
      <w:r>
        <w:rPr>
          <w:cs/>
          <w:lang w:bidi="bn-IN"/>
        </w:rPr>
        <w:t>আল্লাহ তায়ালা</w:t>
      </w:r>
      <w:r w:rsidRPr="008B600F">
        <w:rPr>
          <w:cs/>
          <w:lang w:bidi="bn-IN"/>
        </w:rPr>
        <w:t xml:space="preserve"> তোমার উপর কৃপা করুক। আমাদের রাতের খাবার দাও। আল্লাহ্ তোমাকে ক্ষমা করুন। নিশ্চয়ই তিনি তোমাকে ক্ষমা করেছেন। ফাতেমা খাবারের পাতিল নবী </w:t>
      </w:r>
      <w:r>
        <w:rPr>
          <w:cs/>
          <w:lang w:bidi="bn-IN"/>
        </w:rPr>
        <w:t>(সা.)</w:t>
      </w:r>
      <w:r w:rsidRPr="008B600F">
        <w:rPr>
          <w:cs/>
          <w:lang w:bidi="bn-IN"/>
        </w:rPr>
        <w:t xml:space="preserve"> এবং হযরত আলীর সামনে রাখলেন। আলী খাবারের প্রতি দৃষ্টি দিলেন এবং তার সুঘ্রান পেয়ে অবাক কণ্ঠে ফাতেমাকে জিজ্ঞেস করেন : হে ফাতেমা! এ খাবার তোমার কাছে কোথা থেকে পৌঁছেছে</w:t>
      </w:r>
      <w:r>
        <w:t>-</w:t>
      </w:r>
      <w:r w:rsidRPr="008B600F">
        <w:t xml:space="preserve"> </w:t>
      </w:r>
      <w:r w:rsidRPr="008B600F">
        <w:rPr>
          <w:cs/>
          <w:lang w:bidi="bn-IN"/>
        </w:rPr>
        <w:t>যা কোনদিন দেখিনি</w:t>
      </w:r>
      <w:r w:rsidRPr="008B600F">
        <w:t xml:space="preserve">? </w:t>
      </w:r>
      <w:r w:rsidRPr="008B600F">
        <w:rPr>
          <w:cs/>
          <w:lang w:bidi="bn-IN"/>
        </w:rPr>
        <w:t>এরকম সুস্বাদু খাবার তো আগে কোনদিন খাইনি</w:t>
      </w:r>
      <w:r w:rsidRPr="008B600F">
        <w:t xml:space="preserve">? </w:t>
      </w:r>
    </w:p>
    <w:p w:rsidR="00803A70" w:rsidRPr="008B600F" w:rsidRDefault="00803A70" w:rsidP="00803A70">
      <w:pPr>
        <w:pStyle w:val="libNormal"/>
      </w:pPr>
      <w:r w:rsidRPr="008B600F">
        <w:rPr>
          <w:cs/>
          <w:lang w:bidi="bn-IN"/>
        </w:rPr>
        <w:t xml:space="preserve">মহানবী </w:t>
      </w:r>
      <w:r>
        <w:rPr>
          <w:cs/>
          <w:lang w:bidi="bn-IN"/>
        </w:rPr>
        <w:t>(সা.)</w:t>
      </w:r>
      <w:r w:rsidRPr="008B600F">
        <w:rPr>
          <w:cs/>
          <w:lang w:bidi="bn-IN"/>
        </w:rPr>
        <w:t xml:space="preserve"> হযরত আলীর স্কন্ধে হস্ত মোবারক রেখে ইশারা করে বললেন : হে আলী! এ খাবার তোমার সেই দিনারের পুরস্কার ও প্রতিদান। মহান আল্লা</w:t>
      </w:r>
      <w:r w:rsidR="002824AD">
        <w:rPr>
          <w:cs/>
          <w:lang w:bidi="bn-IN"/>
        </w:rPr>
        <w:t xml:space="preserve">হ্ কুরআনুল কারীমে এরশাদ করেন : </w:t>
      </w:r>
    </w:p>
    <w:p w:rsidR="00803A70" w:rsidRPr="008B600F" w:rsidRDefault="002824AD" w:rsidP="00014EB2">
      <w:pPr>
        <w:pStyle w:val="libArAie"/>
      </w:pPr>
      <w:r w:rsidRPr="002824AD">
        <w:rPr>
          <w:rStyle w:val="libAlaemChar"/>
        </w:rPr>
        <w:t>)</w:t>
      </w:r>
      <w:r w:rsidR="00803A70" w:rsidRPr="00014EB2">
        <w:rPr>
          <w:rFonts w:hint="cs"/>
          <w:rtl/>
        </w:rPr>
        <w:t>إِنَّ</w:t>
      </w:r>
      <w:r w:rsidR="00803A70" w:rsidRPr="008B600F">
        <w:rPr>
          <w:rtl/>
        </w:rPr>
        <w:t xml:space="preserve"> </w:t>
      </w:r>
      <w:r w:rsidR="00803A70" w:rsidRPr="00014EB2">
        <w:rPr>
          <w:rFonts w:hint="cs"/>
          <w:rtl/>
        </w:rPr>
        <w:t>اللهَ</w:t>
      </w:r>
      <w:r w:rsidR="00803A70" w:rsidRPr="008B600F">
        <w:rPr>
          <w:rtl/>
        </w:rPr>
        <w:t xml:space="preserve"> </w:t>
      </w:r>
      <w:r w:rsidR="00803A70" w:rsidRPr="00014EB2">
        <w:rPr>
          <w:rFonts w:hint="cs"/>
          <w:rtl/>
        </w:rPr>
        <w:t>يَرْزُقُ</w:t>
      </w:r>
      <w:r w:rsidR="00803A70" w:rsidRPr="008B600F">
        <w:rPr>
          <w:rtl/>
        </w:rPr>
        <w:t xml:space="preserve"> </w:t>
      </w:r>
      <w:r w:rsidR="00803A70" w:rsidRPr="00014EB2">
        <w:rPr>
          <w:rFonts w:hint="cs"/>
          <w:rtl/>
        </w:rPr>
        <w:t>مَنْ</w:t>
      </w:r>
      <w:r w:rsidR="00803A70" w:rsidRPr="008B600F">
        <w:rPr>
          <w:rtl/>
        </w:rPr>
        <w:t xml:space="preserve"> </w:t>
      </w:r>
      <w:r w:rsidR="00803A70" w:rsidRPr="00014EB2">
        <w:rPr>
          <w:rFonts w:hint="cs"/>
          <w:rtl/>
        </w:rPr>
        <w:t>يَشَآءُ</w:t>
      </w:r>
      <w:r w:rsidR="00803A70" w:rsidRPr="008B600F">
        <w:rPr>
          <w:rtl/>
        </w:rPr>
        <w:t xml:space="preserve"> </w:t>
      </w:r>
      <w:r w:rsidR="00803A70" w:rsidRPr="00014EB2">
        <w:rPr>
          <w:rFonts w:hint="cs"/>
          <w:rtl/>
        </w:rPr>
        <w:t>بِغَيْرِحِسَابٍ</w:t>
      </w:r>
      <w:r w:rsidRPr="002824AD">
        <w:rPr>
          <w:rStyle w:val="libAlaemChar"/>
        </w:rPr>
        <w:t>(</w:t>
      </w:r>
    </w:p>
    <w:p w:rsidR="00803A70" w:rsidRPr="008B600F" w:rsidRDefault="00803A70" w:rsidP="00803A70">
      <w:pPr>
        <w:pStyle w:val="libNormal"/>
      </w:pPr>
      <w:r w:rsidRPr="008B600F">
        <w:rPr>
          <w:cs/>
          <w:lang w:bidi="bn-IN"/>
        </w:rPr>
        <w:t xml:space="preserve">অর্থাৎ </w:t>
      </w:r>
      <w:r w:rsidRPr="00E73121">
        <w:rPr>
          <w:rStyle w:val="libAlaemChar"/>
        </w:rPr>
        <w:t>“</w:t>
      </w:r>
      <w:r w:rsidRPr="008B600F">
        <w:rPr>
          <w:cs/>
          <w:lang w:bidi="bn-IN"/>
        </w:rPr>
        <w:t>নিশ্চয়ই আল্লাহ্ যাকে ইচ্ছে করেন তাকে অফুরন্ত রিজিক দান করেন।</w:t>
      </w:r>
      <w:r w:rsidRPr="00E73121">
        <w:rPr>
          <w:rStyle w:val="libAlaemChar"/>
        </w:rPr>
        <w:t>”</w:t>
      </w:r>
      <w:r w:rsidRPr="00E73121">
        <w:rPr>
          <w:rStyle w:val="libFootnotenumChar"/>
          <w:cs/>
          <w:lang w:bidi="bn-IN"/>
        </w:rPr>
        <w:t>৯৪</w:t>
      </w:r>
      <w:r w:rsidRPr="008B600F">
        <w:t xml:space="preserve"> </w:t>
      </w:r>
    </w:p>
    <w:p w:rsidR="00803A70" w:rsidRPr="008B600F" w:rsidRDefault="00803A70" w:rsidP="00803A70">
      <w:pPr>
        <w:pStyle w:val="libNormal"/>
      </w:pPr>
      <w:r w:rsidRPr="008B600F">
        <w:rPr>
          <w:cs/>
          <w:lang w:bidi="bn-IN"/>
        </w:rPr>
        <w:t xml:space="preserve">অতঃপর আনন্দে </w:t>
      </w:r>
      <w:r>
        <w:rPr>
          <w:cs/>
          <w:lang w:bidi="bn-IN"/>
        </w:rPr>
        <w:t>আল্লাহর</w:t>
      </w:r>
      <w:r w:rsidRPr="008B600F">
        <w:rPr>
          <w:cs/>
          <w:lang w:bidi="bn-IN"/>
        </w:rPr>
        <w:t xml:space="preserve"> শোকর গুজারিতে উদ্বেলিত অবস্থায় প্রিয় নবী হযরত মুহাম্মদ </w:t>
      </w:r>
      <w:r>
        <w:rPr>
          <w:cs/>
          <w:lang w:bidi="bn-IN"/>
        </w:rPr>
        <w:t>(সা.)</w:t>
      </w:r>
      <w:r w:rsidRPr="008B600F">
        <w:rPr>
          <w:cs/>
          <w:lang w:bidi="bn-IN"/>
        </w:rPr>
        <w:t>-এর চক্ষুযুগল থেকে অ</w:t>
      </w:r>
      <w:r>
        <w:rPr>
          <w:cs/>
          <w:lang w:bidi="bn-IN"/>
        </w:rPr>
        <w:t>শ্রু</w:t>
      </w:r>
      <w:r w:rsidRPr="008B600F">
        <w:t xml:space="preserve"> </w:t>
      </w:r>
      <w:r w:rsidRPr="008B600F">
        <w:rPr>
          <w:cs/>
          <w:lang w:bidi="bn-IN"/>
        </w:rPr>
        <w:t xml:space="preserve">গড়িয়ে পড়ে। তিনি বলেন : সেই </w:t>
      </w:r>
      <w:r>
        <w:rPr>
          <w:cs/>
          <w:lang w:bidi="bn-IN"/>
        </w:rPr>
        <w:t>আল্লাহকে</w:t>
      </w:r>
      <w:r w:rsidRPr="008B600F">
        <w:rPr>
          <w:cs/>
          <w:lang w:bidi="bn-IN"/>
        </w:rPr>
        <w:t xml:space="preserve"> ধন্যবাদ যিনি এ পৃথিবী থেকে বিদায় নেয়ার পূর্বেই তোমাদেরকে পুরস্কৃত করেছেন। হে আলী</w:t>
      </w:r>
      <w:r>
        <w:t>,</w:t>
      </w:r>
      <w:r w:rsidRPr="008B600F">
        <w:rPr>
          <w:cs/>
          <w:lang w:bidi="bn-IN"/>
        </w:rPr>
        <w:t xml:space="preserve">আল্লাহ্ তোমাকে হযরত যাকারিয়া (আ.) এবং </w:t>
      </w:r>
      <w:r w:rsidRPr="00157BEF">
        <w:rPr>
          <w:cs/>
          <w:lang w:bidi="bn-IN"/>
        </w:rPr>
        <w:t xml:space="preserve">ফাতেমা </w:t>
      </w:r>
      <w:r w:rsidRPr="00157BEF">
        <w:rPr>
          <w:rtl/>
          <w:cs/>
        </w:rPr>
        <w:t>(</w:t>
      </w:r>
      <w:r w:rsidRPr="00157BEF">
        <w:rPr>
          <w:rtl/>
          <w:cs/>
          <w:lang w:bidi="bn-IN"/>
        </w:rPr>
        <w:t>আ</w:t>
      </w:r>
      <w:r w:rsidRPr="00157BEF">
        <w:rPr>
          <w:rtl/>
          <w:cs/>
        </w:rPr>
        <w:t>.)-</w:t>
      </w:r>
      <w:r w:rsidRPr="00157BEF">
        <w:rPr>
          <w:rtl/>
          <w:cs/>
          <w:lang w:bidi="bn-IN"/>
        </w:rPr>
        <w:t xml:space="preserve">কে </w:t>
      </w:r>
      <w:r w:rsidRPr="00157BEF">
        <w:rPr>
          <w:cs/>
          <w:lang w:bidi="bn-IN"/>
        </w:rPr>
        <w:t>হযরত মারিয়ামের অবস্থার ন্যায় করেছেন।</w:t>
      </w:r>
      <w:r w:rsidRPr="006D154C">
        <w:rPr>
          <w:rStyle w:val="libFootnotenumChar"/>
          <w:cs/>
          <w:lang w:bidi="bn-IN"/>
        </w:rPr>
        <w:t>৯৫</w:t>
      </w:r>
      <w:r w:rsidRPr="00157BEF">
        <w:rPr>
          <w:rtl/>
          <w:cs/>
        </w:rPr>
        <w:t xml:space="preserve"> </w:t>
      </w:r>
    </w:p>
    <w:p w:rsidR="00803A70" w:rsidRDefault="00803A70" w:rsidP="00803A70">
      <w:pPr>
        <w:pStyle w:val="libNormal"/>
        <w:rPr>
          <w:lang w:bidi="bn-IN"/>
        </w:rPr>
      </w:pPr>
      <w:r w:rsidRPr="008B600F">
        <w:rPr>
          <w:cs/>
          <w:lang w:bidi="bn-IN"/>
        </w:rPr>
        <w:t>আল্লাহ্ বলেন :</w:t>
      </w:r>
    </w:p>
    <w:p w:rsidR="00803A70" w:rsidRPr="00014EB2" w:rsidRDefault="002824AD" w:rsidP="00014EB2">
      <w:pPr>
        <w:pStyle w:val="libAie"/>
      </w:pPr>
      <w:r w:rsidRPr="002824AD">
        <w:rPr>
          <w:rStyle w:val="libAlaemChar"/>
        </w:rPr>
        <w:t>)</w:t>
      </w:r>
      <w:r w:rsidR="00803A70" w:rsidRPr="00014EB2">
        <w:rPr>
          <w:rFonts w:hint="cs"/>
          <w:rtl/>
        </w:rPr>
        <w:t>كُلَّمَا</w:t>
      </w:r>
      <w:r w:rsidR="00803A70" w:rsidRPr="00014EB2">
        <w:rPr>
          <w:rtl/>
        </w:rPr>
        <w:t xml:space="preserve"> </w:t>
      </w:r>
      <w:r w:rsidR="00803A70" w:rsidRPr="00014EB2">
        <w:rPr>
          <w:rFonts w:hint="cs"/>
          <w:rtl/>
        </w:rPr>
        <w:t>دَخَلَ</w:t>
      </w:r>
      <w:r w:rsidR="00803A70" w:rsidRPr="00014EB2">
        <w:rPr>
          <w:rtl/>
        </w:rPr>
        <w:t xml:space="preserve"> </w:t>
      </w:r>
      <w:r w:rsidR="00803A70" w:rsidRPr="00014EB2">
        <w:rPr>
          <w:rFonts w:hint="cs"/>
          <w:rtl/>
        </w:rPr>
        <w:t>عَلَيْهَا</w:t>
      </w:r>
      <w:r w:rsidR="00803A70" w:rsidRPr="00014EB2">
        <w:rPr>
          <w:rtl/>
        </w:rPr>
        <w:t xml:space="preserve"> </w:t>
      </w:r>
      <w:r w:rsidR="00803A70" w:rsidRPr="00014EB2">
        <w:rPr>
          <w:rFonts w:hint="cs"/>
          <w:rtl/>
        </w:rPr>
        <w:t>زَكَرِيَّا</w:t>
      </w:r>
      <w:r w:rsidR="00803A70" w:rsidRPr="00014EB2">
        <w:rPr>
          <w:rtl/>
        </w:rPr>
        <w:t xml:space="preserve"> </w:t>
      </w:r>
      <w:r w:rsidR="00803A70" w:rsidRPr="00014EB2">
        <w:rPr>
          <w:rFonts w:hint="cs"/>
          <w:rtl/>
        </w:rPr>
        <w:t>اْلْمِحْرَابَ</w:t>
      </w:r>
      <w:r w:rsidR="00803A70" w:rsidRPr="00014EB2">
        <w:rPr>
          <w:rtl/>
        </w:rPr>
        <w:t xml:space="preserve"> </w:t>
      </w:r>
      <w:r w:rsidR="00803A70" w:rsidRPr="00014EB2">
        <w:rPr>
          <w:rFonts w:hint="cs"/>
          <w:rtl/>
        </w:rPr>
        <w:t>وَجَدَ</w:t>
      </w:r>
      <w:r w:rsidR="00803A70" w:rsidRPr="00014EB2">
        <w:rPr>
          <w:rtl/>
        </w:rPr>
        <w:t xml:space="preserve"> </w:t>
      </w:r>
      <w:r w:rsidR="00803A70" w:rsidRPr="00014EB2">
        <w:rPr>
          <w:rFonts w:hint="cs"/>
          <w:rtl/>
        </w:rPr>
        <w:t>عِنْدَهَا</w:t>
      </w:r>
      <w:r w:rsidR="00803A70" w:rsidRPr="00014EB2">
        <w:rPr>
          <w:rtl/>
        </w:rPr>
        <w:t xml:space="preserve"> </w:t>
      </w:r>
      <w:r w:rsidR="00803A70" w:rsidRPr="00014EB2">
        <w:rPr>
          <w:rFonts w:hint="cs"/>
          <w:rtl/>
        </w:rPr>
        <w:t>رِزْقًا</w:t>
      </w:r>
      <w:r w:rsidRPr="002824AD">
        <w:rPr>
          <w:rStyle w:val="libAlaemChar"/>
        </w:rPr>
        <w:t>(</w:t>
      </w:r>
      <w:r w:rsidR="00803A70" w:rsidRPr="00014EB2">
        <w:t xml:space="preserve"> </w:t>
      </w:r>
    </w:p>
    <w:p w:rsidR="002824AD" w:rsidRDefault="002824AD" w:rsidP="002824AD">
      <w:pPr>
        <w:pStyle w:val="libNormal"/>
        <w:rPr>
          <w:lang w:bidi="bn-IN"/>
        </w:rPr>
      </w:pPr>
    </w:p>
    <w:p w:rsidR="002824AD" w:rsidRDefault="002824AD" w:rsidP="002824AD">
      <w:pPr>
        <w:pStyle w:val="libNormal"/>
        <w:rPr>
          <w:lang w:bidi="bn-IN"/>
        </w:rPr>
      </w:pPr>
      <w:r>
        <w:rPr>
          <w:rFonts w:hint="cs"/>
          <w:cs/>
          <w:lang w:bidi="bn-IN"/>
        </w:rPr>
        <w:t>অর্থাৎ</w:t>
      </w:r>
      <w:r>
        <w:rPr>
          <w:cs/>
          <w:lang w:bidi="bn-IN"/>
        </w:rPr>
        <w:t xml:space="preserve"> </w:t>
      </w:r>
      <w:r w:rsidRPr="002824AD">
        <w:rPr>
          <w:rStyle w:val="libAlaemChar"/>
          <w:lang w:bidi="bn-IN"/>
        </w:rPr>
        <w:t>“</w:t>
      </w:r>
      <w:r>
        <w:rPr>
          <w:rFonts w:hint="cs"/>
          <w:cs/>
          <w:lang w:bidi="bn-IN"/>
        </w:rPr>
        <w:t>যখনি</w:t>
      </w:r>
      <w:r>
        <w:rPr>
          <w:cs/>
          <w:lang w:bidi="bn-IN"/>
        </w:rPr>
        <w:t xml:space="preserve"> </w:t>
      </w:r>
      <w:r>
        <w:rPr>
          <w:rFonts w:hint="cs"/>
          <w:cs/>
          <w:lang w:bidi="bn-IN"/>
        </w:rPr>
        <w:t>যাকারিয়া</w:t>
      </w:r>
      <w:r>
        <w:rPr>
          <w:cs/>
          <w:lang w:bidi="bn-IN"/>
        </w:rPr>
        <w:t xml:space="preserve"> (</w:t>
      </w:r>
      <w:r>
        <w:rPr>
          <w:rFonts w:hint="cs"/>
          <w:cs/>
          <w:lang w:bidi="bn-IN"/>
        </w:rPr>
        <w:t>মারিয়ামের</w:t>
      </w:r>
      <w:r>
        <w:rPr>
          <w:cs/>
          <w:lang w:bidi="bn-IN"/>
        </w:rPr>
        <w:t xml:space="preserve">) </w:t>
      </w:r>
      <w:r>
        <w:rPr>
          <w:rFonts w:hint="cs"/>
          <w:cs/>
          <w:lang w:bidi="bn-IN"/>
        </w:rPr>
        <w:t>মেহরাবের</w:t>
      </w:r>
      <w:r>
        <w:rPr>
          <w:cs/>
          <w:lang w:bidi="bn-IN"/>
        </w:rPr>
        <w:t xml:space="preserve"> </w:t>
      </w:r>
      <w:r>
        <w:rPr>
          <w:rFonts w:hint="cs"/>
          <w:cs/>
          <w:lang w:bidi="bn-IN"/>
        </w:rPr>
        <w:t>স্থানে</w:t>
      </w:r>
      <w:r>
        <w:rPr>
          <w:cs/>
          <w:lang w:bidi="bn-IN"/>
        </w:rPr>
        <w:t xml:space="preserve"> </w:t>
      </w:r>
      <w:r>
        <w:rPr>
          <w:rFonts w:hint="cs"/>
          <w:cs/>
          <w:lang w:bidi="bn-IN"/>
        </w:rPr>
        <w:t>প্রবেশ</w:t>
      </w:r>
      <w:r>
        <w:rPr>
          <w:cs/>
          <w:lang w:bidi="bn-IN"/>
        </w:rPr>
        <w:t xml:space="preserve"> </w:t>
      </w:r>
      <w:r>
        <w:rPr>
          <w:rFonts w:hint="cs"/>
          <w:cs/>
          <w:lang w:bidi="bn-IN"/>
        </w:rPr>
        <w:t>করতো</w:t>
      </w:r>
      <w:r>
        <w:rPr>
          <w:cs/>
          <w:lang w:bidi="bn-IN"/>
        </w:rPr>
        <w:t xml:space="preserve"> </w:t>
      </w:r>
      <w:r>
        <w:rPr>
          <w:rFonts w:hint="cs"/>
          <w:cs/>
          <w:lang w:bidi="bn-IN"/>
        </w:rPr>
        <w:t>তখনি</w:t>
      </w:r>
      <w:r>
        <w:rPr>
          <w:cs/>
          <w:lang w:bidi="bn-IN"/>
        </w:rPr>
        <w:t xml:space="preserve"> </w:t>
      </w:r>
      <w:r>
        <w:rPr>
          <w:rFonts w:hint="cs"/>
          <w:cs/>
          <w:lang w:bidi="bn-IN"/>
        </w:rPr>
        <w:t>তাঁর</w:t>
      </w:r>
      <w:r>
        <w:rPr>
          <w:cs/>
          <w:lang w:bidi="bn-IN"/>
        </w:rPr>
        <w:t xml:space="preserve"> </w:t>
      </w:r>
      <w:r>
        <w:rPr>
          <w:rFonts w:hint="cs"/>
          <w:cs/>
          <w:lang w:bidi="bn-IN"/>
        </w:rPr>
        <w:t>নিকট</w:t>
      </w:r>
      <w:r>
        <w:rPr>
          <w:cs/>
          <w:lang w:bidi="bn-IN"/>
        </w:rPr>
        <w:t xml:space="preserve"> </w:t>
      </w:r>
      <w:r>
        <w:rPr>
          <w:rFonts w:hint="cs"/>
          <w:cs/>
          <w:lang w:bidi="bn-IN"/>
        </w:rPr>
        <w:t>রিযিক</w:t>
      </w:r>
      <w:r>
        <w:rPr>
          <w:cs/>
          <w:lang w:bidi="bn-IN"/>
        </w:rPr>
        <w:t xml:space="preserve"> (</w:t>
      </w:r>
      <w:r>
        <w:rPr>
          <w:rFonts w:hint="cs"/>
          <w:cs/>
          <w:lang w:bidi="bn-IN"/>
        </w:rPr>
        <w:t>খাবার</w:t>
      </w:r>
      <w:r>
        <w:rPr>
          <w:cs/>
          <w:lang w:bidi="bn-IN"/>
        </w:rPr>
        <w:t xml:space="preserve">) </w:t>
      </w:r>
      <w:r>
        <w:rPr>
          <w:rFonts w:hint="cs"/>
          <w:cs/>
          <w:lang w:bidi="bn-IN"/>
        </w:rPr>
        <w:t>দেখতে</w:t>
      </w:r>
      <w:r>
        <w:rPr>
          <w:cs/>
          <w:lang w:bidi="bn-IN"/>
        </w:rPr>
        <w:t xml:space="preserve"> </w:t>
      </w:r>
      <w:r>
        <w:rPr>
          <w:rFonts w:hint="cs"/>
          <w:cs/>
          <w:lang w:bidi="bn-IN"/>
        </w:rPr>
        <w:t>পেতো।</w:t>
      </w:r>
      <w:r>
        <w:rPr>
          <w:cs/>
          <w:lang w:bidi="bn-IN"/>
        </w:rPr>
        <w:t xml:space="preserve"> </w:t>
      </w:r>
      <w:r w:rsidRPr="002824AD">
        <w:rPr>
          <w:rStyle w:val="libFootnotenumChar"/>
          <w:rFonts w:hint="cs"/>
          <w:cs/>
          <w:lang w:bidi="bn-IN"/>
        </w:rPr>
        <w:t>৯৬</w:t>
      </w:r>
    </w:p>
    <w:p w:rsidR="00803A70" w:rsidRPr="00433459" w:rsidRDefault="00803A70" w:rsidP="00803A70">
      <w:pPr>
        <w:rPr>
          <w:rtl/>
          <w:cs/>
        </w:rPr>
      </w:pPr>
      <w:r>
        <w:rPr>
          <w:cs/>
          <w:lang w:bidi="bn-IN"/>
        </w:rPr>
        <w:br w:type="page"/>
      </w:r>
    </w:p>
    <w:p w:rsidR="00803A70" w:rsidRPr="005B2937" w:rsidRDefault="00803A70" w:rsidP="00803A70">
      <w:pPr>
        <w:pStyle w:val="Heading2"/>
      </w:pPr>
      <w:bookmarkStart w:id="24" w:name="_Toc382509970"/>
      <w:r w:rsidRPr="005B2937">
        <w:rPr>
          <w:cs/>
          <w:lang w:bidi="bn-IN"/>
        </w:rPr>
        <w:t>অভাবগ্রস্তদের দান এবং অত্যন্ত বরকতময় গলার হার</w:t>
      </w:r>
      <w:bookmarkEnd w:id="24"/>
      <w:r w:rsidRPr="005B2937">
        <w:rPr>
          <w:cs/>
          <w:lang w:bidi="bn-IN"/>
        </w:rPr>
        <w:t xml:space="preserve"> </w:t>
      </w:r>
    </w:p>
    <w:p w:rsidR="00803A70" w:rsidRPr="008B600F" w:rsidRDefault="00803A70" w:rsidP="00803A70">
      <w:pPr>
        <w:pStyle w:val="libNormal"/>
      </w:pPr>
      <w:r w:rsidRPr="005B2937">
        <w:rPr>
          <w:cs/>
          <w:lang w:bidi="bn-IN"/>
        </w:rPr>
        <w:t xml:space="preserve">হযরত জাবির বিন আবদুল্লাহ্ আনসারী বলেন : </w:t>
      </w:r>
      <w:r w:rsidRPr="00E73121">
        <w:rPr>
          <w:rStyle w:val="libAlaemChar"/>
        </w:rPr>
        <w:t>“</w:t>
      </w:r>
      <w:r w:rsidRPr="005B2937">
        <w:rPr>
          <w:cs/>
          <w:lang w:bidi="bn-IN"/>
        </w:rPr>
        <w:t xml:space="preserve">একদিন রাসূলে আকরাম </w:t>
      </w:r>
      <w:r>
        <w:rPr>
          <w:cs/>
          <w:lang w:bidi="bn-IN"/>
        </w:rPr>
        <w:t>(সা.)</w:t>
      </w:r>
      <w:r w:rsidRPr="005B2937">
        <w:rPr>
          <w:cs/>
          <w:lang w:bidi="bn-IN"/>
        </w:rPr>
        <w:t xml:space="preserve"> আসরের নামাজ আমাদের সাথে আদায় করেন। নামাজ শেষে তিনি কেবলামুখী হয়ে বসেছিলেন এবং লোকজন তাঁর চারপাশে জড় হয়েছিল। তখন একজন আরব বৃদ্ধ মুহাজির (যার পরনে অত্যন্ত পুরনো কাপড় ছিল) মহানবীর নিকট আসেন। সে লোকটি বার্ধক্যের কারণে সোজা হয়ে দাঁড়াতে পারছিলেন না।</w:t>
      </w:r>
      <w:r w:rsidRPr="008B600F">
        <w:rPr>
          <w:cs/>
          <w:lang w:bidi="bn-IN"/>
        </w:rPr>
        <w:t xml:space="preserve"> রাসূলে খোদা </w:t>
      </w:r>
      <w:r>
        <w:rPr>
          <w:cs/>
          <w:lang w:bidi="bn-IN"/>
        </w:rPr>
        <w:t>(সা.)</w:t>
      </w:r>
      <w:r w:rsidRPr="008B600F">
        <w:rPr>
          <w:cs/>
          <w:lang w:bidi="bn-IN"/>
        </w:rPr>
        <w:t xml:space="preserve"> লোকটির সাথে কুশলাদি বিনিময় করেন। ঐ বৃদ্ধ লোকটি বলেন : </w:t>
      </w:r>
      <w:r w:rsidRPr="00E73121">
        <w:rPr>
          <w:rStyle w:val="libAlaemChar"/>
        </w:rPr>
        <w:t>“</w:t>
      </w:r>
      <w:r w:rsidRPr="008B600F">
        <w:rPr>
          <w:cs/>
          <w:lang w:bidi="bn-IN"/>
        </w:rPr>
        <w:t>ইয়া রাসুলুল্লাহ্</w:t>
      </w:r>
      <w:r>
        <w:t>,</w:t>
      </w:r>
      <w:r w:rsidRPr="008B600F">
        <w:rPr>
          <w:cs/>
          <w:lang w:bidi="bn-IN"/>
        </w:rPr>
        <w:t>আমি ক্ষুধার্ত</w:t>
      </w:r>
      <w:r>
        <w:t>,</w:t>
      </w:r>
      <w:r w:rsidRPr="008B600F">
        <w:rPr>
          <w:cs/>
          <w:lang w:bidi="bn-IN"/>
        </w:rPr>
        <w:t>আমাকে অন্ন দান করুন। আমার পরনের কাপড় নেই</w:t>
      </w:r>
      <w:r>
        <w:t>,</w:t>
      </w:r>
      <w:r w:rsidRPr="008B600F">
        <w:rPr>
          <w:cs/>
          <w:lang w:bidi="bn-IN"/>
        </w:rPr>
        <w:t>আমাকে পরিধেয় বস্ত্র দান করুন। আমি নিঃস্ব</w:t>
      </w:r>
      <w:r w:rsidRPr="008B600F">
        <w:t>,</w:t>
      </w:r>
      <w:r w:rsidRPr="008B600F">
        <w:rPr>
          <w:cs/>
          <w:lang w:bidi="bn-IN"/>
        </w:rPr>
        <w:t>দরিদ্র</w:t>
      </w:r>
      <w:r>
        <w:t>,</w:t>
      </w:r>
      <w:r w:rsidRPr="008B600F">
        <w:rPr>
          <w:cs/>
          <w:lang w:bidi="bn-IN"/>
        </w:rPr>
        <w:t>আমাকে দয়া করে কিছু দিন।</w:t>
      </w:r>
      <w:r w:rsidRPr="00E73121">
        <w:rPr>
          <w:rStyle w:val="libAlaemChar"/>
        </w:rPr>
        <w:t>”</w:t>
      </w:r>
    </w:p>
    <w:p w:rsidR="00803A70" w:rsidRPr="008B600F" w:rsidRDefault="00803A70" w:rsidP="00803A70">
      <w:pPr>
        <w:pStyle w:val="libNormal"/>
      </w:pPr>
      <w:r w:rsidRPr="008B600F">
        <w:rPr>
          <w:cs/>
          <w:lang w:bidi="bn-IN"/>
        </w:rPr>
        <w:t xml:space="preserve">রাসূলুল্লাহ্ </w:t>
      </w:r>
      <w:r>
        <w:rPr>
          <w:cs/>
          <w:lang w:bidi="bn-IN"/>
        </w:rPr>
        <w:t>(সা.)</w:t>
      </w:r>
      <w:r w:rsidRPr="008B600F">
        <w:rPr>
          <w:cs/>
          <w:lang w:bidi="bn-IN"/>
        </w:rPr>
        <w:t xml:space="preserve"> বললেন : </w:t>
      </w:r>
      <w:r w:rsidRPr="00E73121">
        <w:rPr>
          <w:rStyle w:val="libAlaemChar"/>
        </w:rPr>
        <w:t>“</w:t>
      </w:r>
      <w:r w:rsidRPr="008B600F">
        <w:rPr>
          <w:cs/>
          <w:lang w:bidi="bn-IN"/>
        </w:rPr>
        <w:t xml:space="preserve">আমার দেয়ার মত কিছু নেই। তবে কোন ভাল কাজের দিক-নির্দেশনা দান তা সম্পাদন করার অনুরূপ। তুমি ফাতেমার বাড়িতে যাও। সে আল্লাহ্ ও তাঁর রাসূলকে ভালবাসে এবং আল্লাহ্ ও তাঁর রাসূলও তাকে ভালবাসে। সে </w:t>
      </w:r>
      <w:r>
        <w:rPr>
          <w:cs/>
          <w:lang w:bidi="bn-IN"/>
        </w:rPr>
        <w:t>আল্লাহর</w:t>
      </w:r>
      <w:r w:rsidRPr="008B600F">
        <w:rPr>
          <w:cs/>
          <w:lang w:bidi="bn-IN"/>
        </w:rPr>
        <w:t xml:space="preserve"> পথে দান করে থাকে।</w:t>
      </w:r>
      <w:r w:rsidRPr="00E73121">
        <w:rPr>
          <w:rStyle w:val="libAlaemChar"/>
        </w:rPr>
        <w:t>”</w:t>
      </w:r>
      <w:r w:rsidRPr="008B600F">
        <w:t xml:space="preserve"> </w:t>
      </w:r>
    </w:p>
    <w:p w:rsidR="00803A70" w:rsidRPr="008B600F" w:rsidRDefault="00803A70" w:rsidP="00803A70">
      <w:pPr>
        <w:pStyle w:val="libNormal"/>
      </w:pPr>
      <w:r w:rsidRPr="008B600F">
        <w:rPr>
          <w:cs/>
          <w:lang w:bidi="bn-IN"/>
        </w:rPr>
        <w:t xml:space="preserve">হযরত ফাতেমার গৃহ রাসূল </w:t>
      </w:r>
      <w:r>
        <w:rPr>
          <w:cs/>
          <w:lang w:bidi="bn-IN"/>
        </w:rPr>
        <w:t>(সা.)</w:t>
      </w:r>
      <w:r w:rsidRPr="008B600F">
        <w:rPr>
          <w:cs/>
          <w:lang w:bidi="bn-IN"/>
        </w:rPr>
        <w:t xml:space="preserve">-এর গৃহ সংলগ্ন ছিল এবং ঐ বাড়ীটি নবী </w:t>
      </w:r>
      <w:r>
        <w:rPr>
          <w:cs/>
          <w:lang w:bidi="bn-IN"/>
        </w:rPr>
        <w:t>(সা.)</w:t>
      </w:r>
      <w:r w:rsidRPr="008B600F">
        <w:rPr>
          <w:cs/>
          <w:lang w:bidi="bn-IN"/>
        </w:rPr>
        <w:t xml:space="preserve">-এর স্ত্রীদের থেকে পৃথক ছিল। </w:t>
      </w:r>
    </w:p>
    <w:p w:rsidR="00803A70" w:rsidRPr="008B600F" w:rsidRDefault="00803A70" w:rsidP="00803A70">
      <w:pPr>
        <w:pStyle w:val="libNormal"/>
      </w:pPr>
      <w:r w:rsidRPr="008B600F">
        <w:rPr>
          <w:cs/>
          <w:lang w:bidi="bn-IN"/>
        </w:rPr>
        <w:t xml:space="preserve">রাসূল </w:t>
      </w:r>
      <w:r>
        <w:rPr>
          <w:cs/>
          <w:lang w:bidi="bn-IN"/>
        </w:rPr>
        <w:t>(সা.)</w:t>
      </w:r>
      <w:r w:rsidRPr="008B600F">
        <w:rPr>
          <w:cs/>
          <w:lang w:bidi="bn-IN"/>
        </w:rPr>
        <w:t xml:space="preserve"> হযরত বেলালকে ডেকে বললেন : হে বেলাল</w:t>
      </w:r>
      <w:r>
        <w:t>,</w:t>
      </w:r>
      <w:r w:rsidRPr="008B600F">
        <w:rPr>
          <w:cs/>
          <w:lang w:bidi="bn-IN"/>
        </w:rPr>
        <w:t>তুমি এই বৃদ্ধ লোকটিকে ফাতেমার বাড়ীতে পৌঁছিয়ে দিয়ে আস</w:t>
      </w:r>
      <w:r w:rsidRPr="008B600F">
        <w:rPr>
          <w:cs/>
          <w:lang w:bidi="hi-IN"/>
        </w:rPr>
        <w:t xml:space="preserve">। </w:t>
      </w:r>
      <w:r w:rsidRPr="008B600F">
        <w:rPr>
          <w:cs/>
          <w:lang w:bidi="bn-IN"/>
        </w:rPr>
        <w:t>বৃদ্ধ লোকটি হযরত বেলালের সাথে হযরত ফাতেমার গৃহের দ্বারে পৌঁছেন। সেখান থেকেই বৃদ্ধ উচ্চৈঃস্বরে বললেন : আসসালামু আলাইকুম</w:t>
      </w:r>
      <w:r>
        <w:t>,</w:t>
      </w:r>
      <w:r w:rsidRPr="008B600F">
        <w:rPr>
          <w:cs/>
          <w:lang w:bidi="bn-IN"/>
        </w:rPr>
        <w:t>হে নবুওয়াতের পরিবার</w:t>
      </w:r>
      <w:r>
        <w:t>,</w:t>
      </w:r>
      <w:r w:rsidRPr="008B600F">
        <w:rPr>
          <w:cs/>
          <w:lang w:bidi="bn-IN"/>
        </w:rPr>
        <w:t>ফেরেশতাদের গমনাগমনের স্থল</w:t>
      </w:r>
      <w:r>
        <w:t>,</w:t>
      </w:r>
      <w:r>
        <w:rPr>
          <w:cs/>
          <w:lang w:bidi="bn-IN"/>
        </w:rPr>
        <w:t>আল্লাহর</w:t>
      </w:r>
      <w:r w:rsidRPr="008B600F">
        <w:rPr>
          <w:cs/>
          <w:lang w:bidi="bn-IN"/>
        </w:rPr>
        <w:t xml:space="preserve"> পক্ষ থেকে ওহী নাযিলের জন্যে হযরত জিবরাঈল আমিনের অবতীর্ণ হওয়ার স্থান। হযরত ফাতেমা উত্তরে বললেন : </w:t>
      </w:r>
      <w:r w:rsidRPr="00E73121">
        <w:rPr>
          <w:rStyle w:val="libAlaemChar"/>
        </w:rPr>
        <w:t>“</w:t>
      </w:r>
      <w:r w:rsidRPr="008B600F">
        <w:rPr>
          <w:cs/>
          <w:lang w:bidi="bn-IN"/>
        </w:rPr>
        <w:t>ওয়া আলাইকুমুস সালাম</w:t>
      </w:r>
      <w:r>
        <w:t>,</w:t>
      </w:r>
      <w:r w:rsidRPr="008B600F">
        <w:rPr>
          <w:cs/>
          <w:lang w:bidi="bn-IN"/>
        </w:rPr>
        <w:t>আপনি কে</w:t>
      </w:r>
      <w:r w:rsidRPr="008B600F">
        <w:t>?</w:t>
      </w:r>
      <w:r w:rsidRPr="00E73121">
        <w:rPr>
          <w:rStyle w:val="libAlaemChar"/>
        </w:rPr>
        <w:t>”</w:t>
      </w:r>
    </w:p>
    <w:p w:rsidR="00803A70" w:rsidRPr="008B600F" w:rsidRDefault="00803A70" w:rsidP="00803A70">
      <w:pPr>
        <w:pStyle w:val="libNormal"/>
      </w:pPr>
      <w:r w:rsidRPr="008B600F">
        <w:rPr>
          <w:cs/>
          <w:lang w:bidi="bn-IN"/>
        </w:rPr>
        <w:t xml:space="preserve">বৃদ্ধ লোকটি বললেন : </w:t>
      </w:r>
      <w:r w:rsidRPr="00E73121">
        <w:rPr>
          <w:rStyle w:val="libAlaemChar"/>
        </w:rPr>
        <w:t>“</w:t>
      </w:r>
      <w:r w:rsidRPr="008B600F">
        <w:rPr>
          <w:cs/>
          <w:lang w:bidi="bn-IN"/>
        </w:rPr>
        <w:t>আমি একজন বৃদ্ধ আরব</w:t>
      </w:r>
      <w:r>
        <w:t>,</w:t>
      </w:r>
      <w:r w:rsidRPr="008B600F">
        <w:rPr>
          <w:cs/>
          <w:lang w:bidi="bn-IN"/>
        </w:rPr>
        <w:t xml:space="preserve">যে কষ্ট ও দুরাবস্থা থেকে (মুক্তি পাবার লক্ষ্যে) হিজরত করেছে এবং মানবকুলের মুক্তিদাতা আপনার পিতার পানে ছুটে এসেছে। এখন হে মুহাম্মদ </w:t>
      </w:r>
      <w:r>
        <w:rPr>
          <w:cs/>
          <w:lang w:bidi="bn-IN"/>
        </w:rPr>
        <w:t>(সা.)</w:t>
      </w:r>
      <w:r w:rsidRPr="008B600F">
        <w:rPr>
          <w:cs/>
          <w:lang w:bidi="bn-IN"/>
        </w:rPr>
        <w:t>-এর দুহিতা! আমি ক্ষুধার্ত ও বস্ত্রহীন। আমাকে দয়া ও অনুগ্রহ দানে ধন্য করুন। আল্লাহ্ আপনার উপর রহমত বর্ষণ করুন।</w:t>
      </w:r>
      <w:r w:rsidRPr="00E73121">
        <w:rPr>
          <w:rStyle w:val="libAlaemChar"/>
        </w:rPr>
        <w:t>”</w:t>
      </w:r>
    </w:p>
    <w:p w:rsidR="00803A70" w:rsidRPr="008B600F" w:rsidRDefault="00803A70" w:rsidP="00803A70">
      <w:pPr>
        <w:pStyle w:val="libNormal"/>
      </w:pPr>
      <w:r w:rsidRPr="008B600F">
        <w:rPr>
          <w:cs/>
          <w:lang w:bidi="bn-IN"/>
        </w:rPr>
        <w:t>এ সময়ে হযরত ফাতেমা</w:t>
      </w:r>
      <w:r>
        <w:t>,</w:t>
      </w:r>
      <w:r w:rsidRPr="008B600F">
        <w:rPr>
          <w:cs/>
          <w:lang w:bidi="bn-IN"/>
        </w:rPr>
        <w:t xml:space="preserve">হযরত আলী ও রাসূল </w:t>
      </w:r>
      <w:r>
        <w:rPr>
          <w:cs/>
          <w:lang w:bidi="bn-IN"/>
        </w:rPr>
        <w:t>(সা.)</w:t>
      </w:r>
      <w:r w:rsidRPr="008B600F">
        <w:rPr>
          <w:cs/>
          <w:lang w:bidi="bn-IN"/>
        </w:rPr>
        <w:t xml:space="preserve"> তিন দিন যাবৎ কিছু খান নি। নবী করীম </w:t>
      </w:r>
      <w:r>
        <w:rPr>
          <w:cs/>
          <w:lang w:bidi="bn-IN"/>
        </w:rPr>
        <w:t>(সা.)</w:t>
      </w:r>
      <w:r w:rsidRPr="008B600F">
        <w:rPr>
          <w:cs/>
          <w:lang w:bidi="bn-IN"/>
        </w:rPr>
        <w:t xml:space="preserve"> তাদের অবস্থা ভাল করেই জানতেন। হযরত ফাতেমা দুম্বার চামড়া বিশিষ্ট হাসান ও হুসাইনের বিছানাটি হাতে তুলে নিয়ে বললেন : হে দরজার বাইরে দন্ডায়মান ব্যক্তি! এটা নিয়ে যাও। আশা করি আল্লাহ্ তোমাকে এর চেয়ে উত্তম কিছু দান করবেন। </w:t>
      </w:r>
    </w:p>
    <w:p w:rsidR="00803A70" w:rsidRPr="008B600F" w:rsidRDefault="00803A70" w:rsidP="00803A70">
      <w:pPr>
        <w:pStyle w:val="libNormal"/>
      </w:pPr>
      <w:r w:rsidRPr="008B600F">
        <w:rPr>
          <w:cs/>
          <w:lang w:bidi="bn-IN"/>
        </w:rPr>
        <w:t xml:space="preserve">আরব বৃদ্ধটি বললেন : </w:t>
      </w:r>
      <w:r w:rsidRPr="00E73121">
        <w:rPr>
          <w:rStyle w:val="libAlaemChar"/>
        </w:rPr>
        <w:t>“</w:t>
      </w:r>
      <w:r w:rsidRPr="008B600F">
        <w:rPr>
          <w:cs/>
          <w:lang w:bidi="bn-IN"/>
        </w:rPr>
        <w:t xml:space="preserve">হে মুহাম্মদ </w:t>
      </w:r>
      <w:r>
        <w:rPr>
          <w:cs/>
          <w:lang w:bidi="bn-IN"/>
        </w:rPr>
        <w:t>(সা.)</w:t>
      </w:r>
      <w:r w:rsidRPr="008B600F">
        <w:rPr>
          <w:cs/>
          <w:lang w:bidi="bn-IN"/>
        </w:rPr>
        <w:t>-এর কন্যা! আপনার কাছে আমি ক্ষুধা নিবৃত্তির কথা বলেছি আর আপনি আমাকে পশুর চামড়া  দিচ্ছেন। আমি এ চামড়া দিয়ে কি করবো</w:t>
      </w:r>
      <w:r w:rsidRPr="008B600F">
        <w:t xml:space="preserve">? </w:t>
      </w:r>
    </w:p>
    <w:p w:rsidR="00803A70" w:rsidRPr="008B600F" w:rsidRDefault="00803A70" w:rsidP="00803A70">
      <w:pPr>
        <w:pStyle w:val="libNormal"/>
      </w:pPr>
      <w:r w:rsidRPr="008B600F">
        <w:rPr>
          <w:cs/>
          <w:lang w:bidi="bn-IN"/>
        </w:rPr>
        <w:t>হযরত ফাতেমা বৃদ্ধ লোকটির কথা শুনে হযরত হামযার কন্যা ফাতেমার উপহার তার গলার হারটি খুলে বৃদ্ধ লোকটিকে দান করে দিলেন আর বললেন</w:t>
      </w:r>
      <w:r>
        <w:t>,</w:t>
      </w:r>
      <w:r w:rsidRPr="008B600F">
        <w:rPr>
          <w:cs/>
          <w:lang w:bidi="bn-IN"/>
        </w:rPr>
        <w:t xml:space="preserve">এটাকে নিয়ে বিক্রি কর। আশা করি আল্লাহ্ তোমাকে এর চেয়ে আরো উত্তম কিছু দান করবেন। </w:t>
      </w:r>
    </w:p>
    <w:p w:rsidR="00803A70" w:rsidRPr="008B600F" w:rsidRDefault="00803A70" w:rsidP="00803A70">
      <w:pPr>
        <w:pStyle w:val="libNormal"/>
      </w:pPr>
      <w:r w:rsidRPr="008B600F">
        <w:rPr>
          <w:cs/>
          <w:lang w:bidi="bn-IN"/>
        </w:rPr>
        <w:t xml:space="preserve">আরব মুহাজির গলার হারটি নিয়ে মসজিদে নববীতে পৌঁছলেন। তখন নবী </w:t>
      </w:r>
      <w:r>
        <w:rPr>
          <w:cs/>
          <w:lang w:bidi="bn-IN"/>
        </w:rPr>
        <w:t>(সা.)</w:t>
      </w:r>
      <w:r w:rsidRPr="008B600F">
        <w:rPr>
          <w:cs/>
          <w:lang w:bidi="bn-IN"/>
        </w:rPr>
        <w:t xml:space="preserve"> তাঁর সাহাবীদেরকে নিয়ে বসে ছিলেন। বৃদ্ধ আরব বললেন : ইয়া রাসূলুল্লাহ্! এই গলার হারটি হযরত ফাতেমা আমাকে দান করেছেন। আর তিনি বলেছেন : </w:t>
      </w:r>
      <w:r w:rsidRPr="00E73121">
        <w:rPr>
          <w:rStyle w:val="libAlaemChar"/>
        </w:rPr>
        <w:t>“</w:t>
      </w:r>
      <w:r w:rsidRPr="008B600F">
        <w:rPr>
          <w:cs/>
          <w:lang w:bidi="bn-IN"/>
        </w:rPr>
        <w:t>এ গলার হারটি বিক্রি করো। আশা করি আল্লাহ্ তোমার প্রয়োজন মিটিয়ে দিবেন।</w:t>
      </w:r>
      <w:r w:rsidRPr="00E73121">
        <w:rPr>
          <w:rStyle w:val="libAlaemChar"/>
        </w:rPr>
        <w:t>”</w:t>
      </w:r>
    </w:p>
    <w:p w:rsidR="00803A70" w:rsidRPr="008B600F" w:rsidRDefault="00803A70" w:rsidP="00803A70">
      <w:pPr>
        <w:pStyle w:val="libNormal"/>
      </w:pPr>
      <w:r w:rsidRPr="008B600F">
        <w:rPr>
          <w:cs/>
          <w:lang w:bidi="bn-IN"/>
        </w:rPr>
        <w:t>রাসূলুল্লাহ্ আর চোখের অ</w:t>
      </w:r>
      <w:r>
        <w:rPr>
          <w:cs/>
          <w:lang w:bidi="bn-IN"/>
        </w:rPr>
        <w:t>শ্রু</w:t>
      </w:r>
      <w:r w:rsidRPr="008B600F">
        <w:t xml:space="preserve"> </w:t>
      </w:r>
      <w:r w:rsidRPr="008B600F">
        <w:rPr>
          <w:cs/>
          <w:lang w:bidi="bn-IN"/>
        </w:rPr>
        <w:t>ধরে রাখতে পারলেন না। তিনি বললেন : যে জিনিস সমগ্র নারীকুলের নেত্রী ফাতেমা তোমাকে দিয়েছে কি করে সম্ভব তার দ্বারা আল্লাহ্ তোমার প্রয়োজন মিটাবেন না</w:t>
      </w:r>
      <w:r w:rsidRPr="008B600F">
        <w:t>?</w:t>
      </w:r>
    </w:p>
    <w:p w:rsidR="00803A70" w:rsidRPr="008B600F" w:rsidRDefault="00803A70" w:rsidP="00803A70">
      <w:pPr>
        <w:pStyle w:val="libNormal"/>
      </w:pPr>
      <w:r w:rsidRPr="008B600F">
        <w:rPr>
          <w:cs/>
          <w:lang w:bidi="bn-IN"/>
        </w:rPr>
        <w:t>হযরত আম্মার ইবনে ইয়াসির উঠে দাঁড়ালেন। তিনি বললেন : ইয়া রাসূলুল্লাহ্! আমাকে কি এই গলার হারটি কেনার অনুমতি দেবেন</w:t>
      </w:r>
      <w:r w:rsidRPr="008B600F">
        <w:t xml:space="preserve">? </w:t>
      </w:r>
      <w:r w:rsidRPr="008B600F">
        <w:rPr>
          <w:cs/>
          <w:lang w:bidi="bn-IN"/>
        </w:rPr>
        <w:t xml:space="preserve">রাসূল </w:t>
      </w:r>
      <w:r>
        <w:rPr>
          <w:cs/>
          <w:lang w:bidi="bn-IN"/>
        </w:rPr>
        <w:t>(সা.)</w:t>
      </w:r>
      <w:r w:rsidRPr="008B600F">
        <w:rPr>
          <w:cs/>
          <w:lang w:bidi="bn-IN"/>
        </w:rPr>
        <w:t xml:space="preserve"> জবাবে বললেন : </w:t>
      </w:r>
      <w:r w:rsidRPr="00E73121">
        <w:rPr>
          <w:rStyle w:val="libAlaemChar"/>
        </w:rPr>
        <w:t>“</w:t>
      </w:r>
      <w:r w:rsidRPr="008B600F">
        <w:rPr>
          <w:cs/>
          <w:lang w:bidi="bn-IN"/>
        </w:rPr>
        <w:t>হে আম্মার! এটা ক্রয় কর। যদি সমস্ত জিন ও ইনসান এটা ক্রয়ের মধ্যে অংশগ্রহণ করে আল্লাহ্ তাদের সকলের উপর থেকে দোজখের আগুন উঠিয়ে নিবেন।</w:t>
      </w:r>
      <w:r w:rsidRPr="00E73121">
        <w:rPr>
          <w:rStyle w:val="libAlaemChar"/>
        </w:rPr>
        <w:t>”</w:t>
      </w:r>
      <w:r w:rsidRPr="008B600F">
        <w:t xml:space="preserve"> </w:t>
      </w:r>
      <w:r w:rsidRPr="008B600F">
        <w:rPr>
          <w:cs/>
          <w:lang w:bidi="bn-IN"/>
        </w:rPr>
        <w:t>হযরত আম্মার জিজ্ঞেস করেন : হে আরব বৃদ্ধ! এ গলার হারটি কত বিক্রি করবে</w:t>
      </w:r>
      <w:r w:rsidRPr="008B600F">
        <w:t xml:space="preserve">? </w:t>
      </w:r>
      <w:r w:rsidRPr="008B600F">
        <w:rPr>
          <w:cs/>
          <w:lang w:bidi="bn-IN"/>
        </w:rPr>
        <w:t>বৃদ্ধ লোকটি জবাবে বললেন :</w:t>
      </w:r>
    </w:p>
    <w:p w:rsidR="00803A70" w:rsidRPr="008B600F" w:rsidRDefault="00803A70" w:rsidP="00803A70">
      <w:pPr>
        <w:pStyle w:val="libNormal"/>
      </w:pPr>
      <w:r w:rsidRPr="00E73121">
        <w:rPr>
          <w:rStyle w:val="libAlaemChar"/>
        </w:rPr>
        <w:t>“</w:t>
      </w:r>
      <w:r w:rsidRPr="008B600F">
        <w:rPr>
          <w:cs/>
          <w:lang w:bidi="bn-IN"/>
        </w:rPr>
        <w:t>এ গলার হারের পরিবর্তে আমার জন্যে এতটুকুই যথেষ্ট যে</w:t>
      </w:r>
      <w:r>
        <w:t>,</w:t>
      </w:r>
      <w:r w:rsidRPr="008B600F">
        <w:rPr>
          <w:cs/>
          <w:lang w:bidi="bn-IN"/>
        </w:rPr>
        <w:t xml:space="preserve">আমি যেন তা দিয়ে কিছু রুটি ও মাংস কিনে ক্ষুধা নিবারণ করতে পারি এবং একটা কাপড় কিনে আমার দেহ আবৃত করতে পারি যেন সে কাপড় দিয়ে </w:t>
      </w:r>
      <w:r>
        <w:rPr>
          <w:cs/>
          <w:lang w:bidi="bn-IN"/>
        </w:rPr>
        <w:t>আল্লাহর</w:t>
      </w:r>
      <w:r w:rsidRPr="008B600F">
        <w:rPr>
          <w:cs/>
          <w:lang w:bidi="bn-IN"/>
        </w:rPr>
        <w:t xml:space="preserve"> দরবারে নামাজে দাঁড়াতে পারি। আর কয়েকটি দিনারই যথেষ্ট যা আমি আমার পরিবারকে দিতে পারি।</w:t>
      </w:r>
      <w:r w:rsidRPr="00E73121">
        <w:rPr>
          <w:rStyle w:val="libAlaemChar"/>
        </w:rPr>
        <w:t>”</w:t>
      </w:r>
      <w:r w:rsidRPr="008B600F">
        <w:t xml:space="preserve"> </w:t>
      </w:r>
      <w:r w:rsidRPr="008B600F">
        <w:rPr>
          <w:cs/>
          <w:lang w:bidi="bn-IN"/>
        </w:rPr>
        <w:t xml:space="preserve">হযরত আম্মারের কাছে নবী </w:t>
      </w:r>
      <w:r>
        <w:rPr>
          <w:cs/>
          <w:lang w:bidi="bn-IN"/>
        </w:rPr>
        <w:t>(সা.)</w:t>
      </w:r>
      <w:r w:rsidRPr="008B600F">
        <w:rPr>
          <w:cs/>
          <w:lang w:bidi="bn-IN"/>
        </w:rPr>
        <w:t xml:space="preserve"> কর্তৃক প্রাপ্ত খায়বরের যুদ্ধের গণিমতের কিছু মাল অবশিষ্ট ছিল। তিনি বলেন : </w:t>
      </w:r>
      <w:r w:rsidRPr="00E73121">
        <w:rPr>
          <w:rStyle w:val="libAlaemChar"/>
        </w:rPr>
        <w:t>“</w:t>
      </w:r>
      <w:r w:rsidRPr="008B600F">
        <w:rPr>
          <w:cs/>
          <w:lang w:bidi="bn-IN"/>
        </w:rPr>
        <w:t>এ গলার হারের বিনিময়ে আমি তোমাকে বিশ দিনার ও দু</w:t>
      </w:r>
      <w:r w:rsidRPr="00E73121">
        <w:rPr>
          <w:rStyle w:val="libAlaemChar"/>
        </w:rPr>
        <w:t>’</w:t>
      </w:r>
      <w:r w:rsidRPr="008B600F">
        <w:rPr>
          <w:cs/>
          <w:lang w:bidi="bn-IN"/>
        </w:rPr>
        <w:t>শ দেরহাম</w:t>
      </w:r>
      <w:r>
        <w:t>,</w:t>
      </w:r>
      <w:r w:rsidRPr="008B600F">
        <w:rPr>
          <w:cs/>
          <w:lang w:bidi="bn-IN"/>
        </w:rPr>
        <w:t>একটি ইয়েমানী পোশাক এবং একটি উট দিবো যার মাধ্যমে তুমি তোমার পরিবারের নিকট পৌঁছতে পার। আর তাতে তোমার ক্ষুধা নিবারণের ব্যবস্থাও হবে।</w:t>
      </w:r>
      <w:r w:rsidRPr="00E73121">
        <w:rPr>
          <w:rStyle w:val="libAlaemChar"/>
        </w:rPr>
        <w:t>”</w:t>
      </w:r>
    </w:p>
    <w:p w:rsidR="00803A70" w:rsidRPr="008B600F" w:rsidRDefault="00803A70" w:rsidP="00803A70">
      <w:pPr>
        <w:pStyle w:val="libNormal"/>
      </w:pPr>
      <w:r w:rsidRPr="008B600F">
        <w:rPr>
          <w:cs/>
          <w:lang w:bidi="bn-IN"/>
        </w:rPr>
        <w:t>বৃদ্ধ লোকটি বললেন : হে পুরুষ! তুমি অত্যন্ত দানশীল</w:t>
      </w:r>
      <w:r w:rsidRPr="008B600F">
        <w:rPr>
          <w:cs/>
          <w:lang w:bidi="hi-IN"/>
        </w:rPr>
        <w:t xml:space="preserve">। </w:t>
      </w:r>
      <w:r w:rsidRPr="008B600F">
        <w:rPr>
          <w:cs/>
          <w:lang w:bidi="bn-IN"/>
        </w:rPr>
        <w:t>অতঃপর সে লোকটি হযরত আম্মারের সাথে তাঁর গৃহে গেল। হযরত আম্মার প্রতি</w:t>
      </w:r>
      <w:r>
        <w:rPr>
          <w:cs/>
          <w:lang w:bidi="bn-IN"/>
        </w:rPr>
        <w:t>শ্রু</w:t>
      </w:r>
      <w:r w:rsidRPr="008B600F">
        <w:rPr>
          <w:cs/>
          <w:lang w:bidi="bn-IN"/>
        </w:rPr>
        <w:t xml:space="preserve">তি মোতাবেক সব কিছু সে লোকটিকে দিলেন। বৃদ্ধ লোকটি মালামাল নিয়ে রাসূল </w:t>
      </w:r>
      <w:r>
        <w:rPr>
          <w:cs/>
          <w:lang w:bidi="bn-IN"/>
        </w:rPr>
        <w:t>(সা.)</w:t>
      </w:r>
      <w:r w:rsidRPr="008B600F">
        <w:rPr>
          <w:cs/>
          <w:lang w:bidi="bn-IN"/>
        </w:rPr>
        <w:t xml:space="preserve">-এর কাছে এলেন। তিনি জিজ্ঞেস করেন : </w:t>
      </w:r>
      <w:r w:rsidRPr="00E73121">
        <w:rPr>
          <w:rStyle w:val="libAlaemChar"/>
        </w:rPr>
        <w:t>“</w:t>
      </w:r>
      <w:r w:rsidRPr="008B600F">
        <w:rPr>
          <w:cs/>
          <w:lang w:bidi="bn-IN"/>
        </w:rPr>
        <w:t>এখন তোমার ক্ষুধা মিটেছে</w:t>
      </w:r>
      <w:r w:rsidRPr="008B600F">
        <w:t xml:space="preserve">? </w:t>
      </w:r>
      <w:r w:rsidRPr="008B600F">
        <w:rPr>
          <w:cs/>
          <w:lang w:bidi="bn-IN"/>
        </w:rPr>
        <w:t>তোমার পরিধেয় বস্ত্র পেয়েছো</w:t>
      </w:r>
      <w:r w:rsidRPr="008B600F">
        <w:t>?</w:t>
      </w:r>
      <w:r w:rsidRPr="00E73121">
        <w:rPr>
          <w:rStyle w:val="libAlaemChar"/>
        </w:rPr>
        <w:t>”</w:t>
      </w:r>
    </w:p>
    <w:p w:rsidR="00803A70" w:rsidRPr="008B600F" w:rsidRDefault="00803A70" w:rsidP="00803A70">
      <w:pPr>
        <w:pStyle w:val="libNormal"/>
      </w:pPr>
      <w:r w:rsidRPr="008B600F">
        <w:rPr>
          <w:cs/>
          <w:lang w:bidi="bn-IN"/>
        </w:rPr>
        <w:t>উত্তরে লোকটি বললেন</w:t>
      </w:r>
      <w:r w:rsidRPr="008B600F">
        <w:rPr>
          <w:cs/>
          <w:lang w:bidi="hi-IN"/>
        </w:rPr>
        <w:t xml:space="preserve">। </w:t>
      </w:r>
      <w:r w:rsidRPr="00E73121">
        <w:rPr>
          <w:rStyle w:val="libAlaemChar"/>
        </w:rPr>
        <w:t>“</w:t>
      </w:r>
      <w:r w:rsidRPr="008B600F">
        <w:rPr>
          <w:cs/>
          <w:lang w:bidi="bn-IN"/>
        </w:rPr>
        <w:t>জি</w:t>
      </w:r>
      <w:r>
        <w:t>,</w:t>
      </w:r>
      <w:r w:rsidRPr="008B600F">
        <w:rPr>
          <w:cs/>
          <w:lang w:bidi="bn-IN"/>
        </w:rPr>
        <w:t>হ্যাঁ! আমার প্রয়োজন মিটেছে।  আমার পিতা-মাতা আপনার জন্যে উৎসর্গ হোক।</w:t>
      </w:r>
      <w:r w:rsidRPr="00E73121">
        <w:rPr>
          <w:rStyle w:val="libAlaemChar"/>
        </w:rPr>
        <w:t>”</w:t>
      </w:r>
      <w:r w:rsidRPr="008B600F">
        <w:t xml:space="preserve"> </w:t>
      </w:r>
    </w:p>
    <w:p w:rsidR="00803A70" w:rsidRPr="008B600F" w:rsidRDefault="00803A70" w:rsidP="00803A70">
      <w:pPr>
        <w:pStyle w:val="libNormal"/>
      </w:pPr>
      <w:r w:rsidRPr="008B600F">
        <w:rPr>
          <w:cs/>
          <w:lang w:bidi="bn-IN"/>
        </w:rPr>
        <w:t xml:space="preserve">রাসূল </w:t>
      </w:r>
      <w:r>
        <w:rPr>
          <w:cs/>
          <w:lang w:bidi="bn-IN"/>
        </w:rPr>
        <w:t>(সা.)</w:t>
      </w:r>
      <w:r w:rsidRPr="008B600F">
        <w:rPr>
          <w:cs/>
          <w:lang w:bidi="bn-IN"/>
        </w:rPr>
        <w:t xml:space="preserve"> বললেন : </w:t>
      </w:r>
      <w:r w:rsidRPr="00E73121">
        <w:rPr>
          <w:rStyle w:val="libAlaemChar"/>
        </w:rPr>
        <w:t>“</w:t>
      </w:r>
      <w:r w:rsidRPr="008B600F">
        <w:rPr>
          <w:cs/>
          <w:lang w:bidi="bn-IN"/>
        </w:rPr>
        <w:t>তাহলে ফাতেমার জন্যে তাঁর অনুগ্রহের কারণে দোয়া কর।</w:t>
      </w:r>
      <w:r w:rsidRPr="00E73121">
        <w:rPr>
          <w:rStyle w:val="libAlaemChar"/>
        </w:rPr>
        <w:t>”</w:t>
      </w:r>
    </w:p>
    <w:p w:rsidR="00803A70" w:rsidRPr="008B600F" w:rsidRDefault="00803A70" w:rsidP="00803A70">
      <w:pPr>
        <w:pStyle w:val="libNormal"/>
      </w:pPr>
      <w:r w:rsidRPr="008B600F">
        <w:rPr>
          <w:cs/>
          <w:lang w:bidi="bn-IN"/>
        </w:rPr>
        <w:t xml:space="preserve">তখন আরব মুহাজির লোকটি এভাবে দোয়া করলেন : </w:t>
      </w:r>
      <w:r w:rsidRPr="00E73121">
        <w:rPr>
          <w:rStyle w:val="libAlaemChar"/>
        </w:rPr>
        <w:t>“</w:t>
      </w:r>
      <w:r w:rsidRPr="008B600F">
        <w:rPr>
          <w:cs/>
          <w:lang w:bidi="bn-IN"/>
        </w:rPr>
        <w:t>হে আল্লাহ্! তুমি সর্বদাই আমার প্রভু। তুমি ব্যতীত অন্য কোন উপাস্যের আমি ইবাদত করি না। তুমি সকল ক্ষেত্রে থেকে আমার রিযিকদাতা। হে পরোয়ারদিগার! ফাতেমাকে এমন সব কিছু দাও যা চক্ষু কখনো অবলোকন করে নি আর কোন কর্ণ কখনো শ্রবণ করে নি।</w:t>
      </w:r>
      <w:r w:rsidRPr="00E73121">
        <w:rPr>
          <w:rStyle w:val="libAlaemChar"/>
        </w:rPr>
        <w:t>”</w:t>
      </w:r>
    </w:p>
    <w:p w:rsidR="00803A70" w:rsidRPr="008B600F" w:rsidRDefault="00803A70" w:rsidP="00803A70">
      <w:pPr>
        <w:pStyle w:val="libNormal"/>
      </w:pPr>
      <w:r w:rsidRPr="008B600F">
        <w:rPr>
          <w:cs/>
          <w:lang w:bidi="bn-IN"/>
        </w:rPr>
        <w:t xml:space="preserve">প্রিয় নবী </w:t>
      </w:r>
      <w:r>
        <w:rPr>
          <w:cs/>
          <w:lang w:bidi="bn-IN"/>
        </w:rPr>
        <w:t>(সা.)</w:t>
      </w:r>
      <w:r w:rsidRPr="008B600F">
        <w:rPr>
          <w:cs/>
          <w:lang w:bidi="bn-IN"/>
        </w:rPr>
        <w:t xml:space="preserve"> তার দোয়ার শেষে আমিন বললেন এবং তাঁর সাহাবীদের প্রতি তাকিয়ে বলেন : </w:t>
      </w:r>
      <w:r w:rsidRPr="00E73121">
        <w:rPr>
          <w:rStyle w:val="libAlaemChar"/>
        </w:rPr>
        <w:t>“</w:t>
      </w:r>
      <w:r w:rsidRPr="008B600F">
        <w:rPr>
          <w:cs/>
          <w:lang w:bidi="bn-IN"/>
        </w:rPr>
        <w:t>নিশ্চয়ই আল্লাহ্ এ পৃথিবীতে ফাতেমাকে এই দোয়ার ফল দান  করেছেন।  কেননা  আমি  তাঁর  পিতা</w:t>
      </w:r>
      <w:r>
        <w:t>,</w:t>
      </w:r>
      <w:r w:rsidRPr="008B600F">
        <w:rPr>
          <w:cs/>
          <w:lang w:bidi="bn-IN"/>
        </w:rPr>
        <w:t>আমার সমকক্ষ পৃথিবীতে অন্য কেউ নেই। আর আলী তাঁর স্বামী। যদি আলী না থাকতো তাহলে কখনো তাঁর সমকক্ষ স্বামী খুঁজে পাওয়া যেত না। আল্লাহ্ ফাতেমাকে হাসান ও হুসাইনকে দান করেছেন। বিশ্বের বুকে মানবকুলের মাঝে তাদের ন্যায় আর কেউ নেই। কেননা তাঁরা বেহেশতের যুবকদের সর্দার।</w:t>
      </w:r>
      <w:r w:rsidRPr="00E73121">
        <w:rPr>
          <w:rStyle w:val="libAlaemChar"/>
        </w:rPr>
        <w:t>”</w:t>
      </w:r>
      <w:r w:rsidRPr="008B600F">
        <w:t xml:space="preserve"> </w:t>
      </w:r>
      <w:r w:rsidRPr="008B600F">
        <w:rPr>
          <w:cs/>
          <w:lang w:bidi="bn-IN"/>
        </w:rPr>
        <w:t xml:space="preserve">রাসূল </w:t>
      </w:r>
      <w:r>
        <w:rPr>
          <w:cs/>
          <w:lang w:bidi="bn-IN"/>
        </w:rPr>
        <w:t>(সা.)</w:t>
      </w:r>
      <w:r w:rsidRPr="008B600F">
        <w:rPr>
          <w:cs/>
          <w:lang w:bidi="bn-IN"/>
        </w:rPr>
        <w:t>-এর সামনে হযরত মেকদাদ</w:t>
      </w:r>
      <w:r>
        <w:t>,</w:t>
      </w:r>
      <w:r w:rsidRPr="008B600F">
        <w:rPr>
          <w:cs/>
          <w:lang w:bidi="bn-IN"/>
        </w:rPr>
        <w:t>হযরত আম্মার ও হযরত সালমান ফারসী দাঁড়িয়ে ছিলেন।</w:t>
      </w:r>
    </w:p>
    <w:p w:rsidR="00803A70" w:rsidRPr="008B600F" w:rsidRDefault="00803A70" w:rsidP="00803A70">
      <w:pPr>
        <w:pStyle w:val="libNormal"/>
      </w:pPr>
      <w:r w:rsidRPr="008B600F">
        <w:rPr>
          <w:cs/>
          <w:lang w:bidi="bn-IN"/>
        </w:rPr>
        <w:t xml:space="preserve">হযরত মুহাম্মদ </w:t>
      </w:r>
      <w:r>
        <w:rPr>
          <w:cs/>
          <w:lang w:bidi="bn-IN"/>
        </w:rPr>
        <w:t>(সা.)</w:t>
      </w:r>
      <w:r w:rsidRPr="008B600F">
        <w:rPr>
          <w:cs/>
          <w:lang w:bidi="bn-IN"/>
        </w:rPr>
        <w:t xml:space="preserve"> তাদেরকে উদ্দেশ্য করে বললেন : ফাতেমার মর্তবা ও মর্যাদার ব্যাপারে আরো কিছু বলবো</w:t>
      </w:r>
      <w:r w:rsidRPr="008B600F">
        <w:t>?</w:t>
      </w:r>
    </w:p>
    <w:p w:rsidR="00803A70" w:rsidRPr="008B600F" w:rsidRDefault="00803A70" w:rsidP="00803A70">
      <w:pPr>
        <w:pStyle w:val="libNormal"/>
      </w:pPr>
      <w:r w:rsidRPr="00E73121">
        <w:rPr>
          <w:rStyle w:val="libAlaemChar"/>
        </w:rPr>
        <w:t>“</w:t>
      </w:r>
      <w:r w:rsidRPr="008B600F">
        <w:rPr>
          <w:cs/>
          <w:lang w:bidi="bn-IN"/>
        </w:rPr>
        <w:t>বলুন</w:t>
      </w:r>
      <w:r>
        <w:t>,</w:t>
      </w:r>
      <w:r w:rsidRPr="008B600F">
        <w:rPr>
          <w:cs/>
          <w:lang w:bidi="bn-IN"/>
        </w:rPr>
        <w:t xml:space="preserve">ইয়া রাসূলুল্লাহ্! </w:t>
      </w:r>
      <w:r w:rsidRPr="00E73121">
        <w:rPr>
          <w:rStyle w:val="libAlaemChar"/>
        </w:rPr>
        <w:t>”</w:t>
      </w:r>
      <w:r w:rsidRPr="008B600F">
        <w:t xml:space="preserve"> -</w:t>
      </w:r>
      <w:r w:rsidRPr="008B600F">
        <w:rPr>
          <w:cs/>
          <w:lang w:bidi="bn-IN"/>
        </w:rPr>
        <w:t xml:space="preserve">তারা উত্তর দিলেন। </w:t>
      </w:r>
    </w:p>
    <w:p w:rsidR="00803A70" w:rsidRPr="008B600F" w:rsidRDefault="00803A70" w:rsidP="00803A70">
      <w:pPr>
        <w:pStyle w:val="libNormal"/>
      </w:pPr>
      <w:r w:rsidRPr="008B600F">
        <w:rPr>
          <w:cs/>
          <w:lang w:bidi="bn-IN"/>
        </w:rPr>
        <w:t xml:space="preserve">তখন রাসূল </w:t>
      </w:r>
      <w:r>
        <w:rPr>
          <w:cs/>
          <w:lang w:bidi="bn-IN"/>
        </w:rPr>
        <w:t>(সা.)</w:t>
      </w:r>
      <w:r w:rsidRPr="008B600F">
        <w:rPr>
          <w:cs/>
          <w:lang w:bidi="bn-IN"/>
        </w:rPr>
        <w:t xml:space="preserve"> বললেন : </w:t>
      </w:r>
      <w:r w:rsidRPr="00E73121">
        <w:rPr>
          <w:rStyle w:val="libAlaemChar"/>
        </w:rPr>
        <w:t>“</w:t>
      </w:r>
      <w:r w:rsidRPr="008B600F">
        <w:rPr>
          <w:cs/>
          <w:lang w:bidi="bn-IN"/>
        </w:rPr>
        <w:t>জিবরাঈল আমাকে সংবাদ দিয়েছে যে ফাতেমার দাফন সম্পন্ন হবার পর কবরে প্রশ্নকারী দু</w:t>
      </w:r>
      <w:r w:rsidRPr="00E73121">
        <w:rPr>
          <w:rStyle w:val="libAlaemChar"/>
        </w:rPr>
        <w:t>’</w:t>
      </w:r>
      <w:r w:rsidRPr="008B600F">
        <w:rPr>
          <w:cs/>
          <w:lang w:bidi="bn-IN"/>
        </w:rPr>
        <w:t>জন ফেরেশতা তাকে জিজ্ঞেস করবে : তোমার প্রভু কে</w:t>
      </w:r>
      <w:r w:rsidRPr="008B600F">
        <w:t xml:space="preserve">? </w:t>
      </w:r>
    </w:p>
    <w:p w:rsidR="00803A70" w:rsidRPr="008B600F" w:rsidRDefault="00803A70" w:rsidP="00803A70">
      <w:pPr>
        <w:pStyle w:val="libNormal"/>
      </w:pPr>
      <w:r w:rsidRPr="008B600F">
        <w:rPr>
          <w:cs/>
          <w:lang w:bidi="bn-IN"/>
        </w:rPr>
        <w:t>জবাব দিবে : আল্লাহ্। অতঃপর জিজ্ঞেস করবে : তোমার নবী কে</w:t>
      </w:r>
      <w:r w:rsidRPr="008B600F">
        <w:t>?</w:t>
      </w:r>
    </w:p>
    <w:p w:rsidR="00803A70" w:rsidRPr="008B600F" w:rsidRDefault="00803A70" w:rsidP="00803A70">
      <w:pPr>
        <w:pStyle w:val="libNormal"/>
      </w:pPr>
      <w:r w:rsidRPr="008B600F">
        <w:rPr>
          <w:cs/>
          <w:lang w:bidi="bn-IN"/>
        </w:rPr>
        <w:t>জবাবে বলবে : আমার পিতা। আরো জিজ্ঞেস করবে</w:t>
      </w:r>
      <w:r>
        <w:t>,</w:t>
      </w:r>
      <w:r w:rsidRPr="00E73121">
        <w:rPr>
          <w:rStyle w:val="libAlaemChar"/>
        </w:rPr>
        <w:t>“</w:t>
      </w:r>
      <w:r w:rsidRPr="008B600F">
        <w:rPr>
          <w:cs/>
          <w:lang w:bidi="bn-IN"/>
        </w:rPr>
        <w:t>তোমার যুগের ইমাম ও নেতা কে ছিল</w:t>
      </w:r>
      <w:r w:rsidRPr="008B600F">
        <w:t xml:space="preserve">? </w:t>
      </w:r>
    </w:p>
    <w:p w:rsidR="00803A70" w:rsidRPr="008B600F" w:rsidRDefault="00803A70" w:rsidP="00803A70">
      <w:pPr>
        <w:pStyle w:val="libNormal"/>
      </w:pPr>
      <w:r w:rsidRPr="008B600F">
        <w:rPr>
          <w:cs/>
          <w:lang w:bidi="bn-IN"/>
        </w:rPr>
        <w:t>জবাব দিবে : এই যে আমার কবরের পার্শ্বে দাঁড়িয়ে আছে</w:t>
      </w:r>
      <w:r>
        <w:t>,</w:t>
      </w:r>
      <w:r w:rsidRPr="008B600F">
        <w:rPr>
          <w:cs/>
          <w:lang w:bidi="bn-IN"/>
        </w:rPr>
        <w:t xml:space="preserve">আলী ইবনে আবি তালিব। </w:t>
      </w:r>
    </w:p>
    <w:p w:rsidR="00803A70" w:rsidRPr="008B600F" w:rsidRDefault="00803A70" w:rsidP="00803A70">
      <w:pPr>
        <w:pStyle w:val="libNormal"/>
      </w:pPr>
      <w:r w:rsidRPr="008B600F">
        <w:rPr>
          <w:cs/>
          <w:lang w:bidi="bn-IN"/>
        </w:rPr>
        <w:t xml:space="preserve">নবী করীম </w:t>
      </w:r>
      <w:r>
        <w:rPr>
          <w:cs/>
          <w:lang w:bidi="bn-IN"/>
        </w:rPr>
        <w:t>(সা.)</w:t>
      </w:r>
      <w:r w:rsidRPr="008B600F">
        <w:rPr>
          <w:cs/>
          <w:lang w:bidi="bn-IN"/>
        </w:rPr>
        <w:t xml:space="preserve"> আরো বলেন</w:t>
      </w:r>
      <w:r>
        <w:t>,</w:t>
      </w:r>
      <w:r w:rsidRPr="008B600F">
        <w:rPr>
          <w:cs/>
          <w:lang w:bidi="bn-IN"/>
        </w:rPr>
        <w:t>তোমরা জেনে রাখো</w:t>
      </w:r>
      <w:r>
        <w:t>,</w:t>
      </w:r>
      <w:r w:rsidRPr="008B600F">
        <w:rPr>
          <w:cs/>
          <w:lang w:bidi="bn-IN"/>
        </w:rPr>
        <w:t xml:space="preserve">আমি তোমাদের নিকট ফাতেমার আরো যোগ্যতা ও মর্যাদার কথা বর্ণনা করতে চাই। </w:t>
      </w:r>
      <w:r w:rsidRPr="00E73121">
        <w:rPr>
          <w:rStyle w:val="libAlaemChar"/>
        </w:rPr>
        <w:t>“</w:t>
      </w:r>
      <w:r w:rsidRPr="008B600F">
        <w:rPr>
          <w:cs/>
          <w:lang w:bidi="bn-IN"/>
        </w:rPr>
        <w:t>ফাতেমাকে রক্ষা করার জন্যে আল্লাহ্ ফেরেশতাদের একটা বড় দলকে দায়িত্ব দিয়েছেন যেন তারা ফাতেমাকে সামনে-পিছনে</w:t>
      </w:r>
      <w:r>
        <w:t>,</w:t>
      </w:r>
      <w:r w:rsidRPr="008B600F">
        <w:rPr>
          <w:cs/>
          <w:lang w:bidi="bn-IN"/>
        </w:rPr>
        <w:t>ডানে-বায়ে থেকে হেফাজত করতে পারে এবং তারা তাঁর সারা জীবন তাঁর সাথেই রয়েছেন। আর কবরে এবং কবরে মৃত্যুর পরেও তাঁর সাথে আছেন। তারা তাঁর এবং তাঁর পিতা</w:t>
      </w:r>
      <w:r>
        <w:t>,</w:t>
      </w:r>
      <w:r w:rsidRPr="008B600F">
        <w:rPr>
          <w:cs/>
          <w:lang w:bidi="bn-IN"/>
        </w:rPr>
        <w:t>স্বামী ও সন্তানদের উপর অসংখ্য দরুদ পাঠ করছেন। অতঃপর যারা আমার ওফাতের পর আমার কবর যিয়ারত করবে তারা যেন আমার জীবদ্দশাতেই আমাকে যিয়ারত করলো। আর যারা ফাতেমার সাক্ষাত লাভ করে তারা আমার জীবদ্দশায়ই আমাকে দেখার  সৌভাগ্য অর্জন করলো। যারা আলী বিন আবি তালিবের সাথে সাক্ষাৎ করলো মনে করতে হবে ফাতেমারই সাক্ষাতের সৌভাগ্য হয়েছে</w:t>
      </w:r>
      <w:r w:rsidRPr="008B600F">
        <w:rPr>
          <w:cs/>
          <w:lang w:bidi="hi-IN"/>
        </w:rPr>
        <w:t xml:space="preserve">। </w:t>
      </w:r>
      <w:r w:rsidRPr="008B600F">
        <w:rPr>
          <w:cs/>
          <w:lang w:bidi="bn-IN"/>
        </w:rPr>
        <w:t>যারা হাসান ও হুসাইনকে দেখার সৌভাগ্য অর্জন করলো তারা আলী বিন আবি তালিবেরই সাক্ষাৎ লাভ করলো। আর যারা হাসান ও হুসাইনের বংশের সন্তানদের সাথে সাক্ষাৎ লাভ করলো তারা ঐ দুই মহান ব্যক্তির সাক্ষাতেই সৌভাগ্যবান হলো।</w:t>
      </w:r>
      <w:r w:rsidRPr="00E73121">
        <w:rPr>
          <w:rStyle w:val="libAlaemChar"/>
        </w:rPr>
        <w:t>”</w:t>
      </w:r>
    </w:p>
    <w:p w:rsidR="00803A70" w:rsidRPr="008B600F" w:rsidRDefault="00803A70" w:rsidP="00803A70">
      <w:pPr>
        <w:pStyle w:val="libNormal"/>
      </w:pPr>
      <w:r w:rsidRPr="008B600F">
        <w:rPr>
          <w:cs/>
          <w:lang w:bidi="bn-IN"/>
        </w:rPr>
        <w:t>পরক্ষণে হযরত আম্মার গলার হারটি নিয়ে মেশক দ্বারা সুগন্ধযুক্ত করলেন এবং ওটাকে ইয়েমেনী কাপড়ে মোড়ালেন। তার একটা দাস ছিল। তার নাম ছিল সা</w:t>
      </w:r>
      <w:r>
        <w:rPr>
          <w:cs/>
          <w:lang w:bidi="bn-IN"/>
        </w:rPr>
        <w:t>হম</w:t>
      </w:r>
      <w:r w:rsidRPr="008B600F">
        <w:rPr>
          <w:cs/>
          <w:lang w:bidi="hi-IN"/>
        </w:rPr>
        <w:t xml:space="preserve">। </w:t>
      </w:r>
      <w:r w:rsidRPr="008B600F">
        <w:rPr>
          <w:cs/>
          <w:lang w:bidi="bn-IN"/>
        </w:rPr>
        <w:t xml:space="preserve">খায়বরের যুদ্ধের গণিমতের মালের যে অংশ তাঁর ভাগে পড়েছিল তা দিয়ে তিনি এই গোলামকে ক্রয় করেছিলেন। তিনি গলার হারটিকে তাঁর এ গোলামের হাতে দিয়ে বললেন : এটা রাসূল </w:t>
      </w:r>
      <w:r>
        <w:rPr>
          <w:cs/>
          <w:lang w:bidi="bn-IN"/>
        </w:rPr>
        <w:t>(সা.)</w:t>
      </w:r>
      <w:r w:rsidRPr="008B600F">
        <w:rPr>
          <w:cs/>
          <w:lang w:bidi="bn-IN"/>
        </w:rPr>
        <w:t xml:space="preserve">-কে দিও আর তুমিও এখন থেকে তাঁর হয়ে গেলে। </w:t>
      </w:r>
    </w:p>
    <w:p w:rsidR="00803A70" w:rsidRPr="008B600F" w:rsidRDefault="00803A70" w:rsidP="00803A70">
      <w:pPr>
        <w:pStyle w:val="libNormal"/>
      </w:pPr>
      <w:r w:rsidRPr="008B600F">
        <w:rPr>
          <w:cs/>
          <w:lang w:bidi="bn-IN"/>
        </w:rPr>
        <w:t xml:space="preserve">গোলাম গলার হারটি নিয়ে রাসূল </w:t>
      </w:r>
      <w:r>
        <w:rPr>
          <w:cs/>
          <w:lang w:bidi="bn-IN"/>
        </w:rPr>
        <w:t>(সা.)</w:t>
      </w:r>
      <w:r w:rsidRPr="008B600F">
        <w:rPr>
          <w:cs/>
          <w:lang w:bidi="bn-IN"/>
        </w:rPr>
        <w:t xml:space="preserve"> খেদমতে পৌঁছে আম্মারের বক্তব্য তাঁর কাছে বলল। হযরত রাসূলে আকরাম </w:t>
      </w:r>
      <w:r>
        <w:rPr>
          <w:cs/>
          <w:lang w:bidi="bn-IN"/>
        </w:rPr>
        <w:t>(সা.)</w:t>
      </w:r>
      <w:r w:rsidRPr="008B600F">
        <w:rPr>
          <w:cs/>
          <w:lang w:bidi="bn-IN"/>
        </w:rPr>
        <w:t xml:space="preserve"> বললেন : তুমি ফাতেমার কাছে চলে যাও। তাকে গলার হারটি দিয়ে দাও আর তুমিও এখন থেকে তাঁর হয়ে কাজ করবে। লোকটি হযরত ফাতেমার কাছে গলার হারটি নিয়ে গেল এবং নবী </w:t>
      </w:r>
      <w:r>
        <w:rPr>
          <w:cs/>
          <w:lang w:bidi="bn-IN"/>
        </w:rPr>
        <w:t>(সা.)</w:t>
      </w:r>
      <w:r w:rsidRPr="008B600F">
        <w:rPr>
          <w:cs/>
          <w:lang w:bidi="bn-IN"/>
        </w:rPr>
        <w:t xml:space="preserve">-এর কথা তাঁর কাছে পৌঁছালো। হযরত ফাতেমা গলার হারটি গ্রহণ করলেন আর দাসটিকে মুক্ত করে দিলেন। দাসটি হাসি ধরে রাখতে পারলো না। হযরত ফাতেমা প্রশ্ন করলেন : </w:t>
      </w:r>
      <w:r w:rsidRPr="00E73121">
        <w:rPr>
          <w:rStyle w:val="libAlaemChar"/>
        </w:rPr>
        <w:t>“</w:t>
      </w:r>
      <w:r w:rsidRPr="008B600F">
        <w:rPr>
          <w:cs/>
          <w:lang w:bidi="bn-IN"/>
        </w:rPr>
        <w:t>তোমার হাসির কারণ কি</w:t>
      </w:r>
      <w:r w:rsidRPr="008B600F">
        <w:t>?</w:t>
      </w:r>
      <w:r w:rsidRPr="00E73121">
        <w:rPr>
          <w:rStyle w:val="libAlaemChar"/>
        </w:rPr>
        <w:t>”</w:t>
      </w:r>
      <w:r w:rsidRPr="008B600F">
        <w:t xml:space="preserve"> </w:t>
      </w:r>
    </w:p>
    <w:p w:rsidR="00803A70" w:rsidRPr="008B600F" w:rsidRDefault="00803A70" w:rsidP="00803A70">
      <w:pPr>
        <w:pStyle w:val="libNormal"/>
      </w:pPr>
      <w:r w:rsidRPr="008B600F">
        <w:rPr>
          <w:cs/>
          <w:lang w:bidi="bn-IN"/>
        </w:rPr>
        <w:t xml:space="preserve">সদ্য মুক্ত দাসটি বলল : </w:t>
      </w:r>
      <w:r w:rsidRPr="00E73121">
        <w:rPr>
          <w:rStyle w:val="libAlaemChar"/>
        </w:rPr>
        <w:t>“</w:t>
      </w:r>
      <w:r w:rsidRPr="008B600F">
        <w:rPr>
          <w:cs/>
          <w:lang w:bidi="bn-IN"/>
        </w:rPr>
        <w:t>এই গলার হারের অভাবনীয় বরকত  আমার মুখে হাসি ফোটাতে বাধ্য করেছে। যা ক্ষুধার্তকে অন্ন দিয়ে পেট ভর্তি করেছে</w:t>
      </w:r>
      <w:r>
        <w:t>,</w:t>
      </w:r>
      <w:r w:rsidRPr="008B600F">
        <w:rPr>
          <w:cs/>
          <w:lang w:bidi="bn-IN"/>
        </w:rPr>
        <w:t>বস্ত্রহীন ব্যক্তিকে বস্ত্র পরিধান করিয়েছে এবং অভাবীর অভাব পূরণ করেছে আর একজন দাসকে শৃঙ্খলমুক্ত করেছে। অবশেষে গলার হার আবার তার মালিকের কাছে ফিরে এসেছে।</w:t>
      </w:r>
      <w:r w:rsidRPr="00E73121">
        <w:rPr>
          <w:rStyle w:val="libAlaemChar"/>
        </w:rPr>
        <w:t>”</w:t>
      </w:r>
      <w:r w:rsidRPr="00E73121">
        <w:rPr>
          <w:rStyle w:val="libFootnotenumChar"/>
          <w:cs/>
          <w:lang w:bidi="bn-IN"/>
        </w:rPr>
        <w:t>৯</w:t>
      </w:r>
      <w:r>
        <w:rPr>
          <w:rStyle w:val="libFootnotenumChar"/>
          <w:cs/>
          <w:lang w:bidi="bn-IN"/>
        </w:rPr>
        <w:t>৭</w:t>
      </w:r>
    </w:p>
    <w:p w:rsidR="00803A70" w:rsidRPr="00433459" w:rsidRDefault="00803A70" w:rsidP="00803A70">
      <w:pPr>
        <w:rPr>
          <w:rtl/>
          <w:cs/>
        </w:rPr>
      </w:pPr>
      <w:r>
        <w:rPr>
          <w:cs/>
          <w:lang w:bidi="bn-IN"/>
        </w:rPr>
        <w:br w:type="page"/>
      </w:r>
    </w:p>
    <w:p w:rsidR="00803A70" w:rsidRPr="00D831CE" w:rsidRDefault="00803A70" w:rsidP="00803A70">
      <w:pPr>
        <w:pStyle w:val="Heading2"/>
      </w:pPr>
      <w:bookmarkStart w:id="25" w:name="_Toc382509971"/>
      <w:r w:rsidRPr="00D831CE">
        <w:rPr>
          <w:cs/>
          <w:lang w:bidi="bn-IN"/>
        </w:rPr>
        <w:t>জ্যোতির্ময় চাদর</w:t>
      </w:r>
      <w:bookmarkEnd w:id="25"/>
      <w:r w:rsidRPr="00D831CE">
        <w:rPr>
          <w:cs/>
          <w:lang w:bidi="bn-IN"/>
        </w:rPr>
        <w:t xml:space="preserve"> </w:t>
      </w:r>
    </w:p>
    <w:p w:rsidR="00803A70" w:rsidRPr="008B600F" w:rsidRDefault="00803A70" w:rsidP="00803A70">
      <w:pPr>
        <w:pStyle w:val="libNormal"/>
      </w:pPr>
      <w:r w:rsidRPr="008B600F">
        <w:rPr>
          <w:cs/>
          <w:lang w:bidi="bn-IN"/>
        </w:rPr>
        <w:t xml:space="preserve">একবার আলী (আ.) জনৈক ইহুদীর কাছ থেকে সামান্য পরিমান যব ঋণ নিয়েছিলেন। ইহুদী লোকটি ঋণের পরিবর্তে কিছু বন্ধক চাইলো। হযরত আলী (আ.) হযরত  ফাতেমার পশমী চাদরটি বন্ধক রাখলেন। </w:t>
      </w:r>
    </w:p>
    <w:p w:rsidR="00803A70" w:rsidRPr="008B600F" w:rsidRDefault="00803A70" w:rsidP="00803A70">
      <w:pPr>
        <w:pStyle w:val="libNormal"/>
      </w:pPr>
      <w:r w:rsidRPr="008B600F">
        <w:rPr>
          <w:cs/>
          <w:lang w:bidi="bn-IN"/>
        </w:rPr>
        <w:t>ইহুদী লোকটি চাদরটি নিয়ে তার কোন একটি কক্ষে রেখে দিল। রাত্রিতে কোন এক কাজের জন্যে ইহুদীর স্ত্রী ঐ কক্ষে প্রবেশ করলে দেখতে পেল যে ঘরের কোন জায়গা থেকে আলোকছটা সারা ঘরকে আলোকিত করেছে। মহিলা তার স্বামীকে জানালো যে</w:t>
      </w:r>
      <w:r>
        <w:t>,</w:t>
      </w:r>
      <w:r w:rsidRPr="008B600F">
        <w:rPr>
          <w:cs/>
          <w:lang w:bidi="bn-IN"/>
        </w:rPr>
        <w:t>ঐ ঘর</w:t>
      </w:r>
      <w:r>
        <w:rPr>
          <w:cs/>
          <w:lang w:bidi="bn-IN"/>
        </w:rPr>
        <w:t xml:space="preserve">ের ভিতরটা আলোয় উদ্ভাসিত হয়েছে। </w:t>
      </w:r>
      <w:r w:rsidRPr="008B600F">
        <w:rPr>
          <w:cs/>
          <w:lang w:bidi="bn-IN"/>
        </w:rPr>
        <w:t>ইহুদী লোকটি তার স্ত্রীর কথায় বিস্ময় প্রকাশ করে। সে একেবারে ভুলেই গেছে যে সে কক্ষে হযরত ফাতেমার চাদরখানা রাখা আছে। লোকটি দ্রুত সে কক্ষে প্রবেশ করে দেখতে পেল যে</w:t>
      </w:r>
      <w:r>
        <w:t>,</w:t>
      </w:r>
      <w:r w:rsidRPr="008B600F">
        <w:rPr>
          <w:cs/>
          <w:lang w:bidi="bn-IN"/>
        </w:rPr>
        <w:t>হযরত ফাতেমার চাদরটি থেকে নূর ভেসে আসছে। আর সে নূর দিয়েই সমস্ত ঘর আলোকিত হচ্ছে</w:t>
      </w:r>
      <w:r w:rsidRPr="008B600F">
        <w:rPr>
          <w:cs/>
          <w:lang w:bidi="hi-IN"/>
        </w:rPr>
        <w:t xml:space="preserve">। </w:t>
      </w:r>
      <w:r w:rsidRPr="008B600F">
        <w:rPr>
          <w:cs/>
          <w:lang w:bidi="bn-IN"/>
        </w:rPr>
        <w:t>মনে হচ্ছে যেন উজ্জ্বল চন্দ্র অত্যন্ত নিকট থেকে আলো বিতরণ করছে। ইহুদী লোকটি অবাক নয়নে তাকিয়ে রইল। লোকটি বুঝতে পারলো যে</w:t>
      </w:r>
      <w:r>
        <w:t>,</w:t>
      </w:r>
      <w:r w:rsidRPr="008B600F">
        <w:rPr>
          <w:cs/>
          <w:lang w:bidi="bn-IN"/>
        </w:rPr>
        <w:t>এ আলো হযরত ফাতেমার চাদরের কাছ থেকেই আসছে। সে তার আ</w:t>
      </w:r>
      <w:r>
        <w:rPr>
          <w:cs/>
          <w:lang w:bidi="bn-IN"/>
        </w:rPr>
        <w:t>ত্মী</w:t>
      </w:r>
      <w:r w:rsidRPr="008B600F">
        <w:rPr>
          <w:cs/>
          <w:lang w:bidi="bn-IN"/>
        </w:rPr>
        <w:t>য়-স্বজনদের খবর দিল। মহিলাটিও তার আ</w:t>
      </w:r>
      <w:r>
        <w:rPr>
          <w:cs/>
          <w:lang w:bidi="bn-IN"/>
        </w:rPr>
        <w:t>ত্মী</w:t>
      </w:r>
      <w:r w:rsidRPr="008B600F">
        <w:rPr>
          <w:cs/>
          <w:lang w:bidi="bn-IN"/>
        </w:rPr>
        <w:t>য়দের সংবাদ পাঠালো। দেখতে দেখতে প্রায় আশিজন ইহুদী জড়ো হয়ে গেল। তারা সবাই ঘটনাটি স্বচক্ষে অবলোকন করলো। পরিশেষে তারা সবাই কলেমা পাঠ করে ইসলামে দীক্ষিত হলো।</w:t>
      </w:r>
      <w:r w:rsidRPr="00E73121">
        <w:rPr>
          <w:rStyle w:val="libFootnotenumChar"/>
          <w:cs/>
          <w:lang w:bidi="bn-IN"/>
        </w:rPr>
        <w:t>৯</w:t>
      </w:r>
      <w:r>
        <w:rPr>
          <w:rStyle w:val="libFootnotenumChar"/>
          <w:cs/>
          <w:lang w:bidi="bn-IN"/>
        </w:rPr>
        <w:t>৮</w:t>
      </w:r>
    </w:p>
    <w:p w:rsidR="00803A70" w:rsidRPr="00433459" w:rsidRDefault="00803A70" w:rsidP="00803A70">
      <w:pPr>
        <w:rPr>
          <w:rtl/>
          <w:cs/>
        </w:rPr>
      </w:pPr>
      <w:r>
        <w:rPr>
          <w:cs/>
          <w:lang w:bidi="bn-IN"/>
        </w:rPr>
        <w:br w:type="page"/>
      </w:r>
    </w:p>
    <w:p w:rsidR="00803A70" w:rsidRPr="00D831CE" w:rsidRDefault="00803A70" w:rsidP="00803A70">
      <w:pPr>
        <w:pStyle w:val="Heading2"/>
      </w:pPr>
      <w:bookmarkStart w:id="26" w:name="_Toc382509972"/>
      <w:r w:rsidRPr="00D831CE">
        <w:rPr>
          <w:cs/>
          <w:lang w:bidi="bn-IN"/>
        </w:rPr>
        <w:t>বস্ত্রহীন পবিত্র রমণীর জন্যে বেহেশতী পোশাক</w:t>
      </w:r>
      <w:bookmarkEnd w:id="26"/>
      <w:r w:rsidRPr="00D831CE">
        <w:rPr>
          <w:cs/>
          <w:lang w:bidi="bn-IN"/>
        </w:rPr>
        <w:t xml:space="preserve"> </w:t>
      </w:r>
    </w:p>
    <w:p w:rsidR="00803A70" w:rsidRPr="008B600F" w:rsidRDefault="00803A70" w:rsidP="00803A70">
      <w:pPr>
        <w:pStyle w:val="libNormal"/>
      </w:pPr>
      <w:r w:rsidRPr="008B600F">
        <w:rPr>
          <w:cs/>
          <w:lang w:bidi="bn-IN"/>
        </w:rPr>
        <w:t xml:space="preserve">একদা কয়েকজন ইহুদী একটা বিয়ের অনুষ্ঠানের আয়োজন করেছিল। এ কারণে তারা মহানবীর নিকট এসে বললো : </w:t>
      </w:r>
      <w:r w:rsidRPr="00E73121">
        <w:rPr>
          <w:rStyle w:val="libAlaemChar"/>
        </w:rPr>
        <w:t>“</w:t>
      </w:r>
      <w:r w:rsidRPr="008B600F">
        <w:rPr>
          <w:cs/>
          <w:lang w:bidi="bn-IN"/>
        </w:rPr>
        <w:t>প্রতিবেশী হিসেবে আমাদের উপর আপনার অধিকার আছে। আমরা আপনাকে অনুরোধ করছি দয়া করে আপনার মেয়ে ফাতেমাকে আমাদের মেয়ের বিয়ের অনুষ্ঠানে পাঠাবেন। আশা করি তার বদৌলতে এই বিয়ের অনুষ্ঠান আরো বেশী সৌন্দর্যমণ্ডিত হয়ে উঠবে।</w:t>
      </w:r>
      <w:r>
        <w:rPr>
          <w:lang w:bidi="bn-IN"/>
        </w:rPr>
        <w:t xml:space="preserve"> </w:t>
      </w:r>
      <w:r w:rsidRPr="008B600F">
        <w:rPr>
          <w:cs/>
          <w:lang w:bidi="bn-IN"/>
        </w:rPr>
        <w:t>এ নিমন্ত্রনে</w:t>
      </w:r>
      <w:r>
        <w:rPr>
          <w:cs/>
          <w:lang w:bidi="bn-IN"/>
        </w:rPr>
        <w:t xml:space="preserve"> হযরত ফাতেমার অংশগ্রহণের </w:t>
      </w:r>
      <w:r w:rsidRPr="008B600F">
        <w:rPr>
          <w:cs/>
          <w:lang w:bidi="bn-IN"/>
        </w:rPr>
        <w:t xml:space="preserve">ব্যাপারে তারা নবী </w:t>
      </w:r>
      <w:r>
        <w:rPr>
          <w:cs/>
          <w:lang w:bidi="bn-IN"/>
        </w:rPr>
        <w:t>(সা.)</w:t>
      </w:r>
      <w:r w:rsidRPr="008B600F">
        <w:rPr>
          <w:cs/>
          <w:lang w:bidi="bn-IN"/>
        </w:rPr>
        <w:t>-কে বেশ পীড়াপীড়ি করছিল।</w:t>
      </w:r>
      <w:r w:rsidRPr="00E73121">
        <w:rPr>
          <w:rStyle w:val="libAlaemChar"/>
        </w:rPr>
        <w:t>”</w:t>
      </w:r>
      <w:r w:rsidRPr="008B600F">
        <w:t xml:space="preserve"> </w:t>
      </w:r>
    </w:p>
    <w:p w:rsidR="00803A70" w:rsidRPr="008B600F" w:rsidRDefault="00803A70" w:rsidP="00803A70">
      <w:pPr>
        <w:pStyle w:val="libNormal"/>
      </w:pPr>
      <w:r w:rsidRPr="008B600F">
        <w:rPr>
          <w:cs/>
          <w:lang w:bidi="bn-IN"/>
        </w:rPr>
        <w:t xml:space="preserve">মহানবী </w:t>
      </w:r>
      <w:r>
        <w:rPr>
          <w:cs/>
          <w:lang w:bidi="bn-IN"/>
        </w:rPr>
        <w:t>(সা.)</w:t>
      </w:r>
      <w:r w:rsidRPr="008B600F">
        <w:rPr>
          <w:cs/>
          <w:lang w:bidi="bn-IN"/>
        </w:rPr>
        <w:t xml:space="preserve"> বললেন : </w:t>
      </w:r>
      <w:r w:rsidRPr="00E73121">
        <w:rPr>
          <w:rStyle w:val="libAlaemChar"/>
        </w:rPr>
        <w:t>“</w:t>
      </w:r>
      <w:r w:rsidRPr="008B600F">
        <w:rPr>
          <w:cs/>
          <w:lang w:bidi="bn-IN"/>
        </w:rPr>
        <w:t>সে (ফাতেমা) আলী বিন আবি তালিবের স্ত্রী। আর তার নির্দেশেই সে (ফাতেমা) পরিচালিত হয়।</w:t>
      </w:r>
      <w:r w:rsidRPr="00E73121">
        <w:rPr>
          <w:rStyle w:val="libAlaemChar"/>
        </w:rPr>
        <w:t>”</w:t>
      </w:r>
      <w:r w:rsidRPr="008B600F">
        <w:t xml:space="preserve"> </w:t>
      </w:r>
    </w:p>
    <w:p w:rsidR="00803A70" w:rsidRPr="008B600F" w:rsidRDefault="00803A70" w:rsidP="00803A70">
      <w:pPr>
        <w:pStyle w:val="libNormal"/>
      </w:pPr>
      <w:r w:rsidRPr="008B600F">
        <w:rPr>
          <w:cs/>
          <w:lang w:bidi="bn-IN"/>
        </w:rPr>
        <w:t xml:space="preserve">তারা বিনীত কণ্ঠে এ ব্যাপারে নবী </w:t>
      </w:r>
      <w:r>
        <w:rPr>
          <w:cs/>
          <w:lang w:bidi="bn-IN"/>
        </w:rPr>
        <w:t>(সা.)</w:t>
      </w:r>
      <w:r w:rsidRPr="008B600F">
        <w:rPr>
          <w:cs/>
          <w:lang w:bidi="bn-IN"/>
        </w:rPr>
        <w:t>-কে মধ্যস্থতা করার জন্যে আরজি পেশ করে।</w:t>
      </w:r>
    </w:p>
    <w:p w:rsidR="00803A70" w:rsidRPr="008B600F" w:rsidRDefault="00803A70" w:rsidP="00803A70">
      <w:pPr>
        <w:pStyle w:val="libNormal"/>
      </w:pPr>
      <w:r w:rsidRPr="008B600F">
        <w:rPr>
          <w:cs/>
          <w:lang w:bidi="bn-IN"/>
        </w:rPr>
        <w:t>ইহুদীরা এ বিয়ের অনুষ্ঠানে আকর্ষণীয় সব ধরনের জাকজমকপূর্ণ পোশাক</w:t>
      </w:r>
      <w:r>
        <w:t>,</w:t>
      </w:r>
      <w:r w:rsidRPr="008B600F">
        <w:rPr>
          <w:cs/>
          <w:lang w:bidi="bn-IN"/>
        </w:rPr>
        <w:t>অলংকার ও সৌন্দর্যের সমাবেশ ঘটিয়েছিল। তারা মনে করেছিল যে</w:t>
      </w:r>
      <w:r>
        <w:t>,</w:t>
      </w:r>
      <w:r w:rsidRPr="008B600F">
        <w:rPr>
          <w:cs/>
          <w:lang w:bidi="bn-IN"/>
        </w:rPr>
        <w:t>হযরত ফাতেমা পুরাতন ও ছেঁড়া কাপড় পরিধান করে অনুষ্ঠানে অংশগ্রহণ করবে। আর তারা এভাবে তাঁকে অপমান ও খাটো করতে চেয়েছিল।</w:t>
      </w:r>
    </w:p>
    <w:p w:rsidR="00803A70" w:rsidRPr="008B600F" w:rsidRDefault="00803A70" w:rsidP="00803A70">
      <w:pPr>
        <w:pStyle w:val="libNormal"/>
      </w:pPr>
      <w:r w:rsidRPr="008B600F">
        <w:rPr>
          <w:cs/>
          <w:lang w:bidi="bn-IN"/>
        </w:rPr>
        <w:t>এ সময়ে হযরত জিবরাঈল (আ.) অত্যন্ত জাকজমকপূর্ণ অলংকারাদিসহ এমন জান্নাতি পোশাক নিয়ে আসলেন যার দ্বিতীয়টি মানুষ কখনো দেখেনি। হযরত ফাতেমা (আ.) সেই কাপড় পড়ে অনুষ্ঠানে অংশগ্রহণ করলে দর্শকরা তার কাপড়ের রং দেখে ও সুঘ্রান পেয়ে বিস্ময়াভিভূত হয়ে যায়। হযরত ফাতেমা (আ.) ইহুদীদের গৃহে প্রবেশ করলে ইহুদী মহিলারা তাঁর সামনে সেজদাবনত হয়ে মাটিতে চুমু খেতে শুরু করে। সেদিন উপস্থিত অনেক ইহুদী এ অলৌকিক ঘটনা দেখে ইসলাম গ্রহণ করেছিল</w:t>
      </w:r>
      <w:r w:rsidRPr="008B600F">
        <w:rPr>
          <w:cs/>
          <w:lang w:bidi="hi-IN"/>
        </w:rPr>
        <w:t>।</w:t>
      </w:r>
      <w:r w:rsidRPr="00E73121">
        <w:rPr>
          <w:rStyle w:val="libFootnotenumChar"/>
          <w:cs/>
          <w:lang w:bidi="bn-IN"/>
        </w:rPr>
        <w:t>৯</w:t>
      </w:r>
      <w:r>
        <w:rPr>
          <w:rStyle w:val="libFootnotenumChar"/>
          <w:cs/>
          <w:lang w:bidi="bn-IN"/>
        </w:rPr>
        <w:t>৯</w:t>
      </w:r>
    </w:p>
    <w:p w:rsidR="00803A70" w:rsidRPr="00433459" w:rsidRDefault="00803A70" w:rsidP="00803A70">
      <w:pPr>
        <w:rPr>
          <w:rtl/>
          <w:cs/>
        </w:rPr>
      </w:pPr>
      <w:r>
        <w:rPr>
          <w:cs/>
          <w:lang w:bidi="bn-IN"/>
        </w:rPr>
        <w:br w:type="page"/>
      </w:r>
    </w:p>
    <w:p w:rsidR="00803A70" w:rsidRPr="00F562C0" w:rsidRDefault="00803A70" w:rsidP="00803A70">
      <w:pPr>
        <w:pStyle w:val="Heading2"/>
      </w:pPr>
      <w:bookmarkStart w:id="27" w:name="_Toc382509973"/>
      <w:r w:rsidRPr="00F562C0">
        <w:rPr>
          <w:cs/>
          <w:lang w:bidi="bn-IN"/>
        </w:rPr>
        <w:t>ফেরেশতারা হযরত ফাতেমাকে সাহায্য করেন</w:t>
      </w:r>
      <w:bookmarkEnd w:id="27"/>
      <w:r w:rsidRPr="00F562C0">
        <w:rPr>
          <w:cs/>
          <w:lang w:bidi="bn-IN"/>
        </w:rPr>
        <w:t xml:space="preserve"> </w:t>
      </w:r>
    </w:p>
    <w:p w:rsidR="00803A70" w:rsidRPr="008B600F" w:rsidRDefault="00803A70" w:rsidP="00803A70">
      <w:pPr>
        <w:pStyle w:val="libNormal"/>
      </w:pPr>
      <w:r w:rsidRPr="008B600F">
        <w:rPr>
          <w:cs/>
          <w:lang w:bidi="bn-IN"/>
        </w:rPr>
        <w:t xml:space="preserve">হযরত আবু যার গিফারী (রা.) বলেন : একবার রাসূল </w:t>
      </w:r>
      <w:r>
        <w:rPr>
          <w:cs/>
          <w:lang w:bidi="bn-IN"/>
        </w:rPr>
        <w:t>(সা.)</w:t>
      </w:r>
      <w:r w:rsidRPr="008B600F">
        <w:rPr>
          <w:cs/>
          <w:lang w:bidi="bn-IN"/>
        </w:rPr>
        <w:t xml:space="preserve"> আলীকে ডাকার জন্যে আমাকে পাঠান। আলীর গৃহে এসে তাঁকে ডাকলে কেউ আমার ডাকে সাড়া দিল না। তখন হস্তচালিত যাতাকলটি নিজে নিজেই ঘুরছিল কিন্তু এর পার্শ্বে কেউ ছিল না। আবারো আলীকে </w:t>
      </w:r>
      <w:r>
        <w:rPr>
          <w:cs/>
          <w:lang w:bidi="bn-IN"/>
        </w:rPr>
        <w:t>আহবান</w:t>
      </w:r>
      <w:r w:rsidRPr="008B600F">
        <w:rPr>
          <w:cs/>
          <w:lang w:bidi="bn-IN"/>
        </w:rPr>
        <w:t xml:space="preserve"> করলাম। আলী ঘরের বাইরে আসলেন। আমি তাঁকে নবী </w:t>
      </w:r>
      <w:r>
        <w:rPr>
          <w:cs/>
          <w:lang w:bidi="bn-IN"/>
        </w:rPr>
        <w:t>(সা.)</w:t>
      </w:r>
      <w:r w:rsidRPr="008B600F">
        <w:rPr>
          <w:cs/>
          <w:lang w:bidi="bn-IN"/>
        </w:rPr>
        <w:t xml:space="preserve">-এর কথা বললে তিনি রাসূল </w:t>
      </w:r>
      <w:r>
        <w:rPr>
          <w:cs/>
          <w:lang w:bidi="bn-IN"/>
        </w:rPr>
        <w:t>(সা.)</w:t>
      </w:r>
      <w:r w:rsidRPr="008B600F">
        <w:rPr>
          <w:cs/>
          <w:lang w:bidi="bn-IN"/>
        </w:rPr>
        <w:t xml:space="preserve">-এর সাথে দেখা করার জন্যে যাত্রা করলেন। তিনি নবী </w:t>
      </w:r>
      <w:r>
        <w:rPr>
          <w:cs/>
          <w:lang w:bidi="bn-IN"/>
        </w:rPr>
        <w:t>(সা.)</w:t>
      </w:r>
      <w:r w:rsidRPr="008B600F">
        <w:rPr>
          <w:cs/>
          <w:lang w:bidi="bn-IN"/>
        </w:rPr>
        <w:t xml:space="preserve">-এর কাছে পৌঁছলে নবী </w:t>
      </w:r>
      <w:r>
        <w:rPr>
          <w:cs/>
          <w:lang w:bidi="bn-IN"/>
        </w:rPr>
        <w:t>(সা.)</w:t>
      </w:r>
      <w:r w:rsidRPr="008B600F">
        <w:rPr>
          <w:cs/>
          <w:lang w:bidi="bn-IN"/>
        </w:rPr>
        <w:t xml:space="preserve"> তাঁর সাথে বিস্তারিত কথোপকথন করলেন এবং এমন কিছু বললেন যা আমি বুঝতে পারলাম না। তাই মহানবী </w:t>
      </w:r>
      <w:r>
        <w:rPr>
          <w:cs/>
          <w:lang w:bidi="bn-IN"/>
        </w:rPr>
        <w:t>(সা.)</w:t>
      </w:r>
      <w:r w:rsidRPr="008B600F">
        <w:rPr>
          <w:cs/>
          <w:lang w:bidi="bn-IN"/>
        </w:rPr>
        <w:t xml:space="preserve">-এর কাছে প্রশ্ন করলাম : </w:t>
      </w:r>
      <w:r w:rsidRPr="00E73121">
        <w:rPr>
          <w:rStyle w:val="libAlaemChar"/>
        </w:rPr>
        <w:t>“</w:t>
      </w:r>
      <w:r w:rsidRPr="008B600F">
        <w:rPr>
          <w:cs/>
          <w:lang w:bidi="bn-IN"/>
        </w:rPr>
        <w:t xml:space="preserve">হে </w:t>
      </w:r>
      <w:r>
        <w:rPr>
          <w:cs/>
          <w:lang w:bidi="bn-IN"/>
        </w:rPr>
        <w:t>আল্লাহর</w:t>
      </w:r>
      <w:r w:rsidRPr="008B600F">
        <w:rPr>
          <w:cs/>
          <w:lang w:bidi="bn-IN"/>
        </w:rPr>
        <w:t xml:space="preserve"> রাসূল </w:t>
      </w:r>
      <w:r>
        <w:rPr>
          <w:cs/>
          <w:lang w:bidi="bn-IN"/>
        </w:rPr>
        <w:t>(সা.)</w:t>
      </w:r>
      <w:r w:rsidRPr="008B600F">
        <w:rPr>
          <w:cs/>
          <w:lang w:bidi="bn-IN"/>
        </w:rPr>
        <w:t>! আলীর গৃহের হস্তচালিত যাঁতাকলটি দেখে আমি বিস্ময়ে হতবাক হয়ে গিয়েছি। যাঁতাকলটি কিভাবে নিজে নিজেই ঘুরছিল অথচ এর পার্শ্বে  কেউ ছিল না</w:t>
      </w:r>
      <w:r w:rsidRPr="008B600F">
        <w:t xml:space="preserve">? </w:t>
      </w:r>
    </w:p>
    <w:p w:rsidR="00803A70" w:rsidRPr="008B600F" w:rsidRDefault="00803A70" w:rsidP="00803A70">
      <w:pPr>
        <w:pStyle w:val="libNormal"/>
      </w:pPr>
      <w:r w:rsidRPr="008B600F">
        <w:rPr>
          <w:cs/>
          <w:lang w:bidi="bn-IN"/>
        </w:rPr>
        <w:t xml:space="preserve">মহানবী </w:t>
      </w:r>
      <w:r>
        <w:rPr>
          <w:cs/>
          <w:lang w:bidi="bn-IN"/>
        </w:rPr>
        <w:t>(সা.)</w:t>
      </w:r>
      <w:r w:rsidRPr="008B600F">
        <w:rPr>
          <w:cs/>
          <w:lang w:bidi="bn-IN"/>
        </w:rPr>
        <w:t xml:space="preserve"> বলেন : আমার কন্যা ফাতেমা এমন একজন রমণী যার অন্তর ও সর্বাঙ্গকে অঙ্গ-প্রত্যঙ্গসমূহকে আল্লাহ্ ঈমান ও ইয়াকিনে পূর্ণ করেছেন। আল্লাহ্ ফাতেমার অক্ষমতা ও দৈহিক দূর্বলতার ব্যাপারে অবহিত। তাই তিনি তাঁর জীবন পরিচালনার ক্ষেত্রে গায়েবীভাবে সাহায্য করে থাকেন। তুমি কি জান না </w:t>
      </w:r>
      <w:r>
        <w:rPr>
          <w:cs/>
          <w:lang w:bidi="bn-IN"/>
        </w:rPr>
        <w:t>আল্লাহর</w:t>
      </w:r>
      <w:r w:rsidRPr="008B600F">
        <w:rPr>
          <w:cs/>
          <w:lang w:bidi="bn-IN"/>
        </w:rPr>
        <w:t xml:space="preserve"> এমন অনেক ফেরেশতা আছেন যারা মুহাম্মদ </w:t>
      </w:r>
      <w:r>
        <w:rPr>
          <w:cs/>
          <w:lang w:bidi="bn-IN"/>
        </w:rPr>
        <w:t>(সা.)</w:t>
      </w:r>
      <w:r w:rsidRPr="008B600F">
        <w:rPr>
          <w:cs/>
          <w:lang w:bidi="bn-IN"/>
        </w:rPr>
        <w:t>- এর বংশকে সাহায্য করার জন্যে দায়িত্বপ্রাপ্ত</w:t>
      </w:r>
      <w:r w:rsidRPr="008B600F">
        <w:rPr>
          <w:cs/>
          <w:lang w:bidi="hi-IN"/>
        </w:rPr>
        <w:t>।</w:t>
      </w:r>
      <w:r>
        <w:rPr>
          <w:rStyle w:val="libFootnotenumChar"/>
          <w:cs/>
          <w:lang w:bidi="bn-IN"/>
        </w:rPr>
        <w:t>১০০</w:t>
      </w:r>
      <w:r w:rsidRPr="008B600F">
        <w:rPr>
          <w:cs/>
          <w:lang w:bidi="bn-IN"/>
        </w:rPr>
        <w:t xml:space="preserve"> </w:t>
      </w:r>
    </w:p>
    <w:p w:rsidR="00803A70" w:rsidRPr="00433459" w:rsidRDefault="00803A70" w:rsidP="00803A70">
      <w:pPr>
        <w:rPr>
          <w:rtl/>
          <w:cs/>
        </w:rPr>
      </w:pPr>
      <w:r>
        <w:rPr>
          <w:cs/>
          <w:lang w:bidi="bn-IN"/>
        </w:rPr>
        <w:br w:type="page"/>
      </w:r>
    </w:p>
    <w:p w:rsidR="00803A70" w:rsidRPr="00F562C0" w:rsidRDefault="00803A70" w:rsidP="00803A70">
      <w:pPr>
        <w:pStyle w:val="Heading2"/>
      </w:pPr>
      <w:bookmarkStart w:id="28" w:name="_Toc382509974"/>
      <w:r w:rsidRPr="00F562C0">
        <w:rPr>
          <w:cs/>
          <w:lang w:bidi="bn-IN"/>
        </w:rPr>
        <w:t>আহলে বাইতের আত্মত্যাগ ও সূরা আল ইনসানের (দাহর) অবতীর্ণ হওয়ার ঘটনা</w:t>
      </w:r>
      <w:bookmarkEnd w:id="28"/>
      <w:r w:rsidRPr="00F562C0">
        <w:rPr>
          <w:cs/>
          <w:lang w:bidi="bn-IN"/>
        </w:rPr>
        <w:t xml:space="preserve"> </w:t>
      </w:r>
    </w:p>
    <w:p w:rsidR="00803A70" w:rsidRPr="008B600F" w:rsidRDefault="00803A70" w:rsidP="00803A70">
      <w:pPr>
        <w:pStyle w:val="libNormal"/>
      </w:pPr>
      <w:r w:rsidRPr="008B600F">
        <w:rPr>
          <w:cs/>
          <w:lang w:bidi="bn-IN"/>
        </w:rPr>
        <w:t>শিয়া ও সুন্নী উভয় মাযহাবের প্র</w:t>
      </w:r>
      <w:r w:rsidR="002824AD">
        <w:rPr>
          <w:cs/>
          <w:lang w:bidi="bn-IN"/>
        </w:rPr>
        <w:t>ায় সকল বর্ণনাকারী বর্ণনা করেছেন</w:t>
      </w:r>
      <w:r w:rsidRPr="008B600F">
        <w:rPr>
          <w:cs/>
          <w:lang w:bidi="bn-IN"/>
        </w:rPr>
        <w:t xml:space="preserve"> যে</w:t>
      </w:r>
      <w:r>
        <w:t>,</w:t>
      </w:r>
      <w:r w:rsidRPr="008B600F">
        <w:rPr>
          <w:cs/>
          <w:lang w:bidi="bn-IN"/>
        </w:rPr>
        <w:t>আমিরুল মুমিনীন আলী (আ.)</w:t>
      </w:r>
      <w:r>
        <w:t>,</w:t>
      </w:r>
      <w:r w:rsidRPr="008B600F">
        <w:rPr>
          <w:cs/>
          <w:lang w:bidi="bn-IN"/>
        </w:rPr>
        <w:t xml:space="preserve">হযরত ফাতেমা (আ.) এবং ইমাম হাসান ও ইমাম হুসাইন আর তাদের দাসী </w:t>
      </w:r>
      <w:r w:rsidRPr="00E73121">
        <w:rPr>
          <w:rStyle w:val="libAlaemChar"/>
        </w:rPr>
        <w:t>‘</w:t>
      </w:r>
      <w:r w:rsidRPr="008B600F">
        <w:rPr>
          <w:cs/>
          <w:lang w:bidi="bn-IN"/>
        </w:rPr>
        <w:t>ফিদ্দা</w:t>
      </w:r>
      <w:r w:rsidRPr="00E73121">
        <w:rPr>
          <w:rStyle w:val="libAlaemChar"/>
        </w:rPr>
        <w:t>’</w:t>
      </w:r>
      <w:r w:rsidRPr="008B600F">
        <w:t xml:space="preserve"> </w:t>
      </w:r>
      <w:r w:rsidRPr="008B600F">
        <w:rPr>
          <w:cs/>
          <w:lang w:bidi="bn-IN"/>
        </w:rPr>
        <w:t>তাদের মানত মোতাবেক তিন দিন রোজা রেখেছিলেন।</w:t>
      </w:r>
    </w:p>
    <w:p w:rsidR="00803A70" w:rsidRPr="008B600F" w:rsidRDefault="00803A70" w:rsidP="00803A70">
      <w:pPr>
        <w:pStyle w:val="libNormal"/>
      </w:pPr>
      <w:r w:rsidRPr="008B600F">
        <w:rPr>
          <w:cs/>
          <w:lang w:bidi="bn-IN"/>
        </w:rPr>
        <w:t xml:space="preserve">প্রথম রাত্রে যখন তারা সকলে ইফতারী করতে মনস্থ করেন সে সময়ে একজন ভিক্ষুক দরজায় কড়া নাড়লো। হযরত আলী তার নিজের ইফতারীর অংশটুকু ভিক্ষুককে দিয়ে দিলেন। হযরত আলীকে অনুসরণ করে অন্যেরাও তাদের নিজ নিজ অংশ ভিক্ষুককে দান করলেন। অবশেষে তারা সকলে পানি পান করে রোজা ভঙ্গ করলেন। আবার দ্বিতীয় রাত্রে একজন ইয়াতিম এসে দরজায় হাঁক দিল। আবারো তারা সকলে তাদের ইফতারী সেই ইয়াতিমকে দান করে দিলেন। এরকম তৃতীয় রজনীতে একজন কয়েদী কিছু সাহায্য প্রার্থনা করলে এবারেও তারা তাদের ইফতারীর সবটুকুই তাকে দিয়ে দিলেন। </w:t>
      </w:r>
    </w:p>
    <w:p w:rsidR="00803A70" w:rsidRPr="008B600F" w:rsidRDefault="00803A70" w:rsidP="00803A70">
      <w:pPr>
        <w:pStyle w:val="libNormal"/>
      </w:pPr>
      <w:r w:rsidRPr="008B600F">
        <w:rPr>
          <w:cs/>
          <w:lang w:bidi="bn-IN"/>
        </w:rPr>
        <w:t xml:space="preserve">এ ঘটনার পরিপ্রেক্ষিতে </w:t>
      </w:r>
      <w:r w:rsidRPr="00E73121">
        <w:rPr>
          <w:rStyle w:val="libAlaemChar"/>
        </w:rPr>
        <w:t>“</w:t>
      </w:r>
      <w:r w:rsidRPr="008B600F">
        <w:rPr>
          <w:cs/>
          <w:lang w:bidi="bn-IN"/>
        </w:rPr>
        <w:t>সূরা আল ইনসান</w:t>
      </w:r>
      <w:r w:rsidRPr="00E73121">
        <w:rPr>
          <w:rStyle w:val="libAlaemChar"/>
        </w:rPr>
        <w:t>”</w:t>
      </w:r>
      <w:r w:rsidRPr="008B600F">
        <w:t xml:space="preserve"> </w:t>
      </w:r>
      <w:r w:rsidRPr="008B600F">
        <w:rPr>
          <w:cs/>
          <w:lang w:bidi="bn-IN"/>
        </w:rPr>
        <w:t>অবতীর্ণ হয়।</w:t>
      </w:r>
      <w:r w:rsidRPr="00E73121">
        <w:rPr>
          <w:rStyle w:val="libFootnotenumChar"/>
          <w:cs/>
          <w:lang w:bidi="bn-IN"/>
        </w:rPr>
        <w:t>১০</w:t>
      </w:r>
      <w:r>
        <w:rPr>
          <w:rStyle w:val="libFootnotenumChar"/>
          <w:cs/>
          <w:lang w:bidi="bn-IN"/>
        </w:rPr>
        <w:t>১</w:t>
      </w:r>
      <w:r w:rsidRPr="008B600F">
        <w:rPr>
          <w:cs/>
          <w:lang w:bidi="bn-IN"/>
        </w:rPr>
        <w:t xml:space="preserve"> </w:t>
      </w:r>
    </w:p>
    <w:p w:rsidR="00803A70" w:rsidRPr="008B600F" w:rsidRDefault="00803A70" w:rsidP="00803A70">
      <w:pPr>
        <w:pStyle w:val="libNormal"/>
      </w:pPr>
      <w:r w:rsidRPr="008B600F">
        <w:rPr>
          <w:cs/>
          <w:lang w:bidi="bn-IN"/>
        </w:rPr>
        <w:t>নিম্নের এ আয়াতটিতে ঐ সকল মহান ব্যক্তিদের আ</w:t>
      </w:r>
      <w:r>
        <w:rPr>
          <w:cs/>
          <w:lang w:bidi="bn-IN"/>
        </w:rPr>
        <w:t>ত্ম</w:t>
      </w:r>
      <w:r w:rsidRPr="008B600F">
        <w:rPr>
          <w:cs/>
          <w:lang w:bidi="bn-IN"/>
        </w:rPr>
        <w:t>ত্যাগ ও দানের প্রতি ইঙ্গিত প্রদান করা হয়েছে।</w:t>
      </w:r>
    </w:p>
    <w:p w:rsidR="00803A70" w:rsidRPr="008B600F" w:rsidRDefault="00C436D9" w:rsidP="00014EB2">
      <w:pPr>
        <w:pStyle w:val="libArAie"/>
      </w:pPr>
      <w:r w:rsidRPr="00C436D9">
        <w:rPr>
          <w:rStyle w:val="libAlaemChar"/>
        </w:rPr>
        <w:t>)</w:t>
      </w:r>
      <w:r w:rsidR="00803A70" w:rsidRPr="00014EB2">
        <w:rPr>
          <w:rFonts w:hint="cs"/>
          <w:rtl/>
        </w:rPr>
        <w:t>وَ</w:t>
      </w:r>
      <w:r w:rsidR="00803A70" w:rsidRPr="008B600F">
        <w:rPr>
          <w:rtl/>
        </w:rPr>
        <w:t xml:space="preserve"> </w:t>
      </w:r>
      <w:r w:rsidR="00803A70" w:rsidRPr="00014EB2">
        <w:rPr>
          <w:rFonts w:hint="cs"/>
          <w:rtl/>
        </w:rPr>
        <w:t>يُطْعِمُوْنَ</w:t>
      </w:r>
      <w:r w:rsidR="00803A70" w:rsidRPr="008B600F">
        <w:rPr>
          <w:rtl/>
        </w:rPr>
        <w:t xml:space="preserve"> </w:t>
      </w:r>
      <w:r w:rsidR="00803A70" w:rsidRPr="00014EB2">
        <w:rPr>
          <w:rFonts w:hint="cs"/>
          <w:rtl/>
        </w:rPr>
        <w:t>اْلْطَّعَامَ</w:t>
      </w:r>
      <w:r w:rsidR="00803A70" w:rsidRPr="008B600F">
        <w:rPr>
          <w:rtl/>
        </w:rPr>
        <w:t xml:space="preserve"> </w:t>
      </w:r>
      <w:r w:rsidR="00803A70" w:rsidRPr="00014EB2">
        <w:rPr>
          <w:rFonts w:hint="cs"/>
          <w:rtl/>
        </w:rPr>
        <w:t>عَلَى</w:t>
      </w:r>
      <w:r w:rsidR="00803A70" w:rsidRPr="008B600F">
        <w:rPr>
          <w:rtl/>
        </w:rPr>
        <w:t xml:space="preserve"> </w:t>
      </w:r>
      <w:r w:rsidR="00803A70" w:rsidRPr="00014EB2">
        <w:rPr>
          <w:rFonts w:hint="cs"/>
          <w:rtl/>
        </w:rPr>
        <w:t>حُبِّهِ</w:t>
      </w:r>
      <w:r w:rsidR="00803A70" w:rsidRPr="008B600F">
        <w:rPr>
          <w:rtl/>
        </w:rPr>
        <w:t xml:space="preserve"> </w:t>
      </w:r>
      <w:r w:rsidR="00803A70" w:rsidRPr="00014EB2">
        <w:rPr>
          <w:rFonts w:hint="cs"/>
          <w:rtl/>
        </w:rPr>
        <w:t>مِسْكِيْنًا</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يَتِيْمًا</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أَسِيْرًا</w:t>
      </w:r>
      <w:r w:rsidRPr="00C436D9">
        <w:rPr>
          <w:rStyle w:val="libAlaemChar"/>
        </w:rPr>
        <w:t>(</w:t>
      </w:r>
    </w:p>
    <w:p w:rsidR="00803A70" w:rsidRPr="002824AD" w:rsidRDefault="00803A70" w:rsidP="002824AD">
      <w:pPr>
        <w:pStyle w:val="libNormal"/>
      </w:pPr>
      <w:r w:rsidRPr="002824AD">
        <w:rPr>
          <w:cs/>
          <w:lang w:bidi="bn-IN"/>
        </w:rPr>
        <w:t xml:space="preserve">অর্থাৎ </w:t>
      </w:r>
      <w:r w:rsidRPr="00C436D9">
        <w:rPr>
          <w:rStyle w:val="libAlaemChar"/>
        </w:rPr>
        <w:t>“</w:t>
      </w:r>
      <w:r w:rsidRPr="002824AD">
        <w:rPr>
          <w:cs/>
          <w:lang w:bidi="bn-IN"/>
        </w:rPr>
        <w:t>তারা আল্লাহর ভালবাসায় মিসকিন</w:t>
      </w:r>
      <w:r w:rsidRPr="002824AD">
        <w:t>,</w:t>
      </w:r>
      <w:r w:rsidRPr="002824AD">
        <w:rPr>
          <w:cs/>
          <w:lang w:bidi="bn-IN"/>
        </w:rPr>
        <w:t>ইয়াতিম ও কয়েদীকে খাদ্য দান করেন।</w:t>
      </w:r>
      <w:r w:rsidRPr="00C436D9">
        <w:rPr>
          <w:rStyle w:val="libAlaemChar"/>
        </w:rPr>
        <w:t>”</w:t>
      </w:r>
      <w:r w:rsidRPr="00C436D9">
        <w:rPr>
          <w:rStyle w:val="libFootnotenumChar"/>
          <w:cs/>
          <w:lang w:bidi="bn-IN"/>
        </w:rPr>
        <w:t>১০২</w:t>
      </w:r>
    </w:p>
    <w:p w:rsidR="00803A70" w:rsidRPr="008B600F" w:rsidRDefault="00803A70" w:rsidP="00803A70">
      <w:pPr>
        <w:pStyle w:val="libNormal"/>
      </w:pPr>
      <w:r w:rsidRPr="008B600F">
        <w:rPr>
          <w:cs/>
          <w:lang w:bidi="bn-IN"/>
        </w:rPr>
        <w:t>অনেক বিজ্ঞ ধর্মীয় আলেমরা বলেছেন যে</w:t>
      </w:r>
      <w:r>
        <w:t>,</w:t>
      </w:r>
      <w:r w:rsidRPr="008B600F">
        <w:rPr>
          <w:cs/>
          <w:lang w:bidi="bn-IN"/>
        </w:rPr>
        <w:t>এই পবিত্র সূরাতে সকল ধরনের জান্নাতী নেয়ামতের বর্ণনা ও প্রতি</w:t>
      </w:r>
      <w:r>
        <w:rPr>
          <w:cs/>
          <w:lang w:bidi="bn-IN"/>
        </w:rPr>
        <w:t>শ্রু</w:t>
      </w:r>
      <w:r w:rsidRPr="008B600F">
        <w:rPr>
          <w:cs/>
          <w:lang w:bidi="bn-IN"/>
        </w:rPr>
        <w:t>তি প্রদান করা হয়েছে তবে জান্নাতি হুরের কোন বর্ণনা আসেনি। এর কারণ হচ্ছে হযরত ফাতেমা যখন এ আয়াতে উল্লিখিত হয়েছেন তখন জান্নাতী হুরের কোন বর্ণনার অপেক্ষা রাখে না। শুধুমাত্র হযরত ফাতেমার সম্মানের দিকে দৃষ্টি রেখেই এমনটি করা হয়েছে।</w:t>
      </w:r>
      <w:r w:rsidRPr="00E73121">
        <w:rPr>
          <w:rStyle w:val="libFootnotenumChar"/>
          <w:cs/>
          <w:lang w:bidi="bn-IN"/>
        </w:rPr>
        <w:t>১০</w:t>
      </w:r>
      <w:r>
        <w:rPr>
          <w:rStyle w:val="libFootnotenumChar"/>
          <w:cs/>
          <w:lang w:bidi="bn-IN"/>
        </w:rPr>
        <w:t>৩</w:t>
      </w:r>
    </w:p>
    <w:p w:rsidR="00803A70" w:rsidRPr="008B600F" w:rsidRDefault="00803A70" w:rsidP="00803A70">
      <w:pPr>
        <w:pStyle w:val="libNormal"/>
      </w:pPr>
      <w:r w:rsidRPr="008B600F">
        <w:rPr>
          <w:cs/>
          <w:lang w:bidi="bn-IN"/>
        </w:rPr>
        <w:t xml:space="preserve">উপরোক্ত ঘটনার বিস্তারিত বিবরণ শিয়া ও সুন্নী বিভিন্ন তাফসীরের গ্রন্থাবলীতে উল্লেখ করা হয়েছে। তাদের মধ্যে </w:t>
      </w:r>
      <w:r w:rsidRPr="00E73121">
        <w:rPr>
          <w:rStyle w:val="libAlaemChar"/>
        </w:rPr>
        <w:t>“</w:t>
      </w:r>
      <w:r w:rsidRPr="008B600F">
        <w:rPr>
          <w:cs/>
          <w:lang w:bidi="bn-IN"/>
        </w:rPr>
        <w:t>তাফসীরে কাশশাফ</w:t>
      </w:r>
      <w:r w:rsidRPr="00E73121">
        <w:rPr>
          <w:rStyle w:val="libAlaemChar"/>
        </w:rPr>
        <w:t>”</w:t>
      </w:r>
      <w:r w:rsidRPr="008B600F">
        <w:t xml:space="preserve"> </w:t>
      </w:r>
      <w:r w:rsidRPr="008B600F">
        <w:rPr>
          <w:cs/>
          <w:lang w:bidi="bn-IN"/>
        </w:rPr>
        <w:t xml:space="preserve">গ্রন্থের লেখক আল্লামা জারুল্লাহ্ যামাখশারী একজন উচ্চ পর্যায়ের সুন্নী আলেম ও মুফাসসির । তিনি তার স্বীয় তাফসীরে  উক্ত ঘটনার বিস্তারিত বিবরণ দিয়েছেন। </w:t>
      </w:r>
    </w:p>
    <w:p w:rsidR="00803A70" w:rsidRPr="008B600F" w:rsidRDefault="00803A70" w:rsidP="00803A70">
      <w:pPr>
        <w:pStyle w:val="libNormal"/>
      </w:pPr>
    </w:p>
    <w:p w:rsidR="00803A70" w:rsidRPr="00433459" w:rsidRDefault="00803A70" w:rsidP="00803A70">
      <w:pPr>
        <w:rPr>
          <w:rtl/>
          <w:cs/>
        </w:rPr>
      </w:pPr>
      <w:r>
        <w:rPr>
          <w:cs/>
          <w:lang w:bidi="bn-IN"/>
        </w:rPr>
        <w:br w:type="page"/>
      </w:r>
    </w:p>
    <w:p w:rsidR="00803A70" w:rsidRPr="00F562C0" w:rsidRDefault="00803A70" w:rsidP="00803A70">
      <w:pPr>
        <w:pStyle w:val="Heading2"/>
      </w:pPr>
      <w:bookmarkStart w:id="29" w:name="_Toc382509975"/>
      <w:r w:rsidRPr="00F562C0">
        <w:rPr>
          <w:cs/>
          <w:lang w:bidi="bn-IN"/>
        </w:rPr>
        <w:t>হযরত ফাতেমা ও তাতহীরের আয়াত</w:t>
      </w:r>
      <w:bookmarkEnd w:id="29"/>
    </w:p>
    <w:p w:rsidR="00803A70" w:rsidRPr="008B600F" w:rsidRDefault="00803A70" w:rsidP="00803A70">
      <w:pPr>
        <w:pStyle w:val="libNormal"/>
      </w:pPr>
      <w:r w:rsidRPr="008B600F">
        <w:rPr>
          <w:cs/>
          <w:lang w:bidi="bn-IN"/>
        </w:rPr>
        <w:t>বহু সংখ্যক সুন্নী আলেম ও মুফাসসির এবং প্রায় সকল শিয়া মুফাসসির ও হাদীস বর্ণনাকারী নির্দ্বিধায় স্বী</w:t>
      </w:r>
      <w:r>
        <w:rPr>
          <w:cs/>
          <w:lang w:bidi="bn-IN"/>
        </w:rPr>
        <w:t>কার করেছেন যে তাতহীরের আয়াত তথাঃ</w:t>
      </w:r>
    </w:p>
    <w:p w:rsidR="00803A70" w:rsidRPr="008B600F" w:rsidRDefault="00C436D9" w:rsidP="00014EB2">
      <w:pPr>
        <w:pStyle w:val="libArAie"/>
      </w:pPr>
      <w:r w:rsidRPr="00C436D9">
        <w:rPr>
          <w:rStyle w:val="libAlaemChar"/>
        </w:rPr>
        <w:t>)</w:t>
      </w:r>
      <w:r w:rsidR="00803A70" w:rsidRPr="00014EB2">
        <w:rPr>
          <w:rFonts w:hint="cs"/>
          <w:rtl/>
        </w:rPr>
        <w:t>إِنَّمَا</w:t>
      </w:r>
      <w:r w:rsidR="00803A70" w:rsidRPr="008B600F">
        <w:rPr>
          <w:rtl/>
        </w:rPr>
        <w:t xml:space="preserve"> </w:t>
      </w:r>
      <w:r w:rsidR="00803A70" w:rsidRPr="00014EB2">
        <w:rPr>
          <w:rFonts w:hint="cs"/>
          <w:rtl/>
        </w:rPr>
        <w:t>يُرِيْدُ</w:t>
      </w:r>
      <w:r w:rsidR="00803A70" w:rsidRPr="008B600F">
        <w:rPr>
          <w:rtl/>
        </w:rPr>
        <w:t xml:space="preserve"> </w:t>
      </w:r>
      <w:r w:rsidR="00803A70" w:rsidRPr="00014EB2">
        <w:rPr>
          <w:rFonts w:hint="cs"/>
          <w:rtl/>
        </w:rPr>
        <w:t>اللهُ</w:t>
      </w:r>
      <w:r w:rsidR="00803A70" w:rsidRPr="008B600F">
        <w:rPr>
          <w:rtl/>
        </w:rPr>
        <w:t xml:space="preserve"> </w:t>
      </w:r>
      <w:r w:rsidR="00803A70" w:rsidRPr="00014EB2">
        <w:rPr>
          <w:rFonts w:hint="cs"/>
          <w:rtl/>
        </w:rPr>
        <w:t>لِيُذْهِبَ</w:t>
      </w:r>
      <w:r w:rsidR="00803A70" w:rsidRPr="008B600F">
        <w:rPr>
          <w:rtl/>
        </w:rPr>
        <w:t xml:space="preserve"> </w:t>
      </w:r>
      <w:r w:rsidR="00803A70" w:rsidRPr="00014EB2">
        <w:rPr>
          <w:rFonts w:hint="cs"/>
          <w:rtl/>
        </w:rPr>
        <w:t>عَنْكُمُ</w:t>
      </w:r>
      <w:r w:rsidR="00803A70" w:rsidRPr="008B600F">
        <w:rPr>
          <w:rtl/>
        </w:rPr>
        <w:t xml:space="preserve"> </w:t>
      </w:r>
      <w:r w:rsidR="00803A70" w:rsidRPr="00014EB2">
        <w:rPr>
          <w:rFonts w:hint="cs"/>
          <w:rtl/>
        </w:rPr>
        <w:t>اْلْرِّجْسَ</w:t>
      </w:r>
      <w:r w:rsidR="00803A70" w:rsidRPr="008B600F">
        <w:rPr>
          <w:rtl/>
        </w:rPr>
        <w:t xml:space="preserve"> </w:t>
      </w:r>
      <w:r w:rsidR="00803A70" w:rsidRPr="00014EB2">
        <w:rPr>
          <w:rFonts w:hint="cs"/>
          <w:rtl/>
        </w:rPr>
        <w:t>أَهْلَ</w:t>
      </w:r>
      <w:r w:rsidR="00803A70" w:rsidRPr="008B600F">
        <w:rPr>
          <w:rtl/>
        </w:rPr>
        <w:t xml:space="preserve"> </w:t>
      </w:r>
      <w:r w:rsidR="00803A70" w:rsidRPr="00014EB2">
        <w:rPr>
          <w:rFonts w:hint="cs"/>
          <w:rtl/>
        </w:rPr>
        <w:t>اْلْبِيْتِ</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يُطَهِّرَكُمْ</w:t>
      </w:r>
      <w:r w:rsidR="00803A70" w:rsidRPr="008B600F">
        <w:rPr>
          <w:rtl/>
        </w:rPr>
        <w:t xml:space="preserve"> </w:t>
      </w:r>
      <w:r w:rsidR="00803A70" w:rsidRPr="00014EB2">
        <w:rPr>
          <w:rFonts w:hint="cs"/>
          <w:rtl/>
        </w:rPr>
        <w:t>تَطْهِيْرًا</w:t>
      </w:r>
      <w:r w:rsidRPr="00C436D9">
        <w:rPr>
          <w:rStyle w:val="libAlaemChar"/>
        </w:rPr>
        <w:t>(</w:t>
      </w:r>
    </w:p>
    <w:p w:rsidR="00803A70" w:rsidRPr="008B600F" w:rsidRDefault="00803A70" w:rsidP="00803A70">
      <w:pPr>
        <w:pStyle w:val="libNormal"/>
      </w:pPr>
      <w:r w:rsidRPr="008B600F">
        <w:rPr>
          <w:cs/>
          <w:lang w:bidi="bn-IN"/>
        </w:rPr>
        <w:t xml:space="preserve">হযরত মুহাম্মদ </w:t>
      </w:r>
      <w:r>
        <w:rPr>
          <w:cs/>
          <w:lang w:bidi="bn-IN"/>
        </w:rPr>
        <w:t>(সা.)</w:t>
      </w:r>
      <w:r w:rsidRPr="008B600F">
        <w:rPr>
          <w:cs/>
          <w:lang w:bidi="bn-IN"/>
        </w:rPr>
        <w:t xml:space="preserve"> সহ হযরত আলী</w:t>
      </w:r>
      <w:r>
        <w:t>,</w:t>
      </w:r>
      <w:r w:rsidRPr="008B600F">
        <w:rPr>
          <w:cs/>
          <w:lang w:bidi="bn-IN"/>
        </w:rPr>
        <w:t>ফাতেমা</w:t>
      </w:r>
      <w:r>
        <w:t>,</w:t>
      </w:r>
      <w:r w:rsidRPr="008B600F">
        <w:rPr>
          <w:cs/>
          <w:lang w:bidi="bn-IN"/>
        </w:rPr>
        <w:t>হাসান ও হুসাইনকে উদ্দেশ্য করে অবতীর্ণ হয়েছে।</w:t>
      </w:r>
      <w:r w:rsidRPr="00E73121">
        <w:rPr>
          <w:rStyle w:val="libFootnotenumChar"/>
          <w:cs/>
          <w:lang w:bidi="bn-IN"/>
        </w:rPr>
        <w:t>১০</w:t>
      </w:r>
      <w:r>
        <w:rPr>
          <w:rStyle w:val="libFootnotenumChar"/>
          <w:cs/>
          <w:lang w:bidi="bn-IN"/>
        </w:rPr>
        <w:t>৪</w:t>
      </w:r>
      <w:r w:rsidRPr="008B600F">
        <w:rPr>
          <w:cs/>
          <w:lang w:bidi="bn-IN"/>
        </w:rPr>
        <w:t xml:space="preserve"> এই আয়াতে  </w:t>
      </w:r>
      <w:r>
        <w:rPr>
          <w:cs/>
          <w:lang w:bidi="bn-IN"/>
        </w:rPr>
        <w:t>আহলে</w:t>
      </w:r>
      <w:r w:rsidRPr="008B600F">
        <w:rPr>
          <w:cs/>
          <w:lang w:bidi="bn-IN"/>
        </w:rPr>
        <w:t xml:space="preserve"> বাইতের  উদ্দেশ্য হযরত মুহাম্মদ </w:t>
      </w:r>
      <w:r>
        <w:rPr>
          <w:cs/>
          <w:lang w:bidi="bn-IN"/>
        </w:rPr>
        <w:t>(সা.)</w:t>
      </w:r>
      <w:r w:rsidRPr="008B600F">
        <w:rPr>
          <w:cs/>
          <w:lang w:bidi="bn-IN"/>
        </w:rPr>
        <w:t>-এর বংশধর এই নিষ্পাপ ব্যক্তিবর্গ। আর বিশিষ্ট মুফাসসিরদের মতে তাদের নিষ্পাপত্বের বিষয়টিও প্রমাণ করে। তা ছাড়া আরো প্রচুর হাদীস ও দলিল প্রমাণাদি এ ক্ষেত্রে বিদ্যমান।</w:t>
      </w:r>
    </w:p>
    <w:p w:rsidR="00803A70" w:rsidRPr="008B600F" w:rsidRDefault="00803A70" w:rsidP="00803A70">
      <w:pPr>
        <w:pStyle w:val="libNormal"/>
      </w:pPr>
      <w:r w:rsidRPr="008B600F">
        <w:rPr>
          <w:cs/>
          <w:lang w:bidi="bn-IN"/>
        </w:rPr>
        <w:t xml:space="preserve">আগ্রহী ব্যক্তিরা এ ব্যাপারে আরো অধিক জানার জন্যে বিস্তারিত বিবরণ সমৃদ্ধ গ্রন্থসমূহ খুলে দেখতে পারেন।  আমরা এখানে একটিমাত্র  হাদীস বর্ণনা করাই যথেষ্ট মনে করছি। </w:t>
      </w:r>
    </w:p>
    <w:p w:rsidR="00803A70" w:rsidRPr="008B600F" w:rsidRDefault="00803A70" w:rsidP="00803A70">
      <w:pPr>
        <w:pStyle w:val="libNormal"/>
      </w:pPr>
      <w:r w:rsidRPr="00E73121">
        <w:rPr>
          <w:rStyle w:val="libAlaemChar"/>
        </w:rPr>
        <w:t>“</w:t>
      </w:r>
      <w:r w:rsidRPr="008B600F">
        <w:rPr>
          <w:cs/>
          <w:lang w:bidi="bn-IN"/>
        </w:rPr>
        <w:t xml:space="preserve">নাফে বিন আল হিমরী বলেন : আমি আট মাস মদীনাতে বসবাস করেছিলাম। তখন প্রতিদিন রাসূল </w:t>
      </w:r>
      <w:r>
        <w:rPr>
          <w:cs/>
          <w:lang w:bidi="bn-IN"/>
        </w:rPr>
        <w:t>(সা.)</w:t>
      </w:r>
      <w:r w:rsidRPr="008B600F">
        <w:rPr>
          <w:cs/>
          <w:lang w:bidi="bn-IN"/>
        </w:rPr>
        <w:t xml:space="preserve">-কে দেখতাম যখন তিনি ফজর নামাজ আদায়ের জন্যে ঘরের বাইরে আসতেন তখন সর্বপ্রথম ফাতেমার ঘরের দরজার সন্নিকটে গিয়ে বলতেন : </w:t>
      </w:r>
    </w:p>
    <w:p w:rsidR="00803A70" w:rsidRPr="00014EB2" w:rsidRDefault="00C436D9" w:rsidP="00014EB2">
      <w:pPr>
        <w:pStyle w:val="libAie"/>
      </w:pPr>
      <w:r w:rsidRPr="00C436D9">
        <w:rPr>
          <w:rStyle w:val="libAlaemChar"/>
        </w:rPr>
        <w:t>)</w:t>
      </w:r>
      <w:r w:rsidR="00803A70" w:rsidRPr="00014EB2">
        <w:rPr>
          <w:rFonts w:hint="cs"/>
          <w:rtl/>
        </w:rPr>
        <w:t>أَلْسَّلاَمُ</w:t>
      </w:r>
      <w:r w:rsidR="00803A70" w:rsidRPr="00014EB2">
        <w:rPr>
          <w:rtl/>
        </w:rPr>
        <w:t xml:space="preserve"> </w:t>
      </w:r>
      <w:r w:rsidR="00803A70" w:rsidRPr="00014EB2">
        <w:rPr>
          <w:rFonts w:hint="cs"/>
          <w:rtl/>
        </w:rPr>
        <w:t>عَلَيْكُمْ</w:t>
      </w:r>
      <w:r w:rsidR="00803A70" w:rsidRPr="00014EB2">
        <w:rPr>
          <w:rtl/>
        </w:rPr>
        <w:t xml:space="preserve"> </w:t>
      </w:r>
      <w:r w:rsidR="00803A70" w:rsidRPr="00014EB2">
        <w:rPr>
          <w:rFonts w:hint="cs"/>
          <w:rtl/>
        </w:rPr>
        <w:t>يَا</w:t>
      </w:r>
      <w:r w:rsidR="00803A70" w:rsidRPr="00014EB2">
        <w:rPr>
          <w:rtl/>
        </w:rPr>
        <w:t xml:space="preserve"> </w:t>
      </w:r>
      <w:r w:rsidR="00803A70" w:rsidRPr="00014EB2">
        <w:rPr>
          <w:rFonts w:hint="cs"/>
          <w:rtl/>
        </w:rPr>
        <w:t>أَهْلَ</w:t>
      </w:r>
      <w:r w:rsidR="00803A70" w:rsidRPr="00014EB2">
        <w:rPr>
          <w:rtl/>
        </w:rPr>
        <w:t xml:space="preserve"> </w:t>
      </w:r>
      <w:r w:rsidR="00803A70" w:rsidRPr="00014EB2">
        <w:rPr>
          <w:rFonts w:hint="cs"/>
          <w:rtl/>
        </w:rPr>
        <w:t>اْلْبَيْتِ</w:t>
      </w:r>
      <w:r w:rsidR="00803A70" w:rsidRPr="00014EB2">
        <w:rPr>
          <w:rtl/>
        </w:rPr>
        <w:t xml:space="preserve"> </w:t>
      </w:r>
      <w:r w:rsidR="00803A70" w:rsidRPr="00014EB2">
        <w:rPr>
          <w:rFonts w:hint="cs"/>
          <w:rtl/>
        </w:rPr>
        <w:t>وَ</w:t>
      </w:r>
      <w:r w:rsidR="00803A70" w:rsidRPr="00014EB2">
        <w:rPr>
          <w:rtl/>
        </w:rPr>
        <w:t xml:space="preserve"> </w:t>
      </w:r>
      <w:r w:rsidR="00803A70" w:rsidRPr="00014EB2">
        <w:rPr>
          <w:rFonts w:hint="cs"/>
          <w:rtl/>
        </w:rPr>
        <w:t>رَحْمَةُ</w:t>
      </w:r>
      <w:r w:rsidR="00803A70" w:rsidRPr="00014EB2">
        <w:rPr>
          <w:rtl/>
        </w:rPr>
        <w:t xml:space="preserve"> </w:t>
      </w:r>
      <w:r w:rsidR="00803A70" w:rsidRPr="00014EB2">
        <w:rPr>
          <w:rFonts w:hint="cs"/>
          <w:rtl/>
        </w:rPr>
        <w:t>اللهِ</w:t>
      </w:r>
      <w:r w:rsidR="00803A70" w:rsidRPr="00014EB2">
        <w:rPr>
          <w:rtl/>
        </w:rPr>
        <w:t xml:space="preserve"> </w:t>
      </w:r>
      <w:r w:rsidR="00803A70" w:rsidRPr="00014EB2">
        <w:rPr>
          <w:rFonts w:hint="cs"/>
          <w:rtl/>
        </w:rPr>
        <w:t>وَ</w:t>
      </w:r>
      <w:r w:rsidR="00803A70" w:rsidRPr="00014EB2">
        <w:rPr>
          <w:rtl/>
        </w:rPr>
        <w:t xml:space="preserve"> </w:t>
      </w:r>
      <w:r w:rsidR="00803A70" w:rsidRPr="00014EB2">
        <w:rPr>
          <w:rFonts w:hint="cs"/>
          <w:rtl/>
        </w:rPr>
        <w:t>بَرَكَاتُهُ</w:t>
      </w:r>
      <w:r w:rsidR="00803A70" w:rsidRPr="00014EB2">
        <w:rPr>
          <w:rtl/>
        </w:rPr>
        <w:t xml:space="preserve"> ,</w:t>
      </w:r>
      <w:r w:rsidR="00803A70" w:rsidRPr="00014EB2">
        <w:rPr>
          <w:rFonts w:hint="cs"/>
          <w:rtl/>
        </w:rPr>
        <w:t>أَلْصَّلاَةُ</w:t>
      </w:r>
      <w:r w:rsidR="00803A70" w:rsidRPr="00014EB2">
        <w:rPr>
          <w:rtl/>
        </w:rPr>
        <w:t xml:space="preserve"> ,</w:t>
      </w:r>
      <w:r w:rsidR="00803A70" w:rsidRPr="00014EB2">
        <w:rPr>
          <w:rFonts w:hint="cs"/>
          <w:rtl/>
        </w:rPr>
        <w:t>إِنَّمَا</w:t>
      </w:r>
      <w:r w:rsidR="00803A70" w:rsidRPr="00014EB2">
        <w:rPr>
          <w:rtl/>
        </w:rPr>
        <w:t xml:space="preserve"> </w:t>
      </w:r>
      <w:r w:rsidR="00803A70" w:rsidRPr="00014EB2">
        <w:rPr>
          <w:rFonts w:hint="cs"/>
          <w:rtl/>
        </w:rPr>
        <w:t>يُرِيْدُ</w:t>
      </w:r>
      <w:r w:rsidR="00803A70" w:rsidRPr="00014EB2">
        <w:rPr>
          <w:rtl/>
        </w:rPr>
        <w:t xml:space="preserve"> </w:t>
      </w:r>
      <w:r w:rsidR="00803A70" w:rsidRPr="00014EB2">
        <w:rPr>
          <w:rFonts w:hint="cs"/>
          <w:rtl/>
        </w:rPr>
        <w:t>اللهُ</w:t>
      </w:r>
      <w:r w:rsidR="00803A70" w:rsidRPr="00014EB2">
        <w:rPr>
          <w:rtl/>
        </w:rPr>
        <w:t xml:space="preserve"> </w:t>
      </w:r>
      <w:r w:rsidR="00803A70" w:rsidRPr="00014EB2">
        <w:rPr>
          <w:rFonts w:hint="cs"/>
          <w:rtl/>
        </w:rPr>
        <w:t>لِيُذْهِبَ</w:t>
      </w:r>
      <w:r w:rsidR="00803A70" w:rsidRPr="00014EB2">
        <w:rPr>
          <w:rtl/>
        </w:rPr>
        <w:t xml:space="preserve"> </w:t>
      </w:r>
      <w:r w:rsidR="00803A70" w:rsidRPr="00014EB2">
        <w:rPr>
          <w:rFonts w:hint="cs"/>
          <w:rtl/>
        </w:rPr>
        <w:t>عَنْكُمُ</w:t>
      </w:r>
      <w:r w:rsidR="00803A70" w:rsidRPr="00014EB2">
        <w:rPr>
          <w:rtl/>
        </w:rPr>
        <w:t xml:space="preserve"> </w:t>
      </w:r>
      <w:r w:rsidR="00803A70" w:rsidRPr="00014EB2">
        <w:rPr>
          <w:rFonts w:hint="cs"/>
          <w:rtl/>
        </w:rPr>
        <w:t>اْلْرِّجْسَ</w:t>
      </w:r>
      <w:r w:rsidR="00803A70" w:rsidRPr="00014EB2">
        <w:rPr>
          <w:rtl/>
        </w:rPr>
        <w:t xml:space="preserve"> </w:t>
      </w:r>
      <w:r w:rsidR="00803A70" w:rsidRPr="00014EB2">
        <w:rPr>
          <w:rFonts w:hint="cs"/>
          <w:rtl/>
        </w:rPr>
        <w:t>أَهْلَ</w:t>
      </w:r>
      <w:r w:rsidR="00803A70" w:rsidRPr="00014EB2">
        <w:rPr>
          <w:rtl/>
        </w:rPr>
        <w:t xml:space="preserve"> </w:t>
      </w:r>
      <w:r w:rsidR="00803A70" w:rsidRPr="00014EB2">
        <w:rPr>
          <w:rFonts w:hint="cs"/>
          <w:rtl/>
        </w:rPr>
        <w:t>اْلْبَيْتِ</w:t>
      </w:r>
      <w:r w:rsidR="00803A70" w:rsidRPr="00014EB2">
        <w:rPr>
          <w:rtl/>
        </w:rPr>
        <w:t xml:space="preserve"> </w:t>
      </w:r>
      <w:r w:rsidR="00803A70" w:rsidRPr="00014EB2">
        <w:rPr>
          <w:rFonts w:hint="cs"/>
          <w:rtl/>
        </w:rPr>
        <w:t>وَ</w:t>
      </w:r>
      <w:r w:rsidR="00803A70" w:rsidRPr="00014EB2">
        <w:rPr>
          <w:rtl/>
        </w:rPr>
        <w:t xml:space="preserve"> </w:t>
      </w:r>
      <w:r w:rsidR="00803A70" w:rsidRPr="00014EB2">
        <w:rPr>
          <w:rFonts w:hint="cs"/>
          <w:rtl/>
        </w:rPr>
        <w:t>يُطَهِّرَكُمْ</w:t>
      </w:r>
      <w:r w:rsidR="00803A70" w:rsidRPr="00014EB2">
        <w:rPr>
          <w:rtl/>
        </w:rPr>
        <w:t xml:space="preserve"> </w:t>
      </w:r>
      <w:r w:rsidR="00803A70" w:rsidRPr="00014EB2">
        <w:rPr>
          <w:rFonts w:hint="cs"/>
          <w:rtl/>
        </w:rPr>
        <w:t>تَطْهِيْرًا</w:t>
      </w:r>
      <w:r w:rsidRPr="00C436D9">
        <w:rPr>
          <w:rStyle w:val="libAlaemChar"/>
        </w:rPr>
        <w:t>(</w:t>
      </w:r>
    </w:p>
    <w:p w:rsidR="00803A70" w:rsidRPr="008B600F" w:rsidRDefault="00803A70" w:rsidP="00803A70">
      <w:pPr>
        <w:pStyle w:val="libNormal"/>
      </w:pPr>
      <w:r w:rsidRPr="008B600F">
        <w:rPr>
          <w:cs/>
          <w:lang w:bidi="bn-IN"/>
        </w:rPr>
        <w:t xml:space="preserve">অর্থাৎ </w:t>
      </w:r>
      <w:r w:rsidRPr="00157BEF">
        <w:rPr>
          <w:rStyle w:val="libAlaemChar"/>
        </w:rPr>
        <w:t>“</w:t>
      </w:r>
      <w:r w:rsidRPr="00433459">
        <w:rPr>
          <w:rStyle w:val="libLineChar"/>
          <w:rFonts w:eastAsia="Calibri"/>
          <w:cs/>
          <w:lang w:bidi="bn-IN"/>
        </w:rPr>
        <w:t>আসসালামু আলাইকুম ওয়া রাহ্মাতুল্লাহি ওয়া বারাকাতুহ্</w:t>
      </w:r>
      <w:r w:rsidRPr="00433459">
        <w:rPr>
          <w:rStyle w:val="libLineChar"/>
          <w:rFonts w:eastAsia="Calibri"/>
        </w:rPr>
        <w:t>,</w:t>
      </w:r>
      <w:r w:rsidRPr="00433459">
        <w:rPr>
          <w:rStyle w:val="libLineChar"/>
          <w:rFonts w:eastAsia="Calibri"/>
          <w:cs/>
          <w:lang w:bidi="bn-IN"/>
        </w:rPr>
        <w:t>হে আহলে বাইত। নামাজের সময় হয়েছে। নিশ্চয়ই আল্লাহ্ ইচ্ছা করেছেন তোমাদের থেকে সকল ধরনের পাপ</w:t>
      </w:r>
      <w:r w:rsidRPr="00433459">
        <w:rPr>
          <w:rStyle w:val="libLineChar"/>
          <w:rFonts w:eastAsia="Calibri"/>
          <w:rtl/>
          <w:cs/>
        </w:rPr>
        <w:t>-</w:t>
      </w:r>
      <w:r w:rsidRPr="00433459">
        <w:rPr>
          <w:rStyle w:val="libLineChar"/>
          <w:rFonts w:eastAsia="Calibri"/>
          <w:rtl/>
          <w:cs/>
          <w:lang w:bidi="bn-IN"/>
        </w:rPr>
        <w:t>পঙ্কিলতা দূরীভূত করতে হে আহলে বাইত এবং তোমাদেরকে পুত</w:t>
      </w:r>
      <w:r w:rsidRPr="00433459">
        <w:rPr>
          <w:rStyle w:val="libLineChar"/>
          <w:rFonts w:eastAsia="Calibri"/>
          <w:rtl/>
          <w:cs/>
        </w:rPr>
        <w:t>-</w:t>
      </w:r>
      <w:r w:rsidRPr="00433459">
        <w:rPr>
          <w:rStyle w:val="libLineChar"/>
          <w:rFonts w:eastAsia="Calibri"/>
          <w:rtl/>
          <w:cs/>
          <w:lang w:bidi="bn-IN"/>
        </w:rPr>
        <w:t>পবিত্র করতে।</w:t>
      </w:r>
      <w:r w:rsidRPr="00E73121">
        <w:rPr>
          <w:rStyle w:val="libAlaemChar"/>
        </w:rPr>
        <w:t>”</w:t>
      </w:r>
      <w:r w:rsidRPr="00E73121">
        <w:rPr>
          <w:rStyle w:val="libFootnotenumChar"/>
          <w:cs/>
          <w:lang w:bidi="bn-IN"/>
        </w:rPr>
        <w:t>১০</w:t>
      </w:r>
      <w:r>
        <w:rPr>
          <w:rStyle w:val="libFootnotenumChar"/>
          <w:cs/>
          <w:lang w:bidi="bn-IN"/>
        </w:rPr>
        <w:t>৫</w:t>
      </w:r>
      <w:r w:rsidRPr="008B600F">
        <w:t xml:space="preserve"> </w:t>
      </w:r>
    </w:p>
    <w:p w:rsidR="00803A70" w:rsidRPr="00433459" w:rsidRDefault="00803A70" w:rsidP="00803A70">
      <w:pPr>
        <w:rPr>
          <w:rtl/>
          <w:cs/>
        </w:rPr>
      </w:pPr>
      <w:r>
        <w:rPr>
          <w:cs/>
          <w:lang w:bidi="bn-IN"/>
        </w:rPr>
        <w:br w:type="page"/>
      </w:r>
    </w:p>
    <w:p w:rsidR="00803A70" w:rsidRPr="008006CE" w:rsidRDefault="00803A70" w:rsidP="00803A70">
      <w:pPr>
        <w:pStyle w:val="Heading2"/>
      </w:pPr>
      <w:bookmarkStart w:id="30" w:name="_Toc382509976"/>
      <w:r w:rsidRPr="008006CE">
        <w:rPr>
          <w:cs/>
          <w:lang w:bidi="bn-IN"/>
        </w:rPr>
        <w:t xml:space="preserve">মুবাহিলাতে রাসূল আকরাম </w:t>
      </w:r>
      <w:r>
        <w:rPr>
          <w:cs/>
          <w:lang w:bidi="bn-IN"/>
        </w:rPr>
        <w:t>(সা.)</w:t>
      </w:r>
      <w:r w:rsidRPr="008006CE">
        <w:rPr>
          <w:cs/>
          <w:lang w:bidi="bn-IN"/>
        </w:rPr>
        <w:t>-এর সঙ্গী</w:t>
      </w:r>
      <w:bookmarkEnd w:id="30"/>
      <w:r w:rsidRPr="008006CE">
        <w:rPr>
          <w:cs/>
          <w:lang w:bidi="bn-IN"/>
        </w:rPr>
        <w:t xml:space="preserve"> </w:t>
      </w:r>
    </w:p>
    <w:p w:rsidR="00803A70" w:rsidRPr="008B600F" w:rsidRDefault="00803A70" w:rsidP="00803A70">
      <w:pPr>
        <w:pStyle w:val="libNormal"/>
      </w:pPr>
      <w:r w:rsidRPr="008B600F">
        <w:rPr>
          <w:cs/>
          <w:lang w:bidi="bn-IN"/>
        </w:rPr>
        <w:t>প্রচুর সংখ্যক হাদীস বর্ণনাকারী তাদের হাদীস গ্রন্থে এবং ঐতিহাসিক ও মুফাসসিরগন তাদের ইতিহাস ও তাফসীরের কিতাবসমূহে সুস্পষ্ট ভাবে বর্ণনা করেছেন যে</w:t>
      </w:r>
      <w:r>
        <w:t>,</w:t>
      </w:r>
      <w:r w:rsidRPr="008B600F">
        <w:rPr>
          <w:cs/>
          <w:lang w:bidi="bn-IN"/>
        </w:rPr>
        <w:t xml:space="preserve">হযরত ফাতেমা আয </w:t>
      </w:r>
      <w:r>
        <w:rPr>
          <w:cs/>
          <w:lang w:bidi="bn-IN"/>
        </w:rPr>
        <w:t>যাহরা</w:t>
      </w:r>
      <w:r w:rsidRPr="008B600F">
        <w:rPr>
          <w:cs/>
          <w:lang w:bidi="bn-IN"/>
        </w:rPr>
        <w:t xml:space="preserve"> (আ.)</w:t>
      </w:r>
      <w:r>
        <w:t>,</w:t>
      </w:r>
      <w:r w:rsidRPr="008B600F">
        <w:rPr>
          <w:cs/>
          <w:lang w:bidi="bn-IN"/>
        </w:rPr>
        <w:t>নাজরানের খৃষ্টান পাদ্রীদের সাথ</w:t>
      </w:r>
      <w:r>
        <w:rPr>
          <w:cs/>
          <w:lang w:bidi="bn-IN"/>
        </w:rPr>
        <w:t>ে নবী (সা.)-এর চ্যালেঞ্জের আহবানে</w:t>
      </w:r>
      <w:r w:rsidRPr="008B600F">
        <w:rPr>
          <w:cs/>
          <w:lang w:bidi="bn-IN"/>
        </w:rPr>
        <w:t xml:space="preserve"> অংশগ্রহণকারী </w:t>
      </w:r>
      <w:r>
        <w:rPr>
          <w:cs/>
          <w:lang w:bidi="bn-IN"/>
        </w:rPr>
        <w:t>আহলে</w:t>
      </w:r>
      <w:r w:rsidRPr="008B600F">
        <w:rPr>
          <w:cs/>
          <w:lang w:bidi="bn-IN"/>
        </w:rPr>
        <w:t xml:space="preserve"> বাইতের পাঁচ সদস্যের মধ্যে অন্যতম। এ বিষয়টি তাদের উচ্চ মর্যাদা ছাড়াও এমন একটি শক্তিশালী প্রমাণ যার মাধ্যমে পরিষ্কার হয়ে যায় যে</w:t>
      </w:r>
      <w:r>
        <w:t>,</w:t>
      </w:r>
      <w:r w:rsidRPr="00E73121">
        <w:rPr>
          <w:rStyle w:val="libAlaemChar"/>
        </w:rPr>
        <w:t>“</w:t>
      </w:r>
      <w:r w:rsidRPr="008B600F">
        <w:rPr>
          <w:cs/>
          <w:lang w:bidi="bn-IN"/>
        </w:rPr>
        <w:t xml:space="preserve">নবী </w:t>
      </w:r>
      <w:r>
        <w:rPr>
          <w:cs/>
          <w:lang w:bidi="bn-IN"/>
        </w:rPr>
        <w:t>(সা.)</w:t>
      </w:r>
      <w:r w:rsidRPr="008B600F">
        <w:rPr>
          <w:cs/>
          <w:lang w:bidi="bn-IN"/>
        </w:rPr>
        <w:t xml:space="preserve">-এর নিষ্পাপ </w:t>
      </w:r>
      <w:r>
        <w:rPr>
          <w:cs/>
          <w:lang w:bidi="bn-IN"/>
        </w:rPr>
        <w:t>আহলে</w:t>
      </w:r>
      <w:r w:rsidRPr="008B600F">
        <w:rPr>
          <w:cs/>
          <w:lang w:bidi="bn-IN"/>
        </w:rPr>
        <w:t xml:space="preserve"> বাইত হযরত আলী</w:t>
      </w:r>
      <w:r>
        <w:t>,</w:t>
      </w:r>
      <w:r w:rsidRPr="008B600F">
        <w:rPr>
          <w:cs/>
          <w:lang w:bidi="bn-IN"/>
        </w:rPr>
        <w:t>হযরত ফাতেমা</w:t>
      </w:r>
      <w:r>
        <w:t>,</w:t>
      </w:r>
      <w:r w:rsidRPr="008B600F">
        <w:rPr>
          <w:cs/>
          <w:lang w:bidi="bn-IN"/>
        </w:rPr>
        <w:t>ইমাম হাসান ও ইমাম হুসাইন বৈ কেউ নন। তাঁর অন্যান্য আ</w:t>
      </w:r>
      <w:r>
        <w:rPr>
          <w:cs/>
          <w:lang w:bidi="bn-IN"/>
        </w:rPr>
        <w:t>ত্মী</w:t>
      </w:r>
      <w:r w:rsidRPr="008B600F">
        <w:rPr>
          <w:cs/>
          <w:lang w:bidi="bn-IN"/>
        </w:rPr>
        <w:t xml:space="preserve">য়-স্বজন ও স্ত্রীবর্গ এ বিশেষ মর্যাদার মধ্যে গণ্য নন। নিম্নে সংক্ষিপ্তাকারে মুবাহিলার ঘটনা বর্ণনা করা হলো : </w:t>
      </w:r>
    </w:p>
    <w:p w:rsidR="00803A70" w:rsidRPr="008B600F" w:rsidRDefault="00803A70" w:rsidP="00803A70">
      <w:pPr>
        <w:pStyle w:val="libNormal"/>
      </w:pPr>
      <w:r w:rsidRPr="008B600F">
        <w:rPr>
          <w:cs/>
          <w:lang w:bidi="bn-IN"/>
        </w:rPr>
        <w:t xml:space="preserve">একদা নাজরানের কতিপয় খৃষ্টান পাদ্রী হযরত মুহাম্মদ </w:t>
      </w:r>
      <w:r>
        <w:rPr>
          <w:cs/>
          <w:lang w:bidi="bn-IN"/>
        </w:rPr>
        <w:t>(সা.)</w:t>
      </w:r>
      <w:r w:rsidRPr="008B600F">
        <w:rPr>
          <w:cs/>
          <w:lang w:bidi="bn-IN"/>
        </w:rPr>
        <w:t xml:space="preserve"> খেদমতে এসে হযরত ঈসা (আ.)-এর সম্পর্কে আলাপ আলোচনা করলেন। হযরত মুহাম্মদ </w:t>
      </w:r>
      <w:r>
        <w:rPr>
          <w:cs/>
          <w:lang w:bidi="bn-IN"/>
        </w:rPr>
        <w:t>(সা.)</w:t>
      </w:r>
      <w:r w:rsidRPr="008B600F">
        <w:rPr>
          <w:cs/>
          <w:lang w:bidi="bn-IN"/>
        </w:rPr>
        <w:t xml:space="preserve"> তাদের উদ্দেশ্যে নিম্নের এ আয়াতটি পাঠ করেন : </w:t>
      </w:r>
    </w:p>
    <w:p w:rsidR="00803A70" w:rsidRPr="008B600F" w:rsidRDefault="00C436D9" w:rsidP="00014EB2">
      <w:pPr>
        <w:pStyle w:val="libArAie"/>
      </w:pPr>
      <w:r w:rsidRPr="00C436D9">
        <w:rPr>
          <w:rStyle w:val="libAlaemChar"/>
        </w:rPr>
        <w:t>)</w:t>
      </w:r>
      <w:r w:rsidR="00803A70" w:rsidRPr="00014EB2">
        <w:rPr>
          <w:rFonts w:hint="cs"/>
          <w:rtl/>
        </w:rPr>
        <w:t>إِنَّ</w:t>
      </w:r>
      <w:r w:rsidR="00803A70" w:rsidRPr="008B600F">
        <w:rPr>
          <w:rtl/>
        </w:rPr>
        <w:t xml:space="preserve"> </w:t>
      </w:r>
      <w:r w:rsidR="00803A70" w:rsidRPr="00014EB2">
        <w:rPr>
          <w:rFonts w:hint="cs"/>
          <w:rtl/>
        </w:rPr>
        <w:t>مَثَلَ</w:t>
      </w:r>
      <w:r w:rsidR="00803A70" w:rsidRPr="008B600F">
        <w:rPr>
          <w:rtl/>
        </w:rPr>
        <w:t xml:space="preserve"> </w:t>
      </w:r>
      <w:r w:rsidR="00803A70" w:rsidRPr="00014EB2">
        <w:rPr>
          <w:rFonts w:hint="cs"/>
          <w:rtl/>
        </w:rPr>
        <w:t>عِيْسَى</w:t>
      </w:r>
      <w:r w:rsidR="00803A70" w:rsidRPr="008B600F">
        <w:rPr>
          <w:rtl/>
        </w:rPr>
        <w:t xml:space="preserve"> </w:t>
      </w:r>
      <w:r w:rsidR="00803A70" w:rsidRPr="00014EB2">
        <w:rPr>
          <w:rFonts w:hint="cs"/>
          <w:rtl/>
        </w:rPr>
        <w:t>عِنْدَ</w:t>
      </w:r>
      <w:r w:rsidR="00803A70" w:rsidRPr="008B600F">
        <w:rPr>
          <w:rtl/>
        </w:rPr>
        <w:t xml:space="preserve"> </w:t>
      </w:r>
      <w:r w:rsidR="00803A70" w:rsidRPr="00014EB2">
        <w:rPr>
          <w:rFonts w:hint="cs"/>
          <w:rtl/>
        </w:rPr>
        <w:t>اللهِ</w:t>
      </w:r>
      <w:r w:rsidR="00803A70" w:rsidRPr="008B600F">
        <w:rPr>
          <w:rtl/>
        </w:rPr>
        <w:t xml:space="preserve"> </w:t>
      </w:r>
      <w:r w:rsidR="00803A70" w:rsidRPr="00014EB2">
        <w:rPr>
          <w:rFonts w:hint="cs"/>
          <w:rtl/>
        </w:rPr>
        <w:t>كَمَثَلِ</w:t>
      </w:r>
      <w:r w:rsidR="00803A70" w:rsidRPr="008B600F">
        <w:rPr>
          <w:rtl/>
        </w:rPr>
        <w:t xml:space="preserve"> </w:t>
      </w:r>
      <w:r w:rsidR="00803A70" w:rsidRPr="00014EB2">
        <w:rPr>
          <w:rFonts w:hint="cs"/>
          <w:rtl/>
        </w:rPr>
        <w:t>آدَمَ</w:t>
      </w:r>
      <w:r w:rsidR="00803A70" w:rsidRPr="008B600F">
        <w:rPr>
          <w:rtl/>
        </w:rPr>
        <w:t xml:space="preserve"> </w:t>
      </w:r>
      <w:r w:rsidR="00803A70" w:rsidRPr="00014EB2">
        <w:rPr>
          <w:rFonts w:hint="cs"/>
          <w:rtl/>
        </w:rPr>
        <w:t>خَلَقَهُ</w:t>
      </w:r>
      <w:r w:rsidR="00803A70" w:rsidRPr="008B600F">
        <w:rPr>
          <w:rtl/>
        </w:rPr>
        <w:t xml:space="preserve"> </w:t>
      </w:r>
      <w:r w:rsidR="00803A70" w:rsidRPr="00014EB2">
        <w:rPr>
          <w:rFonts w:hint="cs"/>
          <w:rtl/>
        </w:rPr>
        <w:t>مِنْ</w:t>
      </w:r>
      <w:r w:rsidR="00803A70" w:rsidRPr="008B600F">
        <w:rPr>
          <w:rtl/>
        </w:rPr>
        <w:t xml:space="preserve"> </w:t>
      </w:r>
      <w:r w:rsidR="00803A70" w:rsidRPr="00014EB2">
        <w:rPr>
          <w:rFonts w:hint="cs"/>
          <w:rtl/>
        </w:rPr>
        <w:t>تُرَابٍ</w:t>
      </w:r>
      <w:r w:rsidRPr="00C436D9">
        <w:rPr>
          <w:rStyle w:val="libAlaemChar"/>
        </w:rPr>
        <w:t>(</w:t>
      </w:r>
    </w:p>
    <w:p w:rsidR="00803A70" w:rsidRPr="008B600F" w:rsidRDefault="00803A70" w:rsidP="00803A70">
      <w:pPr>
        <w:pStyle w:val="libNormal"/>
      </w:pPr>
      <w:r w:rsidRPr="008B600F">
        <w:rPr>
          <w:cs/>
          <w:lang w:bidi="bn-IN"/>
        </w:rPr>
        <w:t xml:space="preserve">অর্থাৎ </w:t>
      </w:r>
      <w:r w:rsidRPr="00157BEF">
        <w:rPr>
          <w:rStyle w:val="libAlaemChar"/>
        </w:rPr>
        <w:t>“</w:t>
      </w:r>
      <w:r w:rsidRPr="00433459">
        <w:rPr>
          <w:rStyle w:val="libItalicChar"/>
          <w:cs/>
          <w:lang w:bidi="bn-IN"/>
        </w:rPr>
        <w:t xml:space="preserve">নিশ্চয়ই আল্লাহর নিকট ঈসার উদাহরণ আদমের ন্যায় যেমনি করে তিনি তাকে </w:t>
      </w:r>
      <w:r w:rsidRPr="00433459">
        <w:rPr>
          <w:rStyle w:val="libItalicChar"/>
          <w:rtl/>
          <w:cs/>
        </w:rPr>
        <w:t>(</w:t>
      </w:r>
      <w:r w:rsidRPr="00433459">
        <w:rPr>
          <w:rStyle w:val="libItalicChar"/>
          <w:rtl/>
          <w:cs/>
          <w:lang w:bidi="bn-IN"/>
        </w:rPr>
        <w:t>আদমকে</w:t>
      </w:r>
      <w:r w:rsidRPr="00433459">
        <w:rPr>
          <w:rStyle w:val="libItalicChar"/>
          <w:rtl/>
          <w:cs/>
        </w:rPr>
        <w:t xml:space="preserve">) </w:t>
      </w:r>
      <w:r w:rsidRPr="00433459">
        <w:rPr>
          <w:rStyle w:val="libItalicChar"/>
          <w:rtl/>
          <w:cs/>
          <w:lang w:bidi="bn-IN"/>
        </w:rPr>
        <w:t>মাটি থেকে সৃষ্টি করেছেন।</w:t>
      </w:r>
      <w:r w:rsidRPr="00E73121">
        <w:rPr>
          <w:rStyle w:val="libAlaemChar"/>
        </w:rPr>
        <w:t>”</w:t>
      </w:r>
      <w:r w:rsidRPr="00E73121">
        <w:rPr>
          <w:rStyle w:val="libFootnotenumChar"/>
          <w:cs/>
          <w:lang w:bidi="bn-IN"/>
        </w:rPr>
        <w:t>১০</w:t>
      </w:r>
      <w:r>
        <w:rPr>
          <w:rStyle w:val="libFootnotenumChar"/>
          <w:cs/>
          <w:lang w:bidi="bn-IN"/>
        </w:rPr>
        <w:t>৬</w:t>
      </w:r>
    </w:p>
    <w:p w:rsidR="00803A70" w:rsidRPr="008B600F" w:rsidRDefault="00803A70" w:rsidP="00803A70">
      <w:pPr>
        <w:pStyle w:val="libNormal"/>
      </w:pPr>
      <w:r w:rsidRPr="008B600F">
        <w:rPr>
          <w:cs/>
          <w:lang w:bidi="bn-IN"/>
        </w:rPr>
        <w:t>তারপরও উপস্থিত খৃষ্টান পাদ্রীরা সন্তুষ্ট হলো না। বরং তারা উক্ত আয়াতের প্রতিবাদ করে বসে। তখন মুবাহিলার আয়াত অবতীর্ণ হয়</w:t>
      </w:r>
      <w:r w:rsidRPr="008B600F">
        <w:rPr>
          <w:cs/>
          <w:lang w:bidi="hi-IN"/>
        </w:rPr>
        <w:t xml:space="preserve">। </w:t>
      </w:r>
      <w:r w:rsidRPr="008B600F">
        <w:rPr>
          <w:cs/>
          <w:lang w:bidi="bn-IN"/>
        </w:rPr>
        <w:t>সে আয়াতে আল্লাহ্ বলেন :</w:t>
      </w:r>
    </w:p>
    <w:p w:rsidR="00803A70" w:rsidRPr="008B600F" w:rsidRDefault="00C436D9" w:rsidP="00014EB2">
      <w:pPr>
        <w:pStyle w:val="libArAie"/>
      </w:pPr>
      <w:r w:rsidRPr="00C436D9">
        <w:rPr>
          <w:rStyle w:val="libAlaemChar"/>
        </w:rPr>
        <w:t>)</w:t>
      </w:r>
      <w:r w:rsidR="00803A70" w:rsidRPr="00014EB2">
        <w:rPr>
          <w:rFonts w:hint="cs"/>
          <w:rtl/>
        </w:rPr>
        <w:t>فَمَنْ</w:t>
      </w:r>
      <w:r w:rsidR="00803A70" w:rsidRPr="008B600F">
        <w:rPr>
          <w:rtl/>
        </w:rPr>
        <w:t xml:space="preserve"> </w:t>
      </w:r>
      <w:r w:rsidR="00803A70" w:rsidRPr="00014EB2">
        <w:rPr>
          <w:rFonts w:hint="cs"/>
          <w:rtl/>
        </w:rPr>
        <w:t>حَآجَّكَ</w:t>
      </w:r>
      <w:r w:rsidR="00803A70" w:rsidRPr="008B600F">
        <w:rPr>
          <w:rtl/>
        </w:rPr>
        <w:t xml:space="preserve"> </w:t>
      </w:r>
      <w:r w:rsidR="00803A70" w:rsidRPr="00014EB2">
        <w:rPr>
          <w:rFonts w:hint="cs"/>
          <w:rtl/>
        </w:rPr>
        <w:t>فِيْهِ</w:t>
      </w:r>
      <w:r w:rsidR="00803A70" w:rsidRPr="008B600F">
        <w:rPr>
          <w:rtl/>
        </w:rPr>
        <w:t xml:space="preserve"> </w:t>
      </w:r>
      <w:r w:rsidR="00803A70" w:rsidRPr="00014EB2">
        <w:rPr>
          <w:rFonts w:hint="cs"/>
          <w:rtl/>
        </w:rPr>
        <w:t>مِنْ</w:t>
      </w:r>
      <w:r w:rsidR="00803A70" w:rsidRPr="008B600F">
        <w:rPr>
          <w:rtl/>
        </w:rPr>
        <w:t xml:space="preserve"> </w:t>
      </w:r>
      <w:r w:rsidR="00803A70" w:rsidRPr="00014EB2">
        <w:rPr>
          <w:rFonts w:hint="cs"/>
          <w:rtl/>
        </w:rPr>
        <w:t>بَعْدِ</w:t>
      </w:r>
      <w:r w:rsidR="00803A70" w:rsidRPr="008B600F">
        <w:rPr>
          <w:rtl/>
        </w:rPr>
        <w:t xml:space="preserve"> </w:t>
      </w:r>
      <w:r w:rsidR="00803A70" w:rsidRPr="00014EB2">
        <w:rPr>
          <w:rFonts w:hint="cs"/>
          <w:rtl/>
        </w:rPr>
        <w:t>مَا</w:t>
      </w:r>
      <w:r w:rsidR="00803A70" w:rsidRPr="008B600F">
        <w:rPr>
          <w:rtl/>
        </w:rPr>
        <w:t xml:space="preserve"> </w:t>
      </w:r>
      <w:r w:rsidR="00803A70" w:rsidRPr="00014EB2">
        <w:rPr>
          <w:rFonts w:hint="cs"/>
          <w:rtl/>
        </w:rPr>
        <w:t>جَآءَكَ</w:t>
      </w:r>
      <w:r w:rsidR="00803A70" w:rsidRPr="008B600F">
        <w:rPr>
          <w:rtl/>
        </w:rPr>
        <w:t xml:space="preserve"> </w:t>
      </w:r>
      <w:r w:rsidR="00803A70" w:rsidRPr="00014EB2">
        <w:rPr>
          <w:rFonts w:hint="cs"/>
          <w:rtl/>
        </w:rPr>
        <w:t>مِنَ</w:t>
      </w:r>
      <w:r w:rsidR="00803A70" w:rsidRPr="008B600F">
        <w:rPr>
          <w:rtl/>
        </w:rPr>
        <w:t xml:space="preserve"> </w:t>
      </w:r>
      <w:r w:rsidR="00803A70" w:rsidRPr="00014EB2">
        <w:rPr>
          <w:rFonts w:hint="cs"/>
          <w:rtl/>
        </w:rPr>
        <w:t>اْلْعِلْمِ</w:t>
      </w:r>
      <w:r w:rsidR="00803A70" w:rsidRPr="008B600F">
        <w:rPr>
          <w:rtl/>
        </w:rPr>
        <w:t xml:space="preserve"> </w:t>
      </w:r>
      <w:r w:rsidR="00803A70" w:rsidRPr="00014EB2">
        <w:rPr>
          <w:rFonts w:hint="cs"/>
          <w:rtl/>
        </w:rPr>
        <w:t>فَقُلْ</w:t>
      </w:r>
      <w:r w:rsidR="00803A70" w:rsidRPr="008B600F">
        <w:rPr>
          <w:rtl/>
        </w:rPr>
        <w:t xml:space="preserve"> </w:t>
      </w:r>
      <w:r w:rsidR="00803A70" w:rsidRPr="00014EB2">
        <w:rPr>
          <w:rFonts w:hint="cs"/>
          <w:rtl/>
        </w:rPr>
        <w:t>تَعَالَوْا</w:t>
      </w:r>
      <w:r w:rsidR="00803A70" w:rsidRPr="008B600F">
        <w:rPr>
          <w:rtl/>
        </w:rPr>
        <w:t xml:space="preserve"> </w:t>
      </w:r>
      <w:r w:rsidR="00803A70" w:rsidRPr="00014EB2">
        <w:rPr>
          <w:rFonts w:hint="cs"/>
          <w:rtl/>
        </w:rPr>
        <w:t>نَدْعُ</w:t>
      </w:r>
      <w:r w:rsidR="00803A70" w:rsidRPr="008B600F">
        <w:rPr>
          <w:rtl/>
        </w:rPr>
        <w:t xml:space="preserve"> </w:t>
      </w:r>
      <w:r w:rsidR="00803A70" w:rsidRPr="00014EB2">
        <w:rPr>
          <w:rFonts w:hint="cs"/>
          <w:rtl/>
        </w:rPr>
        <w:t>أَبْنَآءَنَا</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أَبْنَآءَكُمْ</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نِسَآءَنَا</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نِسَآءَكُمْ</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أَنْفُسَنَا</w:t>
      </w:r>
      <w:r w:rsidR="00803A70" w:rsidRPr="008B600F">
        <w:rPr>
          <w:rtl/>
        </w:rPr>
        <w:t xml:space="preserve"> </w:t>
      </w:r>
      <w:r w:rsidR="00803A70" w:rsidRPr="00014EB2">
        <w:rPr>
          <w:rFonts w:hint="cs"/>
          <w:rtl/>
        </w:rPr>
        <w:t>وَ</w:t>
      </w:r>
      <w:r w:rsidR="00803A70" w:rsidRPr="008B600F">
        <w:rPr>
          <w:rtl/>
        </w:rPr>
        <w:t xml:space="preserve"> </w:t>
      </w:r>
      <w:r w:rsidR="00803A70" w:rsidRPr="00014EB2">
        <w:rPr>
          <w:rFonts w:hint="cs"/>
          <w:rtl/>
        </w:rPr>
        <w:t>أَنْفُسَكُمْ</w:t>
      </w:r>
      <w:r w:rsidR="00803A70" w:rsidRPr="008B600F">
        <w:rPr>
          <w:rtl/>
        </w:rPr>
        <w:t xml:space="preserve"> </w:t>
      </w:r>
      <w:r w:rsidR="00803A70" w:rsidRPr="00014EB2">
        <w:rPr>
          <w:rFonts w:hint="cs"/>
          <w:rtl/>
        </w:rPr>
        <w:t>ثُمَّ</w:t>
      </w:r>
      <w:r w:rsidR="00803A70" w:rsidRPr="008B600F">
        <w:rPr>
          <w:rtl/>
        </w:rPr>
        <w:t xml:space="preserve">  </w:t>
      </w:r>
      <w:r w:rsidR="00803A70" w:rsidRPr="00014EB2">
        <w:rPr>
          <w:rFonts w:hint="cs"/>
          <w:rtl/>
        </w:rPr>
        <w:t>نَبْتَهِلْ</w:t>
      </w:r>
      <w:r w:rsidR="00803A70" w:rsidRPr="008B600F">
        <w:rPr>
          <w:rtl/>
        </w:rPr>
        <w:t xml:space="preserve"> </w:t>
      </w:r>
      <w:r w:rsidR="00803A70" w:rsidRPr="00014EB2">
        <w:rPr>
          <w:rFonts w:hint="cs"/>
          <w:rtl/>
        </w:rPr>
        <w:t>فَنَجْعَلْ</w:t>
      </w:r>
      <w:r w:rsidR="00803A70" w:rsidRPr="008B600F">
        <w:rPr>
          <w:rtl/>
        </w:rPr>
        <w:t xml:space="preserve"> </w:t>
      </w:r>
      <w:r w:rsidR="00803A70" w:rsidRPr="00014EB2">
        <w:rPr>
          <w:rFonts w:hint="cs"/>
          <w:rtl/>
        </w:rPr>
        <w:t>لَّعْنَتَ</w:t>
      </w:r>
      <w:r w:rsidR="00803A70" w:rsidRPr="008B600F">
        <w:rPr>
          <w:rtl/>
        </w:rPr>
        <w:t xml:space="preserve"> </w:t>
      </w:r>
      <w:r w:rsidR="00803A70" w:rsidRPr="00014EB2">
        <w:rPr>
          <w:rFonts w:hint="cs"/>
          <w:rtl/>
        </w:rPr>
        <w:t>اللهِ</w:t>
      </w:r>
      <w:r w:rsidR="00803A70" w:rsidRPr="008B600F">
        <w:rPr>
          <w:rtl/>
        </w:rPr>
        <w:t xml:space="preserve"> </w:t>
      </w:r>
      <w:r w:rsidR="00803A70" w:rsidRPr="00014EB2">
        <w:rPr>
          <w:rFonts w:hint="cs"/>
          <w:rtl/>
        </w:rPr>
        <w:t>عَلَى</w:t>
      </w:r>
      <w:r w:rsidR="00803A70" w:rsidRPr="008B600F">
        <w:rPr>
          <w:rtl/>
        </w:rPr>
        <w:t xml:space="preserve"> </w:t>
      </w:r>
      <w:r w:rsidR="00803A70" w:rsidRPr="00014EB2">
        <w:rPr>
          <w:rFonts w:hint="cs"/>
          <w:rtl/>
        </w:rPr>
        <w:t>اْلْكَاذِبِيْنَ</w:t>
      </w:r>
      <w:r w:rsidRPr="00C436D9">
        <w:rPr>
          <w:rStyle w:val="libAlaemChar"/>
        </w:rPr>
        <w:t>(</w:t>
      </w:r>
      <w:r w:rsidR="00803A70" w:rsidRPr="008B600F">
        <w:t xml:space="preserve"> </w:t>
      </w:r>
    </w:p>
    <w:p w:rsidR="00C436D9" w:rsidRDefault="00C436D9" w:rsidP="00803A70">
      <w:pPr>
        <w:pStyle w:val="libNormal"/>
        <w:rPr>
          <w:lang w:bidi="bn-IN"/>
        </w:rPr>
      </w:pPr>
      <w:r w:rsidRPr="00C436D9">
        <w:rPr>
          <w:rFonts w:hint="cs"/>
          <w:cs/>
          <w:lang w:bidi="bn-IN"/>
        </w:rPr>
        <w:t>অর্থাৎ</w:t>
      </w:r>
      <w:r w:rsidRPr="00C436D9">
        <w:rPr>
          <w:cs/>
          <w:lang w:bidi="bn-IN"/>
        </w:rPr>
        <w:t xml:space="preserve"> </w:t>
      </w:r>
      <w:r w:rsidRPr="00C436D9">
        <w:rPr>
          <w:rStyle w:val="libAlaemChar"/>
        </w:rPr>
        <w:t>“</w:t>
      </w:r>
      <w:r w:rsidRPr="00C436D9">
        <w:rPr>
          <w:rFonts w:hint="cs"/>
          <w:cs/>
          <w:lang w:bidi="bn-IN"/>
        </w:rPr>
        <w:t>যারা</w:t>
      </w:r>
      <w:r w:rsidRPr="00C436D9">
        <w:rPr>
          <w:cs/>
          <w:lang w:bidi="bn-IN"/>
        </w:rPr>
        <w:t xml:space="preserve"> </w:t>
      </w:r>
      <w:r w:rsidRPr="00C436D9">
        <w:rPr>
          <w:rFonts w:hint="cs"/>
          <w:cs/>
          <w:lang w:bidi="bn-IN"/>
        </w:rPr>
        <w:t>তোমার</w:t>
      </w:r>
      <w:r w:rsidRPr="00C436D9">
        <w:rPr>
          <w:cs/>
          <w:lang w:bidi="bn-IN"/>
        </w:rPr>
        <w:t xml:space="preserve"> </w:t>
      </w:r>
      <w:r w:rsidRPr="00C436D9">
        <w:rPr>
          <w:rFonts w:hint="cs"/>
          <w:cs/>
          <w:lang w:bidi="bn-IN"/>
        </w:rPr>
        <w:t>কাছে</w:t>
      </w:r>
      <w:r w:rsidRPr="00C436D9">
        <w:rPr>
          <w:cs/>
          <w:lang w:bidi="bn-IN"/>
        </w:rPr>
        <w:t xml:space="preserve"> (</w:t>
      </w:r>
      <w:r w:rsidRPr="00C436D9">
        <w:rPr>
          <w:rFonts w:hint="cs"/>
          <w:cs/>
          <w:lang w:bidi="bn-IN"/>
        </w:rPr>
        <w:t>মাসিহ্</w:t>
      </w:r>
      <w:r w:rsidRPr="00C436D9">
        <w:rPr>
          <w:cs/>
          <w:lang w:bidi="bn-IN"/>
        </w:rPr>
        <w:t xml:space="preserve"> </w:t>
      </w:r>
      <w:r w:rsidRPr="00C436D9">
        <w:rPr>
          <w:rFonts w:hint="cs"/>
          <w:cs/>
          <w:lang w:bidi="bn-IN"/>
        </w:rPr>
        <w:t>সম্পর্কে</w:t>
      </w:r>
      <w:r w:rsidRPr="00C436D9">
        <w:rPr>
          <w:cs/>
          <w:lang w:bidi="bn-IN"/>
        </w:rPr>
        <w:t xml:space="preserve">) </w:t>
      </w:r>
      <w:r w:rsidRPr="00C436D9">
        <w:rPr>
          <w:rFonts w:hint="cs"/>
          <w:cs/>
          <w:lang w:bidi="bn-IN"/>
        </w:rPr>
        <w:t>অকাট্য</w:t>
      </w:r>
      <w:r w:rsidRPr="00C436D9">
        <w:rPr>
          <w:cs/>
          <w:lang w:bidi="bn-IN"/>
        </w:rPr>
        <w:t xml:space="preserve"> </w:t>
      </w:r>
      <w:r w:rsidRPr="00C436D9">
        <w:rPr>
          <w:rFonts w:hint="cs"/>
          <w:cs/>
          <w:lang w:bidi="bn-IN"/>
        </w:rPr>
        <w:t>জ্ঞান</w:t>
      </w:r>
      <w:r w:rsidRPr="00C436D9">
        <w:rPr>
          <w:cs/>
          <w:lang w:bidi="bn-IN"/>
        </w:rPr>
        <w:t xml:space="preserve"> </w:t>
      </w:r>
      <w:r w:rsidRPr="00C436D9">
        <w:rPr>
          <w:rFonts w:hint="cs"/>
          <w:cs/>
          <w:lang w:bidi="bn-IN"/>
        </w:rPr>
        <w:t>ও</w:t>
      </w:r>
      <w:r w:rsidRPr="00C436D9">
        <w:rPr>
          <w:cs/>
          <w:lang w:bidi="bn-IN"/>
        </w:rPr>
        <w:t xml:space="preserve"> </w:t>
      </w:r>
      <w:r w:rsidRPr="00C436D9">
        <w:rPr>
          <w:rFonts w:hint="cs"/>
          <w:cs/>
          <w:lang w:bidi="bn-IN"/>
        </w:rPr>
        <w:t>দলীল</w:t>
      </w:r>
      <w:r w:rsidRPr="00C436D9">
        <w:rPr>
          <w:cs/>
          <w:lang w:bidi="bn-IN"/>
        </w:rPr>
        <w:t xml:space="preserve"> </w:t>
      </w:r>
      <w:r w:rsidRPr="00C436D9">
        <w:rPr>
          <w:rFonts w:hint="cs"/>
          <w:cs/>
          <w:lang w:bidi="bn-IN"/>
        </w:rPr>
        <w:t>আসার</w:t>
      </w:r>
      <w:r w:rsidRPr="00C436D9">
        <w:rPr>
          <w:cs/>
          <w:lang w:bidi="bn-IN"/>
        </w:rPr>
        <w:t xml:space="preserve"> </w:t>
      </w:r>
      <w:r w:rsidRPr="00C436D9">
        <w:rPr>
          <w:rFonts w:hint="cs"/>
          <w:cs/>
          <w:lang w:bidi="bn-IN"/>
        </w:rPr>
        <w:t>পরও</w:t>
      </w:r>
      <w:r w:rsidRPr="00C436D9">
        <w:rPr>
          <w:cs/>
          <w:lang w:bidi="bn-IN"/>
        </w:rPr>
        <w:t xml:space="preserve"> </w:t>
      </w:r>
      <w:r w:rsidRPr="00C436D9">
        <w:rPr>
          <w:rFonts w:hint="cs"/>
          <w:cs/>
          <w:lang w:bidi="bn-IN"/>
        </w:rPr>
        <w:t>তোমার</w:t>
      </w:r>
      <w:r w:rsidRPr="00C436D9">
        <w:rPr>
          <w:cs/>
          <w:lang w:bidi="bn-IN"/>
        </w:rPr>
        <w:t xml:space="preserve"> </w:t>
      </w:r>
      <w:r w:rsidRPr="00C436D9">
        <w:rPr>
          <w:rFonts w:hint="cs"/>
          <w:cs/>
          <w:lang w:bidi="bn-IN"/>
        </w:rPr>
        <w:t>সাথে</w:t>
      </w:r>
      <w:r w:rsidRPr="00C436D9">
        <w:rPr>
          <w:cs/>
          <w:lang w:bidi="bn-IN"/>
        </w:rPr>
        <w:t xml:space="preserve"> </w:t>
      </w:r>
      <w:r w:rsidRPr="00C436D9">
        <w:rPr>
          <w:rFonts w:hint="cs"/>
          <w:cs/>
          <w:lang w:bidi="bn-IN"/>
        </w:rPr>
        <w:t>তর্কে</w:t>
      </w:r>
      <w:r w:rsidRPr="00C436D9">
        <w:rPr>
          <w:cs/>
          <w:lang w:bidi="bn-IN"/>
        </w:rPr>
        <w:t xml:space="preserve"> </w:t>
      </w:r>
      <w:r w:rsidRPr="00C436D9">
        <w:rPr>
          <w:rFonts w:hint="cs"/>
          <w:cs/>
          <w:lang w:bidi="bn-IN"/>
        </w:rPr>
        <w:t>লিপ্ত</w:t>
      </w:r>
      <w:r w:rsidRPr="00C436D9">
        <w:rPr>
          <w:cs/>
          <w:lang w:bidi="bn-IN"/>
        </w:rPr>
        <w:t xml:space="preserve"> </w:t>
      </w:r>
      <w:r w:rsidRPr="00C436D9">
        <w:rPr>
          <w:rFonts w:hint="cs"/>
          <w:cs/>
          <w:lang w:bidi="bn-IN"/>
        </w:rPr>
        <w:t>হয়</w:t>
      </w:r>
      <w:r w:rsidRPr="00C436D9">
        <w:rPr>
          <w:cs/>
          <w:lang w:bidi="bn-IN"/>
        </w:rPr>
        <w:t xml:space="preserve"> </w:t>
      </w:r>
      <w:r w:rsidRPr="00C436D9">
        <w:rPr>
          <w:rFonts w:hint="cs"/>
          <w:cs/>
          <w:lang w:bidi="bn-IN"/>
        </w:rPr>
        <w:t>তুমি</w:t>
      </w:r>
      <w:r w:rsidRPr="00C436D9">
        <w:rPr>
          <w:cs/>
          <w:lang w:bidi="bn-IN"/>
        </w:rPr>
        <w:t xml:space="preserve"> </w:t>
      </w:r>
      <w:r w:rsidRPr="00C436D9">
        <w:rPr>
          <w:rFonts w:hint="cs"/>
          <w:cs/>
          <w:lang w:bidi="bn-IN"/>
        </w:rPr>
        <w:t>তাদেরকে</w:t>
      </w:r>
      <w:r w:rsidRPr="00C436D9">
        <w:rPr>
          <w:cs/>
          <w:lang w:bidi="bn-IN"/>
        </w:rPr>
        <w:t xml:space="preserve"> </w:t>
      </w:r>
      <w:r w:rsidRPr="00C436D9">
        <w:rPr>
          <w:rFonts w:hint="cs"/>
          <w:cs/>
          <w:lang w:bidi="bn-IN"/>
        </w:rPr>
        <w:t>বলে</w:t>
      </w:r>
      <w:r w:rsidRPr="00C436D9">
        <w:rPr>
          <w:cs/>
          <w:lang w:bidi="bn-IN"/>
        </w:rPr>
        <w:t xml:space="preserve"> </w:t>
      </w:r>
      <w:r w:rsidRPr="00C436D9">
        <w:rPr>
          <w:rFonts w:hint="cs"/>
          <w:cs/>
          <w:lang w:bidi="bn-IN"/>
        </w:rPr>
        <w:t>দাও</w:t>
      </w:r>
      <w:r w:rsidRPr="00C436D9">
        <w:t>,</w:t>
      </w:r>
      <w:r w:rsidRPr="00C436D9">
        <w:rPr>
          <w:rFonts w:hint="cs"/>
          <w:cs/>
          <w:lang w:bidi="bn-IN"/>
        </w:rPr>
        <w:t>আস</w:t>
      </w:r>
      <w:r w:rsidRPr="00C436D9">
        <w:rPr>
          <w:cs/>
          <w:lang w:bidi="bn-IN"/>
        </w:rPr>
        <w:t xml:space="preserve">! </w:t>
      </w:r>
      <w:r w:rsidRPr="00C436D9">
        <w:rPr>
          <w:rFonts w:hint="cs"/>
          <w:cs/>
          <w:lang w:bidi="bn-IN"/>
        </w:rPr>
        <w:t>আমরা</w:t>
      </w:r>
      <w:r w:rsidRPr="00C436D9">
        <w:rPr>
          <w:cs/>
          <w:lang w:bidi="bn-IN"/>
        </w:rPr>
        <w:t xml:space="preserve"> </w:t>
      </w:r>
      <w:r w:rsidRPr="00C436D9">
        <w:rPr>
          <w:rFonts w:hint="cs"/>
          <w:cs/>
          <w:lang w:bidi="bn-IN"/>
        </w:rPr>
        <w:t>আমাদের</w:t>
      </w:r>
      <w:r w:rsidRPr="00C436D9">
        <w:rPr>
          <w:cs/>
          <w:lang w:bidi="bn-IN"/>
        </w:rPr>
        <w:t xml:space="preserve"> </w:t>
      </w:r>
      <w:r w:rsidRPr="00C436D9">
        <w:rPr>
          <w:rFonts w:hint="cs"/>
          <w:cs/>
          <w:lang w:bidi="bn-IN"/>
        </w:rPr>
        <w:t>সন্তানদের</w:t>
      </w:r>
      <w:r w:rsidRPr="00C436D9">
        <w:rPr>
          <w:cs/>
          <w:lang w:bidi="bn-IN"/>
        </w:rPr>
        <w:t xml:space="preserve"> </w:t>
      </w:r>
      <w:r w:rsidRPr="00C436D9">
        <w:rPr>
          <w:rFonts w:hint="cs"/>
          <w:cs/>
          <w:lang w:bidi="bn-IN"/>
        </w:rPr>
        <w:t>আহবান</w:t>
      </w:r>
      <w:r w:rsidRPr="00C436D9">
        <w:rPr>
          <w:cs/>
          <w:lang w:bidi="bn-IN"/>
        </w:rPr>
        <w:t xml:space="preserve"> </w:t>
      </w:r>
      <w:r w:rsidRPr="00C436D9">
        <w:rPr>
          <w:rFonts w:hint="cs"/>
          <w:cs/>
          <w:lang w:bidi="bn-IN"/>
        </w:rPr>
        <w:t>করি</w:t>
      </w:r>
      <w:r w:rsidRPr="00C436D9">
        <w:rPr>
          <w:cs/>
          <w:lang w:bidi="bn-IN"/>
        </w:rPr>
        <w:t xml:space="preserve"> </w:t>
      </w:r>
      <w:r w:rsidRPr="00C436D9">
        <w:rPr>
          <w:rFonts w:hint="cs"/>
          <w:cs/>
          <w:lang w:bidi="bn-IN"/>
        </w:rPr>
        <w:t>আর</w:t>
      </w:r>
      <w:r w:rsidRPr="00C436D9">
        <w:rPr>
          <w:cs/>
          <w:lang w:bidi="bn-IN"/>
        </w:rPr>
        <w:t xml:space="preserve"> </w:t>
      </w:r>
      <w:r w:rsidRPr="00C436D9">
        <w:rPr>
          <w:rFonts w:hint="cs"/>
          <w:cs/>
          <w:lang w:bidi="bn-IN"/>
        </w:rPr>
        <w:t>তোমরাও</w:t>
      </w:r>
      <w:r w:rsidRPr="00C436D9">
        <w:rPr>
          <w:cs/>
          <w:lang w:bidi="bn-IN"/>
        </w:rPr>
        <w:t xml:space="preserve"> </w:t>
      </w:r>
      <w:r w:rsidRPr="00C436D9">
        <w:rPr>
          <w:rFonts w:hint="cs"/>
          <w:cs/>
          <w:lang w:bidi="bn-IN"/>
        </w:rPr>
        <w:t>তোমাদের</w:t>
      </w:r>
      <w:r w:rsidRPr="00C436D9">
        <w:rPr>
          <w:cs/>
          <w:lang w:bidi="bn-IN"/>
        </w:rPr>
        <w:t xml:space="preserve"> </w:t>
      </w:r>
      <w:r w:rsidRPr="00C436D9">
        <w:rPr>
          <w:rFonts w:hint="cs"/>
          <w:cs/>
          <w:lang w:bidi="bn-IN"/>
        </w:rPr>
        <w:t>সন্তানদের</w:t>
      </w:r>
      <w:r w:rsidRPr="00C436D9">
        <w:rPr>
          <w:cs/>
          <w:lang w:bidi="bn-IN"/>
        </w:rPr>
        <w:t xml:space="preserve"> </w:t>
      </w:r>
      <w:r w:rsidRPr="00C436D9">
        <w:rPr>
          <w:rFonts w:hint="cs"/>
          <w:cs/>
          <w:lang w:bidi="bn-IN"/>
        </w:rPr>
        <w:t>আহবান</w:t>
      </w:r>
      <w:r w:rsidRPr="00C436D9">
        <w:rPr>
          <w:cs/>
          <w:lang w:bidi="bn-IN"/>
        </w:rPr>
        <w:t xml:space="preserve"> </w:t>
      </w:r>
      <w:r w:rsidRPr="00C436D9">
        <w:rPr>
          <w:rFonts w:hint="cs"/>
          <w:cs/>
          <w:lang w:bidi="bn-IN"/>
        </w:rPr>
        <w:t>জানাও</w:t>
      </w:r>
      <w:r w:rsidRPr="00C436D9">
        <w:t>,</w:t>
      </w:r>
      <w:r w:rsidRPr="00C436D9">
        <w:rPr>
          <w:rFonts w:hint="cs"/>
          <w:cs/>
          <w:lang w:bidi="bn-IN"/>
        </w:rPr>
        <w:t>আমরা</w:t>
      </w:r>
      <w:r w:rsidRPr="00C436D9">
        <w:rPr>
          <w:cs/>
          <w:lang w:bidi="bn-IN"/>
        </w:rPr>
        <w:t xml:space="preserve"> </w:t>
      </w:r>
      <w:r w:rsidRPr="00C436D9">
        <w:rPr>
          <w:rFonts w:hint="cs"/>
          <w:cs/>
          <w:lang w:bidi="bn-IN"/>
        </w:rPr>
        <w:t>আমাদের</w:t>
      </w:r>
      <w:r w:rsidRPr="00C436D9">
        <w:rPr>
          <w:cs/>
          <w:lang w:bidi="bn-IN"/>
        </w:rPr>
        <w:t xml:space="preserve"> </w:t>
      </w:r>
      <w:r w:rsidRPr="00C436D9">
        <w:rPr>
          <w:rFonts w:hint="cs"/>
          <w:cs/>
          <w:lang w:bidi="bn-IN"/>
        </w:rPr>
        <w:t>নারীদের</w:t>
      </w:r>
      <w:r w:rsidRPr="00C436D9">
        <w:rPr>
          <w:cs/>
          <w:lang w:bidi="bn-IN"/>
        </w:rPr>
        <w:t xml:space="preserve"> </w:t>
      </w:r>
      <w:r w:rsidRPr="00C436D9">
        <w:rPr>
          <w:rFonts w:hint="cs"/>
          <w:cs/>
          <w:lang w:bidi="bn-IN"/>
        </w:rPr>
        <w:t>ডেকে</w:t>
      </w:r>
      <w:r w:rsidRPr="00C436D9">
        <w:rPr>
          <w:cs/>
          <w:lang w:bidi="bn-IN"/>
        </w:rPr>
        <w:t xml:space="preserve"> </w:t>
      </w:r>
      <w:r w:rsidRPr="00C436D9">
        <w:rPr>
          <w:rFonts w:hint="cs"/>
          <w:cs/>
          <w:lang w:bidi="bn-IN"/>
        </w:rPr>
        <w:t>আনি</w:t>
      </w:r>
      <w:r w:rsidRPr="00C436D9">
        <w:rPr>
          <w:cs/>
          <w:lang w:bidi="bn-IN"/>
        </w:rPr>
        <w:t xml:space="preserve"> </w:t>
      </w:r>
      <w:r w:rsidRPr="00C436D9">
        <w:rPr>
          <w:rFonts w:hint="cs"/>
          <w:cs/>
          <w:lang w:bidi="bn-IN"/>
        </w:rPr>
        <w:t>আর</w:t>
      </w:r>
      <w:r w:rsidRPr="00C436D9">
        <w:rPr>
          <w:cs/>
          <w:lang w:bidi="bn-IN"/>
        </w:rPr>
        <w:t xml:space="preserve"> </w:t>
      </w:r>
      <w:r w:rsidRPr="00C436D9">
        <w:rPr>
          <w:rFonts w:hint="cs"/>
          <w:cs/>
          <w:lang w:bidi="bn-IN"/>
        </w:rPr>
        <w:t>তোমরাও</w:t>
      </w:r>
      <w:r w:rsidRPr="00C436D9">
        <w:rPr>
          <w:cs/>
          <w:lang w:bidi="bn-IN"/>
        </w:rPr>
        <w:t xml:space="preserve"> </w:t>
      </w:r>
      <w:r w:rsidRPr="00C436D9">
        <w:rPr>
          <w:rFonts w:hint="cs"/>
          <w:cs/>
          <w:lang w:bidi="bn-IN"/>
        </w:rPr>
        <w:t>তাই</w:t>
      </w:r>
      <w:r w:rsidRPr="00C436D9">
        <w:rPr>
          <w:cs/>
          <w:lang w:bidi="bn-IN"/>
        </w:rPr>
        <w:t xml:space="preserve"> </w:t>
      </w:r>
      <w:r w:rsidRPr="00C436D9">
        <w:rPr>
          <w:rFonts w:hint="cs"/>
          <w:cs/>
          <w:lang w:bidi="bn-IN"/>
        </w:rPr>
        <w:t>কর</w:t>
      </w:r>
      <w:r w:rsidRPr="00C436D9">
        <w:rPr>
          <w:cs/>
          <w:lang w:bidi="bn-IN"/>
        </w:rPr>
        <w:t xml:space="preserve"> </w:t>
      </w:r>
      <w:r w:rsidRPr="00C436D9">
        <w:rPr>
          <w:rFonts w:hint="cs"/>
          <w:cs/>
          <w:lang w:bidi="bn-IN"/>
        </w:rPr>
        <w:t>এবং</w:t>
      </w:r>
      <w:r w:rsidRPr="00C436D9">
        <w:rPr>
          <w:cs/>
          <w:lang w:bidi="bn-IN"/>
        </w:rPr>
        <w:t xml:space="preserve"> </w:t>
      </w:r>
      <w:r w:rsidRPr="00C436D9">
        <w:rPr>
          <w:rFonts w:hint="cs"/>
          <w:cs/>
          <w:lang w:bidi="bn-IN"/>
        </w:rPr>
        <w:t>আমরা</w:t>
      </w:r>
      <w:r w:rsidRPr="00C436D9">
        <w:rPr>
          <w:cs/>
          <w:lang w:bidi="bn-IN"/>
        </w:rPr>
        <w:t xml:space="preserve"> </w:t>
      </w:r>
      <w:r w:rsidRPr="00C436D9">
        <w:rPr>
          <w:rFonts w:hint="cs"/>
          <w:cs/>
          <w:lang w:bidi="bn-IN"/>
        </w:rPr>
        <w:t>আমাদেরকে</w:t>
      </w:r>
      <w:r w:rsidRPr="00C436D9">
        <w:rPr>
          <w:cs/>
          <w:lang w:bidi="bn-IN"/>
        </w:rPr>
        <w:t xml:space="preserve"> </w:t>
      </w:r>
      <w:r w:rsidRPr="00C436D9">
        <w:rPr>
          <w:rFonts w:hint="cs"/>
          <w:cs/>
          <w:lang w:bidi="bn-IN"/>
        </w:rPr>
        <w:t>ডেকে</w:t>
      </w:r>
      <w:r w:rsidRPr="00C436D9">
        <w:rPr>
          <w:cs/>
          <w:lang w:bidi="bn-IN"/>
        </w:rPr>
        <w:t xml:space="preserve"> </w:t>
      </w:r>
      <w:r w:rsidRPr="00C436D9">
        <w:rPr>
          <w:rFonts w:hint="cs"/>
          <w:cs/>
          <w:lang w:bidi="bn-IN"/>
        </w:rPr>
        <w:t>আনি</w:t>
      </w:r>
      <w:r w:rsidRPr="00C436D9">
        <w:rPr>
          <w:cs/>
          <w:lang w:bidi="bn-IN"/>
        </w:rPr>
        <w:t xml:space="preserve"> </w:t>
      </w:r>
      <w:r w:rsidRPr="00C436D9">
        <w:rPr>
          <w:rFonts w:hint="cs"/>
          <w:cs/>
          <w:lang w:bidi="bn-IN"/>
        </w:rPr>
        <w:t>আর</w:t>
      </w:r>
      <w:r w:rsidRPr="00C436D9">
        <w:rPr>
          <w:cs/>
          <w:lang w:bidi="bn-IN"/>
        </w:rPr>
        <w:t xml:space="preserve"> </w:t>
      </w:r>
      <w:r w:rsidRPr="00C436D9">
        <w:rPr>
          <w:rFonts w:hint="cs"/>
          <w:cs/>
          <w:lang w:bidi="bn-IN"/>
        </w:rPr>
        <w:t>তোমরাও</w:t>
      </w:r>
      <w:r w:rsidRPr="00C436D9">
        <w:rPr>
          <w:cs/>
          <w:lang w:bidi="bn-IN"/>
        </w:rPr>
        <w:t xml:space="preserve"> </w:t>
      </w:r>
      <w:r w:rsidRPr="00C436D9">
        <w:rPr>
          <w:rFonts w:hint="cs"/>
          <w:cs/>
          <w:lang w:bidi="bn-IN"/>
        </w:rPr>
        <w:t>তোমাদেরকে</w:t>
      </w:r>
      <w:r w:rsidRPr="00C436D9">
        <w:rPr>
          <w:cs/>
          <w:lang w:bidi="bn-IN"/>
        </w:rPr>
        <w:t xml:space="preserve"> </w:t>
      </w:r>
      <w:r w:rsidRPr="00C436D9">
        <w:rPr>
          <w:rFonts w:hint="cs"/>
          <w:cs/>
          <w:lang w:bidi="bn-IN"/>
        </w:rPr>
        <w:t>ডেকে</w:t>
      </w:r>
      <w:r w:rsidRPr="00C436D9">
        <w:rPr>
          <w:cs/>
          <w:lang w:bidi="bn-IN"/>
        </w:rPr>
        <w:t xml:space="preserve"> </w:t>
      </w:r>
      <w:r w:rsidRPr="00C436D9">
        <w:rPr>
          <w:rFonts w:hint="cs"/>
          <w:cs/>
          <w:lang w:bidi="bn-IN"/>
        </w:rPr>
        <w:t>আন।</w:t>
      </w:r>
      <w:r w:rsidRPr="00C436D9">
        <w:rPr>
          <w:cs/>
          <w:lang w:bidi="bn-IN"/>
        </w:rPr>
        <w:t xml:space="preserve"> </w:t>
      </w:r>
      <w:r w:rsidRPr="00C436D9">
        <w:rPr>
          <w:rFonts w:hint="cs"/>
          <w:cs/>
          <w:lang w:bidi="bn-IN"/>
        </w:rPr>
        <w:t>অতঃপর</w:t>
      </w:r>
      <w:r w:rsidRPr="00C436D9">
        <w:rPr>
          <w:cs/>
          <w:lang w:bidi="bn-IN"/>
        </w:rPr>
        <w:t xml:space="preserve"> </w:t>
      </w:r>
      <w:r w:rsidRPr="00C436D9">
        <w:rPr>
          <w:rFonts w:hint="cs"/>
          <w:cs/>
          <w:lang w:bidi="bn-IN"/>
        </w:rPr>
        <w:t>এসো</w:t>
      </w:r>
      <w:r w:rsidRPr="00C436D9">
        <w:rPr>
          <w:cs/>
          <w:lang w:bidi="bn-IN"/>
        </w:rPr>
        <w:t xml:space="preserve">  </w:t>
      </w:r>
      <w:r w:rsidRPr="00C436D9">
        <w:rPr>
          <w:rFonts w:hint="cs"/>
          <w:cs/>
          <w:lang w:bidi="bn-IN"/>
        </w:rPr>
        <w:t>আমরা</w:t>
      </w:r>
      <w:r w:rsidRPr="00C436D9">
        <w:rPr>
          <w:cs/>
          <w:lang w:bidi="bn-IN"/>
        </w:rPr>
        <w:t xml:space="preserve"> </w:t>
      </w:r>
      <w:r w:rsidRPr="00C436D9">
        <w:rPr>
          <w:rFonts w:hint="cs"/>
          <w:cs/>
          <w:lang w:bidi="bn-IN"/>
        </w:rPr>
        <w:t>মুবাহিলা</w:t>
      </w:r>
      <w:r w:rsidRPr="00C436D9">
        <w:rPr>
          <w:cs/>
          <w:lang w:bidi="bn-IN"/>
        </w:rPr>
        <w:t xml:space="preserve"> (</w:t>
      </w:r>
      <w:r w:rsidRPr="00C436D9">
        <w:rPr>
          <w:rFonts w:hint="cs"/>
          <w:cs/>
          <w:lang w:bidi="bn-IN"/>
        </w:rPr>
        <w:t>চ্যালেঞ্জ</w:t>
      </w:r>
      <w:r w:rsidRPr="00C436D9">
        <w:rPr>
          <w:cs/>
          <w:lang w:bidi="bn-IN"/>
        </w:rPr>
        <w:t xml:space="preserve">) </w:t>
      </w:r>
      <w:r w:rsidRPr="00C436D9">
        <w:rPr>
          <w:rFonts w:hint="cs"/>
          <w:cs/>
          <w:lang w:bidi="bn-IN"/>
        </w:rPr>
        <w:t>করি</w:t>
      </w:r>
      <w:r w:rsidRPr="00C436D9">
        <w:rPr>
          <w:cs/>
          <w:lang w:bidi="bn-IN"/>
        </w:rPr>
        <w:t xml:space="preserve"> </w:t>
      </w:r>
      <w:r w:rsidRPr="00C436D9">
        <w:rPr>
          <w:rFonts w:hint="cs"/>
          <w:cs/>
          <w:lang w:bidi="bn-IN"/>
        </w:rPr>
        <w:t>এবং</w:t>
      </w:r>
      <w:r w:rsidRPr="00C436D9">
        <w:rPr>
          <w:cs/>
          <w:lang w:bidi="bn-IN"/>
        </w:rPr>
        <w:t xml:space="preserve"> </w:t>
      </w:r>
      <w:r w:rsidRPr="00C436D9">
        <w:rPr>
          <w:rFonts w:hint="cs"/>
          <w:cs/>
          <w:lang w:bidi="bn-IN"/>
        </w:rPr>
        <w:t>মিথ্যাবাদীদের</w:t>
      </w:r>
      <w:r w:rsidRPr="00C436D9">
        <w:rPr>
          <w:cs/>
          <w:lang w:bidi="bn-IN"/>
        </w:rPr>
        <w:t xml:space="preserve"> </w:t>
      </w:r>
      <w:r w:rsidRPr="00C436D9">
        <w:rPr>
          <w:rFonts w:hint="cs"/>
          <w:cs/>
          <w:lang w:bidi="bn-IN"/>
        </w:rPr>
        <w:t>উপর</w:t>
      </w:r>
      <w:r w:rsidRPr="00C436D9">
        <w:rPr>
          <w:cs/>
          <w:lang w:bidi="bn-IN"/>
        </w:rPr>
        <w:t xml:space="preserve"> </w:t>
      </w:r>
      <w:r w:rsidRPr="00C436D9">
        <w:rPr>
          <w:rFonts w:hint="cs"/>
          <w:cs/>
          <w:lang w:bidi="bn-IN"/>
        </w:rPr>
        <w:t>আল্লাহর</w:t>
      </w:r>
      <w:r w:rsidRPr="00C436D9">
        <w:rPr>
          <w:cs/>
          <w:lang w:bidi="bn-IN"/>
        </w:rPr>
        <w:t xml:space="preserve"> </w:t>
      </w:r>
      <w:r w:rsidRPr="00C436D9">
        <w:rPr>
          <w:rFonts w:hint="cs"/>
          <w:cs/>
          <w:lang w:bidi="bn-IN"/>
        </w:rPr>
        <w:t>অভিশাপ</w:t>
      </w:r>
      <w:r w:rsidRPr="00C436D9">
        <w:rPr>
          <w:cs/>
          <w:lang w:bidi="bn-IN"/>
        </w:rPr>
        <w:t xml:space="preserve"> </w:t>
      </w:r>
      <w:r w:rsidRPr="00C436D9">
        <w:rPr>
          <w:rFonts w:hint="cs"/>
          <w:cs/>
          <w:lang w:bidi="bn-IN"/>
        </w:rPr>
        <w:t>বর্ষণ</w:t>
      </w:r>
      <w:r w:rsidRPr="00C436D9">
        <w:rPr>
          <w:cs/>
          <w:lang w:bidi="bn-IN"/>
        </w:rPr>
        <w:t xml:space="preserve"> </w:t>
      </w:r>
      <w:r w:rsidRPr="00C436D9">
        <w:rPr>
          <w:rFonts w:hint="cs"/>
          <w:cs/>
          <w:lang w:bidi="bn-IN"/>
        </w:rPr>
        <w:t>করি।</w:t>
      </w:r>
      <w:r w:rsidRPr="00C436D9">
        <w:rPr>
          <w:rFonts w:hint="eastAsia"/>
        </w:rPr>
        <w:t>”</w:t>
      </w:r>
      <w:r w:rsidRPr="00C436D9">
        <w:rPr>
          <w:rStyle w:val="libFootnotenumChar"/>
          <w:rFonts w:hint="cs"/>
          <w:cs/>
          <w:lang w:bidi="bn-IN"/>
        </w:rPr>
        <w:t>১০৭</w:t>
      </w:r>
      <w:r w:rsidRPr="00C436D9">
        <w:rPr>
          <w:cs/>
          <w:lang w:bidi="bn-IN"/>
        </w:rPr>
        <w:t xml:space="preserve"> </w:t>
      </w:r>
    </w:p>
    <w:p w:rsidR="00803A70" w:rsidRPr="008B600F" w:rsidRDefault="00803A70" w:rsidP="00803A70">
      <w:pPr>
        <w:pStyle w:val="libNormal"/>
      </w:pPr>
      <w:r w:rsidRPr="008B600F">
        <w:rPr>
          <w:cs/>
          <w:lang w:bidi="bn-IN"/>
        </w:rPr>
        <w:t xml:space="preserve">মুবাহিলার অর্থ হচ্ছে : </w:t>
      </w:r>
      <w:r w:rsidRPr="00E73121">
        <w:rPr>
          <w:rStyle w:val="libAlaemChar"/>
        </w:rPr>
        <w:t>“</w:t>
      </w:r>
      <w:r w:rsidRPr="008B600F">
        <w:rPr>
          <w:cs/>
          <w:lang w:bidi="bn-IN"/>
        </w:rPr>
        <w:t>কোন বিষয়ে বিবাদমান ও শ</w:t>
      </w:r>
      <w:r>
        <w:rPr>
          <w:cs/>
          <w:lang w:bidi="bn-IN"/>
        </w:rPr>
        <w:t>ত্রু</w:t>
      </w:r>
      <w:r w:rsidRPr="008B600F">
        <w:rPr>
          <w:cs/>
          <w:lang w:bidi="bn-IN"/>
        </w:rPr>
        <w:t>ভাবাপন্ন  দু</w:t>
      </w:r>
      <w:r w:rsidRPr="00E73121">
        <w:rPr>
          <w:rStyle w:val="libAlaemChar"/>
        </w:rPr>
        <w:t>’</w:t>
      </w:r>
      <w:r w:rsidRPr="008B600F">
        <w:rPr>
          <w:cs/>
          <w:lang w:bidi="bn-IN"/>
        </w:rPr>
        <w:t xml:space="preserve">পক্ষ পরস্পরের উপর অভিশাপ বর্ষন করবে আর তারা </w:t>
      </w:r>
      <w:r>
        <w:rPr>
          <w:cs/>
          <w:lang w:bidi="bn-IN"/>
        </w:rPr>
        <w:t>আল্লাহর</w:t>
      </w:r>
      <w:r w:rsidRPr="008B600F">
        <w:rPr>
          <w:cs/>
          <w:lang w:bidi="bn-IN"/>
        </w:rPr>
        <w:t xml:space="preserve"> কাছে বাতিল পক্ষের উপর আযাব ও অভিশাপ কামনা করবে। এ কাজ শুধুমাত্র </w:t>
      </w:r>
      <w:r>
        <w:rPr>
          <w:cs/>
          <w:lang w:bidi="bn-IN"/>
        </w:rPr>
        <w:t>আল্লাহর</w:t>
      </w:r>
      <w:r w:rsidRPr="008B600F">
        <w:rPr>
          <w:cs/>
          <w:lang w:bidi="bn-IN"/>
        </w:rPr>
        <w:t xml:space="preserve"> মনোনীত পয়গম্বরদের দ্বারাই সম্ভব। কেননা তারাই </w:t>
      </w:r>
      <w:r>
        <w:rPr>
          <w:cs/>
          <w:lang w:bidi="bn-IN"/>
        </w:rPr>
        <w:t>আল্লাহর</w:t>
      </w:r>
      <w:r w:rsidRPr="008B600F">
        <w:rPr>
          <w:cs/>
          <w:lang w:bidi="bn-IN"/>
        </w:rPr>
        <w:t xml:space="preserve"> সাথে সত্যিকার সম্পর্ক স্থাপন করতে সক্ষম হয়েছেন।</w:t>
      </w:r>
      <w:r w:rsidRPr="00E73121">
        <w:rPr>
          <w:rStyle w:val="libAlaemChar"/>
        </w:rPr>
        <w:t>”</w:t>
      </w:r>
      <w:r w:rsidRPr="008B600F">
        <w:t xml:space="preserve"> </w:t>
      </w:r>
    </w:p>
    <w:p w:rsidR="00803A70" w:rsidRPr="008B600F" w:rsidRDefault="00803A70" w:rsidP="00803A70">
      <w:pPr>
        <w:pStyle w:val="libNormal"/>
      </w:pPr>
      <w:r w:rsidRPr="008B600F">
        <w:rPr>
          <w:cs/>
          <w:lang w:bidi="bn-IN"/>
        </w:rPr>
        <w:t xml:space="preserve">নাজরানের খৃষ্টানরা প্রথমে সম্মত হয়েছিল যে তারা পরের দিন মুবাহিলাতে অংশগ্রহণ করবে কিন্তু রাসূল </w:t>
      </w:r>
      <w:r>
        <w:rPr>
          <w:cs/>
          <w:lang w:bidi="bn-IN"/>
        </w:rPr>
        <w:t>(সা.)</w:t>
      </w:r>
      <w:r w:rsidRPr="008B600F">
        <w:rPr>
          <w:cs/>
          <w:lang w:bidi="bn-IN"/>
        </w:rPr>
        <w:t xml:space="preserve">-এর কাছ থেকে ফিরে গিয়ে তারা নিজেদের মধ্যে এ নিয়ে আলোচনায় লিপ্ত হয়। ইতোমধ্যে খৃষ্টান পাদ্রী তাদেরকে উদ্দেশ্য করে বললেন : </w:t>
      </w:r>
      <w:r w:rsidRPr="00E73121">
        <w:rPr>
          <w:rStyle w:val="libAlaemChar"/>
        </w:rPr>
        <w:t>“</w:t>
      </w:r>
      <w:r w:rsidRPr="008B600F">
        <w:rPr>
          <w:cs/>
          <w:lang w:bidi="bn-IN"/>
        </w:rPr>
        <w:t xml:space="preserve">যদি মুহাম্মদ আগামীকাল তাঁর সন্তান ও </w:t>
      </w:r>
      <w:r>
        <w:rPr>
          <w:cs/>
          <w:lang w:bidi="bn-IN"/>
        </w:rPr>
        <w:t>আহলে</w:t>
      </w:r>
      <w:r w:rsidRPr="008B600F">
        <w:rPr>
          <w:cs/>
          <w:lang w:bidi="bn-IN"/>
        </w:rPr>
        <w:t xml:space="preserve"> বাইতের সদস্যদের নিয়ে আসে তাহলে তাঁর সঙ্গে মুবাহিলা হতে বিরত থাকবে আর যদি তার সঙ্গী-সাথি ও সাহাবীদের নিয়ে আসেন তাহলে তাঁর সাথে মুবাহিলায় কোন আপত্তি নেই।</w:t>
      </w:r>
      <w:r w:rsidRPr="00E73121">
        <w:rPr>
          <w:rStyle w:val="libAlaemChar"/>
        </w:rPr>
        <w:t>”</w:t>
      </w:r>
    </w:p>
    <w:p w:rsidR="00803A70" w:rsidRDefault="00803A70" w:rsidP="00803A70">
      <w:pPr>
        <w:pStyle w:val="libNormal"/>
        <w:rPr>
          <w:cs/>
          <w:lang w:bidi="bn-IN"/>
        </w:rPr>
      </w:pPr>
      <w:r w:rsidRPr="008B600F">
        <w:rPr>
          <w:cs/>
          <w:lang w:bidi="bn-IN"/>
        </w:rPr>
        <w:t xml:space="preserve">তার পরের দিন যথারীতি হযরত মুহাম্মদ </w:t>
      </w:r>
      <w:r>
        <w:rPr>
          <w:cs/>
          <w:lang w:bidi="bn-IN"/>
        </w:rPr>
        <w:t>(সা.)</w:t>
      </w:r>
      <w:r>
        <w:t>,</w:t>
      </w:r>
      <w:r w:rsidRPr="008B600F">
        <w:rPr>
          <w:cs/>
          <w:lang w:bidi="bn-IN"/>
        </w:rPr>
        <w:t>আমিরুল মুমিনীন আলী (আ.)</w:t>
      </w:r>
      <w:r>
        <w:t>,</w:t>
      </w:r>
      <w:r w:rsidRPr="008B600F">
        <w:rPr>
          <w:cs/>
          <w:lang w:bidi="bn-IN"/>
        </w:rPr>
        <w:t xml:space="preserve">হযরত ফাতেমা আয </w:t>
      </w:r>
      <w:r>
        <w:rPr>
          <w:cs/>
          <w:lang w:bidi="bn-IN"/>
        </w:rPr>
        <w:t>যাহরা</w:t>
      </w:r>
      <w:r>
        <w:t>,</w:t>
      </w:r>
      <w:r w:rsidRPr="008B600F">
        <w:rPr>
          <w:cs/>
          <w:lang w:bidi="bn-IN"/>
        </w:rPr>
        <w:t xml:space="preserve">ইমাম হাসান ও ইমাম হুসাইনকে সাথে নিয়ে মুবাহিলার উদ্দেশ্যে যথাস্থানে উপস্থিত হলেন। তিনি খৃষ্টানদের মুখোমুখি মাটির উপর বসে পড়েন। অতঃপর তিনি তাঁর </w:t>
      </w:r>
      <w:r>
        <w:rPr>
          <w:cs/>
          <w:lang w:bidi="bn-IN"/>
        </w:rPr>
        <w:t>আহলে</w:t>
      </w:r>
      <w:r w:rsidRPr="008B600F">
        <w:rPr>
          <w:cs/>
          <w:lang w:bidi="bn-IN"/>
        </w:rPr>
        <w:t xml:space="preserve"> বাইতকে বলেন : </w:t>
      </w:r>
      <w:r w:rsidRPr="00E73121">
        <w:rPr>
          <w:rStyle w:val="libAlaemChar"/>
        </w:rPr>
        <w:t>“</w:t>
      </w:r>
      <w:r w:rsidRPr="008B600F">
        <w:rPr>
          <w:cs/>
          <w:lang w:bidi="bn-IN"/>
        </w:rPr>
        <w:t>আমি যখন দোয়া করবো তখন তোমরা তার শেষে আমিন বলবে।</w:t>
      </w:r>
      <w:r w:rsidRPr="00E73121">
        <w:rPr>
          <w:rStyle w:val="libAlaemChar"/>
        </w:rPr>
        <w:t>”</w:t>
      </w:r>
      <w:r w:rsidRPr="008B600F">
        <w:t xml:space="preserve"> </w:t>
      </w:r>
      <w:r w:rsidRPr="008B600F">
        <w:rPr>
          <w:cs/>
          <w:lang w:bidi="bn-IN"/>
        </w:rPr>
        <w:t xml:space="preserve">খৃষ্টানরা তাঁর প্রতিনিধি দলকে দেখেই ভীতসন্ত্রস্থ হয়ে গেল। খৃষ্টানরা তাঁর পদ্ধতি অপরাপর সত্যপন্থী নবী ও রাসূলদের পদ্ধতির অনুরূপ বলে স্বীকারোক্তি পেশ করলো। তারা নবী </w:t>
      </w:r>
      <w:r>
        <w:rPr>
          <w:cs/>
          <w:lang w:bidi="bn-IN"/>
        </w:rPr>
        <w:t>(সা.)</w:t>
      </w:r>
      <w:r w:rsidRPr="008B600F">
        <w:rPr>
          <w:cs/>
          <w:lang w:bidi="bn-IN"/>
        </w:rPr>
        <w:t>-এর অনুরোধ জানালো যে</w:t>
      </w:r>
      <w:r>
        <w:t>,</w:t>
      </w:r>
      <w:r w:rsidRPr="008B600F">
        <w:rPr>
          <w:cs/>
          <w:lang w:bidi="bn-IN"/>
        </w:rPr>
        <w:t>তিনি যেন মুবাহিলা পরিত্যাগ করে তাদের সাথে শান্তি চুক্তিতে সম্মতি হন। তারা শান্তি ও সন্ধির পক্ষে সম্মতি স্বরূপ কিছু অর্থ পরিশোধ করে ফিরে গেল।</w:t>
      </w:r>
      <w:r w:rsidRPr="00E73121">
        <w:rPr>
          <w:rStyle w:val="libFootnotenumChar"/>
          <w:cs/>
          <w:lang w:bidi="bn-IN"/>
        </w:rPr>
        <w:t>১০</w:t>
      </w:r>
      <w:r>
        <w:rPr>
          <w:rStyle w:val="libFootnotenumChar"/>
          <w:cs/>
          <w:lang w:bidi="bn-IN"/>
        </w:rPr>
        <w:t>৮</w:t>
      </w:r>
    </w:p>
    <w:p w:rsidR="00803A70" w:rsidRPr="00433459" w:rsidRDefault="00803A70" w:rsidP="00803A70">
      <w:pPr>
        <w:rPr>
          <w:rtl/>
          <w:cs/>
        </w:rPr>
      </w:pPr>
      <w:r>
        <w:rPr>
          <w:cs/>
          <w:lang w:bidi="bn-IN"/>
        </w:rPr>
        <w:br w:type="page"/>
      </w:r>
    </w:p>
    <w:p w:rsidR="00803A70" w:rsidRPr="008006CE" w:rsidRDefault="00803A70" w:rsidP="00803A70">
      <w:pPr>
        <w:pStyle w:val="Heading2"/>
      </w:pPr>
      <w:bookmarkStart w:id="31" w:name="_Toc382509977"/>
      <w:r w:rsidRPr="008006CE">
        <w:rPr>
          <w:cs/>
          <w:lang w:bidi="bn-IN"/>
        </w:rPr>
        <w:t>ক্ষুধার্ত পিতার জন্যে কান্না</w:t>
      </w:r>
      <w:bookmarkEnd w:id="31"/>
      <w:r w:rsidRPr="008006CE">
        <w:rPr>
          <w:cs/>
          <w:lang w:bidi="bn-IN"/>
        </w:rPr>
        <w:t xml:space="preserve"> </w:t>
      </w:r>
    </w:p>
    <w:p w:rsidR="00803A70" w:rsidRPr="008B600F" w:rsidRDefault="00803A70" w:rsidP="00803A70">
      <w:pPr>
        <w:pStyle w:val="libNormal"/>
      </w:pPr>
      <w:r w:rsidRPr="008B600F">
        <w:rPr>
          <w:cs/>
          <w:lang w:bidi="bn-IN"/>
        </w:rPr>
        <w:t xml:space="preserve">আবদুল্লাহ্ বিন আল হাসান বলেন : </w:t>
      </w:r>
      <w:r w:rsidRPr="00E73121">
        <w:rPr>
          <w:rStyle w:val="libAlaemChar"/>
        </w:rPr>
        <w:t>“</w:t>
      </w:r>
      <w:r w:rsidRPr="008B600F">
        <w:rPr>
          <w:cs/>
          <w:lang w:bidi="bn-IN"/>
        </w:rPr>
        <w:t xml:space="preserve">একদা রাসূল </w:t>
      </w:r>
      <w:r>
        <w:rPr>
          <w:cs/>
          <w:lang w:bidi="bn-IN"/>
        </w:rPr>
        <w:t>(সা.)</w:t>
      </w:r>
      <w:r w:rsidRPr="008B600F">
        <w:rPr>
          <w:cs/>
          <w:lang w:bidi="bn-IN"/>
        </w:rPr>
        <w:t xml:space="preserve"> হযরত ফাতেমার গৃহে আগমন করেন। তখন হযরত ফাতেমা এক টুকরো যবের শুকনো রুটি নবী </w:t>
      </w:r>
      <w:r>
        <w:rPr>
          <w:cs/>
          <w:lang w:bidi="bn-IN"/>
        </w:rPr>
        <w:t>(সা.)</w:t>
      </w:r>
      <w:r w:rsidRPr="008B600F">
        <w:rPr>
          <w:cs/>
          <w:lang w:bidi="bn-IN"/>
        </w:rPr>
        <w:t xml:space="preserve">-এর সামনে হাজির করলেন। হযরত মুহাম্মদ </w:t>
      </w:r>
      <w:r>
        <w:rPr>
          <w:cs/>
          <w:lang w:bidi="bn-IN"/>
        </w:rPr>
        <w:t>(সা.)</w:t>
      </w:r>
      <w:r w:rsidRPr="008B600F">
        <w:rPr>
          <w:cs/>
          <w:lang w:bidi="bn-IN"/>
        </w:rPr>
        <w:t xml:space="preserve"> তা দিয়ে ইফতার করলেন। অতঃপর বলেন : </w:t>
      </w:r>
    </w:p>
    <w:p w:rsidR="00803A70" w:rsidRPr="008B600F" w:rsidRDefault="00803A70" w:rsidP="00803A70">
      <w:pPr>
        <w:pStyle w:val="libNormal"/>
      </w:pPr>
      <w:r w:rsidRPr="00E73121">
        <w:rPr>
          <w:rStyle w:val="libAlaemChar"/>
        </w:rPr>
        <w:t>“</w:t>
      </w:r>
      <w:r w:rsidRPr="008B600F">
        <w:rPr>
          <w:cs/>
          <w:lang w:bidi="bn-IN"/>
        </w:rPr>
        <w:t xml:space="preserve">কন্যা আমার! তোমার প্রিয় পিতা তিন দিন পূর্ব থেকে এ পর্যন্ত এই প্রথম এক টুকরো রুটি খেল। একথা শুনে হযরত ফাতেমা ক্রন্দন শুরু করে দিলেন। আর </w:t>
      </w:r>
      <w:r>
        <w:rPr>
          <w:cs/>
          <w:lang w:bidi="bn-IN"/>
        </w:rPr>
        <w:t>আল্লাহর</w:t>
      </w:r>
      <w:r w:rsidRPr="008B600F">
        <w:rPr>
          <w:cs/>
          <w:lang w:bidi="bn-IN"/>
        </w:rPr>
        <w:t xml:space="preserve"> রাসূল </w:t>
      </w:r>
      <w:r>
        <w:rPr>
          <w:cs/>
          <w:lang w:bidi="bn-IN"/>
        </w:rPr>
        <w:t>(সা.)</w:t>
      </w:r>
      <w:r w:rsidRPr="008B600F">
        <w:rPr>
          <w:cs/>
          <w:lang w:bidi="bn-IN"/>
        </w:rPr>
        <w:t xml:space="preserve"> তাঁর হস্ত মোবারকের দ্বারা হযরত ফাতেমার চেহারা থেকে অ</w:t>
      </w:r>
      <w:r>
        <w:rPr>
          <w:cs/>
          <w:lang w:bidi="bn-IN"/>
        </w:rPr>
        <w:t>শ্রু</w:t>
      </w:r>
      <w:r w:rsidRPr="008B600F">
        <w:t xml:space="preserve"> </w:t>
      </w:r>
      <w:r w:rsidRPr="008B600F">
        <w:rPr>
          <w:cs/>
          <w:lang w:bidi="bn-IN"/>
        </w:rPr>
        <w:t>মুছে দিলেন।</w:t>
      </w:r>
      <w:r w:rsidRPr="00E73121">
        <w:rPr>
          <w:rStyle w:val="libAlaemChar"/>
        </w:rPr>
        <w:t>”</w:t>
      </w:r>
      <w:r>
        <w:rPr>
          <w:rStyle w:val="libFootnotenumChar"/>
          <w:cs/>
          <w:lang w:bidi="bn-IN"/>
        </w:rPr>
        <w:t>১০৯</w:t>
      </w:r>
      <w:r w:rsidRPr="00E73121">
        <w:rPr>
          <w:rStyle w:val="libFootnotenumChar"/>
        </w:rPr>
        <w:t xml:space="preserve"> </w:t>
      </w:r>
    </w:p>
    <w:p w:rsidR="00803A70" w:rsidRPr="00433459" w:rsidRDefault="00803A70" w:rsidP="00803A70">
      <w:pPr>
        <w:rPr>
          <w:rtl/>
          <w:cs/>
        </w:rPr>
      </w:pPr>
      <w:r>
        <w:rPr>
          <w:cs/>
          <w:lang w:bidi="bn-IN"/>
        </w:rPr>
        <w:br w:type="page"/>
      </w:r>
    </w:p>
    <w:p w:rsidR="00803A70" w:rsidRPr="008006CE" w:rsidRDefault="00803A70" w:rsidP="00803A70">
      <w:pPr>
        <w:pStyle w:val="Heading2"/>
      </w:pPr>
      <w:bookmarkStart w:id="32" w:name="_Toc382509978"/>
      <w:r w:rsidRPr="008006CE">
        <w:rPr>
          <w:cs/>
          <w:lang w:bidi="bn-IN"/>
        </w:rPr>
        <w:t xml:space="preserve">মহানবী </w:t>
      </w:r>
      <w:r>
        <w:rPr>
          <w:cs/>
          <w:lang w:bidi="bn-IN"/>
        </w:rPr>
        <w:t>(সা.)</w:t>
      </w:r>
      <w:r w:rsidRPr="008006CE">
        <w:rPr>
          <w:cs/>
          <w:lang w:bidi="bn-IN"/>
        </w:rPr>
        <w:t>-এর কাছে হযরত ফাতেমার সম্মান</w:t>
      </w:r>
      <w:bookmarkEnd w:id="32"/>
      <w:r w:rsidRPr="008006CE">
        <w:rPr>
          <w:cs/>
          <w:lang w:bidi="bn-IN"/>
        </w:rPr>
        <w:t xml:space="preserve"> </w:t>
      </w:r>
    </w:p>
    <w:p w:rsidR="00803A70" w:rsidRPr="008B600F" w:rsidRDefault="00803A70" w:rsidP="00803A70">
      <w:pPr>
        <w:pStyle w:val="libNormal"/>
      </w:pPr>
      <w:r>
        <w:rPr>
          <w:cs/>
          <w:lang w:bidi="bn-IN"/>
        </w:rPr>
        <w:t>নবী পত্নী</w:t>
      </w:r>
      <w:r w:rsidRPr="008B600F">
        <w:rPr>
          <w:cs/>
          <w:lang w:bidi="bn-IN"/>
        </w:rPr>
        <w:t xml:space="preserve"> হযরত আয়েশা থেকে বর্ণিত যে</w:t>
      </w:r>
      <w:r>
        <w:t>,</w:t>
      </w:r>
      <w:r w:rsidRPr="00E73121">
        <w:rPr>
          <w:rStyle w:val="libAlaemChar"/>
        </w:rPr>
        <w:t>“</w:t>
      </w:r>
      <w:r w:rsidRPr="008B600F">
        <w:rPr>
          <w:cs/>
          <w:lang w:bidi="bn-IN"/>
        </w:rPr>
        <w:t xml:space="preserve">যখনি হযরত ফাতেমা রাসূল </w:t>
      </w:r>
      <w:r>
        <w:rPr>
          <w:cs/>
          <w:lang w:bidi="bn-IN"/>
        </w:rPr>
        <w:t>(সা.)</w:t>
      </w:r>
      <w:r w:rsidRPr="008B600F">
        <w:rPr>
          <w:cs/>
          <w:lang w:bidi="bn-IN"/>
        </w:rPr>
        <w:t xml:space="preserve"> কাছে আসতেন তখনি তিনি হযরত ফাতেমার সম্মানে জায়গা ছেড়ে উঠে দাড়াতেন এবং ফাতেমার মাথায় চুমু খেতেন। আর তাকে নিজের স্থানে বসিয়ে দিতেন। আবার যখন হযরত মুহাম্মদ </w:t>
      </w:r>
      <w:r>
        <w:rPr>
          <w:cs/>
          <w:lang w:bidi="bn-IN"/>
        </w:rPr>
        <w:t>(সা.)</w:t>
      </w:r>
      <w:r w:rsidRPr="008B600F">
        <w:rPr>
          <w:cs/>
          <w:lang w:bidi="bn-IN"/>
        </w:rPr>
        <w:t xml:space="preserve"> হযরত ফাতেমার সাক্ষাতে গমন করতেন তখন তাঁরা পরস্পরের মুখে চুম্বন করতেন এবং পাশাপাশি বসতেন।</w:t>
      </w:r>
      <w:r w:rsidRPr="00E73121">
        <w:rPr>
          <w:rStyle w:val="libAlaemChar"/>
        </w:rPr>
        <w:t>”</w:t>
      </w:r>
      <w:r w:rsidRPr="00E73121">
        <w:rPr>
          <w:rStyle w:val="libFootnotenumChar"/>
          <w:cs/>
          <w:lang w:bidi="bn-IN"/>
        </w:rPr>
        <w:t>১</w:t>
      </w:r>
      <w:r>
        <w:rPr>
          <w:rStyle w:val="libFootnotenumChar"/>
          <w:cs/>
          <w:lang w:bidi="bn-IN"/>
        </w:rPr>
        <w:t>১০</w:t>
      </w:r>
    </w:p>
    <w:p w:rsidR="00803A70" w:rsidRPr="00433459" w:rsidRDefault="00803A70" w:rsidP="00803A70">
      <w:pPr>
        <w:rPr>
          <w:rtl/>
          <w:cs/>
        </w:rPr>
      </w:pPr>
      <w:r>
        <w:rPr>
          <w:cs/>
          <w:lang w:bidi="bn-IN"/>
        </w:rPr>
        <w:br w:type="page"/>
      </w:r>
    </w:p>
    <w:p w:rsidR="00803A70" w:rsidRPr="008006CE" w:rsidRDefault="00803A70" w:rsidP="00803A70">
      <w:pPr>
        <w:pStyle w:val="Heading2"/>
      </w:pPr>
      <w:bookmarkStart w:id="33" w:name="_Toc382509979"/>
      <w:r w:rsidRPr="008006CE">
        <w:rPr>
          <w:cs/>
          <w:lang w:bidi="bn-IN"/>
        </w:rPr>
        <w:t>শাহাদাত</w:t>
      </w:r>
      <w:bookmarkEnd w:id="33"/>
      <w:r w:rsidRPr="008006CE">
        <w:rPr>
          <w:cs/>
          <w:lang w:bidi="bn-IN"/>
        </w:rPr>
        <w:t xml:space="preserve"> </w:t>
      </w:r>
    </w:p>
    <w:p w:rsidR="00803A70" w:rsidRPr="008B600F" w:rsidRDefault="00803A70" w:rsidP="00803A70">
      <w:pPr>
        <w:pStyle w:val="libNormal"/>
      </w:pPr>
      <w:r w:rsidRPr="008B600F">
        <w:rPr>
          <w:cs/>
          <w:lang w:bidi="bn-IN"/>
        </w:rPr>
        <w:t xml:space="preserve">মহানবী </w:t>
      </w:r>
      <w:r>
        <w:rPr>
          <w:cs/>
          <w:lang w:bidi="bn-IN"/>
        </w:rPr>
        <w:t>(সা.)</w:t>
      </w:r>
      <w:r w:rsidRPr="008B600F">
        <w:rPr>
          <w:cs/>
          <w:lang w:bidi="bn-IN"/>
        </w:rPr>
        <w:t xml:space="preserve"> ইন্তেকালের পর বিভিন্ন রকম দুঃখ-কষ্ট হযরত ফাতেমার অন্তরে প্রচন্ড চাপ সৃষ্টি করেছিল এবং বিভিন্ন ঘটনাপ্রবাহ তাঁর জীবনটাকে তিক্ত ও অসহ্য করে তুলেছিল। তিনি তাঁর সম্মানিত পিতাকে অত্যন্ত ভালবাসতেন এবং কখনো তাঁর বিচ্ছেদকে সহ্য করতে পারতেন না। একদিকে তাঁর জন্যে পিতার বিয়োগ ব্যথা অত্যন্ত বেদনাদায়ক ছিল। অপরদিকে আমিরুল মুমিনীনের খেলাফতের বিরুদ্ধে চক্রান্তকারীদের আচরণ হযরত ফাতিমা আয </w:t>
      </w:r>
      <w:r>
        <w:rPr>
          <w:cs/>
          <w:lang w:bidi="bn-IN"/>
        </w:rPr>
        <w:t>যাহরা</w:t>
      </w:r>
      <w:r w:rsidRPr="008B600F">
        <w:rPr>
          <w:cs/>
          <w:lang w:bidi="bn-IN"/>
        </w:rPr>
        <w:t xml:space="preserve">র রুহ্ ও দেহে সাংঘাতিক ক্ষতের সৃষ্টি করে। </w:t>
      </w:r>
    </w:p>
    <w:p w:rsidR="00803A70" w:rsidRPr="008B600F" w:rsidRDefault="00803A70" w:rsidP="00803A70">
      <w:pPr>
        <w:pStyle w:val="libNormal"/>
      </w:pPr>
      <w:r w:rsidRPr="008B600F">
        <w:rPr>
          <w:cs/>
          <w:lang w:bidi="bn-IN"/>
        </w:rPr>
        <w:t xml:space="preserve">আর এ মুছিবত ও দুঃখ কষ্ট ছাড়াও অন্যান্য ব্যথা বেদনা তাঁকে জর্জরিত করেছিল -যার অবতারণা থেকে এখানে বিরত থাকছি- এসকল কারণেই। </w:t>
      </w:r>
    </w:p>
    <w:p w:rsidR="00803A70" w:rsidRPr="008B600F" w:rsidRDefault="00803A70" w:rsidP="00803A70">
      <w:pPr>
        <w:pStyle w:val="libNormal"/>
      </w:pPr>
      <w:r w:rsidRPr="008B600F">
        <w:rPr>
          <w:cs/>
          <w:lang w:bidi="bn-IN"/>
        </w:rPr>
        <w:t>হযরত ফাতেমা (আ.) পিতার ইন্তেকালের পর সর্বদা ক্রন্দনরত ও শোকার্ত ছিলেন। তিনি কখনো তাঁর পিতার কবর যিয়ারতে গিয়ে অনেক কাঁদতেন।</w:t>
      </w:r>
      <w:r w:rsidRPr="00E73121">
        <w:rPr>
          <w:rStyle w:val="libFootnotenumChar"/>
          <w:cs/>
          <w:lang w:bidi="bn-IN"/>
        </w:rPr>
        <w:t>১১</w:t>
      </w:r>
      <w:r>
        <w:rPr>
          <w:rStyle w:val="libFootnotenumChar"/>
          <w:cs/>
          <w:lang w:bidi="bn-IN"/>
        </w:rPr>
        <w:t>১</w:t>
      </w:r>
      <w:r w:rsidRPr="008B600F">
        <w:rPr>
          <w:cs/>
          <w:lang w:bidi="bn-IN"/>
        </w:rPr>
        <w:t xml:space="preserve"> আবার কখনো শহীদদের কবরের পার্শ্বে গিয়ে আহাযারী করতেন।</w:t>
      </w:r>
      <w:r w:rsidRPr="00E73121">
        <w:rPr>
          <w:rStyle w:val="libFootnotenumChar"/>
          <w:cs/>
          <w:lang w:bidi="bn-IN"/>
        </w:rPr>
        <w:t>১১</w:t>
      </w:r>
      <w:r>
        <w:rPr>
          <w:rStyle w:val="libFootnotenumChar"/>
          <w:cs/>
          <w:lang w:bidi="bn-IN"/>
        </w:rPr>
        <w:t>২</w:t>
      </w:r>
      <w:r w:rsidRPr="008B600F">
        <w:rPr>
          <w:cs/>
          <w:lang w:bidi="bn-IN"/>
        </w:rPr>
        <w:t xml:space="preserve"> আর নিজ গৃহে কান্না ও শোক পালন ব্যতীত অন্য কিছুই করতেন না। তাঁর ক্রন্দন ও রোনাজারীর ব্যাপারে মদীনাবাসীরা প্রতিবাদ করলে আমিরুল মুমিনীন আলী (আ.) তাঁর জন্যে </w:t>
      </w:r>
      <w:r w:rsidRPr="00E73121">
        <w:rPr>
          <w:rStyle w:val="libAlaemChar"/>
        </w:rPr>
        <w:t>‘</w:t>
      </w:r>
      <w:r w:rsidRPr="008B600F">
        <w:rPr>
          <w:cs/>
          <w:lang w:bidi="bn-IN"/>
        </w:rPr>
        <w:t>জান্নাতুল বাকী</w:t>
      </w:r>
      <w:r w:rsidRPr="00E73121">
        <w:rPr>
          <w:rStyle w:val="libAlaemChar"/>
        </w:rPr>
        <w:t>’</w:t>
      </w:r>
      <w:r w:rsidRPr="008B600F">
        <w:t xml:space="preserve"> </w:t>
      </w:r>
      <w:r w:rsidRPr="008B600F">
        <w:rPr>
          <w:cs/>
          <w:lang w:bidi="bn-IN"/>
        </w:rPr>
        <w:t xml:space="preserve">কবরস্থানের এক প্রান্তে একটি ছোট্ট ঘর তৈরী করে দেন যা পরবর্তীতে </w:t>
      </w:r>
      <w:r w:rsidRPr="00E73121">
        <w:rPr>
          <w:rStyle w:val="libAlaemChar"/>
        </w:rPr>
        <w:t>‘</w:t>
      </w:r>
      <w:r w:rsidRPr="008B600F">
        <w:rPr>
          <w:cs/>
          <w:lang w:bidi="bn-IN"/>
        </w:rPr>
        <w:t>বাইতুল আহ্যান</w:t>
      </w:r>
      <w:r w:rsidRPr="00E73121">
        <w:rPr>
          <w:rStyle w:val="libAlaemChar"/>
        </w:rPr>
        <w:t>’</w:t>
      </w:r>
      <w:r w:rsidRPr="008B600F">
        <w:t xml:space="preserve"> </w:t>
      </w:r>
      <w:r w:rsidRPr="008B600F">
        <w:rPr>
          <w:cs/>
          <w:lang w:bidi="bn-IN"/>
        </w:rPr>
        <w:t xml:space="preserve">বা </w:t>
      </w:r>
      <w:r w:rsidRPr="00E73121">
        <w:rPr>
          <w:rStyle w:val="libAlaemChar"/>
        </w:rPr>
        <w:t>‘</w:t>
      </w:r>
      <w:r w:rsidRPr="008B600F">
        <w:rPr>
          <w:cs/>
          <w:lang w:bidi="bn-IN"/>
        </w:rPr>
        <w:t>শোকের ঘর</w:t>
      </w:r>
      <w:r w:rsidRPr="00E73121">
        <w:rPr>
          <w:rStyle w:val="libAlaemChar"/>
        </w:rPr>
        <w:t>’</w:t>
      </w:r>
      <w:r w:rsidRPr="008B600F">
        <w:t xml:space="preserve"> </w:t>
      </w:r>
      <w:r w:rsidRPr="008B600F">
        <w:rPr>
          <w:cs/>
          <w:lang w:bidi="bn-IN"/>
        </w:rPr>
        <w:t xml:space="preserve">নামে আখ্যায়িত হয়েছে। হযরত </w:t>
      </w:r>
      <w:r>
        <w:rPr>
          <w:cs/>
          <w:lang w:bidi="bn-IN"/>
        </w:rPr>
        <w:t>যাহরা</w:t>
      </w:r>
      <w:r w:rsidRPr="008B600F">
        <w:rPr>
          <w:cs/>
          <w:lang w:bidi="bn-IN"/>
        </w:rPr>
        <w:t xml:space="preserve"> (আ.) প্রতিদিন সকালে হাসানাইন তথা ইমাম হাসান ও ইমাম হুসাইনকে সাথে নিয়ে সেখানে চলে যেতেন আর রাত পর্যন্ত কবরগুলোর পাশে কান্নাকাটি করতেন। রাত্রি হলেই আমিরুল মুমিনীন আলী (আ.) তাঁকে কবরস্থান থেকে বাড়িতে নিয়ে আসতেন। আর এ কাজ তাঁর অসুস্থ হয়ে শয্যাশায়ী হওয়া পর্যন্ত অব্যাহত থাকে।</w:t>
      </w:r>
      <w:r w:rsidRPr="00E73121">
        <w:rPr>
          <w:rStyle w:val="libFootnotenumChar"/>
          <w:cs/>
          <w:lang w:bidi="bn-IN"/>
        </w:rPr>
        <w:t>১১</w:t>
      </w:r>
      <w:r>
        <w:rPr>
          <w:rStyle w:val="libFootnotenumChar"/>
          <w:cs/>
          <w:lang w:bidi="bn-IN"/>
        </w:rPr>
        <w:t>৩</w:t>
      </w:r>
      <w:r w:rsidRPr="008B600F">
        <w:rPr>
          <w:cs/>
          <w:lang w:bidi="bn-IN"/>
        </w:rPr>
        <w:t xml:space="preserve"> রাসূল </w:t>
      </w:r>
      <w:r>
        <w:rPr>
          <w:cs/>
          <w:lang w:bidi="bn-IN"/>
        </w:rPr>
        <w:t>(সা.)</w:t>
      </w:r>
      <w:r w:rsidRPr="008B600F">
        <w:rPr>
          <w:cs/>
          <w:lang w:bidi="bn-IN"/>
        </w:rPr>
        <w:t xml:space="preserve">-এর সাথে বিচ্ছেদে হযরত </w:t>
      </w:r>
      <w:r>
        <w:rPr>
          <w:cs/>
          <w:lang w:bidi="bn-IN"/>
        </w:rPr>
        <w:t>যাহরা</w:t>
      </w:r>
      <w:r w:rsidRPr="008B600F">
        <w:rPr>
          <w:cs/>
          <w:lang w:bidi="bn-IN"/>
        </w:rPr>
        <w:t xml:space="preserve">র ব্যথা বেদনা ও দুঃখ কষ্ট এত মাত্রায় বৃদ্ধি পায় যে নবী </w:t>
      </w:r>
      <w:r>
        <w:rPr>
          <w:cs/>
          <w:lang w:bidi="bn-IN"/>
        </w:rPr>
        <w:t>(সা.)</w:t>
      </w:r>
      <w:r w:rsidRPr="008B600F">
        <w:rPr>
          <w:cs/>
          <w:lang w:bidi="bn-IN"/>
        </w:rPr>
        <w:t>-এর যে কোন স্মৃতিই তাঁকে কান্নায় জর্জরিত ও অস্থির করে তুলতো</w:t>
      </w:r>
      <w:r w:rsidRPr="008B600F">
        <w:rPr>
          <w:cs/>
          <w:lang w:bidi="hi-IN"/>
        </w:rPr>
        <w:t xml:space="preserve">। </w:t>
      </w:r>
      <w:r w:rsidRPr="008B600F">
        <w:rPr>
          <w:cs/>
          <w:lang w:bidi="bn-IN"/>
        </w:rPr>
        <w:t xml:space="preserve">হযরত রাসূল </w:t>
      </w:r>
      <w:r>
        <w:rPr>
          <w:cs/>
          <w:lang w:bidi="bn-IN"/>
        </w:rPr>
        <w:t>(সা.)</w:t>
      </w:r>
      <w:r w:rsidRPr="008B600F">
        <w:rPr>
          <w:cs/>
          <w:lang w:bidi="bn-IN"/>
        </w:rPr>
        <w:t>-এর মুয়াযযিন হযরত বেলাল সিদ্ধান্ত নিয়েছিলেন যে</w:t>
      </w:r>
      <w:r>
        <w:t>,</w:t>
      </w:r>
      <w:r w:rsidRPr="008B600F">
        <w:rPr>
          <w:cs/>
          <w:lang w:bidi="bn-IN"/>
        </w:rPr>
        <w:t xml:space="preserve">নবী </w:t>
      </w:r>
      <w:r>
        <w:rPr>
          <w:cs/>
          <w:lang w:bidi="bn-IN"/>
        </w:rPr>
        <w:t>(সা.)</w:t>
      </w:r>
      <w:r w:rsidRPr="008B600F">
        <w:rPr>
          <w:cs/>
          <w:lang w:bidi="bn-IN"/>
        </w:rPr>
        <w:t xml:space="preserve">-এর তিরোনের পর আর কোনদিন কারো জন্যে আযান বলবেন না। একদিন হযরত </w:t>
      </w:r>
      <w:r>
        <w:rPr>
          <w:cs/>
          <w:lang w:bidi="bn-IN"/>
        </w:rPr>
        <w:t>যাহরা</w:t>
      </w:r>
      <w:r w:rsidRPr="008B600F">
        <w:rPr>
          <w:cs/>
          <w:lang w:bidi="bn-IN"/>
        </w:rPr>
        <w:t xml:space="preserve"> (আ.) বললেন : </w:t>
      </w:r>
      <w:r w:rsidRPr="00E73121">
        <w:rPr>
          <w:rStyle w:val="libAlaemChar"/>
        </w:rPr>
        <w:t>“</w:t>
      </w:r>
      <w:r w:rsidRPr="008B600F">
        <w:rPr>
          <w:cs/>
          <w:lang w:bidi="bn-IN"/>
        </w:rPr>
        <w:t>আমার পিতার মুয়াযযিনের কণ্ঠে আযান শুনতে মন চায়</w:t>
      </w:r>
      <w:r w:rsidRPr="00E73121">
        <w:rPr>
          <w:rStyle w:val="libAlaemChar"/>
        </w:rPr>
        <w:t>”</w:t>
      </w:r>
      <w:r w:rsidRPr="008B600F">
        <w:rPr>
          <w:cs/>
          <w:lang w:bidi="hi-IN"/>
        </w:rPr>
        <w:t xml:space="preserve">। </w:t>
      </w:r>
      <w:r w:rsidRPr="008B600F">
        <w:rPr>
          <w:cs/>
          <w:lang w:bidi="bn-IN"/>
        </w:rPr>
        <w:t xml:space="preserve">এ সংবাদ হযরত  বেলালের কর্ণগোচর হলে তিনি তড়িৎগতিতে এসে হযরত ফাতেমার সামনে আযান দিতে দাঁড়িয়ে যান। যখন হযরত বেলালের কণ্ঠে আল্লাহু আকবারের ধ্বনি উচ্চারিত হলো তখন হযরত ফাতেমা চোখে আর কান্না ধরে রাখতে পারলেন না। আর যখন হযরত বেলালের আযান </w:t>
      </w:r>
      <w:r w:rsidRPr="00E73121">
        <w:rPr>
          <w:rStyle w:val="libAlaemChar"/>
        </w:rPr>
        <w:t>‘</w:t>
      </w:r>
      <w:r w:rsidRPr="008B600F">
        <w:rPr>
          <w:cs/>
          <w:lang w:bidi="bn-IN"/>
        </w:rPr>
        <w:t>আশহাদু আন্না মুহাম্মাদার রাসূলুল্লাহ্</w:t>
      </w:r>
      <w:r w:rsidRPr="00E73121">
        <w:rPr>
          <w:rStyle w:val="libAlaemChar"/>
        </w:rPr>
        <w:t>’</w:t>
      </w:r>
      <w:r w:rsidRPr="008B600F">
        <w:t>-</w:t>
      </w:r>
      <w:r w:rsidRPr="008B600F">
        <w:rPr>
          <w:cs/>
          <w:lang w:bidi="bn-IN"/>
        </w:rPr>
        <w:t xml:space="preserve">তে পৌঁছায় তখন হযরত ফাতেমা </w:t>
      </w:r>
      <w:r>
        <w:rPr>
          <w:cs/>
          <w:lang w:bidi="bn-IN"/>
        </w:rPr>
        <w:t>যাহরা</w:t>
      </w:r>
      <w:r w:rsidRPr="008B600F">
        <w:rPr>
          <w:cs/>
          <w:lang w:bidi="bn-IN"/>
        </w:rPr>
        <w:t xml:space="preserve"> (আ.) উচ্চৈঃস্বরে চিৎকার করে অজ্ঞান হয়ে পড়েন। উপস্থিত লোকজন হযরত বেলালকে বললেন : </w:t>
      </w:r>
      <w:r w:rsidRPr="00E73121">
        <w:rPr>
          <w:rStyle w:val="libAlaemChar"/>
        </w:rPr>
        <w:t>“</w:t>
      </w:r>
      <w:r w:rsidRPr="008B600F">
        <w:rPr>
          <w:cs/>
          <w:lang w:bidi="bn-IN"/>
        </w:rPr>
        <w:t>থামুন!  রাসূলের কন্যা মারা যাচ্ছেন।</w:t>
      </w:r>
      <w:r w:rsidRPr="00E73121">
        <w:rPr>
          <w:rStyle w:val="libAlaemChar"/>
        </w:rPr>
        <w:t>”</w:t>
      </w:r>
      <w:r w:rsidRPr="008B600F">
        <w:t xml:space="preserve"> </w:t>
      </w:r>
      <w:r w:rsidRPr="008B600F">
        <w:rPr>
          <w:cs/>
          <w:lang w:bidi="bn-IN"/>
        </w:rPr>
        <w:t>তারা মনে করেছিলেন যে</w:t>
      </w:r>
      <w:r>
        <w:t>,</w:t>
      </w:r>
      <w:r w:rsidRPr="008B600F">
        <w:rPr>
          <w:cs/>
          <w:lang w:bidi="bn-IN"/>
        </w:rPr>
        <w:t xml:space="preserve">হযরত ফাতেমা ইহলোক ত্যাগ করেছেন। হযরত  বেলাল আযান অসম্পূর্ণ রেখে ক্ষান্ত হলেন। যখন হযরত ফাতেমার চৈতন্য ফিরে আসলো তখন হযরত বেলালকে আযান সম্পূর্ণ করার জন্যে বললেন। কিন্তু হযরত বেলাল তাঁর খেদমতে আরজ করলেন : </w:t>
      </w:r>
      <w:r w:rsidRPr="00E73121">
        <w:rPr>
          <w:rStyle w:val="libAlaemChar"/>
        </w:rPr>
        <w:t>“</w:t>
      </w:r>
      <w:r w:rsidRPr="008B600F">
        <w:rPr>
          <w:cs/>
          <w:lang w:bidi="bn-IN"/>
        </w:rPr>
        <w:t>হে নারীদের নেত্রী! আমার আযানের ধ্বনি শ্রবনের ফলে আপনার প্রাণনাশের আশংকা করছি।</w:t>
      </w:r>
      <w:r w:rsidRPr="00E73121">
        <w:rPr>
          <w:rStyle w:val="libAlaemChar"/>
        </w:rPr>
        <w:t>”</w:t>
      </w:r>
      <w:r w:rsidRPr="00E73121">
        <w:rPr>
          <w:rStyle w:val="libFootnotenumChar"/>
          <w:cs/>
          <w:lang w:bidi="bn-IN"/>
        </w:rPr>
        <w:t>১১</w:t>
      </w:r>
      <w:r>
        <w:rPr>
          <w:rStyle w:val="libFootnotenumChar"/>
          <w:cs/>
          <w:lang w:bidi="bn-IN"/>
        </w:rPr>
        <w:t>৪</w:t>
      </w:r>
    </w:p>
    <w:p w:rsidR="00803A70" w:rsidRDefault="00803A70" w:rsidP="00803A70">
      <w:pPr>
        <w:pStyle w:val="libNormal"/>
        <w:rPr>
          <w:rStyle w:val="libFootnotenumChar"/>
          <w:cs/>
          <w:lang w:bidi="bn-IN"/>
        </w:rPr>
      </w:pPr>
      <w:r w:rsidRPr="008B600F">
        <w:rPr>
          <w:cs/>
          <w:lang w:bidi="bn-IN"/>
        </w:rPr>
        <w:t>অবশেষে  হযরত  ফাতেমা (আ.)-এর অসহনীয় মর্মপীড়া এবং তাঁর উপর আরোপিত দুঃখ-কষ্ট তাঁকে অল্প কিছুদিনের মধ্যেই শয্যাশায়ী  করে ফেললো। পরিশেষে এ আঘাত ও দুঃখ-কষ্টের কারণে একাদশ হিজরীর জামাদিউল উলার তের তারিখে</w:t>
      </w:r>
      <w:r>
        <w:t>,</w:t>
      </w:r>
      <w:r w:rsidRPr="008B600F">
        <w:rPr>
          <w:cs/>
          <w:lang w:bidi="bn-IN"/>
        </w:rPr>
        <w:t>কারো মতে জামাদিউসসানী মাসের তৃতীয় দিনে অর্থাৎ হযরত নবী করীমের তিরোধানের মাত্র পঁচাত্তর অথবা পঁচানব্বই দিনের ব্যবধানে তিনি চিরদিনের জন্যে এ নশ্বর পৃথিবী থেকে বিদায় গ্রহণ করেন। তিনি তাঁর শাহাদাতের মাধ্যমে তাঁর অনুসারীদের অন্তরসমূহকে চিরদিনের জন্যে শোকের সাগরে ভাসিয়ে গেছেন।</w:t>
      </w:r>
      <w:r w:rsidRPr="00E73121">
        <w:rPr>
          <w:rStyle w:val="libFootnotenumChar"/>
          <w:cs/>
          <w:lang w:bidi="bn-IN"/>
        </w:rPr>
        <w:t>১১</w:t>
      </w:r>
      <w:r>
        <w:rPr>
          <w:rStyle w:val="libFootnotenumChar"/>
          <w:cs/>
          <w:lang w:bidi="bn-IN"/>
        </w:rPr>
        <w:t>৫</w:t>
      </w:r>
    </w:p>
    <w:p w:rsidR="00803A70" w:rsidRDefault="00803A70" w:rsidP="00803A70">
      <w:pPr>
        <w:rPr>
          <w:rStyle w:val="libFootnotenumChar"/>
          <w:rFonts w:eastAsia="Calibri"/>
          <w:cs/>
          <w:lang w:bidi="bn-IN"/>
        </w:rPr>
      </w:pPr>
      <w:r>
        <w:rPr>
          <w:rStyle w:val="libFootnotenumChar"/>
          <w:cs/>
          <w:lang w:bidi="bn-IN"/>
        </w:rPr>
        <w:br w:type="page"/>
      </w:r>
    </w:p>
    <w:p w:rsidR="00803A70" w:rsidRPr="006354FE" w:rsidRDefault="00803A70" w:rsidP="00803A70">
      <w:pPr>
        <w:pStyle w:val="Heading2"/>
        <w:rPr>
          <w:lang w:bidi="hi-IN"/>
        </w:rPr>
      </w:pPr>
      <w:bookmarkStart w:id="34" w:name="_Toc382509980"/>
      <w:r w:rsidRPr="006354FE">
        <w:rPr>
          <w:cs/>
          <w:lang w:bidi="bn-IN"/>
        </w:rPr>
        <w:t>তথ্যসূত্র</w:t>
      </w:r>
      <w:bookmarkEnd w:id="34"/>
    </w:p>
    <w:p w:rsidR="00803A70" w:rsidRPr="006354FE" w:rsidRDefault="00803A70" w:rsidP="00803A70">
      <w:pPr>
        <w:pStyle w:val="libNormal"/>
      </w:pPr>
      <w:r>
        <w:rPr>
          <w:cs/>
          <w:lang w:bidi="bn-IN"/>
        </w:rPr>
        <w:t>১</w:t>
      </w:r>
      <w:r w:rsidRPr="006354FE">
        <w:rPr>
          <w:cs/>
          <w:lang w:bidi="hi-IN"/>
        </w:rPr>
        <w:t xml:space="preserve">। </w:t>
      </w:r>
      <w:r w:rsidRPr="006354FE">
        <w:rPr>
          <w:cs/>
          <w:lang w:bidi="bn-IN"/>
        </w:rPr>
        <w:t>আমালী</w:t>
      </w:r>
      <w:r>
        <w:t>,</w:t>
      </w:r>
      <w:r w:rsidRPr="006354FE">
        <w:rPr>
          <w:cs/>
          <w:lang w:bidi="bn-IN"/>
        </w:rPr>
        <w:t>সাদুক</w:t>
      </w:r>
      <w:r>
        <w:t>,</w:t>
      </w:r>
      <w:r w:rsidRPr="006354FE">
        <w:rPr>
          <w:cs/>
          <w:lang w:bidi="bn-IN"/>
        </w:rPr>
        <w:t>পৃ. ৬৮৮</w:t>
      </w:r>
      <w:r>
        <w:t>,</w:t>
      </w:r>
      <w:r w:rsidRPr="006354FE">
        <w:rPr>
          <w:cs/>
          <w:lang w:bidi="bn-IN"/>
        </w:rPr>
        <w:t>মজলিস ৮৬</w:t>
      </w:r>
      <w:r>
        <w:t>,</w:t>
      </w:r>
      <w:r w:rsidRPr="006354FE">
        <w:rPr>
          <w:cs/>
          <w:lang w:bidi="bn-IN"/>
        </w:rPr>
        <w:t>হাদীস নং-১৮। ইলালুশ শারায়ী</w:t>
      </w:r>
      <w:r>
        <w:t>,</w:t>
      </w:r>
      <w:r w:rsidRPr="006354FE">
        <w:rPr>
          <w:cs/>
          <w:lang w:bidi="bn-IN"/>
        </w:rPr>
        <w:t>পৃ. ১৭৮। বিহারুল  আনওয়ার</w:t>
      </w:r>
      <w:r>
        <w:t>,</w:t>
      </w:r>
      <w:r w:rsidRPr="006354FE">
        <w:rPr>
          <w:cs/>
          <w:lang w:bidi="bn-IN"/>
        </w:rPr>
        <w:t>৪৩তম খণ্ড</w:t>
      </w:r>
      <w:r>
        <w:t>,</w:t>
      </w:r>
      <w:r w:rsidRPr="006354FE">
        <w:rPr>
          <w:cs/>
          <w:lang w:bidi="bn-IN"/>
        </w:rPr>
        <w:t>পৃ. ১০</w:t>
      </w:r>
      <w:r>
        <w:t>,</w:t>
      </w:r>
      <w:r w:rsidRPr="006354FE">
        <w:rPr>
          <w:cs/>
          <w:lang w:bidi="bn-IN"/>
        </w:rPr>
        <w:t>২য় অধ্যায়</w:t>
      </w:r>
      <w:r>
        <w:t>,</w:t>
      </w:r>
      <w:r w:rsidRPr="006354FE">
        <w:rPr>
          <w:cs/>
          <w:lang w:bidi="bn-IN"/>
        </w:rPr>
        <w:t>হাদীস নং- ১।</w:t>
      </w:r>
    </w:p>
    <w:p w:rsidR="00803A70" w:rsidRPr="006354FE" w:rsidRDefault="00803A70" w:rsidP="00803A70">
      <w:pPr>
        <w:pStyle w:val="libNormal"/>
      </w:pPr>
      <w:r>
        <w:rPr>
          <w:cs/>
          <w:lang w:bidi="bn-IN"/>
        </w:rPr>
        <w:t>২</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 xml:space="preserve">পৃ. ১৮।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১৩২। বিহারুল আনওয়ার (নুতন মুদ্রণ)</w:t>
      </w:r>
      <w:r>
        <w:t>,</w:t>
      </w:r>
      <w:r w:rsidRPr="006354FE">
        <w:rPr>
          <w:cs/>
          <w:lang w:bidi="bn-IN"/>
        </w:rPr>
        <w:t>৪৩তম খণ্ড</w:t>
      </w:r>
      <w:r>
        <w:t>,</w:t>
      </w:r>
      <w:r w:rsidRPr="006354FE">
        <w:rPr>
          <w:cs/>
          <w:lang w:bidi="bn-IN"/>
        </w:rPr>
        <w:t xml:space="preserve">পৃ. ১৬। বাইতুল </w:t>
      </w:r>
      <w:r>
        <w:rPr>
          <w:cs/>
          <w:lang w:bidi="bn-IN"/>
        </w:rPr>
        <w:t>আহযান</w:t>
      </w:r>
      <w:r>
        <w:t>,</w:t>
      </w:r>
      <w:r w:rsidRPr="006354FE">
        <w:rPr>
          <w:cs/>
          <w:lang w:bidi="bn-IN"/>
        </w:rPr>
        <w:t>মুহাদ্দীসে কোমী</w:t>
      </w:r>
      <w:r>
        <w:t>,</w:t>
      </w:r>
      <w:r w:rsidRPr="006354FE">
        <w:t>(</w:t>
      </w:r>
      <w:r w:rsidRPr="006354FE">
        <w:rPr>
          <w:cs/>
          <w:lang w:bidi="bn-IN"/>
        </w:rPr>
        <w:t>সাইয়্যেদুশ শুহাদা প্রকাশনা</w:t>
      </w:r>
      <w:r>
        <w:t>,</w:t>
      </w:r>
      <w:r w:rsidRPr="006354FE">
        <w:rPr>
          <w:cs/>
          <w:lang w:bidi="bn-IN"/>
        </w:rPr>
        <w:t>কোম থেকে মুদ্রিত)</w:t>
      </w:r>
      <w:r>
        <w:t>,</w:t>
      </w:r>
      <w:r w:rsidRPr="006354FE">
        <w:rPr>
          <w:cs/>
          <w:lang w:bidi="bn-IN"/>
        </w:rPr>
        <w:t>পৃ. ১২।</w:t>
      </w:r>
    </w:p>
    <w:p w:rsidR="00803A70" w:rsidRPr="006354FE" w:rsidRDefault="00803A70" w:rsidP="00803A70">
      <w:pPr>
        <w:pStyle w:val="libNormal"/>
      </w:pPr>
      <w:r>
        <w:rPr>
          <w:cs/>
          <w:lang w:bidi="bn-IN"/>
        </w:rPr>
        <w:t>৩</w:t>
      </w:r>
      <w:r w:rsidRPr="006354FE">
        <w:rPr>
          <w:cs/>
          <w:lang w:bidi="hi-IN"/>
        </w:rPr>
        <w:t xml:space="preserve">। </w:t>
      </w:r>
      <w:r w:rsidRPr="006354FE">
        <w:rPr>
          <w:cs/>
          <w:lang w:bidi="bn-IN"/>
        </w:rPr>
        <w:t xml:space="preserve">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১৩৩। বিহারুল আনওয়ার</w:t>
      </w:r>
      <w:r>
        <w:t>,</w:t>
      </w:r>
      <w:r w:rsidRPr="006354FE">
        <w:rPr>
          <w:cs/>
          <w:lang w:bidi="bn-IN"/>
        </w:rPr>
        <w:t>৪৩তম খণ্ড</w:t>
      </w:r>
      <w:r>
        <w:t>,</w:t>
      </w:r>
      <w:r w:rsidRPr="006354FE">
        <w:rPr>
          <w:cs/>
          <w:lang w:bidi="bn-IN"/>
        </w:rPr>
        <w:t xml:space="preserve">পৃ. ১৬। বাইতুল </w:t>
      </w:r>
      <w:r>
        <w:rPr>
          <w:cs/>
          <w:lang w:bidi="bn-IN"/>
        </w:rPr>
        <w:t>আহযান</w:t>
      </w:r>
      <w:r>
        <w:t>,</w:t>
      </w:r>
      <w:r w:rsidRPr="006354FE">
        <w:rPr>
          <w:cs/>
          <w:lang w:bidi="bn-IN"/>
        </w:rPr>
        <w:t>পৃ. ১০-১৮।</w:t>
      </w:r>
    </w:p>
    <w:p w:rsidR="00803A70" w:rsidRPr="006354FE" w:rsidRDefault="00803A70" w:rsidP="00803A70">
      <w:pPr>
        <w:pStyle w:val="libNormal"/>
      </w:pPr>
      <w:r>
        <w:rPr>
          <w:cs/>
          <w:lang w:bidi="bn-IN"/>
        </w:rPr>
        <w:t>৪</w:t>
      </w:r>
      <w:r w:rsidRPr="006354FE">
        <w:rPr>
          <w:cs/>
          <w:lang w:bidi="hi-IN"/>
        </w:rPr>
        <w:t xml:space="preserve">। </w:t>
      </w:r>
      <w:r w:rsidRPr="006354FE">
        <w:rPr>
          <w:cs/>
          <w:lang w:bidi="bn-IN"/>
        </w:rPr>
        <w:t xml:space="preserve">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১৩২। উসুলে কাফি</w:t>
      </w:r>
      <w:r>
        <w:t>,</w:t>
      </w:r>
      <w:r w:rsidRPr="006354FE">
        <w:rPr>
          <w:cs/>
          <w:lang w:bidi="bn-IN"/>
        </w:rPr>
        <w:t>১ম খণ্ড</w:t>
      </w:r>
      <w:r>
        <w:t>,</w:t>
      </w:r>
      <w:r w:rsidRPr="006354FE">
        <w:rPr>
          <w:cs/>
          <w:lang w:bidi="bn-IN"/>
        </w:rPr>
        <w:t>পৃ. ৪৫৮ (ইসলামিয়া প্রেস</w:t>
      </w:r>
      <w:r>
        <w:t>,</w:t>
      </w:r>
      <w:r w:rsidRPr="006354FE">
        <w:rPr>
          <w:cs/>
          <w:lang w:bidi="bn-IN"/>
        </w:rPr>
        <w:t>তেহরান)।</w:t>
      </w:r>
    </w:p>
    <w:p w:rsidR="00803A70" w:rsidRPr="006354FE" w:rsidRDefault="00803A70" w:rsidP="00803A70">
      <w:pPr>
        <w:pStyle w:val="libNormal"/>
      </w:pPr>
      <w:r>
        <w:rPr>
          <w:cs/>
          <w:lang w:bidi="bn-IN"/>
        </w:rPr>
        <w:t>৫</w:t>
      </w:r>
      <w:r w:rsidRPr="006354FE">
        <w:rPr>
          <w:cs/>
          <w:lang w:bidi="hi-IN"/>
        </w:rPr>
        <w:t xml:space="preserve">। </w:t>
      </w:r>
      <w:r w:rsidRPr="006354FE">
        <w:rPr>
          <w:cs/>
          <w:lang w:bidi="bn-IN"/>
        </w:rPr>
        <w:t xml:space="preserve">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১৩২। উসুলে কাফি</w:t>
      </w:r>
      <w:r>
        <w:t>,</w:t>
      </w:r>
      <w:r w:rsidRPr="006354FE">
        <w:rPr>
          <w:cs/>
          <w:lang w:bidi="bn-IN"/>
        </w:rPr>
        <w:t>১ম খণ্ড</w:t>
      </w:r>
      <w:r>
        <w:t>,</w:t>
      </w:r>
      <w:r w:rsidRPr="006354FE">
        <w:rPr>
          <w:cs/>
          <w:lang w:bidi="bn-IN"/>
        </w:rPr>
        <w:t>পৃ. ৪৫৮ (ইসলামিয়া প্রেস</w:t>
      </w:r>
      <w:r>
        <w:t>,</w:t>
      </w:r>
      <w:r w:rsidRPr="006354FE">
        <w:rPr>
          <w:cs/>
          <w:lang w:bidi="bn-IN"/>
        </w:rPr>
        <w:t>তেহরান)।</w:t>
      </w:r>
    </w:p>
    <w:p w:rsidR="00803A70" w:rsidRPr="006354FE" w:rsidRDefault="00803A70" w:rsidP="00803A70">
      <w:pPr>
        <w:pStyle w:val="libNormal"/>
      </w:pPr>
      <w:r>
        <w:rPr>
          <w:cs/>
          <w:lang w:bidi="bn-IN"/>
        </w:rPr>
        <w:t>৬</w:t>
      </w:r>
      <w:r w:rsidRPr="006354FE">
        <w:rPr>
          <w:cs/>
          <w:lang w:bidi="hi-IN"/>
        </w:rPr>
        <w:t xml:space="preserve">। </w:t>
      </w:r>
      <w:r w:rsidRPr="006354FE">
        <w:rPr>
          <w:cs/>
          <w:lang w:bidi="bn-IN"/>
        </w:rPr>
        <w:t xml:space="preserve">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১৩৭। উসুলে কাফি</w:t>
      </w:r>
      <w:r>
        <w:t>,</w:t>
      </w:r>
      <w:r w:rsidRPr="006354FE">
        <w:rPr>
          <w:cs/>
          <w:lang w:bidi="bn-IN"/>
        </w:rPr>
        <w:t>১ম খণ্ড</w:t>
      </w:r>
      <w:r>
        <w:t>,</w:t>
      </w:r>
      <w:r w:rsidRPr="006354FE">
        <w:rPr>
          <w:cs/>
          <w:lang w:bidi="bn-IN"/>
        </w:rPr>
        <w:t>পৃ. ৪৫৮।</w:t>
      </w:r>
    </w:p>
    <w:p w:rsidR="00803A70" w:rsidRPr="006354FE" w:rsidRDefault="00803A70" w:rsidP="00803A70">
      <w:pPr>
        <w:pStyle w:val="libNormal"/>
      </w:pPr>
      <w:r>
        <w:rPr>
          <w:cs/>
          <w:lang w:bidi="bn-IN"/>
        </w:rPr>
        <w:t>৭</w:t>
      </w:r>
      <w:r w:rsidRPr="006354FE">
        <w:rPr>
          <w:cs/>
          <w:lang w:bidi="hi-IN"/>
        </w:rPr>
        <w:t xml:space="preserve">। </w:t>
      </w:r>
      <w:r w:rsidRPr="006354FE">
        <w:rPr>
          <w:cs/>
          <w:lang w:bidi="bn-IN"/>
        </w:rPr>
        <w:t xml:space="preserve">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১০।</w:t>
      </w:r>
    </w:p>
    <w:p w:rsidR="00803A70" w:rsidRPr="006354FE" w:rsidRDefault="00803A70" w:rsidP="00803A70">
      <w:pPr>
        <w:pStyle w:val="libNormal"/>
      </w:pPr>
      <w:r>
        <w:rPr>
          <w:cs/>
          <w:lang w:bidi="bn-IN"/>
        </w:rPr>
        <w:t>৮</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২৪। বিহারুল আনওয়ার</w:t>
      </w:r>
      <w:r>
        <w:t>,</w:t>
      </w:r>
      <w:r w:rsidRPr="006354FE">
        <w:rPr>
          <w:cs/>
          <w:lang w:bidi="bn-IN"/>
        </w:rPr>
        <w:t>৩৪তম খণ্ড</w:t>
      </w:r>
      <w:r>
        <w:t>,</w:t>
      </w:r>
      <w:r w:rsidRPr="006354FE">
        <w:rPr>
          <w:cs/>
          <w:lang w:bidi="bn-IN"/>
        </w:rPr>
        <w:t>পৃ. ৪</w:t>
      </w:r>
      <w:r w:rsidRPr="006354FE">
        <w:t>,</w:t>
      </w:r>
      <w:r w:rsidRPr="006354FE">
        <w:rPr>
          <w:cs/>
          <w:lang w:bidi="bn-IN"/>
        </w:rPr>
        <w:t>৫</w:t>
      </w:r>
      <w:r w:rsidRPr="006354FE">
        <w:t>,</w:t>
      </w:r>
      <w:r w:rsidRPr="006354FE">
        <w:rPr>
          <w:cs/>
          <w:lang w:bidi="bn-IN"/>
        </w:rPr>
        <w:t>৬</w:t>
      </w:r>
      <w:r w:rsidRPr="006354FE">
        <w:t>,</w:t>
      </w:r>
      <w:r w:rsidRPr="006354FE">
        <w:rPr>
          <w:cs/>
          <w:lang w:bidi="bn-IN"/>
        </w:rPr>
        <w:t>৫৪। উয়ুনু আখবারুর রিযা (তেহরান</w:t>
      </w:r>
      <w:r>
        <w:t>,</w:t>
      </w:r>
      <w:r w:rsidRPr="006354FE">
        <w:rPr>
          <w:cs/>
          <w:lang w:bidi="bn-IN"/>
        </w:rPr>
        <w:t>জাহান প্রকাশনা)</w:t>
      </w:r>
      <w:r>
        <w:t>,</w:t>
      </w:r>
      <w:r w:rsidRPr="006354FE">
        <w:rPr>
          <w:cs/>
          <w:lang w:bidi="bn-IN"/>
        </w:rPr>
        <w:t>১ম খণ্ড</w:t>
      </w:r>
      <w:r>
        <w:t>,</w:t>
      </w:r>
      <w:r w:rsidRPr="006354FE">
        <w:rPr>
          <w:cs/>
          <w:lang w:bidi="bn-IN"/>
        </w:rPr>
        <w:t>পৃ. ১১৬।</w:t>
      </w:r>
    </w:p>
    <w:p w:rsidR="00803A70" w:rsidRPr="006354FE" w:rsidRDefault="00803A70" w:rsidP="00803A70">
      <w:pPr>
        <w:pStyle w:val="libNormal"/>
      </w:pPr>
      <w:r>
        <w:rPr>
          <w:cs/>
          <w:lang w:bidi="bn-IN"/>
        </w:rPr>
        <w:t>৯</w:t>
      </w:r>
      <w:r w:rsidRPr="006354FE">
        <w:rPr>
          <w:cs/>
          <w:lang w:bidi="hi-IN"/>
        </w:rPr>
        <w:t xml:space="preserve">। </w:t>
      </w:r>
      <w:r w:rsidRPr="006354FE">
        <w:rPr>
          <w:cs/>
          <w:lang w:bidi="bn-IN"/>
        </w:rPr>
        <w:t>আল আহযাব : ৩৩। আমালী</w:t>
      </w:r>
      <w:r>
        <w:t>,</w:t>
      </w:r>
      <w:r w:rsidRPr="006354FE">
        <w:rPr>
          <w:cs/>
          <w:lang w:bidi="bn-IN"/>
        </w:rPr>
        <w:t>তুসী (নাজাফ থেকে প্রকাশিত)</w:t>
      </w:r>
      <w:r>
        <w:t>,</w:t>
      </w:r>
      <w:r w:rsidRPr="006354FE">
        <w:rPr>
          <w:cs/>
          <w:lang w:bidi="bn-IN"/>
        </w:rPr>
        <w:t>২য় খণ্ড</w:t>
      </w:r>
      <w:r>
        <w:t>,</w:t>
      </w:r>
      <w:r w:rsidRPr="006354FE">
        <w:rPr>
          <w:cs/>
          <w:lang w:bidi="bn-IN"/>
        </w:rPr>
        <w:t>পৃ. ১৬২</w:t>
      </w:r>
      <w:r>
        <w:t>,</w:t>
      </w:r>
      <w:r w:rsidRPr="006354FE">
        <w:rPr>
          <w:cs/>
          <w:lang w:bidi="bn-IN"/>
        </w:rPr>
        <w:t>১৭২</w:t>
      </w:r>
      <w:r>
        <w:t>,</w:t>
      </w:r>
      <w:r w:rsidRPr="006354FE">
        <w:rPr>
          <w:cs/>
          <w:lang w:bidi="bn-IN"/>
        </w:rPr>
        <w:t>২১২ এবং আরো অনেক গ্রন্থে এ ব্যাপারে বিস্তারিত লিপিবদ্ধ আছে।</w:t>
      </w:r>
    </w:p>
    <w:p w:rsidR="00803A70" w:rsidRPr="006354FE" w:rsidRDefault="00803A70" w:rsidP="00803A70">
      <w:pPr>
        <w:pStyle w:val="libNormal"/>
      </w:pPr>
      <w:r>
        <w:rPr>
          <w:cs/>
          <w:lang w:bidi="bn-IN"/>
        </w:rPr>
        <w:t>১০</w:t>
      </w:r>
      <w:r w:rsidRPr="006354FE">
        <w:rPr>
          <w:cs/>
          <w:lang w:bidi="hi-IN"/>
        </w:rPr>
        <w:t xml:space="preserve">। </w:t>
      </w:r>
      <w:r w:rsidRPr="006354FE">
        <w:rPr>
          <w:cs/>
          <w:lang w:bidi="bn-IN"/>
        </w:rPr>
        <w:t>আন  নাজম : ৪।</w:t>
      </w:r>
    </w:p>
    <w:p w:rsidR="00803A70" w:rsidRPr="006354FE" w:rsidRDefault="00803A70" w:rsidP="00803A70">
      <w:pPr>
        <w:pStyle w:val="libNormal"/>
      </w:pPr>
      <w:r>
        <w:rPr>
          <w:cs/>
          <w:lang w:bidi="bn-IN"/>
        </w:rPr>
        <w:t>১১</w:t>
      </w:r>
      <w:r w:rsidRPr="006354FE">
        <w:rPr>
          <w:cs/>
          <w:lang w:bidi="hi-IN"/>
        </w:rPr>
        <w:t xml:space="preserve">। </w:t>
      </w:r>
      <w:r w:rsidRPr="0013076C">
        <w:rPr>
          <w:rStyle w:val="libAlaemChar"/>
        </w:rPr>
        <w:t>“</w:t>
      </w:r>
      <w:r w:rsidRPr="006354FE">
        <w:rPr>
          <w:cs/>
          <w:lang w:bidi="bn-IN"/>
        </w:rPr>
        <w:t>শে</w:t>
      </w:r>
      <w:r w:rsidRPr="0013076C">
        <w:rPr>
          <w:rStyle w:val="libAlaemChar"/>
        </w:rPr>
        <w:t>’</w:t>
      </w:r>
      <w:r w:rsidRPr="006354FE">
        <w:rPr>
          <w:cs/>
          <w:lang w:bidi="bn-IN"/>
        </w:rPr>
        <w:t>বে আবি তালিব</w:t>
      </w:r>
      <w:r w:rsidRPr="0013076C">
        <w:rPr>
          <w:rStyle w:val="libAlaemChar"/>
        </w:rPr>
        <w:t>”</w:t>
      </w:r>
      <w:r w:rsidRPr="006354FE">
        <w:t xml:space="preserve"> </w:t>
      </w:r>
      <w:r w:rsidRPr="006354FE">
        <w:rPr>
          <w:cs/>
          <w:lang w:bidi="bn-IN"/>
        </w:rPr>
        <w:t xml:space="preserve">মক্কার নিকটবর্তী একটি উপত্যকার নাম। মক্কার মুশরিকদের বয়কট ও অবরোধের বছরগুলোতে নবী </w:t>
      </w:r>
      <w:r>
        <w:rPr>
          <w:cs/>
          <w:lang w:bidi="bn-IN"/>
        </w:rPr>
        <w:t>(সা.)</w:t>
      </w:r>
      <w:r>
        <w:t>,</w:t>
      </w:r>
      <w:r w:rsidRPr="006354FE">
        <w:rPr>
          <w:cs/>
          <w:lang w:bidi="bn-IN"/>
        </w:rPr>
        <w:t>তাঁর পরিবার ও বংশের লোকজন এবং মুসলমানরা সেখানে অবস্থান গ্রহণ করেছিলেন।</w:t>
      </w:r>
    </w:p>
    <w:p w:rsidR="00803A70" w:rsidRPr="006354FE" w:rsidRDefault="00803A70" w:rsidP="00803A70">
      <w:pPr>
        <w:pStyle w:val="libNormal"/>
      </w:pPr>
      <w:r>
        <w:rPr>
          <w:cs/>
          <w:lang w:bidi="bn-IN"/>
        </w:rPr>
        <w:t>১২</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৮৪</w:t>
      </w:r>
      <w:r>
        <w:t>,</w:t>
      </w:r>
      <w:r w:rsidRPr="006354FE">
        <w:rPr>
          <w:cs/>
          <w:lang w:bidi="bn-IN"/>
        </w:rPr>
        <w:t>৮৫।</w:t>
      </w:r>
    </w:p>
    <w:p w:rsidR="00803A70" w:rsidRPr="006354FE" w:rsidRDefault="00803A70" w:rsidP="00803A70">
      <w:pPr>
        <w:pStyle w:val="libNormal"/>
      </w:pPr>
      <w:r>
        <w:rPr>
          <w:cs/>
          <w:lang w:bidi="bn-IN"/>
        </w:rPr>
        <w:t>১৩</w:t>
      </w:r>
      <w:r w:rsidRPr="006354FE">
        <w:rPr>
          <w:cs/>
          <w:lang w:bidi="hi-IN"/>
        </w:rPr>
        <w:t xml:space="preserve">। </w:t>
      </w:r>
      <w:r w:rsidRPr="006354FE">
        <w:rPr>
          <w:cs/>
          <w:lang w:bidi="bn-IN"/>
        </w:rPr>
        <w:t>আমালী</w:t>
      </w:r>
      <w:r>
        <w:t>,</w:t>
      </w:r>
      <w:r w:rsidRPr="006354FE">
        <w:rPr>
          <w:cs/>
          <w:lang w:bidi="bn-IN"/>
        </w:rPr>
        <w:t>শেখ তুসী</w:t>
      </w:r>
      <w:r>
        <w:t>,</w:t>
      </w:r>
      <w:r w:rsidRPr="006354FE">
        <w:rPr>
          <w:cs/>
          <w:lang w:bidi="bn-IN"/>
        </w:rPr>
        <w:t>২য় খণ্ড</w:t>
      </w:r>
      <w:r>
        <w:t>,</w:t>
      </w:r>
      <w:r w:rsidRPr="006354FE">
        <w:rPr>
          <w:cs/>
          <w:lang w:bidi="bn-IN"/>
        </w:rPr>
        <w:t>পৃ. ৮৪</w:t>
      </w:r>
      <w:r>
        <w:t>,</w:t>
      </w:r>
      <w:r w:rsidRPr="006354FE">
        <w:rPr>
          <w:cs/>
          <w:lang w:bidi="bn-IN"/>
        </w:rPr>
        <w:t>৮৫।</w:t>
      </w:r>
    </w:p>
    <w:p w:rsidR="00803A70" w:rsidRPr="006354FE" w:rsidRDefault="00803A70" w:rsidP="00803A70">
      <w:pPr>
        <w:pStyle w:val="libNormal"/>
      </w:pPr>
      <w:r>
        <w:rPr>
          <w:cs/>
          <w:lang w:bidi="bn-IN"/>
        </w:rPr>
        <w:t>১৪</w:t>
      </w:r>
      <w:r w:rsidRPr="006354FE">
        <w:rPr>
          <w:cs/>
          <w:lang w:bidi="hi-IN"/>
        </w:rPr>
        <w:t xml:space="preserve">। </w:t>
      </w:r>
      <w:r w:rsidRPr="006354FE">
        <w:rPr>
          <w:cs/>
          <w:lang w:bidi="bn-IN"/>
        </w:rPr>
        <w:t xml:space="preserve">মানাকিবে </w:t>
      </w:r>
      <w:r>
        <w:rPr>
          <w:cs/>
          <w:lang w:bidi="bn-IN"/>
        </w:rPr>
        <w:t>শাহরে</w:t>
      </w:r>
      <w:r w:rsidRPr="006354FE">
        <w:rPr>
          <w:cs/>
          <w:lang w:bidi="bn-IN"/>
        </w:rPr>
        <w:t xml:space="preserve"> আশুব</w:t>
      </w:r>
      <w:r>
        <w:t>,</w:t>
      </w:r>
      <w:r w:rsidRPr="006354FE">
        <w:rPr>
          <w:cs/>
          <w:lang w:bidi="bn-IN"/>
        </w:rPr>
        <w:t>২য় খণ্ড</w:t>
      </w:r>
      <w:r>
        <w:t>,</w:t>
      </w:r>
      <w:r w:rsidRPr="006354FE">
        <w:rPr>
          <w:cs/>
          <w:lang w:bidi="bn-IN"/>
        </w:rPr>
        <w:t>পৃ. ৬৫। মুনতাহাল আমাল</w:t>
      </w:r>
      <w:r>
        <w:t>;</w:t>
      </w:r>
      <w:r>
        <w:rPr>
          <w:cs/>
          <w:lang w:bidi="bn-IN"/>
        </w:rPr>
        <w:t>মুহাদ্দীসে</w:t>
      </w:r>
      <w:r>
        <w:rPr>
          <w:lang w:bidi="bn-IN"/>
        </w:rPr>
        <w:t xml:space="preserve"> </w:t>
      </w:r>
      <w:r w:rsidRPr="006354FE">
        <w:rPr>
          <w:cs/>
          <w:lang w:bidi="bn-IN"/>
        </w:rPr>
        <w:t>কোমী</w:t>
      </w:r>
      <w:r>
        <w:t>,</w:t>
      </w:r>
      <w:r w:rsidRPr="006354FE">
        <w:t>(</w:t>
      </w:r>
      <w:r w:rsidRPr="006354FE">
        <w:rPr>
          <w:cs/>
          <w:lang w:bidi="bn-IN"/>
        </w:rPr>
        <w:t>মাতবুয়াতে হুসাইনী প্রকাশনা</w:t>
      </w:r>
      <w:r>
        <w:t>,</w:t>
      </w:r>
      <w:r w:rsidRPr="006354FE">
        <w:rPr>
          <w:cs/>
          <w:lang w:bidi="bn-IN"/>
        </w:rPr>
        <w:t>তেহরান  কর্তৃক মুদ্রিত)</w:t>
      </w:r>
      <w:r>
        <w:t>,</w:t>
      </w:r>
      <w:r w:rsidRPr="006354FE">
        <w:rPr>
          <w:cs/>
          <w:lang w:bidi="bn-IN"/>
        </w:rPr>
        <w:t>পৃ. ৭৮।</w:t>
      </w:r>
    </w:p>
    <w:p w:rsidR="00803A70" w:rsidRPr="006354FE" w:rsidRDefault="00803A70" w:rsidP="00803A70">
      <w:pPr>
        <w:pStyle w:val="libNormal"/>
      </w:pPr>
      <w:r>
        <w:rPr>
          <w:cs/>
          <w:lang w:bidi="bn-IN"/>
        </w:rPr>
        <w:t>১৫</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১৩।</w:t>
      </w:r>
    </w:p>
    <w:p w:rsidR="00803A70" w:rsidRPr="006354FE" w:rsidRDefault="00803A70" w:rsidP="00803A70">
      <w:pPr>
        <w:pStyle w:val="libNormal"/>
      </w:pPr>
      <w:r>
        <w:rPr>
          <w:cs/>
          <w:lang w:bidi="bn-IN"/>
        </w:rPr>
        <w:t>১৬</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৬।</w:t>
      </w:r>
    </w:p>
    <w:p w:rsidR="00803A70" w:rsidRPr="006354FE" w:rsidRDefault="00803A70" w:rsidP="00803A70">
      <w:pPr>
        <w:pStyle w:val="libNormal"/>
      </w:pPr>
      <w:r>
        <w:rPr>
          <w:cs/>
          <w:lang w:bidi="bn-IN"/>
        </w:rPr>
        <w:t>১৭</w:t>
      </w:r>
      <w:r w:rsidRPr="006354FE">
        <w:rPr>
          <w:cs/>
          <w:lang w:bidi="hi-IN"/>
        </w:rPr>
        <w:t xml:space="preserve">। </w:t>
      </w:r>
      <w:r w:rsidRPr="006354FE">
        <w:rPr>
          <w:cs/>
          <w:lang w:bidi="bn-IN"/>
        </w:rPr>
        <w:t>আমালী</w:t>
      </w:r>
      <w:r>
        <w:t>,</w:t>
      </w:r>
      <w:r w:rsidRPr="006354FE">
        <w:rPr>
          <w:cs/>
          <w:lang w:bidi="bn-IN"/>
        </w:rPr>
        <w:t>তুসী</w:t>
      </w:r>
      <w:r>
        <w:t>,</w:t>
      </w:r>
      <w:r w:rsidRPr="006354FE">
        <w:rPr>
          <w:cs/>
          <w:lang w:bidi="bn-IN"/>
        </w:rPr>
        <w:t>২য খণ্ড</w:t>
      </w:r>
      <w:r>
        <w:t>,</w:t>
      </w:r>
      <w:r w:rsidRPr="006354FE">
        <w:rPr>
          <w:cs/>
          <w:lang w:bidi="bn-IN"/>
        </w:rPr>
        <w:t>পৃ. ১৪</w:t>
      </w:r>
      <w:r>
        <w:t>,</w:t>
      </w:r>
      <w:r w:rsidRPr="006354FE">
        <w:rPr>
          <w:cs/>
          <w:lang w:bidi="bn-IN"/>
        </w:rPr>
        <w:t>১৫।</w:t>
      </w:r>
    </w:p>
    <w:p w:rsidR="00803A70" w:rsidRPr="006354FE" w:rsidRDefault="00803A70" w:rsidP="00803A70">
      <w:pPr>
        <w:pStyle w:val="libNormal"/>
      </w:pPr>
      <w:r>
        <w:rPr>
          <w:cs/>
          <w:lang w:bidi="bn-IN"/>
        </w:rPr>
        <w:t>১৮</w:t>
      </w:r>
      <w:r w:rsidRPr="006354FE">
        <w:rPr>
          <w:cs/>
          <w:lang w:bidi="hi-IN"/>
        </w:rPr>
        <w:t xml:space="preserve">। </w:t>
      </w:r>
      <w:r w:rsidRPr="006354FE">
        <w:rPr>
          <w:cs/>
          <w:lang w:bidi="bn-IN"/>
        </w:rPr>
        <w:t>তাযকিরাতুল খাওয়াস</w:t>
      </w:r>
      <w:r>
        <w:t>,</w:t>
      </w:r>
      <w:r w:rsidRPr="006354FE">
        <w:rPr>
          <w:cs/>
          <w:lang w:bidi="bn-IN"/>
        </w:rPr>
        <w:t>সিবতে ইবনে জাওযী (নাজাফ থেকে প্রকাশিত</w:t>
      </w:r>
      <w:r>
        <w:t>,</w:t>
      </w:r>
      <w:r w:rsidRPr="006354FE">
        <w:rPr>
          <w:cs/>
          <w:lang w:bidi="bn-IN"/>
        </w:rPr>
        <w:t>১৩৮৩ হিঃ)</w:t>
      </w:r>
      <w:r>
        <w:t>,</w:t>
      </w:r>
      <w:r w:rsidRPr="006354FE">
        <w:rPr>
          <w:cs/>
          <w:lang w:bidi="bn-IN"/>
        </w:rPr>
        <w:t>পৃ. ৩০২।  কাশফুল  গুম্মাহ্</w:t>
      </w:r>
      <w:r>
        <w:t>,</w:t>
      </w:r>
      <w:r w:rsidRPr="006354FE">
        <w:rPr>
          <w:cs/>
          <w:lang w:bidi="bn-IN"/>
        </w:rPr>
        <w:t>২য় খণ্ড</w:t>
      </w:r>
      <w:r>
        <w:t>,</w:t>
      </w:r>
      <w:r w:rsidRPr="006354FE">
        <w:rPr>
          <w:cs/>
          <w:lang w:bidi="bn-IN"/>
        </w:rPr>
        <w:t>পৃ.৭১।</w:t>
      </w:r>
    </w:p>
    <w:p w:rsidR="00803A70" w:rsidRPr="006354FE" w:rsidRDefault="00803A70" w:rsidP="00803A70">
      <w:pPr>
        <w:pStyle w:val="libNormal"/>
      </w:pPr>
      <w:r>
        <w:rPr>
          <w:cs/>
          <w:lang w:bidi="bn-IN"/>
        </w:rPr>
        <w:t>১৯</w:t>
      </w:r>
      <w:r w:rsidRPr="006354FE">
        <w:rPr>
          <w:cs/>
          <w:lang w:bidi="hi-IN"/>
        </w:rPr>
        <w:t xml:space="preserve">। </w:t>
      </w:r>
      <w:r w:rsidRPr="006354FE">
        <w:rPr>
          <w:cs/>
          <w:lang w:bidi="bn-IN"/>
        </w:rPr>
        <w:t>সাফিনাতুল বিহার</w:t>
      </w:r>
      <w:r>
        <w:t>,</w:t>
      </w:r>
      <w:r w:rsidRPr="006354FE">
        <w:rPr>
          <w:cs/>
          <w:lang w:bidi="bn-IN"/>
        </w:rPr>
        <w:t>১ম খণ্ড</w:t>
      </w:r>
      <w:r>
        <w:t>,</w:t>
      </w:r>
      <w:r w:rsidRPr="006354FE">
        <w:rPr>
          <w:cs/>
          <w:lang w:bidi="bn-IN"/>
        </w:rPr>
        <w:t>পৃ. ৩৮০।</w:t>
      </w:r>
    </w:p>
    <w:p w:rsidR="00803A70" w:rsidRPr="006354FE" w:rsidRDefault="00803A70" w:rsidP="00803A70">
      <w:pPr>
        <w:pStyle w:val="libNormal"/>
      </w:pPr>
      <w:r>
        <w:rPr>
          <w:cs/>
          <w:lang w:bidi="bn-IN"/>
        </w:rPr>
        <w:t>২০</w:t>
      </w:r>
      <w:r w:rsidRPr="006354FE">
        <w:rPr>
          <w:cs/>
          <w:lang w:bidi="hi-IN"/>
        </w:rPr>
        <w:t xml:space="preserve">। </w:t>
      </w:r>
      <w:r w:rsidRPr="006354FE">
        <w:rPr>
          <w:cs/>
          <w:lang w:bidi="bn-IN"/>
        </w:rPr>
        <w:t>তাযকিরাতুল খাওয়াস</w:t>
      </w:r>
      <w:r>
        <w:t>,</w:t>
      </w:r>
      <w:r w:rsidRPr="006354FE">
        <w:rPr>
          <w:cs/>
          <w:lang w:bidi="bn-IN"/>
        </w:rPr>
        <w:t>পৃ. ৩০৩। সামান্য তারতম্যে কাশফুল গুম্মাহ্</w:t>
      </w:r>
      <w:r>
        <w:t>,</w:t>
      </w:r>
      <w:r w:rsidRPr="006354FE">
        <w:rPr>
          <w:cs/>
          <w:lang w:bidi="bn-IN"/>
        </w:rPr>
        <w:t>২য় খণ্ড</w:t>
      </w:r>
      <w:r>
        <w:t>,</w:t>
      </w:r>
      <w:r w:rsidRPr="006354FE">
        <w:rPr>
          <w:cs/>
          <w:lang w:bidi="bn-IN"/>
        </w:rPr>
        <w:t>পৃ. ৭৮</w:t>
      </w:r>
      <w:r>
        <w:t>,</w:t>
      </w:r>
      <w:r w:rsidRPr="006354FE">
        <w:rPr>
          <w:cs/>
          <w:lang w:bidi="bn-IN"/>
        </w:rPr>
        <w:t>৭৯ এবং কামিল</w:t>
      </w:r>
      <w:r>
        <w:t>,</w:t>
      </w:r>
      <w:r w:rsidRPr="006354FE">
        <w:rPr>
          <w:cs/>
          <w:lang w:bidi="bn-IN"/>
        </w:rPr>
        <w:t>বাহায়ী</w:t>
      </w:r>
      <w:r>
        <w:t>,</w:t>
      </w:r>
      <w:r w:rsidRPr="006354FE">
        <w:rPr>
          <w:cs/>
          <w:lang w:bidi="bn-IN"/>
        </w:rPr>
        <w:t>২য় খণ্ড</w:t>
      </w:r>
      <w:r>
        <w:t>,</w:t>
      </w:r>
      <w:r w:rsidRPr="006354FE">
        <w:rPr>
          <w:cs/>
          <w:lang w:bidi="bn-IN"/>
        </w:rPr>
        <w:t>পৃ.৭৩ তে একই ঘটনা উল্লেখ করা হয়েছে।</w:t>
      </w:r>
    </w:p>
    <w:p w:rsidR="00803A70" w:rsidRPr="006354FE" w:rsidRDefault="00803A70" w:rsidP="00803A70">
      <w:pPr>
        <w:pStyle w:val="libNormal"/>
      </w:pPr>
      <w:r>
        <w:rPr>
          <w:cs/>
          <w:lang w:bidi="bn-IN"/>
        </w:rPr>
        <w:t>২১</w:t>
      </w:r>
      <w:r w:rsidRPr="006354FE">
        <w:rPr>
          <w:cs/>
          <w:lang w:bidi="hi-IN"/>
        </w:rPr>
        <w:t xml:space="preserve">। </w:t>
      </w:r>
      <w:r w:rsidRPr="006354FE">
        <w:rPr>
          <w:cs/>
          <w:lang w:bidi="bn-IN"/>
        </w:rPr>
        <w:t>বিহারুল আনওয়ার</w:t>
      </w:r>
      <w:r>
        <w:t>,</w:t>
      </w:r>
      <w:r w:rsidRPr="006354FE">
        <w:rPr>
          <w:cs/>
          <w:lang w:bidi="bn-IN"/>
        </w:rPr>
        <w:t>১৬তম খণ্ড</w:t>
      </w:r>
      <w:r>
        <w:t>,</w:t>
      </w:r>
      <w:r w:rsidRPr="006354FE">
        <w:rPr>
          <w:cs/>
          <w:lang w:bidi="bn-IN"/>
        </w:rPr>
        <w:t>পৃ. ৮</w:t>
      </w:r>
      <w:r>
        <w:t>,</w:t>
      </w:r>
      <w:r w:rsidRPr="006354FE">
        <w:rPr>
          <w:cs/>
          <w:lang w:bidi="bn-IN"/>
        </w:rPr>
        <w:t>১৩।</w:t>
      </w:r>
    </w:p>
    <w:p w:rsidR="00803A70" w:rsidRPr="006354FE" w:rsidRDefault="00803A70" w:rsidP="00803A70">
      <w:pPr>
        <w:pStyle w:val="libNormal"/>
      </w:pPr>
      <w:r>
        <w:rPr>
          <w:cs/>
          <w:lang w:bidi="bn-IN"/>
        </w:rPr>
        <w:t>২২</w:t>
      </w:r>
      <w:r w:rsidRPr="006354FE">
        <w:rPr>
          <w:cs/>
          <w:lang w:bidi="hi-IN"/>
        </w:rPr>
        <w:t xml:space="preserve">। </w:t>
      </w:r>
      <w:r w:rsidRPr="006354FE">
        <w:rPr>
          <w:cs/>
          <w:lang w:bidi="bn-IN"/>
        </w:rPr>
        <w:t>কাশফুল গুম্মাহ্</w:t>
      </w:r>
      <w:r>
        <w:t>,</w:t>
      </w:r>
      <w:r w:rsidRPr="006354FE">
        <w:rPr>
          <w:cs/>
          <w:lang w:bidi="bn-IN"/>
        </w:rPr>
        <w:t>২য় খণ্ড</w:t>
      </w:r>
      <w:r>
        <w:t>,</w:t>
      </w:r>
      <w:r>
        <w:rPr>
          <w:cs/>
          <w:lang w:bidi="bn-IN"/>
        </w:rPr>
        <w:t xml:space="preserve">পৃ. ৭৭। </w:t>
      </w:r>
      <w:r w:rsidRPr="006354FE">
        <w:rPr>
          <w:cs/>
          <w:lang w:bidi="bn-IN"/>
        </w:rPr>
        <w:t>মুনতাহাল আমাল</w:t>
      </w:r>
      <w:r>
        <w:t>,</w:t>
      </w:r>
      <w:r w:rsidRPr="006354FE">
        <w:rPr>
          <w:cs/>
          <w:lang w:bidi="bn-IN"/>
        </w:rPr>
        <w:t>পৃ. ৬৫। তারিখে ইয়াকুবী</w:t>
      </w:r>
      <w:r>
        <w:t>,</w:t>
      </w:r>
      <w:r w:rsidRPr="006354FE">
        <w:t>(</w:t>
      </w:r>
      <w:r w:rsidRPr="006354FE">
        <w:rPr>
          <w:cs/>
          <w:lang w:bidi="bn-IN"/>
        </w:rPr>
        <w:t>বৈরুত প্রিন্ট)</w:t>
      </w:r>
      <w:r>
        <w:t>,</w:t>
      </w:r>
      <w:r w:rsidRPr="006354FE">
        <w:rPr>
          <w:cs/>
          <w:lang w:bidi="bn-IN"/>
        </w:rPr>
        <w:t>২য় খণ্ড</w:t>
      </w:r>
      <w:r>
        <w:t>,</w:t>
      </w:r>
      <w:r w:rsidRPr="006354FE">
        <w:rPr>
          <w:cs/>
          <w:lang w:bidi="bn-IN"/>
        </w:rPr>
        <w:t>পৃ. ৩৫। কোন কোন রেওয়ায়াত মতে আবু তালিব হযরত খাদীজার এক মাস পূর্বে মৃত্যুবরণ করেন। আমালী</w:t>
      </w:r>
      <w:r>
        <w:t>,</w:t>
      </w:r>
      <w:r w:rsidRPr="006354FE">
        <w:rPr>
          <w:cs/>
          <w:lang w:bidi="bn-IN"/>
        </w:rPr>
        <w:t>শেখ তুসী</w:t>
      </w:r>
      <w:r>
        <w:t>,</w:t>
      </w:r>
      <w:r w:rsidRPr="006354FE">
        <w:rPr>
          <w:cs/>
          <w:lang w:bidi="bn-IN"/>
        </w:rPr>
        <w:t>২য় খণ্ড</w:t>
      </w:r>
      <w:r>
        <w:t>,</w:t>
      </w:r>
      <w:r w:rsidRPr="006354FE">
        <w:rPr>
          <w:cs/>
          <w:lang w:bidi="bn-IN"/>
        </w:rPr>
        <w:t>পৃ. ৭৯।</w:t>
      </w:r>
    </w:p>
    <w:p w:rsidR="00803A70" w:rsidRPr="006354FE" w:rsidRDefault="00803A70" w:rsidP="00803A70">
      <w:pPr>
        <w:pStyle w:val="libNormal"/>
      </w:pPr>
      <w:r>
        <w:rPr>
          <w:cs/>
          <w:lang w:bidi="bn-IN"/>
        </w:rPr>
        <w:t>২৩</w:t>
      </w:r>
      <w:r w:rsidRPr="006354FE">
        <w:rPr>
          <w:cs/>
          <w:lang w:bidi="hi-IN"/>
        </w:rPr>
        <w:t xml:space="preserve">। </w:t>
      </w:r>
      <w:r w:rsidRPr="006354FE">
        <w:rPr>
          <w:cs/>
          <w:lang w:bidi="bn-IN"/>
        </w:rPr>
        <w:t>আমালী</w:t>
      </w:r>
      <w:r>
        <w:t>,</w:t>
      </w:r>
      <w:r w:rsidRPr="006354FE">
        <w:rPr>
          <w:cs/>
          <w:lang w:bidi="bn-IN"/>
        </w:rPr>
        <w:t>শেখ তুসী</w:t>
      </w:r>
      <w:r>
        <w:t>,</w:t>
      </w:r>
      <w:r w:rsidRPr="006354FE">
        <w:rPr>
          <w:cs/>
          <w:lang w:bidi="bn-IN"/>
        </w:rPr>
        <w:t>২য় খণ্ড</w:t>
      </w:r>
      <w:r>
        <w:t>,</w:t>
      </w:r>
      <w:r w:rsidRPr="006354FE">
        <w:rPr>
          <w:cs/>
          <w:lang w:bidi="bn-IN"/>
        </w:rPr>
        <w:t>পৃ. ৭৯। মুনতাহাল আমাল</w:t>
      </w:r>
      <w:r>
        <w:t>,</w:t>
      </w:r>
      <w:r w:rsidRPr="006354FE">
        <w:rPr>
          <w:cs/>
          <w:lang w:bidi="bn-IN"/>
        </w:rPr>
        <w:t>পৃ. ৬৩</w:t>
      </w:r>
      <w:r>
        <w:t>,</w:t>
      </w:r>
      <w:r w:rsidRPr="006354FE">
        <w:rPr>
          <w:cs/>
          <w:lang w:bidi="bn-IN"/>
        </w:rPr>
        <w:t>৬৪</w:t>
      </w:r>
      <w:r>
        <w:t>,</w:t>
      </w:r>
      <w:r w:rsidRPr="006354FE">
        <w:rPr>
          <w:cs/>
          <w:lang w:bidi="bn-IN"/>
        </w:rPr>
        <w:t>৬৫</w:t>
      </w:r>
      <w:r>
        <w:t>,</w:t>
      </w:r>
      <w:r w:rsidRPr="006354FE">
        <w:rPr>
          <w:cs/>
          <w:lang w:bidi="bn-IN"/>
        </w:rPr>
        <w:t>১৩৬</w:t>
      </w:r>
      <w:r>
        <w:t>,</w:t>
      </w:r>
      <w:r w:rsidRPr="006354FE">
        <w:rPr>
          <w:cs/>
          <w:lang w:bidi="bn-IN"/>
        </w:rPr>
        <w:t>১৯৭।</w:t>
      </w:r>
    </w:p>
    <w:p w:rsidR="00803A70" w:rsidRPr="006354FE" w:rsidRDefault="00803A70" w:rsidP="00803A70">
      <w:pPr>
        <w:pStyle w:val="libNormal"/>
      </w:pPr>
      <w:r>
        <w:rPr>
          <w:cs/>
          <w:lang w:bidi="bn-IN"/>
        </w:rPr>
        <w:t>২৪</w:t>
      </w:r>
      <w:r w:rsidRPr="006354FE">
        <w:rPr>
          <w:cs/>
          <w:lang w:bidi="hi-IN"/>
        </w:rPr>
        <w:t xml:space="preserve">। </w:t>
      </w:r>
      <w:r w:rsidRPr="006354FE">
        <w:rPr>
          <w:cs/>
          <w:lang w:bidi="bn-IN"/>
        </w:rPr>
        <w:t>আমালী</w:t>
      </w:r>
      <w:r>
        <w:t>,</w:t>
      </w:r>
      <w:r w:rsidRPr="006354FE">
        <w:rPr>
          <w:cs/>
          <w:lang w:bidi="bn-IN"/>
        </w:rPr>
        <w:t>শেখ সাদুক</w:t>
      </w:r>
      <w:r>
        <w:t>,</w:t>
      </w:r>
      <w:r w:rsidRPr="006354FE">
        <w:t>(</w:t>
      </w:r>
      <w:r w:rsidRPr="006354FE">
        <w:rPr>
          <w:cs/>
          <w:lang w:bidi="bn-IN"/>
        </w:rPr>
        <w:t>বৈরুত প্রিন্ট)</w:t>
      </w:r>
      <w:r>
        <w:t>,</w:t>
      </w:r>
      <w:r w:rsidRPr="006354FE">
        <w:rPr>
          <w:cs/>
          <w:lang w:bidi="bn-IN"/>
        </w:rPr>
        <w:t>পৃ. ৪১৯-৪৯২। মুনতাহাল আমাল</w:t>
      </w:r>
      <w:r>
        <w:t>,</w:t>
      </w:r>
      <w:r w:rsidRPr="006354FE">
        <w:rPr>
          <w:cs/>
          <w:lang w:bidi="bn-IN"/>
        </w:rPr>
        <w:t>পৃ. ১৩৬। ফুসুলুল মুখতারাহ্</w:t>
      </w:r>
      <w:r>
        <w:t>,</w:t>
      </w:r>
      <w:r w:rsidRPr="006354FE">
        <w:rPr>
          <w:cs/>
          <w:lang w:bidi="bn-IN"/>
        </w:rPr>
        <w:t>মুফিদ</w:t>
      </w:r>
      <w:r>
        <w:t>,</w:t>
      </w:r>
      <w:r w:rsidRPr="006354FE">
        <w:rPr>
          <w:cs/>
          <w:lang w:bidi="bn-IN"/>
        </w:rPr>
        <w:t>পৃ. ২২৮-২৩২।</w:t>
      </w:r>
    </w:p>
    <w:p w:rsidR="00803A70" w:rsidRPr="006354FE" w:rsidRDefault="00803A70" w:rsidP="00803A70">
      <w:pPr>
        <w:pStyle w:val="libNormal"/>
      </w:pPr>
      <w:r>
        <w:rPr>
          <w:cs/>
          <w:lang w:bidi="bn-IN"/>
        </w:rPr>
        <w:t>২৫</w:t>
      </w:r>
      <w:r w:rsidRPr="006354FE">
        <w:rPr>
          <w:cs/>
          <w:lang w:bidi="hi-IN"/>
        </w:rPr>
        <w:t xml:space="preserve">। </w:t>
      </w:r>
      <w:r w:rsidRPr="006354FE">
        <w:rPr>
          <w:cs/>
          <w:lang w:bidi="bn-IN"/>
        </w:rPr>
        <w:t>লক্ষণীয় যে</w:t>
      </w:r>
      <w:r>
        <w:t>,</w:t>
      </w:r>
      <w:r w:rsidRPr="006354FE">
        <w:rPr>
          <w:cs/>
          <w:lang w:bidi="bn-IN"/>
        </w:rPr>
        <w:t>অধিকাংশ ক্ষেত্রে মুয়াবিয়া ও অন্যান্য উমাইয়া শাসকদের আমলে এ ধরনের অপবাদের প্রচলন ঘটে। তারা আমিরুল মু</w:t>
      </w:r>
      <w:r w:rsidRPr="006354FE">
        <w:t>'</w:t>
      </w:r>
      <w:r w:rsidRPr="006354FE">
        <w:rPr>
          <w:cs/>
          <w:lang w:bidi="bn-IN"/>
        </w:rPr>
        <w:t>মিনীন আলীর সাথে শ</w:t>
      </w:r>
      <w:r>
        <w:rPr>
          <w:cs/>
          <w:lang w:bidi="bn-IN"/>
        </w:rPr>
        <w:t>ত্রু</w:t>
      </w:r>
      <w:r w:rsidRPr="006354FE">
        <w:rPr>
          <w:cs/>
          <w:lang w:bidi="bn-IN"/>
        </w:rPr>
        <w:t>তার কারণে এ ধরনের</w:t>
      </w:r>
      <w:r>
        <w:rPr>
          <w:cs/>
          <w:lang w:bidi="bn-IN"/>
        </w:rPr>
        <w:t xml:space="preserve"> মিথ্যা অপপ্রচার চালিয়েছিল।</w:t>
      </w:r>
    </w:p>
    <w:p w:rsidR="00803A70" w:rsidRPr="006354FE" w:rsidRDefault="00803A70" w:rsidP="00803A70">
      <w:pPr>
        <w:pStyle w:val="libNormal"/>
      </w:pPr>
      <w:r>
        <w:rPr>
          <w:cs/>
          <w:lang w:bidi="bn-IN"/>
        </w:rPr>
        <w:t>২৬</w:t>
      </w:r>
      <w:r w:rsidRPr="006354FE">
        <w:rPr>
          <w:cs/>
          <w:lang w:bidi="hi-IN"/>
        </w:rPr>
        <w:t xml:space="preserve">। </w:t>
      </w:r>
      <w:r w:rsidRPr="006354FE">
        <w:rPr>
          <w:cs/>
          <w:lang w:bidi="bn-IN"/>
        </w:rPr>
        <w:t>আমালী</w:t>
      </w:r>
      <w:r>
        <w:t>,</w:t>
      </w:r>
      <w:r w:rsidRPr="006354FE">
        <w:rPr>
          <w:cs/>
          <w:lang w:bidi="bn-IN"/>
        </w:rPr>
        <w:t>শেখ তুসী</w:t>
      </w:r>
      <w:r>
        <w:t>,</w:t>
      </w:r>
      <w:r w:rsidRPr="006354FE">
        <w:rPr>
          <w:cs/>
          <w:lang w:bidi="bn-IN"/>
        </w:rPr>
        <w:t>২য় খণ্ড</w:t>
      </w:r>
      <w:r>
        <w:t>,</w:t>
      </w:r>
      <w:r w:rsidRPr="006354FE">
        <w:rPr>
          <w:cs/>
          <w:lang w:bidi="bn-IN"/>
        </w:rPr>
        <w:t>পৃ.৭৯</w:t>
      </w:r>
      <w:r>
        <w:t>,</w:t>
      </w:r>
      <w:r w:rsidRPr="006354FE">
        <w:rPr>
          <w:cs/>
          <w:lang w:bidi="bn-IN"/>
        </w:rPr>
        <w:t xml:space="preserve">৮০। মানাকিবে </w:t>
      </w:r>
      <w:r>
        <w:rPr>
          <w:cs/>
          <w:lang w:bidi="bn-IN"/>
        </w:rPr>
        <w:t>শাহরে</w:t>
      </w:r>
      <w:r w:rsidRPr="006354FE">
        <w:rPr>
          <w:cs/>
          <w:lang w:bidi="bn-IN"/>
        </w:rPr>
        <w:t xml:space="preserve"> আশুব</w:t>
      </w:r>
      <w:r>
        <w:t>,</w:t>
      </w:r>
      <w:r w:rsidRPr="006354FE">
        <w:rPr>
          <w:cs/>
          <w:lang w:bidi="bn-IN"/>
        </w:rPr>
        <w:t>২য় খণ্ড</w:t>
      </w:r>
      <w:r>
        <w:t>,</w:t>
      </w:r>
      <w:r w:rsidRPr="006354FE">
        <w:rPr>
          <w:cs/>
          <w:lang w:bidi="bn-IN"/>
        </w:rPr>
        <w:t>পৃ. ১৫৮।  ফুসুলুল মুহিম্মা</w:t>
      </w:r>
      <w:r>
        <w:t>,</w:t>
      </w:r>
      <w:r w:rsidRPr="006354FE">
        <w:rPr>
          <w:cs/>
          <w:lang w:bidi="bn-IN"/>
        </w:rPr>
        <w:t>ইবনে সাব্বাগে মালিকী (নাজাফ থেকে প্রকাশিত)</w:t>
      </w:r>
      <w:r>
        <w:t>,</w:t>
      </w:r>
      <w:r w:rsidRPr="006354FE">
        <w:rPr>
          <w:cs/>
          <w:lang w:bidi="bn-IN"/>
        </w:rPr>
        <w:t>পৃ. ৪৬।</w:t>
      </w:r>
    </w:p>
    <w:p w:rsidR="00803A70" w:rsidRPr="006354FE" w:rsidRDefault="00803A70" w:rsidP="00803A70">
      <w:pPr>
        <w:pStyle w:val="libNormal"/>
      </w:pPr>
      <w:r>
        <w:rPr>
          <w:cs/>
          <w:lang w:bidi="bn-IN"/>
        </w:rPr>
        <w:t>২৭</w:t>
      </w:r>
      <w:r w:rsidRPr="006354FE">
        <w:rPr>
          <w:cs/>
          <w:lang w:bidi="hi-IN"/>
        </w:rPr>
        <w:t xml:space="preserve">। </w:t>
      </w:r>
      <w:r w:rsidRPr="006354FE">
        <w:rPr>
          <w:cs/>
          <w:lang w:bidi="bn-IN"/>
        </w:rPr>
        <w:t>আমালী</w:t>
      </w:r>
      <w:r>
        <w:t>,</w:t>
      </w:r>
      <w:r w:rsidRPr="006354FE">
        <w:rPr>
          <w:cs/>
          <w:lang w:bidi="bn-IN"/>
        </w:rPr>
        <w:t>শেখ তুসী</w:t>
      </w:r>
      <w:r>
        <w:t>,</w:t>
      </w:r>
      <w:r w:rsidRPr="006354FE">
        <w:rPr>
          <w:cs/>
          <w:lang w:bidi="bn-IN"/>
        </w:rPr>
        <w:t>২য় খণ্ড</w:t>
      </w:r>
      <w:r>
        <w:t>,</w:t>
      </w:r>
      <w:r w:rsidRPr="006354FE">
        <w:rPr>
          <w:cs/>
          <w:lang w:bidi="bn-IN"/>
        </w:rPr>
        <w:t>পৃ. ৮০।</w:t>
      </w:r>
    </w:p>
    <w:p w:rsidR="00803A70" w:rsidRPr="006354FE" w:rsidRDefault="00803A70" w:rsidP="00803A70">
      <w:pPr>
        <w:pStyle w:val="libNormal"/>
      </w:pPr>
      <w:r>
        <w:rPr>
          <w:cs/>
          <w:lang w:bidi="bn-IN"/>
        </w:rPr>
        <w:t>২৮</w:t>
      </w:r>
      <w:r w:rsidRPr="006354FE">
        <w:rPr>
          <w:cs/>
          <w:lang w:bidi="hi-IN"/>
        </w:rPr>
        <w:t xml:space="preserve">। </w:t>
      </w:r>
      <w:r w:rsidRPr="006354FE">
        <w:rPr>
          <w:cs/>
          <w:lang w:bidi="bn-IN"/>
        </w:rPr>
        <w:t>আমালী</w:t>
      </w:r>
      <w:r>
        <w:t>,</w:t>
      </w:r>
      <w:r w:rsidRPr="006354FE">
        <w:rPr>
          <w:cs/>
          <w:lang w:bidi="bn-IN"/>
        </w:rPr>
        <w:t>শেখ তুসী</w:t>
      </w:r>
      <w:r>
        <w:t>,</w:t>
      </w:r>
      <w:r w:rsidRPr="006354FE">
        <w:rPr>
          <w:cs/>
          <w:lang w:bidi="bn-IN"/>
        </w:rPr>
        <w:t>২য় খণ্ড</w:t>
      </w:r>
      <w:r>
        <w:t>,</w:t>
      </w:r>
      <w:r w:rsidRPr="006354FE">
        <w:rPr>
          <w:cs/>
          <w:lang w:bidi="bn-IN"/>
        </w:rPr>
        <w:t>পৃ. ৮২</w:t>
      </w:r>
      <w:r>
        <w:t>,</w:t>
      </w:r>
      <w:r w:rsidRPr="006354FE">
        <w:rPr>
          <w:cs/>
          <w:lang w:bidi="bn-IN"/>
        </w:rPr>
        <w:t>৮৩।  মানাকিবে শাহরে আশুব</w:t>
      </w:r>
      <w:r>
        <w:t>,</w:t>
      </w:r>
      <w:r w:rsidRPr="006354FE">
        <w:rPr>
          <w:cs/>
          <w:lang w:bidi="bn-IN"/>
        </w:rPr>
        <w:t>১ম খণ্ড</w:t>
      </w:r>
      <w:r>
        <w:t>,</w:t>
      </w:r>
      <w:r w:rsidRPr="006354FE">
        <w:rPr>
          <w:cs/>
          <w:lang w:bidi="bn-IN"/>
        </w:rPr>
        <w:t>পৃ. ১৫৬</w:t>
      </w:r>
      <w:r>
        <w:t>,</w:t>
      </w:r>
      <w:r w:rsidRPr="006354FE">
        <w:rPr>
          <w:cs/>
          <w:lang w:bidi="bn-IN"/>
        </w:rPr>
        <w:t>১৫৭</w:t>
      </w:r>
      <w:r>
        <w:t>,</w:t>
      </w:r>
      <w:r w:rsidRPr="006354FE">
        <w:rPr>
          <w:cs/>
          <w:lang w:bidi="bn-IN"/>
        </w:rPr>
        <w:t>১৫৮। ফুসুলুল মুহিম্মা</w:t>
      </w:r>
      <w:r>
        <w:t>,</w:t>
      </w:r>
      <w:r w:rsidRPr="006354FE">
        <w:rPr>
          <w:cs/>
          <w:lang w:bidi="bn-IN"/>
        </w:rPr>
        <w:t>পৃ. ৪৫</w:t>
      </w:r>
      <w:r>
        <w:t>,</w:t>
      </w:r>
      <w:r w:rsidRPr="006354FE">
        <w:rPr>
          <w:cs/>
          <w:lang w:bidi="bn-IN"/>
        </w:rPr>
        <w:t>৪৬</w:t>
      </w:r>
      <w:r>
        <w:t>,</w:t>
      </w:r>
      <w:r w:rsidRPr="006354FE">
        <w:rPr>
          <w:cs/>
          <w:lang w:bidi="bn-IN"/>
        </w:rPr>
        <w:t>৪৭।</w:t>
      </w:r>
    </w:p>
    <w:p w:rsidR="00803A70" w:rsidRPr="006354FE" w:rsidRDefault="00803A70" w:rsidP="00803A70">
      <w:pPr>
        <w:pStyle w:val="libNormal"/>
      </w:pPr>
      <w:r>
        <w:rPr>
          <w:cs/>
          <w:lang w:bidi="bn-IN"/>
        </w:rPr>
        <w:t>২৯</w:t>
      </w:r>
      <w:r w:rsidRPr="006354FE">
        <w:rPr>
          <w:cs/>
          <w:lang w:bidi="hi-IN"/>
        </w:rPr>
        <w:t xml:space="preserve">। </w:t>
      </w:r>
      <w:r w:rsidRPr="006354FE">
        <w:rPr>
          <w:cs/>
          <w:lang w:bidi="bn-IN"/>
        </w:rPr>
        <w:t>রাওযাহ্ আল কাফি</w:t>
      </w:r>
      <w:r>
        <w:t>,</w:t>
      </w:r>
      <w:r w:rsidRPr="006354FE">
        <w:rPr>
          <w:cs/>
          <w:lang w:bidi="bn-IN"/>
        </w:rPr>
        <w:t>ইসলামিয়া প্রকাশনা</w:t>
      </w:r>
      <w:r>
        <w:t>,</w:t>
      </w:r>
      <w:r w:rsidRPr="006354FE">
        <w:rPr>
          <w:cs/>
          <w:lang w:bidi="bn-IN"/>
        </w:rPr>
        <w:t>তেহরান</w:t>
      </w:r>
      <w:r>
        <w:t>,</w:t>
      </w:r>
      <w:r w:rsidRPr="006354FE">
        <w:rPr>
          <w:cs/>
          <w:lang w:bidi="bn-IN"/>
        </w:rPr>
        <w:t>পৃ. ৩৩৯।</w:t>
      </w:r>
    </w:p>
    <w:p w:rsidR="00803A70" w:rsidRPr="006354FE" w:rsidRDefault="00803A70" w:rsidP="00803A70">
      <w:pPr>
        <w:pStyle w:val="libNormal"/>
      </w:pPr>
      <w:r>
        <w:rPr>
          <w:cs/>
          <w:lang w:bidi="bn-IN"/>
        </w:rPr>
        <w:t>৩০</w:t>
      </w:r>
      <w:r w:rsidRPr="006354FE">
        <w:rPr>
          <w:cs/>
          <w:lang w:bidi="hi-IN"/>
        </w:rPr>
        <w:t xml:space="preserve">। </w:t>
      </w:r>
      <w:r w:rsidRPr="006354FE">
        <w:rPr>
          <w:cs/>
          <w:lang w:bidi="bn-IN"/>
        </w:rPr>
        <w:t>আমালী</w:t>
      </w:r>
      <w:r>
        <w:t>,</w:t>
      </w:r>
      <w:r w:rsidRPr="006354FE">
        <w:rPr>
          <w:cs/>
          <w:lang w:bidi="bn-IN"/>
        </w:rPr>
        <w:t>শেখ তুসী</w:t>
      </w:r>
      <w:r>
        <w:t>,</w:t>
      </w:r>
      <w:r w:rsidRPr="006354FE">
        <w:rPr>
          <w:cs/>
          <w:lang w:bidi="bn-IN"/>
        </w:rPr>
        <w:t>২য় খণ্ড</w:t>
      </w:r>
      <w:r>
        <w:t>,</w:t>
      </w:r>
      <w:r w:rsidRPr="006354FE">
        <w:rPr>
          <w:cs/>
          <w:lang w:bidi="bn-IN"/>
        </w:rPr>
        <w:t>পৃ. ৮৪।  ফুসুলুল মুহিম্মা</w:t>
      </w:r>
      <w:r>
        <w:t>,</w:t>
      </w:r>
      <w:r w:rsidRPr="006354FE">
        <w:rPr>
          <w:cs/>
          <w:lang w:bidi="bn-IN"/>
        </w:rPr>
        <w:t>পৃ. ৫২।</w:t>
      </w:r>
    </w:p>
    <w:p w:rsidR="00803A70" w:rsidRPr="006354FE" w:rsidRDefault="00803A70" w:rsidP="00803A70">
      <w:pPr>
        <w:pStyle w:val="libNormal"/>
      </w:pPr>
      <w:r>
        <w:rPr>
          <w:cs/>
          <w:lang w:bidi="bn-IN"/>
        </w:rPr>
        <w:t>৩১</w:t>
      </w:r>
      <w:r w:rsidRPr="006354FE">
        <w:rPr>
          <w:cs/>
          <w:lang w:bidi="hi-IN"/>
        </w:rPr>
        <w:t xml:space="preserve">। </w:t>
      </w:r>
      <w:r w:rsidRPr="006354FE">
        <w:rPr>
          <w:cs/>
          <w:lang w:bidi="bn-IN"/>
        </w:rPr>
        <w:t>আমালী</w:t>
      </w:r>
      <w:r>
        <w:t>,</w:t>
      </w:r>
      <w:r w:rsidRPr="006354FE">
        <w:rPr>
          <w:cs/>
          <w:lang w:bidi="bn-IN"/>
        </w:rPr>
        <w:t>শেখ তুসী</w:t>
      </w:r>
      <w:r>
        <w:t>,</w:t>
      </w:r>
      <w:r w:rsidRPr="006354FE">
        <w:rPr>
          <w:cs/>
          <w:lang w:bidi="bn-IN"/>
        </w:rPr>
        <w:t>২য় খণ্ড</w:t>
      </w:r>
      <w:r>
        <w:t>,</w:t>
      </w:r>
      <w:r w:rsidRPr="006354FE">
        <w:rPr>
          <w:cs/>
          <w:lang w:bidi="bn-IN"/>
        </w:rPr>
        <w:t>পৃ. ৮৪</w:t>
      </w:r>
      <w:r w:rsidRPr="006354FE">
        <w:t>,</w:t>
      </w:r>
      <w:r w:rsidRPr="006354FE">
        <w:rPr>
          <w:cs/>
          <w:lang w:bidi="bn-IN"/>
        </w:rPr>
        <w:t xml:space="preserve">৮৫। মানাকিবে </w:t>
      </w:r>
      <w:r>
        <w:rPr>
          <w:cs/>
          <w:lang w:bidi="bn-IN"/>
        </w:rPr>
        <w:t>শাহরে</w:t>
      </w:r>
      <w:r w:rsidRPr="006354FE">
        <w:rPr>
          <w:cs/>
          <w:lang w:bidi="bn-IN"/>
        </w:rPr>
        <w:t xml:space="preserve"> আশুব</w:t>
      </w:r>
      <w:r>
        <w:t>,</w:t>
      </w:r>
      <w:r w:rsidRPr="006354FE">
        <w:rPr>
          <w:cs/>
          <w:lang w:bidi="bn-IN"/>
        </w:rPr>
        <w:t>১ম খণ্ড</w:t>
      </w:r>
      <w:r>
        <w:t>,</w:t>
      </w:r>
      <w:r>
        <w:rPr>
          <w:cs/>
          <w:lang w:bidi="bn-IN"/>
        </w:rPr>
        <w:t>পৃ.</w:t>
      </w:r>
      <w:r w:rsidRPr="006354FE">
        <w:rPr>
          <w:cs/>
          <w:lang w:bidi="bn-IN"/>
        </w:rPr>
        <w:t>১৫৯।</w:t>
      </w:r>
    </w:p>
    <w:p w:rsidR="00803A70" w:rsidRPr="006354FE" w:rsidRDefault="00803A70" w:rsidP="00803A70">
      <w:pPr>
        <w:pStyle w:val="libNormal"/>
      </w:pPr>
      <w:r>
        <w:rPr>
          <w:cs/>
          <w:lang w:bidi="bn-IN"/>
        </w:rPr>
        <w:t>৩২</w:t>
      </w:r>
      <w:r w:rsidRPr="006354FE">
        <w:rPr>
          <w:cs/>
          <w:lang w:bidi="hi-IN"/>
        </w:rPr>
        <w:t xml:space="preserve">। </w:t>
      </w:r>
      <w:r w:rsidRPr="006354FE">
        <w:rPr>
          <w:cs/>
          <w:lang w:bidi="bn-IN"/>
        </w:rPr>
        <w:t>আমালী</w:t>
      </w:r>
      <w:r>
        <w:t>,</w:t>
      </w:r>
      <w:r w:rsidRPr="006354FE">
        <w:rPr>
          <w:cs/>
          <w:lang w:bidi="bn-IN"/>
        </w:rPr>
        <w:t>শেখ সাদুক</w:t>
      </w:r>
      <w:r>
        <w:t>,</w:t>
      </w:r>
      <w:r w:rsidRPr="006354FE">
        <w:rPr>
          <w:cs/>
          <w:lang w:bidi="bn-IN"/>
        </w:rPr>
        <w:t>পৃ. ৩৯৩।</w:t>
      </w:r>
    </w:p>
    <w:p w:rsidR="00803A70" w:rsidRPr="006354FE" w:rsidRDefault="00803A70" w:rsidP="00803A70">
      <w:pPr>
        <w:pStyle w:val="libNormal"/>
      </w:pPr>
      <w:r>
        <w:rPr>
          <w:cs/>
          <w:lang w:bidi="bn-IN"/>
        </w:rPr>
        <w:t>৩৩</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১৪</w:t>
      </w:r>
      <w:r>
        <w:t>,</w:t>
      </w:r>
      <w:r w:rsidRPr="006354FE">
        <w:rPr>
          <w:cs/>
          <w:lang w:bidi="bn-IN"/>
        </w:rPr>
        <w:t>২৪। বিহারুল আনওয়ার</w:t>
      </w:r>
      <w:r>
        <w:t>,</w:t>
      </w:r>
      <w:r w:rsidRPr="006354FE">
        <w:rPr>
          <w:cs/>
          <w:lang w:bidi="bn-IN"/>
        </w:rPr>
        <w:t>৪৩তম খণ্ড</w:t>
      </w:r>
      <w:r>
        <w:t>,</w:t>
      </w:r>
      <w:r w:rsidRPr="006354FE">
        <w:rPr>
          <w:cs/>
          <w:lang w:bidi="bn-IN"/>
        </w:rPr>
        <w:t>পৃ. ১৯</w:t>
      </w:r>
      <w:r>
        <w:t>,</w:t>
      </w:r>
      <w:r w:rsidRPr="006354FE">
        <w:rPr>
          <w:cs/>
          <w:lang w:bidi="bn-IN"/>
        </w:rPr>
        <w:t>২৬। আমালী মুফিদ</w:t>
      </w:r>
      <w:r>
        <w:t>,</w:t>
      </w:r>
      <w:r w:rsidRPr="006354FE">
        <w:rPr>
          <w:cs/>
          <w:lang w:bidi="bn-IN"/>
        </w:rPr>
        <w:t>পৃ. ৫৬।  আমালী</w:t>
      </w:r>
      <w:r>
        <w:t>,</w:t>
      </w:r>
      <w:r w:rsidRPr="006354FE">
        <w:rPr>
          <w:cs/>
          <w:lang w:bidi="bn-IN"/>
        </w:rPr>
        <w:t>শেখ সাদুক</w:t>
      </w:r>
      <w:r>
        <w:t>,</w:t>
      </w:r>
      <w:r w:rsidRPr="006354FE">
        <w:rPr>
          <w:cs/>
          <w:lang w:bidi="bn-IN"/>
        </w:rPr>
        <w:t>পৃ. ৩১৪। আমালী</w:t>
      </w:r>
      <w:r>
        <w:t>,</w:t>
      </w:r>
      <w:r w:rsidRPr="006354FE">
        <w:rPr>
          <w:cs/>
          <w:lang w:bidi="bn-IN"/>
        </w:rPr>
        <w:t>শেখ তুসী</w:t>
      </w:r>
      <w:r>
        <w:t>,</w:t>
      </w:r>
      <w:r w:rsidRPr="006354FE">
        <w:rPr>
          <w:cs/>
          <w:lang w:bidi="bn-IN"/>
        </w:rPr>
        <w:t>২য় খণ্ড</w:t>
      </w:r>
      <w:r>
        <w:t>,</w:t>
      </w:r>
      <w:r w:rsidRPr="006354FE">
        <w:rPr>
          <w:cs/>
          <w:lang w:bidi="bn-IN"/>
        </w:rPr>
        <w:t>পৃ. ৪১। উয়ূনু আখবারির রিযা (আ.)</w:t>
      </w:r>
      <w:r>
        <w:t>,</w:t>
      </w:r>
      <w:r w:rsidRPr="006354FE">
        <w:rPr>
          <w:cs/>
          <w:lang w:bidi="bn-IN"/>
        </w:rPr>
        <w:t>২য় খণ্ড</w:t>
      </w:r>
      <w:r>
        <w:t>,</w:t>
      </w:r>
      <w:r w:rsidRPr="006354FE">
        <w:rPr>
          <w:cs/>
          <w:lang w:bidi="bn-IN"/>
        </w:rPr>
        <w:t>পৃ. ২৫</w:t>
      </w:r>
      <w:r>
        <w:t>,</w:t>
      </w:r>
      <w:r w:rsidRPr="006354FE">
        <w:rPr>
          <w:cs/>
          <w:lang w:bidi="bn-IN"/>
        </w:rPr>
        <w:t>২৬। মুসনাদ আল ইমাম আর রিযা (আ.)</w:t>
      </w:r>
      <w:r>
        <w:t>,</w:t>
      </w:r>
      <w:r w:rsidRPr="006354FE">
        <w:rPr>
          <w:cs/>
          <w:lang w:bidi="bn-IN"/>
        </w:rPr>
        <w:t>১ম খণ্ড</w:t>
      </w:r>
      <w:r>
        <w:t>,</w:t>
      </w:r>
      <w:r w:rsidRPr="006354FE">
        <w:rPr>
          <w:cs/>
          <w:lang w:bidi="bn-IN"/>
        </w:rPr>
        <w:t>পৃ. ১৪৩।</w:t>
      </w:r>
    </w:p>
    <w:p w:rsidR="00803A70" w:rsidRPr="006354FE" w:rsidRDefault="00803A70" w:rsidP="00803A70">
      <w:pPr>
        <w:pStyle w:val="libNormal"/>
      </w:pPr>
      <w:r>
        <w:rPr>
          <w:cs/>
          <w:lang w:bidi="bn-IN"/>
        </w:rPr>
        <w:t>৩৪</w:t>
      </w:r>
      <w:r w:rsidRPr="006354FE">
        <w:rPr>
          <w:cs/>
          <w:lang w:bidi="hi-IN"/>
        </w:rPr>
        <w:t xml:space="preserve">। </w:t>
      </w:r>
      <w:r w:rsidRPr="006354FE">
        <w:rPr>
          <w:cs/>
          <w:lang w:bidi="bn-IN"/>
        </w:rPr>
        <w:t>আমালী</w:t>
      </w:r>
      <w:r>
        <w:t>,</w:t>
      </w:r>
      <w:r w:rsidRPr="006354FE">
        <w:rPr>
          <w:cs/>
          <w:lang w:bidi="bn-IN"/>
        </w:rPr>
        <w:t>শেখ মুফিদ (</w:t>
      </w:r>
      <w:r w:rsidRPr="0013076C">
        <w:rPr>
          <w:rStyle w:val="libAlaemChar"/>
        </w:rPr>
        <w:t>‘</w:t>
      </w:r>
      <w:r w:rsidRPr="006354FE">
        <w:rPr>
          <w:cs/>
          <w:lang w:bidi="bn-IN"/>
        </w:rPr>
        <w:t>বাসিরাতি</w:t>
      </w:r>
      <w:r w:rsidRPr="0013076C">
        <w:rPr>
          <w:rStyle w:val="libAlaemChar"/>
        </w:rPr>
        <w:t>’</w:t>
      </w:r>
      <w:r w:rsidRPr="006354FE">
        <w:t xml:space="preserve"> </w:t>
      </w:r>
      <w:r w:rsidRPr="006354FE">
        <w:rPr>
          <w:cs/>
          <w:lang w:bidi="bn-IN"/>
        </w:rPr>
        <w:t>প্রকাশনা কর্তৃক প্রকাশিত)</w:t>
      </w:r>
      <w:r>
        <w:t>,</w:t>
      </w:r>
      <w:r w:rsidRPr="006354FE">
        <w:rPr>
          <w:cs/>
          <w:lang w:bidi="bn-IN"/>
        </w:rPr>
        <w:t>পৃ. ২৭</w:t>
      </w:r>
      <w:r>
        <w:t>,</w:t>
      </w:r>
      <w:r w:rsidRPr="006354FE">
        <w:rPr>
          <w:cs/>
          <w:lang w:bidi="bn-IN"/>
        </w:rPr>
        <w:t>৩৮।  কামেল</w:t>
      </w:r>
      <w:r>
        <w:t>,</w:t>
      </w:r>
      <w:r w:rsidRPr="006354FE">
        <w:rPr>
          <w:cs/>
          <w:lang w:bidi="bn-IN"/>
        </w:rPr>
        <w:t>শেখ বাহায়ী</w:t>
      </w:r>
      <w:r>
        <w:t>,</w:t>
      </w:r>
      <w:r w:rsidRPr="006354FE">
        <w:rPr>
          <w:cs/>
          <w:lang w:bidi="bn-IN"/>
        </w:rPr>
        <w:t>ইমাদুদ্বীন রচিত</w:t>
      </w:r>
      <w:r>
        <w:t>,</w:t>
      </w:r>
      <w:r w:rsidRPr="006354FE">
        <w:rPr>
          <w:cs/>
          <w:lang w:bidi="bn-IN"/>
        </w:rPr>
        <w:t>মুসতাফাভী প্রকাশনা কর্তৃক মুদ্রিত)</w:t>
      </w:r>
      <w:r>
        <w:t>,</w:t>
      </w:r>
      <w:r w:rsidRPr="006354FE">
        <w:rPr>
          <w:cs/>
          <w:lang w:bidi="bn-IN"/>
        </w:rPr>
        <w:t>১ম খণ্ড</w:t>
      </w:r>
      <w:r>
        <w:t>,</w:t>
      </w:r>
      <w:r w:rsidRPr="006354FE">
        <w:rPr>
          <w:cs/>
          <w:lang w:bidi="bn-IN"/>
        </w:rPr>
        <w:t>পৃ. ৫১</w:t>
      </w:r>
      <w:r>
        <w:t>,</w:t>
      </w:r>
      <w:r w:rsidRPr="006354FE">
        <w:rPr>
          <w:cs/>
          <w:lang w:bidi="bn-IN"/>
        </w:rPr>
        <w:t>৫৩।</w:t>
      </w:r>
    </w:p>
    <w:p w:rsidR="00803A70" w:rsidRPr="006354FE" w:rsidRDefault="00803A70" w:rsidP="00803A70">
      <w:pPr>
        <w:pStyle w:val="libNormal"/>
      </w:pPr>
      <w:r>
        <w:rPr>
          <w:cs/>
          <w:lang w:bidi="bn-IN"/>
        </w:rPr>
        <w:t>৩৫</w:t>
      </w:r>
      <w:r w:rsidRPr="006354FE">
        <w:rPr>
          <w:cs/>
          <w:lang w:bidi="hi-IN"/>
        </w:rPr>
        <w:t xml:space="preserve">। </w:t>
      </w:r>
      <w:r w:rsidRPr="006354FE">
        <w:rPr>
          <w:cs/>
          <w:lang w:bidi="bn-IN"/>
        </w:rPr>
        <w:t>আমালী</w:t>
      </w:r>
      <w:r>
        <w:t>,</w:t>
      </w:r>
      <w:r w:rsidRPr="006354FE">
        <w:rPr>
          <w:cs/>
          <w:lang w:bidi="bn-IN"/>
        </w:rPr>
        <w:t>শেখ মুফিদ</w:t>
      </w:r>
      <w:r>
        <w:t>,</w:t>
      </w:r>
      <w:r w:rsidRPr="006354FE">
        <w:rPr>
          <w:cs/>
          <w:lang w:bidi="bn-IN"/>
        </w:rPr>
        <w:t>পৃ. ১৩। আমালী</w:t>
      </w:r>
      <w:r>
        <w:t>,</w:t>
      </w:r>
      <w:r w:rsidRPr="006354FE">
        <w:rPr>
          <w:cs/>
          <w:lang w:bidi="bn-IN"/>
        </w:rPr>
        <w:t>শেখ তুসী</w:t>
      </w:r>
      <w:r>
        <w:t>,</w:t>
      </w:r>
      <w:r w:rsidRPr="006354FE">
        <w:rPr>
          <w:cs/>
          <w:lang w:bidi="bn-IN"/>
        </w:rPr>
        <w:t>১ম খণ্ড</w:t>
      </w:r>
      <w:r>
        <w:t>,</w:t>
      </w:r>
      <w:r w:rsidRPr="006354FE">
        <w:rPr>
          <w:cs/>
          <w:lang w:bidi="bn-IN"/>
        </w:rPr>
        <w:t>পৃ. ৮৩।</w:t>
      </w:r>
    </w:p>
    <w:p w:rsidR="00803A70" w:rsidRPr="006354FE" w:rsidRDefault="00803A70" w:rsidP="00803A70">
      <w:pPr>
        <w:pStyle w:val="libNormal"/>
      </w:pPr>
      <w:r>
        <w:rPr>
          <w:cs/>
          <w:lang w:bidi="bn-IN"/>
        </w:rPr>
        <w:t>৩৬</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৩৬।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১০৪।</w:t>
      </w:r>
    </w:p>
    <w:p w:rsidR="00803A70" w:rsidRPr="006354FE" w:rsidRDefault="00803A70" w:rsidP="00803A70">
      <w:pPr>
        <w:pStyle w:val="libNormal"/>
      </w:pPr>
      <w:r>
        <w:rPr>
          <w:cs/>
          <w:lang w:bidi="bn-IN"/>
        </w:rPr>
        <w:t>৩৭</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২৩।</w:t>
      </w:r>
    </w:p>
    <w:p w:rsidR="00803A70" w:rsidRPr="006354FE" w:rsidRDefault="00803A70" w:rsidP="00803A70">
      <w:pPr>
        <w:pStyle w:val="libNormal"/>
      </w:pPr>
      <w:r>
        <w:rPr>
          <w:cs/>
          <w:lang w:bidi="bn-IN"/>
        </w:rPr>
        <w:t>৩৮</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২৪। বিহারুল আনওয়ার</w:t>
      </w:r>
      <w:r>
        <w:t>,</w:t>
      </w:r>
      <w:r w:rsidRPr="006354FE">
        <w:rPr>
          <w:cs/>
          <w:lang w:bidi="bn-IN"/>
        </w:rPr>
        <w:t>৪৩তম খণ্ড</w:t>
      </w:r>
      <w:r>
        <w:t>,</w:t>
      </w:r>
      <w:r w:rsidRPr="006354FE">
        <w:rPr>
          <w:cs/>
          <w:lang w:bidi="bn-IN"/>
        </w:rPr>
        <w:t>পৃ. ১৯</w:t>
      </w:r>
      <w:r>
        <w:t>,</w:t>
      </w:r>
      <w:r w:rsidRPr="006354FE">
        <w:rPr>
          <w:cs/>
          <w:lang w:bidi="bn-IN"/>
        </w:rPr>
        <w:t>২৬।  আমালী</w:t>
      </w:r>
      <w:r>
        <w:t>,</w:t>
      </w:r>
      <w:r w:rsidRPr="006354FE">
        <w:rPr>
          <w:cs/>
          <w:lang w:bidi="bn-IN"/>
        </w:rPr>
        <w:t>মুফিদ</w:t>
      </w:r>
      <w:r>
        <w:t>,</w:t>
      </w:r>
      <w:r w:rsidRPr="006354FE">
        <w:rPr>
          <w:cs/>
          <w:lang w:bidi="bn-IN"/>
        </w:rPr>
        <w:t>পৃ. ৫৬। আমালী</w:t>
      </w:r>
      <w:r>
        <w:t>,</w:t>
      </w:r>
      <w:r w:rsidRPr="006354FE">
        <w:rPr>
          <w:cs/>
          <w:lang w:bidi="bn-IN"/>
        </w:rPr>
        <w:t>তুসী (নাজাফ থেকে প্রকাশিত)</w:t>
      </w:r>
      <w:r>
        <w:t>,</w:t>
      </w:r>
      <w:r w:rsidRPr="006354FE">
        <w:rPr>
          <w:cs/>
          <w:lang w:bidi="bn-IN"/>
        </w:rPr>
        <w:t>২য় খণ্ড</w:t>
      </w:r>
      <w:r>
        <w:t>,</w:t>
      </w:r>
      <w:r w:rsidRPr="006354FE">
        <w:rPr>
          <w:cs/>
          <w:lang w:bidi="bn-IN"/>
        </w:rPr>
        <w:t>পৃ. ৪১। আমালী</w:t>
      </w:r>
      <w:r>
        <w:t>,</w:t>
      </w:r>
      <w:r w:rsidRPr="006354FE">
        <w:rPr>
          <w:cs/>
          <w:lang w:bidi="bn-IN"/>
        </w:rPr>
        <w:t>সাদুক্ব</w:t>
      </w:r>
      <w:r>
        <w:t>,</w:t>
      </w:r>
      <w:r w:rsidRPr="006354FE">
        <w:rPr>
          <w:cs/>
          <w:lang w:bidi="bn-IN"/>
        </w:rPr>
        <w:t xml:space="preserve">পৃ. ৩১৪।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১০৬</w:t>
      </w:r>
      <w:r>
        <w:t>,</w:t>
      </w:r>
      <w:r w:rsidRPr="006354FE">
        <w:rPr>
          <w:cs/>
          <w:lang w:bidi="bn-IN"/>
        </w:rPr>
        <w:t>১০৭। উয়ূনু আখবারির রিযা (আ.)</w:t>
      </w:r>
      <w:r>
        <w:t>,</w:t>
      </w:r>
      <w:r w:rsidRPr="006354FE">
        <w:rPr>
          <w:cs/>
          <w:lang w:bidi="bn-IN"/>
        </w:rPr>
        <w:t>২য় খণ্ড</w:t>
      </w:r>
      <w:r>
        <w:t>,</w:t>
      </w:r>
      <w:r w:rsidRPr="006354FE">
        <w:rPr>
          <w:cs/>
          <w:lang w:bidi="bn-IN"/>
        </w:rPr>
        <w:t>পৃ. ২৬</w:t>
      </w:r>
      <w:r>
        <w:t>,</w:t>
      </w:r>
      <w:r w:rsidRPr="006354FE">
        <w:rPr>
          <w:cs/>
          <w:lang w:bidi="bn-IN"/>
        </w:rPr>
        <w:t>৪৬</w:t>
      </w:r>
      <w:r>
        <w:t>,</w:t>
      </w:r>
      <w:r w:rsidRPr="006354FE">
        <w:rPr>
          <w:cs/>
          <w:lang w:bidi="bn-IN"/>
        </w:rPr>
        <w:t>৪৭।</w:t>
      </w:r>
    </w:p>
    <w:p w:rsidR="00803A70" w:rsidRPr="006354FE" w:rsidRDefault="00803A70" w:rsidP="00803A70">
      <w:pPr>
        <w:pStyle w:val="libNormal"/>
      </w:pPr>
      <w:r>
        <w:rPr>
          <w:cs/>
          <w:lang w:bidi="bn-IN"/>
        </w:rPr>
        <w:t>৩৯</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১৯</w:t>
      </w:r>
      <w:r>
        <w:t>,</w:t>
      </w:r>
      <w:r w:rsidRPr="006354FE">
        <w:rPr>
          <w:cs/>
          <w:lang w:bidi="bn-IN"/>
        </w:rPr>
        <w:t>২০।</w:t>
      </w:r>
    </w:p>
    <w:p w:rsidR="00803A70" w:rsidRPr="006354FE" w:rsidRDefault="00803A70" w:rsidP="00803A70">
      <w:pPr>
        <w:pStyle w:val="libNormal"/>
      </w:pPr>
      <w:r>
        <w:rPr>
          <w:cs/>
          <w:lang w:bidi="bn-IN"/>
        </w:rPr>
        <w:t>৪০</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১৯</w:t>
      </w:r>
      <w:r w:rsidRPr="006354FE">
        <w:t>,</w:t>
      </w:r>
      <w:r w:rsidRPr="006354FE">
        <w:rPr>
          <w:cs/>
          <w:lang w:bidi="bn-IN"/>
        </w:rPr>
        <w:t>২০। উয়ূনু আখবারির রিযা</w:t>
      </w:r>
      <w:r>
        <w:t>,</w:t>
      </w:r>
      <w:r w:rsidRPr="006354FE">
        <w:rPr>
          <w:cs/>
          <w:lang w:bidi="bn-IN"/>
        </w:rPr>
        <w:t>২য় খণ্ড</w:t>
      </w:r>
      <w:r>
        <w:t>,</w:t>
      </w:r>
      <w:r>
        <w:rPr>
          <w:cs/>
          <w:lang w:bidi="bn-IN"/>
        </w:rPr>
        <w:t>পৃ.</w:t>
      </w:r>
      <w:r w:rsidRPr="006354FE">
        <w:rPr>
          <w:cs/>
          <w:lang w:bidi="bn-IN"/>
        </w:rPr>
        <w:t>৬২।</w:t>
      </w:r>
    </w:p>
    <w:p w:rsidR="00803A70" w:rsidRPr="006354FE" w:rsidRDefault="00803A70" w:rsidP="00803A70">
      <w:pPr>
        <w:pStyle w:val="libNormal"/>
      </w:pPr>
      <w:r>
        <w:rPr>
          <w:cs/>
          <w:lang w:bidi="bn-IN"/>
        </w:rPr>
        <w:t>৪১</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৩৬।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১০৫।</w:t>
      </w:r>
    </w:p>
    <w:p w:rsidR="00803A70" w:rsidRPr="006354FE" w:rsidRDefault="00803A70" w:rsidP="00803A70">
      <w:pPr>
        <w:pStyle w:val="libNormal"/>
      </w:pPr>
      <w:r>
        <w:rPr>
          <w:cs/>
          <w:lang w:bidi="bn-IN"/>
        </w:rPr>
        <w:t>৪২</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৩৬।  মানাকিবে </w:t>
      </w:r>
      <w:r>
        <w:rPr>
          <w:cs/>
          <w:lang w:bidi="bn-IN"/>
        </w:rPr>
        <w:t>শাহরে</w:t>
      </w:r>
      <w:r w:rsidRPr="006354FE">
        <w:rPr>
          <w:cs/>
          <w:lang w:bidi="bn-IN"/>
        </w:rPr>
        <w:t xml:space="preserve"> আশুব</w:t>
      </w:r>
      <w:r>
        <w:t>,</w:t>
      </w:r>
      <w:r w:rsidRPr="006354FE">
        <w:rPr>
          <w:cs/>
          <w:lang w:bidi="bn-IN"/>
        </w:rPr>
        <w:t>৩য় খণ্ড</w:t>
      </w:r>
      <w:r>
        <w:t>,</w:t>
      </w:r>
      <w:r>
        <w:rPr>
          <w:cs/>
          <w:lang w:bidi="bn-IN"/>
        </w:rPr>
        <w:t>পৃ.</w:t>
      </w:r>
      <w:r w:rsidRPr="006354FE">
        <w:rPr>
          <w:cs/>
          <w:lang w:bidi="bn-IN"/>
        </w:rPr>
        <w:t>১০৫।</w:t>
      </w:r>
    </w:p>
    <w:p w:rsidR="00803A70" w:rsidRPr="006354FE" w:rsidRDefault="00803A70" w:rsidP="00803A70">
      <w:pPr>
        <w:pStyle w:val="libNormal"/>
      </w:pPr>
      <w:r>
        <w:rPr>
          <w:cs/>
          <w:lang w:bidi="bn-IN"/>
        </w:rPr>
        <w:t>৪৩</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২৪। আমালী</w:t>
      </w:r>
      <w:r>
        <w:t>,</w:t>
      </w:r>
      <w:r w:rsidRPr="006354FE">
        <w:rPr>
          <w:cs/>
          <w:lang w:bidi="bn-IN"/>
        </w:rPr>
        <w:t>শেখ সাদুক</w:t>
      </w:r>
      <w:r>
        <w:t>,</w:t>
      </w:r>
      <w:r w:rsidRPr="006354FE">
        <w:rPr>
          <w:cs/>
          <w:lang w:bidi="bn-IN"/>
        </w:rPr>
        <w:t>পৃ. ৩৯৪।</w:t>
      </w:r>
    </w:p>
    <w:p w:rsidR="00803A70" w:rsidRPr="006354FE" w:rsidRDefault="00803A70" w:rsidP="00803A70">
      <w:pPr>
        <w:pStyle w:val="libNormal"/>
      </w:pPr>
      <w:r>
        <w:rPr>
          <w:cs/>
          <w:lang w:bidi="bn-IN"/>
        </w:rPr>
        <w:t>৪৪</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২৪।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১০৫।</w:t>
      </w:r>
    </w:p>
    <w:p w:rsidR="00803A70" w:rsidRPr="006354FE" w:rsidRDefault="00803A70" w:rsidP="00803A70">
      <w:pPr>
        <w:pStyle w:val="libNormal"/>
      </w:pPr>
      <w:r>
        <w:rPr>
          <w:cs/>
          <w:lang w:bidi="bn-IN"/>
        </w:rPr>
        <w:t>৪৫</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১৩। মুসনাদ আল ইমাম আর রিযা (আ.)</w:t>
      </w:r>
      <w:r>
        <w:t>,</w:t>
      </w:r>
      <w:r w:rsidRPr="006354FE">
        <w:rPr>
          <w:cs/>
          <w:lang w:bidi="bn-IN"/>
        </w:rPr>
        <w:t>মাক্তাব-ই-সাদুক</w:t>
      </w:r>
      <w:r>
        <w:t>,</w:t>
      </w:r>
      <w:r w:rsidRPr="006354FE">
        <w:rPr>
          <w:cs/>
          <w:lang w:bidi="bn-IN"/>
        </w:rPr>
        <w:t>তেহরান কর্তৃক প্রকাশিত</w:t>
      </w:r>
      <w:r>
        <w:t>,</w:t>
      </w:r>
      <w:r w:rsidRPr="006354FE">
        <w:rPr>
          <w:cs/>
          <w:lang w:bidi="bn-IN"/>
        </w:rPr>
        <w:t>১৩৯২হিঃ)</w:t>
      </w:r>
      <w:r>
        <w:t>,</w:t>
      </w:r>
      <w:r w:rsidRPr="006354FE">
        <w:rPr>
          <w:cs/>
          <w:lang w:bidi="bn-IN"/>
        </w:rPr>
        <w:t>১ম খণ্ড</w:t>
      </w:r>
      <w:r>
        <w:t>,</w:t>
      </w:r>
      <w:r w:rsidRPr="006354FE">
        <w:rPr>
          <w:cs/>
          <w:lang w:bidi="bn-IN"/>
        </w:rPr>
        <w:t>পৃ. ১৪২।</w:t>
      </w:r>
    </w:p>
    <w:p w:rsidR="00803A70" w:rsidRPr="006354FE" w:rsidRDefault="00803A70" w:rsidP="00803A70">
      <w:pPr>
        <w:pStyle w:val="libNormal"/>
      </w:pPr>
      <w:r>
        <w:rPr>
          <w:cs/>
          <w:lang w:bidi="bn-IN"/>
        </w:rPr>
        <w:t>৪৬</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১৩। আমালী</w:t>
      </w:r>
      <w:r>
        <w:t>,</w:t>
      </w:r>
      <w:r w:rsidRPr="006354FE">
        <w:rPr>
          <w:cs/>
          <w:lang w:bidi="bn-IN"/>
        </w:rPr>
        <w:t>মুফিদ</w:t>
      </w:r>
      <w:r>
        <w:t>,</w:t>
      </w:r>
      <w:r w:rsidRPr="006354FE">
        <w:rPr>
          <w:cs/>
          <w:lang w:bidi="bn-IN"/>
        </w:rPr>
        <w:t>পৃ. ৭৬। আমালী</w:t>
      </w:r>
      <w:r>
        <w:t>,</w:t>
      </w:r>
      <w:r w:rsidRPr="006354FE">
        <w:rPr>
          <w:cs/>
          <w:lang w:bidi="bn-IN"/>
        </w:rPr>
        <w:t>সাদুক</w:t>
      </w:r>
      <w:r>
        <w:t>,</w:t>
      </w:r>
      <w:r w:rsidRPr="006354FE">
        <w:rPr>
          <w:cs/>
          <w:lang w:bidi="bn-IN"/>
        </w:rPr>
        <w:t xml:space="preserve">পৃ. ২৫।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১০৭।</w:t>
      </w:r>
    </w:p>
    <w:p w:rsidR="00803A70" w:rsidRPr="006354FE" w:rsidRDefault="00803A70" w:rsidP="00803A70">
      <w:pPr>
        <w:pStyle w:val="libNormal"/>
      </w:pPr>
      <w:r>
        <w:rPr>
          <w:cs/>
          <w:lang w:bidi="bn-IN"/>
        </w:rPr>
        <w:t>৪৭</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৯৭</w:t>
      </w:r>
      <w:r>
        <w:t>,</w:t>
      </w:r>
      <w:r w:rsidRPr="006354FE">
        <w:rPr>
          <w:cs/>
          <w:lang w:bidi="bn-IN"/>
        </w:rPr>
        <w:t>৯৮। খিসাল</w:t>
      </w:r>
      <w:r>
        <w:t>,</w:t>
      </w:r>
      <w:r w:rsidRPr="006354FE">
        <w:rPr>
          <w:cs/>
          <w:lang w:bidi="bn-IN"/>
        </w:rPr>
        <w:t>সাদুক</w:t>
      </w:r>
      <w:r>
        <w:t>,</w:t>
      </w:r>
      <w:r w:rsidRPr="006354FE">
        <w:rPr>
          <w:cs/>
          <w:lang w:bidi="bn-IN"/>
        </w:rPr>
        <w:t>পৃ. ৪১২।</w:t>
      </w:r>
    </w:p>
    <w:p w:rsidR="00803A70" w:rsidRPr="006354FE" w:rsidRDefault="00803A70" w:rsidP="00803A70">
      <w:pPr>
        <w:pStyle w:val="libNormal"/>
      </w:pPr>
      <w:r>
        <w:rPr>
          <w:cs/>
          <w:lang w:bidi="bn-IN"/>
        </w:rPr>
        <w:t>৪৮</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৯৭। আমালী</w:t>
      </w:r>
      <w:r>
        <w:t>,</w:t>
      </w:r>
      <w:r w:rsidRPr="006354FE">
        <w:rPr>
          <w:cs/>
          <w:lang w:bidi="bn-IN"/>
        </w:rPr>
        <w:t>তুসী</w:t>
      </w:r>
      <w:r>
        <w:t>,</w:t>
      </w:r>
      <w:r w:rsidRPr="006354FE">
        <w:rPr>
          <w:cs/>
          <w:lang w:bidi="bn-IN"/>
        </w:rPr>
        <w:t>১ম খণ্ড</w:t>
      </w:r>
      <w:r>
        <w:t>,</w:t>
      </w:r>
      <w:r w:rsidRPr="006354FE">
        <w:rPr>
          <w:cs/>
          <w:lang w:bidi="bn-IN"/>
        </w:rPr>
        <w:t>পৃ. ৪২। কাশফুল গুম্মাহ্</w:t>
      </w:r>
      <w:r>
        <w:t>,</w:t>
      </w:r>
      <w:r w:rsidRPr="006354FE">
        <w:rPr>
          <w:cs/>
          <w:lang w:bidi="bn-IN"/>
        </w:rPr>
        <w:t>২য় খণ্ড</w:t>
      </w:r>
      <w:r>
        <w:t>,</w:t>
      </w:r>
      <w:r w:rsidRPr="006354FE">
        <w:rPr>
          <w:cs/>
          <w:lang w:bidi="bn-IN"/>
        </w:rPr>
        <w:t>পৃ. ১৯</w:t>
      </w:r>
      <w:r>
        <w:t>,</w:t>
      </w:r>
      <w:r w:rsidRPr="006354FE">
        <w:rPr>
          <w:cs/>
          <w:lang w:bidi="bn-IN"/>
        </w:rPr>
        <w:t>৩১। উসুলে কাফি</w:t>
      </w:r>
      <w:r>
        <w:t>,</w:t>
      </w:r>
      <w:r w:rsidRPr="006354FE">
        <w:rPr>
          <w:cs/>
          <w:lang w:bidi="bn-IN"/>
        </w:rPr>
        <w:t>১ম খণ্ড</w:t>
      </w:r>
      <w:r>
        <w:t>,</w:t>
      </w:r>
      <w:r w:rsidRPr="006354FE">
        <w:rPr>
          <w:cs/>
          <w:lang w:bidi="bn-IN"/>
        </w:rPr>
        <w:t>পৃ. ৪৬১।  মুনতাহাল আমাল</w:t>
      </w:r>
      <w:r>
        <w:t>,</w:t>
      </w:r>
      <w:r w:rsidRPr="006354FE">
        <w:rPr>
          <w:cs/>
          <w:lang w:bidi="bn-IN"/>
        </w:rPr>
        <w:t>পৃ. ১৫৯।</w:t>
      </w:r>
    </w:p>
    <w:p w:rsidR="00803A70" w:rsidRPr="006354FE" w:rsidRDefault="00803A70" w:rsidP="00803A70">
      <w:pPr>
        <w:pStyle w:val="libNormal"/>
      </w:pPr>
      <w:r>
        <w:rPr>
          <w:cs/>
          <w:lang w:bidi="bn-IN"/>
        </w:rPr>
        <w:t>৪৯</w:t>
      </w:r>
      <w:r w:rsidRPr="006354FE">
        <w:rPr>
          <w:cs/>
          <w:lang w:bidi="hi-IN"/>
        </w:rPr>
        <w:t xml:space="preserve">। </w:t>
      </w:r>
      <w:r w:rsidRPr="006354FE">
        <w:rPr>
          <w:cs/>
          <w:lang w:bidi="bn-IN"/>
        </w:rPr>
        <w:t>আর রাহমান</w:t>
      </w:r>
      <w:r>
        <w:t>,</w:t>
      </w:r>
      <w:r w:rsidRPr="006354FE">
        <w:rPr>
          <w:cs/>
          <w:lang w:bidi="bn-IN"/>
        </w:rPr>
        <w:t>১৯।</w:t>
      </w:r>
    </w:p>
    <w:p w:rsidR="00803A70" w:rsidRPr="006354FE" w:rsidRDefault="00803A70" w:rsidP="00803A70">
      <w:pPr>
        <w:pStyle w:val="libNormal"/>
      </w:pPr>
      <w:r>
        <w:rPr>
          <w:cs/>
          <w:lang w:bidi="bn-IN"/>
        </w:rPr>
        <w:t>৫০</w:t>
      </w:r>
      <w:r w:rsidRPr="006354FE">
        <w:rPr>
          <w:cs/>
          <w:lang w:bidi="hi-IN"/>
        </w:rPr>
        <w:t xml:space="preserve">। </w:t>
      </w:r>
      <w:r w:rsidRPr="006354FE">
        <w:rPr>
          <w:cs/>
          <w:lang w:bidi="bn-IN"/>
        </w:rPr>
        <w:t>আর রাহমান</w:t>
      </w:r>
      <w:r>
        <w:t>,</w:t>
      </w:r>
      <w:r w:rsidRPr="006354FE">
        <w:rPr>
          <w:cs/>
          <w:lang w:bidi="bn-IN"/>
        </w:rPr>
        <w:t>২২।</w:t>
      </w:r>
    </w:p>
    <w:p w:rsidR="00803A70" w:rsidRPr="006354FE" w:rsidRDefault="00803A70" w:rsidP="00803A70">
      <w:pPr>
        <w:pStyle w:val="libNormal"/>
      </w:pPr>
      <w:r>
        <w:rPr>
          <w:cs/>
          <w:lang w:bidi="bn-IN"/>
        </w:rPr>
        <w:t>৫১</w:t>
      </w:r>
      <w:r w:rsidRPr="006354FE">
        <w:rPr>
          <w:cs/>
          <w:lang w:bidi="hi-IN"/>
        </w:rPr>
        <w:t xml:space="preserve">। </w:t>
      </w:r>
      <w:r w:rsidRPr="006354FE">
        <w:rPr>
          <w:cs/>
          <w:lang w:bidi="bn-IN"/>
        </w:rPr>
        <w:t>বিহারুল আনওয়ার</w:t>
      </w:r>
      <w:r>
        <w:t>,</w:t>
      </w:r>
      <w:r w:rsidRPr="006354FE">
        <w:rPr>
          <w:cs/>
          <w:lang w:bidi="bn-IN"/>
        </w:rPr>
        <w:t xml:space="preserve">৪২ ও ৪৩তম খণ্ড।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১০১।</w:t>
      </w:r>
    </w:p>
    <w:p w:rsidR="00803A70" w:rsidRPr="006354FE" w:rsidRDefault="00803A70" w:rsidP="00803A70">
      <w:pPr>
        <w:pStyle w:val="libNormal"/>
      </w:pPr>
      <w:r>
        <w:rPr>
          <w:cs/>
          <w:lang w:bidi="bn-IN"/>
        </w:rPr>
        <w:t>৫২</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১২। মায়ানি আল আখবার</w:t>
      </w:r>
      <w:r>
        <w:t>,</w:t>
      </w:r>
      <w:r w:rsidRPr="006354FE">
        <w:rPr>
          <w:cs/>
          <w:lang w:bidi="bn-IN"/>
        </w:rPr>
        <w:t>পৃ. ৬৪</w:t>
      </w:r>
      <w:r>
        <w:t>,</w:t>
      </w:r>
      <w:r w:rsidRPr="006354FE">
        <w:rPr>
          <w:cs/>
          <w:lang w:bidi="bn-IN"/>
        </w:rPr>
        <w:t>ইলাল আশ  শারায়ি</w:t>
      </w:r>
      <w:r>
        <w:t>,</w:t>
      </w:r>
      <w:r w:rsidRPr="006354FE">
        <w:rPr>
          <w:cs/>
          <w:lang w:bidi="bn-IN"/>
        </w:rPr>
        <w:t>মাক্তাব-ই-তাবাতাবাঈ</w:t>
      </w:r>
      <w:r>
        <w:t>,</w:t>
      </w:r>
      <w:r w:rsidRPr="006354FE">
        <w:rPr>
          <w:cs/>
          <w:lang w:bidi="bn-IN"/>
        </w:rPr>
        <w:t>কোম কর্তৃক মুদ্রিত</w:t>
      </w:r>
      <w:r>
        <w:t>,</w:t>
      </w:r>
      <w:r w:rsidRPr="006354FE">
        <w:rPr>
          <w:cs/>
          <w:lang w:bidi="bn-IN"/>
        </w:rPr>
        <w:t>পৃ. ১৭৩।</w:t>
      </w:r>
    </w:p>
    <w:p w:rsidR="00803A70" w:rsidRPr="006354FE" w:rsidRDefault="00803A70" w:rsidP="00803A70">
      <w:pPr>
        <w:pStyle w:val="libNormal"/>
      </w:pPr>
      <w:r>
        <w:rPr>
          <w:cs/>
          <w:lang w:bidi="bn-IN"/>
        </w:rPr>
        <w:t>৫৩</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৪৫।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১১৬।</w:t>
      </w:r>
    </w:p>
    <w:p w:rsidR="00803A70" w:rsidRPr="006354FE" w:rsidRDefault="00803A70" w:rsidP="00803A70">
      <w:pPr>
        <w:pStyle w:val="libNormal"/>
      </w:pPr>
      <w:r>
        <w:rPr>
          <w:cs/>
          <w:lang w:bidi="bn-IN"/>
        </w:rPr>
        <w:t>৫৪</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৪৬। মানাকিবে </w:t>
      </w:r>
      <w:r>
        <w:rPr>
          <w:cs/>
          <w:lang w:bidi="bn-IN"/>
        </w:rPr>
        <w:t>শাহরে</w:t>
      </w:r>
      <w:r w:rsidRPr="006354FE">
        <w:rPr>
          <w:cs/>
          <w:lang w:bidi="bn-IN"/>
        </w:rPr>
        <w:t xml:space="preserve"> আশুব</w:t>
      </w:r>
      <w:r>
        <w:t>,</w:t>
      </w:r>
      <w:r w:rsidRPr="006354FE">
        <w:rPr>
          <w:cs/>
          <w:lang w:bidi="bn-IN"/>
        </w:rPr>
        <w:t>১৩তম খণ্ড</w:t>
      </w:r>
      <w:r>
        <w:t>,</w:t>
      </w:r>
      <w:r w:rsidRPr="006354FE">
        <w:rPr>
          <w:cs/>
          <w:lang w:bidi="bn-IN"/>
        </w:rPr>
        <w:t>পৃ. ১১৬।</w:t>
      </w:r>
    </w:p>
    <w:p w:rsidR="00803A70" w:rsidRPr="006354FE" w:rsidRDefault="00803A70" w:rsidP="00803A70">
      <w:pPr>
        <w:pStyle w:val="libNormal"/>
      </w:pPr>
      <w:r>
        <w:rPr>
          <w:cs/>
          <w:lang w:bidi="bn-IN"/>
        </w:rPr>
        <w:t>৫৫</w:t>
      </w:r>
      <w:r w:rsidR="00C436D9">
        <w:rPr>
          <w:cs/>
          <w:lang w:bidi="hi-IN"/>
        </w:rPr>
        <w:t>।</w:t>
      </w:r>
      <w:r w:rsidRPr="006354FE">
        <w:rPr>
          <w:cs/>
          <w:lang w:bidi="hi-IN"/>
        </w:rPr>
        <w:t xml:space="preserve"> </w:t>
      </w:r>
      <w:r w:rsidRPr="006354FE">
        <w:rPr>
          <w:cs/>
          <w:lang w:bidi="bn-IN"/>
        </w:rPr>
        <w:t>আন নাজম : ৩</w:t>
      </w:r>
      <w:r>
        <w:t>,</w:t>
      </w:r>
      <w:r w:rsidRPr="006354FE">
        <w:rPr>
          <w:cs/>
          <w:lang w:bidi="bn-IN"/>
        </w:rPr>
        <w:t>৪।</w:t>
      </w:r>
    </w:p>
    <w:p w:rsidR="00803A70" w:rsidRPr="006354FE" w:rsidRDefault="00803A70" w:rsidP="00803A70">
      <w:pPr>
        <w:pStyle w:val="libNormal"/>
      </w:pPr>
      <w:r>
        <w:rPr>
          <w:cs/>
          <w:lang w:bidi="bn-IN"/>
        </w:rPr>
        <w:t>৫৬</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৩৯</w:t>
      </w:r>
      <w:r>
        <w:t>,</w:t>
      </w:r>
      <w:r w:rsidRPr="006354FE">
        <w:rPr>
          <w:cs/>
          <w:lang w:bidi="bn-IN"/>
        </w:rPr>
        <w:t>৪০। কাশফুল গুম্মাহ্</w:t>
      </w:r>
      <w:r>
        <w:t>,</w:t>
      </w:r>
      <w:r w:rsidRPr="006354FE">
        <w:rPr>
          <w:cs/>
          <w:lang w:bidi="bn-IN"/>
        </w:rPr>
        <w:t>২য় খণ্ড</w:t>
      </w:r>
      <w:r>
        <w:t>,</w:t>
      </w:r>
      <w:r w:rsidRPr="006354FE">
        <w:rPr>
          <w:cs/>
          <w:lang w:bidi="bn-IN"/>
        </w:rPr>
        <w:t xml:space="preserve">পৃ. ৬।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১১৩।</w:t>
      </w:r>
    </w:p>
    <w:p w:rsidR="00803A70" w:rsidRPr="006354FE" w:rsidRDefault="00803A70" w:rsidP="00803A70">
      <w:pPr>
        <w:pStyle w:val="libNormal"/>
      </w:pPr>
      <w:r>
        <w:rPr>
          <w:cs/>
          <w:lang w:bidi="bn-IN"/>
        </w:rPr>
        <w:t>৫৭</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৪২।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১১৪।</w:t>
      </w:r>
    </w:p>
    <w:p w:rsidR="00803A70" w:rsidRPr="006354FE" w:rsidRDefault="00803A70" w:rsidP="00803A70">
      <w:pPr>
        <w:pStyle w:val="libNormal"/>
      </w:pPr>
      <w:r>
        <w:rPr>
          <w:cs/>
          <w:lang w:bidi="bn-IN"/>
        </w:rPr>
        <w:t>৫৮</w:t>
      </w:r>
      <w:r w:rsidRPr="006354FE">
        <w:rPr>
          <w:cs/>
          <w:lang w:bidi="hi-IN"/>
        </w:rPr>
        <w:t xml:space="preserve">। </w:t>
      </w:r>
      <w:r w:rsidRPr="006354FE">
        <w:rPr>
          <w:cs/>
          <w:lang w:bidi="bn-IN"/>
        </w:rPr>
        <w:t>আন নূর : ৬৩।</w:t>
      </w:r>
    </w:p>
    <w:p w:rsidR="00803A70" w:rsidRPr="006354FE" w:rsidRDefault="00803A70" w:rsidP="00803A70">
      <w:pPr>
        <w:pStyle w:val="libNormal"/>
      </w:pPr>
      <w:r w:rsidRPr="003518DE">
        <w:rPr>
          <w:cs/>
          <w:lang w:bidi="bn-IN"/>
        </w:rPr>
        <w:t>৫৯</w:t>
      </w:r>
      <w:r w:rsidRPr="003518DE">
        <w:rPr>
          <w:cs/>
          <w:lang w:bidi="hi-IN"/>
        </w:rPr>
        <w:t xml:space="preserve">। </w:t>
      </w:r>
      <w:r w:rsidRPr="003518DE">
        <w:rPr>
          <w:cs/>
          <w:lang w:bidi="bn-IN"/>
        </w:rPr>
        <w:t>বিহারুল আনওয়ার</w:t>
      </w:r>
      <w:r w:rsidRPr="003518DE">
        <w:t>,</w:t>
      </w:r>
      <w:r w:rsidRPr="003518DE">
        <w:rPr>
          <w:cs/>
          <w:lang w:bidi="bn-IN"/>
        </w:rPr>
        <w:t>৪৩তম খণ্ড</w:t>
      </w:r>
      <w:r w:rsidRPr="003518DE">
        <w:t>,</w:t>
      </w:r>
      <w:r w:rsidRPr="003518DE">
        <w:rPr>
          <w:cs/>
          <w:lang w:bidi="bn-IN"/>
        </w:rPr>
        <w:t>পৃ. ৩২</w:t>
      </w:r>
      <w:r w:rsidRPr="003518DE">
        <w:t>,</w:t>
      </w:r>
      <w:r w:rsidRPr="003518DE">
        <w:rPr>
          <w:cs/>
          <w:lang w:bidi="bn-IN"/>
        </w:rPr>
        <w:t>৩৩। মানাকিবে শাহরে আশুব</w:t>
      </w:r>
      <w:r w:rsidRPr="003518DE">
        <w:t>,</w:t>
      </w:r>
      <w:r w:rsidRPr="003518DE">
        <w:rPr>
          <w:cs/>
          <w:lang w:bidi="bn-IN"/>
        </w:rPr>
        <w:t>৩য় খণ্ড</w:t>
      </w:r>
      <w:r w:rsidRPr="003518DE">
        <w:t>,</w:t>
      </w:r>
      <w:r w:rsidRPr="003518DE">
        <w:rPr>
          <w:cs/>
          <w:lang w:bidi="bn-IN"/>
        </w:rPr>
        <w:t>পৃ. ১০২। বাইতুল আহযান</w:t>
      </w:r>
      <w:r w:rsidRPr="003518DE">
        <w:t>,</w:t>
      </w:r>
      <w:r w:rsidRPr="003518DE">
        <w:rPr>
          <w:cs/>
          <w:lang w:bidi="bn-IN"/>
        </w:rPr>
        <w:t>পৃ. ১৯।</w:t>
      </w:r>
      <w:r>
        <w:rPr>
          <w:lang w:bidi="bn-IN"/>
        </w:rPr>
        <w:t xml:space="preserve">   </w:t>
      </w:r>
    </w:p>
    <w:p w:rsidR="00803A70" w:rsidRPr="006354FE" w:rsidRDefault="00803A70" w:rsidP="00803A70">
      <w:pPr>
        <w:pStyle w:val="libNormal"/>
      </w:pPr>
      <w:r>
        <w:rPr>
          <w:cs/>
          <w:lang w:bidi="bn-IN"/>
        </w:rPr>
        <w:t>৬০</w:t>
      </w:r>
      <w:r w:rsidRPr="006354FE">
        <w:rPr>
          <w:cs/>
          <w:lang w:bidi="hi-IN"/>
        </w:rPr>
        <w:t xml:space="preserve">। </w:t>
      </w:r>
      <w:r w:rsidRPr="006354FE">
        <w:rPr>
          <w:cs/>
          <w:lang w:bidi="bn-IN"/>
        </w:rPr>
        <w:t>বিহারুল আনওয়ার</w:t>
      </w:r>
      <w:r>
        <w:t>,</w:t>
      </w:r>
      <w:r w:rsidRPr="006354FE">
        <w:rPr>
          <w:cs/>
          <w:lang w:bidi="bn-IN"/>
        </w:rPr>
        <w:t>৪৩ম খণ্ড</w:t>
      </w:r>
      <w:r>
        <w:t>,</w:t>
      </w:r>
      <w:r w:rsidRPr="006354FE">
        <w:rPr>
          <w:cs/>
          <w:lang w:bidi="bn-IN"/>
        </w:rPr>
        <w:t xml:space="preserve">পৃ. ৩৯।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 xml:space="preserve">পৃ. ১১২।  বাইতুল </w:t>
      </w:r>
      <w:r>
        <w:rPr>
          <w:cs/>
          <w:lang w:bidi="bn-IN"/>
        </w:rPr>
        <w:t>আহযান</w:t>
      </w:r>
      <w:r>
        <w:t>,</w:t>
      </w:r>
      <w:r w:rsidRPr="006354FE">
        <w:rPr>
          <w:cs/>
          <w:lang w:bidi="bn-IN"/>
        </w:rPr>
        <w:t>পৃ. ১৬০।</w:t>
      </w:r>
    </w:p>
    <w:p w:rsidR="00803A70" w:rsidRPr="006354FE" w:rsidRDefault="00803A70" w:rsidP="00803A70">
      <w:pPr>
        <w:pStyle w:val="libNormal"/>
      </w:pPr>
      <w:r>
        <w:rPr>
          <w:cs/>
          <w:lang w:bidi="bn-IN"/>
        </w:rPr>
        <w:t>৬১</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২৪।</w:t>
      </w:r>
    </w:p>
    <w:p w:rsidR="00803A70" w:rsidRPr="006354FE" w:rsidRDefault="00803A70" w:rsidP="00803A70">
      <w:pPr>
        <w:pStyle w:val="libNormal"/>
      </w:pPr>
      <w:r>
        <w:rPr>
          <w:cs/>
          <w:lang w:bidi="bn-IN"/>
        </w:rPr>
        <w:t>৬২</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৩৯।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১১২।  কানযুল ফাওয়াইদ</w:t>
      </w:r>
      <w:r>
        <w:t>,</w:t>
      </w:r>
      <w:r w:rsidRPr="006354FE">
        <w:rPr>
          <w:cs/>
          <w:lang w:bidi="bn-IN"/>
        </w:rPr>
        <w:t>কারাজেকি</w:t>
      </w:r>
      <w:r>
        <w:t>,</w:t>
      </w:r>
      <w:r w:rsidRPr="006354FE">
        <w:rPr>
          <w:cs/>
          <w:lang w:bidi="bn-IN"/>
        </w:rPr>
        <w:t>মাকতাবাহ্ মুসতাফাভী</w:t>
      </w:r>
      <w:r>
        <w:t>,</w:t>
      </w:r>
      <w:r w:rsidRPr="006354FE">
        <w:rPr>
          <w:cs/>
          <w:lang w:bidi="bn-IN"/>
        </w:rPr>
        <w:t>কোম</w:t>
      </w:r>
      <w:r>
        <w:t>,</w:t>
      </w:r>
      <w:r w:rsidRPr="006354FE">
        <w:rPr>
          <w:cs/>
          <w:lang w:bidi="bn-IN"/>
        </w:rPr>
        <w:t>পৃ. ৩৬০</w:t>
      </w:r>
      <w:r>
        <w:t>,</w:t>
      </w:r>
      <w:r w:rsidRPr="006354FE">
        <w:rPr>
          <w:cs/>
          <w:lang w:bidi="bn-IN"/>
        </w:rPr>
        <w:t>পঞ্চম অধ্যায়</w:t>
      </w:r>
      <w:r w:rsidRPr="006354FE">
        <w:t xml:space="preserve">; </w:t>
      </w:r>
      <w:r w:rsidRPr="006354FE">
        <w:rPr>
          <w:cs/>
          <w:lang w:bidi="bn-IN"/>
        </w:rPr>
        <w:t>রেসালাহ্ আত্ তায়া</w:t>
      </w:r>
      <w:r w:rsidRPr="006354FE">
        <w:t>'</w:t>
      </w:r>
      <w:r w:rsidRPr="006354FE">
        <w:rPr>
          <w:cs/>
          <w:lang w:bidi="bn-IN"/>
        </w:rPr>
        <w:t>জ্জুব। ফুসুল আল মুখতারাহ্</w:t>
      </w:r>
      <w:r>
        <w:t>,</w:t>
      </w:r>
      <w:r w:rsidRPr="006354FE">
        <w:rPr>
          <w:cs/>
          <w:lang w:bidi="bn-IN"/>
        </w:rPr>
        <w:t>শেখ মুফিদ</w:t>
      </w:r>
      <w:r>
        <w:t>,</w:t>
      </w:r>
      <w:r w:rsidRPr="006354FE">
        <w:rPr>
          <w:cs/>
          <w:lang w:bidi="bn-IN"/>
        </w:rPr>
        <w:t>পৃ. ৫৭।</w:t>
      </w:r>
    </w:p>
    <w:p w:rsidR="00803A70" w:rsidRPr="006354FE" w:rsidRDefault="00803A70" w:rsidP="00803A70">
      <w:pPr>
        <w:pStyle w:val="libNormal"/>
      </w:pPr>
      <w:r>
        <w:rPr>
          <w:cs/>
          <w:lang w:bidi="bn-IN"/>
        </w:rPr>
        <w:t>৬৩</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২৪।</w:t>
      </w:r>
    </w:p>
    <w:p w:rsidR="00803A70" w:rsidRPr="006354FE" w:rsidRDefault="00803A70" w:rsidP="00803A70">
      <w:pPr>
        <w:pStyle w:val="libNormal"/>
      </w:pPr>
      <w:r>
        <w:rPr>
          <w:cs/>
          <w:lang w:bidi="bn-IN"/>
        </w:rPr>
        <w:t>৬৪</w:t>
      </w:r>
      <w:r w:rsidRPr="006354FE">
        <w:rPr>
          <w:cs/>
          <w:lang w:bidi="hi-IN"/>
        </w:rPr>
        <w:t xml:space="preserve">। </w:t>
      </w:r>
      <w:r w:rsidRPr="006354FE">
        <w:rPr>
          <w:cs/>
          <w:lang w:bidi="bn-IN"/>
        </w:rPr>
        <w:t>আমালী</w:t>
      </w:r>
      <w:r>
        <w:t>,</w:t>
      </w:r>
      <w:r w:rsidRPr="006354FE">
        <w:rPr>
          <w:cs/>
          <w:lang w:bidi="bn-IN"/>
        </w:rPr>
        <w:t>সাদুক</w:t>
      </w:r>
      <w:r>
        <w:t>,</w:t>
      </w:r>
      <w:r w:rsidRPr="006354FE">
        <w:rPr>
          <w:cs/>
          <w:lang w:bidi="bn-IN"/>
        </w:rPr>
        <w:t>পৃ. ৯৯</w:t>
      </w:r>
      <w:r>
        <w:t>,</w:t>
      </w:r>
      <w:r w:rsidRPr="006354FE">
        <w:rPr>
          <w:cs/>
          <w:lang w:bidi="bn-IN"/>
        </w:rPr>
        <w:t>১০০।</w:t>
      </w:r>
    </w:p>
    <w:p w:rsidR="00803A70" w:rsidRPr="006354FE" w:rsidRDefault="00803A70" w:rsidP="00803A70">
      <w:pPr>
        <w:pStyle w:val="libNormal"/>
      </w:pPr>
      <w:r>
        <w:rPr>
          <w:cs/>
          <w:lang w:bidi="bn-IN"/>
        </w:rPr>
        <w:t>৬৫</w:t>
      </w:r>
      <w:r w:rsidRPr="006354FE">
        <w:rPr>
          <w:cs/>
          <w:lang w:bidi="hi-IN"/>
        </w:rPr>
        <w:t xml:space="preserve">। </w:t>
      </w:r>
      <w:r w:rsidRPr="006354FE">
        <w:rPr>
          <w:cs/>
          <w:lang w:bidi="bn-IN"/>
        </w:rPr>
        <w:t>কাশফুল গুম্মাহ্</w:t>
      </w:r>
      <w:r>
        <w:t>,</w:t>
      </w:r>
      <w:r w:rsidRPr="006354FE">
        <w:rPr>
          <w:cs/>
          <w:lang w:bidi="bn-IN"/>
        </w:rPr>
        <w:t>১ম খণ্ড</w:t>
      </w:r>
      <w:r>
        <w:t>,</w:t>
      </w:r>
      <w:r w:rsidRPr="006354FE">
        <w:rPr>
          <w:cs/>
          <w:lang w:bidi="bn-IN"/>
        </w:rPr>
        <w:t>পৃ. ৪৯৩।  মুনতাহাল আমাল</w:t>
      </w:r>
      <w:r>
        <w:t>,</w:t>
      </w:r>
      <w:r w:rsidRPr="006354FE">
        <w:rPr>
          <w:cs/>
          <w:lang w:bidi="bn-IN"/>
        </w:rPr>
        <w:t>পৃ. ৬৮</w:t>
      </w:r>
      <w:r>
        <w:t>,</w:t>
      </w:r>
      <w:r w:rsidRPr="006354FE">
        <w:rPr>
          <w:cs/>
          <w:lang w:bidi="bn-IN"/>
        </w:rPr>
        <w:t xml:space="preserve">দ্বিতীয় হিজরীর ঘটনাবলী বর্ণনা প্রসঙ্গে। </w:t>
      </w:r>
    </w:p>
    <w:p w:rsidR="00803A70" w:rsidRPr="006354FE" w:rsidRDefault="00803A70" w:rsidP="00803A70">
      <w:pPr>
        <w:pStyle w:val="libNormal"/>
      </w:pPr>
      <w:r>
        <w:rPr>
          <w:cs/>
          <w:lang w:bidi="bn-IN"/>
        </w:rPr>
        <w:t>৬৬</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৯২</w:t>
      </w:r>
      <w:r>
        <w:t>,</w:t>
      </w:r>
      <w:r w:rsidRPr="006354FE">
        <w:rPr>
          <w:cs/>
          <w:lang w:bidi="bn-IN"/>
        </w:rPr>
        <w:t>৯৩</w:t>
      </w:r>
      <w:r>
        <w:t>,</w:t>
      </w:r>
      <w:r w:rsidRPr="006354FE">
        <w:rPr>
          <w:cs/>
          <w:lang w:bidi="bn-IN"/>
        </w:rPr>
        <w:t>৯৭</w:t>
      </w:r>
      <w:r>
        <w:t>,</w:t>
      </w:r>
      <w:r w:rsidRPr="006354FE">
        <w:rPr>
          <w:cs/>
          <w:lang w:bidi="bn-IN"/>
        </w:rPr>
        <w:t xml:space="preserve">১০৭। মানাকিবে </w:t>
      </w:r>
      <w:r>
        <w:rPr>
          <w:cs/>
          <w:lang w:bidi="bn-IN"/>
        </w:rPr>
        <w:t>শাহরে</w:t>
      </w:r>
      <w:r w:rsidRPr="006354FE">
        <w:rPr>
          <w:cs/>
          <w:lang w:bidi="bn-IN"/>
        </w:rPr>
        <w:t xml:space="preserve"> আশুব</w:t>
      </w:r>
      <w:r>
        <w:t>,</w:t>
      </w:r>
      <w:r w:rsidRPr="006354FE">
        <w:rPr>
          <w:cs/>
          <w:lang w:bidi="bn-IN"/>
        </w:rPr>
        <w:t>২য় খণ্ড</w:t>
      </w:r>
      <w:r>
        <w:t>,</w:t>
      </w:r>
      <w:r w:rsidRPr="006354FE">
        <w:rPr>
          <w:cs/>
          <w:lang w:bidi="bn-IN"/>
        </w:rPr>
        <w:t>পৃ. ২৯। আমালী</w:t>
      </w:r>
      <w:r>
        <w:t>,</w:t>
      </w:r>
      <w:r w:rsidRPr="006354FE">
        <w:rPr>
          <w:cs/>
          <w:lang w:bidi="bn-IN"/>
        </w:rPr>
        <w:t>তুসী</w:t>
      </w:r>
      <w:r>
        <w:t>,</w:t>
      </w:r>
      <w:r w:rsidRPr="006354FE">
        <w:rPr>
          <w:cs/>
          <w:lang w:bidi="bn-IN"/>
        </w:rPr>
        <w:t>১ম খণ্ড</w:t>
      </w:r>
      <w:r>
        <w:t>,</w:t>
      </w:r>
      <w:r w:rsidRPr="006354FE">
        <w:rPr>
          <w:cs/>
          <w:lang w:bidi="bn-IN"/>
        </w:rPr>
        <w:t>পৃ. ৪২। কাশফুল গুম্মাহ্</w:t>
      </w:r>
      <w:r>
        <w:t>,</w:t>
      </w:r>
      <w:r w:rsidRPr="006354FE">
        <w:rPr>
          <w:cs/>
          <w:lang w:bidi="bn-IN"/>
        </w:rPr>
        <w:t>২য় খণ্ড</w:t>
      </w:r>
      <w:r>
        <w:t>,</w:t>
      </w:r>
      <w:r w:rsidRPr="006354FE">
        <w:rPr>
          <w:cs/>
          <w:lang w:bidi="bn-IN"/>
        </w:rPr>
        <w:t>পৃ. ৩১। উসুল আল কাফি</w:t>
      </w:r>
      <w:r>
        <w:t>,</w:t>
      </w:r>
      <w:r w:rsidRPr="006354FE">
        <w:rPr>
          <w:cs/>
          <w:lang w:bidi="bn-IN"/>
        </w:rPr>
        <w:t>১ম খণ্ড</w:t>
      </w:r>
      <w:r>
        <w:t>,</w:t>
      </w:r>
      <w:r w:rsidRPr="006354FE">
        <w:rPr>
          <w:cs/>
          <w:lang w:bidi="bn-IN"/>
        </w:rPr>
        <w:t>পৃ. ৪৬১। উয়ুনু আখবার আর রিযা</w:t>
      </w:r>
      <w:r>
        <w:t>,</w:t>
      </w:r>
      <w:r w:rsidRPr="006354FE">
        <w:rPr>
          <w:cs/>
          <w:lang w:bidi="bn-IN"/>
        </w:rPr>
        <w:t>১ম খণ্ড</w:t>
      </w:r>
      <w:r>
        <w:t>,</w:t>
      </w:r>
      <w:r w:rsidRPr="006354FE">
        <w:rPr>
          <w:cs/>
          <w:lang w:bidi="bn-IN"/>
        </w:rPr>
        <w:t xml:space="preserve">পৃ. ২২৫।  </w:t>
      </w:r>
    </w:p>
    <w:p w:rsidR="00803A70" w:rsidRPr="006354FE" w:rsidRDefault="00803A70" w:rsidP="00803A70">
      <w:pPr>
        <w:pStyle w:val="libNormal"/>
      </w:pPr>
      <w:r>
        <w:rPr>
          <w:cs/>
          <w:lang w:bidi="bn-IN"/>
        </w:rPr>
        <w:t>৬৭</w:t>
      </w:r>
      <w:r w:rsidRPr="006354FE">
        <w:rPr>
          <w:cs/>
          <w:lang w:bidi="hi-IN"/>
        </w:rPr>
        <w:t xml:space="preserve">। </w:t>
      </w:r>
      <w:r w:rsidRPr="006354FE">
        <w:rPr>
          <w:cs/>
          <w:lang w:bidi="bn-IN"/>
        </w:rPr>
        <w:t>কাশফুল গুম্মাহ্</w:t>
      </w:r>
      <w:r>
        <w:t>,</w:t>
      </w:r>
      <w:r w:rsidRPr="006354FE">
        <w:rPr>
          <w:cs/>
          <w:lang w:bidi="bn-IN"/>
        </w:rPr>
        <w:t>১ম খণ্ড</w:t>
      </w:r>
      <w:r>
        <w:t>,</w:t>
      </w:r>
      <w:r w:rsidRPr="006354FE">
        <w:rPr>
          <w:cs/>
          <w:lang w:bidi="bn-IN"/>
        </w:rPr>
        <w:t>পৃ. ৪৭৭</w:t>
      </w:r>
      <w:r>
        <w:t>,</w:t>
      </w:r>
      <w:r w:rsidRPr="006354FE">
        <w:rPr>
          <w:cs/>
          <w:lang w:bidi="bn-IN"/>
        </w:rPr>
        <w:t xml:space="preserve">৪৯৫। মানাকিবে </w:t>
      </w:r>
      <w:r>
        <w:rPr>
          <w:cs/>
          <w:lang w:bidi="bn-IN"/>
        </w:rPr>
        <w:t>শাহরে</w:t>
      </w:r>
      <w:r w:rsidRPr="006354FE">
        <w:rPr>
          <w:cs/>
          <w:lang w:bidi="bn-IN"/>
        </w:rPr>
        <w:t xml:space="preserve"> আশুব</w:t>
      </w:r>
      <w:r>
        <w:t>,</w:t>
      </w:r>
      <w:r w:rsidRPr="006354FE">
        <w:rPr>
          <w:cs/>
          <w:lang w:bidi="bn-IN"/>
        </w:rPr>
        <w:t>২য় খণ্ড</w:t>
      </w:r>
      <w:r>
        <w:t>,</w:t>
      </w:r>
      <w:r w:rsidRPr="006354FE">
        <w:rPr>
          <w:cs/>
          <w:lang w:bidi="bn-IN"/>
        </w:rPr>
        <w:t>পৃ. ৩০</w:t>
      </w:r>
      <w:r>
        <w:t>,</w:t>
      </w:r>
      <w:r w:rsidRPr="006354FE">
        <w:rPr>
          <w:cs/>
          <w:lang w:bidi="bn-IN"/>
        </w:rPr>
        <w:t>৩১।</w:t>
      </w:r>
    </w:p>
    <w:p w:rsidR="00803A70" w:rsidRPr="006354FE" w:rsidRDefault="00803A70" w:rsidP="00803A70">
      <w:pPr>
        <w:pStyle w:val="libNormal"/>
      </w:pPr>
      <w:r>
        <w:rPr>
          <w:cs/>
          <w:lang w:bidi="bn-IN"/>
        </w:rPr>
        <w:t>৬৮</w:t>
      </w:r>
      <w:r w:rsidR="00C436D9">
        <w:rPr>
          <w:cs/>
          <w:lang w:bidi="hi-IN"/>
        </w:rPr>
        <w:t>।</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১২৪</w:t>
      </w:r>
      <w:r>
        <w:t>,</w:t>
      </w:r>
      <w:r w:rsidRPr="006354FE">
        <w:rPr>
          <w:cs/>
          <w:lang w:bidi="bn-IN"/>
        </w:rPr>
        <w:t>১২৭। কাশফুল গুম্মাহ্</w:t>
      </w:r>
      <w:r>
        <w:t>,</w:t>
      </w:r>
      <w:r w:rsidRPr="006354FE">
        <w:rPr>
          <w:cs/>
          <w:lang w:bidi="bn-IN"/>
        </w:rPr>
        <w:t>১ম খণ্ড</w:t>
      </w:r>
      <w:r>
        <w:t>,</w:t>
      </w:r>
      <w:r w:rsidRPr="006354FE">
        <w:rPr>
          <w:cs/>
          <w:lang w:bidi="bn-IN"/>
        </w:rPr>
        <w:t>পৃ. ৪৮০</w:t>
      </w:r>
      <w:r>
        <w:t>,</w:t>
      </w:r>
      <w:r w:rsidRPr="006354FE">
        <w:rPr>
          <w:cs/>
          <w:lang w:bidi="bn-IN"/>
        </w:rPr>
        <w:t>৪৮১</w:t>
      </w:r>
      <w:r>
        <w:t>,</w:t>
      </w:r>
      <w:r w:rsidRPr="006354FE">
        <w:rPr>
          <w:cs/>
          <w:lang w:bidi="bn-IN"/>
        </w:rPr>
        <w:t xml:space="preserve">৪৮৩।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১২৬</w:t>
      </w:r>
      <w:r>
        <w:t>,</w:t>
      </w:r>
      <w:r w:rsidRPr="006354FE">
        <w:rPr>
          <w:cs/>
          <w:lang w:bidi="bn-IN"/>
        </w:rPr>
        <w:t>১২৭। আমালী</w:t>
      </w:r>
      <w:r>
        <w:t>,</w:t>
      </w:r>
      <w:r w:rsidRPr="006354FE">
        <w:rPr>
          <w:cs/>
          <w:lang w:bidi="bn-IN"/>
        </w:rPr>
        <w:t>সাদুক্ব</w:t>
      </w:r>
      <w:r>
        <w:t>,</w:t>
      </w:r>
      <w:r w:rsidRPr="006354FE">
        <w:rPr>
          <w:cs/>
          <w:lang w:bidi="bn-IN"/>
        </w:rPr>
        <w:t>পৃ. ২২৩</w:t>
      </w:r>
      <w:r>
        <w:t>,</w:t>
      </w:r>
      <w:r w:rsidRPr="006354FE">
        <w:rPr>
          <w:cs/>
          <w:lang w:bidi="bn-IN"/>
        </w:rPr>
        <w:t>২২৭</w:t>
      </w:r>
      <w:r>
        <w:t>,</w:t>
      </w:r>
      <w:r w:rsidRPr="006354FE">
        <w:rPr>
          <w:cs/>
          <w:lang w:bidi="bn-IN"/>
        </w:rPr>
        <w:t>৩৫৬</w:t>
      </w:r>
      <w:r>
        <w:t>,</w:t>
      </w:r>
      <w:r w:rsidRPr="006354FE">
        <w:rPr>
          <w:cs/>
          <w:lang w:bidi="bn-IN"/>
        </w:rPr>
        <w:t>৪৪৯</w:t>
      </w:r>
      <w:r>
        <w:t>,</w:t>
      </w:r>
      <w:r w:rsidRPr="006354FE">
        <w:rPr>
          <w:cs/>
          <w:lang w:bidi="bn-IN"/>
        </w:rPr>
        <w:t>৪৫০। মুসতানাদ আল ইমাম আর রিযা</w:t>
      </w:r>
      <w:r>
        <w:t>,</w:t>
      </w:r>
      <w:r w:rsidRPr="006354FE">
        <w:rPr>
          <w:cs/>
          <w:lang w:bidi="bn-IN"/>
        </w:rPr>
        <w:t>১ম খণ্ড</w:t>
      </w:r>
      <w:r>
        <w:t>,</w:t>
      </w:r>
      <w:r w:rsidRPr="006354FE">
        <w:rPr>
          <w:cs/>
          <w:lang w:bidi="bn-IN"/>
        </w:rPr>
        <w:t>পৃ. ১৪০</w:t>
      </w:r>
      <w:r>
        <w:t>,</w:t>
      </w:r>
      <w:r w:rsidRPr="006354FE">
        <w:rPr>
          <w:cs/>
          <w:lang w:bidi="bn-IN"/>
        </w:rPr>
        <w:t>১৪৩।</w:t>
      </w:r>
    </w:p>
    <w:p w:rsidR="00803A70" w:rsidRPr="006354FE" w:rsidRDefault="00803A70" w:rsidP="00803A70">
      <w:pPr>
        <w:pStyle w:val="libNormal"/>
      </w:pPr>
      <w:r>
        <w:rPr>
          <w:cs/>
          <w:lang w:bidi="bn-IN"/>
        </w:rPr>
        <w:t>৬৯</w:t>
      </w:r>
      <w:r w:rsidRPr="006354FE">
        <w:rPr>
          <w:cs/>
          <w:lang w:bidi="hi-IN"/>
        </w:rPr>
        <w:t xml:space="preserve">। </w:t>
      </w:r>
      <w:r w:rsidRPr="006354FE">
        <w:rPr>
          <w:cs/>
          <w:lang w:bidi="bn-IN"/>
        </w:rPr>
        <w:t>কাশফুল গুম্মাহ্</w:t>
      </w:r>
      <w:r>
        <w:t>,</w:t>
      </w:r>
      <w:r w:rsidRPr="006354FE">
        <w:rPr>
          <w:cs/>
          <w:lang w:bidi="bn-IN"/>
        </w:rPr>
        <w:t>১ম খণ্ড</w:t>
      </w:r>
      <w:r>
        <w:t>,</w:t>
      </w:r>
      <w:r w:rsidRPr="006354FE">
        <w:rPr>
          <w:cs/>
          <w:lang w:bidi="bn-IN"/>
        </w:rPr>
        <w:t>পৃ. ৪৮০</w:t>
      </w:r>
      <w:r>
        <w:t>,</w:t>
      </w:r>
      <w:r w:rsidRPr="006354FE">
        <w:rPr>
          <w:cs/>
          <w:lang w:bidi="bn-IN"/>
        </w:rPr>
        <w:t>৪৮৯।</w:t>
      </w:r>
    </w:p>
    <w:p w:rsidR="00803A70" w:rsidRPr="006354FE" w:rsidRDefault="00803A70" w:rsidP="00803A70">
      <w:pPr>
        <w:pStyle w:val="libNormal"/>
      </w:pPr>
      <w:r>
        <w:rPr>
          <w:cs/>
          <w:lang w:bidi="bn-IN"/>
        </w:rPr>
        <w:t>৭০</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৯৩</w:t>
      </w:r>
      <w:r>
        <w:t>,</w:t>
      </w:r>
      <w:r w:rsidRPr="006354FE">
        <w:rPr>
          <w:cs/>
          <w:lang w:bidi="bn-IN"/>
        </w:rPr>
        <w:t>১১১</w:t>
      </w:r>
      <w:r>
        <w:t>,</w:t>
      </w:r>
      <w:r w:rsidRPr="006354FE">
        <w:rPr>
          <w:cs/>
          <w:lang w:bidi="bn-IN"/>
        </w:rPr>
        <w:t>১১২। আমালী</w:t>
      </w:r>
      <w:r>
        <w:t>,</w:t>
      </w:r>
      <w:r w:rsidRPr="006354FE">
        <w:rPr>
          <w:cs/>
          <w:lang w:bidi="bn-IN"/>
        </w:rPr>
        <w:t>তুসী</w:t>
      </w:r>
      <w:r>
        <w:t>,</w:t>
      </w:r>
      <w:r w:rsidRPr="006354FE">
        <w:rPr>
          <w:cs/>
          <w:lang w:bidi="bn-IN"/>
        </w:rPr>
        <w:t>১ম খণ্ড</w:t>
      </w:r>
      <w:r>
        <w:t>,</w:t>
      </w:r>
      <w:r w:rsidRPr="006354FE">
        <w:rPr>
          <w:cs/>
          <w:lang w:bidi="bn-IN"/>
        </w:rPr>
        <w:t xml:space="preserve">পৃ. ৩৮। এই রেওয়াতের শেষাংশটুকু </w:t>
      </w:r>
      <w:r>
        <w:rPr>
          <w:cs/>
          <w:lang w:bidi="bn-IN"/>
        </w:rPr>
        <w:t>শাহরে</w:t>
      </w:r>
      <w:r w:rsidRPr="006354FE">
        <w:rPr>
          <w:cs/>
          <w:lang w:bidi="bn-IN"/>
        </w:rPr>
        <w:t xml:space="preserve"> আশুব মানাকিব রচিত গ্রন্থের ৩য় খণ্ড</w:t>
      </w:r>
      <w:r>
        <w:t>,</w:t>
      </w:r>
      <w:r w:rsidRPr="006354FE">
        <w:rPr>
          <w:cs/>
          <w:lang w:bidi="bn-IN"/>
        </w:rPr>
        <w:t>পৃ. ১২৭ এ উল্লেখ করা হয়েছে।</w:t>
      </w:r>
    </w:p>
    <w:p w:rsidR="00803A70" w:rsidRPr="006354FE" w:rsidRDefault="00803A70" w:rsidP="00803A70">
      <w:pPr>
        <w:pStyle w:val="libNormal"/>
      </w:pPr>
      <w:r>
        <w:rPr>
          <w:cs/>
          <w:lang w:bidi="bn-IN"/>
        </w:rPr>
        <w:t>৭১</w:t>
      </w:r>
      <w:r w:rsidRPr="006354FE">
        <w:rPr>
          <w:cs/>
          <w:lang w:bidi="hi-IN"/>
        </w:rPr>
        <w:t xml:space="preserve">। </w:t>
      </w:r>
      <w:r w:rsidRPr="006354FE">
        <w:rPr>
          <w:cs/>
          <w:lang w:bidi="bn-IN"/>
        </w:rPr>
        <w:t>আমালী</w:t>
      </w:r>
      <w:r>
        <w:t>,</w:t>
      </w:r>
      <w:r w:rsidRPr="006354FE">
        <w:rPr>
          <w:cs/>
          <w:lang w:bidi="bn-IN"/>
        </w:rPr>
        <w:t>তুসী</w:t>
      </w:r>
      <w:r>
        <w:t>,</w:t>
      </w:r>
      <w:r w:rsidRPr="006354FE">
        <w:rPr>
          <w:cs/>
          <w:lang w:bidi="bn-IN"/>
        </w:rPr>
        <w:t>১ম খণ্ড</w:t>
      </w:r>
      <w:r>
        <w:t>,</w:t>
      </w:r>
      <w:r w:rsidRPr="006354FE">
        <w:rPr>
          <w:cs/>
          <w:lang w:bidi="bn-IN"/>
        </w:rPr>
        <w:t xml:space="preserve">পৃ. ৩৯। বাইতুল </w:t>
      </w:r>
      <w:r>
        <w:rPr>
          <w:cs/>
          <w:lang w:bidi="bn-IN"/>
        </w:rPr>
        <w:t>আহযান</w:t>
      </w:r>
      <w:r>
        <w:t>,</w:t>
      </w:r>
      <w:r w:rsidRPr="006354FE">
        <w:rPr>
          <w:cs/>
          <w:lang w:bidi="bn-IN"/>
        </w:rPr>
        <w:t>পৃ. ৩৩</w:t>
      </w:r>
      <w:r>
        <w:t>,</w:t>
      </w:r>
      <w:r w:rsidRPr="006354FE">
        <w:rPr>
          <w:cs/>
          <w:lang w:bidi="bn-IN"/>
        </w:rPr>
        <w:t>৩৪।</w:t>
      </w:r>
    </w:p>
    <w:p w:rsidR="00803A70" w:rsidRPr="006354FE" w:rsidRDefault="00803A70" w:rsidP="00803A70">
      <w:pPr>
        <w:pStyle w:val="libNormal"/>
      </w:pPr>
      <w:r>
        <w:rPr>
          <w:cs/>
          <w:lang w:bidi="bn-IN"/>
        </w:rPr>
        <w:t>৭২</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১১৪।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১২৯।</w:t>
      </w:r>
    </w:p>
    <w:p w:rsidR="00803A70" w:rsidRPr="006354FE" w:rsidRDefault="00803A70" w:rsidP="00803A70">
      <w:pPr>
        <w:pStyle w:val="libNormal"/>
      </w:pPr>
      <w:r>
        <w:rPr>
          <w:cs/>
          <w:lang w:bidi="bn-IN"/>
        </w:rPr>
        <w:t>৭৩</w:t>
      </w:r>
      <w:r w:rsidRPr="006354FE">
        <w:rPr>
          <w:cs/>
          <w:lang w:bidi="hi-IN"/>
        </w:rPr>
        <w:t xml:space="preserve">। </w:t>
      </w:r>
      <w:r w:rsidRPr="006354FE">
        <w:rPr>
          <w:cs/>
          <w:lang w:bidi="bn-IN"/>
        </w:rPr>
        <w:t>আদ দোহা : ৫।</w:t>
      </w:r>
    </w:p>
    <w:p w:rsidR="00803A70" w:rsidRPr="006354FE" w:rsidRDefault="00803A70" w:rsidP="00803A70">
      <w:pPr>
        <w:pStyle w:val="libNormal"/>
      </w:pPr>
      <w:r>
        <w:rPr>
          <w:cs/>
          <w:lang w:bidi="bn-IN"/>
        </w:rPr>
        <w:t>৭৪</w:t>
      </w:r>
      <w:r w:rsidRPr="006354FE">
        <w:rPr>
          <w:cs/>
          <w:lang w:bidi="hi-IN"/>
        </w:rPr>
        <w:t xml:space="preserve">। </w:t>
      </w:r>
      <w:r w:rsidRPr="006354FE">
        <w:rPr>
          <w:cs/>
          <w:lang w:bidi="bn-IN"/>
        </w:rPr>
        <w:t>রাওদ্বাহ্ আল কাফি</w:t>
      </w:r>
      <w:r>
        <w:t>,</w:t>
      </w:r>
      <w:r w:rsidRPr="006354FE">
        <w:rPr>
          <w:cs/>
          <w:lang w:bidi="bn-IN"/>
        </w:rPr>
        <w:t>পৃ. ১৬৫</w:t>
      </w:r>
      <w:r>
        <w:t>,</w:t>
      </w:r>
      <w:r w:rsidRPr="006354FE">
        <w:rPr>
          <w:cs/>
          <w:lang w:bidi="bn-IN"/>
        </w:rPr>
        <w:t>ইসলামিয়া প্রেস</w:t>
      </w:r>
      <w:r>
        <w:t>,</w:t>
      </w:r>
      <w:r w:rsidRPr="006354FE">
        <w:rPr>
          <w:cs/>
          <w:lang w:bidi="bn-IN"/>
        </w:rPr>
        <w:t>তেহরান থেকে প্রকাশিত।</w:t>
      </w:r>
    </w:p>
    <w:p w:rsidR="00803A70" w:rsidRPr="006354FE" w:rsidRDefault="00803A70" w:rsidP="00803A70">
      <w:pPr>
        <w:pStyle w:val="libNormal"/>
      </w:pPr>
      <w:r>
        <w:rPr>
          <w:cs/>
          <w:lang w:bidi="bn-IN"/>
        </w:rPr>
        <w:t>৭৫</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৪২</w:t>
      </w:r>
      <w:r>
        <w:t>,</w:t>
      </w:r>
      <w:r w:rsidRPr="006354FE">
        <w:rPr>
          <w:cs/>
          <w:lang w:bidi="bn-IN"/>
        </w:rPr>
        <w:t>৮২</w:t>
      </w:r>
      <w:r w:rsidRPr="006354FE">
        <w:t xml:space="preserve">; </w:t>
      </w:r>
      <w:r w:rsidRPr="006354FE">
        <w:rPr>
          <w:cs/>
          <w:lang w:bidi="bn-IN"/>
        </w:rPr>
        <w:t xml:space="preserve">বাইতুল </w:t>
      </w:r>
      <w:r>
        <w:rPr>
          <w:cs/>
          <w:lang w:bidi="bn-IN"/>
        </w:rPr>
        <w:t>আহযান</w:t>
      </w:r>
      <w:r>
        <w:t>,</w:t>
      </w:r>
      <w:r w:rsidRPr="006354FE">
        <w:rPr>
          <w:cs/>
          <w:lang w:bidi="bn-IN"/>
        </w:rPr>
        <w:t>পৃ. ২৩।</w:t>
      </w:r>
    </w:p>
    <w:p w:rsidR="00803A70" w:rsidRPr="006354FE" w:rsidRDefault="00803A70" w:rsidP="00803A70">
      <w:pPr>
        <w:pStyle w:val="libNormal"/>
      </w:pPr>
      <w:r>
        <w:rPr>
          <w:cs/>
          <w:lang w:bidi="bn-IN"/>
        </w:rPr>
        <w:t>৭৬</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৫০</w:t>
      </w:r>
      <w:r>
        <w:t>,</w:t>
      </w:r>
      <w:r w:rsidRPr="006354FE">
        <w:rPr>
          <w:cs/>
          <w:lang w:bidi="bn-IN"/>
        </w:rPr>
        <w:t>৫১</w:t>
      </w:r>
      <w:r w:rsidRPr="006354FE">
        <w:t xml:space="preserve">; </w:t>
      </w:r>
      <w:r w:rsidRPr="006354FE">
        <w:rPr>
          <w:cs/>
          <w:lang w:bidi="bn-IN"/>
        </w:rPr>
        <w:t xml:space="preserve">বাইতুল </w:t>
      </w:r>
      <w:r>
        <w:rPr>
          <w:cs/>
          <w:lang w:bidi="bn-IN"/>
        </w:rPr>
        <w:t>আহযান</w:t>
      </w:r>
      <w:r>
        <w:t>,</w:t>
      </w:r>
      <w:r w:rsidRPr="006354FE">
        <w:rPr>
          <w:cs/>
          <w:lang w:bidi="bn-IN"/>
        </w:rPr>
        <w:t>পৃ. ২১।</w:t>
      </w:r>
    </w:p>
    <w:p w:rsidR="00803A70" w:rsidRPr="006354FE" w:rsidRDefault="00803A70" w:rsidP="00803A70">
      <w:pPr>
        <w:pStyle w:val="libNormal"/>
      </w:pPr>
      <w:r>
        <w:rPr>
          <w:cs/>
          <w:lang w:bidi="bn-IN"/>
        </w:rPr>
        <w:t>৭৭</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৩১</w:t>
      </w:r>
      <w:r w:rsidRPr="006354FE">
        <w:t xml:space="preserve">; </w:t>
      </w:r>
      <w:r w:rsidRPr="006354FE">
        <w:rPr>
          <w:cs/>
          <w:lang w:bidi="bn-IN"/>
        </w:rPr>
        <w:t>তাফসীরে আইয়াশী</w:t>
      </w:r>
      <w:r>
        <w:t>,</w:t>
      </w:r>
      <w:r w:rsidRPr="006354FE">
        <w:rPr>
          <w:cs/>
          <w:lang w:bidi="bn-IN"/>
        </w:rPr>
        <w:t>১ম খণ্ড</w:t>
      </w:r>
      <w:r>
        <w:t>,</w:t>
      </w:r>
      <w:r w:rsidRPr="006354FE">
        <w:rPr>
          <w:cs/>
          <w:lang w:bidi="bn-IN"/>
        </w:rPr>
        <w:t>পৃ. ১৭১।</w:t>
      </w:r>
    </w:p>
    <w:p w:rsidR="00803A70" w:rsidRPr="006354FE" w:rsidRDefault="00803A70" w:rsidP="00803A70">
      <w:pPr>
        <w:pStyle w:val="libNormal"/>
      </w:pPr>
      <w:r>
        <w:rPr>
          <w:cs/>
          <w:lang w:bidi="bn-IN"/>
        </w:rPr>
        <w:t>৭৮</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১৩৪। কাশফুল গুম্মাহ্</w:t>
      </w:r>
      <w:r>
        <w:t>,</w:t>
      </w:r>
      <w:r w:rsidRPr="006354FE">
        <w:rPr>
          <w:cs/>
          <w:lang w:bidi="bn-IN"/>
        </w:rPr>
        <w:t>১ম খণ্ড</w:t>
      </w:r>
      <w:r>
        <w:t>,</w:t>
      </w:r>
      <w:r w:rsidRPr="006354FE">
        <w:rPr>
          <w:cs/>
          <w:lang w:bidi="bn-IN"/>
        </w:rPr>
        <w:t xml:space="preserve">পৃ. ৪৯২। বাইতুল </w:t>
      </w:r>
      <w:r>
        <w:rPr>
          <w:cs/>
          <w:lang w:bidi="bn-IN"/>
        </w:rPr>
        <w:t>আহযান</w:t>
      </w:r>
      <w:r>
        <w:t>,</w:t>
      </w:r>
      <w:r w:rsidRPr="006354FE">
        <w:rPr>
          <w:cs/>
          <w:lang w:bidi="bn-IN"/>
        </w:rPr>
        <w:t>পৃ. ৩৭।</w:t>
      </w:r>
    </w:p>
    <w:p w:rsidR="00803A70" w:rsidRPr="006354FE" w:rsidRDefault="00803A70" w:rsidP="00803A70">
      <w:pPr>
        <w:pStyle w:val="libNormal"/>
      </w:pPr>
      <w:r>
        <w:rPr>
          <w:cs/>
          <w:lang w:bidi="bn-IN"/>
        </w:rPr>
        <w:t>৭৯</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৫৩। কাশফুল গুম্মাহ্</w:t>
      </w:r>
      <w:r>
        <w:t>,</w:t>
      </w:r>
      <w:r w:rsidRPr="006354FE">
        <w:rPr>
          <w:cs/>
          <w:lang w:bidi="bn-IN"/>
        </w:rPr>
        <w:t>২য় খণ্ড</w:t>
      </w:r>
      <w:r>
        <w:t>,</w:t>
      </w:r>
      <w:r w:rsidRPr="006354FE">
        <w:rPr>
          <w:cs/>
          <w:lang w:bidi="bn-IN"/>
        </w:rPr>
        <w:t xml:space="preserve">পৃ. ৩০। মানাকিবে </w:t>
      </w:r>
      <w:r>
        <w:rPr>
          <w:cs/>
          <w:lang w:bidi="bn-IN"/>
        </w:rPr>
        <w:t>শাহরে</w:t>
      </w:r>
      <w:r w:rsidRPr="006354FE">
        <w:rPr>
          <w:cs/>
          <w:lang w:bidi="bn-IN"/>
        </w:rPr>
        <w:t xml:space="preserve"> আশুব।</w:t>
      </w:r>
    </w:p>
    <w:p w:rsidR="00803A70" w:rsidRPr="006354FE" w:rsidRDefault="00803A70" w:rsidP="00803A70">
      <w:pPr>
        <w:pStyle w:val="libNormal"/>
      </w:pPr>
      <w:r>
        <w:rPr>
          <w:cs/>
          <w:lang w:bidi="bn-IN"/>
        </w:rPr>
        <w:t>৮০</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৮৪।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১১৯। মুনতাহাল আমাল</w:t>
      </w:r>
      <w:r>
        <w:t>,</w:t>
      </w:r>
      <w:r w:rsidRPr="006354FE">
        <w:rPr>
          <w:cs/>
          <w:lang w:bidi="bn-IN"/>
        </w:rPr>
        <w:t xml:space="preserve">পৃ. ১৬১। বাইতুল </w:t>
      </w:r>
      <w:r>
        <w:rPr>
          <w:cs/>
          <w:lang w:bidi="bn-IN"/>
        </w:rPr>
        <w:t>আহযান</w:t>
      </w:r>
      <w:r>
        <w:t>,</w:t>
      </w:r>
      <w:r w:rsidRPr="006354FE">
        <w:rPr>
          <w:cs/>
          <w:lang w:bidi="bn-IN"/>
        </w:rPr>
        <w:t>পৃ. ২২।</w:t>
      </w:r>
    </w:p>
    <w:p w:rsidR="00803A70" w:rsidRPr="006354FE" w:rsidRDefault="00803A70" w:rsidP="00803A70">
      <w:pPr>
        <w:pStyle w:val="libNormal"/>
      </w:pPr>
      <w:r>
        <w:rPr>
          <w:cs/>
          <w:lang w:bidi="bn-IN"/>
        </w:rPr>
        <w:t>৮১</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২৫</w:t>
      </w:r>
      <w:r>
        <w:t>,</w:t>
      </w:r>
      <w:r w:rsidRPr="006354FE">
        <w:rPr>
          <w:cs/>
          <w:lang w:bidi="bn-IN"/>
        </w:rPr>
        <w:t>২৬। বিহারুল আনওয়ার</w:t>
      </w:r>
      <w:r>
        <w:t>,</w:t>
      </w:r>
      <w:r w:rsidRPr="006354FE">
        <w:rPr>
          <w:cs/>
          <w:lang w:bidi="bn-IN"/>
        </w:rPr>
        <w:t>৪৩তম খণ্ড</w:t>
      </w:r>
      <w:r>
        <w:t>,</w:t>
      </w:r>
      <w:r w:rsidRPr="006354FE">
        <w:rPr>
          <w:cs/>
          <w:lang w:bidi="bn-IN"/>
        </w:rPr>
        <w:t>পৃ. ৮১</w:t>
      </w:r>
      <w:r>
        <w:t>,</w:t>
      </w:r>
      <w:r w:rsidRPr="006354FE">
        <w:rPr>
          <w:cs/>
          <w:lang w:bidi="bn-IN"/>
        </w:rPr>
        <w:t>৮২। মুনতাহাল আমাল</w:t>
      </w:r>
      <w:r>
        <w:t>,</w:t>
      </w:r>
      <w:r w:rsidRPr="006354FE">
        <w:rPr>
          <w:cs/>
          <w:lang w:bidi="bn-IN"/>
        </w:rPr>
        <w:t xml:space="preserve">পৃ. ১৬১। বাইতুল </w:t>
      </w:r>
      <w:r>
        <w:rPr>
          <w:cs/>
          <w:lang w:bidi="bn-IN"/>
        </w:rPr>
        <w:t>আহযান</w:t>
      </w:r>
      <w:r>
        <w:t>,</w:t>
      </w:r>
      <w:r w:rsidRPr="006354FE">
        <w:rPr>
          <w:cs/>
          <w:lang w:bidi="bn-IN"/>
        </w:rPr>
        <w:t>পৃ. ২২।</w:t>
      </w:r>
    </w:p>
    <w:p w:rsidR="00803A70" w:rsidRPr="006354FE" w:rsidRDefault="00803A70" w:rsidP="00803A70">
      <w:pPr>
        <w:pStyle w:val="libNormal"/>
      </w:pPr>
      <w:r>
        <w:rPr>
          <w:cs/>
          <w:lang w:bidi="bn-IN"/>
        </w:rPr>
        <w:t>৮২</w:t>
      </w:r>
      <w:r w:rsidR="00C436D9">
        <w:rPr>
          <w:cs/>
          <w:lang w:bidi="hi-IN"/>
        </w:rPr>
        <w:t>।</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৯১। রিয়াহিনুশ শারিয়াহ্</w:t>
      </w:r>
      <w:r>
        <w:t>,</w:t>
      </w:r>
      <w:r w:rsidRPr="006354FE">
        <w:rPr>
          <w:cs/>
          <w:lang w:bidi="bn-IN"/>
        </w:rPr>
        <w:t>১ম খণ্ড</w:t>
      </w:r>
      <w:r>
        <w:t>,</w:t>
      </w:r>
      <w:r w:rsidRPr="006354FE">
        <w:rPr>
          <w:cs/>
          <w:lang w:bidi="bn-IN"/>
        </w:rPr>
        <w:t>পৃ. ২১৬।  মুনতাহাল আমাল</w:t>
      </w:r>
      <w:r>
        <w:t>,</w:t>
      </w:r>
      <w:r w:rsidRPr="006354FE">
        <w:rPr>
          <w:cs/>
          <w:lang w:bidi="bn-IN"/>
        </w:rPr>
        <w:t>পৃ. ১৬১</w:t>
      </w:r>
      <w:r>
        <w:t>,</w:t>
      </w:r>
      <w:r w:rsidRPr="006354FE">
        <w:rPr>
          <w:cs/>
          <w:lang w:bidi="bn-IN"/>
        </w:rPr>
        <w:t>১৬২।</w:t>
      </w:r>
    </w:p>
    <w:p w:rsidR="00803A70" w:rsidRPr="006354FE" w:rsidRDefault="00803A70" w:rsidP="00803A70">
      <w:pPr>
        <w:pStyle w:val="libNormal"/>
      </w:pPr>
      <w:r>
        <w:rPr>
          <w:cs/>
          <w:lang w:bidi="bn-IN"/>
        </w:rPr>
        <w:t>৮৩</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২৩</w:t>
      </w:r>
      <w:r>
        <w:t>,</w:t>
      </w:r>
      <w:r w:rsidRPr="006354FE">
        <w:rPr>
          <w:cs/>
          <w:lang w:bidi="bn-IN"/>
        </w:rPr>
        <w:t xml:space="preserve">২৪।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১১৯। মুনতাহাল আমাল</w:t>
      </w:r>
      <w:r>
        <w:t>,</w:t>
      </w:r>
      <w:r w:rsidRPr="006354FE">
        <w:rPr>
          <w:cs/>
          <w:lang w:bidi="bn-IN"/>
        </w:rPr>
        <w:t>পৃ. ১৬১</w:t>
      </w:r>
      <w:r w:rsidRPr="006354FE">
        <w:rPr>
          <w:cs/>
          <w:lang w:bidi="hi-IN"/>
        </w:rPr>
        <w:t>।</w:t>
      </w:r>
    </w:p>
    <w:p w:rsidR="00803A70" w:rsidRPr="006354FE" w:rsidRDefault="00803A70" w:rsidP="00803A70">
      <w:pPr>
        <w:pStyle w:val="libNormal"/>
      </w:pPr>
      <w:r>
        <w:rPr>
          <w:cs/>
          <w:lang w:bidi="bn-IN"/>
        </w:rPr>
        <w:t>৮৪</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৯২। মুনতাহাল আমাল</w:t>
      </w:r>
      <w:r>
        <w:t>,</w:t>
      </w:r>
      <w:r w:rsidRPr="006354FE">
        <w:rPr>
          <w:cs/>
          <w:lang w:bidi="bn-IN"/>
        </w:rPr>
        <w:t>পৃ. ১৬২।</w:t>
      </w:r>
    </w:p>
    <w:p w:rsidR="00803A70" w:rsidRPr="006354FE" w:rsidRDefault="00803A70" w:rsidP="00803A70">
      <w:pPr>
        <w:pStyle w:val="libNormal"/>
      </w:pPr>
      <w:r>
        <w:rPr>
          <w:cs/>
          <w:lang w:bidi="bn-IN"/>
        </w:rPr>
        <w:t>৮৫</w:t>
      </w:r>
      <w:r w:rsidRPr="006354FE">
        <w:rPr>
          <w:cs/>
          <w:lang w:bidi="hi-IN"/>
        </w:rPr>
        <w:t xml:space="preserve">। </w:t>
      </w:r>
      <w:r w:rsidRPr="0013076C">
        <w:rPr>
          <w:rStyle w:val="libAlaemChar"/>
        </w:rPr>
        <w:t>‘</w:t>
      </w:r>
      <w:r w:rsidRPr="006354FE">
        <w:rPr>
          <w:cs/>
          <w:lang w:bidi="bn-IN"/>
        </w:rPr>
        <w:t>ফিদ্দা</w:t>
      </w:r>
      <w:r w:rsidRPr="0013076C">
        <w:rPr>
          <w:rStyle w:val="libAlaemChar"/>
        </w:rPr>
        <w:t>’</w:t>
      </w:r>
      <w:r w:rsidRPr="006354FE">
        <w:t>-</w:t>
      </w:r>
      <w:r w:rsidRPr="006354FE">
        <w:rPr>
          <w:cs/>
          <w:lang w:bidi="bn-IN"/>
        </w:rPr>
        <w:t>একজন বিশিষ্ট পরহেজগার রমণী। তিনি হযরত ফাতেমার গৃহে পরিচারিকার কাজ নিয়েছিলেন। এটা স্মরণ রাখা দরকার যে</w:t>
      </w:r>
      <w:r>
        <w:t>,</w:t>
      </w:r>
      <w:r w:rsidRPr="006354FE">
        <w:rPr>
          <w:cs/>
          <w:lang w:bidi="bn-IN"/>
        </w:rPr>
        <w:t>হযরত ফাতেমা স্বয়ং বর্ণনা করেছেন যে হযরত আলীর সাথে তাঁর দাম্পত্য জীবনের প্রথম কয়েক বৎসর বেশ কষ্ট ও অভাবে অতিবাহিত হয় (বিহারুল আনওয়ার</w:t>
      </w:r>
      <w:r>
        <w:t>,</w:t>
      </w:r>
      <w:r w:rsidRPr="006354FE">
        <w:rPr>
          <w:cs/>
          <w:lang w:bidi="bn-IN"/>
        </w:rPr>
        <w:t>৪৩তম খণ্ড</w:t>
      </w:r>
      <w:r>
        <w:t>,</w:t>
      </w:r>
      <w:r w:rsidRPr="006354FE">
        <w:rPr>
          <w:cs/>
          <w:lang w:bidi="bn-IN"/>
        </w:rPr>
        <w:t xml:space="preserve">পৃ. ৮৮)। কিন্তু মহানবী </w:t>
      </w:r>
      <w:r>
        <w:rPr>
          <w:cs/>
          <w:lang w:bidi="bn-IN"/>
        </w:rPr>
        <w:t>(সা.)</w:t>
      </w:r>
      <w:r w:rsidRPr="006354FE">
        <w:rPr>
          <w:cs/>
          <w:lang w:bidi="bn-IN"/>
        </w:rPr>
        <w:t xml:space="preserve"> যখন ফাদাক বাগানের মালিকানা হযরত ফাতেমাকে দান করে দেন তখন অবস্থা পূর্বের চেয়ে কিছুটা ভাল হয়। আরো বর্ণিত আছে যে রাসূল </w:t>
      </w:r>
      <w:r>
        <w:rPr>
          <w:cs/>
          <w:lang w:bidi="bn-IN"/>
        </w:rPr>
        <w:t>(সা.)</w:t>
      </w:r>
      <w:r w:rsidRPr="006354FE">
        <w:rPr>
          <w:cs/>
          <w:lang w:bidi="bn-IN"/>
        </w:rPr>
        <w:t xml:space="preserve"> ফিদ্দাকে হযরত ফাতেমার নিকট দান করে দেন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১২০)। ইতিহাসে দেখা যায় যে</w:t>
      </w:r>
      <w:r>
        <w:t>,</w:t>
      </w:r>
      <w:r>
        <w:rPr>
          <w:cs/>
          <w:lang w:bidi="bn-IN"/>
        </w:rPr>
        <w:t>আহলে</w:t>
      </w:r>
      <w:r w:rsidRPr="006354FE">
        <w:rPr>
          <w:cs/>
          <w:lang w:bidi="bn-IN"/>
        </w:rPr>
        <w:t xml:space="preserve"> বাইত (আ.) কষ্ট ও অভাবের মধ্যে জীবন-যাপন করতেন। আবার অন্য রেওয়ায়েত গৃহে পরিচারিকার কথা বলা হয়েছে। এটা মনে রাখতে হবে যে</w:t>
      </w:r>
      <w:r>
        <w:t>,</w:t>
      </w:r>
      <w:r w:rsidRPr="006354FE">
        <w:rPr>
          <w:cs/>
          <w:lang w:bidi="bn-IN"/>
        </w:rPr>
        <w:t>এ সমস্ত ঘটনা হযরত ফাতেমার জীবনের বিভিন্ন সময়ে সংঘটিত হয়েছে।</w:t>
      </w:r>
    </w:p>
    <w:p w:rsidR="00803A70" w:rsidRPr="006354FE" w:rsidRDefault="00803A70" w:rsidP="00803A70">
      <w:pPr>
        <w:pStyle w:val="libNormal"/>
      </w:pPr>
      <w:r>
        <w:rPr>
          <w:cs/>
          <w:lang w:bidi="bn-IN"/>
        </w:rPr>
        <w:t>৮৬</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২৮।  বাইতুল </w:t>
      </w:r>
      <w:r>
        <w:rPr>
          <w:cs/>
          <w:lang w:bidi="bn-IN"/>
        </w:rPr>
        <w:t>আহযান</w:t>
      </w:r>
      <w:r>
        <w:t>,</w:t>
      </w:r>
      <w:r w:rsidRPr="006354FE">
        <w:rPr>
          <w:cs/>
          <w:lang w:bidi="bn-IN"/>
        </w:rPr>
        <w:t>পৃ. ২০।</w:t>
      </w:r>
    </w:p>
    <w:p w:rsidR="00803A70" w:rsidRPr="006354FE" w:rsidRDefault="00803A70" w:rsidP="00803A70">
      <w:pPr>
        <w:pStyle w:val="libNormal"/>
      </w:pPr>
      <w:r>
        <w:rPr>
          <w:cs/>
          <w:lang w:bidi="bn-IN"/>
        </w:rPr>
        <w:t>৮৭</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৮১।  উয়ুনু  আখবার আর রিযা (আ.)</w:t>
      </w:r>
      <w:r>
        <w:t>,</w:t>
      </w:r>
      <w:r w:rsidRPr="006354FE">
        <w:rPr>
          <w:cs/>
          <w:lang w:bidi="bn-IN"/>
        </w:rPr>
        <w:t>২য় খণ্ড</w:t>
      </w:r>
      <w:r>
        <w:t>,</w:t>
      </w:r>
      <w:r w:rsidRPr="006354FE">
        <w:rPr>
          <w:cs/>
          <w:lang w:bidi="bn-IN"/>
        </w:rPr>
        <w:t xml:space="preserve">পৃ. ৪৫। অল্প কিছু তারতম্যসহ সংক্ষিপ্তাকারে </w:t>
      </w:r>
      <w:r w:rsidRPr="0013076C">
        <w:rPr>
          <w:rStyle w:val="libAlaemChar"/>
        </w:rPr>
        <w:t>‘</w:t>
      </w:r>
      <w:r w:rsidRPr="006354FE">
        <w:rPr>
          <w:cs/>
          <w:lang w:bidi="bn-IN"/>
        </w:rPr>
        <w:t xml:space="preserve">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১২১-এ উল্লিখিত হয়েছে।</w:t>
      </w:r>
    </w:p>
    <w:p w:rsidR="00803A70" w:rsidRPr="006354FE" w:rsidRDefault="00803A70" w:rsidP="00803A70">
      <w:pPr>
        <w:pStyle w:val="libNormal"/>
      </w:pPr>
      <w:r>
        <w:rPr>
          <w:cs/>
          <w:lang w:bidi="bn-IN"/>
        </w:rPr>
        <w:t>৮৮</w:t>
      </w:r>
      <w:r w:rsidR="00C436D9">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৮৩</w:t>
      </w:r>
      <w:r>
        <w:t>,</w:t>
      </w:r>
      <w:r w:rsidRPr="006354FE">
        <w:rPr>
          <w:cs/>
          <w:lang w:bidi="bn-IN"/>
        </w:rPr>
        <w:t>৮৪। মাকারিমুল আখলাক</w:t>
      </w:r>
      <w:r>
        <w:t>,</w:t>
      </w:r>
      <w:r w:rsidRPr="006354FE">
        <w:rPr>
          <w:cs/>
          <w:lang w:bidi="bn-IN"/>
        </w:rPr>
        <w:t>পৃ. ৯৪</w:t>
      </w:r>
      <w:r>
        <w:t>,</w:t>
      </w:r>
      <w:r w:rsidRPr="006354FE">
        <w:rPr>
          <w:cs/>
          <w:lang w:bidi="bn-IN"/>
        </w:rPr>
        <w:t>৯৫ (বৈরুত প্রিন্ট)। উক্ত রেওয়ায়েত সংক্ষিপ্তসার নিম্নের গ্রন্থদ্বয়েও উল্লেখ আছে : মুনতাহাল আমাল</w:t>
      </w:r>
      <w:r>
        <w:t>,</w:t>
      </w:r>
      <w:r w:rsidRPr="006354FE">
        <w:rPr>
          <w:cs/>
          <w:lang w:bidi="bn-IN"/>
        </w:rPr>
        <w:t>পৃ.  ১৫১</w:t>
      </w:r>
      <w:r>
        <w:t>,</w:t>
      </w:r>
      <w:r w:rsidRPr="006354FE">
        <w:rPr>
          <w:cs/>
          <w:lang w:bidi="bn-IN"/>
        </w:rPr>
        <w:t xml:space="preserve">১৬০ এবং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১২১।</w:t>
      </w:r>
    </w:p>
    <w:p w:rsidR="00803A70" w:rsidRPr="006354FE" w:rsidRDefault="00803A70" w:rsidP="00803A70">
      <w:pPr>
        <w:pStyle w:val="libNormal"/>
      </w:pPr>
      <w:r>
        <w:rPr>
          <w:cs/>
          <w:lang w:bidi="bn-IN"/>
        </w:rPr>
        <w:t>৮৯</w:t>
      </w:r>
      <w:r w:rsidR="00C436D9">
        <w:rPr>
          <w:cs/>
          <w:lang w:bidi="hi-IN"/>
        </w:rPr>
        <w:t>।</w:t>
      </w:r>
      <w:r w:rsidRPr="006354FE">
        <w:rPr>
          <w:cs/>
          <w:lang w:bidi="hi-IN"/>
        </w:rPr>
        <w:t xml:space="preserve"> </w:t>
      </w:r>
      <w:r w:rsidRPr="006354FE">
        <w:rPr>
          <w:cs/>
          <w:lang w:bidi="bn-IN"/>
        </w:rPr>
        <w:t>আল ইমরান : ৯২।</w:t>
      </w:r>
    </w:p>
    <w:p w:rsidR="00803A70" w:rsidRPr="006354FE" w:rsidRDefault="00803A70" w:rsidP="00803A70">
      <w:pPr>
        <w:pStyle w:val="libNormal"/>
      </w:pPr>
      <w:r>
        <w:rPr>
          <w:cs/>
          <w:lang w:bidi="bn-IN"/>
        </w:rPr>
        <w:t>৯০</w:t>
      </w:r>
      <w:r w:rsidR="00C436D9">
        <w:rPr>
          <w:cs/>
          <w:lang w:bidi="hi-IN"/>
        </w:rPr>
        <w:t xml:space="preserve">। </w:t>
      </w:r>
      <w:r w:rsidRPr="006354FE">
        <w:rPr>
          <w:cs/>
          <w:lang w:bidi="bn-IN"/>
        </w:rPr>
        <w:t>রায়াহিনুশ শারিয়াহ্</w:t>
      </w:r>
      <w:r>
        <w:t>,</w:t>
      </w:r>
      <w:r w:rsidRPr="006354FE">
        <w:rPr>
          <w:cs/>
          <w:lang w:bidi="bn-IN"/>
        </w:rPr>
        <w:t>১ম খণ্ড</w:t>
      </w:r>
      <w:r>
        <w:t>,</w:t>
      </w:r>
      <w:r w:rsidRPr="006354FE">
        <w:rPr>
          <w:cs/>
          <w:lang w:bidi="bn-IN"/>
        </w:rPr>
        <w:t>পৃ. ১০৬</w:t>
      </w:r>
      <w:r>
        <w:t>,</w:t>
      </w:r>
      <w:r w:rsidRPr="0013076C">
        <w:rPr>
          <w:rStyle w:val="libAlaemChar"/>
        </w:rPr>
        <w:t>‘</w:t>
      </w:r>
      <w:r w:rsidRPr="006354FE">
        <w:rPr>
          <w:cs/>
          <w:lang w:bidi="bn-IN"/>
        </w:rPr>
        <w:t>তাবারুল মুযাব</w:t>
      </w:r>
      <w:r w:rsidRPr="0013076C">
        <w:rPr>
          <w:rStyle w:val="libAlaemChar"/>
        </w:rPr>
        <w:t>’</w:t>
      </w:r>
      <w:r w:rsidRPr="006354FE">
        <w:t xml:space="preserve"> </w:t>
      </w:r>
      <w:r w:rsidRPr="006354FE">
        <w:rPr>
          <w:cs/>
          <w:lang w:bidi="bn-IN"/>
        </w:rPr>
        <w:t>গ্রন্থ থেকে উদ্ধৃত।</w:t>
      </w:r>
    </w:p>
    <w:p w:rsidR="00803A70" w:rsidRPr="006354FE" w:rsidRDefault="00803A70" w:rsidP="00803A70">
      <w:pPr>
        <w:pStyle w:val="libNormal"/>
      </w:pPr>
      <w:r>
        <w:rPr>
          <w:cs/>
          <w:lang w:bidi="bn-IN"/>
        </w:rPr>
        <w:t>৯১</w:t>
      </w:r>
      <w:r w:rsidRPr="006354FE">
        <w:rPr>
          <w:cs/>
          <w:lang w:bidi="hi-IN"/>
        </w:rPr>
        <w:t xml:space="preserve">। </w:t>
      </w:r>
      <w:r w:rsidRPr="006354FE">
        <w:rPr>
          <w:cs/>
          <w:lang w:bidi="bn-IN"/>
        </w:rPr>
        <w:t>হিজর : ৪৩</w:t>
      </w:r>
      <w:r>
        <w:t>,</w:t>
      </w:r>
      <w:r w:rsidRPr="006354FE">
        <w:rPr>
          <w:cs/>
          <w:lang w:bidi="bn-IN"/>
        </w:rPr>
        <w:t>৪৪।</w:t>
      </w:r>
    </w:p>
    <w:p w:rsidR="00803A70" w:rsidRPr="006354FE" w:rsidRDefault="00803A70" w:rsidP="00803A70">
      <w:pPr>
        <w:pStyle w:val="libNormal"/>
      </w:pPr>
      <w:r>
        <w:rPr>
          <w:cs/>
          <w:lang w:bidi="bn-IN"/>
        </w:rPr>
        <w:t>৯২</w:t>
      </w:r>
      <w:r w:rsidRPr="006354FE">
        <w:rPr>
          <w:cs/>
          <w:lang w:bidi="hi-IN"/>
        </w:rPr>
        <w:t xml:space="preserve">। </w:t>
      </w:r>
      <w:r w:rsidRPr="006354FE">
        <w:rPr>
          <w:cs/>
          <w:lang w:bidi="bn-IN"/>
        </w:rPr>
        <w:t>কিসাস : ৬০ এবং আশ শুরা : ৩৬।</w:t>
      </w:r>
    </w:p>
    <w:p w:rsidR="00803A70" w:rsidRPr="0013076C" w:rsidRDefault="00803A70" w:rsidP="00803A70">
      <w:pPr>
        <w:pStyle w:val="libNormal"/>
      </w:pPr>
      <w:r w:rsidRPr="0013076C">
        <w:rPr>
          <w:cs/>
          <w:lang w:bidi="bn-IN"/>
        </w:rPr>
        <w:t>৯৩</w:t>
      </w:r>
      <w:r w:rsidRPr="0013076C">
        <w:rPr>
          <w:cs/>
          <w:lang w:bidi="hi-IN"/>
        </w:rPr>
        <w:t xml:space="preserve">। </w:t>
      </w:r>
      <w:r w:rsidRPr="0013076C">
        <w:rPr>
          <w:cs/>
          <w:lang w:bidi="bn-IN"/>
        </w:rPr>
        <w:t>রায়াহিনুশ শারিয়াহ্</w:t>
      </w:r>
      <w:r w:rsidRPr="0013076C">
        <w:t>,</w:t>
      </w:r>
      <w:r w:rsidRPr="0013076C">
        <w:rPr>
          <w:cs/>
          <w:lang w:bidi="bn-IN"/>
        </w:rPr>
        <w:t>১ম খণ্ড</w:t>
      </w:r>
      <w:r w:rsidRPr="0013076C">
        <w:t>,</w:t>
      </w:r>
      <w:r w:rsidRPr="0013076C">
        <w:rPr>
          <w:cs/>
          <w:lang w:bidi="bn-IN"/>
        </w:rPr>
        <w:t>পৃ. ১৪৮। বাইতুল আহযান</w:t>
      </w:r>
      <w:r w:rsidRPr="0013076C">
        <w:t>,</w:t>
      </w:r>
      <w:r w:rsidRPr="0013076C">
        <w:rPr>
          <w:cs/>
          <w:lang w:bidi="bn-IN"/>
        </w:rPr>
        <w:t>পৃ. ২৮</w:t>
      </w:r>
      <w:r w:rsidRPr="0013076C">
        <w:t>,</w:t>
      </w:r>
      <w:r w:rsidRPr="0013076C">
        <w:rPr>
          <w:cs/>
          <w:lang w:bidi="bn-IN"/>
        </w:rPr>
        <w:t>২৯।</w:t>
      </w:r>
    </w:p>
    <w:p w:rsidR="00803A70" w:rsidRPr="006354FE" w:rsidRDefault="00803A70" w:rsidP="00803A70">
      <w:pPr>
        <w:pStyle w:val="libNormal"/>
      </w:pPr>
      <w:r w:rsidRPr="0013076C">
        <w:rPr>
          <w:cs/>
          <w:lang w:bidi="bn-IN"/>
        </w:rPr>
        <w:t>৯৪</w:t>
      </w:r>
      <w:r w:rsidRPr="0013076C">
        <w:rPr>
          <w:cs/>
          <w:lang w:bidi="hi-IN"/>
        </w:rPr>
        <w:t xml:space="preserve">। </w:t>
      </w:r>
      <w:r w:rsidRPr="0013076C">
        <w:rPr>
          <w:cs/>
          <w:lang w:bidi="bn-IN"/>
        </w:rPr>
        <w:t>আলে ইমরান : ৩৭।</w:t>
      </w:r>
      <w:r>
        <w:rPr>
          <w:lang w:bidi="bn-IN"/>
        </w:rPr>
        <w:t xml:space="preserve"> </w:t>
      </w:r>
    </w:p>
    <w:p w:rsidR="00803A70" w:rsidRPr="006354FE" w:rsidRDefault="00803A70" w:rsidP="00803A70">
      <w:pPr>
        <w:pStyle w:val="libNormal"/>
      </w:pPr>
      <w:r>
        <w:rPr>
          <w:cs/>
          <w:lang w:bidi="bn-IN"/>
        </w:rPr>
        <w:t>৯৫</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২৬</w:t>
      </w:r>
      <w:r>
        <w:t>,</w:t>
      </w:r>
      <w:r w:rsidRPr="006354FE">
        <w:rPr>
          <w:cs/>
          <w:lang w:bidi="bn-IN"/>
        </w:rPr>
        <w:t>২৯। আমালী</w:t>
      </w:r>
      <w:r>
        <w:t>,</w:t>
      </w:r>
      <w:r w:rsidRPr="006354FE">
        <w:rPr>
          <w:cs/>
          <w:lang w:bidi="bn-IN"/>
        </w:rPr>
        <w:t>তুসী</w:t>
      </w:r>
      <w:r>
        <w:t>,</w:t>
      </w:r>
      <w:r w:rsidRPr="006354FE">
        <w:rPr>
          <w:cs/>
          <w:lang w:bidi="bn-IN"/>
        </w:rPr>
        <w:t>২য় খণ্ড</w:t>
      </w:r>
      <w:r>
        <w:t>,</w:t>
      </w:r>
      <w:r w:rsidRPr="006354FE">
        <w:rPr>
          <w:cs/>
          <w:lang w:bidi="bn-IN"/>
        </w:rPr>
        <w:t>পৃ. ২২৮-২৩০। বিহারুল আনওয়ার</w:t>
      </w:r>
      <w:r>
        <w:t>,</w:t>
      </w:r>
      <w:r w:rsidRPr="006354FE">
        <w:rPr>
          <w:cs/>
          <w:lang w:bidi="bn-IN"/>
        </w:rPr>
        <w:t>৪৩তম খণ্ড</w:t>
      </w:r>
      <w:r>
        <w:t>,</w:t>
      </w:r>
      <w:r w:rsidRPr="006354FE">
        <w:rPr>
          <w:cs/>
          <w:lang w:bidi="bn-IN"/>
        </w:rPr>
        <w:t>পৃ. ৫৯-৬১। এর সংক্ষিপ্তসার বিহারুল আনওয়ার</w:t>
      </w:r>
      <w:r>
        <w:t>,</w:t>
      </w:r>
      <w:r w:rsidRPr="006354FE">
        <w:rPr>
          <w:cs/>
          <w:lang w:bidi="bn-IN"/>
        </w:rPr>
        <w:t>৪৩তম খণ্ড</w:t>
      </w:r>
      <w:r>
        <w:t>,</w:t>
      </w:r>
      <w:r w:rsidRPr="006354FE">
        <w:rPr>
          <w:cs/>
          <w:lang w:bidi="bn-IN"/>
        </w:rPr>
        <w:t xml:space="preserve">পৃ. ২৯-তেও রয়েছে।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১১৭।</w:t>
      </w:r>
    </w:p>
    <w:p w:rsidR="00803A70" w:rsidRPr="006354FE" w:rsidRDefault="00803A70" w:rsidP="00803A70">
      <w:pPr>
        <w:pStyle w:val="libNormal"/>
      </w:pPr>
      <w:r>
        <w:rPr>
          <w:cs/>
          <w:lang w:bidi="bn-IN"/>
        </w:rPr>
        <w:t>৯৬</w:t>
      </w:r>
      <w:r w:rsidRPr="006354FE">
        <w:rPr>
          <w:cs/>
          <w:lang w:bidi="hi-IN"/>
        </w:rPr>
        <w:t xml:space="preserve">। </w:t>
      </w:r>
      <w:r w:rsidRPr="006354FE">
        <w:rPr>
          <w:cs/>
          <w:lang w:bidi="bn-IN"/>
        </w:rPr>
        <w:t>আলে ইমরান : ৩৭।</w:t>
      </w:r>
    </w:p>
    <w:p w:rsidR="00803A70" w:rsidRPr="006354FE" w:rsidRDefault="00803A70" w:rsidP="00803A70">
      <w:pPr>
        <w:pStyle w:val="libNormal"/>
      </w:pPr>
      <w:r>
        <w:rPr>
          <w:cs/>
          <w:lang w:bidi="bn-IN"/>
        </w:rPr>
        <w:t>৯৭</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৫৬-৫৮।</w:t>
      </w:r>
    </w:p>
    <w:p w:rsidR="00803A70" w:rsidRPr="006354FE" w:rsidRDefault="00803A70" w:rsidP="00803A70">
      <w:pPr>
        <w:pStyle w:val="libNormal"/>
      </w:pPr>
      <w:r>
        <w:rPr>
          <w:cs/>
          <w:lang w:bidi="bn-IN"/>
        </w:rPr>
        <w:t>৯৮</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৪০ এবং উক্ত রেওয়ায়াতের সার-সংক্ষেপ </w:t>
      </w:r>
      <w:r w:rsidRPr="0013076C">
        <w:rPr>
          <w:rStyle w:val="libAlaemChar"/>
        </w:rPr>
        <w:t>‘</w:t>
      </w:r>
      <w:r w:rsidRPr="006354FE">
        <w:rPr>
          <w:cs/>
          <w:lang w:bidi="bn-IN"/>
        </w:rPr>
        <w:t xml:space="preserve">মানাকিবে </w:t>
      </w:r>
      <w:r>
        <w:rPr>
          <w:cs/>
          <w:lang w:bidi="bn-IN"/>
        </w:rPr>
        <w:t>শাহরে</w:t>
      </w:r>
      <w:r w:rsidRPr="006354FE">
        <w:rPr>
          <w:cs/>
          <w:lang w:bidi="bn-IN"/>
        </w:rPr>
        <w:t xml:space="preserve"> আশুব</w:t>
      </w:r>
      <w:r w:rsidRPr="0013076C">
        <w:rPr>
          <w:rStyle w:val="libAlaemChar"/>
        </w:rPr>
        <w:t>’</w:t>
      </w:r>
      <w:r w:rsidRPr="006354FE">
        <w:t xml:space="preserve"> </w:t>
      </w:r>
      <w:r w:rsidRPr="006354FE">
        <w:rPr>
          <w:cs/>
          <w:lang w:bidi="bn-IN"/>
        </w:rPr>
        <w:t>গ্রন্থে বর্ণিত হয়েছে।</w:t>
      </w:r>
    </w:p>
    <w:p w:rsidR="00803A70" w:rsidRPr="006354FE" w:rsidRDefault="00803A70" w:rsidP="00803A70">
      <w:pPr>
        <w:pStyle w:val="libNormal"/>
      </w:pPr>
      <w:r>
        <w:rPr>
          <w:cs/>
          <w:lang w:bidi="bn-IN"/>
        </w:rPr>
        <w:t>৯৯</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৩০।</w:t>
      </w:r>
    </w:p>
    <w:p w:rsidR="00803A70" w:rsidRPr="006354FE" w:rsidRDefault="00803A70" w:rsidP="00803A70">
      <w:pPr>
        <w:pStyle w:val="libNormal"/>
      </w:pPr>
      <w:r>
        <w:rPr>
          <w:cs/>
          <w:lang w:bidi="bn-IN"/>
        </w:rPr>
        <w:t>১০০</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২৯। এ রেওয়ায়েতের অনুরূপ তবে সামান্য পার্থক্যসহ </w:t>
      </w:r>
      <w:r w:rsidRPr="0013076C">
        <w:rPr>
          <w:rStyle w:val="libAlaemChar"/>
        </w:rPr>
        <w:t>‘</w:t>
      </w:r>
      <w:r w:rsidRPr="006354FE">
        <w:rPr>
          <w:cs/>
          <w:lang w:bidi="bn-IN"/>
        </w:rPr>
        <w:t xml:space="preserve">মানাকিবে </w:t>
      </w:r>
      <w:r>
        <w:rPr>
          <w:cs/>
          <w:lang w:bidi="bn-IN"/>
        </w:rPr>
        <w:t>শাহরে</w:t>
      </w:r>
      <w:r w:rsidRPr="006354FE">
        <w:rPr>
          <w:cs/>
          <w:lang w:bidi="bn-IN"/>
        </w:rPr>
        <w:t xml:space="preserve"> আশুব</w:t>
      </w:r>
      <w:r w:rsidRPr="0013076C">
        <w:rPr>
          <w:rStyle w:val="libAlaemChar"/>
        </w:rPr>
        <w:t>’</w:t>
      </w:r>
      <w:r w:rsidRPr="006354FE">
        <w:t>-</w:t>
      </w:r>
      <w:r w:rsidRPr="006354FE">
        <w:rPr>
          <w:cs/>
          <w:lang w:bidi="bn-IN"/>
        </w:rPr>
        <w:t>এর ৩ম খণ্ড</w:t>
      </w:r>
      <w:r>
        <w:t>,</w:t>
      </w:r>
      <w:r w:rsidRPr="006354FE">
        <w:rPr>
          <w:cs/>
          <w:lang w:bidi="bn-IN"/>
        </w:rPr>
        <w:t>পৃ. ১১৬-এ উল্লেখ আছে।</w:t>
      </w:r>
    </w:p>
    <w:p w:rsidR="00803A70" w:rsidRPr="006354FE" w:rsidRDefault="00803A70" w:rsidP="00803A70">
      <w:pPr>
        <w:pStyle w:val="libNormal"/>
      </w:pPr>
      <w:r>
        <w:rPr>
          <w:cs/>
          <w:lang w:bidi="bn-IN"/>
        </w:rPr>
        <w:t>১০১</w:t>
      </w:r>
      <w:r w:rsidRPr="006354FE">
        <w:rPr>
          <w:cs/>
          <w:lang w:bidi="hi-IN"/>
        </w:rPr>
        <w:t xml:space="preserve">। </w:t>
      </w:r>
      <w:r w:rsidRPr="006354FE">
        <w:rPr>
          <w:cs/>
          <w:lang w:bidi="bn-IN"/>
        </w:rPr>
        <w:t>আমালী</w:t>
      </w:r>
      <w:r>
        <w:t>,</w:t>
      </w:r>
      <w:r w:rsidRPr="006354FE">
        <w:rPr>
          <w:cs/>
          <w:lang w:bidi="bn-IN"/>
        </w:rPr>
        <w:t>সাদুক</w:t>
      </w:r>
      <w:r>
        <w:t>,</w:t>
      </w:r>
      <w:r w:rsidRPr="006354FE">
        <w:rPr>
          <w:cs/>
          <w:lang w:bidi="bn-IN"/>
        </w:rPr>
        <w:t>পৃ. ২১২-২১৬। কাশফুল গুম্মাহ্</w:t>
      </w:r>
      <w:r>
        <w:t>,</w:t>
      </w:r>
      <w:r w:rsidRPr="006354FE">
        <w:rPr>
          <w:cs/>
          <w:lang w:bidi="bn-IN"/>
        </w:rPr>
        <w:t>১ম খণ্ড</w:t>
      </w:r>
      <w:r>
        <w:t>,</w:t>
      </w:r>
      <w:r w:rsidRPr="006354FE">
        <w:rPr>
          <w:cs/>
          <w:lang w:bidi="bn-IN"/>
        </w:rPr>
        <w:t>পৃ. ৪১৩-৪১৭।</w:t>
      </w:r>
    </w:p>
    <w:p w:rsidR="00803A70" w:rsidRPr="006354FE" w:rsidRDefault="00803A70" w:rsidP="00803A70">
      <w:pPr>
        <w:pStyle w:val="libNormal"/>
      </w:pPr>
      <w:r>
        <w:rPr>
          <w:cs/>
          <w:lang w:bidi="bn-IN"/>
        </w:rPr>
        <w:t>১০২</w:t>
      </w:r>
      <w:r w:rsidRPr="006354FE">
        <w:rPr>
          <w:cs/>
          <w:lang w:bidi="hi-IN"/>
        </w:rPr>
        <w:t xml:space="preserve">। </w:t>
      </w:r>
      <w:r w:rsidRPr="006354FE">
        <w:rPr>
          <w:cs/>
          <w:lang w:bidi="bn-IN"/>
        </w:rPr>
        <w:t>আল ইনসান : ৮।</w:t>
      </w:r>
    </w:p>
    <w:p w:rsidR="00803A70" w:rsidRPr="006354FE" w:rsidRDefault="00803A70" w:rsidP="00803A70">
      <w:pPr>
        <w:pStyle w:val="libNormal"/>
      </w:pPr>
      <w:r>
        <w:rPr>
          <w:cs/>
          <w:lang w:bidi="bn-IN"/>
        </w:rPr>
        <w:t>১০৩</w:t>
      </w:r>
      <w:r w:rsidRPr="006354FE">
        <w:rPr>
          <w:cs/>
          <w:lang w:bidi="hi-IN"/>
        </w:rPr>
        <w:t xml:space="preserve">। </w:t>
      </w:r>
      <w:r w:rsidRPr="006354FE">
        <w:rPr>
          <w:cs/>
          <w:lang w:bidi="bn-IN"/>
        </w:rPr>
        <w:t xml:space="preserve">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১০৬</w:t>
      </w:r>
      <w:r>
        <w:t>,</w:t>
      </w:r>
      <w:r w:rsidRPr="006354FE">
        <w:rPr>
          <w:cs/>
          <w:lang w:bidi="bn-IN"/>
        </w:rPr>
        <w:t>১৪৭</w:t>
      </w:r>
      <w:r>
        <w:t>,</w:t>
      </w:r>
      <w:r w:rsidRPr="006354FE">
        <w:rPr>
          <w:cs/>
          <w:lang w:bidi="bn-IN"/>
        </w:rPr>
        <w:t>১৪৮। মুনতাহাল আমাল</w:t>
      </w:r>
      <w:r>
        <w:t>,</w:t>
      </w:r>
      <w:r w:rsidRPr="006354FE">
        <w:rPr>
          <w:cs/>
          <w:lang w:bidi="bn-IN"/>
        </w:rPr>
        <w:t>পৃ. ৬৮ (যেখানে হিজরী দ্বিতীয় বৎসরের ঘটনা বর্ণনা দেয়া হয়েছে)।</w:t>
      </w:r>
    </w:p>
    <w:p w:rsidR="00803A70" w:rsidRPr="006354FE" w:rsidRDefault="00803A70" w:rsidP="00803A70">
      <w:pPr>
        <w:pStyle w:val="libNormal"/>
      </w:pPr>
      <w:r>
        <w:rPr>
          <w:cs/>
          <w:lang w:bidi="bn-IN"/>
        </w:rPr>
        <w:t>১০৪</w:t>
      </w:r>
      <w:r w:rsidRPr="006354FE">
        <w:rPr>
          <w:cs/>
          <w:lang w:bidi="hi-IN"/>
        </w:rPr>
        <w:t xml:space="preserve">। </w:t>
      </w:r>
      <w:r w:rsidRPr="006354FE">
        <w:rPr>
          <w:cs/>
          <w:lang w:bidi="bn-IN"/>
        </w:rPr>
        <w:t>আমালী</w:t>
      </w:r>
      <w:r>
        <w:t>,</w:t>
      </w:r>
      <w:r w:rsidRPr="006354FE">
        <w:rPr>
          <w:cs/>
          <w:lang w:bidi="bn-IN"/>
        </w:rPr>
        <w:t>তুসী</w:t>
      </w:r>
      <w:r>
        <w:t>,</w:t>
      </w:r>
      <w:r w:rsidRPr="006354FE">
        <w:rPr>
          <w:cs/>
          <w:lang w:bidi="bn-IN"/>
        </w:rPr>
        <w:t>১ম খণ্ড</w:t>
      </w:r>
      <w:r>
        <w:t>,</w:t>
      </w:r>
      <w:r w:rsidRPr="006354FE">
        <w:rPr>
          <w:cs/>
          <w:lang w:bidi="bn-IN"/>
        </w:rPr>
        <w:t>পৃ. ১৫৪</w:t>
      </w:r>
      <w:r>
        <w:t>,</w:t>
      </w:r>
      <w:r w:rsidRPr="006354FE">
        <w:rPr>
          <w:cs/>
          <w:lang w:bidi="bn-IN"/>
        </w:rPr>
        <w:t>১৬৯</w:t>
      </w:r>
      <w:r>
        <w:t>,</w:t>
      </w:r>
      <w:r w:rsidRPr="006354FE">
        <w:rPr>
          <w:cs/>
          <w:lang w:bidi="bn-IN"/>
        </w:rPr>
        <w:t>১৭০। আমালী</w:t>
      </w:r>
      <w:r>
        <w:t>,</w:t>
      </w:r>
      <w:r w:rsidRPr="006354FE">
        <w:rPr>
          <w:cs/>
          <w:lang w:bidi="bn-IN"/>
        </w:rPr>
        <w:t>সাদুক</w:t>
      </w:r>
      <w:r>
        <w:t>,</w:t>
      </w:r>
      <w:r w:rsidRPr="006354FE">
        <w:rPr>
          <w:cs/>
          <w:lang w:bidi="bn-IN"/>
        </w:rPr>
        <w:t>পৃ. ৩৮১</w:t>
      </w:r>
      <w:r>
        <w:t>,</w:t>
      </w:r>
      <w:r w:rsidRPr="006354FE">
        <w:rPr>
          <w:cs/>
          <w:lang w:bidi="bn-IN"/>
        </w:rPr>
        <w:t>৩৮২। উসুলে কাফি</w:t>
      </w:r>
      <w:r>
        <w:t>,</w:t>
      </w:r>
      <w:r w:rsidRPr="006354FE">
        <w:rPr>
          <w:cs/>
          <w:lang w:bidi="bn-IN"/>
        </w:rPr>
        <w:t>১ম খণ্ড</w:t>
      </w:r>
      <w:r>
        <w:t>,</w:t>
      </w:r>
      <w:r>
        <w:rPr>
          <w:cs/>
          <w:lang w:bidi="bn-IN"/>
        </w:rPr>
        <w:t xml:space="preserve">পৃ. ২৮৭। </w:t>
      </w:r>
      <w:r w:rsidRPr="006354FE">
        <w:rPr>
          <w:cs/>
          <w:lang w:bidi="bn-IN"/>
        </w:rPr>
        <w:t>ফুসুল আল মুখতারা</w:t>
      </w:r>
      <w:r>
        <w:t>,</w:t>
      </w:r>
      <w:r w:rsidRPr="006354FE">
        <w:rPr>
          <w:cs/>
          <w:lang w:bidi="bn-IN"/>
        </w:rPr>
        <w:t>শেখ মুফিদ (কোম প্রিন্ট )</w:t>
      </w:r>
      <w:r>
        <w:t>,</w:t>
      </w:r>
      <w:r w:rsidRPr="006354FE">
        <w:rPr>
          <w:cs/>
          <w:lang w:bidi="bn-IN"/>
        </w:rPr>
        <w:t>পৃ. ২৯</w:t>
      </w:r>
      <w:r>
        <w:t>,</w:t>
      </w:r>
      <w:r w:rsidRPr="006354FE">
        <w:rPr>
          <w:cs/>
          <w:lang w:bidi="bn-IN"/>
        </w:rPr>
        <w:t>৩০।</w:t>
      </w:r>
    </w:p>
    <w:p w:rsidR="00803A70" w:rsidRPr="006354FE" w:rsidRDefault="00803A70" w:rsidP="00803A70">
      <w:pPr>
        <w:pStyle w:val="libNormal"/>
      </w:pPr>
      <w:r>
        <w:rPr>
          <w:cs/>
          <w:lang w:bidi="bn-IN"/>
        </w:rPr>
        <w:t>১০৫</w:t>
      </w:r>
      <w:r w:rsidRPr="006354FE">
        <w:rPr>
          <w:cs/>
          <w:lang w:bidi="hi-IN"/>
        </w:rPr>
        <w:t xml:space="preserve">। </w:t>
      </w:r>
      <w:r w:rsidRPr="006354FE">
        <w:rPr>
          <w:cs/>
          <w:lang w:bidi="bn-IN"/>
        </w:rPr>
        <w:t>কাশফুল গুম্মাহ্</w:t>
      </w:r>
      <w:r>
        <w:t>,</w:t>
      </w:r>
      <w:r w:rsidRPr="006354FE">
        <w:rPr>
          <w:cs/>
          <w:lang w:bidi="bn-IN"/>
        </w:rPr>
        <w:t>২য় খণ্ড</w:t>
      </w:r>
      <w:r>
        <w:t>,</w:t>
      </w:r>
      <w:r w:rsidRPr="006354FE">
        <w:rPr>
          <w:cs/>
          <w:lang w:bidi="bn-IN"/>
        </w:rPr>
        <w:t>পৃ. ১৩। উক্ত রেওয়ায়েতের কাছাকাছি বর্ণনায় আমালী</w:t>
      </w:r>
      <w:r>
        <w:t>,</w:t>
      </w:r>
      <w:r w:rsidRPr="006354FE">
        <w:rPr>
          <w:cs/>
          <w:lang w:bidi="bn-IN"/>
        </w:rPr>
        <w:t>সাদুক</w:t>
      </w:r>
      <w:r>
        <w:t>,</w:t>
      </w:r>
      <w:r w:rsidRPr="006354FE">
        <w:rPr>
          <w:cs/>
          <w:lang w:bidi="bn-IN"/>
        </w:rPr>
        <w:t>১ম খণ্ড</w:t>
      </w:r>
      <w:r>
        <w:t>,</w:t>
      </w:r>
      <w:r w:rsidRPr="006354FE">
        <w:rPr>
          <w:cs/>
          <w:lang w:bidi="bn-IN"/>
        </w:rPr>
        <w:t>পৃ. ৮৮-এ বর্ণিত আছে। আমালী</w:t>
      </w:r>
      <w:r>
        <w:t>,</w:t>
      </w:r>
      <w:r w:rsidRPr="006354FE">
        <w:rPr>
          <w:cs/>
          <w:lang w:bidi="bn-IN"/>
        </w:rPr>
        <w:t>তুসী</w:t>
      </w:r>
      <w:r>
        <w:t>,</w:t>
      </w:r>
      <w:r w:rsidRPr="006354FE">
        <w:rPr>
          <w:cs/>
          <w:lang w:bidi="bn-IN"/>
        </w:rPr>
        <w:t>১ম খণ্ড</w:t>
      </w:r>
      <w:r>
        <w:t>,</w:t>
      </w:r>
      <w:r w:rsidRPr="006354FE">
        <w:rPr>
          <w:cs/>
          <w:lang w:bidi="bn-IN"/>
        </w:rPr>
        <w:t>পৃ. ২৫৭ এবং ২য় খণ্ড</w:t>
      </w:r>
      <w:r>
        <w:t>,</w:t>
      </w:r>
      <w:r w:rsidRPr="006354FE">
        <w:rPr>
          <w:cs/>
          <w:lang w:bidi="bn-IN"/>
        </w:rPr>
        <w:t>পৃ. ১৭৭</w:t>
      </w:r>
      <w:r>
        <w:t>,</w:t>
      </w:r>
      <w:r w:rsidRPr="006354FE">
        <w:rPr>
          <w:cs/>
          <w:lang w:bidi="bn-IN"/>
        </w:rPr>
        <w:t>১৭৮। আমালী</w:t>
      </w:r>
      <w:r>
        <w:t>,</w:t>
      </w:r>
      <w:r w:rsidRPr="006354FE">
        <w:rPr>
          <w:cs/>
          <w:lang w:bidi="bn-IN"/>
        </w:rPr>
        <w:t>মুফিদ</w:t>
      </w:r>
      <w:r>
        <w:t>,</w:t>
      </w:r>
      <w:r w:rsidRPr="006354FE">
        <w:rPr>
          <w:cs/>
          <w:lang w:bidi="bn-IN"/>
        </w:rPr>
        <w:t>পৃ. ১৮।</w:t>
      </w:r>
    </w:p>
    <w:p w:rsidR="00803A70" w:rsidRPr="006354FE" w:rsidRDefault="00803A70" w:rsidP="00803A70">
      <w:pPr>
        <w:pStyle w:val="libNormal"/>
      </w:pPr>
      <w:r>
        <w:rPr>
          <w:cs/>
          <w:lang w:bidi="bn-IN"/>
        </w:rPr>
        <w:t>১০৬</w:t>
      </w:r>
      <w:r w:rsidRPr="006354FE">
        <w:rPr>
          <w:cs/>
          <w:lang w:bidi="hi-IN"/>
        </w:rPr>
        <w:t xml:space="preserve">। </w:t>
      </w:r>
      <w:r w:rsidRPr="006354FE">
        <w:rPr>
          <w:cs/>
          <w:lang w:bidi="bn-IN"/>
        </w:rPr>
        <w:t>আলে ইমরান :  ৫৯।</w:t>
      </w:r>
    </w:p>
    <w:p w:rsidR="00803A70" w:rsidRPr="006354FE" w:rsidRDefault="00803A70" w:rsidP="00803A70">
      <w:pPr>
        <w:pStyle w:val="libNormal"/>
      </w:pPr>
      <w:r>
        <w:rPr>
          <w:cs/>
          <w:lang w:bidi="bn-IN"/>
        </w:rPr>
        <w:t>১০৭</w:t>
      </w:r>
      <w:r w:rsidRPr="006354FE">
        <w:rPr>
          <w:cs/>
          <w:lang w:bidi="hi-IN"/>
        </w:rPr>
        <w:t xml:space="preserve">। </w:t>
      </w:r>
      <w:r w:rsidRPr="006354FE">
        <w:rPr>
          <w:cs/>
          <w:lang w:bidi="bn-IN"/>
        </w:rPr>
        <w:t>আলে ইমরান : ৬১।</w:t>
      </w:r>
    </w:p>
    <w:p w:rsidR="00803A70" w:rsidRPr="006354FE" w:rsidRDefault="00803A70" w:rsidP="00803A70">
      <w:pPr>
        <w:pStyle w:val="libNormal"/>
      </w:pPr>
      <w:r>
        <w:rPr>
          <w:cs/>
          <w:lang w:bidi="bn-IN"/>
        </w:rPr>
        <w:t>১০৮</w:t>
      </w:r>
      <w:r w:rsidRPr="006354FE">
        <w:rPr>
          <w:cs/>
          <w:lang w:bidi="hi-IN"/>
        </w:rPr>
        <w:t xml:space="preserve">। </w:t>
      </w:r>
      <w:r w:rsidRPr="006354FE">
        <w:rPr>
          <w:cs/>
          <w:lang w:bidi="bn-IN"/>
        </w:rPr>
        <w:t xml:space="preserve">মানাকিবে </w:t>
      </w:r>
      <w:r>
        <w:rPr>
          <w:cs/>
          <w:lang w:bidi="bn-IN"/>
        </w:rPr>
        <w:t>শাহরে</w:t>
      </w:r>
      <w:r w:rsidRPr="006354FE">
        <w:rPr>
          <w:cs/>
          <w:lang w:bidi="bn-IN"/>
        </w:rPr>
        <w:t xml:space="preserve"> আশুব</w:t>
      </w:r>
      <w:r>
        <w:t>,</w:t>
      </w:r>
      <w:r w:rsidRPr="006354FE">
        <w:rPr>
          <w:cs/>
          <w:lang w:bidi="bn-IN"/>
        </w:rPr>
        <w:t>২য় খণ্ড</w:t>
      </w:r>
      <w:r>
        <w:t>,</w:t>
      </w:r>
      <w:r w:rsidRPr="006354FE">
        <w:rPr>
          <w:cs/>
          <w:lang w:bidi="bn-IN"/>
        </w:rPr>
        <w:t>পৃ. ১৪২-১৪৪। কাশফুল গুম্মাহ্</w:t>
      </w:r>
      <w:r>
        <w:t>,</w:t>
      </w:r>
      <w:r w:rsidRPr="006354FE">
        <w:rPr>
          <w:cs/>
          <w:lang w:bidi="bn-IN"/>
        </w:rPr>
        <w:t>১ম খণ্ড</w:t>
      </w:r>
      <w:r>
        <w:t>,</w:t>
      </w:r>
      <w:r w:rsidRPr="006354FE">
        <w:rPr>
          <w:cs/>
          <w:lang w:bidi="bn-IN"/>
        </w:rPr>
        <w:t>পৃ. ৪২৫</w:t>
      </w:r>
      <w:r>
        <w:t>,</w:t>
      </w:r>
      <w:r w:rsidRPr="006354FE">
        <w:rPr>
          <w:cs/>
          <w:lang w:bidi="bn-IN"/>
        </w:rPr>
        <w:t>৪২৬। মুনতাহাল আমাল</w:t>
      </w:r>
      <w:r>
        <w:t>,</w:t>
      </w:r>
      <w:r w:rsidRPr="006354FE">
        <w:rPr>
          <w:cs/>
          <w:lang w:bidi="bn-IN"/>
        </w:rPr>
        <w:t>পৃ. ১১৪</w:t>
      </w:r>
      <w:r>
        <w:t>,</w:t>
      </w:r>
      <w:r w:rsidRPr="006354FE">
        <w:rPr>
          <w:cs/>
          <w:lang w:bidi="bn-IN"/>
        </w:rPr>
        <w:t>১১৭</w:t>
      </w:r>
      <w:r>
        <w:t>,</w:t>
      </w:r>
      <w:r w:rsidRPr="006354FE">
        <w:rPr>
          <w:cs/>
          <w:lang w:bidi="bn-IN"/>
        </w:rPr>
        <w:t>১৭৬</w:t>
      </w:r>
      <w:r>
        <w:t>,</w:t>
      </w:r>
      <w:r>
        <w:rPr>
          <w:cs/>
          <w:lang w:bidi="bn-IN"/>
        </w:rPr>
        <w:t>১৭৭। ফুসুলুল</w:t>
      </w:r>
      <w:r w:rsidRPr="006354FE">
        <w:rPr>
          <w:cs/>
          <w:lang w:bidi="bn-IN"/>
        </w:rPr>
        <w:t xml:space="preserve"> মুখতারা</w:t>
      </w:r>
      <w:r>
        <w:t>,</w:t>
      </w:r>
      <w:r w:rsidRPr="006354FE">
        <w:rPr>
          <w:cs/>
          <w:lang w:bidi="bn-IN"/>
        </w:rPr>
        <w:t>শেখ মুফিদ</w:t>
      </w:r>
      <w:r>
        <w:t>,</w:t>
      </w:r>
      <w:r w:rsidRPr="006354FE">
        <w:rPr>
          <w:cs/>
          <w:lang w:bidi="bn-IN"/>
        </w:rPr>
        <w:t>পৃ. ১৭। আর সহীহ মুসলিম</w:t>
      </w:r>
      <w:r>
        <w:t>,</w:t>
      </w:r>
      <w:r w:rsidRPr="006354FE">
        <w:rPr>
          <w:cs/>
          <w:lang w:bidi="bn-IN"/>
        </w:rPr>
        <w:t xml:space="preserve">মুসনাদে আহ্মাদ বিন হাম্বাল এবং আবু নাঈম ইস্পাহানী রচিত </w:t>
      </w:r>
      <w:r w:rsidRPr="0013076C">
        <w:rPr>
          <w:rStyle w:val="libAlaemChar"/>
        </w:rPr>
        <w:t>“</w:t>
      </w:r>
      <w:r w:rsidRPr="006354FE">
        <w:rPr>
          <w:cs/>
          <w:lang w:bidi="bn-IN"/>
        </w:rPr>
        <w:t>ফি-মা নাযালা মিনাল কুরআন ফি আমিরুল মুমিনীন</w:t>
      </w:r>
      <w:r w:rsidRPr="0013076C">
        <w:rPr>
          <w:rStyle w:val="libAlaemChar"/>
        </w:rPr>
        <w:t>”</w:t>
      </w:r>
      <w:r w:rsidRPr="006354FE">
        <w:t xml:space="preserve"> </w:t>
      </w:r>
      <w:r w:rsidRPr="006354FE">
        <w:rPr>
          <w:cs/>
          <w:lang w:bidi="bn-IN"/>
        </w:rPr>
        <w:t>গ্রন্থে</w:t>
      </w:r>
      <w:r>
        <w:t>,</w:t>
      </w:r>
      <w:r w:rsidRPr="006354FE">
        <w:rPr>
          <w:cs/>
          <w:lang w:bidi="bn-IN"/>
        </w:rPr>
        <w:t>তাফসীরে কাশশাফ এবং আগানী আবুল ফারাজ ইস্পাহনী ও শিয়া-সুন্নী আলেমদের লিখিত অনেক গ্রন্থে এবং অধিকাংশ তাফসীরের কিতাবগুলোতে মুবাহিলার এ মর্যাদাপূর্ণ বিষয়ে আলোকপাত করা হয়েছে।</w:t>
      </w:r>
    </w:p>
    <w:p w:rsidR="00803A70" w:rsidRPr="006354FE" w:rsidRDefault="00803A70" w:rsidP="00803A70">
      <w:pPr>
        <w:pStyle w:val="libNormal"/>
      </w:pPr>
      <w:r>
        <w:rPr>
          <w:cs/>
          <w:lang w:bidi="bn-IN"/>
        </w:rPr>
        <w:t>১০৯</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৪০। মানাকিবে </w:t>
      </w:r>
      <w:r>
        <w:rPr>
          <w:cs/>
          <w:lang w:bidi="bn-IN"/>
        </w:rPr>
        <w:t>শাহরে</w:t>
      </w:r>
      <w:r w:rsidRPr="006354FE">
        <w:rPr>
          <w:cs/>
          <w:lang w:bidi="bn-IN"/>
        </w:rPr>
        <w:t xml:space="preserve"> আশুব</w:t>
      </w:r>
      <w:r>
        <w:t>,</w:t>
      </w:r>
      <w:r w:rsidRPr="006354FE">
        <w:rPr>
          <w:cs/>
          <w:lang w:bidi="bn-IN"/>
        </w:rPr>
        <w:t>৩ম খণ্ড</w:t>
      </w:r>
      <w:r>
        <w:t>,</w:t>
      </w:r>
      <w:r w:rsidRPr="006354FE">
        <w:rPr>
          <w:cs/>
          <w:lang w:bidi="bn-IN"/>
        </w:rPr>
        <w:t>পৃ. ১১৩।</w:t>
      </w:r>
    </w:p>
    <w:p w:rsidR="00803A70" w:rsidRPr="006354FE" w:rsidRDefault="00803A70" w:rsidP="00803A70">
      <w:pPr>
        <w:pStyle w:val="libNormal"/>
      </w:pPr>
      <w:r>
        <w:rPr>
          <w:cs/>
          <w:lang w:bidi="bn-IN"/>
        </w:rPr>
        <w:t>১১০</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৪০। মানাকিবে </w:t>
      </w:r>
      <w:r>
        <w:rPr>
          <w:cs/>
          <w:lang w:bidi="bn-IN"/>
        </w:rPr>
        <w:t>শাহরে</w:t>
      </w:r>
      <w:r w:rsidRPr="006354FE">
        <w:rPr>
          <w:cs/>
          <w:lang w:bidi="bn-IN"/>
        </w:rPr>
        <w:t xml:space="preserve"> আশুব</w:t>
      </w:r>
      <w:r>
        <w:t>,</w:t>
      </w:r>
      <w:r w:rsidRPr="006354FE">
        <w:rPr>
          <w:cs/>
          <w:lang w:bidi="bn-IN"/>
        </w:rPr>
        <w:t>৩য় খণ্ড</w:t>
      </w:r>
      <w:r>
        <w:t>,</w:t>
      </w:r>
      <w:r w:rsidRPr="006354FE">
        <w:rPr>
          <w:cs/>
          <w:lang w:bidi="bn-IN"/>
        </w:rPr>
        <w:t>পৃ. ১১৩। একই ধরনের রেওয়ায়েত সামান্য তারতম্যসহ আমালী</w:t>
      </w:r>
      <w:r>
        <w:t>,</w:t>
      </w:r>
      <w:r w:rsidRPr="006354FE">
        <w:rPr>
          <w:cs/>
          <w:lang w:bidi="bn-IN"/>
        </w:rPr>
        <w:t>সাদুক</w:t>
      </w:r>
      <w:r>
        <w:t>,</w:t>
      </w:r>
      <w:r w:rsidRPr="006354FE">
        <w:rPr>
          <w:cs/>
          <w:lang w:bidi="bn-IN"/>
        </w:rPr>
        <w:t>২য় খণ্ড</w:t>
      </w:r>
      <w:r>
        <w:t>,</w:t>
      </w:r>
      <w:r w:rsidRPr="006354FE">
        <w:rPr>
          <w:cs/>
          <w:lang w:bidi="bn-IN"/>
        </w:rPr>
        <w:t xml:space="preserve">পৃ. ১৪ এবং মুহাদ্দীসে কোমী রচিত বাইতুল </w:t>
      </w:r>
      <w:r>
        <w:rPr>
          <w:cs/>
          <w:lang w:bidi="bn-IN"/>
        </w:rPr>
        <w:t>আহযান</w:t>
      </w:r>
      <w:r>
        <w:t>,</w:t>
      </w:r>
      <w:r w:rsidRPr="006354FE">
        <w:rPr>
          <w:cs/>
          <w:lang w:bidi="bn-IN"/>
        </w:rPr>
        <w:t>পৃ. ১৫-তে লিপিবদ্ধ আছে।</w:t>
      </w:r>
    </w:p>
    <w:p w:rsidR="00803A70" w:rsidRPr="006354FE" w:rsidRDefault="00803A70" w:rsidP="00803A70">
      <w:pPr>
        <w:pStyle w:val="libNormal"/>
      </w:pPr>
      <w:r>
        <w:rPr>
          <w:cs/>
          <w:lang w:bidi="bn-IN"/>
        </w:rPr>
        <w:t>১১১</w:t>
      </w:r>
      <w:r w:rsidRPr="006354FE">
        <w:rPr>
          <w:cs/>
          <w:lang w:bidi="hi-IN"/>
        </w:rPr>
        <w:t xml:space="preserve">। </w:t>
      </w:r>
      <w:r w:rsidRPr="006354FE">
        <w:rPr>
          <w:cs/>
          <w:lang w:bidi="bn-IN"/>
        </w:rPr>
        <w:t xml:space="preserve">বাইতুল </w:t>
      </w:r>
      <w:r>
        <w:rPr>
          <w:cs/>
          <w:lang w:bidi="bn-IN"/>
        </w:rPr>
        <w:t>আহযান</w:t>
      </w:r>
      <w:r>
        <w:t>,</w:t>
      </w:r>
      <w:r w:rsidRPr="006354FE">
        <w:rPr>
          <w:cs/>
          <w:lang w:bidi="bn-IN"/>
        </w:rPr>
        <w:t>মুহাদ্দীসে কোম্মী</w:t>
      </w:r>
      <w:r>
        <w:t>,</w:t>
      </w:r>
      <w:r w:rsidRPr="006354FE">
        <w:rPr>
          <w:cs/>
          <w:lang w:bidi="bn-IN"/>
        </w:rPr>
        <w:t>পৃ. ১৩৭। মুনতাহাল আমাল</w:t>
      </w:r>
      <w:r>
        <w:t>,</w:t>
      </w:r>
      <w:r w:rsidRPr="006354FE">
        <w:rPr>
          <w:cs/>
          <w:lang w:bidi="bn-IN"/>
        </w:rPr>
        <w:t>পৃ. ১৬৩। কানযুল ফাওয়ায়েদ</w:t>
      </w:r>
      <w:r>
        <w:t>,</w:t>
      </w:r>
      <w:r w:rsidRPr="006354FE">
        <w:rPr>
          <w:cs/>
          <w:lang w:bidi="bn-IN"/>
        </w:rPr>
        <w:t>কারাচেকী</w:t>
      </w:r>
      <w:r>
        <w:t>,</w:t>
      </w:r>
      <w:r w:rsidRPr="006354FE">
        <w:rPr>
          <w:cs/>
          <w:lang w:bidi="bn-IN"/>
        </w:rPr>
        <w:t>পৃ. ৩৬০।</w:t>
      </w:r>
    </w:p>
    <w:p w:rsidR="00803A70" w:rsidRPr="006354FE" w:rsidRDefault="00803A70" w:rsidP="00803A70">
      <w:pPr>
        <w:pStyle w:val="libNormal"/>
      </w:pPr>
      <w:r>
        <w:rPr>
          <w:cs/>
          <w:lang w:bidi="bn-IN"/>
        </w:rPr>
        <w:t>১১২</w:t>
      </w:r>
      <w:r w:rsidRPr="006354FE">
        <w:rPr>
          <w:cs/>
          <w:lang w:bidi="hi-IN"/>
        </w:rPr>
        <w:t xml:space="preserve">। </w:t>
      </w:r>
      <w:r w:rsidRPr="006354FE">
        <w:rPr>
          <w:cs/>
          <w:lang w:bidi="bn-IN"/>
        </w:rPr>
        <w:t xml:space="preserve">বাইতুল </w:t>
      </w:r>
      <w:r>
        <w:rPr>
          <w:cs/>
          <w:lang w:bidi="bn-IN"/>
        </w:rPr>
        <w:t>আহযান</w:t>
      </w:r>
      <w:r>
        <w:t>,</w:t>
      </w:r>
      <w:r w:rsidRPr="006354FE">
        <w:rPr>
          <w:cs/>
          <w:lang w:bidi="bn-IN"/>
        </w:rPr>
        <w:t>পৃ. ১৪১। মুনতাহাল আমাল</w:t>
      </w:r>
      <w:r>
        <w:t>,</w:t>
      </w:r>
      <w:r w:rsidRPr="006354FE">
        <w:rPr>
          <w:cs/>
          <w:lang w:bidi="bn-IN"/>
        </w:rPr>
        <w:t>পৃ. ১৬৪। আমালী</w:t>
      </w:r>
      <w:r>
        <w:t>,</w:t>
      </w:r>
      <w:r w:rsidRPr="006354FE">
        <w:rPr>
          <w:cs/>
          <w:lang w:bidi="bn-IN"/>
        </w:rPr>
        <w:t>সাদুক</w:t>
      </w:r>
      <w:r>
        <w:t>,</w:t>
      </w:r>
      <w:r w:rsidRPr="006354FE">
        <w:rPr>
          <w:cs/>
          <w:lang w:bidi="bn-IN"/>
        </w:rPr>
        <w:t>পৃ. ১২১। কাশফুল  গুম্মাহ্</w:t>
      </w:r>
      <w:r>
        <w:t>,</w:t>
      </w:r>
      <w:r w:rsidRPr="006354FE">
        <w:rPr>
          <w:cs/>
          <w:lang w:bidi="bn-IN"/>
        </w:rPr>
        <w:t>২য় খণ্ড</w:t>
      </w:r>
      <w:r>
        <w:t>,</w:t>
      </w:r>
      <w:r w:rsidRPr="006354FE">
        <w:rPr>
          <w:cs/>
          <w:lang w:bidi="bn-IN"/>
        </w:rPr>
        <w:t>পৃ. ৬০।</w:t>
      </w:r>
    </w:p>
    <w:p w:rsidR="00803A70" w:rsidRPr="006354FE" w:rsidRDefault="00803A70" w:rsidP="00803A70">
      <w:pPr>
        <w:pStyle w:val="libNormal"/>
      </w:pPr>
      <w:r>
        <w:rPr>
          <w:cs/>
          <w:lang w:bidi="bn-IN"/>
        </w:rPr>
        <w:t>১১৩</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পৃ. ১৭৭</w:t>
      </w:r>
      <w:r>
        <w:t>,</w:t>
      </w:r>
      <w:r w:rsidR="00C436D9">
        <w:rPr>
          <w:cs/>
          <w:lang w:bidi="bn-IN"/>
        </w:rPr>
        <w:t xml:space="preserve">১৭৮। </w:t>
      </w:r>
      <w:r w:rsidRPr="006354FE">
        <w:rPr>
          <w:cs/>
          <w:lang w:bidi="bn-IN"/>
        </w:rPr>
        <w:t xml:space="preserve">বাইতুল </w:t>
      </w:r>
      <w:r>
        <w:rPr>
          <w:cs/>
          <w:lang w:bidi="bn-IN"/>
        </w:rPr>
        <w:t>আহযান</w:t>
      </w:r>
      <w:r>
        <w:t>,</w:t>
      </w:r>
      <w:r w:rsidRPr="006354FE">
        <w:rPr>
          <w:cs/>
          <w:lang w:bidi="bn-IN"/>
        </w:rPr>
        <w:t>পৃ. ১৩৮।</w:t>
      </w:r>
    </w:p>
    <w:p w:rsidR="00803A70" w:rsidRPr="006354FE" w:rsidRDefault="00803A70" w:rsidP="00803A70">
      <w:pPr>
        <w:pStyle w:val="libNormal"/>
      </w:pPr>
      <w:r>
        <w:rPr>
          <w:cs/>
          <w:lang w:bidi="bn-IN"/>
        </w:rPr>
        <w:t>১১৪</w:t>
      </w:r>
      <w:r w:rsidRPr="006354FE">
        <w:rPr>
          <w:cs/>
          <w:lang w:bidi="hi-IN"/>
        </w:rPr>
        <w:t xml:space="preserve">। </w:t>
      </w:r>
      <w:r w:rsidRPr="006354FE">
        <w:rPr>
          <w:cs/>
          <w:lang w:bidi="bn-IN"/>
        </w:rPr>
        <w:t>বিহারুল আনওয়ার</w:t>
      </w:r>
      <w:r>
        <w:t>,</w:t>
      </w:r>
      <w:r w:rsidRPr="006354FE">
        <w:rPr>
          <w:cs/>
          <w:lang w:bidi="bn-IN"/>
        </w:rPr>
        <w:t>৪৩তম খণ্ড</w:t>
      </w:r>
      <w:r>
        <w:t>,</w:t>
      </w:r>
      <w:r w:rsidRPr="006354FE">
        <w:rPr>
          <w:cs/>
          <w:lang w:bidi="bn-IN"/>
        </w:rPr>
        <w:t xml:space="preserve">পৃ. ১৫৭। বাইতুল </w:t>
      </w:r>
      <w:r>
        <w:rPr>
          <w:cs/>
          <w:lang w:bidi="bn-IN"/>
        </w:rPr>
        <w:t>আহযান</w:t>
      </w:r>
      <w:r>
        <w:t>,</w:t>
      </w:r>
      <w:r w:rsidRPr="006354FE">
        <w:rPr>
          <w:cs/>
          <w:lang w:bidi="bn-IN"/>
        </w:rPr>
        <w:t>পৃ. ১৪০</w:t>
      </w:r>
      <w:r>
        <w:t>,</w:t>
      </w:r>
      <w:r w:rsidRPr="006354FE">
        <w:rPr>
          <w:cs/>
          <w:lang w:bidi="bn-IN"/>
        </w:rPr>
        <w:t>১৪১।</w:t>
      </w:r>
    </w:p>
    <w:p w:rsidR="00803A70" w:rsidRDefault="00803A70" w:rsidP="00803A70">
      <w:pPr>
        <w:pStyle w:val="libNormal"/>
        <w:rPr>
          <w:cs/>
          <w:lang w:bidi="bn-IN"/>
        </w:rPr>
      </w:pPr>
      <w:r>
        <w:rPr>
          <w:cs/>
          <w:lang w:bidi="bn-IN"/>
        </w:rPr>
        <w:t>১১৫</w:t>
      </w:r>
      <w:r w:rsidRPr="006354FE">
        <w:rPr>
          <w:cs/>
          <w:lang w:bidi="hi-IN"/>
        </w:rPr>
        <w:t xml:space="preserve">। </w:t>
      </w:r>
      <w:r w:rsidRPr="006354FE">
        <w:rPr>
          <w:cs/>
          <w:lang w:bidi="bn-IN"/>
        </w:rPr>
        <w:t xml:space="preserve">এ গ্রন্থ সংক্ষিপ্ত হওযার কারণে ঐ সব ঘটনাবলী বর্ণনা থেকে বিরত থেকেছি যা রাসূল </w:t>
      </w:r>
      <w:r>
        <w:rPr>
          <w:cs/>
          <w:lang w:bidi="bn-IN"/>
        </w:rPr>
        <w:t>(সা.)</w:t>
      </w:r>
      <w:r w:rsidRPr="006354FE">
        <w:rPr>
          <w:cs/>
          <w:lang w:bidi="bn-IN"/>
        </w:rPr>
        <w:t xml:space="preserve"> ওফাতের পর সংঘটিত হয়েছিল। দৃষ্টান্তস্বরূপ : হযরত ফাতেমার গৃহে অগ্নি সংযোগ</w:t>
      </w:r>
      <w:r>
        <w:t>,</w:t>
      </w:r>
      <w:r w:rsidRPr="006354FE">
        <w:rPr>
          <w:cs/>
          <w:lang w:bidi="bn-IN"/>
        </w:rPr>
        <w:t>এ মহিয়সী রমণীর মসজিদে নববীতে গমন এবং সেখানে জনগণের চিন্তা-চেতনা পরিশুদ্ধতার লক্ষ্যে বক্তৃতা করা আর বেলায়েতের সীমানা রক্ষায় প্রতিরোধ গড়ে তোলা। তদ্রুপ ফাদাক বাগানের ঘটনা এবং তা নিয়ে প্রথম খলিফার সাথে বাক-বিতণ্ডা</w:t>
      </w:r>
      <w:r>
        <w:t>,</w:t>
      </w:r>
      <w:r w:rsidRPr="006354FE">
        <w:rPr>
          <w:cs/>
          <w:lang w:bidi="bn-IN"/>
        </w:rPr>
        <w:t xml:space="preserve">অসিয়ত ও শাহাদাতের বিবরণী এবং তাঁর শাহাদাতের পর অনুষ্ঠান ইত্যাদি। পাঠক মহোদয়গণ ঐ সমস্ত হৃদয় বিদারক অথচ গঠনমুলক ও তথ্য উম্মোচক ঘটনাবলীর বিস্তারিত বিবরণ সম্বন্ধে অন্যান্য গ্রন্থ যেমন মুহাদ্দীসে কোম্মী রচিত </w:t>
      </w:r>
      <w:r w:rsidRPr="0013076C">
        <w:rPr>
          <w:rStyle w:val="libAlaemChar"/>
        </w:rPr>
        <w:t>‘</w:t>
      </w:r>
      <w:r w:rsidRPr="006354FE">
        <w:rPr>
          <w:cs/>
          <w:lang w:bidi="bn-IN"/>
        </w:rPr>
        <w:t xml:space="preserve">বাইতুল </w:t>
      </w:r>
      <w:r>
        <w:rPr>
          <w:cs/>
          <w:lang w:bidi="bn-IN"/>
        </w:rPr>
        <w:t>আহযান</w:t>
      </w:r>
      <w:r w:rsidRPr="0013076C">
        <w:rPr>
          <w:rStyle w:val="libAlaemChar"/>
        </w:rPr>
        <w:t>’</w:t>
      </w:r>
      <w:r w:rsidRPr="006354FE">
        <w:t xml:space="preserve"> </w:t>
      </w:r>
      <w:r w:rsidRPr="006354FE">
        <w:rPr>
          <w:cs/>
          <w:lang w:bidi="bn-IN"/>
        </w:rPr>
        <w:t>গ্রন্থ পাঠে অবহিত হতে পারেন।</w:t>
      </w:r>
    </w:p>
    <w:p w:rsidR="00803A70" w:rsidRPr="00C2317D" w:rsidRDefault="00803A70" w:rsidP="00803A70">
      <w:pPr>
        <w:rPr>
          <w:rtl/>
          <w:cs/>
        </w:rPr>
      </w:pPr>
      <w:r>
        <w:rPr>
          <w:cs/>
          <w:lang w:bidi="bn-IN"/>
        </w:rPr>
        <w:br w:type="page"/>
      </w:r>
    </w:p>
    <w:sdt>
      <w:sdtPr>
        <w:rPr>
          <w:rFonts w:asciiTheme="minorHAnsi" w:eastAsiaTheme="minorHAnsi" w:hAnsiTheme="minorHAnsi"/>
          <w:b w:val="0"/>
          <w:bCs w:val="0"/>
          <w:color w:val="auto"/>
          <w:sz w:val="22"/>
          <w:szCs w:val="22"/>
        </w:rPr>
        <w:id w:val="3402710"/>
        <w:docPartObj>
          <w:docPartGallery w:val="Table of Contents"/>
          <w:docPartUnique/>
        </w:docPartObj>
      </w:sdtPr>
      <w:sdtContent>
        <w:p w:rsidR="00803A70" w:rsidRPr="00C2317D" w:rsidRDefault="00803A70" w:rsidP="00803A70">
          <w:pPr>
            <w:pStyle w:val="TOCHeading"/>
          </w:pPr>
          <w:r w:rsidRPr="00C2317D">
            <w:rPr>
              <w:rStyle w:val="libBold1Char"/>
              <w:rFonts w:hint="cs"/>
              <w:cs/>
              <w:lang w:bidi="bn-IN"/>
            </w:rPr>
            <w:t>সূচীপত্র</w:t>
          </w:r>
        </w:p>
        <w:p w:rsidR="00803A70" w:rsidRDefault="00557D03" w:rsidP="00803A70">
          <w:pPr>
            <w:pStyle w:val="TOC1"/>
            <w:tabs>
              <w:tab w:val="right" w:leader="dot" w:pos="9350"/>
            </w:tabs>
            <w:rPr>
              <w:noProof/>
            </w:rPr>
          </w:pPr>
          <w:r w:rsidRPr="00557D03">
            <w:fldChar w:fldCharType="begin"/>
          </w:r>
          <w:r w:rsidR="00803A70">
            <w:instrText xml:space="preserve"> TOC \o "1-3" \h \z \u </w:instrText>
          </w:r>
          <w:r w:rsidRPr="00557D03">
            <w:fldChar w:fldCharType="separate"/>
          </w:r>
          <w:hyperlink w:anchor="_Toc382509946" w:history="1">
            <w:r w:rsidR="00803A70" w:rsidRPr="00B62C94">
              <w:rPr>
                <w:rStyle w:val="Hyperlink"/>
                <w:rFonts w:cs="Vrinda" w:hint="cs"/>
                <w:noProof/>
                <w:cs/>
                <w:lang w:bidi="bn-IN"/>
              </w:rPr>
              <w:t>ওহী</w:t>
            </w:r>
            <w:r w:rsidR="00803A70" w:rsidRPr="00B62C94">
              <w:rPr>
                <w:rStyle w:val="Hyperlink"/>
                <w:rFonts w:cs="Vrinda"/>
                <w:noProof/>
                <w:cs/>
                <w:lang w:bidi="bn-IN"/>
              </w:rPr>
              <w:t xml:space="preserve"> </w:t>
            </w:r>
            <w:r w:rsidR="00803A70" w:rsidRPr="00B62C94">
              <w:rPr>
                <w:rStyle w:val="Hyperlink"/>
                <w:rFonts w:cs="Vrinda" w:hint="cs"/>
                <w:noProof/>
                <w:cs/>
                <w:lang w:bidi="bn-IN"/>
              </w:rPr>
              <w:t>ও</w:t>
            </w:r>
            <w:r w:rsidR="00803A70" w:rsidRPr="00B62C94">
              <w:rPr>
                <w:rStyle w:val="Hyperlink"/>
                <w:rFonts w:cs="Vrinda"/>
                <w:noProof/>
                <w:cs/>
                <w:lang w:bidi="bn-IN"/>
              </w:rPr>
              <w:t xml:space="preserve"> </w:t>
            </w:r>
            <w:r w:rsidR="00803A70" w:rsidRPr="00B62C94">
              <w:rPr>
                <w:rStyle w:val="Hyperlink"/>
                <w:rFonts w:cs="Vrinda" w:hint="cs"/>
                <w:noProof/>
                <w:cs/>
                <w:lang w:bidi="bn-IN"/>
              </w:rPr>
              <w:t>রেসালতের</w:t>
            </w:r>
            <w:r w:rsidR="00803A70" w:rsidRPr="00B62C94">
              <w:rPr>
                <w:rStyle w:val="Hyperlink"/>
                <w:rFonts w:cs="Vrinda"/>
                <w:noProof/>
                <w:cs/>
                <w:lang w:bidi="bn-IN"/>
              </w:rPr>
              <w:t xml:space="preserve"> </w:t>
            </w:r>
            <w:r w:rsidR="00803A70" w:rsidRPr="00B62C94">
              <w:rPr>
                <w:rStyle w:val="Hyperlink"/>
                <w:rFonts w:cs="Vrinda" w:hint="cs"/>
                <w:noProof/>
                <w:cs/>
                <w:lang w:bidi="bn-IN"/>
              </w:rPr>
              <w:t>নবজাতক</w:t>
            </w:r>
            <w:r w:rsidR="00803A70">
              <w:rPr>
                <w:noProof/>
                <w:webHidden/>
              </w:rPr>
              <w:tab/>
            </w:r>
            <w:r>
              <w:rPr>
                <w:noProof/>
                <w:webHidden/>
              </w:rPr>
              <w:fldChar w:fldCharType="begin"/>
            </w:r>
            <w:r w:rsidR="00803A70">
              <w:rPr>
                <w:noProof/>
                <w:webHidden/>
              </w:rPr>
              <w:instrText xml:space="preserve"> PAGEREF _Toc382509946 \h </w:instrText>
            </w:r>
            <w:r>
              <w:rPr>
                <w:noProof/>
                <w:webHidden/>
              </w:rPr>
            </w:r>
            <w:r>
              <w:rPr>
                <w:noProof/>
                <w:webHidden/>
              </w:rPr>
              <w:fldChar w:fldCharType="separate"/>
            </w:r>
            <w:r w:rsidR="00014EB2">
              <w:rPr>
                <w:noProof/>
                <w:webHidden/>
              </w:rPr>
              <w:t>3</w:t>
            </w:r>
            <w:r>
              <w:rPr>
                <w:noProof/>
                <w:webHidden/>
              </w:rPr>
              <w:fldChar w:fldCharType="end"/>
            </w:r>
          </w:hyperlink>
        </w:p>
        <w:p w:rsidR="00803A70" w:rsidRDefault="00557D03" w:rsidP="00803A70">
          <w:pPr>
            <w:pStyle w:val="TOC2"/>
            <w:tabs>
              <w:tab w:val="right" w:leader="dot" w:pos="9350"/>
            </w:tabs>
            <w:rPr>
              <w:noProof/>
            </w:rPr>
          </w:pPr>
          <w:hyperlink w:anchor="_Toc382509947" w:history="1">
            <w:r w:rsidR="00803A70" w:rsidRPr="00B62C94">
              <w:rPr>
                <w:rStyle w:val="Hyperlink"/>
                <w:rFonts w:cs="Vrinda" w:hint="cs"/>
                <w:noProof/>
                <w:cs/>
                <w:lang w:bidi="bn-IN"/>
              </w:rPr>
              <w:t>এক</w:t>
            </w:r>
            <w:r w:rsidR="00803A70" w:rsidRPr="00B62C94">
              <w:rPr>
                <w:rStyle w:val="Hyperlink"/>
                <w:rFonts w:cs="Vrinda"/>
                <w:noProof/>
                <w:cs/>
                <w:lang w:bidi="bn-IN"/>
              </w:rPr>
              <w:t xml:space="preserve"> </w:t>
            </w:r>
            <w:r w:rsidR="00803A70" w:rsidRPr="00B62C94">
              <w:rPr>
                <w:rStyle w:val="Hyperlink"/>
                <w:rFonts w:cs="Vrinda" w:hint="cs"/>
                <w:noProof/>
                <w:cs/>
                <w:lang w:bidi="bn-IN"/>
              </w:rPr>
              <w:t>নজরে</w:t>
            </w:r>
            <w:r w:rsidR="00803A70" w:rsidRPr="00B62C94">
              <w:rPr>
                <w:rStyle w:val="Hyperlink"/>
                <w:rFonts w:cs="Vrinda"/>
                <w:noProof/>
                <w:cs/>
                <w:lang w:bidi="bn-IN"/>
              </w:rPr>
              <w:t xml:space="preserve"> </w:t>
            </w:r>
            <w:r w:rsidR="00803A70" w:rsidRPr="00B62C94">
              <w:rPr>
                <w:rStyle w:val="Hyperlink"/>
                <w:rFonts w:cs="Vrinda" w:hint="cs"/>
                <w:noProof/>
                <w:cs/>
                <w:lang w:bidi="bn-IN"/>
              </w:rPr>
              <w:t>ফাতেমা</w:t>
            </w:r>
            <w:r w:rsidR="00803A70">
              <w:rPr>
                <w:noProof/>
                <w:webHidden/>
              </w:rPr>
              <w:tab/>
            </w:r>
            <w:r>
              <w:rPr>
                <w:noProof/>
                <w:webHidden/>
              </w:rPr>
              <w:fldChar w:fldCharType="begin"/>
            </w:r>
            <w:r w:rsidR="00803A70">
              <w:rPr>
                <w:noProof/>
                <w:webHidden/>
              </w:rPr>
              <w:instrText xml:space="preserve"> PAGEREF _Toc382509947 \h </w:instrText>
            </w:r>
            <w:r>
              <w:rPr>
                <w:noProof/>
                <w:webHidden/>
              </w:rPr>
            </w:r>
            <w:r>
              <w:rPr>
                <w:noProof/>
                <w:webHidden/>
              </w:rPr>
              <w:fldChar w:fldCharType="separate"/>
            </w:r>
            <w:r w:rsidR="00014EB2">
              <w:rPr>
                <w:noProof/>
                <w:webHidden/>
              </w:rPr>
              <w:t>4</w:t>
            </w:r>
            <w:r>
              <w:rPr>
                <w:noProof/>
                <w:webHidden/>
              </w:rPr>
              <w:fldChar w:fldCharType="end"/>
            </w:r>
          </w:hyperlink>
        </w:p>
        <w:p w:rsidR="00803A70" w:rsidRDefault="00557D03" w:rsidP="00803A70">
          <w:pPr>
            <w:pStyle w:val="TOC2"/>
            <w:tabs>
              <w:tab w:val="right" w:leader="dot" w:pos="9350"/>
            </w:tabs>
            <w:rPr>
              <w:noProof/>
            </w:rPr>
          </w:pPr>
          <w:hyperlink w:anchor="_Toc382509948" w:history="1">
            <w:r w:rsidR="00803A70" w:rsidRPr="00B62C94">
              <w:rPr>
                <w:rStyle w:val="Hyperlink"/>
                <w:rFonts w:cs="Vrinda" w:hint="cs"/>
                <w:noProof/>
                <w:cs/>
                <w:lang w:bidi="bn-IN"/>
              </w:rPr>
              <w:t>পিতার</w:t>
            </w:r>
            <w:r w:rsidR="00803A70" w:rsidRPr="00B62C94">
              <w:rPr>
                <w:rStyle w:val="Hyperlink"/>
                <w:rFonts w:cs="Vrinda"/>
                <w:noProof/>
                <w:cs/>
                <w:lang w:bidi="bn-IN"/>
              </w:rPr>
              <w:t xml:space="preserve"> </w:t>
            </w:r>
            <w:r w:rsidR="00803A70" w:rsidRPr="00B62C94">
              <w:rPr>
                <w:rStyle w:val="Hyperlink"/>
                <w:rFonts w:cs="Vrinda" w:hint="cs"/>
                <w:noProof/>
                <w:cs/>
                <w:lang w:bidi="bn-IN"/>
              </w:rPr>
              <w:t>সাথে</w:t>
            </w:r>
            <w:r w:rsidR="00803A70">
              <w:rPr>
                <w:noProof/>
                <w:webHidden/>
              </w:rPr>
              <w:tab/>
            </w:r>
            <w:r>
              <w:rPr>
                <w:noProof/>
                <w:webHidden/>
              </w:rPr>
              <w:fldChar w:fldCharType="begin"/>
            </w:r>
            <w:r w:rsidR="00803A70">
              <w:rPr>
                <w:noProof/>
                <w:webHidden/>
              </w:rPr>
              <w:instrText xml:space="preserve"> PAGEREF _Toc382509948 \h </w:instrText>
            </w:r>
            <w:r>
              <w:rPr>
                <w:noProof/>
                <w:webHidden/>
              </w:rPr>
            </w:r>
            <w:r>
              <w:rPr>
                <w:noProof/>
                <w:webHidden/>
              </w:rPr>
              <w:fldChar w:fldCharType="separate"/>
            </w:r>
            <w:r w:rsidR="00014EB2">
              <w:rPr>
                <w:noProof/>
                <w:webHidden/>
              </w:rPr>
              <w:t>7</w:t>
            </w:r>
            <w:r>
              <w:rPr>
                <w:noProof/>
                <w:webHidden/>
              </w:rPr>
              <w:fldChar w:fldCharType="end"/>
            </w:r>
          </w:hyperlink>
        </w:p>
        <w:p w:rsidR="00803A70" w:rsidRDefault="00557D03" w:rsidP="00803A70">
          <w:pPr>
            <w:pStyle w:val="TOC2"/>
            <w:tabs>
              <w:tab w:val="right" w:leader="dot" w:pos="9350"/>
            </w:tabs>
            <w:rPr>
              <w:noProof/>
            </w:rPr>
          </w:pPr>
          <w:hyperlink w:anchor="_Toc382509949" w:history="1">
            <w:r w:rsidR="00803A70" w:rsidRPr="00B62C94">
              <w:rPr>
                <w:rStyle w:val="Hyperlink"/>
                <w:rFonts w:cs="Vrinda" w:hint="cs"/>
                <w:noProof/>
                <w:cs/>
                <w:lang w:bidi="bn-IN"/>
              </w:rPr>
              <w:t>হযরত</w:t>
            </w:r>
            <w:r w:rsidR="00803A70" w:rsidRPr="00B62C94">
              <w:rPr>
                <w:rStyle w:val="Hyperlink"/>
                <w:rFonts w:cs="Vrinda"/>
                <w:noProof/>
                <w:cs/>
                <w:lang w:bidi="bn-IN"/>
              </w:rPr>
              <w:t xml:space="preserve"> </w:t>
            </w:r>
            <w:r w:rsidR="00803A70" w:rsidRPr="00B62C94">
              <w:rPr>
                <w:rStyle w:val="Hyperlink"/>
                <w:rFonts w:cs="Vrinda" w:hint="cs"/>
                <w:noProof/>
                <w:cs/>
                <w:lang w:bidi="bn-IN"/>
              </w:rPr>
              <w:t>ফাতিমার</w:t>
            </w:r>
            <w:r w:rsidR="00803A70" w:rsidRPr="00B62C94">
              <w:rPr>
                <w:rStyle w:val="Hyperlink"/>
                <w:rFonts w:cs="Vrinda"/>
                <w:noProof/>
                <w:cs/>
                <w:lang w:bidi="bn-IN"/>
              </w:rPr>
              <w:t xml:space="preserve"> </w:t>
            </w:r>
            <w:r w:rsidR="00803A70" w:rsidRPr="00B62C94">
              <w:rPr>
                <w:rStyle w:val="Hyperlink"/>
                <w:rFonts w:cs="Vrinda" w:hint="cs"/>
                <w:noProof/>
                <w:cs/>
                <w:lang w:bidi="bn-IN"/>
              </w:rPr>
              <w:t>মা</w:t>
            </w:r>
            <w:r w:rsidR="00803A70">
              <w:rPr>
                <w:noProof/>
                <w:webHidden/>
              </w:rPr>
              <w:tab/>
            </w:r>
            <w:r>
              <w:rPr>
                <w:noProof/>
                <w:webHidden/>
              </w:rPr>
              <w:fldChar w:fldCharType="begin"/>
            </w:r>
            <w:r w:rsidR="00803A70">
              <w:rPr>
                <w:noProof/>
                <w:webHidden/>
              </w:rPr>
              <w:instrText xml:space="preserve"> PAGEREF _Toc382509949 \h </w:instrText>
            </w:r>
            <w:r>
              <w:rPr>
                <w:noProof/>
                <w:webHidden/>
              </w:rPr>
            </w:r>
            <w:r>
              <w:rPr>
                <w:noProof/>
                <w:webHidden/>
              </w:rPr>
              <w:fldChar w:fldCharType="separate"/>
            </w:r>
            <w:r w:rsidR="00014EB2">
              <w:rPr>
                <w:noProof/>
                <w:webHidden/>
              </w:rPr>
              <w:t>9</w:t>
            </w:r>
            <w:r>
              <w:rPr>
                <w:noProof/>
                <w:webHidden/>
              </w:rPr>
              <w:fldChar w:fldCharType="end"/>
            </w:r>
          </w:hyperlink>
        </w:p>
        <w:p w:rsidR="00803A70" w:rsidRDefault="00557D03" w:rsidP="00803A70">
          <w:pPr>
            <w:pStyle w:val="TOC2"/>
            <w:tabs>
              <w:tab w:val="right" w:leader="dot" w:pos="9350"/>
            </w:tabs>
            <w:rPr>
              <w:noProof/>
            </w:rPr>
          </w:pPr>
          <w:hyperlink w:anchor="_Toc382509950" w:history="1">
            <w:r w:rsidR="00803A70" w:rsidRPr="00B62C94">
              <w:rPr>
                <w:rStyle w:val="Hyperlink"/>
                <w:rFonts w:cs="Vrinda" w:hint="cs"/>
                <w:noProof/>
                <w:cs/>
                <w:lang w:bidi="bn-IN"/>
              </w:rPr>
              <w:t>মদীনায়</w:t>
            </w:r>
            <w:r w:rsidR="00803A70" w:rsidRPr="00B62C94">
              <w:rPr>
                <w:rStyle w:val="Hyperlink"/>
                <w:rFonts w:cs="Vrinda"/>
                <w:noProof/>
                <w:cs/>
                <w:lang w:bidi="bn-IN"/>
              </w:rPr>
              <w:t xml:space="preserve"> </w:t>
            </w:r>
            <w:r w:rsidR="00803A70" w:rsidRPr="00B62C94">
              <w:rPr>
                <w:rStyle w:val="Hyperlink"/>
                <w:rFonts w:cs="Vrinda" w:hint="cs"/>
                <w:noProof/>
                <w:cs/>
                <w:lang w:bidi="bn-IN"/>
              </w:rPr>
              <w:t>হিজরত</w:t>
            </w:r>
            <w:r w:rsidR="00803A70">
              <w:rPr>
                <w:noProof/>
                <w:webHidden/>
              </w:rPr>
              <w:tab/>
            </w:r>
            <w:r>
              <w:rPr>
                <w:noProof/>
                <w:webHidden/>
              </w:rPr>
              <w:fldChar w:fldCharType="begin"/>
            </w:r>
            <w:r w:rsidR="00803A70">
              <w:rPr>
                <w:noProof/>
                <w:webHidden/>
              </w:rPr>
              <w:instrText xml:space="preserve"> PAGEREF _Toc382509950 \h </w:instrText>
            </w:r>
            <w:r>
              <w:rPr>
                <w:noProof/>
                <w:webHidden/>
              </w:rPr>
            </w:r>
            <w:r>
              <w:rPr>
                <w:noProof/>
                <w:webHidden/>
              </w:rPr>
              <w:fldChar w:fldCharType="separate"/>
            </w:r>
            <w:r w:rsidR="00014EB2">
              <w:rPr>
                <w:noProof/>
                <w:webHidden/>
              </w:rPr>
              <w:t>11</w:t>
            </w:r>
            <w:r>
              <w:rPr>
                <w:noProof/>
                <w:webHidden/>
              </w:rPr>
              <w:fldChar w:fldCharType="end"/>
            </w:r>
          </w:hyperlink>
        </w:p>
        <w:p w:rsidR="00803A70" w:rsidRDefault="00557D03" w:rsidP="00803A70">
          <w:pPr>
            <w:pStyle w:val="TOC2"/>
            <w:tabs>
              <w:tab w:val="right" w:leader="dot" w:pos="9350"/>
            </w:tabs>
            <w:rPr>
              <w:noProof/>
            </w:rPr>
          </w:pPr>
          <w:hyperlink w:anchor="_Toc382509951" w:history="1">
            <w:r w:rsidR="00803A70" w:rsidRPr="00B62C94">
              <w:rPr>
                <w:rStyle w:val="Hyperlink"/>
                <w:rFonts w:cs="Vrinda" w:hint="cs"/>
                <w:noProof/>
                <w:cs/>
                <w:lang w:bidi="bn-IN"/>
              </w:rPr>
              <w:t>হযরত</w:t>
            </w:r>
            <w:r w:rsidR="00803A70" w:rsidRPr="00B62C94">
              <w:rPr>
                <w:rStyle w:val="Hyperlink"/>
                <w:rFonts w:cs="Vrinda"/>
                <w:noProof/>
                <w:cs/>
                <w:lang w:bidi="bn-IN"/>
              </w:rPr>
              <w:t xml:space="preserve"> </w:t>
            </w:r>
            <w:r w:rsidR="00803A70" w:rsidRPr="00B62C94">
              <w:rPr>
                <w:rStyle w:val="Hyperlink"/>
                <w:rFonts w:cs="Vrinda" w:hint="cs"/>
                <w:noProof/>
                <w:cs/>
                <w:lang w:bidi="bn-IN"/>
              </w:rPr>
              <w:t>ফাতেমার</w:t>
            </w:r>
            <w:r w:rsidR="00803A70" w:rsidRPr="00B62C94">
              <w:rPr>
                <w:rStyle w:val="Hyperlink"/>
                <w:rFonts w:cs="Vrinda"/>
                <w:noProof/>
                <w:cs/>
                <w:lang w:bidi="bn-IN"/>
              </w:rPr>
              <w:t xml:space="preserve"> </w:t>
            </w:r>
            <w:r w:rsidR="00803A70" w:rsidRPr="00B62C94">
              <w:rPr>
                <w:rStyle w:val="Hyperlink"/>
                <w:rFonts w:cs="Vrinda" w:hint="cs"/>
                <w:noProof/>
                <w:cs/>
                <w:lang w:bidi="bn-IN"/>
              </w:rPr>
              <w:t>স্বর্গীয়</w:t>
            </w:r>
            <w:r w:rsidR="00803A70" w:rsidRPr="00B62C94">
              <w:rPr>
                <w:rStyle w:val="Hyperlink"/>
                <w:rFonts w:cs="Vrinda"/>
                <w:noProof/>
                <w:cs/>
                <w:lang w:bidi="bn-IN"/>
              </w:rPr>
              <w:t xml:space="preserve"> </w:t>
            </w:r>
            <w:r w:rsidR="00803A70" w:rsidRPr="00B62C94">
              <w:rPr>
                <w:rStyle w:val="Hyperlink"/>
                <w:rFonts w:cs="Vrinda" w:hint="cs"/>
                <w:noProof/>
                <w:cs/>
                <w:lang w:bidi="bn-IN"/>
              </w:rPr>
              <w:t>ব্যক্তিত্ব</w:t>
            </w:r>
            <w:r w:rsidR="00803A70">
              <w:rPr>
                <w:noProof/>
                <w:webHidden/>
              </w:rPr>
              <w:tab/>
            </w:r>
            <w:r>
              <w:rPr>
                <w:noProof/>
                <w:webHidden/>
              </w:rPr>
              <w:fldChar w:fldCharType="begin"/>
            </w:r>
            <w:r w:rsidR="00803A70">
              <w:rPr>
                <w:noProof/>
                <w:webHidden/>
              </w:rPr>
              <w:instrText xml:space="preserve"> PAGEREF _Toc382509951 \h </w:instrText>
            </w:r>
            <w:r>
              <w:rPr>
                <w:noProof/>
                <w:webHidden/>
              </w:rPr>
            </w:r>
            <w:r>
              <w:rPr>
                <w:noProof/>
                <w:webHidden/>
              </w:rPr>
              <w:fldChar w:fldCharType="separate"/>
            </w:r>
            <w:r w:rsidR="00014EB2">
              <w:rPr>
                <w:noProof/>
                <w:webHidden/>
              </w:rPr>
              <w:t>13</w:t>
            </w:r>
            <w:r>
              <w:rPr>
                <w:noProof/>
                <w:webHidden/>
              </w:rPr>
              <w:fldChar w:fldCharType="end"/>
            </w:r>
          </w:hyperlink>
        </w:p>
        <w:p w:rsidR="00803A70" w:rsidRDefault="00557D03" w:rsidP="00803A70">
          <w:pPr>
            <w:pStyle w:val="TOC2"/>
            <w:tabs>
              <w:tab w:val="right" w:leader="dot" w:pos="9350"/>
            </w:tabs>
            <w:rPr>
              <w:noProof/>
            </w:rPr>
          </w:pPr>
          <w:hyperlink w:anchor="_Toc382509952" w:history="1">
            <w:r w:rsidR="00803A70" w:rsidRPr="00B62C94">
              <w:rPr>
                <w:rStyle w:val="Hyperlink"/>
                <w:rFonts w:cs="Vrinda" w:hint="cs"/>
                <w:noProof/>
                <w:cs/>
                <w:lang w:bidi="bn-IN"/>
              </w:rPr>
              <w:t>হযরত</w:t>
            </w:r>
            <w:r w:rsidR="00803A70" w:rsidRPr="00B62C94">
              <w:rPr>
                <w:rStyle w:val="Hyperlink"/>
                <w:rFonts w:cs="Vrinda"/>
                <w:noProof/>
                <w:cs/>
                <w:lang w:bidi="bn-IN"/>
              </w:rPr>
              <w:t xml:space="preserve"> </w:t>
            </w:r>
            <w:r w:rsidR="00803A70" w:rsidRPr="00B62C94">
              <w:rPr>
                <w:rStyle w:val="Hyperlink"/>
                <w:rFonts w:cs="Vrinda" w:hint="cs"/>
                <w:noProof/>
                <w:cs/>
                <w:lang w:bidi="bn-IN"/>
              </w:rPr>
              <w:t>ফাতেমার</w:t>
            </w:r>
            <w:r w:rsidR="00803A70" w:rsidRPr="00B62C94">
              <w:rPr>
                <w:rStyle w:val="Hyperlink"/>
                <w:rFonts w:cs="Vrinda"/>
                <w:noProof/>
                <w:cs/>
                <w:lang w:bidi="bn-IN"/>
              </w:rPr>
              <w:t xml:space="preserve"> </w:t>
            </w:r>
            <w:r w:rsidR="00803A70" w:rsidRPr="00B62C94">
              <w:rPr>
                <w:rStyle w:val="Hyperlink"/>
                <w:rFonts w:cs="Vrinda" w:hint="cs"/>
                <w:noProof/>
                <w:cs/>
                <w:lang w:bidi="bn-IN"/>
              </w:rPr>
              <w:t>প্রতি</w:t>
            </w:r>
            <w:r w:rsidR="00803A70" w:rsidRPr="00B62C94">
              <w:rPr>
                <w:rStyle w:val="Hyperlink"/>
                <w:rFonts w:cs="Vrinda"/>
                <w:noProof/>
                <w:cs/>
                <w:lang w:bidi="bn-IN"/>
              </w:rPr>
              <w:t xml:space="preserve"> </w:t>
            </w:r>
            <w:r w:rsidR="00803A70" w:rsidRPr="00B62C94">
              <w:rPr>
                <w:rStyle w:val="Hyperlink"/>
                <w:rFonts w:cs="Vrinda" w:hint="cs"/>
                <w:noProof/>
                <w:cs/>
                <w:lang w:bidi="bn-IN"/>
              </w:rPr>
              <w:t>নবী</w:t>
            </w:r>
            <w:r w:rsidR="00803A70" w:rsidRPr="00B62C94">
              <w:rPr>
                <w:rStyle w:val="Hyperlink"/>
                <w:rFonts w:cs="Vrinda"/>
                <w:noProof/>
                <w:cs/>
                <w:lang w:bidi="bn-IN"/>
              </w:rPr>
              <w:t xml:space="preserve"> </w:t>
            </w:r>
            <w:r w:rsidR="00803A70">
              <w:rPr>
                <w:rStyle w:val="Hyperlink"/>
                <w:rFonts w:cs="Vrinda"/>
                <w:noProof/>
                <w:cs/>
                <w:lang w:bidi="bn-IN"/>
              </w:rPr>
              <w:t>(সা.)</w:t>
            </w:r>
            <w:r w:rsidR="00803A70" w:rsidRPr="00B62C94">
              <w:rPr>
                <w:rStyle w:val="Hyperlink"/>
                <w:rFonts w:cs="Vrinda"/>
                <w:noProof/>
                <w:cs/>
                <w:lang w:bidi="bn-IN"/>
              </w:rPr>
              <w:t>-</w:t>
            </w:r>
            <w:r w:rsidR="00803A70" w:rsidRPr="00B62C94">
              <w:rPr>
                <w:rStyle w:val="Hyperlink"/>
                <w:rFonts w:cs="Vrinda" w:hint="cs"/>
                <w:noProof/>
                <w:cs/>
                <w:lang w:bidi="bn-IN"/>
              </w:rPr>
              <w:t>এর</w:t>
            </w:r>
            <w:r w:rsidR="00803A70" w:rsidRPr="00B62C94">
              <w:rPr>
                <w:rStyle w:val="Hyperlink"/>
                <w:rFonts w:cs="Vrinda"/>
                <w:noProof/>
                <w:cs/>
                <w:lang w:bidi="bn-IN"/>
              </w:rPr>
              <w:t xml:space="preserve"> </w:t>
            </w:r>
            <w:r w:rsidR="00803A70" w:rsidRPr="00B62C94">
              <w:rPr>
                <w:rStyle w:val="Hyperlink"/>
                <w:rFonts w:cs="Vrinda" w:hint="cs"/>
                <w:noProof/>
                <w:cs/>
                <w:lang w:bidi="bn-IN"/>
              </w:rPr>
              <w:t>মহব্বত</w:t>
            </w:r>
            <w:r w:rsidR="00803A70" w:rsidRPr="00B62C94">
              <w:rPr>
                <w:rStyle w:val="Hyperlink"/>
                <w:rFonts w:cs="Vrinda"/>
                <w:noProof/>
                <w:cs/>
                <w:lang w:bidi="bn-IN"/>
              </w:rPr>
              <w:t xml:space="preserve"> </w:t>
            </w:r>
            <w:r w:rsidR="00803A70" w:rsidRPr="00B62C94">
              <w:rPr>
                <w:rStyle w:val="Hyperlink"/>
                <w:rFonts w:cs="Vrinda" w:hint="cs"/>
                <w:noProof/>
                <w:cs/>
                <w:lang w:bidi="bn-IN"/>
              </w:rPr>
              <w:t>ও</w:t>
            </w:r>
            <w:r w:rsidR="00803A70" w:rsidRPr="00B62C94">
              <w:rPr>
                <w:rStyle w:val="Hyperlink"/>
                <w:rFonts w:cs="Vrinda"/>
                <w:noProof/>
                <w:cs/>
                <w:lang w:bidi="bn-IN"/>
              </w:rPr>
              <w:t xml:space="preserve"> </w:t>
            </w:r>
            <w:r w:rsidR="00803A70" w:rsidRPr="00B62C94">
              <w:rPr>
                <w:rStyle w:val="Hyperlink"/>
                <w:rFonts w:cs="Vrinda" w:hint="cs"/>
                <w:noProof/>
                <w:cs/>
                <w:lang w:bidi="bn-IN"/>
              </w:rPr>
              <w:t>ভালবাসা</w:t>
            </w:r>
            <w:r w:rsidR="00803A70">
              <w:rPr>
                <w:noProof/>
                <w:webHidden/>
              </w:rPr>
              <w:tab/>
            </w:r>
            <w:r>
              <w:rPr>
                <w:noProof/>
                <w:webHidden/>
              </w:rPr>
              <w:fldChar w:fldCharType="begin"/>
            </w:r>
            <w:r w:rsidR="00803A70">
              <w:rPr>
                <w:noProof/>
                <w:webHidden/>
              </w:rPr>
              <w:instrText xml:space="preserve"> PAGEREF _Toc382509952 \h </w:instrText>
            </w:r>
            <w:r>
              <w:rPr>
                <w:noProof/>
                <w:webHidden/>
              </w:rPr>
            </w:r>
            <w:r>
              <w:rPr>
                <w:noProof/>
                <w:webHidden/>
              </w:rPr>
              <w:fldChar w:fldCharType="separate"/>
            </w:r>
            <w:r w:rsidR="00014EB2">
              <w:rPr>
                <w:noProof/>
                <w:webHidden/>
              </w:rPr>
              <w:t>17</w:t>
            </w:r>
            <w:r>
              <w:rPr>
                <w:noProof/>
                <w:webHidden/>
              </w:rPr>
              <w:fldChar w:fldCharType="end"/>
            </w:r>
          </w:hyperlink>
        </w:p>
        <w:p w:rsidR="00803A70" w:rsidRDefault="00557D03" w:rsidP="00803A70">
          <w:pPr>
            <w:pStyle w:val="TOC2"/>
            <w:tabs>
              <w:tab w:val="right" w:leader="dot" w:pos="9350"/>
            </w:tabs>
            <w:rPr>
              <w:noProof/>
            </w:rPr>
          </w:pPr>
          <w:hyperlink w:anchor="_Toc382509953" w:history="1">
            <w:r w:rsidR="00803A70" w:rsidRPr="00B62C94">
              <w:rPr>
                <w:rStyle w:val="Hyperlink"/>
                <w:rFonts w:cs="Vrinda" w:hint="cs"/>
                <w:noProof/>
                <w:cs/>
                <w:lang w:bidi="bn-IN"/>
              </w:rPr>
              <w:t>ঐশী</w:t>
            </w:r>
            <w:r w:rsidR="00803A70" w:rsidRPr="00B62C94">
              <w:rPr>
                <w:rStyle w:val="Hyperlink"/>
                <w:rFonts w:cs="Vrinda"/>
                <w:noProof/>
                <w:cs/>
                <w:lang w:bidi="bn-IN"/>
              </w:rPr>
              <w:t xml:space="preserve"> </w:t>
            </w:r>
            <w:r w:rsidR="00803A70" w:rsidRPr="00B62C94">
              <w:rPr>
                <w:rStyle w:val="Hyperlink"/>
                <w:rFonts w:cs="Vrinda" w:hint="cs"/>
                <w:noProof/>
                <w:cs/>
                <w:lang w:bidi="bn-IN"/>
              </w:rPr>
              <w:t>বিবাহ</w:t>
            </w:r>
            <w:r w:rsidR="00803A70">
              <w:rPr>
                <w:noProof/>
                <w:webHidden/>
              </w:rPr>
              <w:tab/>
            </w:r>
            <w:r>
              <w:rPr>
                <w:noProof/>
                <w:webHidden/>
              </w:rPr>
              <w:fldChar w:fldCharType="begin"/>
            </w:r>
            <w:r w:rsidR="00803A70">
              <w:rPr>
                <w:noProof/>
                <w:webHidden/>
              </w:rPr>
              <w:instrText xml:space="preserve"> PAGEREF _Toc382509953 \h </w:instrText>
            </w:r>
            <w:r>
              <w:rPr>
                <w:noProof/>
                <w:webHidden/>
              </w:rPr>
            </w:r>
            <w:r>
              <w:rPr>
                <w:noProof/>
                <w:webHidden/>
              </w:rPr>
              <w:fldChar w:fldCharType="separate"/>
            </w:r>
            <w:r w:rsidR="00014EB2">
              <w:rPr>
                <w:noProof/>
                <w:webHidden/>
              </w:rPr>
              <w:t>21</w:t>
            </w:r>
            <w:r>
              <w:rPr>
                <w:noProof/>
                <w:webHidden/>
              </w:rPr>
              <w:fldChar w:fldCharType="end"/>
            </w:r>
          </w:hyperlink>
        </w:p>
        <w:p w:rsidR="00803A70" w:rsidRDefault="00557D03" w:rsidP="00803A70">
          <w:pPr>
            <w:pStyle w:val="TOC1"/>
            <w:tabs>
              <w:tab w:val="right" w:leader="dot" w:pos="9350"/>
            </w:tabs>
            <w:rPr>
              <w:noProof/>
            </w:rPr>
          </w:pPr>
          <w:hyperlink w:anchor="_Toc382509954" w:history="1">
            <w:r w:rsidR="00803A70" w:rsidRPr="00B62C94">
              <w:rPr>
                <w:rStyle w:val="Hyperlink"/>
                <w:rFonts w:cs="Vrinda" w:hint="cs"/>
                <w:noProof/>
                <w:cs/>
                <w:lang w:bidi="bn-IN"/>
              </w:rPr>
              <w:t>হযরত</w:t>
            </w:r>
            <w:r w:rsidR="00803A70" w:rsidRPr="00B62C94">
              <w:rPr>
                <w:rStyle w:val="Hyperlink"/>
                <w:rFonts w:cs="Vrinda"/>
                <w:noProof/>
                <w:cs/>
                <w:lang w:bidi="bn-IN"/>
              </w:rPr>
              <w:t xml:space="preserve"> </w:t>
            </w:r>
            <w:r w:rsidR="00803A70" w:rsidRPr="00B62C94">
              <w:rPr>
                <w:rStyle w:val="Hyperlink"/>
                <w:rFonts w:cs="Vrinda" w:hint="cs"/>
                <w:noProof/>
                <w:cs/>
                <w:lang w:bidi="bn-IN"/>
              </w:rPr>
              <w:t>ফাতেমার</w:t>
            </w:r>
            <w:r w:rsidR="00803A70" w:rsidRPr="00B62C94">
              <w:rPr>
                <w:rStyle w:val="Hyperlink"/>
                <w:rFonts w:cs="Vrinda"/>
                <w:noProof/>
                <w:cs/>
                <w:lang w:bidi="bn-IN"/>
              </w:rPr>
              <w:t xml:space="preserve"> </w:t>
            </w:r>
            <w:r w:rsidR="00803A70" w:rsidRPr="00B62C94">
              <w:rPr>
                <w:rStyle w:val="Hyperlink"/>
                <w:rFonts w:cs="Vrinda" w:hint="cs"/>
                <w:noProof/>
                <w:cs/>
                <w:lang w:bidi="bn-IN"/>
              </w:rPr>
              <w:t>চরিত্র</w:t>
            </w:r>
            <w:r w:rsidR="00803A70" w:rsidRPr="00B62C94">
              <w:rPr>
                <w:rStyle w:val="Hyperlink"/>
                <w:rFonts w:cs="Vrinda"/>
                <w:noProof/>
                <w:cs/>
                <w:lang w:bidi="bn-IN"/>
              </w:rPr>
              <w:t xml:space="preserve"> </w:t>
            </w:r>
            <w:r w:rsidR="00803A70" w:rsidRPr="00B62C94">
              <w:rPr>
                <w:rStyle w:val="Hyperlink"/>
                <w:rFonts w:cs="Vrinda" w:hint="cs"/>
                <w:noProof/>
                <w:cs/>
                <w:lang w:bidi="bn-IN"/>
              </w:rPr>
              <w:t>ও</w:t>
            </w:r>
            <w:r w:rsidR="00803A70" w:rsidRPr="00B62C94">
              <w:rPr>
                <w:rStyle w:val="Hyperlink"/>
                <w:rFonts w:cs="Vrinda"/>
                <w:noProof/>
                <w:cs/>
                <w:lang w:bidi="bn-IN"/>
              </w:rPr>
              <w:t xml:space="preserve"> </w:t>
            </w:r>
            <w:r w:rsidR="00803A70" w:rsidRPr="00B62C94">
              <w:rPr>
                <w:rStyle w:val="Hyperlink"/>
                <w:rFonts w:cs="Vrinda" w:hint="cs"/>
                <w:noProof/>
                <w:cs/>
                <w:lang w:bidi="bn-IN"/>
              </w:rPr>
              <w:t>কর্ম</w:t>
            </w:r>
            <w:r w:rsidR="00803A70" w:rsidRPr="00B62C94">
              <w:rPr>
                <w:rStyle w:val="Hyperlink"/>
                <w:rFonts w:cs="Vrinda"/>
                <w:noProof/>
                <w:cs/>
                <w:lang w:bidi="bn-IN"/>
              </w:rPr>
              <w:t>-</w:t>
            </w:r>
            <w:r w:rsidR="00803A70" w:rsidRPr="00B62C94">
              <w:rPr>
                <w:rStyle w:val="Hyperlink"/>
                <w:rFonts w:cs="Vrinda" w:hint="cs"/>
                <w:noProof/>
                <w:cs/>
                <w:lang w:bidi="bn-IN"/>
              </w:rPr>
              <w:t>পদ্ধতি</w:t>
            </w:r>
            <w:r w:rsidR="00803A70">
              <w:rPr>
                <w:noProof/>
                <w:webHidden/>
              </w:rPr>
              <w:tab/>
            </w:r>
            <w:r>
              <w:rPr>
                <w:noProof/>
                <w:webHidden/>
              </w:rPr>
              <w:fldChar w:fldCharType="begin"/>
            </w:r>
            <w:r w:rsidR="00803A70">
              <w:rPr>
                <w:noProof/>
                <w:webHidden/>
              </w:rPr>
              <w:instrText xml:space="preserve"> PAGEREF _Toc382509954 \h </w:instrText>
            </w:r>
            <w:r>
              <w:rPr>
                <w:noProof/>
                <w:webHidden/>
              </w:rPr>
            </w:r>
            <w:r>
              <w:rPr>
                <w:noProof/>
                <w:webHidden/>
              </w:rPr>
              <w:fldChar w:fldCharType="separate"/>
            </w:r>
            <w:r w:rsidR="00014EB2">
              <w:rPr>
                <w:noProof/>
                <w:webHidden/>
              </w:rPr>
              <w:t>24</w:t>
            </w:r>
            <w:r>
              <w:rPr>
                <w:noProof/>
                <w:webHidden/>
              </w:rPr>
              <w:fldChar w:fldCharType="end"/>
            </w:r>
          </w:hyperlink>
        </w:p>
        <w:p w:rsidR="00803A70" w:rsidRDefault="00557D03" w:rsidP="00803A70">
          <w:pPr>
            <w:pStyle w:val="TOC2"/>
            <w:tabs>
              <w:tab w:val="right" w:leader="dot" w:pos="9350"/>
            </w:tabs>
            <w:rPr>
              <w:noProof/>
            </w:rPr>
          </w:pPr>
          <w:hyperlink w:anchor="_Toc382509955" w:history="1">
            <w:r w:rsidR="00803A70" w:rsidRPr="00B62C94">
              <w:rPr>
                <w:rStyle w:val="Hyperlink"/>
                <w:rFonts w:cs="Vrinda" w:hint="cs"/>
                <w:noProof/>
                <w:cs/>
                <w:lang w:bidi="bn-IN"/>
              </w:rPr>
              <w:t>যুহ্দ</w:t>
            </w:r>
            <w:r w:rsidR="00803A70" w:rsidRPr="00B62C94">
              <w:rPr>
                <w:rStyle w:val="Hyperlink"/>
                <w:rFonts w:cs="Vrinda"/>
                <w:noProof/>
                <w:cs/>
                <w:lang w:bidi="bn-IN"/>
              </w:rPr>
              <w:t xml:space="preserve"> </w:t>
            </w:r>
            <w:r w:rsidR="00803A70" w:rsidRPr="00B62C94">
              <w:rPr>
                <w:rStyle w:val="Hyperlink"/>
                <w:rFonts w:cs="Vrinda" w:hint="cs"/>
                <w:noProof/>
                <w:cs/>
                <w:lang w:bidi="bn-IN"/>
              </w:rPr>
              <w:t>বা</w:t>
            </w:r>
            <w:r w:rsidR="00803A70" w:rsidRPr="00B62C94">
              <w:rPr>
                <w:rStyle w:val="Hyperlink"/>
                <w:rFonts w:cs="Vrinda"/>
                <w:noProof/>
                <w:cs/>
                <w:lang w:bidi="bn-IN"/>
              </w:rPr>
              <w:t xml:space="preserve"> </w:t>
            </w:r>
            <w:r w:rsidR="00803A70" w:rsidRPr="00B62C94">
              <w:rPr>
                <w:rStyle w:val="Hyperlink"/>
                <w:rFonts w:cs="Vrinda" w:hint="cs"/>
                <w:noProof/>
                <w:cs/>
                <w:lang w:bidi="bn-IN"/>
              </w:rPr>
              <w:t>দুনিয়ার</w:t>
            </w:r>
            <w:r w:rsidR="00803A70" w:rsidRPr="00B62C94">
              <w:rPr>
                <w:rStyle w:val="Hyperlink"/>
                <w:rFonts w:cs="Vrinda"/>
                <w:noProof/>
                <w:cs/>
                <w:lang w:bidi="bn-IN"/>
              </w:rPr>
              <w:t xml:space="preserve"> </w:t>
            </w:r>
            <w:r w:rsidR="00803A70" w:rsidRPr="00B62C94">
              <w:rPr>
                <w:rStyle w:val="Hyperlink"/>
                <w:rFonts w:cs="Vrinda" w:hint="cs"/>
                <w:noProof/>
                <w:cs/>
                <w:lang w:bidi="bn-IN"/>
              </w:rPr>
              <w:t>প্রতি</w:t>
            </w:r>
            <w:r w:rsidR="00803A70" w:rsidRPr="00B62C94">
              <w:rPr>
                <w:rStyle w:val="Hyperlink"/>
                <w:rFonts w:cs="Vrinda"/>
                <w:noProof/>
                <w:cs/>
                <w:lang w:bidi="bn-IN"/>
              </w:rPr>
              <w:t xml:space="preserve"> </w:t>
            </w:r>
            <w:r w:rsidR="00803A70" w:rsidRPr="00B62C94">
              <w:rPr>
                <w:rStyle w:val="Hyperlink"/>
                <w:rFonts w:cs="Vrinda" w:hint="cs"/>
                <w:noProof/>
                <w:cs/>
                <w:lang w:bidi="bn-IN"/>
              </w:rPr>
              <w:t>নিরাসক্ততা</w:t>
            </w:r>
            <w:r w:rsidR="00803A70">
              <w:rPr>
                <w:noProof/>
                <w:webHidden/>
              </w:rPr>
              <w:tab/>
            </w:r>
            <w:r>
              <w:rPr>
                <w:noProof/>
                <w:webHidden/>
              </w:rPr>
              <w:fldChar w:fldCharType="begin"/>
            </w:r>
            <w:r w:rsidR="00803A70">
              <w:rPr>
                <w:noProof/>
                <w:webHidden/>
              </w:rPr>
              <w:instrText xml:space="preserve"> PAGEREF _Toc382509955 \h </w:instrText>
            </w:r>
            <w:r>
              <w:rPr>
                <w:noProof/>
                <w:webHidden/>
              </w:rPr>
            </w:r>
            <w:r>
              <w:rPr>
                <w:noProof/>
                <w:webHidden/>
              </w:rPr>
              <w:fldChar w:fldCharType="separate"/>
            </w:r>
            <w:r w:rsidR="00014EB2">
              <w:rPr>
                <w:noProof/>
                <w:webHidden/>
              </w:rPr>
              <w:t>25</w:t>
            </w:r>
            <w:r>
              <w:rPr>
                <w:noProof/>
                <w:webHidden/>
              </w:rPr>
              <w:fldChar w:fldCharType="end"/>
            </w:r>
          </w:hyperlink>
        </w:p>
        <w:p w:rsidR="00803A70" w:rsidRDefault="00557D03" w:rsidP="00803A70">
          <w:pPr>
            <w:pStyle w:val="TOC2"/>
            <w:tabs>
              <w:tab w:val="right" w:leader="dot" w:pos="9350"/>
            </w:tabs>
            <w:rPr>
              <w:noProof/>
            </w:rPr>
          </w:pPr>
          <w:hyperlink w:anchor="_Toc382509956" w:history="1">
            <w:r w:rsidR="00803A70" w:rsidRPr="00B62C94">
              <w:rPr>
                <w:rStyle w:val="Hyperlink"/>
                <w:rFonts w:cs="Vrinda" w:hint="cs"/>
                <w:noProof/>
                <w:cs/>
                <w:lang w:bidi="bn-IN"/>
              </w:rPr>
              <w:t>গৃহাভ্যন্তরে</w:t>
            </w:r>
            <w:r w:rsidR="00803A70" w:rsidRPr="00B62C94">
              <w:rPr>
                <w:rStyle w:val="Hyperlink"/>
                <w:rFonts w:cs="Vrinda"/>
                <w:noProof/>
                <w:cs/>
                <w:lang w:bidi="bn-IN"/>
              </w:rPr>
              <w:t xml:space="preserve"> </w:t>
            </w:r>
            <w:r w:rsidR="00803A70" w:rsidRPr="00B62C94">
              <w:rPr>
                <w:rStyle w:val="Hyperlink"/>
                <w:rFonts w:cs="Vrinda" w:hint="cs"/>
                <w:noProof/>
                <w:cs/>
                <w:lang w:bidi="bn-IN"/>
              </w:rPr>
              <w:t>কাজ</w:t>
            </w:r>
            <w:r w:rsidR="00803A70">
              <w:rPr>
                <w:noProof/>
                <w:webHidden/>
              </w:rPr>
              <w:tab/>
            </w:r>
            <w:r>
              <w:rPr>
                <w:noProof/>
                <w:webHidden/>
              </w:rPr>
              <w:fldChar w:fldCharType="begin"/>
            </w:r>
            <w:r w:rsidR="00803A70">
              <w:rPr>
                <w:noProof/>
                <w:webHidden/>
              </w:rPr>
              <w:instrText xml:space="preserve"> PAGEREF _Toc382509956 \h </w:instrText>
            </w:r>
            <w:r>
              <w:rPr>
                <w:noProof/>
                <w:webHidden/>
              </w:rPr>
            </w:r>
            <w:r>
              <w:rPr>
                <w:noProof/>
                <w:webHidden/>
              </w:rPr>
              <w:fldChar w:fldCharType="separate"/>
            </w:r>
            <w:r w:rsidR="00014EB2">
              <w:rPr>
                <w:noProof/>
                <w:webHidden/>
              </w:rPr>
              <w:t>26</w:t>
            </w:r>
            <w:r>
              <w:rPr>
                <w:noProof/>
                <w:webHidden/>
              </w:rPr>
              <w:fldChar w:fldCharType="end"/>
            </w:r>
          </w:hyperlink>
        </w:p>
        <w:p w:rsidR="00803A70" w:rsidRDefault="00557D03" w:rsidP="00803A70">
          <w:pPr>
            <w:pStyle w:val="TOC2"/>
            <w:tabs>
              <w:tab w:val="right" w:leader="dot" w:pos="9350"/>
            </w:tabs>
            <w:rPr>
              <w:noProof/>
            </w:rPr>
          </w:pPr>
          <w:hyperlink w:anchor="_Toc382509957" w:history="1">
            <w:r w:rsidR="00803A70" w:rsidRPr="00B62C94">
              <w:rPr>
                <w:rStyle w:val="Hyperlink"/>
                <w:rFonts w:cs="Vrinda" w:hint="cs"/>
                <w:noProof/>
                <w:cs/>
                <w:lang w:bidi="bn-IN"/>
              </w:rPr>
              <w:t>রাসূলে</w:t>
            </w:r>
            <w:r w:rsidR="00803A70" w:rsidRPr="00B62C94">
              <w:rPr>
                <w:rStyle w:val="Hyperlink"/>
                <w:rFonts w:cs="Vrinda"/>
                <w:noProof/>
                <w:cs/>
                <w:lang w:bidi="bn-IN"/>
              </w:rPr>
              <w:t xml:space="preserve"> </w:t>
            </w:r>
            <w:r w:rsidR="00803A70" w:rsidRPr="00B62C94">
              <w:rPr>
                <w:rStyle w:val="Hyperlink"/>
                <w:rFonts w:cs="Vrinda" w:hint="cs"/>
                <w:noProof/>
                <w:cs/>
                <w:lang w:bidi="bn-IN"/>
              </w:rPr>
              <w:t>খোদা</w:t>
            </w:r>
            <w:r w:rsidR="00803A70" w:rsidRPr="00B62C94">
              <w:rPr>
                <w:rStyle w:val="Hyperlink"/>
                <w:rFonts w:cs="Vrinda"/>
                <w:noProof/>
                <w:cs/>
                <w:lang w:bidi="bn-IN"/>
              </w:rPr>
              <w:t xml:space="preserve"> </w:t>
            </w:r>
            <w:r w:rsidR="00803A70">
              <w:rPr>
                <w:rStyle w:val="Hyperlink"/>
                <w:rFonts w:cs="Vrinda"/>
                <w:noProof/>
                <w:cs/>
                <w:lang w:bidi="bn-IN"/>
              </w:rPr>
              <w:t>(সা.)</w:t>
            </w:r>
            <w:r w:rsidR="00803A70" w:rsidRPr="00B62C94">
              <w:rPr>
                <w:rStyle w:val="Hyperlink"/>
                <w:rFonts w:cs="Vrinda"/>
                <w:noProof/>
                <w:cs/>
                <w:lang w:bidi="bn-IN"/>
              </w:rPr>
              <w:t xml:space="preserve"> </w:t>
            </w:r>
            <w:r w:rsidR="00803A70" w:rsidRPr="00B62C94">
              <w:rPr>
                <w:rStyle w:val="Hyperlink"/>
                <w:rFonts w:cs="Vrinda" w:hint="cs"/>
                <w:noProof/>
                <w:cs/>
                <w:lang w:bidi="bn-IN"/>
              </w:rPr>
              <w:t>হযরত</w:t>
            </w:r>
            <w:r w:rsidR="00803A70" w:rsidRPr="00B62C94">
              <w:rPr>
                <w:rStyle w:val="Hyperlink"/>
                <w:rFonts w:cs="Vrinda"/>
                <w:noProof/>
                <w:cs/>
                <w:lang w:bidi="bn-IN"/>
              </w:rPr>
              <w:t xml:space="preserve"> </w:t>
            </w:r>
            <w:r w:rsidR="00803A70" w:rsidRPr="00B62C94">
              <w:rPr>
                <w:rStyle w:val="Hyperlink"/>
                <w:rFonts w:cs="Vrinda" w:hint="cs"/>
                <w:noProof/>
                <w:cs/>
                <w:lang w:bidi="bn-IN"/>
              </w:rPr>
              <w:t>ফাতেমাকে</w:t>
            </w:r>
            <w:r w:rsidR="00803A70" w:rsidRPr="00B62C94">
              <w:rPr>
                <w:rStyle w:val="Hyperlink"/>
                <w:rFonts w:cs="Vrinda"/>
                <w:noProof/>
                <w:cs/>
                <w:lang w:bidi="bn-IN"/>
              </w:rPr>
              <w:t xml:space="preserve"> </w:t>
            </w:r>
            <w:r w:rsidR="00803A70" w:rsidRPr="00B62C94">
              <w:rPr>
                <w:rStyle w:val="Hyperlink"/>
                <w:rFonts w:cs="Vrinda" w:hint="cs"/>
                <w:noProof/>
                <w:cs/>
                <w:lang w:bidi="bn-IN"/>
              </w:rPr>
              <w:t>সাহায্য</w:t>
            </w:r>
            <w:r w:rsidR="00803A70" w:rsidRPr="00B62C94">
              <w:rPr>
                <w:rStyle w:val="Hyperlink"/>
                <w:rFonts w:cs="Vrinda"/>
                <w:noProof/>
                <w:cs/>
                <w:lang w:bidi="bn-IN"/>
              </w:rPr>
              <w:t xml:space="preserve"> </w:t>
            </w:r>
            <w:r w:rsidR="00803A70" w:rsidRPr="00B62C94">
              <w:rPr>
                <w:rStyle w:val="Hyperlink"/>
                <w:rFonts w:cs="Vrinda" w:hint="cs"/>
                <w:noProof/>
                <w:cs/>
                <w:lang w:bidi="bn-IN"/>
              </w:rPr>
              <w:t>করতেন</w:t>
            </w:r>
            <w:r w:rsidR="00803A70">
              <w:rPr>
                <w:noProof/>
                <w:webHidden/>
              </w:rPr>
              <w:tab/>
            </w:r>
            <w:r>
              <w:rPr>
                <w:noProof/>
                <w:webHidden/>
              </w:rPr>
              <w:fldChar w:fldCharType="begin"/>
            </w:r>
            <w:r w:rsidR="00803A70">
              <w:rPr>
                <w:noProof/>
                <w:webHidden/>
              </w:rPr>
              <w:instrText xml:space="preserve"> PAGEREF _Toc382509957 \h </w:instrText>
            </w:r>
            <w:r>
              <w:rPr>
                <w:noProof/>
                <w:webHidden/>
              </w:rPr>
            </w:r>
            <w:r>
              <w:rPr>
                <w:noProof/>
                <w:webHidden/>
              </w:rPr>
              <w:fldChar w:fldCharType="separate"/>
            </w:r>
            <w:r w:rsidR="00014EB2">
              <w:rPr>
                <w:noProof/>
                <w:webHidden/>
              </w:rPr>
              <w:t>27</w:t>
            </w:r>
            <w:r>
              <w:rPr>
                <w:noProof/>
                <w:webHidden/>
              </w:rPr>
              <w:fldChar w:fldCharType="end"/>
            </w:r>
          </w:hyperlink>
        </w:p>
        <w:p w:rsidR="00803A70" w:rsidRDefault="00557D03" w:rsidP="00803A70">
          <w:pPr>
            <w:pStyle w:val="TOC2"/>
            <w:tabs>
              <w:tab w:val="right" w:leader="dot" w:pos="9350"/>
            </w:tabs>
            <w:rPr>
              <w:noProof/>
            </w:rPr>
          </w:pPr>
          <w:hyperlink w:anchor="_Toc382509958" w:history="1">
            <w:r w:rsidR="00803A70" w:rsidRPr="00B62C94">
              <w:rPr>
                <w:rStyle w:val="Hyperlink"/>
                <w:rFonts w:cs="Vrinda" w:hint="cs"/>
                <w:noProof/>
                <w:cs/>
                <w:lang w:bidi="bn-IN"/>
              </w:rPr>
              <w:t>যে</w:t>
            </w:r>
            <w:r w:rsidR="00803A70" w:rsidRPr="00B62C94">
              <w:rPr>
                <w:rStyle w:val="Hyperlink"/>
                <w:rFonts w:cs="Vrinda"/>
                <w:noProof/>
                <w:cs/>
                <w:lang w:bidi="bn-IN"/>
              </w:rPr>
              <w:t xml:space="preserve"> </w:t>
            </w:r>
            <w:r w:rsidR="00803A70" w:rsidRPr="00B62C94">
              <w:rPr>
                <w:rStyle w:val="Hyperlink"/>
                <w:rFonts w:cs="Vrinda" w:hint="cs"/>
                <w:noProof/>
                <w:cs/>
                <w:lang w:bidi="bn-IN"/>
              </w:rPr>
              <w:t>রমণী</w:t>
            </w:r>
            <w:r w:rsidR="00803A70" w:rsidRPr="00B62C94">
              <w:rPr>
                <w:rStyle w:val="Hyperlink"/>
                <w:rFonts w:cs="Vrinda"/>
                <w:noProof/>
                <w:cs/>
                <w:lang w:bidi="bn-IN"/>
              </w:rPr>
              <w:t xml:space="preserve"> </w:t>
            </w:r>
            <w:r w:rsidR="00803A70" w:rsidRPr="00B62C94">
              <w:rPr>
                <w:rStyle w:val="Hyperlink"/>
                <w:rFonts w:cs="Vrinda" w:hint="cs"/>
                <w:noProof/>
                <w:cs/>
                <w:lang w:bidi="bn-IN"/>
              </w:rPr>
              <w:t>তাঁর</w:t>
            </w:r>
            <w:r w:rsidR="00803A70" w:rsidRPr="00B62C94">
              <w:rPr>
                <w:rStyle w:val="Hyperlink"/>
                <w:rFonts w:cs="Vrinda"/>
                <w:noProof/>
                <w:cs/>
                <w:lang w:bidi="bn-IN"/>
              </w:rPr>
              <w:t xml:space="preserve"> </w:t>
            </w:r>
            <w:r w:rsidR="00803A70" w:rsidRPr="00B62C94">
              <w:rPr>
                <w:rStyle w:val="Hyperlink"/>
                <w:rFonts w:cs="Vrinda" w:hint="cs"/>
                <w:noProof/>
                <w:cs/>
                <w:lang w:bidi="bn-IN"/>
              </w:rPr>
              <w:t>স্বামীর</w:t>
            </w:r>
            <w:r w:rsidR="00803A70" w:rsidRPr="00B62C94">
              <w:rPr>
                <w:rStyle w:val="Hyperlink"/>
                <w:rFonts w:cs="Vrinda"/>
                <w:noProof/>
                <w:cs/>
                <w:lang w:bidi="bn-IN"/>
              </w:rPr>
              <w:t xml:space="preserve"> </w:t>
            </w:r>
            <w:r w:rsidR="00803A70" w:rsidRPr="00B62C94">
              <w:rPr>
                <w:rStyle w:val="Hyperlink"/>
                <w:rFonts w:cs="Vrinda" w:hint="cs"/>
                <w:noProof/>
                <w:cs/>
                <w:lang w:bidi="bn-IN"/>
              </w:rPr>
              <w:t>কাছে</w:t>
            </w:r>
            <w:r w:rsidR="00803A70" w:rsidRPr="00B62C94">
              <w:rPr>
                <w:rStyle w:val="Hyperlink"/>
                <w:rFonts w:cs="Vrinda"/>
                <w:noProof/>
                <w:cs/>
                <w:lang w:bidi="bn-IN"/>
              </w:rPr>
              <w:t xml:space="preserve"> </w:t>
            </w:r>
            <w:r w:rsidR="00803A70" w:rsidRPr="00B62C94">
              <w:rPr>
                <w:rStyle w:val="Hyperlink"/>
                <w:rFonts w:cs="Vrinda" w:hint="cs"/>
                <w:noProof/>
                <w:cs/>
                <w:lang w:bidi="bn-IN"/>
              </w:rPr>
              <w:t>কিছু</w:t>
            </w:r>
            <w:r w:rsidR="00803A70" w:rsidRPr="00B62C94">
              <w:rPr>
                <w:rStyle w:val="Hyperlink"/>
                <w:rFonts w:cs="Vrinda"/>
                <w:noProof/>
                <w:cs/>
                <w:lang w:bidi="bn-IN"/>
              </w:rPr>
              <w:t xml:space="preserve"> </w:t>
            </w:r>
            <w:r w:rsidR="00803A70" w:rsidRPr="00B62C94">
              <w:rPr>
                <w:rStyle w:val="Hyperlink"/>
                <w:rFonts w:cs="Vrinda" w:hint="cs"/>
                <w:noProof/>
                <w:cs/>
                <w:lang w:bidi="bn-IN"/>
              </w:rPr>
              <w:t>চায়</w:t>
            </w:r>
            <w:r w:rsidR="00803A70" w:rsidRPr="00B62C94">
              <w:rPr>
                <w:rStyle w:val="Hyperlink"/>
                <w:rFonts w:cs="Vrinda"/>
                <w:noProof/>
                <w:cs/>
                <w:lang w:bidi="bn-IN"/>
              </w:rPr>
              <w:t xml:space="preserve"> </w:t>
            </w:r>
            <w:r w:rsidR="00803A70" w:rsidRPr="00B62C94">
              <w:rPr>
                <w:rStyle w:val="Hyperlink"/>
                <w:rFonts w:cs="Vrinda" w:hint="cs"/>
                <w:noProof/>
                <w:cs/>
                <w:lang w:bidi="bn-IN"/>
              </w:rPr>
              <w:t>না</w:t>
            </w:r>
            <w:r w:rsidR="00803A70">
              <w:rPr>
                <w:noProof/>
                <w:webHidden/>
              </w:rPr>
              <w:tab/>
            </w:r>
            <w:r>
              <w:rPr>
                <w:noProof/>
                <w:webHidden/>
              </w:rPr>
              <w:fldChar w:fldCharType="begin"/>
            </w:r>
            <w:r w:rsidR="00803A70">
              <w:rPr>
                <w:noProof/>
                <w:webHidden/>
              </w:rPr>
              <w:instrText xml:space="preserve"> PAGEREF _Toc382509958 \h </w:instrText>
            </w:r>
            <w:r>
              <w:rPr>
                <w:noProof/>
                <w:webHidden/>
              </w:rPr>
            </w:r>
            <w:r>
              <w:rPr>
                <w:noProof/>
                <w:webHidden/>
              </w:rPr>
              <w:fldChar w:fldCharType="separate"/>
            </w:r>
            <w:r w:rsidR="00014EB2">
              <w:rPr>
                <w:noProof/>
                <w:webHidden/>
              </w:rPr>
              <w:t>28</w:t>
            </w:r>
            <w:r>
              <w:rPr>
                <w:noProof/>
                <w:webHidden/>
              </w:rPr>
              <w:fldChar w:fldCharType="end"/>
            </w:r>
          </w:hyperlink>
        </w:p>
        <w:p w:rsidR="00803A70" w:rsidRDefault="00557D03" w:rsidP="00803A70">
          <w:pPr>
            <w:pStyle w:val="TOC2"/>
            <w:tabs>
              <w:tab w:val="right" w:leader="dot" w:pos="9350"/>
            </w:tabs>
            <w:rPr>
              <w:noProof/>
            </w:rPr>
          </w:pPr>
          <w:hyperlink w:anchor="_Toc382509959" w:history="1">
            <w:r w:rsidR="00803A70" w:rsidRPr="00B62C94">
              <w:rPr>
                <w:rStyle w:val="Hyperlink"/>
                <w:rFonts w:cs="Vrinda" w:hint="cs"/>
                <w:noProof/>
                <w:cs/>
                <w:lang w:bidi="bn-IN"/>
              </w:rPr>
              <w:t>দাম্পত্য</w:t>
            </w:r>
            <w:r w:rsidR="00803A70" w:rsidRPr="00B62C94">
              <w:rPr>
                <w:rStyle w:val="Hyperlink"/>
                <w:rFonts w:cs="Vrinda"/>
                <w:noProof/>
                <w:cs/>
                <w:lang w:bidi="bn-IN"/>
              </w:rPr>
              <w:t xml:space="preserve"> </w:t>
            </w:r>
            <w:r w:rsidR="00803A70" w:rsidRPr="00B62C94">
              <w:rPr>
                <w:rStyle w:val="Hyperlink"/>
                <w:rFonts w:cs="Vrinda" w:hint="cs"/>
                <w:noProof/>
                <w:cs/>
                <w:lang w:bidi="bn-IN"/>
              </w:rPr>
              <w:t>জীবনে</w:t>
            </w:r>
            <w:r w:rsidR="00803A70" w:rsidRPr="00B62C94">
              <w:rPr>
                <w:rStyle w:val="Hyperlink"/>
                <w:rFonts w:cs="Vrinda"/>
                <w:noProof/>
                <w:cs/>
                <w:lang w:bidi="bn-IN"/>
              </w:rPr>
              <w:t xml:space="preserve"> </w:t>
            </w:r>
            <w:r w:rsidR="00803A70" w:rsidRPr="00B62C94">
              <w:rPr>
                <w:rStyle w:val="Hyperlink"/>
                <w:rFonts w:cs="Vrinda" w:hint="cs"/>
                <w:noProof/>
                <w:cs/>
                <w:lang w:bidi="bn-IN"/>
              </w:rPr>
              <w:t>পারস্পরিক</w:t>
            </w:r>
            <w:r w:rsidR="00803A70" w:rsidRPr="00B62C94">
              <w:rPr>
                <w:rStyle w:val="Hyperlink"/>
                <w:rFonts w:cs="Vrinda"/>
                <w:noProof/>
                <w:cs/>
                <w:lang w:bidi="bn-IN"/>
              </w:rPr>
              <w:t xml:space="preserve"> </w:t>
            </w:r>
            <w:r w:rsidR="00803A70" w:rsidRPr="00B62C94">
              <w:rPr>
                <w:rStyle w:val="Hyperlink"/>
                <w:rFonts w:cs="Vrinda" w:hint="cs"/>
                <w:noProof/>
                <w:cs/>
                <w:lang w:bidi="bn-IN"/>
              </w:rPr>
              <w:t>সমঝোতা</w:t>
            </w:r>
            <w:r w:rsidR="00803A70">
              <w:rPr>
                <w:noProof/>
                <w:webHidden/>
              </w:rPr>
              <w:tab/>
            </w:r>
            <w:r>
              <w:rPr>
                <w:noProof/>
                <w:webHidden/>
              </w:rPr>
              <w:fldChar w:fldCharType="begin"/>
            </w:r>
            <w:r w:rsidR="00803A70">
              <w:rPr>
                <w:noProof/>
                <w:webHidden/>
              </w:rPr>
              <w:instrText xml:space="preserve"> PAGEREF _Toc382509959 \h </w:instrText>
            </w:r>
            <w:r>
              <w:rPr>
                <w:noProof/>
                <w:webHidden/>
              </w:rPr>
            </w:r>
            <w:r>
              <w:rPr>
                <w:noProof/>
                <w:webHidden/>
              </w:rPr>
              <w:fldChar w:fldCharType="separate"/>
            </w:r>
            <w:r w:rsidR="00014EB2">
              <w:rPr>
                <w:noProof/>
                <w:webHidden/>
              </w:rPr>
              <w:t>29</w:t>
            </w:r>
            <w:r>
              <w:rPr>
                <w:noProof/>
                <w:webHidden/>
              </w:rPr>
              <w:fldChar w:fldCharType="end"/>
            </w:r>
          </w:hyperlink>
        </w:p>
        <w:p w:rsidR="00803A70" w:rsidRDefault="00557D03" w:rsidP="00803A70">
          <w:pPr>
            <w:pStyle w:val="TOC2"/>
            <w:tabs>
              <w:tab w:val="right" w:leader="dot" w:pos="9350"/>
            </w:tabs>
            <w:rPr>
              <w:noProof/>
            </w:rPr>
          </w:pPr>
          <w:hyperlink w:anchor="_Toc382509960" w:history="1">
            <w:r w:rsidR="00803A70" w:rsidRPr="00B62C94">
              <w:rPr>
                <w:rStyle w:val="Hyperlink"/>
                <w:rFonts w:cs="Vrinda" w:hint="cs"/>
                <w:noProof/>
                <w:cs/>
                <w:lang w:bidi="bn-IN"/>
              </w:rPr>
              <w:t>সর্বাপেক্ষা</w:t>
            </w:r>
            <w:r w:rsidR="00803A70" w:rsidRPr="00B62C94">
              <w:rPr>
                <w:rStyle w:val="Hyperlink"/>
                <w:rFonts w:cs="Vrinda"/>
                <w:noProof/>
                <w:cs/>
                <w:lang w:bidi="bn-IN"/>
              </w:rPr>
              <w:t xml:space="preserve"> </w:t>
            </w:r>
            <w:r w:rsidR="00803A70" w:rsidRPr="00B62C94">
              <w:rPr>
                <w:rStyle w:val="Hyperlink"/>
                <w:rFonts w:cs="Vrinda" w:hint="cs"/>
                <w:noProof/>
                <w:cs/>
                <w:lang w:bidi="bn-IN"/>
              </w:rPr>
              <w:t>সত্যবাদী</w:t>
            </w:r>
            <w:r w:rsidR="00803A70" w:rsidRPr="00B62C94">
              <w:rPr>
                <w:rStyle w:val="Hyperlink"/>
                <w:rFonts w:cs="Vrinda"/>
                <w:noProof/>
                <w:cs/>
                <w:lang w:bidi="bn-IN"/>
              </w:rPr>
              <w:t xml:space="preserve"> </w:t>
            </w:r>
            <w:r w:rsidR="00803A70" w:rsidRPr="00B62C94">
              <w:rPr>
                <w:rStyle w:val="Hyperlink"/>
                <w:rFonts w:cs="Vrinda" w:hint="cs"/>
                <w:noProof/>
                <w:cs/>
                <w:lang w:bidi="bn-IN"/>
              </w:rPr>
              <w:t>রমণী</w:t>
            </w:r>
            <w:r w:rsidR="00803A70">
              <w:rPr>
                <w:noProof/>
                <w:webHidden/>
              </w:rPr>
              <w:tab/>
            </w:r>
            <w:r>
              <w:rPr>
                <w:noProof/>
                <w:webHidden/>
              </w:rPr>
              <w:fldChar w:fldCharType="begin"/>
            </w:r>
            <w:r w:rsidR="00803A70">
              <w:rPr>
                <w:noProof/>
                <w:webHidden/>
              </w:rPr>
              <w:instrText xml:space="preserve"> PAGEREF _Toc382509960 \h </w:instrText>
            </w:r>
            <w:r>
              <w:rPr>
                <w:noProof/>
                <w:webHidden/>
              </w:rPr>
            </w:r>
            <w:r>
              <w:rPr>
                <w:noProof/>
                <w:webHidden/>
              </w:rPr>
              <w:fldChar w:fldCharType="separate"/>
            </w:r>
            <w:r w:rsidR="00014EB2">
              <w:rPr>
                <w:noProof/>
                <w:webHidden/>
              </w:rPr>
              <w:t>30</w:t>
            </w:r>
            <w:r>
              <w:rPr>
                <w:noProof/>
                <w:webHidden/>
              </w:rPr>
              <w:fldChar w:fldCharType="end"/>
            </w:r>
          </w:hyperlink>
        </w:p>
        <w:p w:rsidR="00803A70" w:rsidRDefault="00557D03" w:rsidP="00803A70">
          <w:pPr>
            <w:pStyle w:val="TOC2"/>
            <w:tabs>
              <w:tab w:val="right" w:leader="dot" w:pos="9350"/>
            </w:tabs>
            <w:rPr>
              <w:noProof/>
            </w:rPr>
          </w:pPr>
          <w:hyperlink w:anchor="_Toc382509961" w:history="1">
            <w:r w:rsidR="00803A70" w:rsidRPr="00B62C94">
              <w:rPr>
                <w:rStyle w:val="Hyperlink"/>
                <w:rFonts w:cs="Vrinda" w:hint="cs"/>
                <w:noProof/>
                <w:cs/>
                <w:lang w:bidi="bn-IN"/>
              </w:rPr>
              <w:t>ইবাদত</w:t>
            </w:r>
            <w:r w:rsidR="00803A70">
              <w:rPr>
                <w:noProof/>
                <w:webHidden/>
              </w:rPr>
              <w:tab/>
            </w:r>
            <w:r>
              <w:rPr>
                <w:noProof/>
                <w:webHidden/>
              </w:rPr>
              <w:fldChar w:fldCharType="begin"/>
            </w:r>
            <w:r w:rsidR="00803A70">
              <w:rPr>
                <w:noProof/>
                <w:webHidden/>
              </w:rPr>
              <w:instrText xml:space="preserve"> PAGEREF _Toc382509961 \h </w:instrText>
            </w:r>
            <w:r>
              <w:rPr>
                <w:noProof/>
                <w:webHidden/>
              </w:rPr>
            </w:r>
            <w:r>
              <w:rPr>
                <w:noProof/>
                <w:webHidden/>
              </w:rPr>
              <w:fldChar w:fldCharType="separate"/>
            </w:r>
            <w:r w:rsidR="00014EB2">
              <w:rPr>
                <w:noProof/>
                <w:webHidden/>
              </w:rPr>
              <w:t>31</w:t>
            </w:r>
            <w:r>
              <w:rPr>
                <w:noProof/>
                <w:webHidden/>
              </w:rPr>
              <w:fldChar w:fldCharType="end"/>
            </w:r>
          </w:hyperlink>
        </w:p>
        <w:p w:rsidR="00803A70" w:rsidRDefault="00557D03" w:rsidP="00803A70">
          <w:pPr>
            <w:pStyle w:val="TOC2"/>
            <w:tabs>
              <w:tab w:val="right" w:leader="dot" w:pos="9350"/>
            </w:tabs>
            <w:rPr>
              <w:noProof/>
            </w:rPr>
          </w:pPr>
          <w:hyperlink w:anchor="_Toc382509962" w:history="1">
            <w:r w:rsidR="00803A70" w:rsidRPr="00B62C94">
              <w:rPr>
                <w:rStyle w:val="Hyperlink"/>
                <w:rFonts w:cs="Vrinda" w:hint="cs"/>
                <w:noProof/>
                <w:cs/>
                <w:lang w:bidi="bn-IN"/>
              </w:rPr>
              <w:t>ইবাদত</w:t>
            </w:r>
            <w:r w:rsidR="00803A70" w:rsidRPr="00B62C94">
              <w:rPr>
                <w:rStyle w:val="Hyperlink"/>
                <w:rFonts w:cs="Vrinda"/>
                <w:noProof/>
                <w:cs/>
                <w:lang w:bidi="bn-IN"/>
              </w:rPr>
              <w:t xml:space="preserve"> </w:t>
            </w:r>
            <w:r w:rsidR="00803A70" w:rsidRPr="00B62C94">
              <w:rPr>
                <w:rStyle w:val="Hyperlink"/>
                <w:rFonts w:cs="Vrinda" w:hint="cs"/>
                <w:noProof/>
                <w:cs/>
                <w:lang w:bidi="bn-IN"/>
              </w:rPr>
              <w:t>ও</w:t>
            </w:r>
            <w:r w:rsidR="00803A70" w:rsidRPr="00B62C94">
              <w:rPr>
                <w:rStyle w:val="Hyperlink"/>
                <w:rFonts w:cs="Vrinda"/>
                <w:noProof/>
                <w:cs/>
                <w:lang w:bidi="bn-IN"/>
              </w:rPr>
              <w:t xml:space="preserve"> </w:t>
            </w:r>
            <w:r w:rsidR="00803A70" w:rsidRPr="00B62C94">
              <w:rPr>
                <w:rStyle w:val="Hyperlink"/>
                <w:rFonts w:cs="Vrinda" w:hint="cs"/>
                <w:noProof/>
                <w:cs/>
                <w:lang w:bidi="bn-IN"/>
              </w:rPr>
              <w:t>অপরের</w:t>
            </w:r>
            <w:r w:rsidR="00803A70" w:rsidRPr="00B62C94">
              <w:rPr>
                <w:rStyle w:val="Hyperlink"/>
                <w:rFonts w:cs="Vrinda"/>
                <w:noProof/>
                <w:cs/>
                <w:lang w:bidi="bn-IN"/>
              </w:rPr>
              <w:t xml:space="preserve"> </w:t>
            </w:r>
            <w:r w:rsidR="00803A70" w:rsidRPr="00B62C94">
              <w:rPr>
                <w:rStyle w:val="Hyperlink"/>
                <w:rFonts w:cs="Vrinda" w:hint="cs"/>
                <w:noProof/>
                <w:cs/>
                <w:lang w:bidi="bn-IN"/>
              </w:rPr>
              <w:t>জন্যে</w:t>
            </w:r>
            <w:r w:rsidR="00803A70" w:rsidRPr="00B62C94">
              <w:rPr>
                <w:rStyle w:val="Hyperlink"/>
                <w:rFonts w:cs="Vrinda"/>
                <w:noProof/>
                <w:cs/>
                <w:lang w:bidi="bn-IN"/>
              </w:rPr>
              <w:t xml:space="preserve"> </w:t>
            </w:r>
            <w:r w:rsidR="00803A70" w:rsidRPr="00B62C94">
              <w:rPr>
                <w:rStyle w:val="Hyperlink"/>
                <w:rFonts w:cs="Vrinda" w:hint="cs"/>
                <w:noProof/>
                <w:cs/>
                <w:lang w:bidi="bn-IN"/>
              </w:rPr>
              <w:t>দোয়া</w:t>
            </w:r>
            <w:r w:rsidR="00803A70">
              <w:rPr>
                <w:noProof/>
                <w:webHidden/>
              </w:rPr>
              <w:tab/>
            </w:r>
            <w:r>
              <w:rPr>
                <w:noProof/>
                <w:webHidden/>
              </w:rPr>
              <w:fldChar w:fldCharType="begin"/>
            </w:r>
            <w:r w:rsidR="00803A70">
              <w:rPr>
                <w:noProof/>
                <w:webHidden/>
              </w:rPr>
              <w:instrText xml:space="preserve"> PAGEREF _Toc382509962 \h </w:instrText>
            </w:r>
            <w:r>
              <w:rPr>
                <w:noProof/>
                <w:webHidden/>
              </w:rPr>
            </w:r>
            <w:r>
              <w:rPr>
                <w:noProof/>
                <w:webHidden/>
              </w:rPr>
              <w:fldChar w:fldCharType="separate"/>
            </w:r>
            <w:r w:rsidR="00014EB2">
              <w:rPr>
                <w:noProof/>
                <w:webHidden/>
              </w:rPr>
              <w:t>31</w:t>
            </w:r>
            <w:r>
              <w:rPr>
                <w:noProof/>
                <w:webHidden/>
              </w:rPr>
              <w:fldChar w:fldCharType="end"/>
            </w:r>
          </w:hyperlink>
        </w:p>
        <w:p w:rsidR="00803A70" w:rsidRDefault="00557D03" w:rsidP="00803A70">
          <w:pPr>
            <w:pStyle w:val="TOC2"/>
            <w:tabs>
              <w:tab w:val="right" w:leader="dot" w:pos="9350"/>
            </w:tabs>
            <w:rPr>
              <w:noProof/>
            </w:rPr>
          </w:pPr>
          <w:hyperlink w:anchor="_Toc382509963" w:history="1">
            <w:r w:rsidR="00803A70" w:rsidRPr="00B62C94">
              <w:rPr>
                <w:rStyle w:val="Hyperlink"/>
                <w:rFonts w:cs="Vrinda" w:hint="cs"/>
                <w:noProof/>
                <w:cs/>
                <w:lang w:bidi="bn-IN"/>
              </w:rPr>
              <w:t>পর্দা</w:t>
            </w:r>
            <w:r w:rsidR="00803A70">
              <w:rPr>
                <w:noProof/>
                <w:webHidden/>
              </w:rPr>
              <w:tab/>
            </w:r>
            <w:r>
              <w:rPr>
                <w:noProof/>
                <w:webHidden/>
              </w:rPr>
              <w:fldChar w:fldCharType="begin"/>
            </w:r>
            <w:r w:rsidR="00803A70">
              <w:rPr>
                <w:noProof/>
                <w:webHidden/>
              </w:rPr>
              <w:instrText xml:space="preserve"> PAGEREF _Toc382509963 \h </w:instrText>
            </w:r>
            <w:r>
              <w:rPr>
                <w:noProof/>
                <w:webHidden/>
              </w:rPr>
            </w:r>
            <w:r>
              <w:rPr>
                <w:noProof/>
                <w:webHidden/>
              </w:rPr>
              <w:fldChar w:fldCharType="separate"/>
            </w:r>
            <w:r w:rsidR="00014EB2">
              <w:rPr>
                <w:noProof/>
                <w:webHidden/>
              </w:rPr>
              <w:t>32</w:t>
            </w:r>
            <w:r>
              <w:rPr>
                <w:noProof/>
                <w:webHidden/>
              </w:rPr>
              <w:fldChar w:fldCharType="end"/>
            </w:r>
          </w:hyperlink>
        </w:p>
        <w:p w:rsidR="00803A70" w:rsidRDefault="00557D03" w:rsidP="00803A70">
          <w:pPr>
            <w:pStyle w:val="TOC2"/>
            <w:tabs>
              <w:tab w:val="right" w:leader="dot" w:pos="9350"/>
            </w:tabs>
            <w:rPr>
              <w:noProof/>
            </w:rPr>
          </w:pPr>
          <w:hyperlink w:anchor="_Toc382509964" w:history="1">
            <w:r w:rsidR="00803A70" w:rsidRPr="00B62C94">
              <w:rPr>
                <w:rStyle w:val="Hyperlink"/>
                <w:rFonts w:cs="Vrinda" w:hint="cs"/>
                <w:noProof/>
                <w:cs/>
                <w:lang w:bidi="bn-IN"/>
              </w:rPr>
              <w:t>সতীত্ব</w:t>
            </w:r>
            <w:r w:rsidR="00803A70" w:rsidRPr="00B62C94">
              <w:rPr>
                <w:rStyle w:val="Hyperlink"/>
                <w:rFonts w:cs="Vrinda"/>
                <w:noProof/>
                <w:cs/>
                <w:lang w:bidi="bn-IN"/>
              </w:rPr>
              <w:t xml:space="preserve"> </w:t>
            </w:r>
            <w:r w:rsidR="00803A70" w:rsidRPr="00B62C94">
              <w:rPr>
                <w:rStyle w:val="Hyperlink"/>
                <w:rFonts w:cs="Vrinda" w:hint="cs"/>
                <w:noProof/>
                <w:cs/>
                <w:lang w:bidi="bn-IN"/>
              </w:rPr>
              <w:t>এবং</w:t>
            </w:r>
            <w:r w:rsidR="00803A70" w:rsidRPr="00B62C94">
              <w:rPr>
                <w:rStyle w:val="Hyperlink"/>
                <w:rFonts w:cs="Vrinda"/>
                <w:noProof/>
                <w:cs/>
                <w:lang w:bidi="bn-IN"/>
              </w:rPr>
              <w:t xml:space="preserve"> </w:t>
            </w:r>
            <w:r w:rsidR="00803A70" w:rsidRPr="00B62C94">
              <w:rPr>
                <w:rStyle w:val="Hyperlink"/>
                <w:rFonts w:cs="Vrinda" w:hint="cs"/>
                <w:noProof/>
                <w:cs/>
                <w:lang w:bidi="bn-IN"/>
              </w:rPr>
              <w:t>বেগানা</w:t>
            </w:r>
            <w:r w:rsidR="00803A70" w:rsidRPr="00B62C94">
              <w:rPr>
                <w:rStyle w:val="Hyperlink"/>
                <w:rFonts w:cs="Vrinda"/>
                <w:noProof/>
                <w:cs/>
                <w:lang w:bidi="bn-IN"/>
              </w:rPr>
              <w:t xml:space="preserve"> </w:t>
            </w:r>
            <w:r w:rsidR="00803A70" w:rsidRPr="00B62C94">
              <w:rPr>
                <w:rStyle w:val="Hyperlink"/>
                <w:rFonts w:cs="Vrinda" w:hint="cs"/>
                <w:noProof/>
                <w:cs/>
                <w:lang w:bidi="bn-IN"/>
              </w:rPr>
              <w:t>পুরুষ</w:t>
            </w:r>
            <w:r w:rsidR="00803A70" w:rsidRPr="00B62C94">
              <w:rPr>
                <w:rStyle w:val="Hyperlink"/>
                <w:rFonts w:cs="Vrinda"/>
                <w:noProof/>
                <w:cs/>
                <w:lang w:bidi="bn-IN"/>
              </w:rPr>
              <w:t xml:space="preserve"> </w:t>
            </w:r>
            <w:r w:rsidR="00803A70" w:rsidRPr="00B62C94">
              <w:rPr>
                <w:rStyle w:val="Hyperlink"/>
                <w:rFonts w:cs="Vrinda" w:hint="cs"/>
                <w:noProof/>
                <w:cs/>
                <w:lang w:bidi="bn-IN"/>
              </w:rPr>
              <w:t>থেকে</w:t>
            </w:r>
            <w:r w:rsidR="00803A70" w:rsidRPr="00B62C94">
              <w:rPr>
                <w:rStyle w:val="Hyperlink"/>
                <w:rFonts w:cs="Vrinda"/>
                <w:noProof/>
                <w:cs/>
                <w:lang w:bidi="bn-IN"/>
              </w:rPr>
              <w:t xml:space="preserve"> </w:t>
            </w:r>
            <w:r w:rsidR="00803A70" w:rsidRPr="00B62C94">
              <w:rPr>
                <w:rStyle w:val="Hyperlink"/>
                <w:rFonts w:cs="Vrinda" w:hint="cs"/>
                <w:noProof/>
                <w:cs/>
                <w:lang w:bidi="bn-IN"/>
              </w:rPr>
              <w:t>দূরত্ব</w:t>
            </w:r>
            <w:r w:rsidR="00803A70" w:rsidRPr="00B62C94">
              <w:rPr>
                <w:rStyle w:val="Hyperlink"/>
                <w:rFonts w:cs="Vrinda"/>
                <w:noProof/>
                <w:cs/>
                <w:lang w:bidi="bn-IN"/>
              </w:rPr>
              <w:t xml:space="preserve"> </w:t>
            </w:r>
            <w:r w:rsidR="00803A70" w:rsidRPr="00B62C94">
              <w:rPr>
                <w:rStyle w:val="Hyperlink"/>
                <w:rFonts w:cs="Vrinda" w:hint="cs"/>
                <w:noProof/>
                <w:cs/>
                <w:lang w:bidi="bn-IN"/>
              </w:rPr>
              <w:t>বজায়</w:t>
            </w:r>
            <w:r w:rsidR="00803A70" w:rsidRPr="00B62C94">
              <w:rPr>
                <w:rStyle w:val="Hyperlink"/>
                <w:rFonts w:cs="Vrinda"/>
                <w:noProof/>
                <w:cs/>
                <w:lang w:bidi="bn-IN"/>
              </w:rPr>
              <w:t xml:space="preserve"> </w:t>
            </w:r>
            <w:r w:rsidR="00803A70" w:rsidRPr="00B62C94">
              <w:rPr>
                <w:rStyle w:val="Hyperlink"/>
                <w:rFonts w:cs="Vrinda" w:hint="cs"/>
                <w:noProof/>
                <w:cs/>
                <w:lang w:bidi="bn-IN"/>
              </w:rPr>
              <w:t>রাখা</w:t>
            </w:r>
            <w:r w:rsidR="00803A70">
              <w:rPr>
                <w:noProof/>
                <w:webHidden/>
              </w:rPr>
              <w:tab/>
            </w:r>
            <w:r>
              <w:rPr>
                <w:noProof/>
                <w:webHidden/>
              </w:rPr>
              <w:fldChar w:fldCharType="begin"/>
            </w:r>
            <w:r w:rsidR="00803A70">
              <w:rPr>
                <w:noProof/>
                <w:webHidden/>
              </w:rPr>
              <w:instrText xml:space="preserve"> PAGEREF _Toc382509964 \h </w:instrText>
            </w:r>
            <w:r>
              <w:rPr>
                <w:noProof/>
                <w:webHidden/>
              </w:rPr>
            </w:r>
            <w:r>
              <w:rPr>
                <w:noProof/>
                <w:webHidden/>
              </w:rPr>
              <w:fldChar w:fldCharType="separate"/>
            </w:r>
            <w:r w:rsidR="00014EB2">
              <w:rPr>
                <w:noProof/>
                <w:webHidden/>
              </w:rPr>
              <w:t>33</w:t>
            </w:r>
            <w:r>
              <w:rPr>
                <w:noProof/>
                <w:webHidden/>
              </w:rPr>
              <w:fldChar w:fldCharType="end"/>
            </w:r>
          </w:hyperlink>
        </w:p>
        <w:p w:rsidR="00803A70" w:rsidRDefault="00557D03" w:rsidP="00803A70">
          <w:pPr>
            <w:pStyle w:val="TOC2"/>
            <w:tabs>
              <w:tab w:val="right" w:leader="dot" w:pos="9350"/>
            </w:tabs>
            <w:rPr>
              <w:noProof/>
            </w:rPr>
          </w:pPr>
          <w:hyperlink w:anchor="_Toc382509965" w:history="1">
            <w:r w:rsidR="00803A70" w:rsidRPr="00B62C94">
              <w:rPr>
                <w:rStyle w:val="Hyperlink"/>
                <w:rFonts w:cs="Vrinda" w:hint="cs"/>
                <w:noProof/>
                <w:cs/>
                <w:lang w:bidi="bn-IN"/>
              </w:rPr>
              <w:t>গৃহভৃত্যের</w:t>
            </w:r>
            <w:r w:rsidR="00803A70" w:rsidRPr="00B62C94">
              <w:rPr>
                <w:rStyle w:val="Hyperlink"/>
                <w:rFonts w:cs="Vrinda"/>
                <w:noProof/>
                <w:cs/>
                <w:lang w:bidi="bn-IN"/>
              </w:rPr>
              <w:t xml:space="preserve"> </w:t>
            </w:r>
            <w:r w:rsidR="00803A70" w:rsidRPr="00B62C94">
              <w:rPr>
                <w:rStyle w:val="Hyperlink"/>
                <w:rFonts w:cs="Vrinda" w:hint="cs"/>
                <w:noProof/>
                <w:cs/>
                <w:lang w:bidi="bn-IN"/>
              </w:rPr>
              <w:t>সাথে</w:t>
            </w:r>
            <w:r w:rsidR="00803A70" w:rsidRPr="00B62C94">
              <w:rPr>
                <w:rStyle w:val="Hyperlink"/>
                <w:rFonts w:cs="Vrinda"/>
                <w:noProof/>
                <w:cs/>
                <w:lang w:bidi="bn-IN"/>
              </w:rPr>
              <w:t xml:space="preserve"> </w:t>
            </w:r>
            <w:r w:rsidR="00803A70" w:rsidRPr="00B62C94">
              <w:rPr>
                <w:rStyle w:val="Hyperlink"/>
                <w:rFonts w:cs="Vrinda" w:hint="cs"/>
                <w:noProof/>
                <w:cs/>
                <w:lang w:bidi="bn-IN"/>
              </w:rPr>
              <w:t>কাজের</w:t>
            </w:r>
            <w:r w:rsidR="00803A70" w:rsidRPr="00B62C94">
              <w:rPr>
                <w:rStyle w:val="Hyperlink"/>
                <w:rFonts w:cs="Vrinda"/>
                <w:noProof/>
                <w:cs/>
                <w:lang w:bidi="bn-IN"/>
              </w:rPr>
              <w:t xml:space="preserve"> </w:t>
            </w:r>
            <w:r w:rsidR="00803A70" w:rsidRPr="00B62C94">
              <w:rPr>
                <w:rStyle w:val="Hyperlink"/>
                <w:rFonts w:cs="Vrinda" w:hint="cs"/>
                <w:noProof/>
                <w:cs/>
                <w:lang w:bidi="bn-IN"/>
              </w:rPr>
              <w:t>ভাগাভাগি</w:t>
            </w:r>
            <w:r w:rsidR="00803A70">
              <w:rPr>
                <w:noProof/>
                <w:webHidden/>
              </w:rPr>
              <w:tab/>
            </w:r>
            <w:r>
              <w:rPr>
                <w:noProof/>
                <w:webHidden/>
              </w:rPr>
              <w:fldChar w:fldCharType="begin"/>
            </w:r>
            <w:r w:rsidR="00803A70">
              <w:rPr>
                <w:noProof/>
                <w:webHidden/>
              </w:rPr>
              <w:instrText xml:space="preserve"> PAGEREF _Toc382509965 \h </w:instrText>
            </w:r>
            <w:r>
              <w:rPr>
                <w:noProof/>
                <w:webHidden/>
              </w:rPr>
            </w:r>
            <w:r>
              <w:rPr>
                <w:noProof/>
                <w:webHidden/>
              </w:rPr>
              <w:fldChar w:fldCharType="separate"/>
            </w:r>
            <w:r w:rsidR="00014EB2">
              <w:rPr>
                <w:noProof/>
                <w:webHidden/>
              </w:rPr>
              <w:t>34</w:t>
            </w:r>
            <w:r>
              <w:rPr>
                <w:noProof/>
                <w:webHidden/>
              </w:rPr>
              <w:fldChar w:fldCharType="end"/>
            </w:r>
          </w:hyperlink>
        </w:p>
        <w:p w:rsidR="00803A70" w:rsidRDefault="00557D03" w:rsidP="00803A70">
          <w:pPr>
            <w:pStyle w:val="TOC2"/>
            <w:tabs>
              <w:tab w:val="right" w:leader="dot" w:pos="9350"/>
            </w:tabs>
            <w:rPr>
              <w:noProof/>
            </w:rPr>
          </w:pPr>
          <w:hyperlink w:anchor="_Toc382509966" w:history="1">
            <w:r w:rsidR="00803A70" w:rsidRPr="00B62C94">
              <w:rPr>
                <w:rStyle w:val="Hyperlink"/>
                <w:rFonts w:cs="Vrinda" w:hint="cs"/>
                <w:noProof/>
                <w:cs/>
                <w:lang w:bidi="bn-IN"/>
              </w:rPr>
              <w:t>অলংকার</w:t>
            </w:r>
            <w:r w:rsidR="00803A70" w:rsidRPr="00B62C94">
              <w:rPr>
                <w:rStyle w:val="Hyperlink"/>
                <w:rFonts w:cs="Vrinda"/>
                <w:noProof/>
                <w:cs/>
                <w:lang w:bidi="bn-IN"/>
              </w:rPr>
              <w:t xml:space="preserve"> </w:t>
            </w:r>
            <w:r w:rsidR="00803A70" w:rsidRPr="00B62C94">
              <w:rPr>
                <w:rStyle w:val="Hyperlink"/>
                <w:rFonts w:cs="Vrinda" w:hint="cs"/>
                <w:noProof/>
                <w:cs/>
                <w:lang w:bidi="bn-IN"/>
              </w:rPr>
              <w:t>বর্জন</w:t>
            </w:r>
            <w:r w:rsidR="00803A70">
              <w:rPr>
                <w:noProof/>
                <w:webHidden/>
              </w:rPr>
              <w:tab/>
            </w:r>
            <w:r>
              <w:rPr>
                <w:noProof/>
                <w:webHidden/>
              </w:rPr>
              <w:fldChar w:fldCharType="begin"/>
            </w:r>
            <w:r w:rsidR="00803A70">
              <w:rPr>
                <w:noProof/>
                <w:webHidden/>
              </w:rPr>
              <w:instrText xml:space="preserve"> PAGEREF _Toc382509966 \h </w:instrText>
            </w:r>
            <w:r>
              <w:rPr>
                <w:noProof/>
                <w:webHidden/>
              </w:rPr>
            </w:r>
            <w:r>
              <w:rPr>
                <w:noProof/>
                <w:webHidden/>
              </w:rPr>
              <w:fldChar w:fldCharType="separate"/>
            </w:r>
            <w:r w:rsidR="00014EB2">
              <w:rPr>
                <w:noProof/>
                <w:webHidden/>
              </w:rPr>
              <w:t>35</w:t>
            </w:r>
            <w:r>
              <w:rPr>
                <w:noProof/>
                <w:webHidden/>
              </w:rPr>
              <w:fldChar w:fldCharType="end"/>
            </w:r>
          </w:hyperlink>
        </w:p>
        <w:p w:rsidR="00803A70" w:rsidRDefault="00557D03" w:rsidP="00803A70">
          <w:pPr>
            <w:pStyle w:val="TOC2"/>
            <w:tabs>
              <w:tab w:val="right" w:leader="dot" w:pos="9350"/>
            </w:tabs>
            <w:rPr>
              <w:noProof/>
            </w:rPr>
          </w:pPr>
          <w:hyperlink w:anchor="_Toc382509967" w:history="1">
            <w:r w:rsidR="00803A70" w:rsidRPr="00B62C94">
              <w:rPr>
                <w:rStyle w:val="Hyperlink"/>
                <w:rFonts w:cs="Vrinda" w:hint="cs"/>
                <w:noProof/>
                <w:cs/>
                <w:lang w:bidi="bn-IN"/>
              </w:rPr>
              <w:t>বিয়ের</w:t>
            </w:r>
            <w:r w:rsidR="00803A70" w:rsidRPr="00B62C94">
              <w:rPr>
                <w:rStyle w:val="Hyperlink"/>
                <w:rFonts w:cs="Vrinda"/>
                <w:noProof/>
                <w:cs/>
                <w:lang w:bidi="bn-IN"/>
              </w:rPr>
              <w:t xml:space="preserve"> </w:t>
            </w:r>
            <w:r w:rsidR="00803A70" w:rsidRPr="00B62C94">
              <w:rPr>
                <w:rStyle w:val="Hyperlink"/>
                <w:rFonts w:cs="Vrinda" w:hint="cs"/>
                <w:noProof/>
                <w:cs/>
                <w:lang w:bidi="bn-IN"/>
              </w:rPr>
              <w:t>পোশাক</w:t>
            </w:r>
            <w:r w:rsidR="00803A70">
              <w:rPr>
                <w:noProof/>
                <w:webHidden/>
              </w:rPr>
              <w:tab/>
            </w:r>
            <w:r>
              <w:rPr>
                <w:noProof/>
                <w:webHidden/>
              </w:rPr>
              <w:fldChar w:fldCharType="begin"/>
            </w:r>
            <w:r w:rsidR="00803A70">
              <w:rPr>
                <w:noProof/>
                <w:webHidden/>
              </w:rPr>
              <w:instrText xml:space="preserve"> PAGEREF _Toc382509967 \h </w:instrText>
            </w:r>
            <w:r>
              <w:rPr>
                <w:noProof/>
                <w:webHidden/>
              </w:rPr>
            </w:r>
            <w:r>
              <w:rPr>
                <w:noProof/>
                <w:webHidden/>
              </w:rPr>
              <w:fldChar w:fldCharType="separate"/>
            </w:r>
            <w:r w:rsidR="00014EB2">
              <w:rPr>
                <w:noProof/>
                <w:webHidden/>
              </w:rPr>
              <w:t>37</w:t>
            </w:r>
            <w:r>
              <w:rPr>
                <w:noProof/>
                <w:webHidden/>
              </w:rPr>
              <w:fldChar w:fldCharType="end"/>
            </w:r>
          </w:hyperlink>
        </w:p>
        <w:p w:rsidR="00803A70" w:rsidRDefault="00557D03" w:rsidP="00803A70">
          <w:pPr>
            <w:pStyle w:val="TOC2"/>
            <w:tabs>
              <w:tab w:val="right" w:leader="dot" w:pos="9350"/>
            </w:tabs>
            <w:rPr>
              <w:noProof/>
            </w:rPr>
          </w:pPr>
          <w:hyperlink w:anchor="_Toc382509968" w:history="1">
            <w:r w:rsidR="00803A70" w:rsidRPr="00B62C94">
              <w:rPr>
                <w:rStyle w:val="Hyperlink"/>
                <w:rFonts w:cs="Vrinda" w:hint="cs"/>
                <w:noProof/>
                <w:cs/>
                <w:lang w:bidi="bn-IN"/>
              </w:rPr>
              <w:t>দুনিয়া</w:t>
            </w:r>
            <w:r w:rsidR="00803A70" w:rsidRPr="00B62C94">
              <w:rPr>
                <w:rStyle w:val="Hyperlink"/>
                <w:rFonts w:cs="Vrinda"/>
                <w:noProof/>
                <w:cs/>
                <w:lang w:bidi="bn-IN"/>
              </w:rPr>
              <w:t xml:space="preserve"> </w:t>
            </w:r>
            <w:r w:rsidR="00803A70" w:rsidRPr="00B62C94">
              <w:rPr>
                <w:rStyle w:val="Hyperlink"/>
                <w:rFonts w:cs="Vrinda" w:hint="cs"/>
                <w:noProof/>
                <w:cs/>
                <w:lang w:bidi="bn-IN"/>
              </w:rPr>
              <w:t>ত্যাগ</w:t>
            </w:r>
            <w:r w:rsidR="00803A70" w:rsidRPr="00B62C94">
              <w:rPr>
                <w:rStyle w:val="Hyperlink"/>
                <w:rFonts w:cs="Vrinda"/>
                <w:noProof/>
                <w:cs/>
                <w:lang w:bidi="bn-IN"/>
              </w:rPr>
              <w:t xml:space="preserve"> </w:t>
            </w:r>
            <w:r w:rsidR="00803A70" w:rsidRPr="00B62C94">
              <w:rPr>
                <w:rStyle w:val="Hyperlink"/>
                <w:rFonts w:cs="Vrinda" w:hint="cs"/>
                <w:noProof/>
                <w:cs/>
                <w:lang w:bidi="bn-IN"/>
              </w:rPr>
              <w:t>ও</w:t>
            </w:r>
            <w:r w:rsidR="00803A70" w:rsidRPr="00B62C94">
              <w:rPr>
                <w:rStyle w:val="Hyperlink"/>
                <w:rFonts w:cs="Vrinda"/>
                <w:noProof/>
                <w:cs/>
                <w:lang w:bidi="bn-IN"/>
              </w:rPr>
              <w:t xml:space="preserve"> </w:t>
            </w:r>
            <w:r w:rsidR="00803A70" w:rsidRPr="00B62C94">
              <w:rPr>
                <w:rStyle w:val="Hyperlink"/>
                <w:rFonts w:cs="Vrinda" w:hint="cs"/>
                <w:noProof/>
                <w:cs/>
                <w:lang w:bidi="bn-IN"/>
              </w:rPr>
              <w:t>আল্লাহর</w:t>
            </w:r>
            <w:r w:rsidR="00803A70" w:rsidRPr="00B62C94">
              <w:rPr>
                <w:rStyle w:val="Hyperlink"/>
                <w:rFonts w:cs="Vrinda"/>
                <w:noProof/>
                <w:cs/>
                <w:lang w:bidi="bn-IN"/>
              </w:rPr>
              <w:t xml:space="preserve"> </w:t>
            </w:r>
            <w:r w:rsidR="00803A70" w:rsidRPr="00B62C94">
              <w:rPr>
                <w:rStyle w:val="Hyperlink"/>
                <w:rFonts w:cs="Vrinda" w:hint="cs"/>
                <w:noProof/>
                <w:cs/>
                <w:lang w:bidi="bn-IN"/>
              </w:rPr>
              <w:t>ভয়</w:t>
            </w:r>
            <w:r w:rsidR="00803A70">
              <w:rPr>
                <w:noProof/>
                <w:webHidden/>
              </w:rPr>
              <w:tab/>
            </w:r>
            <w:r>
              <w:rPr>
                <w:noProof/>
                <w:webHidden/>
              </w:rPr>
              <w:fldChar w:fldCharType="begin"/>
            </w:r>
            <w:r w:rsidR="00803A70">
              <w:rPr>
                <w:noProof/>
                <w:webHidden/>
              </w:rPr>
              <w:instrText xml:space="preserve"> PAGEREF _Toc382509968 \h </w:instrText>
            </w:r>
            <w:r>
              <w:rPr>
                <w:noProof/>
                <w:webHidden/>
              </w:rPr>
            </w:r>
            <w:r>
              <w:rPr>
                <w:noProof/>
                <w:webHidden/>
              </w:rPr>
              <w:fldChar w:fldCharType="separate"/>
            </w:r>
            <w:r w:rsidR="00014EB2">
              <w:rPr>
                <w:noProof/>
                <w:webHidden/>
              </w:rPr>
              <w:t>38</w:t>
            </w:r>
            <w:r>
              <w:rPr>
                <w:noProof/>
                <w:webHidden/>
              </w:rPr>
              <w:fldChar w:fldCharType="end"/>
            </w:r>
          </w:hyperlink>
        </w:p>
        <w:p w:rsidR="00803A70" w:rsidRDefault="00557D03" w:rsidP="00803A70">
          <w:pPr>
            <w:pStyle w:val="TOC2"/>
            <w:tabs>
              <w:tab w:val="right" w:leader="dot" w:pos="9350"/>
            </w:tabs>
            <w:rPr>
              <w:noProof/>
            </w:rPr>
          </w:pPr>
          <w:hyperlink w:anchor="_Toc382509969" w:history="1">
            <w:r w:rsidR="00803A70" w:rsidRPr="00B62C94">
              <w:rPr>
                <w:rStyle w:val="Hyperlink"/>
                <w:rFonts w:cs="Vrinda" w:hint="cs"/>
                <w:noProof/>
                <w:cs/>
                <w:lang w:bidi="bn-IN"/>
              </w:rPr>
              <w:t>ক্ষুধা</w:t>
            </w:r>
            <w:r w:rsidR="00803A70" w:rsidRPr="00B62C94">
              <w:rPr>
                <w:rStyle w:val="Hyperlink"/>
                <w:rFonts w:cs="Vrinda"/>
                <w:noProof/>
                <w:cs/>
                <w:lang w:bidi="bn-IN"/>
              </w:rPr>
              <w:t xml:space="preserve"> </w:t>
            </w:r>
            <w:r w:rsidR="00803A70" w:rsidRPr="00B62C94">
              <w:rPr>
                <w:rStyle w:val="Hyperlink"/>
                <w:rFonts w:cs="Vrinda" w:hint="cs"/>
                <w:noProof/>
                <w:cs/>
                <w:lang w:bidi="bn-IN"/>
              </w:rPr>
              <w:t>এবং</w:t>
            </w:r>
            <w:r w:rsidR="00803A70" w:rsidRPr="00B62C94">
              <w:rPr>
                <w:rStyle w:val="Hyperlink"/>
                <w:rFonts w:cs="Vrinda"/>
                <w:noProof/>
                <w:cs/>
                <w:lang w:bidi="bn-IN"/>
              </w:rPr>
              <w:t xml:space="preserve"> </w:t>
            </w:r>
            <w:r w:rsidR="00803A70" w:rsidRPr="00B62C94">
              <w:rPr>
                <w:rStyle w:val="Hyperlink"/>
                <w:rFonts w:cs="Vrinda" w:hint="cs"/>
                <w:noProof/>
                <w:cs/>
                <w:lang w:bidi="bn-IN"/>
              </w:rPr>
              <w:t>আসমানী</w:t>
            </w:r>
            <w:r w:rsidR="00803A70" w:rsidRPr="00B62C94">
              <w:rPr>
                <w:rStyle w:val="Hyperlink"/>
                <w:rFonts w:cs="Vrinda"/>
                <w:noProof/>
                <w:cs/>
                <w:lang w:bidi="bn-IN"/>
              </w:rPr>
              <w:t xml:space="preserve"> </w:t>
            </w:r>
            <w:r w:rsidR="00803A70" w:rsidRPr="00B62C94">
              <w:rPr>
                <w:rStyle w:val="Hyperlink"/>
                <w:rFonts w:cs="Vrinda" w:hint="cs"/>
                <w:noProof/>
                <w:cs/>
                <w:lang w:bidi="bn-IN"/>
              </w:rPr>
              <w:t>খাদ্য</w:t>
            </w:r>
            <w:r w:rsidR="00803A70">
              <w:rPr>
                <w:noProof/>
                <w:webHidden/>
              </w:rPr>
              <w:tab/>
            </w:r>
            <w:r>
              <w:rPr>
                <w:noProof/>
                <w:webHidden/>
              </w:rPr>
              <w:fldChar w:fldCharType="begin"/>
            </w:r>
            <w:r w:rsidR="00803A70">
              <w:rPr>
                <w:noProof/>
                <w:webHidden/>
              </w:rPr>
              <w:instrText xml:space="preserve"> PAGEREF _Toc382509969 \h </w:instrText>
            </w:r>
            <w:r>
              <w:rPr>
                <w:noProof/>
                <w:webHidden/>
              </w:rPr>
            </w:r>
            <w:r>
              <w:rPr>
                <w:noProof/>
                <w:webHidden/>
              </w:rPr>
              <w:fldChar w:fldCharType="separate"/>
            </w:r>
            <w:r w:rsidR="00014EB2">
              <w:rPr>
                <w:noProof/>
                <w:webHidden/>
              </w:rPr>
              <w:t>40</w:t>
            </w:r>
            <w:r>
              <w:rPr>
                <w:noProof/>
                <w:webHidden/>
              </w:rPr>
              <w:fldChar w:fldCharType="end"/>
            </w:r>
          </w:hyperlink>
        </w:p>
        <w:p w:rsidR="00803A70" w:rsidRDefault="00557D03" w:rsidP="00803A70">
          <w:pPr>
            <w:pStyle w:val="TOC2"/>
            <w:tabs>
              <w:tab w:val="right" w:leader="dot" w:pos="9350"/>
            </w:tabs>
            <w:rPr>
              <w:noProof/>
            </w:rPr>
          </w:pPr>
          <w:hyperlink w:anchor="_Toc382509970" w:history="1">
            <w:r w:rsidR="00803A70" w:rsidRPr="00B62C94">
              <w:rPr>
                <w:rStyle w:val="Hyperlink"/>
                <w:rFonts w:cs="Vrinda" w:hint="cs"/>
                <w:noProof/>
                <w:cs/>
                <w:lang w:bidi="bn-IN"/>
              </w:rPr>
              <w:t>অভাবগ্রস্তদের</w:t>
            </w:r>
            <w:r w:rsidR="00803A70" w:rsidRPr="00B62C94">
              <w:rPr>
                <w:rStyle w:val="Hyperlink"/>
                <w:rFonts w:cs="Vrinda"/>
                <w:noProof/>
                <w:cs/>
                <w:lang w:bidi="bn-IN"/>
              </w:rPr>
              <w:t xml:space="preserve"> </w:t>
            </w:r>
            <w:r w:rsidR="00803A70" w:rsidRPr="00B62C94">
              <w:rPr>
                <w:rStyle w:val="Hyperlink"/>
                <w:rFonts w:cs="Vrinda" w:hint="cs"/>
                <w:noProof/>
                <w:cs/>
                <w:lang w:bidi="bn-IN"/>
              </w:rPr>
              <w:t>দান</w:t>
            </w:r>
            <w:r w:rsidR="00803A70" w:rsidRPr="00B62C94">
              <w:rPr>
                <w:rStyle w:val="Hyperlink"/>
                <w:rFonts w:cs="Vrinda"/>
                <w:noProof/>
                <w:cs/>
                <w:lang w:bidi="bn-IN"/>
              </w:rPr>
              <w:t xml:space="preserve"> </w:t>
            </w:r>
            <w:r w:rsidR="00803A70" w:rsidRPr="00B62C94">
              <w:rPr>
                <w:rStyle w:val="Hyperlink"/>
                <w:rFonts w:cs="Vrinda" w:hint="cs"/>
                <w:noProof/>
                <w:cs/>
                <w:lang w:bidi="bn-IN"/>
              </w:rPr>
              <w:t>এবং</w:t>
            </w:r>
            <w:r w:rsidR="00803A70" w:rsidRPr="00B62C94">
              <w:rPr>
                <w:rStyle w:val="Hyperlink"/>
                <w:rFonts w:cs="Vrinda"/>
                <w:noProof/>
                <w:cs/>
                <w:lang w:bidi="bn-IN"/>
              </w:rPr>
              <w:t xml:space="preserve"> </w:t>
            </w:r>
            <w:r w:rsidR="00803A70" w:rsidRPr="00B62C94">
              <w:rPr>
                <w:rStyle w:val="Hyperlink"/>
                <w:rFonts w:cs="Vrinda" w:hint="cs"/>
                <w:noProof/>
                <w:cs/>
                <w:lang w:bidi="bn-IN"/>
              </w:rPr>
              <w:t>অত্যন্ত</w:t>
            </w:r>
            <w:r w:rsidR="00803A70" w:rsidRPr="00B62C94">
              <w:rPr>
                <w:rStyle w:val="Hyperlink"/>
                <w:rFonts w:cs="Vrinda"/>
                <w:noProof/>
                <w:cs/>
                <w:lang w:bidi="bn-IN"/>
              </w:rPr>
              <w:t xml:space="preserve"> </w:t>
            </w:r>
            <w:r w:rsidR="00803A70" w:rsidRPr="00B62C94">
              <w:rPr>
                <w:rStyle w:val="Hyperlink"/>
                <w:rFonts w:cs="Vrinda" w:hint="cs"/>
                <w:noProof/>
                <w:cs/>
                <w:lang w:bidi="bn-IN"/>
              </w:rPr>
              <w:t>বরকতময়</w:t>
            </w:r>
            <w:r w:rsidR="00803A70" w:rsidRPr="00B62C94">
              <w:rPr>
                <w:rStyle w:val="Hyperlink"/>
                <w:rFonts w:cs="Vrinda"/>
                <w:noProof/>
                <w:cs/>
                <w:lang w:bidi="bn-IN"/>
              </w:rPr>
              <w:t xml:space="preserve"> </w:t>
            </w:r>
            <w:r w:rsidR="00803A70" w:rsidRPr="00B62C94">
              <w:rPr>
                <w:rStyle w:val="Hyperlink"/>
                <w:rFonts w:cs="Vrinda" w:hint="cs"/>
                <w:noProof/>
                <w:cs/>
                <w:lang w:bidi="bn-IN"/>
              </w:rPr>
              <w:t>গলার</w:t>
            </w:r>
            <w:r w:rsidR="00803A70" w:rsidRPr="00B62C94">
              <w:rPr>
                <w:rStyle w:val="Hyperlink"/>
                <w:rFonts w:cs="Vrinda"/>
                <w:noProof/>
                <w:cs/>
                <w:lang w:bidi="bn-IN"/>
              </w:rPr>
              <w:t xml:space="preserve"> </w:t>
            </w:r>
            <w:r w:rsidR="00803A70" w:rsidRPr="00B62C94">
              <w:rPr>
                <w:rStyle w:val="Hyperlink"/>
                <w:rFonts w:cs="Vrinda" w:hint="cs"/>
                <w:noProof/>
                <w:cs/>
                <w:lang w:bidi="bn-IN"/>
              </w:rPr>
              <w:t>হার</w:t>
            </w:r>
            <w:r w:rsidR="00803A70">
              <w:rPr>
                <w:noProof/>
                <w:webHidden/>
              </w:rPr>
              <w:tab/>
            </w:r>
            <w:r>
              <w:rPr>
                <w:noProof/>
                <w:webHidden/>
              </w:rPr>
              <w:fldChar w:fldCharType="begin"/>
            </w:r>
            <w:r w:rsidR="00803A70">
              <w:rPr>
                <w:noProof/>
                <w:webHidden/>
              </w:rPr>
              <w:instrText xml:space="preserve"> PAGEREF _Toc382509970 \h </w:instrText>
            </w:r>
            <w:r>
              <w:rPr>
                <w:noProof/>
                <w:webHidden/>
              </w:rPr>
            </w:r>
            <w:r>
              <w:rPr>
                <w:noProof/>
                <w:webHidden/>
              </w:rPr>
              <w:fldChar w:fldCharType="separate"/>
            </w:r>
            <w:r w:rsidR="00014EB2">
              <w:rPr>
                <w:noProof/>
                <w:webHidden/>
              </w:rPr>
              <w:t>44</w:t>
            </w:r>
            <w:r>
              <w:rPr>
                <w:noProof/>
                <w:webHidden/>
              </w:rPr>
              <w:fldChar w:fldCharType="end"/>
            </w:r>
          </w:hyperlink>
        </w:p>
        <w:p w:rsidR="00803A70" w:rsidRDefault="00557D03" w:rsidP="00803A70">
          <w:pPr>
            <w:pStyle w:val="TOC2"/>
            <w:tabs>
              <w:tab w:val="right" w:leader="dot" w:pos="9350"/>
            </w:tabs>
            <w:rPr>
              <w:noProof/>
            </w:rPr>
          </w:pPr>
          <w:hyperlink w:anchor="_Toc382509971" w:history="1">
            <w:r w:rsidR="00803A70" w:rsidRPr="00B62C94">
              <w:rPr>
                <w:rStyle w:val="Hyperlink"/>
                <w:rFonts w:cs="Vrinda" w:hint="cs"/>
                <w:noProof/>
                <w:cs/>
                <w:lang w:bidi="bn-IN"/>
              </w:rPr>
              <w:t>জ্যোতির্ময়</w:t>
            </w:r>
            <w:r w:rsidR="00803A70" w:rsidRPr="00B62C94">
              <w:rPr>
                <w:rStyle w:val="Hyperlink"/>
                <w:rFonts w:cs="Vrinda"/>
                <w:noProof/>
                <w:cs/>
                <w:lang w:bidi="bn-IN"/>
              </w:rPr>
              <w:t xml:space="preserve"> </w:t>
            </w:r>
            <w:r w:rsidR="00803A70" w:rsidRPr="00B62C94">
              <w:rPr>
                <w:rStyle w:val="Hyperlink"/>
                <w:rFonts w:cs="Vrinda" w:hint="cs"/>
                <w:noProof/>
                <w:cs/>
                <w:lang w:bidi="bn-IN"/>
              </w:rPr>
              <w:t>চাদর</w:t>
            </w:r>
            <w:r w:rsidR="00803A70">
              <w:rPr>
                <w:noProof/>
                <w:webHidden/>
              </w:rPr>
              <w:tab/>
            </w:r>
            <w:r>
              <w:rPr>
                <w:noProof/>
                <w:webHidden/>
              </w:rPr>
              <w:fldChar w:fldCharType="begin"/>
            </w:r>
            <w:r w:rsidR="00803A70">
              <w:rPr>
                <w:noProof/>
                <w:webHidden/>
              </w:rPr>
              <w:instrText xml:space="preserve"> PAGEREF _Toc382509971 \h </w:instrText>
            </w:r>
            <w:r>
              <w:rPr>
                <w:noProof/>
                <w:webHidden/>
              </w:rPr>
            </w:r>
            <w:r>
              <w:rPr>
                <w:noProof/>
                <w:webHidden/>
              </w:rPr>
              <w:fldChar w:fldCharType="separate"/>
            </w:r>
            <w:r w:rsidR="00014EB2">
              <w:rPr>
                <w:noProof/>
                <w:webHidden/>
              </w:rPr>
              <w:t>49</w:t>
            </w:r>
            <w:r>
              <w:rPr>
                <w:noProof/>
                <w:webHidden/>
              </w:rPr>
              <w:fldChar w:fldCharType="end"/>
            </w:r>
          </w:hyperlink>
        </w:p>
        <w:p w:rsidR="00803A70" w:rsidRDefault="00557D03" w:rsidP="00803A70">
          <w:pPr>
            <w:pStyle w:val="TOC2"/>
            <w:tabs>
              <w:tab w:val="right" w:leader="dot" w:pos="9350"/>
            </w:tabs>
            <w:rPr>
              <w:noProof/>
            </w:rPr>
          </w:pPr>
          <w:hyperlink w:anchor="_Toc382509972" w:history="1">
            <w:r w:rsidR="00803A70" w:rsidRPr="00B62C94">
              <w:rPr>
                <w:rStyle w:val="Hyperlink"/>
                <w:rFonts w:cs="Vrinda" w:hint="cs"/>
                <w:noProof/>
                <w:cs/>
                <w:lang w:bidi="bn-IN"/>
              </w:rPr>
              <w:t>বস্ত্রহীন</w:t>
            </w:r>
            <w:r w:rsidR="00803A70" w:rsidRPr="00B62C94">
              <w:rPr>
                <w:rStyle w:val="Hyperlink"/>
                <w:rFonts w:cs="Vrinda"/>
                <w:noProof/>
                <w:cs/>
                <w:lang w:bidi="bn-IN"/>
              </w:rPr>
              <w:t xml:space="preserve"> </w:t>
            </w:r>
            <w:r w:rsidR="00803A70" w:rsidRPr="00B62C94">
              <w:rPr>
                <w:rStyle w:val="Hyperlink"/>
                <w:rFonts w:cs="Vrinda" w:hint="cs"/>
                <w:noProof/>
                <w:cs/>
                <w:lang w:bidi="bn-IN"/>
              </w:rPr>
              <w:t>পবিত্র</w:t>
            </w:r>
            <w:r w:rsidR="00803A70" w:rsidRPr="00B62C94">
              <w:rPr>
                <w:rStyle w:val="Hyperlink"/>
                <w:rFonts w:cs="Vrinda"/>
                <w:noProof/>
                <w:cs/>
                <w:lang w:bidi="bn-IN"/>
              </w:rPr>
              <w:t xml:space="preserve"> </w:t>
            </w:r>
            <w:r w:rsidR="00803A70" w:rsidRPr="00B62C94">
              <w:rPr>
                <w:rStyle w:val="Hyperlink"/>
                <w:rFonts w:cs="Vrinda" w:hint="cs"/>
                <w:noProof/>
                <w:cs/>
                <w:lang w:bidi="bn-IN"/>
              </w:rPr>
              <w:t>রমণীর</w:t>
            </w:r>
            <w:r w:rsidR="00803A70" w:rsidRPr="00B62C94">
              <w:rPr>
                <w:rStyle w:val="Hyperlink"/>
                <w:rFonts w:cs="Vrinda"/>
                <w:noProof/>
                <w:cs/>
                <w:lang w:bidi="bn-IN"/>
              </w:rPr>
              <w:t xml:space="preserve"> </w:t>
            </w:r>
            <w:r w:rsidR="00803A70" w:rsidRPr="00B62C94">
              <w:rPr>
                <w:rStyle w:val="Hyperlink"/>
                <w:rFonts w:cs="Vrinda" w:hint="cs"/>
                <w:noProof/>
                <w:cs/>
                <w:lang w:bidi="bn-IN"/>
              </w:rPr>
              <w:t>জন্যে</w:t>
            </w:r>
            <w:r w:rsidR="00803A70" w:rsidRPr="00B62C94">
              <w:rPr>
                <w:rStyle w:val="Hyperlink"/>
                <w:rFonts w:cs="Vrinda"/>
                <w:noProof/>
                <w:cs/>
                <w:lang w:bidi="bn-IN"/>
              </w:rPr>
              <w:t xml:space="preserve"> </w:t>
            </w:r>
            <w:r w:rsidR="00803A70" w:rsidRPr="00B62C94">
              <w:rPr>
                <w:rStyle w:val="Hyperlink"/>
                <w:rFonts w:cs="Vrinda" w:hint="cs"/>
                <w:noProof/>
                <w:cs/>
                <w:lang w:bidi="bn-IN"/>
              </w:rPr>
              <w:t>বেহেশতী</w:t>
            </w:r>
            <w:r w:rsidR="00803A70" w:rsidRPr="00B62C94">
              <w:rPr>
                <w:rStyle w:val="Hyperlink"/>
                <w:rFonts w:cs="Vrinda"/>
                <w:noProof/>
                <w:cs/>
                <w:lang w:bidi="bn-IN"/>
              </w:rPr>
              <w:t xml:space="preserve"> </w:t>
            </w:r>
            <w:r w:rsidR="00803A70" w:rsidRPr="00B62C94">
              <w:rPr>
                <w:rStyle w:val="Hyperlink"/>
                <w:rFonts w:cs="Vrinda" w:hint="cs"/>
                <w:noProof/>
                <w:cs/>
                <w:lang w:bidi="bn-IN"/>
              </w:rPr>
              <w:t>পোশাক</w:t>
            </w:r>
            <w:r w:rsidR="00803A70">
              <w:rPr>
                <w:noProof/>
                <w:webHidden/>
              </w:rPr>
              <w:tab/>
            </w:r>
            <w:r>
              <w:rPr>
                <w:noProof/>
                <w:webHidden/>
              </w:rPr>
              <w:fldChar w:fldCharType="begin"/>
            </w:r>
            <w:r w:rsidR="00803A70">
              <w:rPr>
                <w:noProof/>
                <w:webHidden/>
              </w:rPr>
              <w:instrText xml:space="preserve"> PAGEREF _Toc382509972 \h </w:instrText>
            </w:r>
            <w:r>
              <w:rPr>
                <w:noProof/>
                <w:webHidden/>
              </w:rPr>
            </w:r>
            <w:r>
              <w:rPr>
                <w:noProof/>
                <w:webHidden/>
              </w:rPr>
              <w:fldChar w:fldCharType="separate"/>
            </w:r>
            <w:r w:rsidR="00014EB2">
              <w:rPr>
                <w:noProof/>
                <w:webHidden/>
              </w:rPr>
              <w:t>50</w:t>
            </w:r>
            <w:r>
              <w:rPr>
                <w:noProof/>
                <w:webHidden/>
              </w:rPr>
              <w:fldChar w:fldCharType="end"/>
            </w:r>
          </w:hyperlink>
        </w:p>
        <w:p w:rsidR="00803A70" w:rsidRDefault="00557D03" w:rsidP="00803A70">
          <w:pPr>
            <w:pStyle w:val="TOC2"/>
            <w:tabs>
              <w:tab w:val="right" w:leader="dot" w:pos="9350"/>
            </w:tabs>
            <w:rPr>
              <w:noProof/>
            </w:rPr>
          </w:pPr>
          <w:hyperlink w:anchor="_Toc382509973" w:history="1">
            <w:r w:rsidR="00803A70" w:rsidRPr="00B62C94">
              <w:rPr>
                <w:rStyle w:val="Hyperlink"/>
                <w:rFonts w:cs="Vrinda" w:hint="cs"/>
                <w:noProof/>
                <w:cs/>
                <w:lang w:bidi="bn-IN"/>
              </w:rPr>
              <w:t>ফেরেশতারা</w:t>
            </w:r>
            <w:r w:rsidR="00803A70" w:rsidRPr="00B62C94">
              <w:rPr>
                <w:rStyle w:val="Hyperlink"/>
                <w:rFonts w:cs="Vrinda"/>
                <w:noProof/>
                <w:cs/>
                <w:lang w:bidi="bn-IN"/>
              </w:rPr>
              <w:t xml:space="preserve"> </w:t>
            </w:r>
            <w:r w:rsidR="00803A70" w:rsidRPr="00B62C94">
              <w:rPr>
                <w:rStyle w:val="Hyperlink"/>
                <w:rFonts w:cs="Vrinda" w:hint="cs"/>
                <w:noProof/>
                <w:cs/>
                <w:lang w:bidi="bn-IN"/>
              </w:rPr>
              <w:t>হযরত</w:t>
            </w:r>
            <w:r w:rsidR="00803A70" w:rsidRPr="00B62C94">
              <w:rPr>
                <w:rStyle w:val="Hyperlink"/>
                <w:rFonts w:cs="Vrinda"/>
                <w:noProof/>
                <w:cs/>
                <w:lang w:bidi="bn-IN"/>
              </w:rPr>
              <w:t xml:space="preserve"> </w:t>
            </w:r>
            <w:r w:rsidR="00803A70" w:rsidRPr="00B62C94">
              <w:rPr>
                <w:rStyle w:val="Hyperlink"/>
                <w:rFonts w:cs="Vrinda" w:hint="cs"/>
                <w:noProof/>
                <w:cs/>
                <w:lang w:bidi="bn-IN"/>
              </w:rPr>
              <w:t>ফাতেমাকে</w:t>
            </w:r>
            <w:r w:rsidR="00803A70" w:rsidRPr="00B62C94">
              <w:rPr>
                <w:rStyle w:val="Hyperlink"/>
                <w:rFonts w:cs="Vrinda"/>
                <w:noProof/>
                <w:cs/>
                <w:lang w:bidi="bn-IN"/>
              </w:rPr>
              <w:t xml:space="preserve"> </w:t>
            </w:r>
            <w:r w:rsidR="00803A70" w:rsidRPr="00B62C94">
              <w:rPr>
                <w:rStyle w:val="Hyperlink"/>
                <w:rFonts w:cs="Vrinda" w:hint="cs"/>
                <w:noProof/>
                <w:cs/>
                <w:lang w:bidi="bn-IN"/>
              </w:rPr>
              <w:t>সাহায্য</w:t>
            </w:r>
            <w:r w:rsidR="00803A70" w:rsidRPr="00B62C94">
              <w:rPr>
                <w:rStyle w:val="Hyperlink"/>
                <w:rFonts w:cs="Vrinda"/>
                <w:noProof/>
                <w:cs/>
                <w:lang w:bidi="bn-IN"/>
              </w:rPr>
              <w:t xml:space="preserve"> </w:t>
            </w:r>
            <w:r w:rsidR="00803A70" w:rsidRPr="00B62C94">
              <w:rPr>
                <w:rStyle w:val="Hyperlink"/>
                <w:rFonts w:cs="Vrinda" w:hint="cs"/>
                <w:noProof/>
                <w:cs/>
                <w:lang w:bidi="bn-IN"/>
              </w:rPr>
              <w:t>করেন</w:t>
            </w:r>
            <w:r w:rsidR="00803A70">
              <w:rPr>
                <w:noProof/>
                <w:webHidden/>
              </w:rPr>
              <w:tab/>
            </w:r>
            <w:r>
              <w:rPr>
                <w:noProof/>
                <w:webHidden/>
              </w:rPr>
              <w:fldChar w:fldCharType="begin"/>
            </w:r>
            <w:r w:rsidR="00803A70">
              <w:rPr>
                <w:noProof/>
                <w:webHidden/>
              </w:rPr>
              <w:instrText xml:space="preserve"> PAGEREF _Toc382509973 \h </w:instrText>
            </w:r>
            <w:r>
              <w:rPr>
                <w:noProof/>
                <w:webHidden/>
              </w:rPr>
            </w:r>
            <w:r>
              <w:rPr>
                <w:noProof/>
                <w:webHidden/>
              </w:rPr>
              <w:fldChar w:fldCharType="separate"/>
            </w:r>
            <w:r w:rsidR="00014EB2">
              <w:rPr>
                <w:noProof/>
                <w:webHidden/>
              </w:rPr>
              <w:t>51</w:t>
            </w:r>
            <w:r>
              <w:rPr>
                <w:noProof/>
                <w:webHidden/>
              </w:rPr>
              <w:fldChar w:fldCharType="end"/>
            </w:r>
          </w:hyperlink>
        </w:p>
        <w:p w:rsidR="00803A70" w:rsidRDefault="00557D03" w:rsidP="00803A70">
          <w:pPr>
            <w:pStyle w:val="TOC2"/>
            <w:tabs>
              <w:tab w:val="right" w:leader="dot" w:pos="9350"/>
            </w:tabs>
            <w:rPr>
              <w:noProof/>
            </w:rPr>
          </w:pPr>
          <w:hyperlink w:anchor="_Toc382509974" w:history="1">
            <w:r w:rsidR="00803A70" w:rsidRPr="00B62C94">
              <w:rPr>
                <w:rStyle w:val="Hyperlink"/>
                <w:rFonts w:cs="Vrinda" w:hint="cs"/>
                <w:noProof/>
                <w:cs/>
                <w:lang w:bidi="bn-IN"/>
              </w:rPr>
              <w:t>আহলে</w:t>
            </w:r>
            <w:r w:rsidR="00803A70" w:rsidRPr="00B62C94">
              <w:rPr>
                <w:rStyle w:val="Hyperlink"/>
                <w:rFonts w:cs="Vrinda"/>
                <w:noProof/>
                <w:cs/>
                <w:lang w:bidi="bn-IN"/>
              </w:rPr>
              <w:t xml:space="preserve"> </w:t>
            </w:r>
            <w:r w:rsidR="00803A70" w:rsidRPr="00B62C94">
              <w:rPr>
                <w:rStyle w:val="Hyperlink"/>
                <w:rFonts w:cs="Vrinda" w:hint="cs"/>
                <w:noProof/>
                <w:cs/>
                <w:lang w:bidi="bn-IN"/>
              </w:rPr>
              <w:t>বাইতের</w:t>
            </w:r>
            <w:r w:rsidR="00803A70" w:rsidRPr="00B62C94">
              <w:rPr>
                <w:rStyle w:val="Hyperlink"/>
                <w:rFonts w:cs="Vrinda"/>
                <w:noProof/>
                <w:cs/>
                <w:lang w:bidi="bn-IN"/>
              </w:rPr>
              <w:t xml:space="preserve"> </w:t>
            </w:r>
            <w:r w:rsidR="00803A70" w:rsidRPr="00B62C94">
              <w:rPr>
                <w:rStyle w:val="Hyperlink"/>
                <w:rFonts w:cs="Vrinda" w:hint="cs"/>
                <w:noProof/>
                <w:cs/>
                <w:lang w:bidi="bn-IN"/>
              </w:rPr>
              <w:t>আত্মত্যাগ</w:t>
            </w:r>
            <w:r w:rsidR="00803A70" w:rsidRPr="00B62C94">
              <w:rPr>
                <w:rStyle w:val="Hyperlink"/>
                <w:rFonts w:cs="Vrinda"/>
                <w:noProof/>
                <w:cs/>
                <w:lang w:bidi="bn-IN"/>
              </w:rPr>
              <w:t xml:space="preserve"> </w:t>
            </w:r>
            <w:r w:rsidR="00803A70" w:rsidRPr="00B62C94">
              <w:rPr>
                <w:rStyle w:val="Hyperlink"/>
                <w:rFonts w:cs="Vrinda" w:hint="cs"/>
                <w:noProof/>
                <w:cs/>
                <w:lang w:bidi="bn-IN"/>
              </w:rPr>
              <w:t>ও</w:t>
            </w:r>
            <w:r w:rsidR="00803A70" w:rsidRPr="00B62C94">
              <w:rPr>
                <w:rStyle w:val="Hyperlink"/>
                <w:rFonts w:cs="Vrinda"/>
                <w:noProof/>
                <w:cs/>
                <w:lang w:bidi="bn-IN"/>
              </w:rPr>
              <w:t xml:space="preserve"> </w:t>
            </w:r>
            <w:r w:rsidR="00803A70" w:rsidRPr="00B62C94">
              <w:rPr>
                <w:rStyle w:val="Hyperlink"/>
                <w:rFonts w:cs="Vrinda" w:hint="cs"/>
                <w:noProof/>
                <w:cs/>
                <w:lang w:bidi="bn-IN"/>
              </w:rPr>
              <w:t>সূরা</w:t>
            </w:r>
            <w:r w:rsidR="00803A70" w:rsidRPr="00B62C94">
              <w:rPr>
                <w:rStyle w:val="Hyperlink"/>
                <w:rFonts w:cs="Vrinda"/>
                <w:noProof/>
                <w:cs/>
                <w:lang w:bidi="bn-IN"/>
              </w:rPr>
              <w:t xml:space="preserve"> </w:t>
            </w:r>
            <w:r w:rsidR="00803A70" w:rsidRPr="00B62C94">
              <w:rPr>
                <w:rStyle w:val="Hyperlink"/>
                <w:rFonts w:cs="Vrinda" w:hint="cs"/>
                <w:noProof/>
                <w:cs/>
                <w:lang w:bidi="bn-IN"/>
              </w:rPr>
              <w:t>আল</w:t>
            </w:r>
            <w:r w:rsidR="00803A70" w:rsidRPr="00B62C94">
              <w:rPr>
                <w:rStyle w:val="Hyperlink"/>
                <w:rFonts w:cs="Vrinda"/>
                <w:noProof/>
                <w:cs/>
                <w:lang w:bidi="bn-IN"/>
              </w:rPr>
              <w:t xml:space="preserve"> </w:t>
            </w:r>
            <w:r w:rsidR="00803A70" w:rsidRPr="00B62C94">
              <w:rPr>
                <w:rStyle w:val="Hyperlink"/>
                <w:rFonts w:cs="Vrinda" w:hint="cs"/>
                <w:noProof/>
                <w:cs/>
                <w:lang w:bidi="bn-IN"/>
              </w:rPr>
              <w:t>ইনসানের</w:t>
            </w:r>
            <w:r w:rsidR="00803A70" w:rsidRPr="00B62C94">
              <w:rPr>
                <w:rStyle w:val="Hyperlink"/>
                <w:rFonts w:cs="Vrinda"/>
                <w:noProof/>
                <w:cs/>
                <w:lang w:bidi="bn-IN"/>
              </w:rPr>
              <w:t xml:space="preserve"> (</w:t>
            </w:r>
            <w:r w:rsidR="00803A70" w:rsidRPr="00B62C94">
              <w:rPr>
                <w:rStyle w:val="Hyperlink"/>
                <w:rFonts w:cs="Vrinda" w:hint="cs"/>
                <w:noProof/>
                <w:cs/>
                <w:lang w:bidi="bn-IN"/>
              </w:rPr>
              <w:t>দাহর</w:t>
            </w:r>
            <w:r w:rsidR="00803A70" w:rsidRPr="00B62C94">
              <w:rPr>
                <w:rStyle w:val="Hyperlink"/>
                <w:rFonts w:cs="Vrinda"/>
                <w:noProof/>
                <w:cs/>
                <w:lang w:bidi="bn-IN"/>
              </w:rPr>
              <w:t xml:space="preserve">) </w:t>
            </w:r>
            <w:r w:rsidR="00803A70" w:rsidRPr="00B62C94">
              <w:rPr>
                <w:rStyle w:val="Hyperlink"/>
                <w:rFonts w:cs="Vrinda" w:hint="cs"/>
                <w:noProof/>
                <w:cs/>
                <w:lang w:bidi="bn-IN"/>
              </w:rPr>
              <w:t>অবতীর্ণ</w:t>
            </w:r>
            <w:r w:rsidR="00803A70" w:rsidRPr="00B62C94">
              <w:rPr>
                <w:rStyle w:val="Hyperlink"/>
                <w:rFonts w:cs="Vrinda"/>
                <w:noProof/>
                <w:cs/>
                <w:lang w:bidi="bn-IN"/>
              </w:rPr>
              <w:t xml:space="preserve"> </w:t>
            </w:r>
            <w:r w:rsidR="00803A70" w:rsidRPr="00B62C94">
              <w:rPr>
                <w:rStyle w:val="Hyperlink"/>
                <w:rFonts w:cs="Vrinda" w:hint="cs"/>
                <w:noProof/>
                <w:cs/>
                <w:lang w:bidi="bn-IN"/>
              </w:rPr>
              <w:t>হওয়ার</w:t>
            </w:r>
            <w:r w:rsidR="00803A70" w:rsidRPr="00B62C94">
              <w:rPr>
                <w:rStyle w:val="Hyperlink"/>
                <w:rFonts w:cs="Vrinda"/>
                <w:noProof/>
                <w:cs/>
                <w:lang w:bidi="bn-IN"/>
              </w:rPr>
              <w:t xml:space="preserve"> </w:t>
            </w:r>
            <w:r w:rsidR="00803A70" w:rsidRPr="00B62C94">
              <w:rPr>
                <w:rStyle w:val="Hyperlink"/>
                <w:rFonts w:cs="Vrinda" w:hint="cs"/>
                <w:noProof/>
                <w:cs/>
                <w:lang w:bidi="bn-IN"/>
              </w:rPr>
              <w:t>ঘটনা</w:t>
            </w:r>
            <w:r w:rsidR="00803A70">
              <w:rPr>
                <w:noProof/>
                <w:webHidden/>
              </w:rPr>
              <w:tab/>
            </w:r>
            <w:r>
              <w:rPr>
                <w:noProof/>
                <w:webHidden/>
              </w:rPr>
              <w:fldChar w:fldCharType="begin"/>
            </w:r>
            <w:r w:rsidR="00803A70">
              <w:rPr>
                <w:noProof/>
                <w:webHidden/>
              </w:rPr>
              <w:instrText xml:space="preserve"> PAGEREF _Toc382509974 \h </w:instrText>
            </w:r>
            <w:r>
              <w:rPr>
                <w:noProof/>
                <w:webHidden/>
              </w:rPr>
            </w:r>
            <w:r>
              <w:rPr>
                <w:noProof/>
                <w:webHidden/>
              </w:rPr>
              <w:fldChar w:fldCharType="separate"/>
            </w:r>
            <w:r w:rsidR="00014EB2">
              <w:rPr>
                <w:noProof/>
                <w:webHidden/>
              </w:rPr>
              <w:t>52</w:t>
            </w:r>
            <w:r>
              <w:rPr>
                <w:noProof/>
                <w:webHidden/>
              </w:rPr>
              <w:fldChar w:fldCharType="end"/>
            </w:r>
          </w:hyperlink>
        </w:p>
        <w:p w:rsidR="00803A70" w:rsidRDefault="00557D03" w:rsidP="00803A70">
          <w:pPr>
            <w:pStyle w:val="TOC2"/>
            <w:tabs>
              <w:tab w:val="right" w:leader="dot" w:pos="9350"/>
            </w:tabs>
            <w:rPr>
              <w:noProof/>
            </w:rPr>
          </w:pPr>
          <w:hyperlink w:anchor="_Toc382509975" w:history="1">
            <w:r w:rsidR="00803A70" w:rsidRPr="00B62C94">
              <w:rPr>
                <w:rStyle w:val="Hyperlink"/>
                <w:rFonts w:cs="Vrinda" w:hint="cs"/>
                <w:noProof/>
                <w:cs/>
                <w:lang w:bidi="bn-IN"/>
              </w:rPr>
              <w:t>হযরত</w:t>
            </w:r>
            <w:r w:rsidR="00803A70" w:rsidRPr="00B62C94">
              <w:rPr>
                <w:rStyle w:val="Hyperlink"/>
                <w:rFonts w:cs="Vrinda"/>
                <w:noProof/>
                <w:cs/>
                <w:lang w:bidi="bn-IN"/>
              </w:rPr>
              <w:t xml:space="preserve"> </w:t>
            </w:r>
            <w:r w:rsidR="00803A70" w:rsidRPr="00B62C94">
              <w:rPr>
                <w:rStyle w:val="Hyperlink"/>
                <w:rFonts w:cs="Vrinda" w:hint="cs"/>
                <w:noProof/>
                <w:cs/>
                <w:lang w:bidi="bn-IN"/>
              </w:rPr>
              <w:t>ফাতেমা</w:t>
            </w:r>
            <w:r w:rsidR="00803A70" w:rsidRPr="00B62C94">
              <w:rPr>
                <w:rStyle w:val="Hyperlink"/>
                <w:rFonts w:cs="Vrinda"/>
                <w:noProof/>
                <w:cs/>
                <w:lang w:bidi="bn-IN"/>
              </w:rPr>
              <w:t xml:space="preserve"> </w:t>
            </w:r>
            <w:r w:rsidR="00803A70" w:rsidRPr="00B62C94">
              <w:rPr>
                <w:rStyle w:val="Hyperlink"/>
                <w:rFonts w:cs="Vrinda" w:hint="cs"/>
                <w:noProof/>
                <w:cs/>
                <w:lang w:bidi="bn-IN"/>
              </w:rPr>
              <w:t>ও</w:t>
            </w:r>
            <w:r w:rsidR="00803A70" w:rsidRPr="00B62C94">
              <w:rPr>
                <w:rStyle w:val="Hyperlink"/>
                <w:rFonts w:cs="Vrinda"/>
                <w:noProof/>
                <w:cs/>
                <w:lang w:bidi="bn-IN"/>
              </w:rPr>
              <w:t xml:space="preserve"> </w:t>
            </w:r>
            <w:r w:rsidR="00803A70" w:rsidRPr="00B62C94">
              <w:rPr>
                <w:rStyle w:val="Hyperlink"/>
                <w:rFonts w:cs="Vrinda" w:hint="cs"/>
                <w:noProof/>
                <w:cs/>
                <w:lang w:bidi="bn-IN"/>
              </w:rPr>
              <w:t>তাতহীরের</w:t>
            </w:r>
            <w:r w:rsidR="00803A70" w:rsidRPr="00B62C94">
              <w:rPr>
                <w:rStyle w:val="Hyperlink"/>
                <w:rFonts w:cs="Vrinda"/>
                <w:noProof/>
                <w:cs/>
                <w:lang w:bidi="bn-IN"/>
              </w:rPr>
              <w:t xml:space="preserve"> </w:t>
            </w:r>
            <w:r w:rsidR="00803A70" w:rsidRPr="00B62C94">
              <w:rPr>
                <w:rStyle w:val="Hyperlink"/>
                <w:rFonts w:cs="Vrinda" w:hint="cs"/>
                <w:noProof/>
                <w:cs/>
                <w:lang w:bidi="bn-IN"/>
              </w:rPr>
              <w:t>আয়াত</w:t>
            </w:r>
            <w:r w:rsidR="00803A70">
              <w:rPr>
                <w:noProof/>
                <w:webHidden/>
              </w:rPr>
              <w:tab/>
            </w:r>
            <w:r>
              <w:rPr>
                <w:noProof/>
                <w:webHidden/>
              </w:rPr>
              <w:fldChar w:fldCharType="begin"/>
            </w:r>
            <w:r w:rsidR="00803A70">
              <w:rPr>
                <w:noProof/>
                <w:webHidden/>
              </w:rPr>
              <w:instrText xml:space="preserve"> PAGEREF _Toc382509975 \h </w:instrText>
            </w:r>
            <w:r>
              <w:rPr>
                <w:noProof/>
                <w:webHidden/>
              </w:rPr>
            </w:r>
            <w:r>
              <w:rPr>
                <w:noProof/>
                <w:webHidden/>
              </w:rPr>
              <w:fldChar w:fldCharType="separate"/>
            </w:r>
            <w:r w:rsidR="00014EB2">
              <w:rPr>
                <w:noProof/>
                <w:webHidden/>
              </w:rPr>
              <w:t>54</w:t>
            </w:r>
            <w:r>
              <w:rPr>
                <w:noProof/>
                <w:webHidden/>
              </w:rPr>
              <w:fldChar w:fldCharType="end"/>
            </w:r>
          </w:hyperlink>
        </w:p>
        <w:p w:rsidR="00803A70" w:rsidRDefault="00557D03" w:rsidP="00803A70">
          <w:pPr>
            <w:pStyle w:val="TOC2"/>
            <w:tabs>
              <w:tab w:val="right" w:leader="dot" w:pos="9350"/>
            </w:tabs>
            <w:rPr>
              <w:noProof/>
            </w:rPr>
          </w:pPr>
          <w:hyperlink w:anchor="_Toc382509976" w:history="1">
            <w:r w:rsidR="00803A70" w:rsidRPr="00B62C94">
              <w:rPr>
                <w:rStyle w:val="Hyperlink"/>
                <w:rFonts w:cs="Vrinda" w:hint="cs"/>
                <w:noProof/>
                <w:cs/>
                <w:lang w:bidi="bn-IN"/>
              </w:rPr>
              <w:t>মুবাহিলাতে</w:t>
            </w:r>
            <w:r w:rsidR="00803A70" w:rsidRPr="00B62C94">
              <w:rPr>
                <w:rStyle w:val="Hyperlink"/>
                <w:rFonts w:cs="Vrinda"/>
                <w:noProof/>
                <w:cs/>
                <w:lang w:bidi="bn-IN"/>
              </w:rPr>
              <w:t xml:space="preserve"> </w:t>
            </w:r>
            <w:r w:rsidR="00803A70" w:rsidRPr="00B62C94">
              <w:rPr>
                <w:rStyle w:val="Hyperlink"/>
                <w:rFonts w:cs="Vrinda" w:hint="cs"/>
                <w:noProof/>
                <w:cs/>
                <w:lang w:bidi="bn-IN"/>
              </w:rPr>
              <w:t>রাসূল</w:t>
            </w:r>
            <w:r w:rsidR="00803A70" w:rsidRPr="00B62C94">
              <w:rPr>
                <w:rStyle w:val="Hyperlink"/>
                <w:rFonts w:cs="Vrinda"/>
                <w:noProof/>
                <w:cs/>
                <w:lang w:bidi="bn-IN"/>
              </w:rPr>
              <w:t xml:space="preserve"> </w:t>
            </w:r>
            <w:r w:rsidR="00803A70" w:rsidRPr="00B62C94">
              <w:rPr>
                <w:rStyle w:val="Hyperlink"/>
                <w:rFonts w:cs="Vrinda" w:hint="cs"/>
                <w:noProof/>
                <w:cs/>
                <w:lang w:bidi="bn-IN"/>
              </w:rPr>
              <w:t>আকরাম</w:t>
            </w:r>
            <w:r w:rsidR="00803A70" w:rsidRPr="00B62C94">
              <w:rPr>
                <w:rStyle w:val="Hyperlink"/>
                <w:rFonts w:cs="Vrinda"/>
                <w:noProof/>
                <w:cs/>
                <w:lang w:bidi="bn-IN"/>
              </w:rPr>
              <w:t xml:space="preserve"> </w:t>
            </w:r>
            <w:r w:rsidR="00803A70">
              <w:rPr>
                <w:rStyle w:val="Hyperlink"/>
                <w:rFonts w:cs="Vrinda"/>
                <w:noProof/>
                <w:cs/>
                <w:lang w:bidi="bn-IN"/>
              </w:rPr>
              <w:t>(সা.)</w:t>
            </w:r>
            <w:r w:rsidR="00803A70" w:rsidRPr="00B62C94">
              <w:rPr>
                <w:rStyle w:val="Hyperlink"/>
                <w:rFonts w:cs="Vrinda"/>
                <w:noProof/>
                <w:cs/>
                <w:lang w:bidi="bn-IN"/>
              </w:rPr>
              <w:t>-</w:t>
            </w:r>
            <w:r w:rsidR="00803A70" w:rsidRPr="00B62C94">
              <w:rPr>
                <w:rStyle w:val="Hyperlink"/>
                <w:rFonts w:cs="Vrinda" w:hint="cs"/>
                <w:noProof/>
                <w:cs/>
                <w:lang w:bidi="bn-IN"/>
              </w:rPr>
              <w:t>এর</w:t>
            </w:r>
            <w:r w:rsidR="00803A70" w:rsidRPr="00B62C94">
              <w:rPr>
                <w:rStyle w:val="Hyperlink"/>
                <w:rFonts w:cs="Vrinda"/>
                <w:noProof/>
                <w:cs/>
                <w:lang w:bidi="bn-IN"/>
              </w:rPr>
              <w:t xml:space="preserve"> </w:t>
            </w:r>
            <w:r w:rsidR="00803A70" w:rsidRPr="00B62C94">
              <w:rPr>
                <w:rStyle w:val="Hyperlink"/>
                <w:rFonts w:cs="Vrinda" w:hint="cs"/>
                <w:noProof/>
                <w:cs/>
                <w:lang w:bidi="bn-IN"/>
              </w:rPr>
              <w:t>সঙ্গী</w:t>
            </w:r>
            <w:r w:rsidR="00803A70">
              <w:rPr>
                <w:noProof/>
                <w:webHidden/>
              </w:rPr>
              <w:tab/>
            </w:r>
            <w:r>
              <w:rPr>
                <w:noProof/>
                <w:webHidden/>
              </w:rPr>
              <w:fldChar w:fldCharType="begin"/>
            </w:r>
            <w:r w:rsidR="00803A70">
              <w:rPr>
                <w:noProof/>
                <w:webHidden/>
              </w:rPr>
              <w:instrText xml:space="preserve"> PAGEREF _Toc382509976 \h </w:instrText>
            </w:r>
            <w:r>
              <w:rPr>
                <w:noProof/>
                <w:webHidden/>
              </w:rPr>
            </w:r>
            <w:r>
              <w:rPr>
                <w:noProof/>
                <w:webHidden/>
              </w:rPr>
              <w:fldChar w:fldCharType="separate"/>
            </w:r>
            <w:r w:rsidR="00014EB2">
              <w:rPr>
                <w:noProof/>
                <w:webHidden/>
              </w:rPr>
              <w:t>55</w:t>
            </w:r>
            <w:r>
              <w:rPr>
                <w:noProof/>
                <w:webHidden/>
              </w:rPr>
              <w:fldChar w:fldCharType="end"/>
            </w:r>
          </w:hyperlink>
        </w:p>
        <w:p w:rsidR="00803A70" w:rsidRDefault="00557D03" w:rsidP="00803A70">
          <w:pPr>
            <w:pStyle w:val="TOC2"/>
            <w:tabs>
              <w:tab w:val="right" w:leader="dot" w:pos="9350"/>
            </w:tabs>
            <w:rPr>
              <w:noProof/>
            </w:rPr>
          </w:pPr>
          <w:hyperlink w:anchor="_Toc382509977" w:history="1">
            <w:r w:rsidR="00803A70" w:rsidRPr="00B62C94">
              <w:rPr>
                <w:rStyle w:val="Hyperlink"/>
                <w:rFonts w:cs="Vrinda" w:hint="cs"/>
                <w:noProof/>
                <w:cs/>
                <w:lang w:bidi="bn-IN"/>
              </w:rPr>
              <w:t>ক্ষুধার্ত</w:t>
            </w:r>
            <w:r w:rsidR="00803A70" w:rsidRPr="00B62C94">
              <w:rPr>
                <w:rStyle w:val="Hyperlink"/>
                <w:rFonts w:cs="Vrinda"/>
                <w:noProof/>
                <w:cs/>
                <w:lang w:bidi="bn-IN"/>
              </w:rPr>
              <w:t xml:space="preserve"> </w:t>
            </w:r>
            <w:r w:rsidR="00803A70" w:rsidRPr="00B62C94">
              <w:rPr>
                <w:rStyle w:val="Hyperlink"/>
                <w:rFonts w:cs="Vrinda" w:hint="cs"/>
                <w:noProof/>
                <w:cs/>
                <w:lang w:bidi="bn-IN"/>
              </w:rPr>
              <w:t>পিতার</w:t>
            </w:r>
            <w:r w:rsidR="00803A70" w:rsidRPr="00B62C94">
              <w:rPr>
                <w:rStyle w:val="Hyperlink"/>
                <w:rFonts w:cs="Vrinda"/>
                <w:noProof/>
                <w:cs/>
                <w:lang w:bidi="bn-IN"/>
              </w:rPr>
              <w:t xml:space="preserve"> </w:t>
            </w:r>
            <w:r w:rsidR="00803A70" w:rsidRPr="00B62C94">
              <w:rPr>
                <w:rStyle w:val="Hyperlink"/>
                <w:rFonts w:cs="Vrinda" w:hint="cs"/>
                <w:noProof/>
                <w:cs/>
                <w:lang w:bidi="bn-IN"/>
              </w:rPr>
              <w:t>জন্যে</w:t>
            </w:r>
            <w:r w:rsidR="00803A70" w:rsidRPr="00B62C94">
              <w:rPr>
                <w:rStyle w:val="Hyperlink"/>
                <w:rFonts w:cs="Vrinda"/>
                <w:noProof/>
                <w:cs/>
                <w:lang w:bidi="bn-IN"/>
              </w:rPr>
              <w:t xml:space="preserve"> </w:t>
            </w:r>
            <w:r w:rsidR="00803A70" w:rsidRPr="00B62C94">
              <w:rPr>
                <w:rStyle w:val="Hyperlink"/>
                <w:rFonts w:cs="Vrinda" w:hint="cs"/>
                <w:noProof/>
                <w:cs/>
                <w:lang w:bidi="bn-IN"/>
              </w:rPr>
              <w:t>কান্না</w:t>
            </w:r>
            <w:r w:rsidR="00803A70">
              <w:rPr>
                <w:noProof/>
                <w:webHidden/>
              </w:rPr>
              <w:tab/>
            </w:r>
            <w:r>
              <w:rPr>
                <w:noProof/>
                <w:webHidden/>
              </w:rPr>
              <w:fldChar w:fldCharType="begin"/>
            </w:r>
            <w:r w:rsidR="00803A70">
              <w:rPr>
                <w:noProof/>
                <w:webHidden/>
              </w:rPr>
              <w:instrText xml:space="preserve"> PAGEREF _Toc382509977 \h </w:instrText>
            </w:r>
            <w:r>
              <w:rPr>
                <w:noProof/>
                <w:webHidden/>
              </w:rPr>
            </w:r>
            <w:r>
              <w:rPr>
                <w:noProof/>
                <w:webHidden/>
              </w:rPr>
              <w:fldChar w:fldCharType="separate"/>
            </w:r>
            <w:r w:rsidR="00014EB2">
              <w:rPr>
                <w:noProof/>
                <w:webHidden/>
              </w:rPr>
              <w:t>57</w:t>
            </w:r>
            <w:r>
              <w:rPr>
                <w:noProof/>
                <w:webHidden/>
              </w:rPr>
              <w:fldChar w:fldCharType="end"/>
            </w:r>
          </w:hyperlink>
        </w:p>
        <w:p w:rsidR="00803A70" w:rsidRDefault="00557D03" w:rsidP="00803A70">
          <w:pPr>
            <w:pStyle w:val="TOC2"/>
            <w:tabs>
              <w:tab w:val="right" w:leader="dot" w:pos="9350"/>
            </w:tabs>
            <w:rPr>
              <w:noProof/>
            </w:rPr>
          </w:pPr>
          <w:hyperlink w:anchor="_Toc382509978" w:history="1">
            <w:r w:rsidR="00803A70" w:rsidRPr="00B62C94">
              <w:rPr>
                <w:rStyle w:val="Hyperlink"/>
                <w:rFonts w:cs="Vrinda" w:hint="cs"/>
                <w:noProof/>
                <w:cs/>
                <w:lang w:bidi="bn-IN"/>
              </w:rPr>
              <w:t>মহানবী</w:t>
            </w:r>
            <w:r w:rsidR="00803A70" w:rsidRPr="00B62C94">
              <w:rPr>
                <w:rStyle w:val="Hyperlink"/>
                <w:rFonts w:cs="Vrinda"/>
                <w:noProof/>
                <w:cs/>
                <w:lang w:bidi="bn-IN"/>
              </w:rPr>
              <w:t xml:space="preserve"> </w:t>
            </w:r>
            <w:r w:rsidR="00803A70">
              <w:rPr>
                <w:rStyle w:val="Hyperlink"/>
                <w:rFonts w:cs="Vrinda"/>
                <w:noProof/>
                <w:cs/>
                <w:lang w:bidi="bn-IN"/>
              </w:rPr>
              <w:t>(সা.)</w:t>
            </w:r>
            <w:r w:rsidR="00803A70" w:rsidRPr="00B62C94">
              <w:rPr>
                <w:rStyle w:val="Hyperlink"/>
                <w:rFonts w:cs="Vrinda"/>
                <w:noProof/>
                <w:cs/>
                <w:lang w:bidi="bn-IN"/>
              </w:rPr>
              <w:t>-</w:t>
            </w:r>
            <w:r w:rsidR="00803A70" w:rsidRPr="00B62C94">
              <w:rPr>
                <w:rStyle w:val="Hyperlink"/>
                <w:rFonts w:cs="Vrinda" w:hint="cs"/>
                <w:noProof/>
                <w:cs/>
                <w:lang w:bidi="bn-IN"/>
              </w:rPr>
              <w:t>এর</w:t>
            </w:r>
            <w:r w:rsidR="00803A70" w:rsidRPr="00B62C94">
              <w:rPr>
                <w:rStyle w:val="Hyperlink"/>
                <w:rFonts w:cs="Vrinda"/>
                <w:noProof/>
                <w:cs/>
                <w:lang w:bidi="bn-IN"/>
              </w:rPr>
              <w:t xml:space="preserve"> </w:t>
            </w:r>
            <w:r w:rsidR="00803A70" w:rsidRPr="00B62C94">
              <w:rPr>
                <w:rStyle w:val="Hyperlink"/>
                <w:rFonts w:cs="Vrinda" w:hint="cs"/>
                <w:noProof/>
                <w:cs/>
                <w:lang w:bidi="bn-IN"/>
              </w:rPr>
              <w:t>কাছে</w:t>
            </w:r>
            <w:r w:rsidR="00803A70" w:rsidRPr="00B62C94">
              <w:rPr>
                <w:rStyle w:val="Hyperlink"/>
                <w:rFonts w:cs="Vrinda"/>
                <w:noProof/>
                <w:cs/>
                <w:lang w:bidi="bn-IN"/>
              </w:rPr>
              <w:t xml:space="preserve"> </w:t>
            </w:r>
            <w:r w:rsidR="00803A70" w:rsidRPr="00B62C94">
              <w:rPr>
                <w:rStyle w:val="Hyperlink"/>
                <w:rFonts w:cs="Vrinda" w:hint="cs"/>
                <w:noProof/>
                <w:cs/>
                <w:lang w:bidi="bn-IN"/>
              </w:rPr>
              <w:t>হযরত</w:t>
            </w:r>
            <w:r w:rsidR="00803A70" w:rsidRPr="00B62C94">
              <w:rPr>
                <w:rStyle w:val="Hyperlink"/>
                <w:rFonts w:cs="Vrinda"/>
                <w:noProof/>
                <w:cs/>
                <w:lang w:bidi="bn-IN"/>
              </w:rPr>
              <w:t xml:space="preserve"> </w:t>
            </w:r>
            <w:r w:rsidR="00803A70" w:rsidRPr="00B62C94">
              <w:rPr>
                <w:rStyle w:val="Hyperlink"/>
                <w:rFonts w:cs="Vrinda" w:hint="cs"/>
                <w:noProof/>
                <w:cs/>
                <w:lang w:bidi="bn-IN"/>
              </w:rPr>
              <w:t>ফাতেমার</w:t>
            </w:r>
            <w:r w:rsidR="00803A70" w:rsidRPr="00B62C94">
              <w:rPr>
                <w:rStyle w:val="Hyperlink"/>
                <w:rFonts w:cs="Vrinda"/>
                <w:noProof/>
                <w:cs/>
                <w:lang w:bidi="bn-IN"/>
              </w:rPr>
              <w:t xml:space="preserve"> </w:t>
            </w:r>
            <w:r w:rsidR="00803A70" w:rsidRPr="00B62C94">
              <w:rPr>
                <w:rStyle w:val="Hyperlink"/>
                <w:rFonts w:cs="Vrinda" w:hint="cs"/>
                <w:noProof/>
                <w:cs/>
                <w:lang w:bidi="bn-IN"/>
              </w:rPr>
              <w:t>সম্মান</w:t>
            </w:r>
            <w:r w:rsidR="00803A70">
              <w:rPr>
                <w:noProof/>
                <w:webHidden/>
              </w:rPr>
              <w:tab/>
            </w:r>
            <w:r>
              <w:rPr>
                <w:noProof/>
                <w:webHidden/>
              </w:rPr>
              <w:fldChar w:fldCharType="begin"/>
            </w:r>
            <w:r w:rsidR="00803A70">
              <w:rPr>
                <w:noProof/>
                <w:webHidden/>
              </w:rPr>
              <w:instrText xml:space="preserve"> PAGEREF _Toc382509978 \h </w:instrText>
            </w:r>
            <w:r>
              <w:rPr>
                <w:noProof/>
                <w:webHidden/>
              </w:rPr>
            </w:r>
            <w:r>
              <w:rPr>
                <w:noProof/>
                <w:webHidden/>
              </w:rPr>
              <w:fldChar w:fldCharType="separate"/>
            </w:r>
            <w:r w:rsidR="00014EB2">
              <w:rPr>
                <w:noProof/>
                <w:webHidden/>
              </w:rPr>
              <w:t>58</w:t>
            </w:r>
            <w:r>
              <w:rPr>
                <w:noProof/>
                <w:webHidden/>
              </w:rPr>
              <w:fldChar w:fldCharType="end"/>
            </w:r>
          </w:hyperlink>
        </w:p>
        <w:p w:rsidR="00803A70" w:rsidRDefault="00557D03" w:rsidP="00803A70">
          <w:pPr>
            <w:pStyle w:val="TOC2"/>
            <w:tabs>
              <w:tab w:val="right" w:leader="dot" w:pos="9350"/>
            </w:tabs>
            <w:rPr>
              <w:noProof/>
            </w:rPr>
          </w:pPr>
          <w:hyperlink w:anchor="_Toc382509979" w:history="1">
            <w:r w:rsidR="00803A70" w:rsidRPr="00B62C94">
              <w:rPr>
                <w:rStyle w:val="Hyperlink"/>
                <w:rFonts w:cs="Vrinda" w:hint="cs"/>
                <w:noProof/>
                <w:cs/>
                <w:lang w:bidi="bn-IN"/>
              </w:rPr>
              <w:t>শাহাদাত</w:t>
            </w:r>
            <w:r w:rsidR="00803A70">
              <w:rPr>
                <w:noProof/>
                <w:webHidden/>
              </w:rPr>
              <w:tab/>
            </w:r>
            <w:r>
              <w:rPr>
                <w:noProof/>
                <w:webHidden/>
              </w:rPr>
              <w:fldChar w:fldCharType="begin"/>
            </w:r>
            <w:r w:rsidR="00803A70">
              <w:rPr>
                <w:noProof/>
                <w:webHidden/>
              </w:rPr>
              <w:instrText xml:space="preserve"> PAGEREF _Toc382509979 \h </w:instrText>
            </w:r>
            <w:r>
              <w:rPr>
                <w:noProof/>
                <w:webHidden/>
              </w:rPr>
            </w:r>
            <w:r>
              <w:rPr>
                <w:noProof/>
                <w:webHidden/>
              </w:rPr>
              <w:fldChar w:fldCharType="separate"/>
            </w:r>
            <w:r w:rsidR="00014EB2">
              <w:rPr>
                <w:noProof/>
                <w:webHidden/>
              </w:rPr>
              <w:t>59</w:t>
            </w:r>
            <w:r>
              <w:rPr>
                <w:noProof/>
                <w:webHidden/>
              </w:rPr>
              <w:fldChar w:fldCharType="end"/>
            </w:r>
          </w:hyperlink>
        </w:p>
        <w:p w:rsidR="00803A70" w:rsidRDefault="00557D03" w:rsidP="00803A70">
          <w:pPr>
            <w:pStyle w:val="TOC2"/>
            <w:tabs>
              <w:tab w:val="right" w:leader="dot" w:pos="9350"/>
            </w:tabs>
            <w:rPr>
              <w:noProof/>
            </w:rPr>
          </w:pPr>
          <w:hyperlink w:anchor="_Toc382509980" w:history="1">
            <w:r w:rsidR="00803A70" w:rsidRPr="00B62C94">
              <w:rPr>
                <w:rStyle w:val="Hyperlink"/>
                <w:rFonts w:cs="Vrinda" w:hint="cs"/>
                <w:noProof/>
                <w:cs/>
                <w:lang w:bidi="bn-IN"/>
              </w:rPr>
              <w:t>তথ্যসূত্র</w:t>
            </w:r>
            <w:r w:rsidR="00803A70">
              <w:rPr>
                <w:noProof/>
                <w:webHidden/>
              </w:rPr>
              <w:tab/>
            </w:r>
            <w:r>
              <w:rPr>
                <w:noProof/>
                <w:webHidden/>
              </w:rPr>
              <w:fldChar w:fldCharType="begin"/>
            </w:r>
            <w:r w:rsidR="00803A70">
              <w:rPr>
                <w:noProof/>
                <w:webHidden/>
              </w:rPr>
              <w:instrText xml:space="preserve"> PAGEREF _Toc382509980 \h </w:instrText>
            </w:r>
            <w:r>
              <w:rPr>
                <w:noProof/>
                <w:webHidden/>
              </w:rPr>
            </w:r>
            <w:r>
              <w:rPr>
                <w:noProof/>
                <w:webHidden/>
              </w:rPr>
              <w:fldChar w:fldCharType="separate"/>
            </w:r>
            <w:r w:rsidR="00014EB2">
              <w:rPr>
                <w:noProof/>
                <w:webHidden/>
              </w:rPr>
              <w:t>61</w:t>
            </w:r>
            <w:r>
              <w:rPr>
                <w:noProof/>
                <w:webHidden/>
              </w:rPr>
              <w:fldChar w:fldCharType="end"/>
            </w:r>
          </w:hyperlink>
        </w:p>
        <w:p w:rsidR="00803A70" w:rsidRDefault="00557D03" w:rsidP="00803A70">
          <w:r>
            <w:fldChar w:fldCharType="end"/>
          </w:r>
        </w:p>
      </w:sdtContent>
    </w:sdt>
    <w:p w:rsidR="00803A70" w:rsidRPr="00F11A1C" w:rsidRDefault="00803A70" w:rsidP="00803A70">
      <w:pPr>
        <w:pStyle w:val="libEn"/>
      </w:pPr>
    </w:p>
    <w:p w:rsidR="000C0B2A" w:rsidRPr="00F16EE1" w:rsidRDefault="000C0B2A" w:rsidP="00F16EE1">
      <w:pPr>
        <w:rPr>
          <w:rtl/>
          <w:cs/>
        </w:rPr>
      </w:pPr>
    </w:p>
    <w:sectPr w:rsidR="000C0B2A" w:rsidRPr="00F16EE1" w:rsidSect="002350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B2" w:rsidRDefault="00014EB2" w:rsidP="008B7801">
      <w:pPr>
        <w:spacing w:after="0" w:line="240" w:lineRule="auto"/>
      </w:pPr>
      <w:r>
        <w:separator/>
      </w:r>
    </w:p>
  </w:endnote>
  <w:endnote w:type="continuationSeparator" w:id="0">
    <w:p w:rsidR="00014EB2" w:rsidRDefault="00014EB2"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olaimanLipi">
    <w:panose1 w:val="02000500020000020004"/>
    <w:charset w:val="00"/>
    <w:family w:val="script"/>
    <w:pitch w:val="fixed"/>
    <w:sig w:usb0="80018007" w:usb1="00002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014EB2" w:rsidRDefault="00557D03">
        <w:pPr>
          <w:pStyle w:val="Footer"/>
          <w:jc w:val="center"/>
        </w:pPr>
        <w:r w:rsidRPr="00AA7385">
          <w:rPr>
            <w:rFonts w:ascii="SutonnyMJ" w:hAnsi="SutonnyMJ" w:cs="SutonnyMJ"/>
          </w:rPr>
          <w:fldChar w:fldCharType="begin"/>
        </w:r>
        <w:r w:rsidR="00014EB2" w:rsidRPr="00AA7385">
          <w:rPr>
            <w:rFonts w:ascii="SutonnyMJ" w:hAnsi="SutonnyMJ" w:cs="SutonnyMJ"/>
          </w:rPr>
          <w:instrText xml:space="preserve"> PAGE   \* MERGEFORMAT </w:instrText>
        </w:r>
        <w:r w:rsidRPr="00AA7385">
          <w:rPr>
            <w:rFonts w:ascii="SutonnyMJ" w:hAnsi="SutonnyMJ" w:cs="SutonnyMJ"/>
          </w:rPr>
          <w:fldChar w:fldCharType="separate"/>
        </w:r>
        <w:r w:rsidR="00846A9E">
          <w:rPr>
            <w:rFonts w:ascii="SutonnyMJ" w:hAnsi="SutonnyMJ" w:cs="SutonnyMJ"/>
            <w:noProof/>
          </w:rPr>
          <w:t>4</w:t>
        </w:r>
        <w:r w:rsidRPr="00AA7385">
          <w:rPr>
            <w:rFonts w:ascii="SutonnyMJ" w:hAnsi="SutonnyMJ" w:cs="SutonnyMJ"/>
          </w:rPr>
          <w:fldChar w:fldCharType="end"/>
        </w:r>
      </w:p>
    </w:sdtContent>
  </w:sdt>
  <w:p w:rsidR="00014EB2" w:rsidRDefault="00014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B2" w:rsidRDefault="00014EB2" w:rsidP="008B7801">
      <w:pPr>
        <w:spacing w:after="0" w:line="240" w:lineRule="auto"/>
      </w:pPr>
      <w:r>
        <w:separator/>
      </w:r>
    </w:p>
  </w:footnote>
  <w:footnote w:type="continuationSeparator" w:id="0">
    <w:p w:rsidR="00014EB2" w:rsidRDefault="00014EB2"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014EB2"/>
    <w:rsid w:val="00014EB2"/>
    <w:rsid w:val="00026914"/>
    <w:rsid w:val="00036558"/>
    <w:rsid w:val="00036F5D"/>
    <w:rsid w:val="000416CF"/>
    <w:rsid w:val="000451DA"/>
    <w:rsid w:val="00064BD1"/>
    <w:rsid w:val="00067176"/>
    <w:rsid w:val="000753B9"/>
    <w:rsid w:val="000858AF"/>
    <w:rsid w:val="000A16E2"/>
    <w:rsid w:val="000A3C87"/>
    <w:rsid w:val="000B6A4B"/>
    <w:rsid w:val="000C0B2A"/>
    <w:rsid w:val="000C4F54"/>
    <w:rsid w:val="000D0FC8"/>
    <w:rsid w:val="000D641E"/>
    <w:rsid w:val="0010506E"/>
    <w:rsid w:val="0011328D"/>
    <w:rsid w:val="00136137"/>
    <w:rsid w:val="001A3437"/>
    <w:rsid w:val="001A68B3"/>
    <w:rsid w:val="001B2552"/>
    <w:rsid w:val="001D1762"/>
    <w:rsid w:val="001E0D60"/>
    <w:rsid w:val="0022370C"/>
    <w:rsid w:val="00235071"/>
    <w:rsid w:val="0024762D"/>
    <w:rsid w:val="0026134F"/>
    <w:rsid w:val="00275890"/>
    <w:rsid w:val="002824AD"/>
    <w:rsid w:val="0028663A"/>
    <w:rsid w:val="00292BC3"/>
    <w:rsid w:val="00296130"/>
    <w:rsid w:val="002B709B"/>
    <w:rsid w:val="002D15B8"/>
    <w:rsid w:val="002D2865"/>
    <w:rsid w:val="002E4766"/>
    <w:rsid w:val="002E7FD0"/>
    <w:rsid w:val="002F11BE"/>
    <w:rsid w:val="00304CCF"/>
    <w:rsid w:val="003137DA"/>
    <w:rsid w:val="003237FA"/>
    <w:rsid w:val="00336A70"/>
    <w:rsid w:val="003446AD"/>
    <w:rsid w:val="003A1605"/>
    <w:rsid w:val="003A380C"/>
    <w:rsid w:val="003B34CB"/>
    <w:rsid w:val="003C5A32"/>
    <w:rsid w:val="003E4BC2"/>
    <w:rsid w:val="003F77EC"/>
    <w:rsid w:val="004036E5"/>
    <w:rsid w:val="00406D51"/>
    <w:rsid w:val="004151F5"/>
    <w:rsid w:val="004219FE"/>
    <w:rsid w:val="004234A1"/>
    <w:rsid w:val="004438CE"/>
    <w:rsid w:val="004546B7"/>
    <w:rsid w:val="00463EDB"/>
    <w:rsid w:val="00463F84"/>
    <w:rsid w:val="00482325"/>
    <w:rsid w:val="00483A81"/>
    <w:rsid w:val="004924CF"/>
    <w:rsid w:val="00494293"/>
    <w:rsid w:val="004A56BA"/>
    <w:rsid w:val="004B74AC"/>
    <w:rsid w:val="004C1471"/>
    <w:rsid w:val="004C57A4"/>
    <w:rsid w:val="004F68DD"/>
    <w:rsid w:val="005106C4"/>
    <w:rsid w:val="00540CD3"/>
    <w:rsid w:val="00544132"/>
    <w:rsid w:val="00557D03"/>
    <w:rsid w:val="005656A1"/>
    <w:rsid w:val="005726E1"/>
    <w:rsid w:val="00584195"/>
    <w:rsid w:val="005862E0"/>
    <w:rsid w:val="00593844"/>
    <w:rsid w:val="0059796A"/>
    <w:rsid w:val="005A0E2B"/>
    <w:rsid w:val="005A21F0"/>
    <w:rsid w:val="005C64EB"/>
    <w:rsid w:val="005D2D86"/>
    <w:rsid w:val="005D3333"/>
    <w:rsid w:val="005F2D37"/>
    <w:rsid w:val="00603FA1"/>
    <w:rsid w:val="00606FA3"/>
    <w:rsid w:val="0061174D"/>
    <w:rsid w:val="00640AC4"/>
    <w:rsid w:val="006628C5"/>
    <w:rsid w:val="006662F8"/>
    <w:rsid w:val="006746F0"/>
    <w:rsid w:val="00690232"/>
    <w:rsid w:val="006A02FE"/>
    <w:rsid w:val="006B4BE8"/>
    <w:rsid w:val="006C775E"/>
    <w:rsid w:val="006D197A"/>
    <w:rsid w:val="006D1B58"/>
    <w:rsid w:val="006D440E"/>
    <w:rsid w:val="006E09C7"/>
    <w:rsid w:val="00707890"/>
    <w:rsid w:val="00713A8F"/>
    <w:rsid w:val="00733E6E"/>
    <w:rsid w:val="00736945"/>
    <w:rsid w:val="0075520E"/>
    <w:rsid w:val="00755E02"/>
    <w:rsid w:val="007719FE"/>
    <w:rsid w:val="00776659"/>
    <w:rsid w:val="007959C0"/>
    <w:rsid w:val="007D0C93"/>
    <w:rsid w:val="007D3565"/>
    <w:rsid w:val="007F38BE"/>
    <w:rsid w:val="00803A70"/>
    <w:rsid w:val="00813C73"/>
    <w:rsid w:val="008227CD"/>
    <w:rsid w:val="008230AE"/>
    <w:rsid w:val="00826493"/>
    <w:rsid w:val="008302AE"/>
    <w:rsid w:val="00846A9E"/>
    <w:rsid w:val="008715EA"/>
    <w:rsid w:val="00883EA9"/>
    <w:rsid w:val="008A5A1E"/>
    <w:rsid w:val="008B7801"/>
    <w:rsid w:val="008B7AD9"/>
    <w:rsid w:val="008D1772"/>
    <w:rsid w:val="008D2BC5"/>
    <w:rsid w:val="008D4310"/>
    <w:rsid w:val="008D6263"/>
    <w:rsid w:val="008E1557"/>
    <w:rsid w:val="008E16D7"/>
    <w:rsid w:val="008F0D7B"/>
    <w:rsid w:val="008F787A"/>
    <w:rsid w:val="00902D3C"/>
    <w:rsid w:val="009117EC"/>
    <w:rsid w:val="00921503"/>
    <w:rsid w:val="009221B9"/>
    <w:rsid w:val="00934323"/>
    <w:rsid w:val="00937B74"/>
    <w:rsid w:val="00941AEF"/>
    <w:rsid w:val="00944C14"/>
    <w:rsid w:val="0094696C"/>
    <w:rsid w:val="00957CDC"/>
    <w:rsid w:val="00974B47"/>
    <w:rsid w:val="00976CDC"/>
    <w:rsid w:val="00990FF6"/>
    <w:rsid w:val="009A053A"/>
    <w:rsid w:val="009D142D"/>
    <w:rsid w:val="009D3FD2"/>
    <w:rsid w:val="009D5BFF"/>
    <w:rsid w:val="009D759C"/>
    <w:rsid w:val="009D7A0F"/>
    <w:rsid w:val="009F5560"/>
    <w:rsid w:val="00A02BD0"/>
    <w:rsid w:val="00A04A66"/>
    <w:rsid w:val="00A07514"/>
    <w:rsid w:val="00A1022F"/>
    <w:rsid w:val="00A2744B"/>
    <w:rsid w:val="00A35C21"/>
    <w:rsid w:val="00A455D0"/>
    <w:rsid w:val="00A560EA"/>
    <w:rsid w:val="00A578F7"/>
    <w:rsid w:val="00A65C07"/>
    <w:rsid w:val="00A77675"/>
    <w:rsid w:val="00A826A7"/>
    <w:rsid w:val="00AA08F1"/>
    <w:rsid w:val="00AA7385"/>
    <w:rsid w:val="00AB18E8"/>
    <w:rsid w:val="00AB6543"/>
    <w:rsid w:val="00AC3E47"/>
    <w:rsid w:val="00AE4471"/>
    <w:rsid w:val="00AE454D"/>
    <w:rsid w:val="00B26972"/>
    <w:rsid w:val="00B476A4"/>
    <w:rsid w:val="00B50F2A"/>
    <w:rsid w:val="00B6472E"/>
    <w:rsid w:val="00B811CF"/>
    <w:rsid w:val="00B854B9"/>
    <w:rsid w:val="00B91799"/>
    <w:rsid w:val="00BD15E9"/>
    <w:rsid w:val="00BE1409"/>
    <w:rsid w:val="00C208CA"/>
    <w:rsid w:val="00C2470C"/>
    <w:rsid w:val="00C303C9"/>
    <w:rsid w:val="00C313B1"/>
    <w:rsid w:val="00C34189"/>
    <w:rsid w:val="00C36628"/>
    <w:rsid w:val="00C436D9"/>
    <w:rsid w:val="00C53098"/>
    <w:rsid w:val="00C539D3"/>
    <w:rsid w:val="00C924E6"/>
    <w:rsid w:val="00CC48FE"/>
    <w:rsid w:val="00CD6057"/>
    <w:rsid w:val="00CD6645"/>
    <w:rsid w:val="00CE088A"/>
    <w:rsid w:val="00CE09E4"/>
    <w:rsid w:val="00CE1847"/>
    <w:rsid w:val="00CE4625"/>
    <w:rsid w:val="00D02065"/>
    <w:rsid w:val="00D4000F"/>
    <w:rsid w:val="00D430A5"/>
    <w:rsid w:val="00D44DB1"/>
    <w:rsid w:val="00D450D2"/>
    <w:rsid w:val="00D454B5"/>
    <w:rsid w:val="00D457C0"/>
    <w:rsid w:val="00D46570"/>
    <w:rsid w:val="00D4723B"/>
    <w:rsid w:val="00D7533E"/>
    <w:rsid w:val="00D86325"/>
    <w:rsid w:val="00D941C7"/>
    <w:rsid w:val="00DC1C18"/>
    <w:rsid w:val="00DC6B7C"/>
    <w:rsid w:val="00DD5C1E"/>
    <w:rsid w:val="00DF0DAD"/>
    <w:rsid w:val="00DF45E8"/>
    <w:rsid w:val="00DF5F3D"/>
    <w:rsid w:val="00E02BA8"/>
    <w:rsid w:val="00E03474"/>
    <w:rsid w:val="00E152B2"/>
    <w:rsid w:val="00E27091"/>
    <w:rsid w:val="00E30987"/>
    <w:rsid w:val="00E32589"/>
    <w:rsid w:val="00E400A5"/>
    <w:rsid w:val="00E52113"/>
    <w:rsid w:val="00E84EB1"/>
    <w:rsid w:val="00E9343A"/>
    <w:rsid w:val="00EB1BF3"/>
    <w:rsid w:val="00EC4B61"/>
    <w:rsid w:val="00EF7ADF"/>
    <w:rsid w:val="00EF7C64"/>
    <w:rsid w:val="00F11A1C"/>
    <w:rsid w:val="00F16EE1"/>
    <w:rsid w:val="00F20557"/>
    <w:rsid w:val="00F525D6"/>
    <w:rsid w:val="00F60477"/>
    <w:rsid w:val="00F66A17"/>
    <w:rsid w:val="00F86D8D"/>
    <w:rsid w:val="00F87E84"/>
    <w:rsid w:val="00F91E16"/>
    <w:rsid w:val="00F9327C"/>
    <w:rsid w:val="00FB2C9D"/>
    <w:rsid w:val="00FD2E0A"/>
    <w:rsid w:val="00FE115C"/>
    <w:rsid w:val="00FE168D"/>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3A70"/>
    <w:pPr>
      <w:spacing w:after="200" w:line="276" w:lineRule="auto"/>
    </w:pPr>
    <w:rPr>
      <w:rFonts w:asciiTheme="minorHAnsi" w:eastAsiaTheme="minorHAnsi" w:hAnsiTheme="minorHAnsi" w:cstheme="maj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customStyle="1" w:styleId="libArAie">
    <w:name w:val="libArAie"/>
    <w:basedOn w:val="libAr"/>
    <w:link w:val="libArAieChar"/>
    <w:rsid w:val="00803A70"/>
    <w:rPr>
      <w:color w:val="008000"/>
    </w:rPr>
  </w:style>
  <w:style w:type="character" w:customStyle="1" w:styleId="libArAieChar">
    <w:name w:val="libArAie Char"/>
    <w:basedOn w:val="libArChar"/>
    <w:link w:val="libArAie"/>
    <w:rsid w:val="00803A70"/>
    <w:rPr>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faysal\Bangla%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CF3E-3BF8-4660-8FA1-E2F57085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Bangala.dotx</Template>
  <TotalTime>38</TotalTime>
  <Pages>4</Pages>
  <Words>11523</Words>
  <Characters>65683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dc:creator>
  <cp:lastModifiedBy>B1</cp:lastModifiedBy>
  <cp:revision>3</cp:revision>
  <cp:lastPrinted>2015-04-08T04:24:00Z</cp:lastPrinted>
  <dcterms:created xsi:type="dcterms:W3CDTF">2015-04-08T04:20:00Z</dcterms:created>
  <dcterms:modified xsi:type="dcterms:W3CDTF">2015-04-08T05:20:00Z</dcterms:modified>
</cp:coreProperties>
</file>