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CB1" w:rsidRDefault="00D50CB1" w:rsidP="00D50CB1">
      <w:pPr>
        <w:pStyle w:val="libNormal"/>
        <w:rPr>
          <w:cs/>
          <w:lang w:bidi="bn-IN"/>
        </w:rPr>
      </w:pPr>
    </w:p>
    <w:p w:rsidR="00D50CB1" w:rsidRDefault="00D50CB1" w:rsidP="00D50CB1">
      <w:pPr>
        <w:pStyle w:val="libNormal"/>
        <w:rPr>
          <w:cs/>
          <w:lang w:bidi="bn-IN"/>
        </w:rPr>
      </w:pPr>
    </w:p>
    <w:p w:rsidR="00D50CB1" w:rsidRDefault="00D50CB1" w:rsidP="00D50CB1">
      <w:pPr>
        <w:pStyle w:val="libNormal"/>
        <w:rPr>
          <w:cs/>
          <w:lang w:bidi="bn-IN"/>
        </w:rPr>
      </w:pPr>
    </w:p>
    <w:p w:rsidR="00D50CB1" w:rsidRDefault="00D50CB1" w:rsidP="00D50CB1">
      <w:pPr>
        <w:pStyle w:val="libNormal"/>
        <w:rPr>
          <w:cs/>
          <w:lang w:bidi="bn-IN"/>
        </w:rPr>
      </w:pPr>
    </w:p>
    <w:p w:rsidR="00D50CB1" w:rsidRDefault="00D50CB1" w:rsidP="00D50CB1">
      <w:pPr>
        <w:pStyle w:val="libNormal"/>
        <w:rPr>
          <w:cs/>
          <w:lang w:bidi="bn-IN"/>
        </w:rPr>
      </w:pPr>
    </w:p>
    <w:p w:rsidR="00D50CB1" w:rsidRDefault="00D50CB1" w:rsidP="00D50CB1">
      <w:pPr>
        <w:pStyle w:val="libNormal"/>
        <w:rPr>
          <w:cs/>
          <w:lang w:bidi="bn-IN"/>
        </w:rPr>
      </w:pPr>
    </w:p>
    <w:p w:rsidR="00D50CB1" w:rsidRPr="004B6977" w:rsidRDefault="00D50CB1" w:rsidP="00D50CB1">
      <w:pPr>
        <w:pStyle w:val="libCenterTitr"/>
      </w:pPr>
      <w:r w:rsidRPr="004B6977">
        <w:rPr>
          <w:cs/>
          <w:lang w:bidi="bn-IN"/>
        </w:rPr>
        <w:t>কোরআন ও হাদীসের আলোকে মাহে রমজান</w:t>
      </w:r>
    </w:p>
    <w:p w:rsidR="00D50CB1" w:rsidRDefault="00D50CB1" w:rsidP="00D50CB1">
      <w:pPr>
        <w:pStyle w:val="libNormal"/>
        <w:rPr>
          <w:cs/>
          <w:lang w:bidi="bn-IN"/>
        </w:rPr>
      </w:pPr>
    </w:p>
    <w:p w:rsidR="00D50CB1" w:rsidRDefault="00D50CB1" w:rsidP="00D50CB1">
      <w:pPr>
        <w:pStyle w:val="libNormal"/>
        <w:rPr>
          <w:cs/>
          <w:lang w:bidi="bn-IN"/>
        </w:rPr>
      </w:pPr>
    </w:p>
    <w:p w:rsidR="00D50CB1" w:rsidRDefault="00D50CB1" w:rsidP="00D50CB1">
      <w:pPr>
        <w:pStyle w:val="libNormal"/>
        <w:rPr>
          <w:cs/>
          <w:lang w:bidi="bn-IN"/>
        </w:rPr>
      </w:pPr>
    </w:p>
    <w:p w:rsidR="00D50CB1" w:rsidRDefault="00D50CB1" w:rsidP="00D50CB1">
      <w:pPr>
        <w:pStyle w:val="libNormal"/>
        <w:rPr>
          <w:cs/>
          <w:lang w:bidi="bn-IN"/>
        </w:rPr>
      </w:pPr>
    </w:p>
    <w:p w:rsidR="00D50CB1" w:rsidRDefault="00D50CB1" w:rsidP="00D50CB1">
      <w:pPr>
        <w:pStyle w:val="libNormal"/>
        <w:rPr>
          <w:cs/>
          <w:lang w:bidi="bn-IN"/>
        </w:rPr>
      </w:pPr>
    </w:p>
    <w:p w:rsidR="00D50CB1" w:rsidRDefault="00D50CB1" w:rsidP="00D50CB1">
      <w:pPr>
        <w:pStyle w:val="libNormal"/>
        <w:rPr>
          <w:cs/>
          <w:lang w:bidi="bn-IN"/>
        </w:rPr>
      </w:pPr>
    </w:p>
    <w:p w:rsidR="00D50CB1" w:rsidRDefault="00D50CB1" w:rsidP="00D50CB1">
      <w:pPr>
        <w:pStyle w:val="libNormal"/>
        <w:rPr>
          <w:cs/>
          <w:lang w:bidi="bn-IN"/>
        </w:rPr>
      </w:pPr>
    </w:p>
    <w:p w:rsidR="00D50CB1" w:rsidRDefault="00D50CB1" w:rsidP="00D50CB1">
      <w:pPr>
        <w:pStyle w:val="libNormal"/>
        <w:rPr>
          <w:cs/>
          <w:lang w:bidi="bn-IN"/>
        </w:rPr>
      </w:pPr>
    </w:p>
    <w:p w:rsidR="00D50CB1" w:rsidRDefault="00D50CB1" w:rsidP="00D50CB1">
      <w:pPr>
        <w:pStyle w:val="libNormal"/>
        <w:rPr>
          <w:cs/>
          <w:lang w:bidi="bn-IN"/>
        </w:rPr>
      </w:pPr>
    </w:p>
    <w:p w:rsidR="00D50CB1" w:rsidRPr="004B6977" w:rsidRDefault="00D50CB1" w:rsidP="00D50CB1">
      <w:pPr>
        <w:pStyle w:val="libCenterBold1"/>
      </w:pPr>
      <w:r w:rsidRPr="004B6977">
        <w:rPr>
          <w:cs/>
          <w:lang w:bidi="bn-IN"/>
        </w:rPr>
        <w:t>সংকলন ও সম্পাদনায়: মোঃ সাব্বির আলম</w:t>
      </w:r>
    </w:p>
    <w:p w:rsidR="00D50CB1" w:rsidRPr="004B6977" w:rsidRDefault="00D50CB1" w:rsidP="00D50CB1">
      <w:pPr>
        <w:pStyle w:val="libCenterBold1"/>
      </w:pPr>
      <w:r w:rsidRPr="004B6977">
        <w:rPr>
          <w:cs/>
          <w:lang w:bidi="bn-IN"/>
        </w:rPr>
        <w:t>প্রকাশনায়: ইমামিয়্যাহ্ কালচারাল সেন্টার</w:t>
      </w:r>
    </w:p>
    <w:p w:rsidR="00D50CB1" w:rsidRDefault="00D50CB1" w:rsidP="004B6977">
      <w:pPr>
        <w:pStyle w:val="libNormal"/>
        <w:rPr>
          <w:cs/>
          <w:lang w:bidi="bn-IN"/>
        </w:rPr>
      </w:pPr>
    </w:p>
    <w:p w:rsidR="00D50CB1" w:rsidRDefault="00D50CB1" w:rsidP="004B6977">
      <w:pPr>
        <w:pStyle w:val="libNormal"/>
        <w:rPr>
          <w:cs/>
          <w:lang w:bidi="bn-IN"/>
        </w:rPr>
      </w:pPr>
    </w:p>
    <w:p w:rsidR="00D50CB1" w:rsidRPr="00F97F7A" w:rsidRDefault="00D50CB1" w:rsidP="00F97F7A">
      <w:pPr>
        <w:rPr>
          <w:rtl/>
          <w:cs/>
        </w:rPr>
      </w:pPr>
      <w:r>
        <w:rPr>
          <w:cs/>
          <w:lang w:bidi="bn-IN"/>
        </w:rPr>
        <w:br w:type="page"/>
      </w:r>
    </w:p>
    <w:p w:rsidR="008A346A" w:rsidRPr="004B6977" w:rsidRDefault="008A346A" w:rsidP="00D50CB1">
      <w:pPr>
        <w:pStyle w:val="libBold1"/>
      </w:pPr>
      <w:r w:rsidRPr="004B6977">
        <w:rPr>
          <w:cs/>
          <w:lang w:bidi="bn-IN"/>
        </w:rPr>
        <w:lastRenderedPageBreak/>
        <w:t>কোরআন ও হাদীসের আলোকে মাহে রমজান</w:t>
      </w:r>
    </w:p>
    <w:p w:rsidR="008A346A" w:rsidRPr="004B6977" w:rsidRDefault="008A346A" w:rsidP="004B6977">
      <w:pPr>
        <w:pStyle w:val="libNormal"/>
      </w:pPr>
      <w:r w:rsidRPr="004B6977">
        <w:rPr>
          <w:cs/>
          <w:lang w:bidi="bn-IN"/>
        </w:rPr>
        <w:t>সংকলন ও সম্পাদনায়: মোঃ সাব্বির আলম</w:t>
      </w:r>
    </w:p>
    <w:p w:rsidR="008A346A" w:rsidRPr="004B6977" w:rsidRDefault="008A346A" w:rsidP="004B6977">
      <w:pPr>
        <w:pStyle w:val="libNormal"/>
      </w:pPr>
      <w:r w:rsidRPr="004B6977">
        <w:rPr>
          <w:cs/>
          <w:lang w:bidi="bn-IN"/>
        </w:rPr>
        <w:t>প্রকাশনায়: ইমামিয়্যাহ্ কালচারাল সেন্টার</w:t>
      </w:r>
    </w:p>
    <w:p w:rsidR="008A346A" w:rsidRPr="004B6977" w:rsidRDefault="008A346A" w:rsidP="00D50CB1">
      <w:pPr>
        <w:pStyle w:val="libBold1"/>
      </w:pPr>
      <w:r w:rsidRPr="004B6977">
        <w:rPr>
          <w:cs/>
          <w:lang w:bidi="bn-IN"/>
        </w:rPr>
        <w:t>প্রথম প্রকাশকাল:</w:t>
      </w:r>
    </w:p>
    <w:p w:rsidR="008A346A" w:rsidRPr="004B6977" w:rsidRDefault="008A346A" w:rsidP="004B6977">
      <w:pPr>
        <w:pStyle w:val="libNormal"/>
      </w:pPr>
      <w:r w:rsidRPr="004B6977">
        <w:rPr>
          <w:cs/>
          <w:lang w:bidi="bn-IN"/>
        </w:rPr>
        <w:t xml:space="preserve">২০০৫ ঈসায়ী </w:t>
      </w:r>
    </w:p>
    <w:p w:rsidR="008A346A" w:rsidRPr="004B6977" w:rsidRDefault="008A346A" w:rsidP="004B6977">
      <w:pPr>
        <w:pStyle w:val="libNormal"/>
      </w:pPr>
      <w:r w:rsidRPr="004B6977">
        <w:rPr>
          <w:cs/>
          <w:lang w:bidi="bn-IN"/>
        </w:rPr>
        <w:t xml:space="preserve">১৪২৬ হিজরী </w:t>
      </w:r>
    </w:p>
    <w:p w:rsidR="008A346A" w:rsidRPr="004B6977" w:rsidRDefault="00D50CB1" w:rsidP="00D50CB1">
      <w:pPr>
        <w:pStyle w:val="libBold1"/>
      </w:pPr>
      <w:r>
        <w:rPr>
          <w:cs/>
          <w:lang w:bidi="bn-IN"/>
        </w:rPr>
        <w:t>দ্বিতী</w:t>
      </w:r>
      <w:r w:rsidR="008A346A" w:rsidRPr="004B6977">
        <w:rPr>
          <w:cs/>
          <w:lang w:bidi="bn-IN"/>
        </w:rPr>
        <w:t>য় প্রকাশ</w:t>
      </w:r>
    </w:p>
    <w:p w:rsidR="008A346A" w:rsidRPr="004B6977" w:rsidRDefault="008A346A" w:rsidP="004B6977">
      <w:pPr>
        <w:pStyle w:val="libNormal"/>
      </w:pPr>
      <w:r w:rsidRPr="004B6977">
        <w:rPr>
          <w:cs/>
          <w:lang w:bidi="bn-IN"/>
        </w:rPr>
        <w:t xml:space="preserve">আগষ্ট ২০০৯ ঈসায়ী </w:t>
      </w:r>
    </w:p>
    <w:p w:rsidR="008A346A" w:rsidRPr="004B6977" w:rsidRDefault="008A346A" w:rsidP="004B6977">
      <w:pPr>
        <w:pStyle w:val="libNormal"/>
      </w:pPr>
      <w:r w:rsidRPr="004B6977">
        <w:rPr>
          <w:cs/>
          <w:lang w:bidi="bn-IN"/>
        </w:rPr>
        <w:t xml:space="preserve">রমজান ১৪৩০ হিজরী </w:t>
      </w:r>
    </w:p>
    <w:p w:rsidR="008A346A" w:rsidRPr="004B6977" w:rsidRDefault="008A346A" w:rsidP="004B6977">
      <w:pPr>
        <w:pStyle w:val="libNormal"/>
      </w:pPr>
      <w:r w:rsidRPr="004B6977">
        <w:rPr>
          <w:cs/>
          <w:lang w:bidi="bn-IN"/>
        </w:rPr>
        <w:t xml:space="preserve">ভাদ্র ১৪১৬ বাংলা </w:t>
      </w:r>
    </w:p>
    <w:p w:rsidR="008A346A" w:rsidRPr="004B6977" w:rsidRDefault="008A346A" w:rsidP="00D50CB1">
      <w:pPr>
        <w:pStyle w:val="libBold1"/>
      </w:pPr>
      <w:r w:rsidRPr="004B6977">
        <w:rPr>
          <w:cs/>
          <w:lang w:bidi="bn-IN"/>
        </w:rPr>
        <w:t>প্র</w:t>
      </w:r>
      <w:r w:rsidR="00D50CB1" w:rsidRPr="00D50CB1">
        <w:rPr>
          <w:cs/>
          <w:lang w:bidi="bn-IN"/>
        </w:rPr>
        <w:t>চ্ছ</w:t>
      </w:r>
      <w:r w:rsidRPr="004B6977">
        <w:rPr>
          <w:cs/>
          <w:lang w:bidi="bn-IN"/>
        </w:rPr>
        <w:t>দ</w:t>
      </w:r>
    </w:p>
    <w:p w:rsidR="008A346A" w:rsidRPr="004B6977" w:rsidRDefault="008A346A" w:rsidP="004B6977">
      <w:pPr>
        <w:pStyle w:val="libNormal"/>
      </w:pPr>
      <w:r w:rsidRPr="004B6977">
        <w:rPr>
          <w:cs/>
          <w:lang w:bidi="bn-IN"/>
        </w:rPr>
        <w:t>মোঃ সাব্বির আলম</w:t>
      </w:r>
    </w:p>
    <w:p w:rsidR="00D50CB1" w:rsidRPr="00F97F7A" w:rsidRDefault="00D50CB1" w:rsidP="00F97F7A">
      <w:pPr>
        <w:rPr>
          <w:rtl/>
          <w:cs/>
        </w:rPr>
      </w:pPr>
      <w:r>
        <w:rPr>
          <w:cs/>
          <w:lang w:bidi="bn-IN"/>
        </w:rPr>
        <w:br w:type="page"/>
      </w:r>
    </w:p>
    <w:p w:rsidR="008A346A" w:rsidRPr="004B6977" w:rsidRDefault="008A346A" w:rsidP="00D50CB1">
      <w:pPr>
        <w:pStyle w:val="libCenterBold1"/>
      </w:pPr>
      <w:r w:rsidRPr="004B6977">
        <w:rPr>
          <w:cs/>
          <w:lang w:bidi="bn-IN"/>
        </w:rPr>
        <w:lastRenderedPageBreak/>
        <w:t>বিসমিল্লাহির রাহমানির রাহিম</w:t>
      </w:r>
    </w:p>
    <w:p w:rsidR="008A346A" w:rsidRPr="004B6977" w:rsidRDefault="008A346A" w:rsidP="004B6977">
      <w:pPr>
        <w:pStyle w:val="libNormal"/>
      </w:pPr>
    </w:p>
    <w:p w:rsidR="008A346A" w:rsidRPr="004B6977" w:rsidRDefault="008A346A" w:rsidP="00D50CB1">
      <w:pPr>
        <w:pStyle w:val="Heading1Center"/>
      </w:pPr>
      <w:bookmarkStart w:id="0" w:name="_Toc452984682"/>
      <w:r w:rsidRPr="004B6977">
        <w:rPr>
          <w:cs/>
          <w:lang w:bidi="bn-IN"/>
        </w:rPr>
        <w:t>রমজান প্রসঙ্গে আলোচনা</w:t>
      </w:r>
      <w:bookmarkEnd w:id="0"/>
    </w:p>
    <w:p w:rsidR="00D50CB1" w:rsidRDefault="00D50CB1" w:rsidP="00D50CB1">
      <w:pPr>
        <w:pStyle w:val="libNormal"/>
        <w:rPr>
          <w:cs/>
          <w:lang w:bidi="bn-IN"/>
        </w:rPr>
      </w:pPr>
    </w:p>
    <w:p w:rsidR="00D50CB1" w:rsidRDefault="008A346A" w:rsidP="00A5384F">
      <w:pPr>
        <w:pStyle w:val="libNormal"/>
        <w:rPr>
          <w:cs/>
          <w:lang w:bidi="bn-IN"/>
        </w:rPr>
      </w:pPr>
      <w:r w:rsidRPr="004B6977">
        <w:rPr>
          <w:cs/>
          <w:lang w:bidi="bn-IN"/>
        </w:rPr>
        <w:t>রোযার</w:t>
      </w:r>
      <w:r w:rsidR="00D50CB1">
        <w:rPr>
          <w:cs/>
          <w:lang w:bidi="bn-IN"/>
        </w:rPr>
        <w:t xml:space="preserve"> </w:t>
      </w:r>
      <w:r w:rsidRPr="004B6977">
        <w:rPr>
          <w:cs/>
          <w:lang w:bidi="bn-IN"/>
        </w:rPr>
        <w:t>আরেকটি</w:t>
      </w:r>
      <w:r w:rsidR="00D50CB1">
        <w:rPr>
          <w:cs/>
          <w:lang w:bidi="bn-IN"/>
        </w:rPr>
        <w:t xml:space="preserve"> </w:t>
      </w:r>
      <w:r w:rsidRPr="004B6977">
        <w:rPr>
          <w:cs/>
          <w:lang w:bidi="bn-IN"/>
        </w:rPr>
        <w:t>নাম</w:t>
      </w:r>
      <w:r w:rsidR="00D50CB1">
        <w:rPr>
          <w:cs/>
          <w:lang w:bidi="bn-IN"/>
        </w:rPr>
        <w:t xml:space="preserve"> </w:t>
      </w:r>
      <w:r w:rsidRPr="004B6977">
        <w:rPr>
          <w:cs/>
          <w:lang w:bidi="bn-IN"/>
        </w:rPr>
        <w:t>হচ্ছে</w:t>
      </w:r>
      <w:r w:rsidR="00D50CB1">
        <w:rPr>
          <w:cs/>
          <w:lang w:bidi="bn-IN"/>
        </w:rPr>
        <w:t xml:space="preserve"> </w:t>
      </w:r>
      <w:r w:rsidRPr="004B6977">
        <w:rPr>
          <w:cs/>
          <w:lang w:bidi="bn-IN"/>
        </w:rPr>
        <w:t>সাওম।</w:t>
      </w:r>
      <w:r w:rsidR="00D50CB1">
        <w:rPr>
          <w:cs/>
          <w:lang w:bidi="bn-IN"/>
        </w:rPr>
        <w:t xml:space="preserve"> </w:t>
      </w:r>
      <w:r w:rsidRPr="004B6977">
        <w:rPr>
          <w:cs/>
          <w:lang w:bidi="bn-IN"/>
        </w:rPr>
        <w:t>রমজানের</w:t>
      </w:r>
      <w:r w:rsidR="00D50CB1">
        <w:rPr>
          <w:cs/>
          <w:lang w:bidi="bn-IN"/>
        </w:rPr>
        <w:t xml:space="preserve"> </w:t>
      </w:r>
      <w:r w:rsidRPr="004B6977">
        <w:rPr>
          <w:cs/>
          <w:lang w:bidi="bn-IN"/>
        </w:rPr>
        <w:t>রোযা</w:t>
      </w:r>
      <w:r w:rsidR="00D50CB1">
        <w:rPr>
          <w:cs/>
          <w:lang w:bidi="bn-IN"/>
        </w:rPr>
        <w:t xml:space="preserve"> </w:t>
      </w:r>
      <w:r w:rsidRPr="004B6977">
        <w:rPr>
          <w:cs/>
          <w:lang w:bidi="bn-IN"/>
        </w:rPr>
        <w:t>আল্লাহ</w:t>
      </w:r>
      <w:r w:rsidR="00D50CB1">
        <w:rPr>
          <w:cs/>
          <w:lang w:bidi="bn-IN"/>
        </w:rPr>
        <w:t xml:space="preserve"> </w:t>
      </w:r>
      <w:r w:rsidRPr="004B6977">
        <w:rPr>
          <w:cs/>
          <w:lang w:bidi="bn-IN"/>
        </w:rPr>
        <w:t>প্রত্যেক মুসলমানদের জন্য ফরজ করেছেন। এ সম্পর্কে</w:t>
      </w:r>
      <w:r w:rsidR="00D50CB1">
        <w:rPr>
          <w:cs/>
          <w:lang w:bidi="bn-IN"/>
        </w:rPr>
        <w:t xml:space="preserve"> </w:t>
      </w:r>
      <w:r w:rsidRPr="004B6977">
        <w:rPr>
          <w:cs/>
          <w:lang w:bidi="bn-IN"/>
        </w:rPr>
        <w:t>আল্লাহ কোরআনে বলেছেন-</w:t>
      </w:r>
      <w:r w:rsidRPr="00AC33C0">
        <w:rPr>
          <w:rStyle w:val="libAlaemChar"/>
        </w:rPr>
        <w:t>“</w:t>
      </w:r>
      <w:r w:rsidRPr="004B6977">
        <w:rPr>
          <w:cs/>
          <w:lang w:bidi="bn-IN"/>
        </w:rPr>
        <w:t>হে মুমিনগন! তোমাদের উপর রোযা ফরজ করা হয়েছে। যেমন ফরজ করা হয়েছিলো তোমাদের পূর্ববর্তী উম্মতদের উপর। যাতে করে তোমরা তাকওয়া ও পরহেজগারী অর্জন করতে পারো।</w:t>
      </w:r>
      <w:r w:rsidRPr="00AC33C0">
        <w:rPr>
          <w:rStyle w:val="libAlaemChar"/>
        </w:rPr>
        <w:t>”</w:t>
      </w:r>
      <w:r w:rsidRPr="004B6977">
        <w:t xml:space="preserve"> (</w:t>
      </w:r>
      <w:r w:rsidRPr="004B6977">
        <w:rPr>
          <w:cs/>
          <w:lang w:bidi="bn-IN"/>
        </w:rPr>
        <w:t>সূরা বাক্বারা</w:t>
      </w:r>
      <w:r w:rsidRPr="004B6977">
        <w:t xml:space="preserve">, </w:t>
      </w:r>
      <w:r w:rsidRPr="004B6977">
        <w:rPr>
          <w:cs/>
          <w:lang w:bidi="bn-IN"/>
        </w:rPr>
        <w:t>আয়াত: ১৮৩)।</w:t>
      </w:r>
      <w:r w:rsidR="00D50CB1">
        <w:rPr>
          <w:cs/>
          <w:lang w:bidi="bn-IN"/>
        </w:rPr>
        <w:t xml:space="preserve"> </w:t>
      </w:r>
    </w:p>
    <w:p w:rsidR="00D50CB1" w:rsidRDefault="008A346A" w:rsidP="00A5384F">
      <w:pPr>
        <w:pStyle w:val="libNormal"/>
        <w:rPr>
          <w:cs/>
          <w:lang w:bidi="bn-IN"/>
        </w:rPr>
      </w:pPr>
      <w:r w:rsidRPr="004B6977">
        <w:rPr>
          <w:cs/>
          <w:lang w:bidi="bn-IN"/>
        </w:rPr>
        <w:t>রহমত</w:t>
      </w:r>
      <w:r w:rsidRPr="004B6977">
        <w:t>,</w:t>
      </w:r>
      <w:r w:rsidR="00D50CB1">
        <w:t xml:space="preserve"> </w:t>
      </w:r>
      <w:r w:rsidRPr="004B6977">
        <w:rPr>
          <w:cs/>
          <w:lang w:bidi="bn-IN"/>
        </w:rPr>
        <w:t>মাগফেরাত</w:t>
      </w:r>
      <w:r w:rsidR="00D50CB1">
        <w:rPr>
          <w:cs/>
          <w:lang w:bidi="bn-IN"/>
        </w:rPr>
        <w:t xml:space="preserve"> </w:t>
      </w:r>
      <w:r w:rsidRPr="004B6977">
        <w:rPr>
          <w:cs/>
          <w:lang w:bidi="bn-IN"/>
        </w:rPr>
        <w:t>আর</w:t>
      </w:r>
      <w:r w:rsidR="00D50CB1">
        <w:rPr>
          <w:cs/>
          <w:lang w:bidi="bn-IN"/>
        </w:rPr>
        <w:t xml:space="preserve"> </w:t>
      </w:r>
      <w:r w:rsidRPr="004B6977">
        <w:rPr>
          <w:cs/>
          <w:lang w:bidi="bn-IN"/>
        </w:rPr>
        <w:t>নাজাতের</w:t>
      </w:r>
      <w:r w:rsidR="00D50CB1">
        <w:rPr>
          <w:cs/>
          <w:lang w:bidi="bn-IN"/>
        </w:rPr>
        <w:t xml:space="preserve"> </w:t>
      </w:r>
      <w:r w:rsidRPr="004B6977">
        <w:rPr>
          <w:cs/>
          <w:lang w:bidi="bn-IN"/>
        </w:rPr>
        <w:t>বার্তা</w:t>
      </w:r>
      <w:r w:rsidR="00D50CB1">
        <w:rPr>
          <w:cs/>
          <w:lang w:bidi="bn-IN"/>
        </w:rPr>
        <w:t xml:space="preserve"> </w:t>
      </w:r>
      <w:r w:rsidRPr="004B6977">
        <w:rPr>
          <w:cs/>
          <w:lang w:bidi="bn-IN"/>
        </w:rPr>
        <w:t>নিয়ে</w:t>
      </w:r>
      <w:r w:rsidR="00D50CB1">
        <w:rPr>
          <w:cs/>
          <w:lang w:bidi="bn-IN"/>
        </w:rPr>
        <w:t xml:space="preserve"> </w:t>
      </w:r>
      <w:r w:rsidRPr="004B6977">
        <w:rPr>
          <w:cs/>
          <w:lang w:bidi="bn-IN"/>
        </w:rPr>
        <w:t>পবিত্র</w:t>
      </w:r>
      <w:r w:rsidR="00D50CB1">
        <w:rPr>
          <w:cs/>
          <w:lang w:bidi="bn-IN"/>
        </w:rPr>
        <w:t xml:space="preserve"> </w:t>
      </w:r>
      <w:r w:rsidRPr="004B6977">
        <w:rPr>
          <w:cs/>
          <w:lang w:bidi="bn-IN"/>
        </w:rPr>
        <w:t>মাহে</w:t>
      </w:r>
      <w:r w:rsidR="00D50CB1">
        <w:rPr>
          <w:cs/>
          <w:lang w:bidi="bn-IN"/>
        </w:rPr>
        <w:t xml:space="preserve"> </w:t>
      </w:r>
      <w:r w:rsidRPr="004B6977">
        <w:rPr>
          <w:cs/>
          <w:lang w:bidi="bn-IN"/>
        </w:rPr>
        <w:t>রমজান বর্ষপরিক্রমায়</w:t>
      </w:r>
      <w:r w:rsidR="00D50CB1">
        <w:rPr>
          <w:cs/>
          <w:lang w:bidi="bn-IN"/>
        </w:rPr>
        <w:t xml:space="preserve"> </w:t>
      </w:r>
      <w:r w:rsidRPr="004B6977">
        <w:rPr>
          <w:cs/>
          <w:lang w:bidi="bn-IN"/>
        </w:rPr>
        <w:t>প্রতিবছর</w:t>
      </w:r>
      <w:r w:rsidR="00D50CB1">
        <w:rPr>
          <w:cs/>
          <w:lang w:bidi="bn-IN"/>
        </w:rPr>
        <w:t xml:space="preserve"> </w:t>
      </w:r>
      <w:r w:rsidRPr="004B6977">
        <w:rPr>
          <w:cs/>
          <w:lang w:bidi="bn-IN"/>
        </w:rPr>
        <w:t>আমাদের</w:t>
      </w:r>
      <w:r w:rsidR="00D50CB1">
        <w:rPr>
          <w:cs/>
          <w:lang w:bidi="bn-IN"/>
        </w:rPr>
        <w:t xml:space="preserve"> </w:t>
      </w:r>
      <w:r w:rsidRPr="004B6977">
        <w:rPr>
          <w:cs/>
          <w:lang w:bidi="bn-IN"/>
        </w:rPr>
        <w:t>মাঝে</w:t>
      </w:r>
      <w:r w:rsidR="00D50CB1">
        <w:rPr>
          <w:cs/>
          <w:lang w:bidi="bn-IN"/>
        </w:rPr>
        <w:t xml:space="preserve"> </w:t>
      </w:r>
      <w:r w:rsidRPr="004B6977">
        <w:rPr>
          <w:cs/>
          <w:lang w:bidi="bn-IN"/>
        </w:rPr>
        <w:t>ফিরে</w:t>
      </w:r>
      <w:r w:rsidR="00D50CB1">
        <w:rPr>
          <w:cs/>
          <w:lang w:bidi="bn-IN"/>
        </w:rPr>
        <w:t xml:space="preserve"> </w:t>
      </w:r>
      <w:r w:rsidRPr="004B6977">
        <w:rPr>
          <w:cs/>
          <w:lang w:bidi="bn-IN"/>
        </w:rPr>
        <w:t>আসে।</w:t>
      </w:r>
      <w:r w:rsidR="00D50CB1">
        <w:rPr>
          <w:cs/>
          <w:lang w:bidi="bn-IN"/>
        </w:rPr>
        <w:t xml:space="preserve"> </w:t>
      </w:r>
      <w:r w:rsidRPr="004B6977">
        <w:rPr>
          <w:cs/>
          <w:lang w:bidi="bn-IN"/>
        </w:rPr>
        <w:t>নিঃসন্দেহে</w:t>
      </w:r>
      <w:r w:rsidR="00D50CB1">
        <w:rPr>
          <w:cs/>
          <w:lang w:bidi="bn-IN"/>
        </w:rPr>
        <w:t xml:space="preserve"> </w:t>
      </w:r>
      <w:r w:rsidRPr="004B6977">
        <w:rPr>
          <w:cs/>
          <w:lang w:bidi="bn-IN"/>
        </w:rPr>
        <w:t xml:space="preserve">অন্যান্য মাস অপেক্ষা রমজান মাসের </w:t>
      </w:r>
      <w:r w:rsidR="00D50CB1">
        <w:rPr>
          <w:cs/>
          <w:lang w:bidi="bn-IN"/>
        </w:rPr>
        <w:t>গুরুত্ব</w:t>
      </w:r>
      <w:r w:rsidR="00D50CB1">
        <w:t xml:space="preserve"> </w:t>
      </w:r>
      <w:r w:rsidRPr="004B6977">
        <w:rPr>
          <w:cs/>
          <w:lang w:bidi="bn-IN"/>
        </w:rPr>
        <w:t xml:space="preserve">ও </w:t>
      </w:r>
      <w:r w:rsidR="00D50CB1">
        <w:rPr>
          <w:cs/>
          <w:lang w:bidi="bn-IN"/>
        </w:rPr>
        <w:t>মর্যাদা</w:t>
      </w:r>
      <w:r w:rsidRPr="004B6977">
        <w:rPr>
          <w:cs/>
          <w:lang w:bidi="bn-IN"/>
        </w:rPr>
        <w:t xml:space="preserve"> অসীম। কারণ</w:t>
      </w:r>
      <w:r w:rsidRPr="004B6977">
        <w:t xml:space="preserve">, </w:t>
      </w:r>
      <w:r w:rsidR="00D50CB1">
        <w:rPr>
          <w:cs/>
          <w:lang w:bidi="bn-IN"/>
        </w:rPr>
        <w:t>স্বয়ং</w:t>
      </w:r>
      <w:r w:rsidRPr="004B6977">
        <w:rPr>
          <w:cs/>
          <w:lang w:bidi="bn-IN"/>
        </w:rPr>
        <w:t xml:space="preserve"> আল্লাহ রাব্বুল আলামীন এ মাসকে </w:t>
      </w:r>
      <w:r w:rsidRPr="00AC33C0">
        <w:rPr>
          <w:rStyle w:val="libAlaemChar"/>
        </w:rPr>
        <w:t>“</w:t>
      </w:r>
      <w:r w:rsidRPr="004B6977">
        <w:rPr>
          <w:cs/>
          <w:lang w:bidi="bn-IN"/>
        </w:rPr>
        <w:t>শাহ</w:t>
      </w:r>
      <w:r w:rsidR="00D50CB1">
        <w:rPr>
          <w:cs/>
          <w:lang w:bidi="bn-IN"/>
        </w:rPr>
        <w:t>রু</w:t>
      </w:r>
      <w:r w:rsidRPr="004B6977">
        <w:rPr>
          <w:cs/>
          <w:lang w:bidi="bn-IN"/>
        </w:rPr>
        <w:t>ল্লাহ</w:t>
      </w:r>
      <w:r w:rsidRPr="00AC33C0">
        <w:rPr>
          <w:rStyle w:val="libAlaemChar"/>
        </w:rPr>
        <w:t>”</w:t>
      </w:r>
      <w:r w:rsidRPr="004B6977">
        <w:t xml:space="preserve"> </w:t>
      </w:r>
      <w:r w:rsidRPr="004B6977">
        <w:rPr>
          <w:cs/>
          <w:lang w:bidi="bn-IN"/>
        </w:rPr>
        <w:t>তথা আল্লাহর মাস হিসেবে ঘোষণা দিয়েছেন</w:t>
      </w:r>
      <w:r w:rsidR="00D50CB1">
        <w:rPr>
          <w:cs/>
          <w:lang w:bidi="bn-IN"/>
        </w:rPr>
        <w:t xml:space="preserve"> </w:t>
      </w:r>
      <w:r w:rsidRPr="004B6977">
        <w:rPr>
          <w:cs/>
          <w:lang w:bidi="bn-IN"/>
        </w:rPr>
        <w:t>এবং</w:t>
      </w:r>
      <w:r w:rsidR="00D50CB1">
        <w:rPr>
          <w:cs/>
          <w:lang w:bidi="bn-IN"/>
        </w:rPr>
        <w:t xml:space="preserve"> </w:t>
      </w:r>
      <w:r w:rsidRPr="004B6977">
        <w:rPr>
          <w:cs/>
          <w:lang w:bidi="bn-IN"/>
        </w:rPr>
        <w:t>এ</w:t>
      </w:r>
      <w:r w:rsidR="00D50CB1">
        <w:rPr>
          <w:cs/>
          <w:lang w:bidi="bn-IN"/>
        </w:rPr>
        <w:t xml:space="preserve"> </w:t>
      </w:r>
      <w:r w:rsidRPr="004B6977">
        <w:rPr>
          <w:cs/>
          <w:lang w:bidi="bn-IN"/>
        </w:rPr>
        <w:t>মাসে</w:t>
      </w:r>
      <w:r w:rsidR="00D50CB1">
        <w:rPr>
          <w:cs/>
          <w:lang w:bidi="bn-IN"/>
        </w:rPr>
        <w:t xml:space="preserve"> </w:t>
      </w:r>
      <w:r w:rsidRPr="004B6977">
        <w:rPr>
          <w:cs/>
          <w:lang w:bidi="bn-IN"/>
        </w:rPr>
        <w:t>রোযা</w:t>
      </w:r>
      <w:r w:rsidR="00D50CB1">
        <w:rPr>
          <w:cs/>
          <w:lang w:bidi="bn-IN"/>
        </w:rPr>
        <w:t xml:space="preserve"> </w:t>
      </w:r>
      <w:r w:rsidRPr="004B6977">
        <w:rPr>
          <w:cs/>
          <w:lang w:bidi="bn-IN"/>
        </w:rPr>
        <w:t>পালনকারীকে</w:t>
      </w:r>
      <w:r w:rsidR="00D50CB1">
        <w:rPr>
          <w:cs/>
          <w:lang w:bidi="bn-IN"/>
        </w:rPr>
        <w:t xml:space="preserve"> </w:t>
      </w:r>
      <w:r w:rsidRPr="004B6977">
        <w:rPr>
          <w:cs/>
          <w:lang w:bidi="bn-IN"/>
        </w:rPr>
        <w:t>স্বীয়</w:t>
      </w:r>
      <w:r w:rsidR="00D50CB1">
        <w:rPr>
          <w:cs/>
          <w:lang w:bidi="bn-IN"/>
        </w:rPr>
        <w:t xml:space="preserve"> </w:t>
      </w:r>
      <w:r w:rsidRPr="004B6977">
        <w:rPr>
          <w:cs/>
          <w:lang w:bidi="bn-IN"/>
        </w:rPr>
        <w:t>মেহমানের</w:t>
      </w:r>
      <w:r w:rsidR="00D50CB1">
        <w:rPr>
          <w:cs/>
          <w:lang w:bidi="bn-IN"/>
        </w:rPr>
        <w:t xml:space="preserve"> </w:t>
      </w:r>
      <w:r w:rsidRPr="004B6977">
        <w:rPr>
          <w:cs/>
          <w:lang w:bidi="bn-IN"/>
        </w:rPr>
        <w:t>মর্যাদায় অভিষিক্ত</w:t>
      </w:r>
      <w:r w:rsidR="00D50CB1">
        <w:rPr>
          <w:cs/>
          <w:lang w:bidi="bn-IN"/>
        </w:rPr>
        <w:t xml:space="preserve"> </w:t>
      </w:r>
      <w:r w:rsidRPr="004B6977">
        <w:rPr>
          <w:cs/>
          <w:lang w:bidi="bn-IN"/>
        </w:rPr>
        <w:t>করেছেন।</w:t>
      </w:r>
      <w:r w:rsidR="00D50CB1">
        <w:rPr>
          <w:cs/>
          <w:lang w:bidi="bn-IN"/>
        </w:rPr>
        <w:t xml:space="preserve"> </w:t>
      </w:r>
      <w:r w:rsidRPr="004B6977">
        <w:rPr>
          <w:cs/>
          <w:lang w:bidi="bn-IN"/>
        </w:rPr>
        <w:t>তাই</w:t>
      </w:r>
      <w:r w:rsidR="00D50CB1">
        <w:rPr>
          <w:cs/>
          <w:lang w:bidi="bn-IN"/>
        </w:rPr>
        <w:t xml:space="preserve"> </w:t>
      </w:r>
      <w:r w:rsidRPr="004B6977">
        <w:rPr>
          <w:cs/>
          <w:lang w:bidi="bn-IN"/>
        </w:rPr>
        <w:t>এ</w:t>
      </w:r>
      <w:r w:rsidR="00D50CB1">
        <w:rPr>
          <w:cs/>
          <w:lang w:bidi="bn-IN"/>
        </w:rPr>
        <w:t xml:space="preserve"> </w:t>
      </w:r>
      <w:r w:rsidRPr="004B6977">
        <w:rPr>
          <w:cs/>
          <w:lang w:bidi="bn-IN"/>
        </w:rPr>
        <w:t>মহিমান্বিত</w:t>
      </w:r>
      <w:r w:rsidR="00D50CB1">
        <w:rPr>
          <w:cs/>
          <w:lang w:bidi="bn-IN"/>
        </w:rPr>
        <w:t xml:space="preserve"> </w:t>
      </w:r>
      <w:r w:rsidRPr="004B6977">
        <w:rPr>
          <w:cs/>
          <w:lang w:bidi="bn-IN"/>
        </w:rPr>
        <w:t>মাসের</w:t>
      </w:r>
      <w:r w:rsidR="00D50CB1">
        <w:rPr>
          <w:cs/>
          <w:lang w:bidi="bn-IN"/>
        </w:rPr>
        <w:t xml:space="preserve"> </w:t>
      </w:r>
      <w:r w:rsidRPr="004B6977">
        <w:rPr>
          <w:cs/>
          <w:lang w:bidi="bn-IN"/>
        </w:rPr>
        <w:t>অন্তর্নিহিত</w:t>
      </w:r>
      <w:r w:rsidR="00D50CB1">
        <w:rPr>
          <w:cs/>
          <w:lang w:bidi="bn-IN"/>
        </w:rPr>
        <w:t xml:space="preserve"> </w:t>
      </w:r>
      <w:r w:rsidRPr="004B6977">
        <w:rPr>
          <w:cs/>
          <w:lang w:bidi="bn-IN"/>
        </w:rPr>
        <w:t>তাৎপর্য</w:t>
      </w:r>
      <w:r w:rsidR="00D50CB1">
        <w:rPr>
          <w:cs/>
          <w:lang w:bidi="bn-IN"/>
        </w:rPr>
        <w:t xml:space="preserve"> </w:t>
      </w:r>
      <w:r w:rsidRPr="004B6977">
        <w:rPr>
          <w:cs/>
          <w:lang w:bidi="bn-IN"/>
        </w:rPr>
        <w:t xml:space="preserve">ও </w:t>
      </w:r>
      <w:r w:rsidR="00DE704B">
        <w:rPr>
          <w:cs/>
          <w:lang w:bidi="bn-IN"/>
        </w:rPr>
        <w:t>গুরুত্ব</w:t>
      </w:r>
      <w:r w:rsidRPr="004B6977">
        <w:rPr>
          <w:cs/>
          <w:lang w:bidi="bn-IN"/>
        </w:rPr>
        <w:t>কে সঠিকভাবে অনুধাবন করা প্রতিটি মুমিনের উপর একান্ত অপরিহার্য। কেননা</w:t>
      </w:r>
      <w:r w:rsidRPr="004B6977">
        <w:t xml:space="preserve">, </w:t>
      </w:r>
      <w:r w:rsidRPr="004B6977">
        <w:rPr>
          <w:cs/>
          <w:lang w:bidi="bn-IN"/>
        </w:rPr>
        <w:t>এরই মাঝে আল্লাহর নৈকট্য ও মানুষের পরিশুদ্ধতা অর্জনের রহস্য নিহিত।</w:t>
      </w:r>
      <w:r w:rsidR="00D50CB1">
        <w:rPr>
          <w:cs/>
          <w:lang w:bidi="bn-IN"/>
        </w:rPr>
        <w:t xml:space="preserve"> </w:t>
      </w:r>
      <w:r w:rsidRPr="004B6977">
        <w:rPr>
          <w:cs/>
          <w:lang w:bidi="bn-IN"/>
        </w:rPr>
        <w:t>প্রকৃতপক্ষে</w:t>
      </w:r>
      <w:r w:rsidRPr="004B6977">
        <w:t>,</w:t>
      </w:r>
      <w:r w:rsidR="00D50CB1">
        <w:t xml:space="preserve"> </w:t>
      </w:r>
      <w:r w:rsidRPr="004B6977">
        <w:rPr>
          <w:cs/>
          <w:lang w:bidi="bn-IN"/>
        </w:rPr>
        <w:t>মাহে</w:t>
      </w:r>
      <w:r w:rsidR="00D50CB1">
        <w:rPr>
          <w:cs/>
          <w:lang w:bidi="bn-IN"/>
        </w:rPr>
        <w:t xml:space="preserve"> </w:t>
      </w:r>
      <w:r w:rsidRPr="004B6977">
        <w:rPr>
          <w:cs/>
          <w:lang w:bidi="bn-IN"/>
        </w:rPr>
        <w:t>রমজান</w:t>
      </w:r>
      <w:r w:rsidR="00D50CB1">
        <w:rPr>
          <w:cs/>
          <w:lang w:bidi="bn-IN"/>
        </w:rPr>
        <w:t xml:space="preserve"> </w:t>
      </w:r>
      <w:r w:rsidRPr="004B6977">
        <w:rPr>
          <w:cs/>
          <w:lang w:bidi="bn-IN"/>
        </w:rPr>
        <w:t>হচ্ছে</w:t>
      </w:r>
      <w:r w:rsidRPr="004B6977">
        <w:t>,</w:t>
      </w:r>
      <w:r w:rsidR="00D50CB1">
        <w:t xml:space="preserve"> </w:t>
      </w:r>
      <w:r w:rsidRPr="004B6977">
        <w:rPr>
          <w:cs/>
          <w:lang w:bidi="bn-IN"/>
        </w:rPr>
        <w:t>মুমিনদের</w:t>
      </w:r>
      <w:r w:rsidR="00D50CB1">
        <w:rPr>
          <w:cs/>
          <w:lang w:bidi="bn-IN"/>
        </w:rPr>
        <w:t xml:space="preserve"> </w:t>
      </w:r>
      <w:r w:rsidRPr="004B6977">
        <w:rPr>
          <w:cs/>
          <w:lang w:bidi="bn-IN"/>
        </w:rPr>
        <w:t>জন্য</w:t>
      </w:r>
      <w:r w:rsidR="00D50CB1">
        <w:rPr>
          <w:cs/>
          <w:lang w:bidi="bn-IN"/>
        </w:rPr>
        <w:t xml:space="preserve"> </w:t>
      </w:r>
      <w:r w:rsidRPr="004B6977">
        <w:rPr>
          <w:cs/>
          <w:lang w:bidi="bn-IN"/>
        </w:rPr>
        <w:t>আত্মশুদ্ধি</w:t>
      </w:r>
      <w:r w:rsidRPr="004B6977">
        <w:t xml:space="preserve">, </w:t>
      </w:r>
      <w:r w:rsidRPr="004B6977">
        <w:rPr>
          <w:cs/>
          <w:lang w:bidi="bn-IN"/>
        </w:rPr>
        <w:t>আত্মসংযম এবং তাকওয়াপূর্ণ জীবনগড়ার সর্বোত্তম প্রশিক্ষণকাল।</w:t>
      </w:r>
    </w:p>
    <w:p w:rsidR="00C760D9" w:rsidRDefault="008A346A" w:rsidP="00A5384F">
      <w:pPr>
        <w:pStyle w:val="libNormal"/>
        <w:rPr>
          <w:cs/>
          <w:lang w:bidi="bn-IN"/>
        </w:rPr>
      </w:pPr>
      <w:r w:rsidRPr="004B6977">
        <w:rPr>
          <w:cs/>
          <w:lang w:bidi="bn-IN"/>
        </w:rPr>
        <w:t>এখন আমরা মাহে রমজানের অন্তর্নিহিত তাৎপর্য</w:t>
      </w:r>
      <w:r w:rsidR="00D50CB1">
        <w:rPr>
          <w:cs/>
          <w:lang w:bidi="bn-IN"/>
        </w:rPr>
        <w:t xml:space="preserve"> </w:t>
      </w:r>
      <w:r w:rsidRPr="004B6977">
        <w:rPr>
          <w:cs/>
          <w:lang w:bidi="bn-IN"/>
        </w:rPr>
        <w:t>ও সিয়াম সাধনার মাধ্যমে মানুষ যে বিস্ময়কর আত্মশুদ্ধি</w:t>
      </w:r>
      <w:r w:rsidR="00D50CB1">
        <w:rPr>
          <w:cs/>
          <w:lang w:bidi="bn-IN"/>
        </w:rPr>
        <w:t xml:space="preserve"> </w:t>
      </w:r>
      <w:r w:rsidRPr="004B6977">
        <w:rPr>
          <w:cs/>
          <w:lang w:bidi="bn-IN"/>
        </w:rPr>
        <w:t>ও আত্মগঠনের সূবর্ণ</w:t>
      </w:r>
      <w:r w:rsidR="00D50CB1">
        <w:rPr>
          <w:cs/>
          <w:lang w:bidi="bn-IN"/>
        </w:rPr>
        <w:t xml:space="preserve"> </w:t>
      </w:r>
      <w:r w:rsidRPr="004B6977">
        <w:rPr>
          <w:cs/>
          <w:lang w:bidi="bn-IN"/>
        </w:rPr>
        <w:t>সুযোগ</w:t>
      </w:r>
      <w:r w:rsidR="00D50CB1">
        <w:rPr>
          <w:cs/>
          <w:lang w:bidi="bn-IN"/>
        </w:rPr>
        <w:t xml:space="preserve"> </w:t>
      </w:r>
      <w:r w:rsidRPr="004B6977">
        <w:rPr>
          <w:cs/>
          <w:lang w:bidi="bn-IN"/>
        </w:rPr>
        <w:t>লাভ</w:t>
      </w:r>
      <w:r w:rsidR="00D50CB1">
        <w:rPr>
          <w:cs/>
          <w:lang w:bidi="bn-IN"/>
        </w:rPr>
        <w:t xml:space="preserve"> </w:t>
      </w:r>
      <w:r w:rsidRPr="004B6977">
        <w:rPr>
          <w:cs/>
          <w:lang w:bidi="bn-IN"/>
        </w:rPr>
        <w:t>করে</w:t>
      </w:r>
      <w:r w:rsidR="00D50CB1">
        <w:rPr>
          <w:cs/>
          <w:lang w:bidi="bn-IN"/>
        </w:rPr>
        <w:t xml:space="preserve"> </w:t>
      </w:r>
      <w:r w:rsidRPr="004B6977">
        <w:rPr>
          <w:cs/>
          <w:lang w:bidi="bn-IN"/>
        </w:rPr>
        <w:t xml:space="preserve">সে সম্পর্কে সংক্ষিপ্তকারে আলোকপাত করছিঃ </w:t>
      </w:r>
    </w:p>
    <w:p w:rsidR="00C760D9" w:rsidRDefault="008A346A" w:rsidP="00A5384F">
      <w:pPr>
        <w:pStyle w:val="libNormal"/>
        <w:rPr>
          <w:cs/>
          <w:lang w:bidi="bn-IN"/>
        </w:rPr>
      </w:pPr>
      <w:r w:rsidRPr="004B6977">
        <w:rPr>
          <w:cs/>
          <w:lang w:bidi="bn-IN"/>
        </w:rPr>
        <w:t>সিয়াম শব্দের অভিধানিক অর্থ বিরত থাকা</w:t>
      </w:r>
      <w:r w:rsidRPr="004B6977">
        <w:t xml:space="preserve">, </w:t>
      </w:r>
      <w:r w:rsidRPr="004B6977">
        <w:rPr>
          <w:cs/>
          <w:lang w:bidi="bn-IN"/>
        </w:rPr>
        <w:t>পরিহার করা এবং সংযত হওয়া। সিয়ামের পরিভাষিক অর্থ হচ্ছে সুবহে সাদিক থেকে সূর্যাস্তের পর পর্যন্ত সকল ধরণের</w:t>
      </w:r>
      <w:r w:rsidR="00D50CB1">
        <w:rPr>
          <w:cs/>
          <w:lang w:bidi="bn-IN"/>
        </w:rPr>
        <w:t xml:space="preserve"> </w:t>
      </w:r>
      <w:r w:rsidRPr="004B6977">
        <w:rPr>
          <w:cs/>
          <w:lang w:bidi="bn-IN"/>
        </w:rPr>
        <w:t>পানাহার</w:t>
      </w:r>
      <w:r w:rsidRPr="004B6977">
        <w:t>,</w:t>
      </w:r>
      <w:r w:rsidR="00D50CB1">
        <w:t xml:space="preserve"> </w:t>
      </w:r>
      <w:r w:rsidRPr="004B6977">
        <w:rPr>
          <w:cs/>
          <w:lang w:bidi="bn-IN"/>
        </w:rPr>
        <w:t>পাপাচার</w:t>
      </w:r>
      <w:r w:rsidR="00D50CB1">
        <w:rPr>
          <w:cs/>
          <w:lang w:bidi="bn-IN"/>
        </w:rPr>
        <w:t xml:space="preserve"> </w:t>
      </w:r>
      <w:r w:rsidRPr="004B6977">
        <w:rPr>
          <w:cs/>
          <w:lang w:bidi="bn-IN"/>
        </w:rPr>
        <w:t>এবং</w:t>
      </w:r>
      <w:r w:rsidR="00D50CB1">
        <w:rPr>
          <w:cs/>
          <w:lang w:bidi="bn-IN"/>
        </w:rPr>
        <w:t xml:space="preserve"> </w:t>
      </w:r>
      <w:r w:rsidRPr="004B6977">
        <w:rPr>
          <w:cs/>
          <w:lang w:bidi="bn-IN"/>
        </w:rPr>
        <w:t>ষড়রিপুর</w:t>
      </w:r>
      <w:r w:rsidR="00D50CB1">
        <w:rPr>
          <w:cs/>
          <w:lang w:bidi="bn-IN"/>
        </w:rPr>
        <w:t xml:space="preserve"> </w:t>
      </w:r>
      <w:r w:rsidRPr="004B6977">
        <w:rPr>
          <w:cs/>
          <w:lang w:bidi="bn-IN"/>
        </w:rPr>
        <w:t>তাড়না</w:t>
      </w:r>
      <w:r w:rsidR="00D50CB1">
        <w:rPr>
          <w:cs/>
          <w:lang w:bidi="bn-IN"/>
        </w:rPr>
        <w:t xml:space="preserve"> </w:t>
      </w:r>
      <w:r w:rsidRPr="004B6977">
        <w:rPr>
          <w:cs/>
          <w:lang w:bidi="bn-IN"/>
        </w:rPr>
        <w:t>থেকে</w:t>
      </w:r>
      <w:r w:rsidR="00D50CB1">
        <w:rPr>
          <w:cs/>
          <w:lang w:bidi="bn-IN"/>
        </w:rPr>
        <w:t xml:space="preserve"> </w:t>
      </w:r>
      <w:r w:rsidRPr="004B6977">
        <w:rPr>
          <w:cs/>
          <w:lang w:bidi="bn-IN"/>
        </w:rPr>
        <w:t>নিজেকে</w:t>
      </w:r>
      <w:r w:rsidR="00D50CB1">
        <w:rPr>
          <w:cs/>
          <w:lang w:bidi="bn-IN"/>
        </w:rPr>
        <w:t xml:space="preserve"> </w:t>
      </w:r>
      <w:r w:rsidRPr="004B6977">
        <w:rPr>
          <w:cs/>
          <w:lang w:bidi="bn-IN"/>
        </w:rPr>
        <w:t>বিরত সংযত রাখা। পাপাচার ও অ</w:t>
      </w:r>
      <w:r w:rsidR="004B6977" w:rsidRPr="004B6977">
        <w:rPr>
          <w:rFonts w:hint="eastAsia"/>
          <w:cs/>
          <w:lang w:bidi="bn-IN"/>
        </w:rPr>
        <w:t>নৈ</w:t>
      </w:r>
      <w:r w:rsidRPr="004B6977">
        <w:rPr>
          <w:cs/>
          <w:lang w:bidi="bn-IN"/>
        </w:rPr>
        <w:t>তিক কার্যাবলী মানবীয় স্বত্বাকে পাপাসক্ত করে তোলা। আর রোযা মা</w:t>
      </w:r>
      <w:r w:rsidR="00C760D9">
        <w:rPr>
          <w:cs/>
          <w:lang w:bidi="bn-IN"/>
        </w:rPr>
        <w:t>নু</w:t>
      </w:r>
      <w:r w:rsidRPr="004B6977">
        <w:rPr>
          <w:cs/>
          <w:lang w:bidi="bn-IN"/>
        </w:rPr>
        <w:t>ষকে এ সকল গ</w:t>
      </w:r>
      <w:r w:rsidR="00C760D9">
        <w:rPr>
          <w:cs/>
          <w:lang w:bidi="bn-IN"/>
        </w:rPr>
        <w:t>র্হি</w:t>
      </w:r>
      <w:r w:rsidRPr="004B6977">
        <w:rPr>
          <w:cs/>
          <w:lang w:bidi="bn-IN"/>
        </w:rPr>
        <w:t>ত ও অ</w:t>
      </w:r>
      <w:r w:rsidR="004B6977" w:rsidRPr="004B6977">
        <w:rPr>
          <w:rFonts w:hint="eastAsia"/>
          <w:cs/>
          <w:lang w:bidi="bn-IN"/>
        </w:rPr>
        <w:t>নৈ</w:t>
      </w:r>
      <w:r w:rsidRPr="004B6977">
        <w:rPr>
          <w:cs/>
          <w:lang w:bidi="bn-IN"/>
        </w:rPr>
        <w:t xml:space="preserve">তিক </w:t>
      </w:r>
      <w:r w:rsidR="00C760D9">
        <w:rPr>
          <w:cs/>
          <w:lang w:bidi="bn-IN"/>
        </w:rPr>
        <w:lastRenderedPageBreak/>
        <w:t>কার্য</w:t>
      </w:r>
      <w:r w:rsidRPr="004B6977">
        <w:rPr>
          <w:cs/>
          <w:lang w:bidi="bn-IN"/>
        </w:rPr>
        <w:t xml:space="preserve">কলাপ থেকে বিরত রাখে এবং মানব হৃদয়ে এক </w:t>
      </w:r>
      <w:r w:rsidR="00C760D9">
        <w:rPr>
          <w:cs/>
          <w:lang w:bidi="bn-IN"/>
        </w:rPr>
        <w:t>অলৌকিক</w:t>
      </w:r>
      <w:r w:rsidRPr="004B6977">
        <w:rPr>
          <w:cs/>
          <w:lang w:bidi="bn-IN"/>
        </w:rPr>
        <w:t xml:space="preserve"> প্রশান্তির আভা দান করে। রাসূল</w:t>
      </w:r>
      <w:r w:rsidR="00D50CB1">
        <w:rPr>
          <w:cs/>
          <w:lang w:bidi="bn-IN"/>
        </w:rPr>
        <w:t xml:space="preserve"> </w:t>
      </w:r>
      <w:r w:rsidR="000A2DD1">
        <w:rPr>
          <w:cs/>
          <w:lang w:bidi="bn-IN"/>
        </w:rPr>
        <w:t>(সাঃ)</w:t>
      </w:r>
      <w:r w:rsidR="000D355D">
        <w:rPr>
          <w:cs/>
          <w:lang w:bidi="bn-IN"/>
        </w:rPr>
        <w:t xml:space="preserve"> </w:t>
      </w:r>
      <w:r w:rsidRPr="004B6977">
        <w:rPr>
          <w:cs/>
          <w:lang w:bidi="bn-IN"/>
        </w:rPr>
        <w:t>বলেন</w:t>
      </w:r>
      <w:r w:rsidRPr="004B6977">
        <w:t>,</w:t>
      </w:r>
      <w:r w:rsidR="00D50CB1">
        <w:t xml:space="preserve"> </w:t>
      </w:r>
      <w:r w:rsidRPr="00AC33C0">
        <w:rPr>
          <w:rStyle w:val="libAlaemChar"/>
        </w:rPr>
        <w:t>“</w:t>
      </w:r>
      <w:r w:rsidRPr="004B6977">
        <w:rPr>
          <w:cs/>
          <w:lang w:bidi="bn-IN"/>
        </w:rPr>
        <w:t>রোযা</w:t>
      </w:r>
      <w:r w:rsidR="00D50CB1">
        <w:rPr>
          <w:cs/>
          <w:lang w:bidi="bn-IN"/>
        </w:rPr>
        <w:t xml:space="preserve"> </w:t>
      </w:r>
      <w:r w:rsidRPr="004B6977">
        <w:rPr>
          <w:cs/>
          <w:lang w:bidi="bn-IN"/>
        </w:rPr>
        <w:t>অন্যায়</w:t>
      </w:r>
      <w:r w:rsidR="00D50CB1">
        <w:rPr>
          <w:cs/>
          <w:lang w:bidi="bn-IN"/>
        </w:rPr>
        <w:t xml:space="preserve"> </w:t>
      </w:r>
      <w:r w:rsidRPr="004B6977">
        <w:rPr>
          <w:cs/>
          <w:lang w:bidi="bn-IN"/>
        </w:rPr>
        <w:t>থেকে</w:t>
      </w:r>
      <w:r w:rsidR="00D50CB1">
        <w:rPr>
          <w:cs/>
          <w:lang w:bidi="bn-IN"/>
        </w:rPr>
        <w:t xml:space="preserve"> </w:t>
      </w:r>
      <w:r w:rsidRPr="004B6977">
        <w:rPr>
          <w:cs/>
          <w:lang w:bidi="bn-IN"/>
        </w:rPr>
        <w:t>নিস্কৃত</w:t>
      </w:r>
      <w:r w:rsidR="00D50CB1">
        <w:rPr>
          <w:cs/>
          <w:lang w:bidi="bn-IN"/>
        </w:rPr>
        <w:t xml:space="preserve"> </w:t>
      </w:r>
      <w:r w:rsidRPr="004B6977">
        <w:rPr>
          <w:cs/>
          <w:lang w:bidi="bn-IN"/>
        </w:rPr>
        <w:t>পাওয়ার</w:t>
      </w:r>
      <w:r w:rsidR="00D50CB1">
        <w:rPr>
          <w:cs/>
          <w:lang w:bidi="bn-IN"/>
        </w:rPr>
        <w:t xml:space="preserve"> </w:t>
      </w:r>
      <w:r w:rsidRPr="004B6977">
        <w:rPr>
          <w:cs/>
          <w:lang w:bidi="bn-IN"/>
        </w:rPr>
        <w:t>ঢালস্বরূপ। রমজান মাসে বরকতময় মুহূর্তগুলোতে আল্লাহ</w:t>
      </w:r>
      <w:r w:rsidR="00C760D9">
        <w:rPr>
          <w:cs/>
          <w:lang w:bidi="bn-IN"/>
        </w:rPr>
        <w:t xml:space="preserve"> </w:t>
      </w:r>
      <w:r w:rsidRPr="004B6977">
        <w:rPr>
          <w:cs/>
          <w:lang w:bidi="bn-IN"/>
        </w:rPr>
        <w:t>পাকের অফুরন্ত রহমতের ধারা অনবরত বর্ষিত হয়। বৃষ্টি বর্ষণের ফলে মৃত-শুষ্ক</w:t>
      </w:r>
      <w:r w:rsidR="00C760D9" w:rsidRPr="00AC33C0">
        <w:rPr>
          <w:rFonts w:hint="eastAsia"/>
        </w:rPr>
        <w:t xml:space="preserve"> </w:t>
      </w:r>
      <w:r w:rsidRPr="004B6977">
        <w:rPr>
          <w:cs/>
          <w:lang w:bidi="bn-IN"/>
        </w:rPr>
        <w:t>জমিন যেমন সবুজ শস্য</w:t>
      </w:r>
      <w:r w:rsidRPr="004B6977">
        <w:t xml:space="preserve">, </w:t>
      </w:r>
      <w:r w:rsidRPr="004B6977">
        <w:rPr>
          <w:cs/>
          <w:lang w:bidi="bn-IN"/>
        </w:rPr>
        <w:t>শ্যামলিমায় প্রানবন্ত হয়ে ওঠে</w:t>
      </w:r>
      <w:r w:rsidRPr="004B6977">
        <w:t xml:space="preserve">, </w:t>
      </w:r>
      <w:r w:rsidRPr="004B6977">
        <w:rPr>
          <w:cs/>
          <w:lang w:bidi="bn-IN"/>
        </w:rPr>
        <w:t>তেমনি মাহে রমজানের একটানা সিয়াম সাধনা দেহ</w:t>
      </w:r>
      <w:r w:rsidR="00D50CB1">
        <w:rPr>
          <w:cs/>
          <w:lang w:bidi="bn-IN"/>
        </w:rPr>
        <w:t xml:space="preserve"> </w:t>
      </w:r>
      <w:r w:rsidRPr="004B6977">
        <w:rPr>
          <w:cs/>
          <w:lang w:bidi="bn-IN"/>
        </w:rPr>
        <w:t>ও</w:t>
      </w:r>
      <w:r w:rsidR="00D50CB1">
        <w:rPr>
          <w:cs/>
          <w:lang w:bidi="bn-IN"/>
        </w:rPr>
        <w:t xml:space="preserve"> </w:t>
      </w:r>
      <w:r w:rsidRPr="004B6977">
        <w:rPr>
          <w:cs/>
          <w:lang w:bidi="bn-IN"/>
        </w:rPr>
        <w:t>আত্মাকে</w:t>
      </w:r>
      <w:r w:rsidR="00D50CB1">
        <w:rPr>
          <w:cs/>
          <w:lang w:bidi="bn-IN"/>
        </w:rPr>
        <w:t xml:space="preserve"> </w:t>
      </w:r>
      <w:r w:rsidRPr="004B6977">
        <w:rPr>
          <w:cs/>
          <w:lang w:bidi="bn-IN"/>
        </w:rPr>
        <w:t>করে</w:t>
      </w:r>
      <w:r w:rsidR="00D50CB1">
        <w:rPr>
          <w:cs/>
          <w:lang w:bidi="bn-IN"/>
        </w:rPr>
        <w:t xml:space="preserve"> </w:t>
      </w:r>
      <w:r w:rsidRPr="004B6977">
        <w:rPr>
          <w:cs/>
          <w:lang w:bidi="bn-IN"/>
        </w:rPr>
        <w:t>কলষমুক্ত</w:t>
      </w:r>
      <w:r w:rsidR="00D50CB1">
        <w:rPr>
          <w:cs/>
          <w:lang w:bidi="bn-IN"/>
        </w:rPr>
        <w:t xml:space="preserve"> </w:t>
      </w:r>
      <w:r w:rsidRPr="004B6977">
        <w:rPr>
          <w:cs/>
          <w:lang w:bidi="bn-IN"/>
        </w:rPr>
        <w:t>আর</w:t>
      </w:r>
      <w:r w:rsidR="00D50CB1">
        <w:rPr>
          <w:cs/>
          <w:lang w:bidi="bn-IN"/>
        </w:rPr>
        <w:t xml:space="preserve"> </w:t>
      </w:r>
      <w:r w:rsidRPr="004B6977">
        <w:rPr>
          <w:cs/>
          <w:lang w:bidi="bn-IN"/>
        </w:rPr>
        <w:t>মানবহৃদয়কে</w:t>
      </w:r>
      <w:r w:rsidR="00D50CB1">
        <w:rPr>
          <w:cs/>
          <w:lang w:bidi="bn-IN"/>
        </w:rPr>
        <w:t xml:space="preserve"> </w:t>
      </w:r>
      <w:r w:rsidRPr="004B6977">
        <w:rPr>
          <w:cs/>
          <w:lang w:bidi="bn-IN"/>
        </w:rPr>
        <w:t>করে</w:t>
      </w:r>
      <w:r w:rsidR="00D50CB1">
        <w:rPr>
          <w:cs/>
          <w:lang w:bidi="bn-IN"/>
        </w:rPr>
        <w:t xml:space="preserve"> </w:t>
      </w:r>
      <w:r w:rsidRPr="004B6977">
        <w:rPr>
          <w:cs/>
          <w:lang w:bidi="bn-IN"/>
        </w:rPr>
        <w:t>ঈমানী</w:t>
      </w:r>
      <w:r w:rsidR="00D50CB1">
        <w:rPr>
          <w:cs/>
          <w:lang w:bidi="bn-IN"/>
        </w:rPr>
        <w:t xml:space="preserve"> </w:t>
      </w:r>
      <w:r w:rsidRPr="004B6977">
        <w:rPr>
          <w:cs/>
          <w:lang w:bidi="bn-IN"/>
        </w:rPr>
        <w:t>চেতনায় উদ্দীপ্ত।</w:t>
      </w:r>
      <w:r w:rsidR="00D50CB1">
        <w:rPr>
          <w:cs/>
          <w:lang w:bidi="bn-IN"/>
        </w:rPr>
        <w:t xml:space="preserve"> </w:t>
      </w:r>
      <w:r w:rsidRPr="004B6977">
        <w:rPr>
          <w:cs/>
          <w:lang w:bidi="bn-IN"/>
        </w:rPr>
        <w:t>মাহে</w:t>
      </w:r>
      <w:r w:rsidR="00D50CB1">
        <w:rPr>
          <w:cs/>
          <w:lang w:bidi="bn-IN"/>
        </w:rPr>
        <w:t xml:space="preserve"> </w:t>
      </w:r>
      <w:r w:rsidRPr="004B6977">
        <w:rPr>
          <w:cs/>
          <w:lang w:bidi="bn-IN"/>
        </w:rPr>
        <w:t>রমজান</w:t>
      </w:r>
      <w:r w:rsidR="00D50CB1">
        <w:rPr>
          <w:cs/>
          <w:lang w:bidi="bn-IN"/>
        </w:rPr>
        <w:t xml:space="preserve"> </w:t>
      </w:r>
      <w:r w:rsidRPr="004B6977">
        <w:rPr>
          <w:cs/>
          <w:lang w:bidi="bn-IN"/>
        </w:rPr>
        <w:t>হচ্ছে</w:t>
      </w:r>
      <w:r w:rsidR="00D50CB1">
        <w:rPr>
          <w:cs/>
          <w:lang w:bidi="bn-IN"/>
        </w:rPr>
        <w:t xml:space="preserve"> </w:t>
      </w:r>
      <w:r w:rsidRPr="004B6977">
        <w:rPr>
          <w:cs/>
          <w:lang w:bidi="bn-IN"/>
        </w:rPr>
        <w:t>আল্লাহ তায়ালার</w:t>
      </w:r>
      <w:r w:rsidR="00D50CB1">
        <w:rPr>
          <w:cs/>
          <w:lang w:bidi="bn-IN"/>
        </w:rPr>
        <w:t xml:space="preserve"> </w:t>
      </w:r>
      <w:r w:rsidRPr="004B6977">
        <w:rPr>
          <w:cs/>
          <w:lang w:bidi="bn-IN"/>
        </w:rPr>
        <w:t>শাশ্বত</w:t>
      </w:r>
      <w:r w:rsidR="00D50CB1">
        <w:rPr>
          <w:cs/>
          <w:lang w:bidi="bn-IN"/>
        </w:rPr>
        <w:t xml:space="preserve"> </w:t>
      </w:r>
      <w:r w:rsidRPr="004B6977">
        <w:rPr>
          <w:cs/>
          <w:lang w:bidi="bn-IN"/>
        </w:rPr>
        <w:t>জীবন</w:t>
      </w:r>
      <w:r w:rsidR="00D50CB1">
        <w:rPr>
          <w:cs/>
          <w:lang w:bidi="bn-IN"/>
        </w:rPr>
        <w:t xml:space="preserve"> </w:t>
      </w:r>
      <w:r w:rsidRPr="004B6977">
        <w:rPr>
          <w:cs/>
          <w:lang w:bidi="bn-IN"/>
        </w:rPr>
        <w:t>বিধান</w:t>
      </w:r>
      <w:r w:rsidR="00D50CB1">
        <w:rPr>
          <w:cs/>
          <w:lang w:bidi="bn-IN"/>
        </w:rPr>
        <w:t xml:space="preserve"> </w:t>
      </w:r>
      <w:r w:rsidRPr="004B6977">
        <w:rPr>
          <w:cs/>
          <w:lang w:bidi="bn-IN"/>
        </w:rPr>
        <w:t>আল কোরআন</w:t>
      </w:r>
      <w:r w:rsidR="00D50CB1">
        <w:rPr>
          <w:cs/>
          <w:lang w:bidi="bn-IN"/>
        </w:rPr>
        <w:t xml:space="preserve"> </w:t>
      </w:r>
      <w:r w:rsidRPr="004B6977">
        <w:rPr>
          <w:cs/>
          <w:lang w:bidi="bn-IN"/>
        </w:rPr>
        <w:t>নাজীলের</w:t>
      </w:r>
      <w:r w:rsidR="00D50CB1">
        <w:rPr>
          <w:cs/>
          <w:lang w:bidi="bn-IN"/>
        </w:rPr>
        <w:t xml:space="preserve"> </w:t>
      </w:r>
      <w:r w:rsidRPr="004B6977">
        <w:rPr>
          <w:cs/>
          <w:lang w:bidi="bn-IN"/>
        </w:rPr>
        <w:t>মাস।</w:t>
      </w:r>
      <w:r w:rsidR="00D50CB1">
        <w:rPr>
          <w:cs/>
          <w:lang w:bidi="bn-IN"/>
        </w:rPr>
        <w:t xml:space="preserve"> </w:t>
      </w:r>
      <w:r w:rsidRPr="004B6977">
        <w:rPr>
          <w:cs/>
          <w:lang w:bidi="bn-IN"/>
        </w:rPr>
        <w:t>আল</w:t>
      </w:r>
      <w:r w:rsidR="00D50CB1">
        <w:rPr>
          <w:cs/>
          <w:lang w:bidi="bn-IN"/>
        </w:rPr>
        <w:t xml:space="preserve"> </w:t>
      </w:r>
      <w:r w:rsidRPr="004B6977">
        <w:rPr>
          <w:cs/>
          <w:lang w:bidi="bn-IN"/>
        </w:rPr>
        <w:t>কোরআনের</w:t>
      </w:r>
      <w:r w:rsidR="00D50CB1">
        <w:rPr>
          <w:cs/>
          <w:lang w:bidi="bn-IN"/>
        </w:rPr>
        <w:t xml:space="preserve"> </w:t>
      </w:r>
      <w:r w:rsidRPr="004B6977">
        <w:rPr>
          <w:cs/>
          <w:lang w:bidi="bn-IN"/>
        </w:rPr>
        <w:t>ভাষায়</w:t>
      </w:r>
      <w:r w:rsidR="00D50CB1">
        <w:rPr>
          <w:cs/>
          <w:lang w:bidi="bn-IN"/>
        </w:rPr>
        <w:t xml:space="preserve"> </w:t>
      </w:r>
      <w:r w:rsidRPr="00AC33C0">
        <w:rPr>
          <w:rStyle w:val="libAlaemChar"/>
        </w:rPr>
        <w:t>“</w:t>
      </w:r>
      <w:r w:rsidRPr="004B6977">
        <w:rPr>
          <w:cs/>
          <w:lang w:bidi="bn-IN"/>
        </w:rPr>
        <w:t>রমজান</w:t>
      </w:r>
      <w:r w:rsidR="00D50CB1">
        <w:rPr>
          <w:cs/>
          <w:lang w:bidi="bn-IN"/>
        </w:rPr>
        <w:t xml:space="preserve"> </w:t>
      </w:r>
      <w:r w:rsidRPr="004B6977">
        <w:rPr>
          <w:cs/>
          <w:lang w:bidi="bn-IN"/>
        </w:rPr>
        <w:t>মাস</w:t>
      </w:r>
      <w:r w:rsidRPr="004B6977">
        <w:t>,</w:t>
      </w:r>
      <w:r w:rsidR="00D50CB1">
        <w:t xml:space="preserve"> </w:t>
      </w:r>
      <w:r w:rsidRPr="004B6977">
        <w:rPr>
          <w:cs/>
          <w:lang w:bidi="bn-IN"/>
        </w:rPr>
        <w:t>এ মাসেই</w:t>
      </w:r>
      <w:r w:rsidR="00D50CB1">
        <w:rPr>
          <w:cs/>
          <w:lang w:bidi="bn-IN"/>
        </w:rPr>
        <w:t xml:space="preserve"> </w:t>
      </w:r>
      <w:r w:rsidRPr="004B6977">
        <w:rPr>
          <w:cs/>
          <w:lang w:bidi="bn-IN"/>
        </w:rPr>
        <w:t>কোরআন</w:t>
      </w:r>
      <w:r w:rsidR="00D50CB1">
        <w:rPr>
          <w:cs/>
          <w:lang w:bidi="bn-IN"/>
        </w:rPr>
        <w:t xml:space="preserve"> </w:t>
      </w:r>
      <w:r w:rsidRPr="004B6977">
        <w:rPr>
          <w:cs/>
          <w:lang w:bidi="bn-IN"/>
        </w:rPr>
        <w:t>নাজীল</w:t>
      </w:r>
      <w:r w:rsidR="00D50CB1">
        <w:rPr>
          <w:cs/>
          <w:lang w:bidi="bn-IN"/>
        </w:rPr>
        <w:t xml:space="preserve"> </w:t>
      </w:r>
      <w:r w:rsidRPr="004B6977">
        <w:rPr>
          <w:cs/>
          <w:lang w:bidi="bn-IN"/>
        </w:rPr>
        <w:t>হয়েছে</w:t>
      </w:r>
      <w:r w:rsidRPr="004B6977">
        <w:t>,</w:t>
      </w:r>
      <w:r w:rsidR="00D50CB1">
        <w:t xml:space="preserve"> </w:t>
      </w:r>
      <w:r w:rsidRPr="004B6977">
        <w:rPr>
          <w:cs/>
          <w:lang w:bidi="bn-IN"/>
        </w:rPr>
        <w:t>যা</w:t>
      </w:r>
      <w:r w:rsidR="00D50CB1">
        <w:rPr>
          <w:cs/>
          <w:lang w:bidi="bn-IN"/>
        </w:rPr>
        <w:t xml:space="preserve"> </w:t>
      </w:r>
      <w:r w:rsidRPr="004B6977">
        <w:rPr>
          <w:cs/>
          <w:lang w:bidi="bn-IN"/>
        </w:rPr>
        <w:t>সমগ্র</w:t>
      </w:r>
      <w:r w:rsidR="00D50CB1">
        <w:rPr>
          <w:cs/>
          <w:lang w:bidi="bn-IN"/>
        </w:rPr>
        <w:t xml:space="preserve"> </w:t>
      </w:r>
      <w:r w:rsidRPr="004B6977">
        <w:rPr>
          <w:cs/>
          <w:lang w:bidi="bn-IN"/>
        </w:rPr>
        <w:t>মানবজাতীর</w:t>
      </w:r>
      <w:r w:rsidR="004B6977">
        <w:rPr>
          <w:cs/>
          <w:lang w:bidi="bn-IN"/>
        </w:rPr>
        <w:t>৩</w:t>
      </w:r>
      <w:r w:rsidR="00D50CB1">
        <w:rPr>
          <w:cs/>
          <w:lang w:bidi="bn-IN"/>
        </w:rPr>
        <w:t xml:space="preserve"> </w:t>
      </w:r>
      <w:r w:rsidRPr="004B6977">
        <w:rPr>
          <w:cs/>
          <w:lang w:bidi="bn-IN"/>
        </w:rPr>
        <w:t>জন্য</w:t>
      </w:r>
      <w:r w:rsidR="00D50CB1">
        <w:rPr>
          <w:cs/>
          <w:lang w:bidi="bn-IN"/>
        </w:rPr>
        <w:t xml:space="preserve"> </w:t>
      </w:r>
      <w:r w:rsidRPr="004B6977">
        <w:rPr>
          <w:cs/>
          <w:lang w:bidi="bn-IN"/>
        </w:rPr>
        <w:t>দিশারী</w:t>
      </w:r>
      <w:r w:rsidRPr="004B6977">
        <w:t xml:space="preserve">, </w:t>
      </w:r>
      <w:r w:rsidRPr="004B6977">
        <w:rPr>
          <w:cs/>
          <w:lang w:bidi="bn-IN"/>
        </w:rPr>
        <w:t>সত্যপথের স্পষ্ট পথনির্দেশকারী এবং সত্য-মিথ্যার পার্থক্য নি</w:t>
      </w:r>
      <w:r w:rsidR="00C760D9">
        <w:rPr>
          <w:cs/>
          <w:lang w:bidi="bn-IN"/>
        </w:rPr>
        <w:t>রু</w:t>
      </w:r>
      <w:r w:rsidRPr="004B6977">
        <w:rPr>
          <w:cs/>
          <w:lang w:bidi="bn-IN"/>
        </w:rPr>
        <w:t>পণকারী।</w:t>
      </w:r>
      <w:r w:rsidRPr="00AC33C0">
        <w:rPr>
          <w:rStyle w:val="libAlaemChar"/>
        </w:rPr>
        <w:t>”</w:t>
      </w:r>
      <w:r w:rsidRPr="004B6977">
        <w:t xml:space="preserve"> (</w:t>
      </w:r>
      <w:r w:rsidRPr="004B6977">
        <w:rPr>
          <w:cs/>
          <w:lang w:bidi="bn-IN"/>
        </w:rPr>
        <w:t>সুরা বাকারা</w:t>
      </w:r>
      <w:r w:rsidRPr="004B6977">
        <w:t xml:space="preserve">, </w:t>
      </w:r>
      <w:r w:rsidRPr="004B6977">
        <w:rPr>
          <w:cs/>
          <w:lang w:bidi="bn-IN"/>
        </w:rPr>
        <w:t xml:space="preserve">আয়াত: ১৮৫)। </w:t>
      </w:r>
    </w:p>
    <w:p w:rsidR="000A2DD1" w:rsidRDefault="008A346A" w:rsidP="00A5384F">
      <w:pPr>
        <w:pStyle w:val="libNormal"/>
        <w:rPr>
          <w:cs/>
          <w:lang w:bidi="bn-IN"/>
        </w:rPr>
      </w:pPr>
      <w:r w:rsidRPr="004B6977">
        <w:rPr>
          <w:cs/>
          <w:lang w:bidi="bn-IN"/>
        </w:rPr>
        <w:t>রোযা</w:t>
      </w:r>
      <w:r w:rsidR="00D50CB1">
        <w:rPr>
          <w:cs/>
          <w:lang w:bidi="bn-IN"/>
        </w:rPr>
        <w:t xml:space="preserve"> </w:t>
      </w:r>
      <w:r w:rsidRPr="004B6977">
        <w:rPr>
          <w:cs/>
          <w:lang w:bidi="bn-IN"/>
        </w:rPr>
        <w:t>অথবা</w:t>
      </w:r>
      <w:r w:rsidR="00D50CB1">
        <w:rPr>
          <w:cs/>
          <w:lang w:bidi="bn-IN"/>
        </w:rPr>
        <w:t xml:space="preserve"> </w:t>
      </w:r>
      <w:r w:rsidRPr="004B6977">
        <w:rPr>
          <w:cs/>
          <w:lang w:bidi="bn-IN"/>
        </w:rPr>
        <w:t>সাওমের</w:t>
      </w:r>
      <w:r w:rsidR="00D50CB1">
        <w:rPr>
          <w:cs/>
          <w:lang w:bidi="bn-IN"/>
        </w:rPr>
        <w:t xml:space="preserve"> </w:t>
      </w:r>
      <w:r w:rsidRPr="004B6977">
        <w:rPr>
          <w:cs/>
          <w:lang w:bidi="bn-IN"/>
        </w:rPr>
        <w:t>আরেকটি</w:t>
      </w:r>
      <w:r w:rsidR="00D50CB1">
        <w:rPr>
          <w:cs/>
          <w:lang w:bidi="bn-IN"/>
        </w:rPr>
        <w:t xml:space="preserve"> </w:t>
      </w:r>
      <w:r w:rsidRPr="004B6977">
        <w:rPr>
          <w:cs/>
          <w:lang w:bidi="bn-IN"/>
        </w:rPr>
        <w:t>আভিধানিক</w:t>
      </w:r>
      <w:r w:rsidR="00D50CB1">
        <w:rPr>
          <w:cs/>
          <w:lang w:bidi="bn-IN"/>
        </w:rPr>
        <w:t xml:space="preserve"> </w:t>
      </w:r>
      <w:r w:rsidRPr="004B6977">
        <w:rPr>
          <w:cs/>
          <w:lang w:bidi="bn-IN"/>
        </w:rPr>
        <w:t>অর্থ</w:t>
      </w:r>
      <w:r w:rsidR="00D50CB1">
        <w:rPr>
          <w:cs/>
          <w:lang w:bidi="bn-IN"/>
        </w:rPr>
        <w:t xml:space="preserve"> </w:t>
      </w:r>
      <w:r w:rsidRPr="004B6977">
        <w:rPr>
          <w:cs/>
          <w:lang w:bidi="bn-IN"/>
        </w:rPr>
        <w:t>হলো</w:t>
      </w:r>
      <w:r w:rsidR="00D50CB1">
        <w:rPr>
          <w:cs/>
          <w:lang w:bidi="bn-IN"/>
        </w:rPr>
        <w:t xml:space="preserve"> </w:t>
      </w:r>
      <w:r w:rsidRPr="004B6977">
        <w:rPr>
          <w:cs/>
          <w:lang w:bidi="bn-IN"/>
        </w:rPr>
        <w:t>চুপ</w:t>
      </w:r>
      <w:r w:rsidR="00D50CB1">
        <w:rPr>
          <w:cs/>
          <w:lang w:bidi="bn-IN"/>
        </w:rPr>
        <w:t xml:space="preserve"> </w:t>
      </w:r>
      <w:r w:rsidRPr="004B6977">
        <w:rPr>
          <w:cs/>
          <w:lang w:bidi="bn-IN"/>
        </w:rPr>
        <w:t>থাকা</w:t>
      </w:r>
      <w:r w:rsidR="00D50CB1">
        <w:rPr>
          <w:cs/>
          <w:lang w:bidi="bn-IN"/>
        </w:rPr>
        <w:t xml:space="preserve"> </w:t>
      </w:r>
      <w:r w:rsidRPr="004B6977">
        <w:rPr>
          <w:cs/>
          <w:lang w:bidi="bn-IN"/>
        </w:rPr>
        <w:t xml:space="preserve">এবং সম্ভবতঃ হযরত মরিয়মের (আঃ) মাধ্যমে এই </w:t>
      </w:r>
      <w:r w:rsidR="000A2DD1">
        <w:rPr>
          <w:cs/>
          <w:lang w:bidi="bn-IN"/>
        </w:rPr>
        <w:t>অর্থের</w:t>
      </w:r>
      <w:r w:rsidR="00D50CB1">
        <w:rPr>
          <w:cs/>
          <w:lang w:bidi="bn-IN"/>
        </w:rPr>
        <w:t xml:space="preserve"> </w:t>
      </w:r>
      <w:r w:rsidRPr="004B6977">
        <w:rPr>
          <w:cs/>
          <w:lang w:bidi="bn-IN"/>
        </w:rPr>
        <w:t>কোরআন মজিদে উল্লেখ রয়েছে</w:t>
      </w:r>
      <w:r w:rsidR="00D50CB1">
        <w:rPr>
          <w:cs/>
          <w:lang w:bidi="bn-IN"/>
        </w:rPr>
        <w:t xml:space="preserve"> </w:t>
      </w:r>
      <w:r w:rsidRPr="004B6977">
        <w:rPr>
          <w:cs/>
          <w:lang w:bidi="bn-IN"/>
        </w:rPr>
        <w:t>যে</w:t>
      </w:r>
      <w:r w:rsidRPr="004B6977">
        <w:t>,</w:t>
      </w:r>
      <w:r w:rsidR="00D50CB1">
        <w:t xml:space="preserve"> </w:t>
      </w:r>
      <w:r w:rsidRPr="00AC33C0">
        <w:rPr>
          <w:rStyle w:val="libAlaemChar"/>
        </w:rPr>
        <w:t>“</w:t>
      </w:r>
      <w:r w:rsidRPr="004B6977">
        <w:rPr>
          <w:cs/>
          <w:lang w:bidi="bn-IN"/>
        </w:rPr>
        <w:t>ইন্নি নাজরাতু</w:t>
      </w:r>
      <w:r w:rsidR="00D50CB1">
        <w:rPr>
          <w:cs/>
          <w:lang w:bidi="bn-IN"/>
        </w:rPr>
        <w:t xml:space="preserve"> </w:t>
      </w:r>
      <w:r w:rsidRPr="004B6977">
        <w:rPr>
          <w:cs/>
          <w:lang w:bidi="bn-IN"/>
        </w:rPr>
        <w:t>লিররাহমানি</w:t>
      </w:r>
      <w:r w:rsidR="00D50CB1">
        <w:rPr>
          <w:cs/>
          <w:lang w:bidi="bn-IN"/>
        </w:rPr>
        <w:t xml:space="preserve"> </w:t>
      </w:r>
      <w:r w:rsidRPr="004B6977">
        <w:rPr>
          <w:cs/>
          <w:lang w:bidi="bn-IN"/>
        </w:rPr>
        <w:t>সাওমা</w:t>
      </w:r>
      <w:r w:rsidRPr="00AC33C0">
        <w:rPr>
          <w:rStyle w:val="libAlaemChar"/>
        </w:rPr>
        <w:t>”</w:t>
      </w:r>
      <w:r w:rsidR="00D50CB1">
        <w:t xml:space="preserve"> </w:t>
      </w:r>
      <w:r w:rsidRPr="004B6977">
        <w:rPr>
          <w:cs/>
          <w:lang w:bidi="bn-IN"/>
        </w:rPr>
        <w:t>অর্থাৎ</w:t>
      </w:r>
      <w:r w:rsidRPr="004B6977">
        <w:t>,</w:t>
      </w:r>
      <w:r w:rsidR="00D50CB1">
        <w:t xml:space="preserve"> </w:t>
      </w:r>
      <w:r w:rsidRPr="004B6977">
        <w:rPr>
          <w:cs/>
          <w:lang w:bidi="bn-IN"/>
        </w:rPr>
        <w:t>আমি</w:t>
      </w:r>
      <w:r w:rsidR="00D50CB1">
        <w:rPr>
          <w:cs/>
          <w:lang w:bidi="bn-IN"/>
        </w:rPr>
        <w:t xml:space="preserve"> </w:t>
      </w:r>
      <w:r w:rsidRPr="004B6977">
        <w:rPr>
          <w:cs/>
          <w:lang w:bidi="bn-IN"/>
        </w:rPr>
        <w:t>চুপ</w:t>
      </w:r>
      <w:r w:rsidR="00D50CB1">
        <w:rPr>
          <w:cs/>
          <w:lang w:bidi="bn-IN"/>
        </w:rPr>
        <w:t xml:space="preserve"> </w:t>
      </w:r>
      <w:r w:rsidRPr="004B6977">
        <w:rPr>
          <w:cs/>
          <w:lang w:bidi="bn-IN"/>
        </w:rPr>
        <w:t>থাকার মানত করেছি। সাওমের আরেক অর্থ হলো বিরত থাকা। সম্ভবত প্রথম অর্থের উপরেও</w:t>
      </w:r>
      <w:r w:rsidR="00D50CB1">
        <w:rPr>
          <w:cs/>
          <w:lang w:bidi="bn-IN"/>
        </w:rPr>
        <w:t xml:space="preserve"> </w:t>
      </w:r>
      <w:r w:rsidRPr="004B6977">
        <w:rPr>
          <w:cs/>
          <w:lang w:bidi="bn-IN"/>
        </w:rPr>
        <w:t>সাওমের</w:t>
      </w:r>
      <w:r w:rsidR="00D50CB1">
        <w:rPr>
          <w:cs/>
          <w:lang w:bidi="bn-IN"/>
        </w:rPr>
        <w:t xml:space="preserve"> </w:t>
      </w:r>
      <w:r w:rsidRPr="004B6977">
        <w:rPr>
          <w:cs/>
          <w:lang w:bidi="bn-IN"/>
        </w:rPr>
        <w:t>এই</w:t>
      </w:r>
      <w:r w:rsidR="00D50CB1">
        <w:rPr>
          <w:cs/>
          <w:lang w:bidi="bn-IN"/>
        </w:rPr>
        <w:t xml:space="preserve"> </w:t>
      </w:r>
      <w:r w:rsidRPr="004B6977">
        <w:rPr>
          <w:cs/>
          <w:lang w:bidi="bn-IN"/>
        </w:rPr>
        <w:t>অর্থ বর্তাবে</w:t>
      </w:r>
      <w:r w:rsidR="00D50CB1">
        <w:rPr>
          <w:cs/>
          <w:lang w:bidi="bn-IN"/>
        </w:rPr>
        <w:t xml:space="preserve"> </w:t>
      </w:r>
      <w:r w:rsidRPr="004B6977">
        <w:rPr>
          <w:cs/>
          <w:lang w:bidi="bn-IN"/>
        </w:rPr>
        <w:t>অর্থাৎ</w:t>
      </w:r>
      <w:r w:rsidRPr="004B6977">
        <w:t>,</w:t>
      </w:r>
      <w:r w:rsidR="00D50CB1">
        <w:t xml:space="preserve"> </w:t>
      </w:r>
      <w:r w:rsidRPr="004B6977">
        <w:rPr>
          <w:cs/>
          <w:lang w:bidi="bn-IN"/>
        </w:rPr>
        <w:t>কথা</w:t>
      </w:r>
      <w:r w:rsidR="00D50CB1">
        <w:rPr>
          <w:cs/>
          <w:lang w:bidi="bn-IN"/>
        </w:rPr>
        <w:t xml:space="preserve"> </w:t>
      </w:r>
      <w:r w:rsidRPr="004B6977">
        <w:rPr>
          <w:cs/>
          <w:lang w:bidi="bn-IN"/>
        </w:rPr>
        <w:t>বলা</w:t>
      </w:r>
      <w:r w:rsidR="00D50CB1">
        <w:rPr>
          <w:cs/>
          <w:lang w:bidi="bn-IN"/>
        </w:rPr>
        <w:t xml:space="preserve"> </w:t>
      </w:r>
      <w:r w:rsidRPr="004B6977">
        <w:rPr>
          <w:cs/>
          <w:lang w:bidi="bn-IN"/>
        </w:rPr>
        <w:t>থেকে</w:t>
      </w:r>
      <w:r w:rsidR="00D50CB1">
        <w:rPr>
          <w:cs/>
          <w:lang w:bidi="bn-IN"/>
        </w:rPr>
        <w:t xml:space="preserve"> </w:t>
      </w:r>
      <w:r w:rsidRPr="004B6977">
        <w:rPr>
          <w:cs/>
          <w:lang w:bidi="bn-IN"/>
        </w:rPr>
        <w:t>বিরত</w:t>
      </w:r>
      <w:r w:rsidR="00D50CB1">
        <w:rPr>
          <w:cs/>
          <w:lang w:bidi="bn-IN"/>
        </w:rPr>
        <w:t xml:space="preserve"> </w:t>
      </w:r>
      <w:r w:rsidRPr="004B6977">
        <w:rPr>
          <w:cs/>
          <w:lang w:bidi="bn-IN"/>
        </w:rPr>
        <w:t>থাকার মানত অথবা কথা বলা থেকে নিজেকে বিরত রাখা। শরীয়ত এই আভিধানিক অর্থকে নিয়ে কিছু সিমাবদ্ধতা ও কিছু উপযোগ সংযুক্ত করে প্রচলিত অর্থ গঠন করেছে যেমন</w:t>
      </w:r>
      <w:r w:rsidRPr="004B6977">
        <w:t xml:space="preserve">, </w:t>
      </w:r>
      <w:r w:rsidRPr="004B6977">
        <w:rPr>
          <w:cs/>
          <w:lang w:bidi="bn-IN"/>
        </w:rPr>
        <w:t>উক্ত শব্দ ছাড়া (সওম) ঐ শব্দগুলি যেমন সালাত</w:t>
      </w:r>
      <w:r w:rsidRPr="004B6977">
        <w:t xml:space="preserve">, </w:t>
      </w:r>
      <w:r w:rsidRPr="004B6977">
        <w:rPr>
          <w:cs/>
          <w:lang w:bidi="bn-IN"/>
        </w:rPr>
        <w:t>হজ্জ্ব অথবা জাকাত</w:t>
      </w:r>
      <w:r w:rsidR="00D50CB1">
        <w:rPr>
          <w:cs/>
          <w:lang w:bidi="bn-IN"/>
        </w:rPr>
        <w:t xml:space="preserve"> </w:t>
      </w:r>
      <w:r w:rsidRPr="004B6977">
        <w:rPr>
          <w:cs/>
          <w:lang w:bidi="bn-IN"/>
        </w:rPr>
        <w:t>শব্দ</w:t>
      </w:r>
      <w:r w:rsidR="00D50CB1">
        <w:rPr>
          <w:cs/>
          <w:lang w:bidi="bn-IN"/>
        </w:rPr>
        <w:t xml:space="preserve"> </w:t>
      </w:r>
      <w:r w:rsidRPr="004B6977">
        <w:rPr>
          <w:cs/>
          <w:lang w:bidi="bn-IN"/>
        </w:rPr>
        <w:t>প্রভৃতিও</w:t>
      </w:r>
      <w:r w:rsidR="00D50CB1">
        <w:rPr>
          <w:cs/>
          <w:lang w:bidi="bn-IN"/>
        </w:rPr>
        <w:t xml:space="preserve"> </w:t>
      </w:r>
      <w:r w:rsidRPr="004B6977">
        <w:rPr>
          <w:cs/>
          <w:lang w:bidi="bn-IN"/>
        </w:rPr>
        <w:t>একই</w:t>
      </w:r>
      <w:r w:rsidR="00D50CB1">
        <w:rPr>
          <w:cs/>
          <w:lang w:bidi="bn-IN"/>
        </w:rPr>
        <w:t xml:space="preserve"> </w:t>
      </w:r>
      <w:r w:rsidRPr="004B6977">
        <w:rPr>
          <w:cs/>
          <w:lang w:bidi="bn-IN"/>
        </w:rPr>
        <w:t>অর্থে ব্যবহার</w:t>
      </w:r>
      <w:r w:rsidR="00D50CB1">
        <w:rPr>
          <w:cs/>
          <w:lang w:bidi="bn-IN"/>
        </w:rPr>
        <w:t xml:space="preserve"> </w:t>
      </w:r>
      <w:r w:rsidRPr="004B6977">
        <w:rPr>
          <w:cs/>
          <w:lang w:bidi="bn-IN"/>
        </w:rPr>
        <w:t>করা</w:t>
      </w:r>
      <w:r w:rsidR="00D50CB1">
        <w:rPr>
          <w:cs/>
          <w:lang w:bidi="bn-IN"/>
        </w:rPr>
        <w:t xml:space="preserve"> </w:t>
      </w:r>
      <w:r w:rsidRPr="004B6977">
        <w:rPr>
          <w:cs/>
          <w:lang w:bidi="bn-IN"/>
        </w:rPr>
        <w:t>হয়েছে।</w:t>
      </w:r>
      <w:r w:rsidR="00D50CB1">
        <w:rPr>
          <w:cs/>
          <w:lang w:bidi="bn-IN"/>
        </w:rPr>
        <w:t xml:space="preserve"> </w:t>
      </w:r>
      <w:r w:rsidRPr="004B6977">
        <w:rPr>
          <w:cs/>
          <w:lang w:bidi="bn-IN"/>
        </w:rPr>
        <w:t>পূর্ববর্তী</w:t>
      </w:r>
      <w:r w:rsidR="00D50CB1">
        <w:rPr>
          <w:cs/>
          <w:lang w:bidi="bn-IN"/>
        </w:rPr>
        <w:t xml:space="preserve"> </w:t>
      </w:r>
      <w:r w:rsidRPr="004B6977">
        <w:rPr>
          <w:cs/>
          <w:lang w:bidi="bn-IN"/>
        </w:rPr>
        <w:t>আম্বিয়া (আঃ)</w:t>
      </w:r>
      <w:r w:rsidR="000A2DD1">
        <w:rPr>
          <w:cs/>
          <w:lang w:bidi="bn-IN"/>
        </w:rPr>
        <w:t xml:space="preserve"> </w:t>
      </w:r>
      <w:r w:rsidRPr="004B6977">
        <w:rPr>
          <w:cs/>
          <w:lang w:bidi="bn-IN"/>
        </w:rPr>
        <w:t xml:space="preserve">গনের যুগেও মানুষদের উপর রোযা ফরজ করা হয়েছে। কিন্ত </w:t>
      </w:r>
      <w:r w:rsidRPr="00AC33C0">
        <w:rPr>
          <w:rStyle w:val="libAlaemChar"/>
        </w:rPr>
        <w:t>‘</w:t>
      </w:r>
      <w:r w:rsidRPr="004B6977">
        <w:t xml:space="preserve"> </w:t>
      </w:r>
      <w:r w:rsidRPr="004B6977">
        <w:rPr>
          <w:cs/>
          <w:lang w:bidi="bn-IN"/>
        </w:rPr>
        <w:t>আল্লাহর অশেষ রহমত ও মেহেরবাণী যে</w:t>
      </w:r>
      <w:r w:rsidRPr="004B6977">
        <w:t xml:space="preserve">, </w:t>
      </w:r>
      <w:r w:rsidRPr="004B6977">
        <w:rPr>
          <w:cs/>
          <w:lang w:bidi="bn-IN"/>
        </w:rPr>
        <w:t xml:space="preserve">তিনি তার </w:t>
      </w:r>
      <w:r w:rsidR="000A2DD1">
        <w:rPr>
          <w:cs/>
          <w:lang w:bidi="bn-IN"/>
        </w:rPr>
        <w:t>প্রি</w:t>
      </w:r>
      <w:r w:rsidRPr="004B6977">
        <w:rPr>
          <w:cs/>
          <w:lang w:bidi="bn-IN"/>
        </w:rPr>
        <w:t xml:space="preserve">য় নবী </w:t>
      </w:r>
      <w:r w:rsidR="000A2DD1">
        <w:rPr>
          <w:cs/>
          <w:lang w:bidi="bn-IN"/>
        </w:rPr>
        <w:t xml:space="preserve">(সাঃ) </w:t>
      </w:r>
      <w:r w:rsidRPr="004B6977">
        <w:rPr>
          <w:cs/>
          <w:lang w:bidi="bn-IN"/>
        </w:rPr>
        <w:t>এর উপর পবিত্র কোরআনের ন্যায় এক মহান গ্রন্থা নাযিল করেছেন এছাড়া স্বয়ং রোযা সম্পর্কেআল্লাহর এরশাদ হচ্ছে অর্থাৎ</w:t>
      </w:r>
      <w:r w:rsidRPr="004B6977">
        <w:t xml:space="preserve">, </w:t>
      </w:r>
      <w:r w:rsidRPr="00AC33C0">
        <w:rPr>
          <w:rStyle w:val="libAlaemChar"/>
        </w:rPr>
        <w:t>“</w:t>
      </w:r>
      <w:r w:rsidRPr="004B6977">
        <w:rPr>
          <w:cs/>
          <w:lang w:bidi="bn-IN"/>
        </w:rPr>
        <w:t>রোযা আমার জন্য এবং আমিই তার পুরস্কার দান করবো।</w:t>
      </w:r>
      <w:r w:rsidR="000A2DD1" w:rsidRPr="00AC33C0">
        <w:rPr>
          <w:rStyle w:val="libAlaemChar"/>
          <w:rtl/>
          <w:cs/>
        </w:rPr>
        <w:t>”</w:t>
      </w:r>
      <w:r w:rsidRPr="004B6977">
        <w:rPr>
          <w:cs/>
          <w:lang w:bidi="bn-IN"/>
        </w:rPr>
        <w:t xml:space="preserve"> (সূত্র: পক্ষিক ফজর</w:t>
      </w:r>
      <w:r w:rsidRPr="004B6977">
        <w:t xml:space="preserve">, </w:t>
      </w:r>
      <w:r w:rsidRPr="004B6977">
        <w:rPr>
          <w:cs/>
          <w:lang w:bidi="bn-IN"/>
        </w:rPr>
        <w:t>১৫ সেপ্টেম্বার ২০০৭</w:t>
      </w:r>
      <w:r w:rsidRPr="004B6977">
        <w:t xml:space="preserve">, </w:t>
      </w:r>
      <w:r w:rsidRPr="004B6977">
        <w:rPr>
          <w:cs/>
          <w:lang w:bidi="bn-IN"/>
        </w:rPr>
        <w:t xml:space="preserve">রেজি নং এল-৩৭৫)। </w:t>
      </w:r>
    </w:p>
    <w:p w:rsidR="000A2DD1" w:rsidRDefault="008A346A" w:rsidP="00A5384F">
      <w:pPr>
        <w:pStyle w:val="libNormal"/>
        <w:rPr>
          <w:cs/>
          <w:lang w:bidi="bn-IN"/>
        </w:rPr>
      </w:pPr>
      <w:r w:rsidRPr="004B6977">
        <w:rPr>
          <w:cs/>
          <w:lang w:bidi="bn-IN"/>
        </w:rPr>
        <w:t>তাহলে</w:t>
      </w:r>
      <w:r w:rsidR="00D50CB1">
        <w:rPr>
          <w:cs/>
          <w:lang w:bidi="bn-IN"/>
        </w:rPr>
        <w:t xml:space="preserve"> </w:t>
      </w:r>
      <w:r w:rsidRPr="00AC33C0">
        <w:rPr>
          <w:rStyle w:val="libAlaemChar"/>
        </w:rPr>
        <w:t>“</w:t>
      </w:r>
      <w:r w:rsidRPr="004B6977">
        <w:rPr>
          <w:cs/>
          <w:lang w:bidi="bn-IN"/>
        </w:rPr>
        <w:t>ইয়া</w:t>
      </w:r>
      <w:r w:rsidR="00D50CB1">
        <w:rPr>
          <w:cs/>
          <w:lang w:bidi="bn-IN"/>
        </w:rPr>
        <w:t xml:space="preserve"> </w:t>
      </w:r>
      <w:r w:rsidRPr="004B6977">
        <w:rPr>
          <w:cs/>
          <w:lang w:bidi="bn-IN"/>
        </w:rPr>
        <w:t>আইয়্যুহাল্লাযী</w:t>
      </w:r>
      <w:r w:rsidR="00D50CB1">
        <w:rPr>
          <w:cs/>
          <w:lang w:bidi="bn-IN"/>
        </w:rPr>
        <w:t xml:space="preserve"> </w:t>
      </w:r>
      <w:r w:rsidRPr="004B6977">
        <w:rPr>
          <w:cs/>
          <w:lang w:bidi="bn-IN"/>
        </w:rPr>
        <w:t>না</w:t>
      </w:r>
      <w:r w:rsidR="00D50CB1">
        <w:rPr>
          <w:cs/>
          <w:lang w:bidi="bn-IN"/>
        </w:rPr>
        <w:t xml:space="preserve"> </w:t>
      </w:r>
      <w:r w:rsidRPr="004B6977">
        <w:rPr>
          <w:cs/>
          <w:lang w:bidi="bn-IN"/>
        </w:rPr>
        <w:t>আমানু কুতিবা</w:t>
      </w:r>
      <w:r w:rsidR="00D50CB1">
        <w:rPr>
          <w:cs/>
          <w:lang w:bidi="bn-IN"/>
        </w:rPr>
        <w:t xml:space="preserve"> </w:t>
      </w:r>
      <w:r w:rsidRPr="004B6977">
        <w:rPr>
          <w:cs/>
          <w:lang w:bidi="bn-IN"/>
        </w:rPr>
        <w:t>আলাইকুমুস</w:t>
      </w:r>
      <w:r w:rsidR="00D50CB1">
        <w:rPr>
          <w:cs/>
          <w:lang w:bidi="bn-IN"/>
        </w:rPr>
        <w:t xml:space="preserve"> </w:t>
      </w:r>
      <w:r w:rsidRPr="004B6977">
        <w:rPr>
          <w:cs/>
          <w:lang w:bidi="bn-IN"/>
        </w:rPr>
        <w:t>সিয়ামু</w:t>
      </w:r>
      <w:r w:rsidR="00D50CB1">
        <w:rPr>
          <w:cs/>
          <w:lang w:bidi="bn-IN"/>
        </w:rPr>
        <w:t xml:space="preserve"> </w:t>
      </w:r>
      <w:r w:rsidRPr="004B6977">
        <w:rPr>
          <w:cs/>
          <w:lang w:bidi="bn-IN"/>
        </w:rPr>
        <w:t>কামা কুতিবা আলা</w:t>
      </w:r>
      <w:r w:rsidR="000A2DD1">
        <w:rPr>
          <w:cs/>
          <w:lang w:bidi="bn-IN"/>
        </w:rPr>
        <w:t>ল্লা</w:t>
      </w:r>
      <w:r w:rsidRPr="004B6977">
        <w:rPr>
          <w:cs/>
          <w:lang w:bidi="bn-IN"/>
        </w:rPr>
        <w:t>যীনা মিন্</w:t>
      </w:r>
      <w:r w:rsidR="00D50CB1">
        <w:rPr>
          <w:cs/>
          <w:lang w:bidi="bn-IN"/>
        </w:rPr>
        <w:t xml:space="preserve"> </w:t>
      </w:r>
      <w:r w:rsidR="000A2DD1">
        <w:rPr>
          <w:cs/>
          <w:lang w:bidi="bn-IN"/>
        </w:rPr>
        <w:t>ক্বা</w:t>
      </w:r>
      <w:r w:rsidRPr="004B6977">
        <w:rPr>
          <w:cs/>
          <w:lang w:bidi="bn-IN"/>
        </w:rPr>
        <w:t>বলিকুম লাআল</w:t>
      </w:r>
      <w:r w:rsidR="000A2DD1">
        <w:rPr>
          <w:cs/>
          <w:lang w:bidi="bn-IN"/>
        </w:rPr>
        <w:t>ল্লাকুম তাত্তাকুন</w:t>
      </w:r>
      <w:r w:rsidR="00D50CB1">
        <w:rPr>
          <w:cs/>
          <w:lang w:bidi="bn-IN"/>
        </w:rPr>
        <w:t xml:space="preserve"> </w:t>
      </w:r>
      <w:r w:rsidRPr="00AC33C0">
        <w:rPr>
          <w:rStyle w:val="libAlaemChar"/>
        </w:rPr>
        <w:t>”</w:t>
      </w:r>
      <w:r w:rsidRPr="004B6977">
        <w:t xml:space="preserve"> </w:t>
      </w:r>
      <w:r w:rsidRPr="004B6977">
        <w:rPr>
          <w:cs/>
          <w:lang w:bidi="bn-IN"/>
        </w:rPr>
        <w:t>এ আয়াত দ্বারা প্রমানিত হয় যে</w:t>
      </w:r>
      <w:r w:rsidRPr="004B6977">
        <w:t xml:space="preserve">, </w:t>
      </w:r>
      <w:r w:rsidRPr="004B6977">
        <w:rPr>
          <w:cs/>
          <w:lang w:bidi="bn-IN"/>
        </w:rPr>
        <w:t xml:space="preserve">আল্লাহর তরফ থেকে যত </w:t>
      </w:r>
      <w:r w:rsidRPr="004B6977">
        <w:rPr>
          <w:cs/>
          <w:lang w:bidi="bn-IN"/>
        </w:rPr>
        <w:lastRenderedPageBreak/>
        <w:t>শরীয়াত দুনিয়ায় নাযিল হয়েছে</w:t>
      </w:r>
      <w:r w:rsidRPr="004B6977">
        <w:t xml:space="preserve">, </w:t>
      </w:r>
      <w:r w:rsidRPr="004B6977">
        <w:rPr>
          <w:cs/>
          <w:lang w:bidi="bn-IN"/>
        </w:rPr>
        <w:t>তার প্রত্যেকটিতেই রোযা রাখার বিধি-ব্যবস্থা ছিল। চিন্তা</w:t>
      </w:r>
      <w:r w:rsidR="000A2DD1">
        <w:rPr>
          <w:cs/>
          <w:lang w:bidi="bn-IN"/>
        </w:rPr>
        <w:t xml:space="preserve"> </w:t>
      </w:r>
      <w:r w:rsidRPr="004B6977">
        <w:rPr>
          <w:cs/>
          <w:lang w:bidi="bn-IN"/>
        </w:rPr>
        <w:t>করার বিষয় এই যে</w:t>
      </w:r>
      <w:r w:rsidRPr="004B6977">
        <w:t xml:space="preserve">, </w:t>
      </w:r>
      <w:r w:rsidRPr="004B6977">
        <w:rPr>
          <w:cs/>
          <w:lang w:bidi="bn-IN"/>
        </w:rPr>
        <w:t>রোযার মধ্যে এমন</w:t>
      </w:r>
      <w:r w:rsidR="00D50CB1">
        <w:rPr>
          <w:cs/>
          <w:lang w:bidi="bn-IN"/>
        </w:rPr>
        <w:t xml:space="preserve"> </w:t>
      </w:r>
      <w:r w:rsidRPr="004B6977">
        <w:rPr>
          <w:cs/>
          <w:lang w:bidi="bn-IN"/>
        </w:rPr>
        <w:t xml:space="preserve">কি </w:t>
      </w:r>
      <w:r w:rsidR="000A2DD1">
        <w:rPr>
          <w:cs/>
          <w:lang w:bidi="bn-IN"/>
        </w:rPr>
        <w:t>বস্তু</w:t>
      </w:r>
      <w:r w:rsidR="00D50CB1">
        <w:t xml:space="preserve"> </w:t>
      </w:r>
      <w:r w:rsidRPr="004B6977">
        <w:rPr>
          <w:cs/>
          <w:lang w:bidi="bn-IN"/>
        </w:rPr>
        <w:t>নিহিত আছে</w:t>
      </w:r>
      <w:r w:rsidRPr="004B6977">
        <w:t xml:space="preserve">, </w:t>
      </w:r>
      <w:r w:rsidRPr="004B6977">
        <w:rPr>
          <w:cs/>
          <w:lang w:bidi="bn-IN"/>
        </w:rPr>
        <w:t>যার জন্যে আল্লাহ</w:t>
      </w:r>
      <w:r w:rsidR="00D50CB1">
        <w:rPr>
          <w:cs/>
          <w:lang w:bidi="bn-IN"/>
        </w:rPr>
        <w:t xml:space="preserve"> </w:t>
      </w:r>
      <w:r w:rsidRPr="004B6977">
        <w:rPr>
          <w:cs/>
          <w:lang w:bidi="bn-IN"/>
        </w:rPr>
        <w:t>তাআলা সকল</w:t>
      </w:r>
      <w:r w:rsidR="00D50CB1">
        <w:rPr>
          <w:cs/>
          <w:lang w:bidi="bn-IN"/>
        </w:rPr>
        <w:t xml:space="preserve"> </w:t>
      </w:r>
      <w:r w:rsidRPr="004B6977">
        <w:rPr>
          <w:cs/>
          <w:lang w:bidi="bn-IN"/>
        </w:rPr>
        <w:t>যুগের</w:t>
      </w:r>
      <w:r w:rsidR="00D50CB1">
        <w:rPr>
          <w:cs/>
          <w:lang w:bidi="bn-IN"/>
        </w:rPr>
        <w:t xml:space="preserve"> </w:t>
      </w:r>
      <w:r w:rsidRPr="004B6977">
        <w:rPr>
          <w:cs/>
          <w:lang w:bidi="bn-IN"/>
        </w:rPr>
        <w:t>শরীয়াতেই</w:t>
      </w:r>
      <w:r w:rsidR="00D50CB1">
        <w:rPr>
          <w:cs/>
          <w:lang w:bidi="bn-IN"/>
        </w:rPr>
        <w:t xml:space="preserve"> </w:t>
      </w:r>
      <w:r w:rsidRPr="004B6977">
        <w:rPr>
          <w:cs/>
          <w:lang w:bidi="bn-IN"/>
        </w:rPr>
        <w:t>এর</w:t>
      </w:r>
      <w:r w:rsidR="00D50CB1">
        <w:rPr>
          <w:cs/>
          <w:lang w:bidi="bn-IN"/>
        </w:rPr>
        <w:t xml:space="preserve"> </w:t>
      </w:r>
      <w:r w:rsidRPr="004B6977">
        <w:rPr>
          <w:cs/>
          <w:lang w:bidi="bn-IN"/>
        </w:rPr>
        <w:t>ব্যবস্থা</w:t>
      </w:r>
      <w:r w:rsidR="00D50CB1">
        <w:rPr>
          <w:cs/>
          <w:lang w:bidi="bn-IN"/>
        </w:rPr>
        <w:t xml:space="preserve"> </w:t>
      </w:r>
      <w:r w:rsidRPr="004B6977">
        <w:rPr>
          <w:cs/>
          <w:lang w:bidi="bn-IN"/>
        </w:rPr>
        <w:t>করেছেন।</w:t>
      </w:r>
      <w:r w:rsidR="00D50CB1">
        <w:rPr>
          <w:cs/>
          <w:lang w:bidi="bn-IN"/>
        </w:rPr>
        <w:t xml:space="preserve"> </w:t>
      </w:r>
      <w:r w:rsidRPr="004B6977">
        <w:rPr>
          <w:cs/>
          <w:lang w:bidi="bn-IN"/>
        </w:rPr>
        <w:t>(সূরা</w:t>
      </w:r>
      <w:r w:rsidR="00D50CB1">
        <w:rPr>
          <w:cs/>
          <w:lang w:bidi="bn-IN"/>
        </w:rPr>
        <w:t xml:space="preserve"> </w:t>
      </w:r>
      <w:r w:rsidRPr="004B6977">
        <w:rPr>
          <w:cs/>
          <w:lang w:bidi="bn-IN"/>
        </w:rPr>
        <w:t>বাকারা</w:t>
      </w:r>
      <w:r w:rsidRPr="004B6977">
        <w:t>,</w:t>
      </w:r>
      <w:r w:rsidR="00D50CB1">
        <w:t xml:space="preserve"> </w:t>
      </w:r>
      <w:r w:rsidRPr="004B6977">
        <w:rPr>
          <w:cs/>
          <w:lang w:bidi="bn-IN"/>
        </w:rPr>
        <w:t xml:space="preserve">আয়াত: ১৮৩)। </w:t>
      </w:r>
    </w:p>
    <w:p w:rsidR="000D355D" w:rsidRDefault="008A346A" w:rsidP="000D355D">
      <w:pPr>
        <w:pStyle w:val="libNormal"/>
        <w:rPr>
          <w:cs/>
          <w:lang w:bidi="bn-IN"/>
        </w:rPr>
      </w:pPr>
      <w:r w:rsidRPr="004B6977">
        <w:rPr>
          <w:cs/>
          <w:lang w:bidi="bn-IN"/>
        </w:rPr>
        <w:t>পবিত্র রমজান মাস হলো আল্লাহর মাস। এটা সেই মাস যে মাসে রহমত তথা জান্নাতের দরজা খুলে যায় আর দোযখের দরজা বন্ধ হয়ে যায়। হযরত ইমাম রাযা (আঃ) হতে বর্ণিত যে</w:t>
      </w:r>
      <w:r w:rsidRPr="004B6977">
        <w:t xml:space="preserve">, </w:t>
      </w:r>
      <w:r w:rsidRPr="004B6977">
        <w:rPr>
          <w:cs/>
          <w:lang w:bidi="bn-IN"/>
        </w:rPr>
        <w:t xml:space="preserve">হযরত মোহাম্মদ </w:t>
      </w:r>
      <w:r w:rsidR="000A2DD1">
        <w:rPr>
          <w:cs/>
          <w:lang w:bidi="bn-IN"/>
        </w:rPr>
        <w:t>(সাঃ)</w:t>
      </w:r>
      <w:r w:rsidR="000D355D">
        <w:rPr>
          <w:cs/>
          <w:lang w:bidi="bn-IN"/>
        </w:rPr>
        <w:t xml:space="preserve"> </w:t>
      </w:r>
      <w:r w:rsidRPr="004B6977">
        <w:rPr>
          <w:cs/>
          <w:lang w:bidi="bn-IN"/>
        </w:rPr>
        <w:t>শাবান মাসের শেষের দিকে</w:t>
      </w:r>
      <w:r w:rsidR="00D50CB1">
        <w:rPr>
          <w:cs/>
          <w:lang w:bidi="bn-IN"/>
        </w:rPr>
        <w:t xml:space="preserve"> </w:t>
      </w:r>
      <w:r w:rsidRPr="004B6977">
        <w:rPr>
          <w:cs/>
          <w:lang w:bidi="bn-IN"/>
        </w:rPr>
        <w:t>একটি</w:t>
      </w:r>
      <w:r w:rsidR="00D50CB1">
        <w:rPr>
          <w:cs/>
          <w:lang w:bidi="bn-IN"/>
        </w:rPr>
        <w:t xml:space="preserve"> </w:t>
      </w:r>
      <w:r w:rsidRPr="004B6977">
        <w:rPr>
          <w:cs/>
          <w:lang w:bidi="bn-IN"/>
        </w:rPr>
        <w:t>খুৎবা</w:t>
      </w:r>
      <w:r w:rsidR="00D50CB1">
        <w:rPr>
          <w:cs/>
          <w:lang w:bidi="bn-IN"/>
        </w:rPr>
        <w:t xml:space="preserve"> </w:t>
      </w:r>
      <w:r w:rsidRPr="004B6977">
        <w:rPr>
          <w:cs/>
          <w:lang w:bidi="bn-IN"/>
        </w:rPr>
        <w:t>বর্ণনা</w:t>
      </w:r>
      <w:r w:rsidR="00D50CB1">
        <w:rPr>
          <w:cs/>
          <w:lang w:bidi="bn-IN"/>
        </w:rPr>
        <w:t xml:space="preserve"> </w:t>
      </w:r>
      <w:r w:rsidRPr="004B6977">
        <w:rPr>
          <w:cs/>
          <w:lang w:bidi="bn-IN"/>
        </w:rPr>
        <w:t>করেছিলেন।</w:t>
      </w:r>
      <w:r w:rsidR="00D50CB1">
        <w:rPr>
          <w:cs/>
          <w:lang w:bidi="bn-IN"/>
        </w:rPr>
        <w:t xml:space="preserve"> </w:t>
      </w:r>
      <w:r w:rsidRPr="004B6977">
        <w:rPr>
          <w:cs/>
          <w:lang w:bidi="bn-IN"/>
        </w:rPr>
        <w:t>খুৎবায়</w:t>
      </w:r>
      <w:r w:rsidR="00D50CB1">
        <w:rPr>
          <w:cs/>
          <w:lang w:bidi="bn-IN"/>
        </w:rPr>
        <w:t xml:space="preserve"> </w:t>
      </w:r>
      <w:r w:rsidRPr="004B6977">
        <w:rPr>
          <w:cs/>
          <w:lang w:bidi="bn-IN"/>
        </w:rPr>
        <w:t>তিনি</w:t>
      </w:r>
      <w:r w:rsidR="00D50CB1">
        <w:rPr>
          <w:cs/>
          <w:lang w:bidi="bn-IN"/>
        </w:rPr>
        <w:t xml:space="preserve"> </w:t>
      </w:r>
      <w:r w:rsidRPr="004B6977">
        <w:rPr>
          <w:cs/>
          <w:lang w:bidi="bn-IN"/>
        </w:rPr>
        <w:t>বলেছিলেন</w:t>
      </w:r>
      <w:r w:rsidR="00D50CB1">
        <w:rPr>
          <w:cs/>
          <w:lang w:bidi="bn-IN"/>
        </w:rPr>
        <w:t xml:space="preserve"> </w:t>
      </w:r>
      <w:r w:rsidRPr="004B6977">
        <w:rPr>
          <w:cs/>
          <w:lang w:bidi="bn-IN"/>
        </w:rPr>
        <w:t>যে</w:t>
      </w:r>
      <w:r w:rsidRPr="004B6977">
        <w:t>,</w:t>
      </w:r>
      <w:r w:rsidR="00D50CB1">
        <w:t xml:space="preserve"> </w:t>
      </w:r>
      <w:r w:rsidRPr="004B6977">
        <w:rPr>
          <w:cs/>
          <w:lang w:bidi="bn-IN"/>
        </w:rPr>
        <w:t>ওহে লোক সকল</w:t>
      </w:r>
      <w:r w:rsidRPr="004B6977">
        <w:t xml:space="preserve">, </w:t>
      </w:r>
      <w:r w:rsidRPr="004B6977">
        <w:rPr>
          <w:cs/>
          <w:lang w:bidi="bn-IN"/>
        </w:rPr>
        <w:t>তোমরা সকলে যেনে নাও যে আল্লাহর মাস রহমত</w:t>
      </w:r>
      <w:r w:rsidRPr="004B6977">
        <w:t xml:space="preserve">, </w:t>
      </w:r>
      <w:r w:rsidRPr="004B6977">
        <w:rPr>
          <w:cs/>
          <w:lang w:bidi="bn-IN"/>
        </w:rPr>
        <w:t>বরকত ও আ</w:t>
      </w:r>
      <w:r w:rsidR="00BA4B87">
        <w:rPr>
          <w:cs/>
          <w:lang w:bidi="bn-IN"/>
        </w:rPr>
        <w:t>ল্লা</w:t>
      </w:r>
      <w:r w:rsidRPr="004B6977">
        <w:rPr>
          <w:cs/>
          <w:lang w:bidi="bn-IN"/>
        </w:rPr>
        <w:t>হর নিকট ক্ষমা প্রার্থনার সব চাইতে ভাল দিন নিয়ে তোমাদের নিকট উপস্থিত হয়েছে। এই মাস আল্লাহর নিকট সব চাইতে উত্তম মাস। রমজান মাসের</w:t>
      </w:r>
      <w:r w:rsidR="00D50CB1">
        <w:rPr>
          <w:cs/>
          <w:lang w:bidi="bn-IN"/>
        </w:rPr>
        <w:t xml:space="preserve"> </w:t>
      </w:r>
      <w:r w:rsidRPr="004B6977">
        <w:rPr>
          <w:cs/>
          <w:lang w:bidi="bn-IN"/>
        </w:rPr>
        <w:t>দিন</w:t>
      </w:r>
      <w:r w:rsidR="00D50CB1">
        <w:rPr>
          <w:cs/>
          <w:lang w:bidi="bn-IN"/>
        </w:rPr>
        <w:t xml:space="preserve"> </w:t>
      </w:r>
      <w:r w:rsidRPr="004B6977">
        <w:rPr>
          <w:cs/>
          <w:lang w:bidi="bn-IN"/>
        </w:rPr>
        <w:t>সমস্ত বছরের</w:t>
      </w:r>
      <w:r w:rsidR="00D50CB1">
        <w:rPr>
          <w:cs/>
          <w:lang w:bidi="bn-IN"/>
        </w:rPr>
        <w:t xml:space="preserve"> </w:t>
      </w:r>
      <w:r w:rsidRPr="004B6977">
        <w:rPr>
          <w:cs/>
          <w:lang w:bidi="bn-IN"/>
        </w:rPr>
        <w:t>দিনের</w:t>
      </w:r>
      <w:r w:rsidR="00D50CB1">
        <w:rPr>
          <w:cs/>
          <w:lang w:bidi="bn-IN"/>
        </w:rPr>
        <w:t xml:space="preserve"> </w:t>
      </w:r>
      <w:r w:rsidRPr="004B6977">
        <w:rPr>
          <w:cs/>
          <w:lang w:bidi="bn-IN"/>
        </w:rPr>
        <w:t>চাইতে</w:t>
      </w:r>
      <w:r w:rsidR="00D50CB1">
        <w:rPr>
          <w:cs/>
          <w:lang w:bidi="bn-IN"/>
        </w:rPr>
        <w:t xml:space="preserve"> </w:t>
      </w:r>
      <w:r w:rsidRPr="004B6977">
        <w:rPr>
          <w:cs/>
          <w:lang w:bidi="bn-IN"/>
        </w:rPr>
        <w:t>এবং</w:t>
      </w:r>
      <w:r w:rsidR="00D50CB1">
        <w:rPr>
          <w:cs/>
          <w:lang w:bidi="bn-IN"/>
        </w:rPr>
        <w:t xml:space="preserve"> </w:t>
      </w:r>
      <w:r w:rsidRPr="004B6977">
        <w:rPr>
          <w:cs/>
          <w:lang w:bidi="bn-IN"/>
        </w:rPr>
        <w:t>রমজান</w:t>
      </w:r>
      <w:r w:rsidR="00D50CB1">
        <w:rPr>
          <w:cs/>
          <w:lang w:bidi="bn-IN"/>
        </w:rPr>
        <w:t xml:space="preserve"> </w:t>
      </w:r>
      <w:r w:rsidRPr="004B6977">
        <w:rPr>
          <w:cs/>
          <w:lang w:bidi="bn-IN"/>
        </w:rPr>
        <w:t>মাসের</w:t>
      </w:r>
      <w:r w:rsidR="00D50CB1">
        <w:rPr>
          <w:cs/>
          <w:lang w:bidi="bn-IN"/>
        </w:rPr>
        <w:t xml:space="preserve"> </w:t>
      </w:r>
      <w:r w:rsidRPr="004B6977">
        <w:rPr>
          <w:cs/>
          <w:lang w:bidi="bn-IN"/>
        </w:rPr>
        <w:t>রাত</w:t>
      </w:r>
      <w:r w:rsidR="00D50CB1">
        <w:rPr>
          <w:cs/>
          <w:lang w:bidi="bn-IN"/>
        </w:rPr>
        <w:t xml:space="preserve"> </w:t>
      </w:r>
      <w:r w:rsidRPr="004B6977">
        <w:rPr>
          <w:cs/>
          <w:lang w:bidi="bn-IN"/>
        </w:rPr>
        <w:t>সমস্ত</w:t>
      </w:r>
      <w:r w:rsidR="00DE5E34">
        <w:rPr>
          <w:cs/>
          <w:lang w:bidi="bn-IN"/>
        </w:rPr>
        <w:t xml:space="preserve"> </w:t>
      </w:r>
      <w:r w:rsidRPr="004B6977">
        <w:rPr>
          <w:cs/>
          <w:lang w:bidi="bn-IN"/>
        </w:rPr>
        <w:t>বছরের</w:t>
      </w:r>
      <w:r w:rsidR="00D50CB1">
        <w:rPr>
          <w:cs/>
          <w:lang w:bidi="bn-IN"/>
        </w:rPr>
        <w:t xml:space="preserve"> </w:t>
      </w:r>
      <w:r w:rsidRPr="004B6977">
        <w:rPr>
          <w:cs/>
          <w:lang w:bidi="bn-IN"/>
        </w:rPr>
        <w:t>চাইতে</w:t>
      </w:r>
      <w:r w:rsidR="00D50CB1">
        <w:rPr>
          <w:cs/>
          <w:lang w:bidi="bn-IN"/>
        </w:rPr>
        <w:t xml:space="preserve"> </w:t>
      </w:r>
      <w:r w:rsidRPr="004B6977">
        <w:rPr>
          <w:cs/>
          <w:lang w:bidi="bn-IN"/>
        </w:rPr>
        <w:t>উত্তম।</w:t>
      </w:r>
      <w:r w:rsidR="00D50CB1">
        <w:rPr>
          <w:cs/>
          <w:lang w:bidi="bn-IN"/>
        </w:rPr>
        <w:t xml:space="preserve"> </w:t>
      </w:r>
      <w:r w:rsidRPr="004B6977">
        <w:rPr>
          <w:cs/>
          <w:lang w:bidi="bn-IN"/>
        </w:rPr>
        <w:t>এই</w:t>
      </w:r>
      <w:r w:rsidR="00D50CB1">
        <w:rPr>
          <w:cs/>
          <w:lang w:bidi="bn-IN"/>
        </w:rPr>
        <w:t xml:space="preserve"> </w:t>
      </w:r>
      <w:r w:rsidRPr="004B6977">
        <w:rPr>
          <w:cs/>
          <w:lang w:bidi="bn-IN"/>
        </w:rPr>
        <w:t>মাসে</w:t>
      </w:r>
      <w:r w:rsidR="00D50CB1">
        <w:rPr>
          <w:cs/>
          <w:lang w:bidi="bn-IN"/>
        </w:rPr>
        <w:t xml:space="preserve"> </w:t>
      </w:r>
      <w:r w:rsidRPr="004B6977">
        <w:rPr>
          <w:cs/>
          <w:lang w:bidi="bn-IN"/>
        </w:rPr>
        <w:t>তোমাদের</w:t>
      </w:r>
      <w:r w:rsidR="00D50CB1">
        <w:rPr>
          <w:cs/>
          <w:lang w:bidi="bn-IN"/>
        </w:rPr>
        <w:t xml:space="preserve"> </w:t>
      </w:r>
      <w:r w:rsidRPr="004B6977">
        <w:rPr>
          <w:cs/>
          <w:lang w:bidi="bn-IN"/>
        </w:rPr>
        <w:t>শ্বাস</w:t>
      </w:r>
      <w:r w:rsidR="00D50CB1">
        <w:rPr>
          <w:cs/>
          <w:lang w:bidi="bn-IN"/>
        </w:rPr>
        <w:t xml:space="preserve"> </w:t>
      </w:r>
      <w:r w:rsidRPr="004B6977">
        <w:rPr>
          <w:cs/>
          <w:lang w:bidi="bn-IN"/>
        </w:rPr>
        <w:t>নেওয়াও</w:t>
      </w:r>
      <w:r w:rsidR="00D50CB1">
        <w:rPr>
          <w:cs/>
          <w:lang w:bidi="bn-IN"/>
        </w:rPr>
        <w:t xml:space="preserve"> </w:t>
      </w:r>
      <w:r w:rsidRPr="004B6977">
        <w:rPr>
          <w:cs/>
          <w:lang w:bidi="bn-IN"/>
        </w:rPr>
        <w:t>তসবিহ</w:t>
      </w:r>
      <w:r w:rsidR="00D50CB1">
        <w:rPr>
          <w:cs/>
          <w:lang w:bidi="bn-IN"/>
        </w:rPr>
        <w:t xml:space="preserve"> </w:t>
      </w:r>
      <w:r w:rsidRPr="004B6977">
        <w:rPr>
          <w:cs/>
          <w:lang w:bidi="bn-IN"/>
        </w:rPr>
        <w:t xml:space="preserve">এর সোয়াবের সমতুল্য। এই মাসে তোমাদের </w:t>
      </w:r>
      <w:r w:rsidR="00DE5E34">
        <w:rPr>
          <w:cs/>
          <w:lang w:bidi="bn-IN"/>
        </w:rPr>
        <w:t>নিদ্রা</w:t>
      </w:r>
      <w:r w:rsidRPr="004B6977">
        <w:rPr>
          <w:cs/>
          <w:lang w:bidi="bn-IN"/>
        </w:rPr>
        <w:t xml:space="preserve"> ও ইবাদতে গণ্য হবে। আর তোমাদের ইবাদতও দোয়া গৃহীত হবে। সুতরাং তোমরা পরি</w:t>
      </w:r>
      <w:r w:rsidR="000D355D">
        <w:rPr>
          <w:cs/>
          <w:lang w:bidi="bn-IN"/>
        </w:rPr>
        <w:t>স্কা</w:t>
      </w:r>
      <w:r w:rsidRPr="004B6977">
        <w:rPr>
          <w:cs/>
          <w:lang w:bidi="bn-IN"/>
        </w:rPr>
        <w:t>র ও পবিত্র মনে আল্লাহর নিকট প্রার্থনা কর এই যে</w:t>
      </w:r>
      <w:r w:rsidRPr="004B6977">
        <w:t xml:space="preserve">, </w:t>
      </w:r>
      <w:r w:rsidRPr="004B6977">
        <w:rPr>
          <w:cs/>
          <w:lang w:bidi="bn-IN"/>
        </w:rPr>
        <w:t xml:space="preserve">যেন আল্লাহ তোমাদের কে রমজান মাসে রোযা রাখার ও </w:t>
      </w:r>
      <w:r w:rsidR="000D355D">
        <w:rPr>
          <w:cs/>
          <w:lang w:bidi="bn-IN"/>
        </w:rPr>
        <w:t>কোরআন</w:t>
      </w:r>
      <w:r w:rsidRPr="004B6977">
        <w:rPr>
          <w:cs/>
          <w:lang w:bidi="bn-IN"/>
        </w:rPr>
        <w:t xml:space="preserve"> শরীফ পড়ার সামর্থ্য দান করেন</w:t>
      </w:r>
      <w:r w:rsidRPr="004B6977">
        <w:rPr>
          <w:cs/>
          <w:lang w:bidi="hi-IN"/>
        </w:rPr>
        <w:t xml:space="preserve">। </w:t>
      </w:r>
      <w:r w:rsidRPr="004B6977">
        <w:rPr>
          <w:cs/>
          <w:lang w:bidi="bn-IN"/>
        </w:rPr>
        <w:t>লোকসকল! এ মাসে তোমাদের মধ্যে হতে</w:t>
      </w:r>
      <w:r w:rsidR="00D50CB1">
        <w:rPr>
          <w:cs/>
          <w:lang w:bidi="bn-IN"/>
        </w:rPr>
        <w:t xml:space="preserve"> </w:t>
      </w:r>
      <w:r w:rsidRPr="004B6977">
        <w:rPr>
          <w:cs/>
          <w:lang w:bidi="bn-IN"/>
        </w:rPr>
        <w:t>যে একজন কোন</w:t>
      </w:r>
      <w:r w:rsidR="00D50CB1">
        <w:rPr>
          <w:cs/>
          <w:lang w:bidi="bn-IN"/>
        </w:rPr>
        <w:t xml:space="preserve"> </w:t>
      </w:r>
      <w:r w:rsidR="000D355D">
        <w:rPr>
          <w:cs/>
          <w:lang w:bidi="bn-IN"/>
        </w:rPr>
        <w:t>মুমিন</w:t>
      </w:r>
      <w:r w:rsidR="00D50CB1">
        <w:rPr>
          <w:cs/>
          <w:lang w:bidi="bn-IN"/>
        </w:rPr>
        <w:t xml:space="preserve"> </w:t>
      </w:r>
      <w:r w:rsidRPr="004B6977">
        <w:rPr>
          <w:cs/>
          <w:lang w:bidi="bn-IN"/>
        </w:rPr>
        <w:t>ভাই কে</w:t>
      </w:r>
      <w:r w:rsidR="00D50CB1">
        <w:rPr>
          <w:cs/>
          <w:lang w:bidi="bn-IN"/>
        </w:rPr>
        <w:t xml:space="preserve"> </w:t>
      </w:r>
      <w:r w:rsidRPr="004B6977">
        <w:rPr>
          <w:cs/>
          <w:lang w:bidi="bn-IN"/>
        </w:rPr>
        <w:t>ইফতার করাবে</w:t>
      </w:r>
      <w:r w:rsidR="00D50CB1">
        <w:rPr>
          <w:cs/>
          <w:lang w:bidi="bn-IN"/>
        </w:rPr>
        <w:t xml:space="preserve"> </w:t>
      </w:r>
      <w:r w:rsidRPr="004B6977">
        <w:rPr>
          <w:cs/>
          <w:lang w:bidi="bn-IN"/>
        </w:rPr>
        <w:t>আল্লাহ</w:t>
      </w:r>
      <w:r w:rsidR="00D50CB1">
        <w:rPr>
          <w:cs/>
          <w:lang w:bidi="bn-IN"/>
        </w:rPr>
        <w:t xml:space="preserve"> </w:t>
      </w:r>
      <w:r w:rsidRPr="004B6977">
        <w:rPr>
          <w:cs/>
          <w:lang w:bidi="bn-IN"/>
        </w:rPr>
        <w:t>তাকে</w:t>
      </w:r>
      <w:r w:rsidR="00D50CB1">
        <w:rPr>
          <w:cs/>
          <w:lang w:bidi="bn-IN"/>
        </w:rPr>
        <w:t xml:space="preserve"> </w:t>
      </w:r>
      <w:r w:rsidRPr="004B6977">
        <w:rPr>
          <w:cs/>
          <w:lang w:bidi="bn-IN"/>
        </w:rPr>
        <w:t>একজন</w:t>
      </w:r>
      <w:r w:rsidR="00D50CB1">
        <w:rPr>
          <w:cs/>
          <w:lang w:bidi="bn-IN"/>
        </w:rPr>
        <w:t xml:space="preserve"> </w:t>
      </w:r>
      <w:r w:rsidRPr="004B6977">
        <w:rPr>
          <w:cs/>
          <w:lang w:bidi="bn-IN"/>
        </w:rPr>
        <w:t>ক্রীতদাস</w:t>
      </w:r>
      <w:r w:rsidR="00D50CB1">
        <w:rPr>
          <w:cs/>
          <w:lang w:bidi="bn-IN"/>
        </w:rPr>
        <w:t xml:space="preserve"> </w:t>
      </w:r>
      <w:r w:rsidRPr="004B6977">
        <w:rPr>
          <w:cs/>
          <w:lang w:bidi="bn-IN"/>
        </w:rPr>
        <w:t>মুক্তি</w:t>
      </w:r>
      <w:r w:rsidR="00D50CB1">
        <w:rPr>
          <w:cs/>
          <w:lang w:bidi="bn-IN"/>
        </w:rPr>
        <w:t xml:space="preserve"> </w:t>
      </w:r>
      <w:r w:rsidRPr="004B6977">
        <w:rPr>
          <w:cs/>
          <w:lang w:bidi="bn-IN"/>
        </w:rPr>
        <w:t>করে</w:t>
      </w:r>
      <w:r w:rsidR="00D50CB1">
        <w:rPr>
          <w:cs/>
          <w:lang w:bidi="bn-IN"/>
        </w:rPr>
        <w:t xml:space="preserve"> </w:t>
      </w:r>
      <w:r w:rsidRPr="004B6977">
        <w:rPr>
          <w:cs/>
          <w:lang w:bidi="bn-IN"/>
        </w:rPr>
        <w:t>দেওয়ার</w:t>
      </w:r>
      <w:r w:rsidR="00D50CB1">
        <w:rPr>
          <w:cs/>
          <w:lang w:bidi="bn-IN"/>
        </w:rPr>
        <w:t xml:space="preserve"> </w:t>
      </w:r>
      <w:r w:rsidRPr="004B6977">
        <w:rPr>
          <w:cs/>
          <w:lang w:bidi="bn-IN"/>
        </w:rPr>
        <w:t>সোয়াব</w:t>
      </w:r>
      <w:r w:rsidR="00D50CB1">
        <w:rPr>
          <w:cs/>
          <w:lang w:bidi="bn-IN"/>
        </w:rPr>
        <w:t xml:space="preserve"> </w:t>
      </w:r>
      <w:r w:rsidRPr="004B6977">
        <w:rPr>
          <w:cs/>
          <w:lang w:bidi="bn-IN"/>
        </w:rPr>
        <w:t>দান করবেন</w:t>
      </w:r>
      <w:r w:rsidR="00D50CB1">
        <w:rPr>
          <w:cs/>
          <w:lang w:bidi="bn-IN"/>
        </w:rPr>
        <w:t xml:space="preserve"> </w:t>
      </w:r>
      <w:r w:rsidRPr="004B6977">
        <w:rPr>
          <w:cs/>
          <w:lang w:bidi="bn-IN"/>
        </w:rPr>
        <w:t>আর</w:t>
      </w:r>
      <w:r w:rsidR="00D50CB1">
        <w:rPr>
          <w:cs/>
          <w:lang w:bidi="bn-IN"/>
        </w:rPr>
        <w:t xml:space="preserve"> </w:t>
      </w:r>
      <w:r w:rsidRPr="004B6977">
        <w:rPr>
          <w:cs/>
          <w:lang w:bidi="bn-IN"/>
        </w:rPr>
        <w:t>তার</w:t>
      </w:r>
      <w:r w:rsidR="00D50CB1">
        <w:rPr>
          <w:cs/>
          <w:lang w:bidi="bn-IN"/>
        </w:rPr>
        <w:t xml:space="preserve"> </w:t>
      </w:r>
      <w:r w:rsidRPr="004B6977">
        <w:rPr>
          <w:cs/>
          <w:lang w:bidi="bn-IN"/>
        </w:rPr>
        <w:t>অতীতের</w:t>
      </w:r>
      <w:r w:rsidR="00D50CB1">
        <w:rPr>
          <w:cs/>
          <w:lang w:bidi="bn-IN"/>
        </w:rPr>
        <w:t xml:space="preserve"> </w:t>
      </w:r>
      <w:r w:rsidRPr="004B6977">
        <w:rPr>
          <w:cs/>
          <w:lang w:bidi="bn-IN"/>
        </w:rPr>
        <w:t>গুনাহ</w:t>
      </w:r>
      <w:r w:rsidR="00D50CB1">
        <w:rPr>
          <w:cs/>
          <w:lang w:bidi="bn-IN"/>
        </w:rPr>
        <w:t xml:space="preserve"> </w:t>
      </w:r>
      <w:r w:rsidRPr="004B6977">
        <w:rPr>
          <w:cs/>
          <w:lang w:bidi="bn-IN"/>
        </w:rPr>
        <w:t>মাফ</w:t>
      </w:r>
      <w:r w:rsidR="00D50CB1">
        <w:rPr>
          <w:cs/>
          <w:lang w:bidi="bn-IN"/>
        </w:rPr>
        <w:t xml:space="preserve"> </w:t>
      </w:r>
      <w:r w:rsidRPr="004B6977">
        <w:rPr>
          <w:cs/>
          <w:lang w:bidi="bn-IN"/>
        </w:rPr>
        <w:t>করে</w:t>
      </w:r>
      <w:r w:rsidR="00D50CB1">
        <w:rPr>
          <w:cs/>
          <w:lang w:bidi="bn-IN"/>
        </w:rPr>
        <w:t xml:space="preserve"> </w:t>
      </w:r>
      <w:r w:rsidRPr="004B6977">
        <w:rPr>
          <w:cs/>
          <w:lang w:bidi="bn-IN"/>
        </w:rPr>
        <w:t>দেবেন।</w:t>
      </w:r>
      <w:r w:rsidR="00D50CB1">
        <w:rPr>
          <w:cs/>
          <w:lang w:bidi="bn-IN"/>
        </w:rPr>
        <w:t xml:space="preserve"> </w:t>
      </w:r>
      <w:r w:rsidRPr="004B6977">
        <w:rPr>
          <w:cs/>
          <w:lang w:bidi="bn-IN"/>
        </w:rPr>
        <w:t>এই</w:t>
      </w:r>
      <w:r w:rsidR="00D50CB1">
        <w:rPr>
          <w:cs/>
          <w:lang w:bidi="bn-IN"/>
        </w:rPr>
        <w:t xml:space="preserve"> </w:t>
      </w:r>
      <w:r w:rsidRPr="004B6977">
        <w:rPr>
          <w:cs/>
          <w:lang w:bidi="bn-IN"/>
        </w:rPr>
        <w:t>কথা</w:t>
      </w:r>
      <w:r w:rsidR="00D50CB1">
        <w:rPr>
          <w:cs/>
          <w:lang w:bidi="bn-IN"/>
        </w:rPr>
        <w:t xml:space="preserve"> </w:t>
      </w:r>
      <w:r w:rsidRPr="004B6977">
        <w:rPr>
          <w:cs/>
          <w:lang w:bidi="bn-IN"/>
        </w:rPr>
        <w:t>শুনে কয়েকজন বলল যে</w:t>
      </w:r>
      <w:r w:rsidRPr="004B6977">
        <w:t xml:space="preserve">, </w:t>
      </w:r>
      <w:r w:rsidRPr="004B6977">
        <w:rPr>
          <w:cs/>
          <w:lang w:bidi="bn-IN"/>
        </w:rPr>
        <w:t xml:space="preserve">ইয়া রাসুলুল্লাহ </w:t>
      </w:r>
      <w:r w:rsidR="000A2DD1">
        <w:rPr>
          <w:cs/>
          <w:lang w:bidi="bn-IN"/>
        </w:rPr>
        <w:t xml:space="preserve">(সাঃ) </w:t>
      </w:r>
      <w:r w:rsidRPr="004B6977">
        <w:rPr>
          <w:cs/>
          <w:lang w:bidi="bn-IN"/>
        </w:rPr>
        <w:t xml:space="preserve">! রোযাদারের ইফতার করানোর সামর্থ আমাদের নেই। হযরত </w:t>
      </w:r>
      <w:r w:rsidR="000A2DD1">
        <w:rPr>
          <w:cs/>
          <w:lang w:bidi="bn-IN"/>
        </w:rPr>
        <w:t>(সাঃ)</w:t>
      </w:r>
      <w:r w:rsidR="000D355D">
        <w:rPr>
          <w:cs/>
          <w:lang w:bidi="bn-IN"/>
        </w:rPr>
        <w:t xml:space="preserve"> </w:t>
      </w:r>
      <w:r w:rsidRPr="004B6977">
        <w:rPr>
          <w:cs/>
          <w:lang w:bidi="bn-IN"/>
        </w:rPr>
        <w:t>বললেন যে</w:t>
      </w:r>
      <w:r w:rsidRPr="004B6977">
        <w:t xml:space="preserve">, </w:t>
      </w:r>
      <w:r w:rsidRPr="004B6977">
        <w:rPr>
          <w:cs/>
          <w:lang w:bidi="bn-IN"/>
        </w:rPr>
        <w:t>তোমরা দোযখের আগুন হতে</w:t>
      </w:r>
      <w:r w:rsidR="00D50CB1">
        <w:rPr>
          <w:cs/>
          <w:lang w:bidi="bn-IN"/>
        </w:rPr>
        <w:t xml:space="preserve"> </w:t>
      </w:r>
      <w:r w:rsidRPr="004B6977">
        <w:rPr>
          <w:cs/>
          <w:lang w:bidi="bn-IN"/>
        </w:rPr>
        <w:t>নিজেকে</w:t>
      </w:r>
      <w:r w:rsidR="00D50CB1">
        <w:rPr>
          <w:cs/>
          <w:lang w:bidi="bn-IN"/>
        </w:rPr>
        <w:t xml:space="preserve"> </w:t>
      </w:r>
      <w:r w:rsidRPr="004B6977">
        <w:rPr>
          <w:cs/>
          <w:lang w:bidi="bn-IN"/>
        </w:rPr>
        <w:t>রক্ষা</w:t>
      </w:r>
      <w:r w:rsidR="00D50CB1">
        <w:rPr>
          <w:cs/>
          <w:lang w:bidi="bn-IN"/>
        </w:rPr>
        <w:t xml:space="preserve"> </w:t>
      </w:r>
      <w:r w:rsidRPr="004B6977">
        <w:rPr>
          <w:cs/>
          <w:lang w:bidi="bn-IN"/>
        </w:rPr>
        <w:t>কর</w:t>
      </w:r>
      <w:r w:rsidR="00D50CB1">
        <w:rPr>
          <w:cs/>
          <w:lang w:bidi="bn-IN"/>
        </w:rPr>
        <w:t xml:space="preserve"> </w:t>
      </w:r>
      <w:r w:rsidRPr="004B6977">
        <w:rPr>
          <w:cs/>
          <w:lang w:bidi="bn-IN"/>
        </w:rPr>
        <w:t>আর</w:t>
      </w:r>
      <w:r w:rsidR="00D50CB1">
        <w:rPr>
          <w:cs/>
          <w:lang w:bidi="bn-IN"/>
        </w:rPr>
        <w:t xml:space="preserve"> </w:t>
      </w:r>
      <w:r w:rsidRPr="004B6977">
        <w:rPr>
          <w:cs/>
          <w:lang w:bidi="bn-IN"/>
        </w:rPr>
        <w:t>রোযাদার</w:t>
      </w:r>
      <w:r w:rsidR="00D50CB1">
        <w:rPr>
          <w:cs/>
          <w:lang w:bidi="bn-IN"/>
        </w:rPr>
        <w:t xml:space="preserve"> </w:t>
      </w:r>
      <w:r w:rsidRPr="004B6977">
        <w:rPr>
          <w:cs/>
          <w:lang w:bidi="bn-IN"/>
        </w:rPr>
        <w:t>কে</w:t>
      </w:r>
      <w:r w:rsidR="00D50CB1">
        <w:rPr>
          <w:cs/>
          <w:lang w:bidi="bn-IN"/>
        </w:rPr>
        <w:t xml:space="preserve"> </w:t>
      </w:r>
      <w:r w:rsidRPr="004B6977">
        <w:rPr>
          <w:cs/>
          <w:lang w:bidi="bn-IN"/>
        </w:rPr>
        <w:t>ইফতার</w:t>
      </w:r>
      <w:r w:rsidR="00D50CB1">
        <w:rPr>
          <w:cs/>
          <w:lang w:bidi="bn-IN"/>
        </w:rPr>
        <w:t xml:space="preserve"> </w:t>
      </w:r>
      <w:r w:rsidRPr="004B6977">
        <w:rPr>
          <w:cs/>
          <w:lang w:bidi="bn-IN"/>
        </w:rPr>
        <w:t>করাও</w:t>
      </w:r>
      <w:r w:rsidRPr="004B6977">
        <w:t>,</w:t>
      </w:r>
      <w:r w:rsidR="00D50CB1">
        <w:t xml:space="preserve"> </w:t>
      </w:r>
      <w:r w:rsidRPr="004B6977">
        <w:rPr>
          <w:cs/>
          <w:lang w:bidi="bn-IN"/>
        </w:rPr>
        <w:t>হয়</w:t>
      </w:r>
      <w:r w:rsidR="00D50CB1">
        <w:rPr>
          <w:cs/>
          <w:lang w:bidi="bn-IN"/>
        </w:rPr>
        <w:t xml:space="preserve"> </w:t>
      </w:r>
      <w:r w:rsidRPr="004B6977">
        <w:rPr>
          <w:cs/>
          <w:lang w:bidi="bn-IN"/>
        </w:rPr>
        <w:t>অর্ধেক খোরমার</w:t>
      </w:r>
      <w:r w:rsidR="00D50CB1">
        <w:rPr>
          <w:cs/>
          <w:lang w:bidi="bn-IN"/>
        </w:rPr>
        <w:t xml:space="preserve"> </w:t>
      </w:r>
      <w:r w:rsidRPr="004B6977">
        <w:rPr>
          <w:cs/>
          <w:lang w:bidi="bn-IN"/>
        </w:rPr>
        <w:t>মাধ্যমে</w:t>
      </w:r>
      <w:r w:rsidRPr="004B6977">
        <w:t>,</w:t>
      </w:r>
      <w:r w:rsidR="00D50CB1">
        <w:t xml:space="preserve"> </w:t>
      </w:r>
      <w:r w:rsidRPr="004B6977">
        <w:rPr>
          <w:cs/>
          <w:lang w:bidi="bn-IN"/>
        </w:rPr>
        <w:t>না</w:t>
      </w:r>
      <w:r w:rsidR="00D50CB1">
        <w:rPr>
          <w:cs/>
          <w:lang w:bidi="bn-IN"/>
        </w:rPr>
        <w:t xml:space="preserve"> </w:t>
      </w:r>
      <w:r w:rsidRPr="004B6977">
        <w:rPr>
          <w:cs/>
          <w:lang w:bidi="bn-IN"/>
        </w:rPr>
        <w:t>হয়</w:t>
      </w:r>
      <w:r w:rsidR="00D50CB1">
        <w:rPr>
          <w:cs/>
          <w:lang w:bidi="bn-IN"/>
        </w:rPr>
        <w:t xml:space="preserve"> </w:t>
      </w:r>
      <w:r w:rsidRPr="004B6977">
        <w:rPr>
          <w:cs/>
          <w:lang w:bidi="bn-IN"/>
        </w:rPr>
        <w:t>এক</w:t>
      </w:r>
      <w:r w:rsidR="00D50CB1">
        <w:rPr>
          <w:cs/>
          <w:lang w:bidi="bn-IN"/>
        </w:rPr>
        <w:t xml:space="preserve"> </w:t>
      </w:r>
      <w:r w:rsidRPr="004B6977">
        <w:rPr>
          <w:cs/>
          <w:lang w:bidi="bn-IN"/>
        </w:rPr>
        <w:t>ডুক</w:t>
      </w:r>
      <w:r w:rsidR="00D50CB1">
        <w:rPr>
          <w:cs/>
          <w:lang w:bidi="bn-IN"/>
        </w:rPr>
        <w:t xml:space="preserve"> </w:t>
      </w:r>
      <w:r w:rsidRPr="004B6977">
        <w:rPr>
          <w:cs/>
          <w:lang w:bidi="bn-IN"/>
        </w:rPr>
        <w:t>পানির</w:t>
      </w:r>
      <w:r w:rsidR="00D50CB1">
        <w:rPr>
          <w:cs/>
          <w:lang w:bidi="bn-IN"/>
        </w:rPr>
        <w:t xml:space="preserve"> </w:t>
      </w:r>
      <w:r w:rsidRPr="004B6977">
        <w:rPr>
          <w:cs/>
          <w:lang w:bidi="bn-IN"/>
        </w:rPr>
        <w:t>মাধ্যমে।</w:t>
      </w:r>
      <w:r w:rsidR="00D50CB1">
        <w:rPr>
          <w:cs/>
          <w:lang w:bidi="bn-IN"/>
        </w:rPr>
        <w:t xml:space="preserve"> </w:t>
      </w:r>
      <w:r w:rsidRPr="004B6977">
        <w:rPr>
          <w:cs/>
          <w:lang w:bidi="bn-IN"/>
        </w:rPr>
        <w:t>তারপর</w:t>
      </w:r>
      <w:r w:rsidR="00D50CB1">
        <w:rPr>
          <w:cs/>
          <w:lang w:bidi="bn-IN"/>
        </w:rPr>
        <w:t xml:space="preserve"> </w:t>
      </w:r>
      <w:r w:rsidRPr="004B6977">
        <w:rPr>
          <w:cs/>
          <w:lang w:bidi="bn-IN"/>
        </w:rPr>
        <w:t>নবী</w:t>
      </w:r>
      <w:r w:rsidR="00D50CB1">
        <w:rPr>
          <w:cs/>
          <w:lang w:bidi="bn-IN"/>
        </w:rPr>
        <w:t xml:space="preserve"> </w:t>
      </w:r>
      <w:r w:rsidR="000A2DD1">
        <w:rPr>
          <w:cs/>
          <w:lang w:bidi="bn-IN"/>
        </w:rPr>
        <w:t>(সাঃ)</w:t>
      </w:r>
      <w:r w:rsidR="000D355D">
        <w:rPr>
          <w:cs/>
          <w:lang w:bidi="bn-IN"/>
        </w:rPr>
        <w:t xml:space="preserve"> </w:t>
      </w:r>
      <w:r w:rsidRPr="004B6977">
        <w:rPr>
          <w:cs/>
          <w:lang w:bidi="bn-IN"/>
        </w:rPr>
        <w:t>বললেন যে</w:t>
      </w:r>
      <w:r w:rsidRPr="004B6977">
        <w:t xml:space="preserve">, </w:t>
      </w:r>
      <w:r w:rsidRPr="004B6977">
        <w:rPr>
          <w:cs/>
          <w:lang w:bidi="bn-IN"/>
        </w:rPr>
        <w:t>এই</w:t>
      </w:r>
      <w:r w:rsidR="00D50CB1">
        <w:rPr>
          <w:cs/>
          <w:lang w:bidi="bn-IN"/>
        </w:rPr>
        <w:t xml:space="preserve"> </w:t>
      </w:r>
      <w:r w:rsidRPr="004B6977">
        <w:rPr>
          <w:cs/>
          <w:lang w:bidi="bn-IN"/>
        </w:rPr>
        <w:t xml:space="preserve">মাসে যে </w:t>
      </w:r>
      <w:r w:rsidR="000D355D">
        <w:rPr>
          <w:cs/>
          <w:lang w:bidi="bn-IN"/>
        </w:rPr>
        <w:t>প্র</w:t>
      </w:r>
      <w:r w:rsidRPr="004B6977">
        <w:rPr>
          <w:cs/>
          <w:lang w:bidi="bn-IN"/>
        </w:rPr>
        <w:t>চুর পরিমাণে আমার</w:t>
      </w:r>
      <w:r w:rsidR="00D50CB1">
        <w:rPr>
          <w:cs/>
          <w:lang w:bidi="bn-IN"/>
        </w:rPr>
        <w:t xml:space="preserve"> </w:t>
      </w:r>
      <w:r w:rsidRPr="004B6977">
        <w:rPr>
          <w:cs/>
          <w:lang w:bidi="bn-IN"/>
        </w:rPr>
        <w:t>ও আমার আহলে</w:t>
      </w:r>
      <w:r w:rsidR="000D355D">
        <w:rPr>
          <w:cs/>
          <w:lang w:bidi="bn-IN"/>
        </w:rPr>
        <w:t xml:space="preserve"> </w:t>
      </w:r>
      <w:r w:rsidRPr="004B6977">
        <w:rPr>
          <w:cs/>
          <w:lang w:bidi="bn-IN"/>
        </w:rPr>
        <w:t xml:space="preserve">বাইতের উপর দরূদ শরীফ পড়বে আল্লাহ কেয়ামতের দিন তার নেকির পাল্লা ভারি করে দিবেন। আবার এই মাসে যে কোরআন শরীফের </w:t>
      </w:r>
      <w:r w:rsidR="000D355D">
        <w:rPr>
          <w:cs/>
          <w:lang w:bidi="bn-IN"/>
        </w:rPr>
        <w:t>একটি</w:t>
      </w:r>
      <w:r w:rsidRPr="004B6977">
        <w:rPr>
          <w:cs/>
          <w:lang w:bidi="bn-IN"/>
        </w:rPr>
        <w:t xml:space="preserve"> আয়ত ও পাঠ করবে তাকে অন্য মাসের কোরআন শরীফ শেষ করার সমান দান করা হবে। ওহে লোক সকল! এই মাসে জা</w:t>
      </w:r>
      <w:r w:rsidR="000D355D">
        <w:rPr>
          <w:cs/>
          <w:lang w:bidi="bn-IN"/>
        </w:rPr>
        <w:t>ন্না</w:t>
      </w:r>
      <w:r w:rsidRPr="004B6977">
        <w:rPr>
          <w:cs/>
          <w:lang w:bidi="bn-IN"/>
        </w:rPr>
        <w:t>তের দরজা খুলে দেওয়া হয়</w:t>
      </w:r>
      <w:r w:rsidRPr="004B6977">
        <w:t xml:space="preserve">, </w:t>
      </w:r>
      <w:r w:rsidRPr="004B6977">
        <w:rPr>
          <w:cs/>
          <w:lang w:bidi="bn-IN"/>
        </w:rPr>
        <w:t>তাই দোয়া কর যে</w:t>
      </w:r>
      <w:r w:rsidRPr="004B6977">
        <w:t xml:space="preserve">, </w:t>
      </w:r>
      <w:r w:rsidRPr="004B6977">
        <w:rPr>
          <w:cs/>
          <w:lang w:bidi="bn-IN"/>
        </w:rPr>
        <w:t xml:space="preserve">এই </w:t>
      </w:r>
      <w:r w:rsidRPr="004B6977">
        <w:rPr>
          <w:cs/>
          <w:lang w:bidi="bn-IN"/>
        </w:rPr>
        <w:lastRenderedPageBreak/>
        <w:t>দরজা যেন তোমাদের জন্য বন্ধ করে না দেওয়া হয়। আর এই মাসে দোযখের দরজা বন্ধ করে দেওয়া হয়। তাই দোয়া কর যে</w:t>
      </w:r>
      <w:r w:rsidRPr="004B6977">
        <w:t xml:space="preserve">, </w:t>
      </w:r>
      <w:r w:rsidRPr="004B6977">
        <w:rPr>
          <w:cs/>
          <w:lang w:bidi="bn-IN"/>
        </w:rPr>
        <w:t>এই দরজা যেন তোমার জন্য খোলা না হয়। আবার এই মাসে শয়তান বন্দী হয়ে যায়। তাই তোমরা দোয়া কর যে</w:t>
      </w:r>
      <w:r w:rsidRPr="004B6977">
        <w:t xml:space="preserve">, </w:t>
      </w:r>
      <w:r w:rsidRPr="004B6977">
        <w:rPr>
          <w:cs/>
          <w:lang w:bidi="bn-IN"/>
        </w:rPr>
        <w:t>শয়তান যেন তোমাদের শাসনক</w:t>
      </w:r>
      <w:r w:rsidR="000D355D">
        <w:rPr>
          <w:cs/>
          <w:lang w:bidi="bn-IN"/>
        </w:rPr>
        <w:t>র্তা</w:t>
      </w:r>
      <w:r w:rsidRPr="004B6977">
        <w:rPr>
          <w:cs/>
          <w:lang w:bidi="bn-IN"/>
        </w:rPr>
        <w:t xml:space="preserve"> রূপে পরিণত না হয়। (সূত্র:</w:t>
      </w:r>
      <w:r w:rsidR="00D50CB1">
        <w:rPr>
          <w:cs/>
          <w:lang w:bidi="bn-IN"/>
        </w:rPr>
        <w:t xml:space="preserve"> </w:t>
      </w:r>
      <w:r w:rsidRPr="004B6977">
        <w:rPr>
          <w:cs/>
          <w:lang w:bidi="bn-IN"/>
        </w:rPr>
        <w:t>তোহফাতুল আওয়াম</w:t>
      </w:r>
      <w:r w:rsidR="00D50CB1">
        <w:rPr>
          <w:cs/>
          <w:lang w:bidi="bn-IN"/>
        </w:rPr>
        <w:t xml:space="preserve"> </w:t>
      </w:r>
      <w:r w:rsidRPr="004B6977">
        <w:rPr>
          <w:cs/>
          <w:lang w:bidi="bn-IN"/>
        </w:rPr>
        <w:t>মাকবুল যাদিদ</w:t>
      </w:r>
      <w:r w:rsidRPr="004B6977">
        <w:t>,</w:t>
      </w:r>
      <w:r w:rsidR="00D50CB1">
        <w:t xml:space="preserve"> </w:t>
      </w:r>
      <w:r w:rsidRPr="004B6977">
        <w:rPr>
          <w:cs/>
          <w:lang w:bidi="bn-IN"/>
        </w:rPr>
        <w:t>লেখকঃ হযরত</w:t>
      </w:r>
      <w:r w:rsidR="00D50CB1">
        <w:rPr>
          <w:cs/>
          <w:lang w:bidi="bn-IN"/>
        </w:rPr>
        <w:t xml:space="preserve"> </w:t>
      </w:r>
      <w:r w:rsidRPr="004B6977">
        <w:rPr>
          <w:cs/>
          <w:lang w:bidi="bn-IN"/>
        </w:rPr>
        <w:t>আয়াতুল্লাহ আল-ওযমা</w:t>
      </w:r>
      <w:r w:rsidR="000D355D">
        <w:rPr>
          <w:cs/>
          <w:lang w:bidi="bn-IN"/>
        </w:rPr>
        <w:t xml:space="preserve"> সৈ</w:t>
      </w:r>
      <w:r w:rsidRPr="004B6977">
        <w:rPr>
          <w:cs/>
          <w:lang w:bidi="bn-IN"/>
        </w:rPr>
        <w:t>য়দ মোহসিন হাকিম তাবা তাবাই)</w:t>
      </w:r>
      <w:r w:rsidR="000D355D">
        <w:rPr>
          <w:cs/>
          <w:lang w:bidi="bn-IN"/>
        </w:rPr>
        <w:t xml:space="preserve"> </w:t>
      </w:r>
    </w:p>
    <w:p w:rsidR="000D355D" w:rsidRPr="00F97F7A" w:rsidRDefault="000D355D" w:rsidP="00F97F7A">
      <w:pPr>
        <w:rPr>
          <w:rtl/>
          <w:cs/>
        </w:rPr>
      </w:pPr>
      <w:r>
        <w:rPr>
          <w:cs/>
          <w:lang w:bidi="bn-IN"/>
        </w:rPr>
        <w:br w:type="page"/>
      </w:r>
    </w:p>
    <w:p w:rsidR="000D355D" w:rsidRDefault="008A346A" w:rsidP="000D355D">
      <w:pPr>
        <w:pStyle w:val="Heading2Center"/>
        <w:rPr>
          <w:cs/>
          <w:lang w:bidi="bn-IN"/>
        </w:rPr>
      </w:pPr>
      <w:bookmarkStart w:id="1" w:name="_Toc452984683"/>
      <w:r w:rsidRPr="004B6977">
        <w:rPr>
          <w:cs/>
          <w:lang w:bidi="bn-IN"/>
        </w:rPr>
        <w:lastRenderedPageBreak/>
        <w:t>রোযা প্রসঙ্গে</w:t>
      </w:r>
      <w:bookmarkEnd w:id="1"/>
      <w:r w:rsidR="00D50CB1">
        <w:rPr>
          <w:cs/>
          <w:lang w:bidi="bn-IN"/>
        </w:rPr>
        <w:t xml:space="preserve"> </w:t>
      </w:r>
    </w:p>
    <w:p w:rsidR="000D355D" w:rsidRDefault="000D355D" w:rsidP="000D355D">
      <w:pPr>
        <w:pStyle w:val="libNormal"/>
        <w:rPr>
          <w:cs/>
          <w:lang w:bidi="bn-IN"/>
        </w:rPr>
      </w:pPr>
    </w:p>
    <w:p w:rsidR="00A5384F" w:rsidRDefault="008A346A" w:rsidP="00E62DE9">
      <w:pPr>
        <w:pStyle w:val="libNormal"/>
        <w:rPr>
          <w:lang w:bidi="bn-IN"/>
        </w:rPr>
      </w:pPr>
      <w:r w:rsidRPr="004B6977">
        <w:rPr>
          <w:cs/>
          <w:lang w:bidi="bn-IN"/>
        </w:rPr>
        <w:t>পবিত্র</w:t>
      </w:r>
      <w:r w:rsidR="00D50CB1">
        <w:rPr>
          <w:cs/>
          <w:lang w:bidi="bn-IN"/>
        </w:rPr>
        <w:t xml:space="preserve"> </w:t>
      </w:r>
      <w:r w:rsidRPr="004B6977">
        <w:rPr>
          <w:cs/>
          <w:lang w:bidi="bn-IN"/>
        </w:rPr>
        <w:t>কোরআন</w:t>
      </w:r>
      <w:r w:rsidR="00D50CB1">
        <w:rPr>
          <w:cs/>
          <w:lang w:bidi="bn-IN"/>
        </w:rPr>
        <w:t xml:space="preserve"> </w:t>
      </w:r>
      <w:r w:rsidRPr="004B6977">
        <w:rPr>
          <w:cs/>
          <w:lang w:bidi="bn-IN"/>
        </w:rPr>
        <w:t>শরীফে</w:t>
      </w:r>
      <w:r w:rsidR="00D50CB1">
        <w:rPr>
          <w:cs/>
          <w:lang w:bidi="bn-IN"/>
        </w:rPr>
        <w:t xml:space="preserve"> </w:t>
      </w:r>
      <w:r w:rsidRPr="004B6977">
        <w:rPr>
          <w:cs/>
          <w:lang w:bidi="bn-IN"/>
        </w:rPr>
        <w:t>আল্লাহ</w:t>
      </w:r>
      <w:r w:rsidR="00D50CB1">
        <w:rPr>
          <w:cs/>
          <w:lang w:bidi="bn-IN"/>
        </w:rPr>
        <w:t xml:space="preserve"> </w:t>
      </w:r>
      <w:r w:rsidRPr="004B6977">
        <w:rPr>
          <w:cs/>
          <w:lang w:bidi="bn-IN"/>
        </w:rPr>
        <w:t>রোযাকে</w:t>
      </w:r>
      <w:r w:rsidR="00D50CB1">
        <w:rPr>
          <w:cs/>
          <w:lang w:bidi="bn-IN"/>
        </w:rPr>
        <w:t xml:space="preserve"> </w:t>
      </w:r>
      <w:r w:rsidRPr="004B6977">
        <w:rPr>
          <w:cs/>
          <w:lang w:bidi="bn-IN"/>
        </w:rPr>
        <w:t>ফরজ</w:t>
      </w:r>
      <w:r w:rsidR="00D50CB1">
        <w:rPr>
          <w:cs/>
          <w:lang w:bidi="bn-IN"/>
        </w:rPr>
        <w:t xml:space="preserve"> </w:t>
      </w:r>
      <w:r w:rsidRPr="004B6977">
        <w:rPr>
          <w:cs/>
          <w:lang w:bidi="bn-IN"/>
        </w:rPr>
        <w:t>করেছেন</w:t>
      </w:r>
      <w:r w:rsidR="00D50CB1">
        <w:rPr>
          <w:cs/>
          <w:lang w:bidi="bn-IN"/>
        </w:rPr>
        <w:t xml:space="preserve"> </w:t>
      </w:r>
      <w:r w:rsidRPr="004B6977">
        <w:rPr>
          <w:cs/>
          <w:lang w:bidi="bn-IN"/>
        </w:rPr>
        <w:t>এবং</w:t>
      </w:r>
      <w:r w:rsidR="00D50CB1">
        <w:rPr>
          <w:cs/>
          <w:lang w:bidi="bn-IN"/>
        </w:rPr>
        <w:t xml:space="preserve"> </w:t>
      </w:r>
      <w:r w:rsidRPr="004B6977">
        <w:rPr>
          <w:cs/>
          <w:lang w:bidi="bn-IN"/>
        </w:rPr>
        <w:t>রোযার সময়সীমা উল্লেখ করে দিয়েছেন। কালাম পাকে সুরা বাকারায় পরি</w:t>
      </w:r>
      <w:r w:rsidR="000D355D">
        <w:rPr>
          <w:cs/>
          <w:lang w:bidi="bn-IN"/>
        </w:rPr>
        <w:t>স্কা</w:t>
      </w:r>
      <w:r w:rsidRPr="004B6977">
        <w:rPr>
          <w:cs/>
          <w:lang w:bidi="bn-IN"/>
        </w:rPr>
        <w:t>র লেখা আছে রাতের বেলায় রোযাকে পূর্ণ</w:t>
      </w:r>
      <w:r w:rsidR="00D50CB1">
        <w:rPr>
          <w:cs/>
          <w:lang w:bidi="bn-IN"/>
        </w:rPr>
        <w:t xml:space="preserve"> </w:t>
      </w:r>
      <w:r w:rsidRPr="004B6977">
        <w:rPr>
          <w:cs/>
          <w:lang w:bidi="bn-IN"/>
        </w:rPr>
        <w:t>করা। অর্থাৎ সুবহা সাদেকের পর থেকে</w:t>
      </w:r>
      <w:r w:rsidR="00D50CB1">
        <w:rPr>
          <w:cs/>
          <w:lang w:bidi="bn-IN"/>
        </w:rPr>
        <w:t xml:space="preserve"> </w:t>
      </w:r>
      <w:r w:rsidRPr="004B6977">
        <w:rPr>
          <w:cs/>
          <w:lang w:bidi="bn-IN"/>
        </w:rPr>
        <w:t>রাতের কালো অন্ধকার হওয়া পর্যন্ত</w:t>
      </w:r>
      <w:r w:rsidR="00D50CB1">
        <w:rPr>
          <w:cs/>
          <w:lang w:bidi="bn-IN"/>
        </w:rPr>
        <w:t xml:space="preserve"> </w:t>
      </w:r>
      <w:r w:rsidRPr="004B6977">
        <w:rPr>
          <w:cs/>
          <w:lang w:bidi="bn-IN"/>
        </w:rPr>
        <w:t>অপেক্ষা করে রোযাকে পরিপূর্ণ</w:t>
      </w:r>
      <w:r w:rsidR="00D50CB1">
        <w:rPr>
          <w:cs/>
          <w:lang w:bidi="bn-IN"/>
        </w:rPr>
        <w:t xml:space="preserve"> </w:t>
      </w:r>
      <w:r w:rsidRPr="004B6977">
        <w:rPr>
          <w:cs/>
          <w:lang w:bidi="bn-IN"/>
        </w:rPr>
        <w:t>করা।আর এই আয়াতের দলিলসমূহ বাংলাদেশ ও সারা বি</w:t>
      </w:r>
      <w:r w:rsidR="00A5384F">
        <w:rPr>
          <w:cs/>
          <w:lang w:bidi="bn-IN"/>
        </w:rPr>
        <w:t>শ্বে</w:t>
      </w:r>
      <w:r w:rsidRPr="004B6977">
        <w:rPr>
          <w:cs/>
          <w:lang w:bidi="bn-IN"/>
        </w:rPr>
        <w:t xml:space="preserve">র সকল কোরআনের তরজমায় একই কথা </w:t>
      </w:r>
      <w:r w:rsidRPr="00AC33C0">
        <w:rPr>
          <w:rStyle w:val="libAlaemChar"/>
        </w:rPr>
        <w:t>‘</w:t>
      </w:r>
      <w:r w:rsidRPr="004B6977">
        <w:rPr>
          <w:cs/>
          <w:lang w:bidi="bn-IN"/>
        </w:rPr>
        <w:t>রাত পর্যন্ত</w:t>
      </w:r>
      <w:r w:rsidRPr="00AC33C0">
        <w:rPr>
          <w:rStyle w:val="libAlaemChar"/>
        </w:rPr>
        <w:t>’</w:t>
      </w:r>
      <w:r w:rsidR="00D50CB1">
        <w:t xml:space="preserve"> </w:t>
      </w:r>
      <w:r w:rsidRPr="004B6977">
        <w:rPr>
          <w:cs/>
          <w:lang w:bidi="bn-IN"/>
        </w:rPr>
        <w:t>উল্লেখ আছে। যার কিছু দলীলসমূহ নিম্নে</w:t>
      </w:r>
      <w:r w:rsidR="00A5384F">
        <w:rPr>
          <w:lang w:bidi="bn-IN"/>
        </w:rPr>
        <w:t xml:space="preserve"> </w:t>
      </w:r>
      <w:r w:rsidRPr="004B6977">
        <w:rPr>
          <w:cs/>
          <w:lang w:bidi="bn-IN"/>
        </w:rPr>
        <w:t>দেওয়া হয়েছেঃ</w:t>
      </w:r>
    </w:p>
    <w:p w:rsidR="00A5384F" w:rsidRDefault="008A346A" w:rsidP="00A5384F">
      <w:pPr>
        <w:pStyle w:val="libNormal"/>
        <w:rPr>
          <w:lang w:bidi="bn-IN"/>
        </w:rPr>
      </w:pPr>
      <w:r w:rsidRPr="004B6977">
        <w:rPr>
          <w:cs/>
          <w:lang w:bidi="bn-IN"/>
        </w:rPr>
        <w:t>পবিত্র কোরআনে আল্লাহ্ তায়ালা হুকমু</w:t>
      </w:r>
      <w:r w:rsidR="00D50CB1">
        <w:rPr>
          <w:cs/>
          <w:lang w:bidi="bn-IN"/>
        </w:rPr>
        <w:t xml:space="preserve"> </w:t>
      </w:r>
      <w:r w:rsidRPr="004B6977">
        <w:rPr>
          <w:cs/>
          <w:lang w:bidi="bn-IN"/>
        </w:rPr>
        <w:t>দি</w:t>
      </w:r>
      <w:r w:rsidR="00B64353" w:rsidRPr="00FF75F4">
        <w:rPr>
          <w:cs/>
          <w:lang w:bidi="bn-IN"/>
        </w:rPr>
        <w:t>চ্ছে</w:t>
      </w:r>
      <w:r w:rsidRPr="004B6977">
        <w:rPr>
          <w:cs/>
          <w:lang w:bidi="bn-IN"/>
        </w:rPr>
        <w:t>ন যেঃ</w:t>
      </w:r>
      <w:r w:rsidR="00D50CB1">
        <w:rPr>
          <w:cs/>
          <w:lang w:bidi="bn-IN"/>
        </w:rPr>
        <w:t xml:space="preserve"> </w:t>
      </w:r>
      <w:r w:rsidRPr="00AC33C0">
        <w:rPr>
          <w:rStyle w:val="libAlaemChar"/>
        </w:rPr>
        <w:t>“</w:t>
      </w:r>
      <w:r w:rsidRPr="004B6977">
        <w:rPr>
          <w:cs/>
          <w:lang w:bidi="bn-IN"/>
        </w:rPr>
        <w:t>আর তোমরা পানাহার কর যতক্ষন না রাত্রির কালো রেখা থেকে ভোরের শুভ্র রেখা পরি</w:t>
      </w:r>
      <w:r w:rsidR="00A5384F">
        <w:rPr>
          <w:cs/>
          <w:lang w:bidi="bn-IN"/>
        </w:rPr>
        <w:t>ষ্কা</w:t>
      </w:r>
      <w:r w:rsidRPr="004B6977">
        <w:rPr>
          <w:cs/>
          <w:lang w:bidi="bn-IN"/>
        </w:rPr>
        <w:t>র দেখা যায়। অতঃপর</w:t>
      </w:r>
      <w:r w:rsidR="00D50CB1">
        <w:rPr>
          <w:cs/>
          <w:lang w:bidi="bn-IN"/>
        </w:rPr>
        <w:t xml:space="preserve"> </w:t>
      </w:r>
      <w:r w:rsidRPr="004B6977">
        <w:rPr>
          <w:cs/>
          <w:lang w:bidi="bn-IN"/>
        </w:rPr>
        <w:t>রোযা পূর্ণ</w:t>
      </w:r>
      <w:r w:rsidR="00D50CB1">
        <w:rPr>
          <w:cs/>
          <w:lang w:bidi="bn-IN"/>
        </w:rPr>
        <w:t xml:space="preserve"> </w:t>
      </w:r>
      <w:r w:rsidRPr="004B6977">
        <w:rPr>
          <w:cs/>
          <w:lang w:bidi="bn-IN"/>
        </w:rPr>
        <w:t>কর রাত</w:t>
      </w:r>
      <w:r w:rsidR="00D50CB1">
        <w:rPr>
          <w:cs/>
          <w:lang w:bidi="bn-IN"/>
        </w:rPr>
        <w:t xml:space="preserve"> </w:t>
      </w:r>
      <w:r w:rsidRPr="004B6977">
        <w:rPr>
          <w:cs/>
          <w:lang w:bidi="bn-IN"/>
        </w:rPr>
        <w:t>পর্যন্ত।</w:t>
      </w:r>
      <w:r w:rsidR="00D50CB1">
        <w:t xml:space="preserve"> </w:t>
      </w:r>
      <w:r w:rsidRPr="00AC33C0">
        <w:rPr>
          <w:rStyle w:val="libAlaemChar"/>
        </w:rPr>
        <w:t>”</w:t>
      </w:r>
      <w:r w:rsidRPr="004B6977">
        <w:t xml:space="preserve"> (</w:t>
      </w:r>
      <w:r w:rsidRPr="004B6977">
        <w:rPr>
          <w:cs/>
          <w:lang w:bidi="bn-IN"/>
        </w:rPr>
        <w:t>সূত্র: আল কোরআন</w:t>
      </w:r>
      <w:r w:rsidRPr="004B6977">
        <w:t xml:space="preserve">, </w:t>
      </w:r>
      <w:r w:rsidRPr="004B6977">
        <w:rPr>
          <w:cs/>
          <w:lang w:bidi="bn-IN"/>
        </w:rPr>
        <w:t>সূরা বাক্বারা</w:t>
      </w:r>
      <w:r w:rsidRPr="004B6977">
        <w:t xml:space="preserve">, </w:t>
      </w:r>
      <w:r w:rsidRPr="004B6977">
        <w:rPr>
          <w:cs/>
          <w:lang w:bidi="bn-IN"/>
        </w:rPr>
        <w:t>আয়াত: ১৮৭</w:t>
      </w:r>
      <w:r w:rsidRPr="004B6977">
        <w:t xml:space="preserve">, </w:t>
      </w:r>
      <w:r w:rsidRPr="004B6977">
        <w:rPr>
          <w:cs/>
          <w:lang w:bidi="bn-IN"/>
        </w:rPr>
        <w:t>নূর কোরআন শরীফ -সোলেমানিয়া বুক হাউস</w:t>
      </w:r>
      <w:r w:rsidRPr="004B6977">
        <w:t xml:space="preserve">, </w:t>
      </w:r>
      <w:r w:rsidRPr="004B6977">
        <w:rPr>
          <w:cs/>
          <w:lang w:bidi="bn-IN"/>
        </w:rPr>
        <w:t>৭ নং বায়</w:t>
      </w:r>
      <w:r w:rsidR="00A5384F">
        <w:rPr>
          <w:cs/>
          <w:lang w:bidi="bn-IN"/>
        </w:rPr>
        <w:t>তুল</w:t>
      </w:r>
      <w:r w:rsidR="00D50CB1">
        <w:rPr>
          <w:cs/>
          <w:lang w:bidi="bn-IN"/>
        </w:rPr>
        <w:t xml:space="preserve"> </w:t>
      </w:r>
      <w:r w:rsidRPr="004B6977">
        <w:rPr>
          <w:cs/>
          <w:lang w:bidi="bn-IN"/>
        </w:rPr>
        <w:t>মোকাররম)।</w:t>
      </w:r>
    </w:p>
    <w:p w:rsidR="00A5384F" w:rsidRDefault="008A346A" w:rsidP="00A5384F">
      <w:pPr>
        <w:pStyle w:val="libNormal"/>
        <w:rPr>
          <w:lang w:bidi="bn-IN"/>
        </w:rPr>
      </w:pPr>
      <w:r w:rsidRPr="00AC33C0">
        <w:rPr>
          <w:rStyle w:val="libAlaemChar"/>
        </w:rPr>
        <w:t>“</w:t>
      </w:r>
      <w:r w:rsidRPr="004B6977">
        <w:rPr>
          <w:cs/>
          <w:lang w:bidi="bn-IN"/>
        </w:rPr>
        <w:t>আর পানাহার কর যতক্ষন না কাল রেখা থেকে ভোরের শুভ্র রেখা পরি</w:t>
      </w:r>
      <w:r w:rsidR="00A5384F">
        <w:rPr>
          <w:cs/>
          <w:lang w:bidi="bn-IN"/>
        </w:rPr>
        <w:t>ষ্কা</w:t>
      </w:r>
      <w:r w:rsidRPr="004B6977">
        <w:rPr>
          <w:cs/>
          <w:lang w:bidi="bn-IN"/>
        </w:rPr>
        <w:t>র দেখা</w:t>
      </w:r>
      <w:r w:rsidR="00D50CB1">
        <w:rPr>
          <w:cs/>
          <w:lang w:bidi="bn-IN"/>
        </w:rPr>
        <w:t xml:space="preserve"> </w:t>
      </w:r>
      <w:r w:rsidRPr="004B6977">
        <w:rPr>
          <w:cs/>
          <w:lang w:bidi="bn-IN"/>
        </w:rPr>
        <w:t>যায়</w:t>
      </w:r>
      <w:r w:rsidRPr="00AC33C0">
        <w:rPr>
          <w:rStyle w:val="libAlaemChar"/>
        </w:rPr>
        <w:t>”</w:t>
      </w:r>
      <w:r w:rsidRPr="004B6977">
        <w:rPr>
          <w:cs/>
          <w:lang w:bidi="hi-IN"/>
        </w:rPr>
        <w:t>।</w:t>
      </w:r>
      <w:r w:rsidR="00D50CB1">
        <w:rPr>
          <w:cs/>
          <w:lang w:bidi="hi-IN"/>
        </w:rPr>
        <w:t xml:space="preserve"> </w:t>
      </w:r>
      <w:r w:rsidRPr="004B6977">
        <w:rPr>
          <w:cs/>
          <w:lang w:bidi="bn-IN"/>
        </w:rPr>
        <w:t>(সুত্র:</w:t>
      </w:r>
      <w:r w:rsidR="00D50CB1">
        <w:rPr>
          <w:cs/>
          <w:lang w:bidi="bn-IN"/>
        </w:rPr>
        <w:t xml:space="preserve"> </w:t>
      </w:r>
      <w:r w:rsidRPr="004B6977">
        <w:rPr>
          <w:cs/>
          <w:lang w:bidi="bn-IN"/>
        </w:rPr>
        <w:t>পবিত্র</w:t>
      </w:r>
      <w:r w:rsidR="00D50CB1">
        <w:rPr>
          <w:cs/>
          <w:lang w:bidi="bn-IN"/>
        </w:rPr>
        <w:t xml:space="preserve"> </w:t>
      </w:r>
      <w:r w:rsidRPr="004B6977">
        <w:rPr>
          <w:cs/>
          <w:lang w:bidi="bn-IN"/>
        </w:rPr>
        <w:t>কোরআনুল</w:t>
      </w:r>
      <w:r w:rsidR="00D50CB1">
        <w:rPr>
          <w:cs/>
          <w:lang w:bidi="bn-IN"/>
        </w:rPr>
        <w:t xml:space="preserve"> </w:t>
      </w:r>
      <w:r w:rsidRPr="004B6977">
        <w:rPr>
          <w:cs/>
          <w:lang w:bidi="bn-IN"/>
        </w:rPr>
        <w:t>করীম</w:t>
      </w:r>
      <w:r w:rsidR="00D50CB1">
        <w:rPr>
          <w:cs/>
          <w:lang w:bidi="bn-IN"/>
        </w:rPr>
        <w:t xml:space="preserve"> </w:t>
      </w:r>
      <w:r w:rsidRPr="004B6977">
        <w:rPr>
          <w:cs/>
          <w:lang w:bidi="bn-IN"/>
        </w:rPr>
        <w:t>(বাংলা</w:t>
      </w:r>
      <w:r w:rsidR="00D50CB1">
        <w:rPr>
          <w:cs/>
          <w:lang w:bidi="bn-IN"/>
        </w:rPr>
        <w:t xml:space="preserve"> </w:t>
      </w:r>
      <w:r w:rsidRPr="004B6977">
        <w:rPr>
          <w:cs/>
          <w:lang w:bidi="bn-IN"/>
        </w:rPr>
        <w:t>অনুবাদ</w:t>
      </w:r>
      <w:r w:rsidR="00D50CB1">
        <w:rPr>
          <w:cs/>
          <w:lang w:bidi="bn-IN"/>
        </w:rPr>
        <w:t xml:space="preserve"> </w:t>
      </w:r>
      <w:r w:rsidRPr="004B6977">
        <w:rPr>
          <w:cs/>
          <w:lang w:bidi="bn-IN"/>
        </w:rPr>
        <w:t>ও</w:t>
      </w:r>
      <w:r w:rsidR="00D50CB1">
        <w:rPr>
          <w:cs/>
          <w:lang w:bidi="bn-IN"/>
        </w:rPr>
        <w:t xml:space="preserve"> </w:t>
      </w:r>
      <w:r w:rsidRPr="004B6977">
        <w:rPr>
          <w:cs/>
          <w:lang w:bidi="bn-IN"/>
        </w:rPr>
        <w:t>সংক্ষিপ্ত তফসীর)</w:t>
      </w:r>
      <w:r w:rsidRPr="004B6977">
        <w:t xml:space="preserve">, </w:t>
      </w:r>
      <w:r w:rsidRPr="004B6977">
        <w:rPr>
          <w:cs/>
          <w:lang w:bidi="bn-IN"/>
        </w:rPr>
        <w:t xml:space="preserve">মূলঃ তফসীর মাআরেফুল </w:t>
      </w:r>
      <w:r w:rsidR="00A5384F">
        <w:rPr>
          <w:cs/>
          <w:lang w:bidi="bn-IN"/>
        </w:rPr>
        <w:t>কোরআন</w:t>
      </w:r>
      <w:r w:rsidRPr="004B6977">
        <w:t xml:space="preserve">, </w:t>
      </w:r>
      <w:r w:rsidRPr="004B6977">
        <w:rPr>
          <w:cs/>
          <w:lang w:bidi="bn-IN"/>
        </w:rPr>
        <w:t>পৃষ্ঠা: ৯৪</w:t>
      </w:r>
      <w:r w:rsidRPr="004B6977">
        <w:t xml:space="preserve">, </w:t>
      </w:r>
      <w:r w:rsidRPr="004B6977">
        <w:rPr>
          <w:cs/>
          <w:lang w:bidi="bn-IN"/>
        </w:rPr>
        <w:t>হযরত মাওলানা মুফতী মুহাম্মদ শাফী (রহঃ)</w:t>
      </w:r>
      <w:r w:rsidRPr="004B6977">
        <w:t xml:space="preserve">, </w:t>
      </w:r>
      <w:r w:rsidRPr="004B6977">
        <w:rPr>
          <w:cs/>
          <w:lang w:bidi="bn-IN"/>
        </w:rPr>
        <w:t>অনুবাদ ও সম্পাদনাঃ মাওলানা মুহিউদ্দীন খান</w:t>
      </w:r>
      <w:r w:rsidRPr="004B6977">
        <w:t>, (</w:t>
      </w:r>
      <w:r w:rsidRPr="004B6977">
        <w:rPr>
          <w:cs/>
          <w:lang w:bidi="bn-IN"/>
        </w:rPr>
        <w:t>সউদী</w:t>
      </w:r>
      <w:r w:rsidR="00D50CB1">
        <w:rPr>
          <w:cs/>
          <w:lang w:bidi="bn-IN"/>
        </w:rPr>
        <w:t xml:space="preserve"> </w:t>
      </w:r>
      <w:r w:rsidRPr="004B6977">
        <w:rPr>
          <w:cs/>
          <w:lang w:bidi="bn-IN"/>
        </w:rPr>
        <w:t>আরবের</w:t>
      </w:r>
      <w:r w:rsidR="00D50CB1">
        <w:rPr>
          <w:cs/>
          <w:lang w:bidi="bn-IN"/>
        </w:rPr>
        <w:t xml:space="preserve"> </w:t>
      </w:r>
      <w:r w:rsidRPr="004B6977">
        <w:rPr>
          <w:cs/>
          <w:lang w:bidi="bn-IN"/>
        </w:rPr>
        <w:t>মহামান্য</w:t>
      </w:r>
      <w:r w:rsidR="00D50CB1">
        <w:rPr>
          <w:cs/>
          <w:lang w:bidi="bn-IN"/>
        </w:rPr>
        <w:t xml:space="preserve"> </w:t>
      </w:r>
      <w:r w:rsidRPr="004B6977">
        <w:rPr>
          <w:cs/>
          <w:lang w:bidi="bn-IN"/>
        </w:rPr>
        <w:t>শাসক</w:t>
      </w:r>
      <w:r w:rsidR="00D50CB1">
        <w:rPr>
          <w:cs/>
          <w:lang w:bidi="bn-IN"/>
        </w:rPr>
        <w:t xml:space="preserve"> </w:t>
      </w:r>
      <w:r w:rsidR="00A5384F">
        <w:rPr>
          <w:cs/>
          <w:lang w:bidi="bn-IN"/>
        </w:rPr>
        <w:t>খাদেমুল-হারামাইনিশ</w:t>
      </w:r>
      <w:r w:rsidR="00D50CB1">
        <w:rPr>
          <w:cs/>
          <w:lang w:bidi="bn-IN"/>
        </w:rPr>
        <w:t xml:space="preserve"> </w:t>
      </w:r>
      <w:r w:rsidRPr="004B6977">
        <w:rPr>
          <w:cs/>
          <w:lang w:bidi="bn-IN"/>
        </w:rPr>
        <w:t>শরীফাইন</w:t>
      </w:r>
      <w:r w:rsidR="00D50CB1">
        <w:rPr>
          <w:cs/>
          <w:lang w:bidi="bn-IN"/>
        </w:rPr>
        <w:t xml:space="preserve"> </w:t>
      </w:r>
      <w:r w:rsidRPr="004B6977">
        <w:rPr>
          <w:cs/>
          <w:lang w:bidi="bn-IN"/>
        </w:rPr>
        <w:t>বাদশা</w:t>
      </w:r>
      <w:r w:rsidR="00A5384F">
        <w:rPr>
          <w:lang w:bidi="bn-IN"/>
        </w:rPr>
        <w:t xml:space="preserve"> </w:t>
      </w:r>
      <w:r w:rsidRPr="004B6977">
        <w:rPr>
          <w:cs/>
          <w:lang w:bidi="bn-IN"/>
        </w:rPr>
        <w:t>ফাহ্দ</w:t>
      </w:r>
      <w:r w:rsidR="00D50CB1">
        <w:rPr>
          <w:cs/>
          <w:lang w:bidi="bn-IN"/>
        </w:rPr>
        <w:t xml:space="preserve"> </w:t>
      </w:r>
      <w:r w:rsidRPr="004B6977">
        <w:rPr>
          <w:cs/>
          <w:lang w:bidi="bn-IN"/>
        </w:rPr>
        <w:t>ইবনে</w:t>
      </w:r>
      <w:r w:rsidR="00D50CB1">
        <w:rPr>
          <w:cs/>
          <w:lang w:bidi="bn-IN"/>
        </w:rPr>
        <w:t xml:space="preserve"> </w:t>
      </w:r>
      <w:r w:rsidRPr="004B6977">
        <w:rPr>
          <w:cs/>
          <w:lang w:bidi="bn-IN"/>
        </w:rPr>
        <w:t>আবদুল</w:t>
      </w:r>
      <w:r w:rsidR="00D50CB1">
        <w:rPr>
          <w:cs/>
          <w:lang w:bidi="bn-IN"/>
        </w:rPr>
        <w:t xml:space="preserve"> </w:t>
      </w:r>
      <w:r w:rsidRPr="004B6977">
        <w:rPr>
          <w:cs/>
          <w:lang w:bidi="bn-IN"/>
        </w:rPr>
        <w:t>আজীজের</w:t>
      </w:r>
      <w:r w:rsidR="00D50CB1">
        <w:rPr>
          <w:cs/>
          <w:lang w:bidi="bn-IN"/>
        </w:rPr>
        <w:t xml:space="preserve"> </w:t>
      </w:r>
      <w:r w:rsidRPr="004B6977">
        <w:rPr>
          <w:cs/>
          <w:lang w:bidi="bn-IN"/>
        </w:rPr>
        <w:t>নির্দ্দেশে</w:t>
      </w:r>
      <w:r w:rsidR="00D50CB1">
        <w:rPr>
          <w:cs/>
          <w:lang w:bidi="bn-IN"/>
        </w:rPr>
        <w:t xml:space="preserve"> </w:t>
      </w:r>
      <w:r w:rsidRPr="004B6977">
        <w:rPr>
          <w:cs/>
          <w:lang w:bidi="bn-IN"/>
        </w:rPr>
        <w:t>ও</w:t>
      </w:r>
      <w:r w:rsidR="00D50CB1">
        <w:rPr>
          <w:cs/>
          <w:lang w:bidi="bn-IN"/>
        </w:rPr>
        <w:t xml:space="preserve"> </w:t>
      </w:r>
      <w:r w:rsidRPr="004B6977">
        <w:rPr>
          <w:cs/>
          <w:lang w:bidi="bn-IN"/>
        </w:rPr>
        <w:t>পৃষ্ঠপোষকতায়</w:t>
      </w:r>
      <w:r w:rsidR="00D50CB1">
        <w:rPr>
          <w:cs/>
          <w:lang w:bidi="bn-IN"/>
        </w:rPr>
        <w:t xml:space="preserve"> </w:t>
      </w:r>
      <w:r w:rsidRPr="004B6977">
        <w:rPr>
          <w:cs/>
          <w:lang w:bidi="bn-IN"/>
        </w:rPr>
        <w:t>পবিত্র কোরআনের এ তরজমা ও সংক্ষিপ্ত তফসীর মুদ্রিত হলো</w:t>
      </w:r>
      <w:proofErr w:type="gramStart"/>
      <w:r w:rsidRPr="004B6977">
        <w:rPr>
          <w:cs/>
          <w:lang w:bidi="bn-IN"/>
        </w:rPr>
        <w:t>)।</w:t>
      </w:r>
      <w:proofErr w:type="gramEnd"/>
    </w:p>
    <w:p w:rsidR="00A5384F" w:rsidRDefault="008A346A" w:rsidP="00A5384F">
      <w:pPr>
        <w:pStyle w:val="libNormal"/>
        <w:rPr>
          <w:lang w:bidi="bn-IN"/>
        </w:rPr>
      </w:pPr>
      <w:r w:rsidRPr="00AC33C0">
        <w:rPr>
          <w:rStyle w:val="libAlaemChar"/>
        </w:rPr>
        <w:t>“</w:t>
      </w:r>
      <w:r w:rsidRPr="004B6977">
        <w:rPr>
          <w:cs/>
          <w:lang w:bidi="bn-IN"/>
        </w:rPr>
        <w:t>আর রাতের</w:t>
      </w:r>
      <w:r w:rsidR="00D50CB1">
        <w:rPr>
          <w:cs/>
          <w:lang w:bidi="bn-IN"/>
        </w:rPr>
        <w:t xml:space="preserve"> </w:t>
      </w:r>
      <w:r w:rsidRPr="004B6977">
        <w:rPr>
          <w:cs/>
          <w:lang w:bidi="bn-IN"/>
        </w:rPr>
        <w:t>বেলায় খানাপিনা</w:t>
      </w:r>
      <w:r w:rsidR="00D50CB1">
        <w:rPr>
          <w:cs/>
          <w:lang w:bidi="bn-IN"/>
        </w:rPr>
        <w:t xml:space="preserve"> </w:t>
      </w:r>
      <w:r w:rsidRPr="004B6977">
        <w:rPr>
          <w:cs/>
          <w:lang w:bidi="bn-IN"/>
        </w:rPr>
        <w:t>কর</w:t>
      </w:r>
      <w:r w:rsidRPr="004B6977">
        <w:t xml:space="preserve">, </w:t>
      </w:r>
      <w:r w:rsidRPr="004B6977">
        <w:rPr>
          <w:cs/>
          <w:lang w:bidi="bn-IN"/>
        </w:rPr>
        <w:t>যতক্ষণ</w:t>
      </w:r>
      <w:r w:rsidR="00D50CB1">
        <w:rPr>
          <w:cs/>
          <w:lang w:bidi="bn-IN"/>
        </w:rPr>
        <w:t xml:space="preserve"> </w:t>
      </w:r>
      <w:r w:rsidRPr="004B6977">
        <w:rPr>
          <w:cs/>
          <w:lang w:bidi="bn-IN"/>
        </w:rPr>
        <w:t>পর্যন্ত তোমাদের নিকট রাতের কালো রেখা থেকে সকালের সাদা রেখা স্পষ্ট হয়ে না ওঠে। তখন এসব কাজ ছেড়ে দিয়ে রাত পর্যন্ত</w:t>
      </w:r>
      <w:r w:rsidR="00D50CB1">
        <w:rPr>
          <w:cs/>
          <w:lang w:bidi="bn-IN"/>
        </w:rPr>
        <w:t xml:space="preserve"> </w:t>
      </w:r>
      <w:r w:rsidRPr="004B6977">
        <w:rPr>
          <w:cs/>
          <w:lang w:bidi="bn-IN"/>
        </w:rPr>
        <w:t xml:space="preserve">নিজেদের রোযা পুরা কর। (সুত্র: সহজ বাংলায় আল </w:t>
      </w:r>
      <w:r w:rsidR="00A5384F">
        <w:rPr>
          <w:cs/>
          <w:lang w:bidi="bn-IN"/>
        </w:rPr>
        <w:t>কোর</w:t>
      </w:r>
      <w:r w:rsidRPr="004B6977">
        <w:rPr>
          <w:cs/>
          <w:lang w:bidi="bn-IN"/>
        </w:rPr>
        <w:t>আনের অনুবাদ</w:t>
      </w:r>
      <w:r w:rsidRPr="004B6977">
        <w:t xml:space="preserve">, </w:t>
      </w:r>
      <w:r w:rsidRPr="004B6977">
        <w:rPr>
          <w:cs/>
          <w:lang w:bidi="bn-IN"/>
        </w:rPr>
        <w:t xml:space="preserve">প্রথম </w:t>
      </w:r>
      <w:r w:rsidR="00B64353">
        <w:rPr>
          <w:cs/>
          <w:lang w:bidi="bn-IN"/>
        </w:rPr>
        <w:t>খণ্ড</w:t>
      </w:r>
      <w:r w:rsidRPr="004B6977">
        <w:t xml:space="preserve">, </w:t>
      </w:r>
      <w:r w:rsidRPr="004B6977">
        <w:rPr>
          <w:cs/>
          <w:lang w:bidi="bn-IN"/>
        </w:rPr>
        <w:t>সাইয়েদ আ</w:t>
      </w:r>
      <w:r w:rsidR="00A5384F">
        <w:rPr>
          <w:cs/>
          <w:lang w:bidi="bn-IN"/>
        </w:rPr>
        <w:t>বু</w:t>
      </w:r>
      <w:r w:rsidRPr="004B6977">
        <w:rPr>
          <w:cs/>
          <w:lang w:bidi="bn-IN"/>
        </w:rPr>
        <w:t>ল আ</w:t>
      </w:r>
      <w:r w:rsidRPr="00AC33C0">
        <w:rPr>
          <w:rStyle w:val="libAlaemChar"/>
        </w:rPr>
        <w:t>’</w:t>
      </w:r>
      <w:r w:rsidRPr="004B6977">
        <w:rPr>
          <w:cs/>
          <w:lang w:bidi="bn-IN"/>
        </w:rPr>
        <w:t>লা মও</w:t>
      </w:r>
      <w:r w:rsidR="00A5384F">
        <w:rPr>
          <w:cs/>
          <w:lang w:bidi="bn-IN"/>
        </w:rPr>
        <w:t>দূ</w:t>
      </w:r>
      <w:r w:rsidRPr="004B6977">
        <w:rPr>
          <w:cs/>
          <w:lang w:bidi="bn-IN"/>
        </w:rPr>
        <w:t>দী (র)-এর উর্দু</w:t>
      </w:r>
      <w:r w:rsidR="00A5384F">
        <w:rPr>
          <w:lang w:bidi="bn-IN"/>
        </w:rPr>
        <w:t xml:space="preserve"> </w:t>
      </w:r>
      <w:r w:rsidRPr="004B6977">
        <w:rPr>
          <w:cs/>
          <w:lang w:bidi="bn-IN"/>
        </w:rPr>
        <w:t>তরজমার</w:t>
      </w:r>
      <w:r w:rsidR="00D50CB1">
        <w:rPr>
          <w:cs/>
          <w:lang w:bidi="bn-IN"/>
        </w:rPr>
        <w:t xml:space="preserve"> </w:t>
      </w:r>
      <w:r w:rsidRPr="004B6977">
        <w:rPr>
          <w:cs/>
          <w:lang w:bidi="bn-IN"/>
        </w:rPr>
        <w:t>বাংলা</w:t>
      </w:r>
      <w:r w:rsidR="00D50CB1">
        <w:rPr>
          <w:cs/>
          <w:lang w:bidi="bn-IN"/>
        </w:rPr>
        <w:t xml:space="preserve"> </w:t>
      </w:r>
      <w:r w:rsidRPr="004B6977">
        <w:rPr>
          <w:cs/>
          <w:lang w:bidi="bn-IN"/>
        </w:rPr>
        <w:t>অনুবাদ</w:t>
      </w:r>
      <w:r w:rsidRPr="004B6977">
        <w:t>,</w:t>
      </w:r>
      <w:r w:rsidR="00D50CB1">
        <w:t xml:space="preserve"> </w:t>
      </w:r>
      <w:r w:rsidRPr="004B6977">
        <w:rPr>
          <w:cs/>
          <w:lang w:bidi="bn-IN"/>
        </w:rPr>
        <w:t>অধ্যাপক</w:t>
      </w:r>
      <w:r w:rsidR="00D50CB1">
        <w:rPr>
          <w:cs/>
          <w:lang w:bidi="bn-IN"/>
        </w:rPr>
        <w:t xml:space="preserve"> </w:t>
      </w:r>
      <w:r w:rsidRPr="004B6977">
        <w:rPr>
          <w:cs/>
          <w:lang w:bidi="bn-IN"/>
        </w:rPr>
        <w:t>গোলাম</w:t>
      </w:r>
      <w:r w:rsidR="00D50CB1">
        <w:rPr>
          <w:cs/>
          <w:lang w:bidi="bn-IN"/>
        </w:rPr>
        <w:t xml:space="preserve"> </w:t>
      </w:r>
      <w:r w:rsidRPr="004B6977">
        <w:rPr>
          <w:cs/>
          <w:lang w:bidi="bn-IN"/>
        </w:rPr>
        <w:t>আযম</w:t>
      </w:r>
      <w:r w:rsidRPr="004B6977">
        <w:t>,</w:t>
      </w:r>
      <w:r w:rsidR="00D50CB1">
        <w:t xml:space="preserve"> </w:t>
      </w:r>
      <w:r w:rsidRPr="004B6977">
        <w:rPr>
          <w:cs/>
          <w:lang w:bidi="bn-IN"/>
        </w:rPr>
        <w:t>কামিয়াব</w:t>
      </w:r>
      <w:r w:rsidR="00D50CB1">
        <w:rPr>
          <w:cs/>
          <w:lang w:bidi="bn-IN"/>
        </w:rPr>
        <w:t xml:space="preserve"> </w:t>
      </w:r>
      <w:r w:rsidRPr="004B6977">
        <w:rPr>
          <w:cs/>
          <w:lang w:bidi="bn-IN"/>
        </w:rPr>
        <w:t>প্রকাশন লিমিটেড</w:t>
      </w:r>
      <w:r w:rsidRPr="004B6977">
        <w:t xml:space="preserve">, </w:t>
      </w:r>
      <w:r w:rsidRPr="004B6977">
        <w:rPr>
          <w:cs/>
          <w:lang w:bidi="bn-IN"/>
        </w:rPr>
        <w:t>জানুয়ারি ২০০৮</w:t>
      </w:r>
      <w:proofErr w:type="gramStart"/>
      <w:r w:rsidRPr="004B6977">
        <w:rPr>
          <w:cs/>
          <w:lang w:bidi="bn-IN"/>
        </w:rPr>
        <w:t>)।</w:t>
      </w:r>
      <w:proofErr w:type="gramEnd"/>
    </w:p>
    <w:p w:rsidR="00A5384F" w:rsidRDefault="008A346A" w:rsidP="00A5384F">
      <w:pPr>
        <w:pStyle w:val="libNormal"/>
        <w:rPr>
          <w:lang w:bidi="bn-IN"/>
        </w:rPr>
      </w:pPr>
      <w:r w:rsidRPr="00AC33C0">
        <w:rPr>
          <w:rStyle w:val="libAlaemChar"/>
        </w:rPr>
        <w:lastRenderedPageBreak/>
        <w:t>“</w:t>
      </w:r>
      <w:r w:rsidRPr="004B6977">
        <w:rPr>
          <w:cs/>
          <w:lang w:bidi="bn-IN"/>
        </w:rPr>
        <w:t>তোমরা পানাহার কর যতক্ষণ ভোর বেলার রেখার পরে সাদা রেখা পরি</w:t>
      </w:r>
      <w:r w:rsidR="000D355D">
        <w:rPr>
          <w:cs/>
          <w:lang w:bidi="bn-IN"/>
        </w:rPr>
        <w:t>স্কা</w:t>
      </w:r>
      <w:r w:rsidRPr="004B6977">
        <w:rPr>
          <w:cs/>
          <w:lang w:bidi="bn-IN"/>
        </w:rPr>
        <w:t>র দেখা যাইবে। অতঃপর তোমরা রাত্র পর্যন্ত</w:t>
      </w:r>
      <w:r w:rsidR="00D50CB1">
        <w:rPr>
          <w:cs/>
          <w:lang w:bidi="bn-IN"/>
        </w:rPr>
        <w:t xml:space="preserve"> </w:t>
      </w:r>
      <w:r w:rsidRPr="004B6977">
        <w:rPr>
          <w:cs/>
          <w:lang w:bidi="bn-IN"/>
        </w:rPr>
        <w:t>রোযা পূর্ণ কর</w:t>
      </w:r>
      <w:r w:rsidRPr="00AC33C0">
        <w:rPr>
          <w:rStyle w:val="libAlaemChar"/>
        </w:rPr>
        <w:t>”</w:t>
      </w:r>
      <w:r w:rsidRPr="004B6977">
        <w:rPr>
          <w:cs/>
          <w:lang w:bidi="hi-IN"/>
        </w:rPr>
        <w:t xml:space="preserve">। </w:t>
      </w:r>
      <w:r w:rsidRPr="004B6977">
        <w:rPr>
          <w:cs/>
          <w:lang w:bidi="bn-IN"/>
        </w:rPr>
        <w:t xml:space="preserve">(সূত্র: বাংলা </w:t>
      </w:r>
      <w:r w:rsidR="000D355D">
        <w:rPr>
          <w:cs/>
          <w:lang w:bidi="bn-IN"/>
        </w:rPr>
        <w:t>কোরআন</w:t>
      </w:r>
      <w:r w:rsidR="00D50CB1">
        <w:rPr>
          <w:cs/>
          <w:lang w:bidi="bn-IN"/>
        </w:rPr>
        <w:t xml:space="preserve"> </w:t>
      </w:r>
      <w:r w:rsidRPr="004B6977">
        <w:rPr>
          <w:cs/>
          <w:lang w:bidi="bn-IN"/>
        </w:rPr>
        <w:t>শরীফ</w:t>
      </w:r>
      <w:r w:rsidRPr="004B6977">
        <w:t>,</w:t>
      </w:r>
      <w:r w:rsidR="00D50CB1">
        <w:t xml:space="preserve"> </w:t>
      </w:r>
      <w:r w:rsidRPr="004B6977">
        <w:rPr>
          <w:cs/>
          <w:lang w:bidi="bn-IN"/>
        </w:rPr>
        <w:t>ফুরফুরা</w:t>
      </w:r>
      <w:r w:rsidR="00D50CB1">
        <w:rPr>
          <w:cs/>
          <w:lang w:bidi="bn-IN"/>
        </w:rPr>
        <w:t xml:space="preserve"> </w:t>
      </w:r>
      <w:r w:rsidRPr="004B6977">
        <w:rPr>
          <w:cs/>
          <w:lang w:bidi="bn-IN"/>
        </w:rPr>
        <w:t>শরীফের</w:t>
      </w:r>
      <w:r w:rsidR="00D50CB1">
        <w:rPr>
          <w:cs/>
          <w:lang w:bidi="bn-IN"/>
        </w:rPr>
        <w:t xml:space="preserve"> </w:t>
      </w:r>
      <w:r w:rsidRPr="004B6977">
        <w:rPr>
          <w:cs/>
          <w:lang w:bidi="bn-IN"/>
        </w:rPr>
        <w:t>শাহ</w:t>
      </w:r>
      <w:r w:rsidR="00D50CB1">
        <w:rPr>
          <w:cs/>
          <w:lang w:bidi="bn-IN"/>
        </w:rPr>
        <w:t xml:space="preserve"> </w:t>
      </w:r>
      <w:r w:rsidR="00A5384F">
        <w:rPr>
          <w:cs/>
          <w:lang w:bidi="bn-IN"/>
        </w:rPr>
        <w:t>সূ</w:t>
      </w:r>
      <w:r w:rsidRPr="004B6977">
        <w:rPr>
          <w:cs/>
          <w:lang w:bidi="bn-IN"/>
        </w:rPr>
        <w:t>ফী</w:t>
      </w:r>
      <w:r w:rsidR="00D50CB1">
        <w:rPr>
          <w:cs/>
          <w:lang w:bidi="bn-IN"/>
        </w:rPr>
        <w:t xml:space="preserve"> </w:t>
      </w:r>
      <w:r w:rsidRPr="004B6977">
        <w:rPr>
          <w:cs/>
          <w:lang w:bidi="bn-IN"/>
        </w:rPr>
        <w:t>মাওলানা</w:t>
      </w:r>
      <w:r w:rsidR="00D50CB1">
        <w:rPr>
          <w:cs/>
          <w:lang w:bidi="bn-IN"/>
        </w:rPr>
        <w:t xml:space="preserve"> </w:t>
      </w:r>
      <w:r w:rsidRPr="004B6977">
        <w:rPr>
          <w:cs/>
          <w:lang w:bidi="bn-IN"/>
        </w:rPr>
        <w:t>আবদুদ</w:t>
      </w:r>
      <w:r w:rsidR="00D50CB1">
        <w:rPr>
          <w:cs/>
          <w:lang w:bidi="bn-IN"/>
        </w:rPr>
        <w:t xml:space="preserve"> </w:t>
      </w:r>
      <w:r w:rsidRPr="004B6977">
        <w:rPr>
          <w:cs/>
          <w:lang w:bidi="bn-IN"/>
        </w:rPr>
        <w:t>দাইয়্যান চি</w:t>
      </w:r>
      <w:r w:rsidR="00A5384F">
        <w:rPr>
          <w:cs/>
          <w:lang w:bidi="bn-IN"/>
        </w:rPr>
        <w:t>শতী</w:t>
      </w:r>
      <w:r w:rsidRPr="004B6977">
        <w:rPr>
          <w:cs/>
          <w:lang w:bidi="bn-IN"/>
        </w:rPr>
        <w:t xml:space="preserve"> কর্তৃক</w:t>
      </w:r>
      <w:r w:rsidR="00D50CB1">
        <w:rPr>
          <w:cs/>
          <w:lang w:bidi="bn-IN"/>
        </w:rPr>
        <w:t xml:space="preserve"> </w:t>
      </w:r>
      <w:r w:rsidRPr="004B6977">
        <w:rPr>
          <w:cs/>
          <w:lang w:bidi="bn-IN"/>
        </w:rPr>
        <w:t>সংকলিত ও সম্পাদিত</w:t>
      </w:r>
      <w:r w:rsidRPr="004B6977">
        <w:t xml:space="preserve">, </w:t>
      </w:r>
      <w:r w:rsidRPr="004B6977">
        <w:rPr>
          <w:cs/>
          <w:lang w:bidi="bn-IN"/>
        </w:rPr>
        <w:t>কথাকলি-ঢাকা গাইবান্ধা</w:t>
      </w:r>
      <w:r w:rsidRPr="004B6977">
        <w:t xml:space="preserve">, </w:t>
      </w:r>
      <w:r w:rsidRPr="004B6977">
        <w:rPr>
          <w:cs/>
          <w:lang w:bidi="bn-IN"/>
        </w:rPr>
        <w:t>সন: আগষ্ট ১৯৮৯</w:t>
      </w:r>
      <w:proofErr w:type="gramStart"/>
      <w:r w:rsidRPr="004B6977">
        <w:rPr>
          <w:cs/>
          <w:lang w:bidi="bn-IN"/>
        </w:rPr>
        <w:t>)।</w:t>
      </w:r>
      <w:proofErr w:type="gramEnd"/>
      <w:r w:rsidRPr="004B6977">
        <w:rPr>
          <w:cs/>
          <w:lang w:bidi="bn-IN"/>
        </w:rPr>
        <w:t xml:space="preserve"> </w:t>
      </w:r>
    </w:p>
    <w:p w:rsidR="00FF75F4" w:rsidRDefault="008A346A" w:rsidP="00FF75F4">
      <w:pPr>
        <w:pStyle w:val="libNormal"/>
        <w:rPr>
          <w:lang w:bidi="bn-IN"/>
        </w:rPr>
      </w:pPr>
      <w:r w:rsidRPr="00AC33C0">
        <w:rPr>
          <w:rStyle w:val="libAlaemChar"/>
        </w:rPr>
        <w:t>“</w:t>
      </w:r>
      <w:r w:rsidRPr="004B6977">
        <w:rPr>
          <w:cs/>
          <w:lang w:bidi="bn-IN"/>
        </w:rPr>
        <w:t xml:space="preserve">আর তোমরা পানাহার কর যতক্ষণ রাত্রির </w:t>
      </w:r>
      <w:r w:rsidR="00F50425">
        <w:rPr>
          <w:cs/>
          <w:lang w:bidi="bn-IN"/>
        </w:rPr>
        <w:t>কৃষ্ণ</w:t>
      </w:r>
      <w:r w:rsidR="000D355D">
        <w:rPr>
          <w:cs/>
          <w:lang w:bidi="bn-IN"/>
        </w:rPr>
        <w:t xml:space="preserve"> </w:t>
      </w:r>
      <w:r w:rsidRPr="004B6977">
        <w:rPr>
          <w:cs/>
          <w:lang w:bidi="bn-IN"/>
        </w:rPr>
        <w:t>রেখা হতে উষার শুভ্ররেখা স্পষ্টরূপে প্রতিভাত না হয়। অতপর রাত্রি প</w:t>
      </w:r>
      <w:r w:rsidR="00D83418">
        <w:rPr>
          <w:cs/>
          <w:lang w:bidi="bn-IN"/>
        </w:rPr>
        <w:t>র্য</w:t>
      </w:r>
      <w:r w:rsidRPr="004B6977">
        <w:rPr>
          <w:cs/>
          <w:lang w:bidi="bn-IN"/>
        </w:rPr>
        <w:t>ন্ত রোযা পূর্ণ কর</w:t>
      </w:r>
      <w:r w:rsidRPr="00AC33C0">
        <w:rPr>
          <w:rStyle w:val="libAlaemChar"/>
        </w:rPr>
        <w:t>”</w:t>
      </w:r>
      <w:r w:rsidRPr="004B6977">
        <w:rPr>
          <w:cs/>
          <w:lang w:bidi="hi-IN"/>
        </w:rPr>
        <w:t xml:space="preserve">। </w:t>
      </w:r>
      <w:r w:rsidRPr="004B6977">
        <w:rPr>
          <w:cs/>
          <w:lang w:bidi="bn-IN"/>
        </w:rPr>
        <w:t xml:space="preserve">(সূত্র: নূর বাংলা </w:t>
      </w:r>
      <w:r w:rsidRPr="00A5384F">
        <w:rPr>
          <w:cs/>
          <w:lang w:bidi="bn-IN"/>
        </w:rPr>
        <w:t>উ</w:t>
      </w:r>
      <w:r w:rsidR="00DE704B" w:rsidRPr="00A5384F">
        <w:rPr>
          <w:cs/>
          <w:lang w:bidi="bn-IN"/>
        </w:rPr>
        <w:t>চ্চা</w:t>
      </w:r>
      <w:r w:rsidRPr="00A5384F">
        <w:rPr>
          <w:cs/>
          <w:lang w:bidi="bn-IN"/>
        </w:rPr>
        <w:t>রণ</w:t>
      </w:r>
      <w:r w:rsidRPr="004B6977">
        <w:rPr>
          <w:cs/>
          <w:lang w:bidi="bn-IN"/>
        </w:rPr>
        <w:t xml:space="preserve"> অর্থ ও শানে নুযুলসহ কোরআন শরীফ</w:t>
      </w:r>
      <w:r w:rsidRPr="004B6977">
        <w:t xml:space="preserve">, </w:t>
      </w:r>
      <w:r w:rsidRPr="004B6977">
        <w:rPr>
          <w:cs/>
          <w:lang w:bidi="bn-IN"/>
        </w:rPr>
        <w:t>উ</w:t>
      </w:r>
      <w:r w:rsidR="00DE704B" w:rsidRPr="00FF75F4">
        <w:rPr>
          <w:cs/>
          <w:lang w:bidi="bn-IN"/>
        </w:rPr>
        <w:t>চ্চা</w:t>
      </w:r>
      <w:r w:rsidRPr="004B6977">
        <w:rPr>
          <w:cs/>
          <w:lang w:bidi="bn-IN"/>
        </w:rPr>
        <w:t>রণ ও অ</w:t>
      </w:r>
      <w:r w:rsidR="00C760D9">
        <w:rPr>
          <w:cs/>
          <w:lang w:bidi="bn-IN"/>
        </w:rPr>
        <w:t>নু</w:t>
      </w:r>
      <w:r w:rsidRPr="004B6977">
        <w:rPr>
          <w:cs/>
          <w:lang w:bidi="bn-IN"/>
        </w:rPr>
        <w:t>বাদে: মাওলানা খান মোহাম্মদ ইউসুফ আবদুল্লাহ (এম.এম)</w:t>
      </w:r>
      <w:r w:rsidRPr="004B6977">
        <w:t xml:space="preserve">, </w:t>
      </w:r>
      <w:r w:rsidR="00FF75F4">
        <w:rPr>
          <w:cs/>
          <w:lang w:bidi="bn-IN"/>
        </w:rPr>
        <w:t>ছারছীনা দারুস</w:t>
      </w:r>
      <w:r w:rsidRPr="004B6977">
        <w:rPr>
          <w:cs/>
          <w:lang w:bidi="bn-IN"/>
        </w:rPr>
        <w:t xml:space="preserve"> সুন্নাত আলিয়া</w:t>
      </w:r>
      <w:r w:rsidR="00D50CB1">
        <w:rPr>
          <w:cs/>
          <w:lang w:bidi="bn-IN"/>
        </w:rPr>
        <w:t xml:space="preserve"> </w:t>
      </w:r>
      <w:r w:rsidRPr="004B6977">
        <w:rPr>
          <w:cs/>
          <w:lang w:bidi="bn-IN"/>
        </w:rPr>
        <w:t>মাদ্রাসা</w:t>
      </w:r>
      <w:r w:rsidR="00D50CB1">
        <w:rPr>
          <w:cs/>
          <w:lang w:bidi="bn-IN"/>
        </w:rPr>
        <w:t xml:space="preserve"> </w:t>
      </w:r>
      <w:r w:rsidRPr="004B6977">
        <w:rPr>
          <w:cs/>
          <w:lang w:bidi="bn-IN"/>
        </w:rPr>
        <w:t>খতীব</w:t>
      </w:r>
      <w:r w:rsidRPr="004B6977">
        <w:t>,</w:t>
      </w:r>
      <w:r w:rsidR="00D50CB1">
        <w:t xml:space="preserve"> </w:t>
      </w:r>
      <w:r w:rsidR="00FF75F4">
        <w:rPr>
          <w:cs/>
          <w:lang w:bidi="bn-IN"/>
        </w:rPr>
        <w:t>বায়তুস</w:t>
      </w:r>
      <w:r w:rsidRPr="004B6977">
        <w:rPr>
          <w:cs/>
          <w:lang w:bidi="bn-IN"/>
        </w:rPr>
        <w:t xml:space="preserve"> সালাত</w:t>
      </w:r>
      <w:r w:rsidR="00D50CB1">
        <w:rPr>
          <w:cs/>
          <w:lang w:bidi="bn-IN"/>
        </w:rPr>
        <w:t xml:space="preserve"> </w:t>
      </w:r>
      <w:r w:rsidRPr="004B6977">
        <w:rPr>
          <w:cs/>
          <w:lang w:bidi="bn-IN"/>
        </w:rPr>
        <w:t>মসজিদ</w:t>
      </w:r>
      <w:r w:rsidRPr="004B6977">
        <w:t>,</w:t>
      </w:r>
      <w:r w:rsidR="00D50CB1">
        <w:t xml:space="preserve"> </w:t>
      </w:r>
      <w:r w:rsidRPr="004B6977">
        <w:rPr>
          <w:cs/>
          <w:lang w:bidi="bn-IN"/>
        </w:rPr>
        <w:t>সদরঘাট</w:t>
      </w:r>
      <w:r w:rsidRPr="004B6977">
        <w:t>,</w:t>
      </w:r>
      <w:r w:rsidR="00D50CB1">
        <w:t xml:space="preserve"> </w:t>
      </w:r>
      <w:r w:rsidRPr="004B6977">
        <w:rPr>
          <w:cs/>
          <w:lang w:bidi="bn-IN"/>
        </w:rPr>
        <w:t>ঢাকা-১১০০</w:t>
      </w:r>
      <w:r w:rsidRPr="004B6977">
        <w:t xml:space="preserve">; </w:t>
      </w:r>
      <w:r w:rsidRPr="004B6977">
        <w:rPr>
          <w:cs/>
          <w:lang w:bidi="bn-IN"/>
        </w:rPr>
        <w:t>সোলেমানিয়া বুক হাউস</w:t>
      </w:r>
      <w:r w:rsidRPr="004B6977">
        <w:t xml:space="preserve">, </w:t>
      </w:r>
      <w:r w:rsidRPr="004B6977">
        <w:rPr>
          <w:cs/>
          <w:lang w:bidi="bn-IN"/>
        </w:rPr>
        <w:t>৪৫</w:t>
      </w:r>
      <w:r w:rsidRPr="004B6977">
        <w:t xml:space="preserve">, </w:t>
      </w:r>
      <w:r w:rsidRPr="004B6977">
        <w:rPr>
          <w:cs/>
          <w:lang w:bidi="bn-IN"/>
        </w:rPr>
        <w:t>৩৬ বাংলাবাজার ঢাকা-১১০০</w:t>
      </w:r>
      <w:r w:rsidRPr="004B6977">
        <w:t xml:space="preserve">, </w:t>
      </w:r>
      <w:r w:rsidRPr="004B6977">
        <w:rPr>
          <w:cs/>
          <w:lang w:bidi="bn-IN"/>
        </w:rPr>
        <w:t>সন-২০০১</w:t>
      </w:r>
      <w:proofErr w:type="gramStart"/>
      <w:r w:rsidRPr="004B6977">
        <w:rPr>
          <w:cs/>
          <w:lang w:bidi="bn-IN"/>
        </w:rPr>
        <w:t>)।</w:t>
      </w:r>
      <w:proofErr w:type="gramEnd"/>
      <w:r w:rsidRPr="004B6977">
        <w:rPr>
          <w:cs/>
          <w:lang w:bidi="bn-IN"/>
        </w:rPr>
        <w:t xml:space="preserve"> </w:t>
      </w:r>
    </w:p>
    <w:p w:rsidR="00CF0CB3" w:rsidRPr="00AC33C0" w:rsidRDefault="008A346A" w:rsidP="00CF0CB3">
      <w:pPr>
        <w:pStyle w:val="libNormal"/>
      </w:pPr>
      <w:r w:rsidRPr="00AC33C0">
        <w:rPr>
          <w:rStyle w:val="libAlaemChar"/>
        </w:rPr>
        <w:t>“</w:t>
      </w:r>
      <w:r w:rsidRPr="004B6977">
        <w:rPr>
          <w:cs/>
          <w:lang w:bidi="bn-IN"/>
        </w:rPr>
        <w:t xml:space="preserve">যে পর্যন্ত না আকাশের রাত্রের কালো রেখা হইতে ঊষার সাদা রেখা </w:t>
      </w:r>
      <w:r w:rsidR="000D355D">
        <w:rPr>
          <w:cs/>
          <w:lang w:bidi="bn-IN"/>
        </w:rPr>
        <w:t>প্র</w:t>
      </w:r>
      <w:r w:rsidRPr="004B6977">
        <w:rPr>
          <w:cs/>
          <w:lang w:bidi="bn-IN"/>
        </w:rPr>
        <w:t>কাশ পায়</w:t>
      </w:r>
      <w:r w:rsidR="00D50CB1">
        <w:rPr>
          <w:cs/>
          <w:lang w:bidi="bn-IN"/>
        </w:rPr>
        <w:t xml:space="preserve"> </w:t>
      </w:r>
      <w:r w:rsidR="00FF75F4">
        <w:rPr>
          <w:cs/>
          <w:lang w:bidi="bn-IN"/>
        </w:rPr>
        <w:t>প্রত্যু</w:t>
      </w:r>
      <w:r w:rsidRPr="004B6977">
        <w:rPr>
          <w:cs/>
          <w:lang w:bidi="bn-IN"/>
        </w:rPr>
        <w:t>ষকালে</w:t>
      </w:r>
      <w:r w:rsidRPr="004B6977">
        <w:t>,</w:t>
      </w:r>
      <w:r w:rsidR="00D50CB1">
        <w:t xml:space="preserve"> </w:t>
      </w:r>
      <w:r w:rsidRPr="004B6977">
        <w:rPr>
          <w:cs/>
          <w:lang w:bidi="bn-IN"/>
        </w:rPr>
        <w:t>অতঃপর</w:t>
      </w:r>
      <w:r w:rsidR="00D50CB1">
        <w:rPr>
          <w:cs/>
          <w:lang w:bidi="bn-IN"/>
        </w:rPr>
        <w:t xml:space="preserve"> </w:t>
      </w:r>
      <w:r w:rsidRPr="004B6977">
        <w:rPr>
          <w:cs/>
          <w:lang w:bidi="bn-IN"/>
        </w:rPr>
        <w:t>রোযা</w:t>
      </w:r>
      <w:r w:rsidR="00D50CB1">
        <w:rPr>
          <w:cs/>
          <w:lang w:bidi="bn-IN"/>
        </w:rPr>
        <w:t xml:space="preserve"> </w:t>
      </w:r>
      <w:r w:rsidRPr="004B6977">
        <w:rPr>
          <w:cs/>
          <w:lang w:bidi="bn-IN"/>
        </w:rPr>
        <w:t>রাত্রি</w:t>
      </w:r>
      <w:r w:rsidR="00D50CB1">
        <w:rPr>
          <w:cs/>
          <w:lang w:bidi="bn-IN"/>
        </w:rPr>
        <w:t xml:space="preserve"> </w:t>
      </w:r>
      <w:r w:rsidRPr="004B6977">
        <w:rPr>
          <w:cs/>
          <w:lang w:bidi="bn-IN"/>
        </w:rPr>
        <w:t>পর্যন্ত</w:t>
      </w:r>
      <w:r w:rsidR="00D50CB1">
        <w:rPr>
          <w:cs/>
          <w:lang w:bidi="bn-IN"/>
        </w:rPr>
        <w:t xml:space="preserve"> </w:t>
      </w:r>
      <w:r w:rsidRPr="004B6977">
        <w:rPr>
          <w:cs/>
          <w:lang w:bidi="bn-IN"/>
        </w:rPr>
        <w:t>পূর্ণ</w:t>
      </w:r>
      <w:r w:rsidR="00D50CB1">
        <w:rPr>
          <w:cs/>
          <w:lang w:bidi="bn-IN"/>
        </w:rPr>
        <w:t xml:space="preserve"> </w:t>
      </w:r>
      <w:r w:rsidRPr="004B6977">
        <w:rPr>
          <w:cs/>
          <w:lang w:bidi="bn-IN"/>
        </w:rPr>
        <w:t>কর</w:t>
      </w:r>
      <w:r w:rsidRPr="00AC33C0">
        <w:rPr>
          <w:rStyle w:val="libAlaemChar"/>
        </w:rPr>
        <w:t>”</w:t>
      </w:r>
      <w:r w:rsidRPr="004B6977">
        <w:rPr>
          <w:cs/>
          <w:lang w:bidi="hi-IN"/>
        </w:rPr>
        <w:t>।</w:t>
      </w:r>
      <w:r w:rsidR="00D50CB1">
        <w:rPr>
          <w:cs/>
          <w:lang w:bidi="hi-IN"/>
        </w:rPr>
        <w:t xml:space="preserve"> </w:t>
      </w:r>
      <w:r w:rsidRPr="004B6977">
        <w:rPr>
          <w:cs/>
          <w:lang w:bidi="bn-IN"/>
        </w:rPr>
        <w:t>(সূত্র:</w:t>
      </w:r>
      <w:r w:rsidR="00D50CB1">
        <w:rPr>
          <w:cs/>
          <w:lang w:bidi="bn-IN"/>
        </w:rPr>
        <w:t xml:space="preserve"> </w:t>
      </w:r>
      <w:r w:rsidRPr="004B6977">
        <w:rPr>
          <w:cs/>
          <w:lang w:bidi="bn-IN"/>
        </w:rPr>
        <w:t>পবিত্র কোরআন শরীফ</w:t>
      </w:r>
      <w:r w:rsidRPr="004B6977">
        <w:t>,</w:t>
      </w:r>
      <w:r w:rsidR="00D50CB1">
        <w:t xml:space="preserve"> </w:t>
      </w:r>
      <w:r w:rsidRPr="004B6977">
        <w:rPr>
          <w:cs/>
          <w:lang w:bidi="bn-IN"/>
        </w:rPr>
        <w:t>হযরত</w:t>
      </w:r>
      <w:r w:rsidR="00D50CB1">
        <w:rPr>
          <w:cs/>
          <w:lang w:bidi="bn-IN"/>
        </w:rPr>
        <w:t xml:space="preserve"> </w:t>
      </w:r>
      <w:r w:rsidRPr="004B6977">
        <w:rPr>
          <w:cs/>
          <w:lang w:bidi="bn-IN"/>
        </w:rPr>
        <w:t>মাওলানা আশরাফ</w:t>
      </w:r>
      <w:r w:rsidR="00D50CB1">
        <w:rPr>
          <w:cs/>
          <w:lang w:bidi="bn-IN"/>
        </w:rPr>
        <w:t xml:space="preserve"> </w:t>
      </w:r>
      <w:r w:rsidRPr="004B6977">
        <w:rPr>
          <w:cs/>
          <w:lang w:bidi="bn-IN"/>
        </w:rPr>
        <w:t>আলী</w:t>
      </w:r>
      <w:r w:rsidR="00D50CB1">
        <w:rPr>
          <w:cs/>
          <w:lang w:bidi="bn-IN"/>
        </w:rPr>
        <w:t xml:space="preserve"> </w:t>
      </w:r>
      <w:r w:rsidRPr="004B6977">
        <w:rPr>
          <w:cs/>
          <w:lang w:bidi="bn-IN"/>
        </w:rPr>
        <w:t>থানভী</w:t>
      </w:r>
      <w:r w:rsidR="00D50CB1">
        <w:rPr>
          <w:cs/>
          <w:lang w:bidi="bn-IN"/>
        </w:rPr>
        <w:t xml:space="preserve"> </w:t>
      </w:r>
      <w:r w:rsidRPr="004B6977">
        <w:rPr>
          <w:cs/>
          <w:lang w:bidi="bn-IN"/>
        </w:rPr>
        <w:t>(রহঃ)-এর</w:t>
      </w:r>
      <w:r w:rsidR="00D50CB1">
        <w:rPr>
          <w:cs/>
          <w:lang w:bidi="bn-IN"/>
        </w:rPr>
        <w:t xml:space="preserve"> </w:t>
      </w:r>
      <w:r w:rsidRPr="004B6977">
        <w:rPr>
          <w:cs/>
          <w:lang w:bidi="bn-IN"/>
        </w:rPr>
        <w:t>ঊর্দুতরজমা বয়ানুল কোরআনের বঙ্গানুবাদ</w:t>
      </w:r>
      <w:r w:rsidRPr="004B6977">
        <w:t xml:space="preserve">, </w:t>
      </w:r>
      <w:r w:rsidRPr="004B6977">
        <w:rPr>
          <w:cs/>
          <w:lang w:bidi="bn-IN"/>
        </w:rPr>
        <w:t>বাংলা উ</w:t>
      </w:r>
      <w:r w:rsidR="00DE704B" w:rsidRPr="00FF75F4">
        <w:rPr>
          <w:cs/>
          <w:lang w:bidi="bn-IN"/>
        </w:rPr>
        <w:t>চ্চা</w:t>
      </w:r>
      <w:r w:rsidRPr="004B6977">
        <w:rPr>
          <w:cs/>
          <w:lang w:bidi="bn-IN"/>
        </w:rPr>
        <w:t>রণ ও অনুবাদক আলহাজ্ব</w:t>
      </w:r>
      <w:r w:rsidR="00FF75F4">
        <w:rPr>
          <w:lang w:bidi="bn-IN"/>
        </w:rPr>
        <w:t xml:space="preserve"> </w:t>
      </w:r>
      <w:r w:rsidRPr="004B6977">
        <w:rPr>
          <w:cs/>
          <w:lang w:bidi="bn-IN"/>
        </w:rPr>
        <w:t>মাওলানা এ</w:t>
      </w:r>
      <w:r w:rsidRPr="004B6977">
        <w:t xml:space="preserve">, </w:t>
      </w:r>
      <w:r w:rsidRPr="004B6977">
        <w:rPr>
          <w:cs/>
          <w:lang w:bidi="bn-IN"/>
        </w:rPr>
        <w:t>কে</w:t>
      </w:r>
      <w:r w:rsidRPr="004B6977">
        <w:t xml:space="preserve">, </w:t>
      </w:r>
      <w:r w:rsidRPr="004B6977">
        <w:rPr>
          <w:cs/>
          <w:lang w:bidi="bn-IN"/>
        </w:rPr>
        <w:t>এম</w:t>
      </w:r>
      <w:r w:rsidRPr="004B6977">
        <w:t xml:space="preserve">, </w:t>
      </w:r>
      <w:r w:rsidRPr="004B6977">
        <w:rPr>
          <w:cs/>
          <w:lang w:bidi="bn-IN"/>
        </w:rPr>
        <w:t>ফজলুর রহমান মু</w:t>
      </w:r>
      <w:r w:rsidR="00FF75F4">
        <w:rPr>
          <w:cs/>
          <w:lang w:bidi="bn-IN"/>
        </w:rPr>
        <w:t>নশী</w:t>
      </w:r>
      <w:r w:rsidRPr="004B6977">
        <w:rPr>
          <w:cs/>
          <w:lang w:bidi="bn-IN"/>
        </w:rPr>
        <w:t xml:space="preserve"> এম</w:t>
      </w:r>
      <w:r w:rsidRPr="004B6977">
        <w:t xml:space="preserve">, </w:t>
      </w:r>
      <w:r w:rsidRPr="004B6977">
        <w:rPr>
          <w:cs/>
          <w:lang w:bidi="bn-IN"/>
        </w:rPr>
        <w:t xml:space="preserve">এম (ফাষ্ট </w:t>
      </w:r>
      <w:r w:rsidR="00FF75F4">
        <w:rPr>
          <w:cs/>
          <w:lang w:bidi="bn-IN"/>
        </w:rPr>
        <w:t>ক্লা</w:t>
      </w:r>
      <w:r w:rsidRPr="004B6977">
        <w:rPr>
          <w:cs/>
          <w:lang w:bidi="bn-IN"/>
        </w:rPr>
        <w:t>স)</w:t>
      </w:r>
      <w:r w:rsidRPr="004B6977">
        <w:t xml:space="preserve">; </w:t>
      </w:r>
      <w:r w:rsidRPr="004B6977">
        <w:rPr>
          <w:cs/>
          <w:lang w:bidi="bn-IN"/>
        </w:rPr>
        <w:t>ডি</w:t>
      </w:r>
      <w:r w:rsidRPr="004B6977">
        <w:t xml:space="preserve">, </w:t>
      </w:r>
      <w:r w:rsidRPr="004B6977">
        <w:rPr>
          <w:cs/>
          <w:lang w:bidi="bn-IN"/>
        </w:rPr>
        <w:t>এফ</w:t>
      </w:r>
      <w:r w:rsidRPr="004B6977">
        <w:t xml:space="preserve">; </w:t>
      </w:r>
      <w:r w:rsidRPr="004B6977">
        <w:rPr>
          <w:cs/>
          <w:lang w:bidi="bn-IN"/>
        </w:rPr>
        <w:t>বি</w:t>
      </w:r>
      <w:r w:rsidRPr="004B6977">
        <w:t xml:space="preserve">, </w:t>
      </w:r>
      <w:r w:rsidRPr="004B6977">
        <w:rPr>
          <w:cs/>
          <w:lang w:bidi="bn-IN"/>
        </w:rPr>
        <w:t>এ</w:t>
      </w:r>
      <w:r w:rsidRPr="004B6977">
        <w:t>,(</w:t>
      </w:r>
      <w:r w:rsidRPr="004B6977">
        <w:rPr>
          <w:cs/>
          <w:lang w:bidi="bn-IN"/>
        </w:rPr>
        <w:t>অনার্স)</w:t>
      </w:r>
      <w:r w:rsidRPr="004B6977">
        <w:t xml:space="preserve">; </w:t>
      </w:r>
      <w:r w:rsidRPr="004B6977">
        <w:rPr>
          <w:cs/>
          <w:lang w:bidi="bn-IN"/>
        </w:rPr>
        <w:t>এম</w:t>
      </w:r>
      <w:r w:rsidRPr="004B6977">
        <w:t xml:space="preserve">, </w:t>
      </w:r>
      <w:r w:rsidRPr="004B6977">
        <w:rPr>
          <w:cs/>
          <w:lang w:bidi="bn-IN"/>
        </w:rPr>
        <w:t>এ</w:t>
      </w:r>
      <w:r w:rsidRPr="004B6977">
        <w:t xml:space="preserve">, </w:t>
      </w:r>
      <w:r w:rsidRPr="004B6977">
        <w:rPr>
          <w:cs/>
          <w:lang w:bidi="bn-IN"/>
        </w:rPr>
        <w:t>এম</w:t>
      </w:r>
      <w:r w:rsidRPr="004B6977">
        <w:t xml:space="preserve">, </w:t>
      </w:r>
      <w:r w:rsidRPr="004B6977">
        <w:rPr>
          <w:cs/>
          <w:lang w:bidi="bn-IN"/>
        </w:rPr>
        <w:t>ফিল</w:t>
      </w:r>
      <w:r w:rsidRPr="004B6977">
        <w:t xml:space="preserve">, </w:t>
      </w:r>
      <w:r w:rsidRPr="004B6977">
        <w:rPr>
          <w:cs/>
          <w:lang w:bidi="bn-IN"/>
        </w:rPr>
        <w:t>রিচার্স ফেলো</w:t>
      </w:r>
      <w:r w:rsidRPr="004B6977">
        <w:t xml:space="preserve">, </w:t>
      </w:r>
      <w:r w:rsidRPr="004B6977">
        <w:rPr>
          <w:cs/>
          <w:lang w:bidi="bn-IN"/>
        </w:rPr>
        <w:t>ঢাকা বিশ্ববিদ্যালয়</w:t>
      </w:r>
      <w:r w:rsidRPr="004B6977">
        <w:t xml:space="preserve">; </w:t>
      </w:r>
      <w:r w:rsidRPr="004B6977">
        <w:rPr>
          <w:cs/>
          <w:lang w:bidi="bn-IN"/>
        </w:rPr>
        <w:t>বাংলাদেশ তাজ কোম্পানী লিমিটেড</w:t>
      </w:r>
      <w:r w:rsidRPr="004B6977">
        <w:t xml:space="preserve">, </w:t>
      </w:r>
      <w:r w:rsidRPr="004B6977">
        <w:rPr>
          <w:cs/>
          <w:lang w:bidi="bn-IN"/>
        </w:rPr>
        <w:t>প্যারীদাস রোড ঢাকা</w:t>
      </w:r>
      <w:r w:rsidRPr="004B6977">
        <w:t xml:space="preserve">, </w:t>
      </w:r>
      <w:r w:rsidRPr="004B6977">
        <w:rPr>
          <w:cs/>
          <w:lang w:bidi="bn-IN"/>
        </w:rPr>
        <w:t xml:space="preserve">সন-২০০৪)। </w:t>
      </w:r>
    </w:p>
    <w:p w:rsidR="00CF0CB3" w:rsidRDefault="008A346A" w:rsidP="00CF0CB3">
      <w:pPr>
        <w:pStyle w:val="libNormal"/>
        <w:rPr>
          <w:lang w:bidi="bn-IN"/>
        </w:rPr>
      </w:pPr>
      <w:r w:rsidRPr="00AC33C0">
        <w:rPr>
          <w:rStyle w:val="libAlaemChar"/>
        </w:rPr>
        <w:t>“</w:t>
      </w:r>
      <w:r w:rsidRPr="004B6977">
        <w:rPr>
          <w:cs/>
          <w:lang w:bidi="bn-IN"/>
        </w:rPr>
        <w:t>অতঃপর রাত আসা</w:t>
      </w:r>
      <w:r w:rsidR="00D50CB1">
        <w:rPr>
          <w:cs/>
          <w:lang w:bidi="bn-IN"/>
        </w:rPr>
        <w:t xml:space="preserve"> </w:t>
      </w:r>
      <w:r w:rsidRPr="004B6977">
        <w:rPr>
          <w:cs/>
          <w:lang w:bidi="bn-IN"/>
        </w:rPr>
        <w:t>পর্যন্ত রোযাগুলো সম্পূর্ণ</w:t>
      </w:r>
      <w:r w:rsidR="00D50CB1">
        <w:rPr>
          <w:cs/>
          <w:lang w:bidi="bn-IN"/>
        </w:rPr>
        <w:t xml:space="preserve"> </w:t>
      </w:r>
      <w:r w:rsidRPr="004B6977">
        <w:rPr>
          <w:cs/>
          <w:lang w:bidi="bn-IN"/>
        </w:rPr>
        <w:t>করো</w:t>
      </w:r>
      <w:r w:rsidRPr="00AC33C0">
        <w:rPr>
          <w:rStyle w:val="libAlaemChar"/>
        </w:rPr>
        <w:t>”</w:t>
      </w:r>
      <w:r w:rsidRPr="004B6977">
        <w:rPr>
          <w:cs/>
          <w:lang w:bidi="hi-IN"/>
        </w:rPr>
        <w:t>।</w:t>
      </w:r>
      <w:r w:rsidR="00D50CB1">
        <w:rPr>
          <w:cs/>
          <w:lang w:bidi="hi-IN"/>
        </w:rPr>
        <w:t xml:space="preserve"> </w:t>
      </w:r>
      <w:r w:rsidRPr="004B6977">
        <w:rPr>
          <w:cs/>
          <w:lang w:bidi="bn-IN"/>
        </w:rPr>
        <w:t>(সুত্র: তরজমা-ই-</w:t>
      </w:r>
      <w:r w:rsidR="000C13CD">
        <w:rPr>
          <w:cs/>
          <w:lang w:bidi="bn-IN"/>
        </w:rPr>
        <w:t>কোরআন</w:t>
      </w:r>
      <w:r w:rsidRPr="004B6977">
        <w:t xml:space="preserve">, </w:t>
      </w:r>
      <w:r w:rsidR="000C13CD">
        <w:rPr>
          <w:cs/>
          <w:lang w:bidi="bn-IN"/>
        </w:rPr>
        <w:t>কানযুল</w:t>
      </w:r>
      <w:r w:rsidRPr="004B6977">
        <w:rPr>
          <w:cs/>
          <w:lang w:bidi="bn-IN"/>
        </w:rPr>
        <w:t xml:space="preserve"> ঈমান কতৃ</w:t>
      </w:r>
      <w:r w:rsidR="00D50CB1">
        <w:rPr>
          <w:cs/>
          <w:lang w:bidi="bn-IN"/>
        </w:rPr>
        <w:t xml:space="preserve"> </w:t>
      </w:r>
      <w:r w:rsidRPr="004B6977">
        <w:rPr>
          <w:cs/>
          <w:lang w:bidi="bn-IN"/>
        </w:rPr>
        <w:t>আ</w:t>
      </w:r>
      <w:r w:rsidRPr="00AC33C0">
        <w:rPr>
          <w:rStyle w:val="libAlaemChar"/>
        </w:rPr>
        <w:t>’</w:t>
      </w:r>
      <w:r w:rsidRPr="004B6977">
        <w:rPr>
          <w:cs/>
          <w:lang w:bidi="bn-IN"/>
        </w:rPr>
        <w:t xml:space="preserve">লা হযরত ইমামে আহলে </w:t>
      </w:r>
      <w:r w:rsidR="00CF0CB3">
        <w:rPr>
          <w:cs/>
          <w:lang w:bidi="bn-IN"/>
        </w:rPr>
        <w:t>সু</w:t>
      </w:r>
      <w:r w:rsidRPr="004B6977">
        <w:rPr>
          <w:cs/>
          <w:lang w:bidi="bn-IN"/>
        </w:rPr>
        <w:t>ন্নাত মাওলানা শাহ্</w:t>
      </w:r>
      <w:r w:rsidR="00D50CB1">
        <w:rPr>
          <w:cs/>
          <w:lang w:bidi="bn-IN"/>
        </w:rPr>
        <w:t xml:space="preserve"> </w:t>
      </w:r>
      <w:r w:rsidRPr="004B6977">
        <w:rPr>
          <w:cs/>
          <w:lang w:bidi="bn-IN"/>
        </w:rPr>
        <w:t>মুহাম্মদ</w:t>
      </w:r>
      <w:r w:rsidR="00D50CB1">
        <w:rPr>
          <w:cs/>
          <w:lang w:bidi="bn-IN"/>
        </w:rPr>
        <w:t xml:space="preserve"> </w:t>
      </w:r>
      <w:r w:rsidRPr="004B6977">
        <w:rPr>
          <w:cs/>
          <w:lang w:bidi="bn-IN"/>
        </w:rPr>
        <w:t>আহমদ</w:t>
      </w:r>
      <w:r w:rsidR="00D50CB1">
        <w:rPr>
          <w:cs/>
          <w:lang w:bidi="bn-IN"/>
        </w:rPr>
        <w:t xml:space="preserve"> </w:t>
      </w:r>
      <w:r w:rsidRPr="004B6977">
        <w:rPr>
          <w:cs/>
          <w:lang w:bidi="bn-IN"/>
        </w:rPr>
        <w:t>রেযা</w:t>
      </w:r>
      <w:r w:rsidR="00D50CB1">
        <w:rPr>
          <w:cs/>
          <w:lang w:bidi="bn-IN"/>
        </w:rPr>
        <w:t xml:space="preserve"> </w:t>
      </w:r>
      <w:r w:rsidRPr="004B6977">
        <w:rPr>
          <w:cs/>
          <w:lang w:bidi="bn-IN"/>
        </w:rPr>
        <w:t>খান</w:t>
      </w:r>
      <w:r w:rsidR="00D50CB1">
        <w:rPr>
          <w:cs/>
          <w:lang w:bidi="bn-IN"/>
        </w:rPr>
        <w:t xml:space="preserve"> </w:t>
      </w:r>
      <w:r w:rsidRPr="004B6977">
        <w:rPr>
          <w:cs/>
          <w:lang w:bidi="bn-IN"/>
        </w:rPr>
        <w:t>বেরলভী</w:t>
      </w:r>
      <w:r w:rsidR="00D50CB1">
        <w:rPr>
          <w:cs/>
          <w:lang w:bidi="bn-IN"/>
        </w:rPr>
        <w:t xml:space="preserve"> </w:t>
      </w:r>
      <w:r w:rsidRPr="004B6977">
        <w:rPr>
          <w:cs/>
          <w:lang w:bidi="bn-IN"/>
        </w:rPr>
        <w:t>(রহঃ)</w:t>
      </w:r>
      <w:r w:rsidRPr="004B6977">
        <w:t>,</w:t>
      </w:r>
      <w:r w:rsidR="00D50CB1">
        <w:t xml:space="preserve"> </w:t>
      </w:r>
      <w:r w:rsidRPr="004B6977">
        <w:rPr>
          <w:cs/>
          <w:lang w:bidi="bn-IN"/>
        </w:rPr>
        <w:t>তাফসীর</w:t>
      </w:r>
      <w:r w:rsidR="00D50CB1">
        <w:rPr>
          <w:cs/>
          <w:lang w:bidi="bn-IN"/>
        </w:rPr>
        <w:t xml:space="preserve"> </w:t>
      </w:r>
      <w:r w:rsidRPr="004B6977">
        <w:rPr>
          <w:cs/>
          <w:lang w:bidi="bn-IN"/>
        </w:rPr>
        <w:t>(হাশিয়া) খাযাইনুল</w:t>
      </w:r>
      <w:r w:rsidR="00D50CB1">
        <w:rPr>
          <w:cs/>
          <w:lang w:bidi="bn-IN"/>
        </w:rPr>
        <w:t xml:space="preserve"> </w:t>
      </w:r>
      <w:r w:rsidRPr="004B6977">
        <w:rPr>
          <w:cs/>
          <w:lang w:bidi="bn-IN"/>
        </w:rPr>
        <w:t>ইরফান</w:t>
      </w:r>
      <w:r w:rsidR="00D50CB1">
        <w:rPr>
          <w:cs/>
          <w:lang w:bidi="bn-IN"/>
        </w:rPr>
        <w:t xml:space="preserve"> </w:t>
      </w:r>
      <w:r w:rsidRPr="004B6977">
        <w:rPr>
          <w:cs/>
          <w:lang w:bidi="bn-IN"/>
        </w:rPr>
        <w:t>কৃত</w:t>
      </w:r>
      <w:r w:rsidR="00D50CB1">
        <w:rPr>
          <w:cs/>
          <w:lang w:bidi="bn-IN"/>
        </w:rPr>
        <w:t xml:space="preserve"> </w:t>
      </w:r>
      <w:r w:rsidRPr="004B6977">
        <w:rPr>
          <w:cs/>
          <w:lang w:bidi="bn-IN"/>
        </w:rPr>
        <w:t>স</w:t>
      </w:r>
      <w:r w:rsidR="00CF0CB3">
        <w:rPr>
          <w:cs/>
          <w:lang w:bidi="bn-IN"/>
        </w:rPr>
        <w:t>দরু</w:t>
      </w:r>
      <w:r w:rsidRPr="004B6977">
        <w:rPr>
          <w:cs/>
          <w:lang w:bidi="bn-IN"/>
        </w:rPr>
        <w:t>ল</w:t>
      </w:r>
      <w:r w:rsidR="00D50CB1">
        <w:rPr>
          <w:cs/>
          <w:lang w:bidi="bn-IN"/>
        </w:rPr>
        <w:t xml:space="preserve"> </w:t>
      </w:r>
      <w:r w:rsidRPr="004B6977">
        <w:rPr>
          <w:cs/>
          <w:lang w:bidi="bn-IN"/>
        </w:rPr>
        <w:t>আফাযিল</w:t>
      </w:r>
      <w:r w:rsidR="00D50CB1">
        <w:rPr>
          <w:cs/>
          <w:lang w:bidi="bn-IN"/>
        </w:rPr>
        <w:t xml:space="preserve"> </w:t>
      </w:r>
      <w:r w:rsidRPr="004B6977">
        <w:rPr>
          <w:cs/>
          <w:lang w:bidi="bn-IN"/>
        </w:rPr>
        <w:t>মাওলানা</w:t>
      </w:r>
      <w:r w:rsidR="00D50CB1">
        <w:rPr>
          <w:cs/>
          <w:lang w:bidi="bn-IN"/>
        </w:rPr>
        <w:t xml:space="preserve"> </w:t>
      </w:r>
      <w:r w:rsidR="000D355D">
        <w:rPr>
          <w:cs/>
          <w:lang w:bidi="bn-IN"/>
        </w:rPr>
        <w:t>সৈ</w:t>
      </w:r>
      <w:r w:rsidRPr="004B6977">
        <w:rPr>
          <w:cs/>
          <w:lang w:bidi="bn-IN"/>
        </w:rPr>
        <w:t>য়দ</w:t>
      </w:r>
      <w:r w:rsidR="00D50CB1">
        <w:rPr>
          <w:cs/>
          <w:lang w:bidi="bn-IN"/>
        </w:rPr>
        <w:t xml:space="preserve"> </w:t>
      </w:r>
      <w:r w:rsidRPr="004B6977">
        <w:rPr>
          <w:cs/>
          <w:lang w:bidi="bn-IN"/>
        </w:rPr>
        <w:t>মুহাম্মদ</w:t>
      </w:r>
      <w:r w:rsidR="00D50CB1">
        <w:rPr>
          <w:cs/>
          <w:lang w:bidi="bn-IN"/>
        </w:rPr>
        <w:t xml:space="preserve"> </w:t>
      </w:r>
      <w:r w:rsidRPr="004B6977">
        <w:rPr>
          <w:cs/>
          <w:lang w:bidi="bn-IN"/>
        </w:rPr>
        <w:t>নঈম উদ্দীন</w:t>
      </w:r>
      <w:r w:rsidR="00D50CB1">
        <w:rPr>
          <w:cs/>
          <w:lang w:bidi="bn-IN"/>
        </w:rPr>
        <w:t xml:space="preserve"> </w:t>
      </w:r>
      <w:r w:rsidRPr="004B6977">
        <w:rPr>
          <w:cs/>
          <w:lang w:bidi="bn-IN"/>
        </w:rPr>
        <w:t>মুরাদাবাদী</w:t>
      </w:r>
      <w:r w:rsidR="00D50CB1">
        <w:rPr>
          <w:cs/>
          <w:lang w:bidi="bn-IN"/>
        </w:rPr>
        <w:t xml:space="preserve"> </w:t>
      </w:r>
      <w:r w:rsidRPr="004B6977">
        <w:rPr>
          <w:cs/>
          <w:lang w:bidi="bn-IN"/>
        </w:rPr>
        <w:t>(রহঃ)</w:t>
      </w:r>
      <w:r w:rsidRPr="004B6977">
        <w:t>,</w:t>
      </w:r>
      <w:r w:rsidR="00D50CB1">
        <w:t xml:space="preserve"> </w:t>
      </w:r>
      <w:r w:rsidRPr="004B6977">
        <w:rPr>
          <w:cs/>
          <w:lang w:bidi="bn-IN"/>
        </w:rPr>
        <w:t>বঙ্গানুবাদ:</w:t>
      </w:r>
      <w:r w:rsidR="00D50CB1">
        <w:rPr>
          <w:cs/>
          <w:lang w:bidi="bn-IN"/>
        </w:rPr>
        <w:t xml:space="preserve"> </w:t>
      </w:r>
      <w:r w:rsidRPr="004B6977">
        <w:rPr>
          <w:cs/>
          <w:lang w:bidi="bn-IN"/>
        </w:rPr>
        <w:t>আলহাজ্জ্ব</w:t>
      </w:r>
      <w:r w:rsidR="00D50CB1">
        <w:rPr>
          <w:cs/>
          <w:lang w:bidi="bn-IN"/>
        </w:rPr>
        <w:t xml:space="preserve"> </w:t>
      </w:r>
      <w:r w:rsidRPr="004B6977">
        <w:rPr>
          <w:cs/>
          <w:lang w:bidi="bn-IN"/>
        </w:rPr>
        <w:t>মাওলানা</w:t>
      </w:r>
      <w:r w:rsidR="00D50CB1">
        <w:rPr>
          <w:cs/>
          <w:lang w:bidi="bn-IN"/>
        </w:rPr>
        <w:t xml:space="preserve"> </w:t>
      </w:r>
      <w:r w:rsidRPr="004B6977">
        <w:rPr>
          <w:cs/>
          <w:lang w:bidi="bn-IN"/>
        </w:rPr>
        <w:t>মুহাম্মদ</w:t>
      </w:r>
      <w:r w:rsidR="00D50CB1">
        <w:rPr>
          <w:cs/>
          <w:lang w:bidi="bn-IN"/>
        </w:rPr>
        <w:t xml:space="preserve"> </w:t>
      </w:r>
      <w:r w:rsidRPr="004B6977">
        <w:rPr>
          <w:cs/>
          <w:lang w:bidi="bn-IN"/>
        </w:rPr>
        <w:t>আবদুল মান্নান</w:t>
      </w:r>
      <w:r w:rsidRPr="00AC33C0">
        <w:rPr>
          <w:rStyle w:val="libAlaemChar"/>
        </w:rPr>
        <w:t>”</w:t>
      </w:r>
      <w:r w:rsidR="00D50CB1">
        <w:t xml:space="preserve"> </w:t>
      </w:r>
      <w:r w:rsidRPr="004B6977">
        <w:rPr>
          <w:cs/>
          <w:lang w:bidi="bn-IN"/>
        </w:rPr>
        <w:t>প্রকাশনায়:</w:t>
      </w:r>
      <w:r w:rsidR="00D50CB1">
        <w:rPr>
          <w:cs/>
          <w:lang w:bidi="bn-IN"/>
        </w:rPr>
        <w:t xml:space="preserve"> </w:t>
      </w:r>
      <w:r w:rsidRPr="004B6977">
        <w:rPr>
          <w:cs/>
          <w:lang w:bidi="bn-IN"/>
        </w:rPr>
        <w:t>গুলশান-ই-হাবীব</w:t>
      </w:r>
      <w:r w:rsidR="00D50CB1">
        <w:rPr>
          <w:cs/>
          <w:lang w:bidi="bn-IN"/>
        </w:rPr>
        <w:t xml:space="preserve"> </w:t>
      </w:r>
      <w:r w:rsidRPr="004B6977">
        <w:rPr>
          <w:cs/>
          <w:lang w:bidi="bn-IN"/>
        </w:rPr>
        <w:t>ইসলামী</w:t>
      </w:r>
      <w:r w:rsidR="00D50CB1">
        <w:rPr>
          <w:cs/>
          <w:lang w:bidi="bn-IN"/>
        </w:rPr>
        <w:t xml:space="preserve"> </w:t>
      </w:r>
      <w:r w:rsidRPr="004B6977">
        <w:rPr>
          <w:cs/>
          <w:lang w:bidi="bn-IN"/>
        </w:rPr>
        <w:t>কমপ্লেক্স</w:t>
      </w:r>
      <w:r w:rsidRPr="004B6977">
        <w:t>,</w:t>
      </w:r>
      <w:r w:rsidR="00D50CB1">
        <w:t xml:space="preserve"> </w:t>
      </w:r>
      <w:r w:rsidRPr="004B6977">
        <w:rPr>
          <w:cs/>
          <w:lang w:bidi="bn-IN"/>
        </w:rPr>
        <w:t>চট্টগ্রাম</w:t>
      </w:r>
      <w:r w:rsidRPr="004B6977">
        <w:t>,</w:t>
      </w:r>
      <w:r w:rsidR="00D50CB1">
        <w:t xml:space="preserve"> </w:t>
      </w:r>
      <w:r w:rsidRPr="004B6977">
        <w:rPr>
          <w:cs/>
          <w:lang w:bidi="bn-IN"/>
        </w:rPr>
        <w:t>সন-১৯৯৬</w:t>
      </w:r>
      <w:proofErr w:type="gramStart"/>
      <w:r w:rsidRPr="004B6977">
        <w:rPr>
          <w:cs/>
          <w:lang w:bidi="bn-IN"/>
        </w:rPr>
        <w:t>)।</w:t>
      </w:r>
      <w:proofErr w:type="gramEnd"/>
      <w:r w:rsidRPr="004B6977">
        <w:rPr>
          <w:cs/>
          <w:lang w:bidi="bn-IN"/>
        </w:rPr>
        <w:t xml:space="preserve"> </w:t>
      </w:r>
    </w:p>
    <w:p w:rsidR="00C03835" w:rsidRDefault="008A346A" w:rsidP="00CF0CB3">
      <w:pPr>
        <w:pStyle w:val="libNormal"/>
        <w:rPr>
          <w:lang w:bidi="bn-IN"/>
        </w:rPr>
      </w:pPr>
      <w:r w:rsidRPr="00AC33C0">
        <w:rPr>
          <w:rStyle w:val="libAlaemChar"/>
        </w:rPr>
        <w:t>“</w:t>
      </w:r>
      <w:r w:rsidRPr="004B6977">
        <w:rPr>
          <w:cs/>
          <w:lang w:bidi="bn-IN"/>
        </w:rPr>
        <w:t>অতঃপর</w:t>
      </w:r>
      <w:r w:rsidR="00D50CB1">
        <w:rPr>
          <w:cs/>
          <w:lang w:bidi="bn-IN"/>
        </w:rPr>
        <w:t xml:space="preserve"> </w:t>
      </w:r>
      <w:r w:rsidRPr="004B6977">
        <w:rPr>
          <w:cs/>
          <w:lang w:bidi="bn-IN"/>
        </w:rPr>
        <w:t>রোযা</w:t>
      </w:r>
      <w:r w:rsidR="00D50CB1">
        <w:rPr>
          <w:cs/>
          <w:lang w:bidi="bn-IN"/>
        </w:rPr>
        <w:t xml:space="preserve"> </w:t>
      </w:r>
      <w:r w:rsidRPr="004B6977">
        <w:rPr>
          <w:cs/>
          <w:lang w:bidi="bn-IN"/>
        </w:rPr>
        <w:t>পূর্ণ</w:t>
      </w:r>
      <w:r w:rsidR="00D50CB1">
        <w:rPr>
          <w:cs/>
          <w:lang w:bidi="bn-IN"/>
        </w:rPr>
        <w:t xml:space="preserve"> </w:t>
      </w:r>
      <w:r w:rsidRPr="004B6977">
        <w:rPr>
          <w:cs/>
          <w:lang w:bidi="bn-IN"/>
        </w:rPr>
        <w:t>কর</w:t>
      </w:r>
      <w:r w:rsidR="00D50CB1">
        <w:rPr>
          <w:cs/>
          <w:lang w:bidi="bn-IN"/>
        </w:rPr>
        <w:t xml:space="preserve"> </w:t>
      </w:r>
      <w:r w:rsidRPr="004B6977">
        <w:rPr>
          <w:cs/>
          <w:lang w:bidi="bn-IN"/>
        </w:rPr>
        <w:t>রাত</w:t>
      </w:r>
      <w:r w:rsidR="00D50CB1">
        <w:rPr>
          <w:cs/>
          <w:lang w:bidi="bn-IN"/>
        </w:rPr>
        <w:t xml:space="preserve"> </w:t>
      </w:r>
      <w:r w:rsidRPr="004B6977">
        <w:rPr>
          <w:cs/>
          <w:lang w:bidi="bn-IN"/>
        </w:rPr>
        <w:t>পর্যন্ত</w:t>
      </w:r>
      <w:r w:rsidRPr="00AC33C0">
        <w:rPr>
          <w:rStyle w:val="libAlaemChar"/>
        </w:rPr>
        <w:t>”</w:t>
      </w:r>
      <w:r w:rsidRPr="004B6977">
        <w:rPr>
          <w:cs/>
          <w:lang w:bidi="hi-IN"/>
        </w:rPr>
        <w:t>।</w:t>
      </w:r>
      <w:r w:rsidR="00D50CB1">
        <w:rPr>
          <w:cs/>
          <w:lang w:bidi="hi-IN"/>
        </w:rPr>
        <w:t xml:space="preserve"> </w:t>
      </w:r>
      <w:r w:rsidRPr="004B6977">
        <w:rPr>
          <w:cs/>
          <w:lang w:bidi="bn-IN"/>
        </w:rPr>
        <w:t>(সুত্র:</w:t>
      </w:r>
      <w:r w:rsidR="00D50CB1">
        <w:rPr>
          <w:cs/>
          <w:lang w:bidi="bn-IN"/>
        </w:rPr>
        <w:t xml:space="preserve"> </w:t>
      </w:r>
      <w:r w:rsidRPr="004B6977">
        <w:rPr>
          <w:cs/>
          <w:lang w:bidi="bn-IN"/>
        </w:rPr>
        <w:t>তফসীরে</w:t>
      </w:r>
      <w:r w:rsidR="00D50CB1">
        <w:rPr>
          <w:cs/>
          <w:lang w:bidi="bn-IN"/>
        </w:rPr>
        <w:t xml:space="preserve"> </w:t>
      </w:r>
      <w:r w:rsidRPr="004B6977">
        <w:rPr>
          <w:cs/>
          <w:lang w:bidi="bn-IN"/>
        </w:rPr>
        <w:t>মা</w:t>
      </w:r>
      <w:r w:rsidRPr="00AC33C0">
        <w:rPr>
          <w:rStyle w:val="libAlaemChar"/>
        </w:rPr>
        <w:t>’</w:t>
      </w:r>
      <w:r w:rsidRPr="004B6977">
        <w:rPr>
          <w:cs/>
          <w:lang w:bidi="bn-IN"/>
        </w:rPr>
        <w:t>আরেফুল-কোরআন</w:t>
      </w:r>
      <w:r w:rsidRPr="004B6977">
        <w:t xml:space="preserve">, </w:t>
      </w:r>
      <w:r w:rsidRPr="004B6977">
        <w:rPr>
          <w:cs/>
          <w:lang w:bidi="bn-IN"/>
        </w:rPr>
        <w:t xml:space="preserve">১ম </w:t>
      </w:r>
      <w:r w:rsidR="00B64353">
        <w:rPr>
          <w:cs/>
          <w:lang w:bidi="bn-IN"/>
        </w:rPr>
        <w:t>খণ্ড</w:t>
      </w:r>
      <w:r w:rsidRPr="004B6977">
        <w:t xml:space="preserve">, </w:t>
      </w:r>
      <w:r w:rsidRPr="004B6977">
        <w:rPr>
          <w:cs/>
          <w:lang w:bidi="bn-IN"/>
        </w:rPr>
        <w:t>মূল হযরত মাওলানা মুফতী মুহাম্মদ শফী (র)</w:t>
      </w:r>
      <w:r w:rsidRPr="004B6977">
        <w:t xml:space="preserve">, </w:t>
      </w:r>
      <w:r w:rsidRPr="004B6977">
        <w:rPr>
          <w:cs/>
          <w:lang w:bidi="bn-IN"/>
        </w:rPr>
        <w:t>অনুবাদ: মাওলানা মুহিউদ্দিন খান</w:t>
      </w:r>
      <w:r w:rsidRPr="004B6977">
        <w:t xml:space="preserve">, </w:t>
      </w:r>
      <w:r w:rsidRPr="004B6977">
        <w:rPr>
          <w:cs/>
          <w:lang w:bidi="bn-IN"/>
        </w:rPr>
        <w:t>ইসলামিক ফাউন্ডেশন বাংলাদেশ</w:t>
      </w:r>
      <w:proofErr w:type="gramStart"/>
      <w:r w:rsidRPr="004B6977">
        <w:rPr>
          <w:cs/>
          <w:lang w:bidi="bn-IN"/>
        </w:rPr>
        <w:t>)।</w:t>
      </w:r>
      <w:proofErr w:type="gramEnd"/>
    </w:p>
    <w:p w:rsidR="00C03835" w:rsidRDefault="008A346A" w:rsidP="00CF0CB3">
      <w:pPr>
        <w:pStyle w:val="libNormal"/>
        <w:rPr>
          <w:lang w:bidi="bn-IN"/>
        </w:rPr>
      </w:pPr>
      <w:r w:rsidRPr="004B6977">
        <w:rPr>
          <w:cs/>
          <w:lang w:bidi="bn-IN"/>
        </w:rPr>
        <w:lastRenderedPageBreak/>
        <w:t>তোমরা</w:t>
      </w:r>
      <w:r w:rsidR="00D50CB1">
        <w:rPr>
          <w:cs/>
          <w:lang w:bidi="bn-IN"/>
        </w:rPr>
        <w:t xml:space="preserve"> </w:t>
      </w:r>
      <w:r w:rsidRPr="004B6977">
        <w:rPr>
          <w:cs/>
          <w:lang w:bidi="bn-IN"/>
        </w:rPr>
        <w:t>পানাহার</w:t>
      </w:r>
      <w:r w:rsidR="00D50CB1">
        <w:rPr>
          <w:cs/>
          <w:lang w:bidi="bn-IN"/>
        </w:rPr>
        <w:t xml:space="preserve"> </w:t>
      </w:r>
      <w:r w:rsidRPr="004B6977">
        <w:rPr>
          <w:cs/>
          <w:lang w:bidi="bn-IN"/>
        </w:rPr>
        <w:t>অব্যাহত</w:t>
      </w:r>
      <w:r w:rsidR="00D50CB1">
        <w:rPr>
          <w:cs/>
          <w:lang w:bidi="bn-IN"/>
        </w:rPr>
        <w:t xml:space="preserve"> </w:t>
      </w:r>
      <w:r w:rsidRPr="004B6977">
        <w:rPr>
          <w:cs/>
          <w:lang w:bidi="bn-IN"/>
        </w:rPr>
        <w:t>রাখতে</w:t>
      </w:r>
      <w:r w:rsidR="00D50CB1">
        <w:rPr>
          <w:cs/>
          <w:lang w:bidi="bn-IN"/>
        </w:rPr>
        <w:t xml:space="preserve"> </w:t>
      </w:r>
      <w:r w:rsidRPr="004B6977">
        <w:rPr>
          <w:cs/>
          <w:lang w:bidi="bn-IN"/>
        </w:rPr>
        <w:t>পারো</w:t>
      </w:r>
      <w:r w:rsidR="00D50CB1">
        <w:rPr>
          <w:cs/>
          <w:lang w:bidi="bn-IN"/>
        </w:rPr>
        <w:t xml:space="preserve"> </w:t>
      </w:r>
      <w:r w:rsidRPr="004B6977">
        <w:rPr>
          <w:cs/>
          <w:lang w:bidi="bn-IN"/>
        </w:rPr>
        <w:t>যতোক্ষণ</w:t>
      </w:r>
      <w:r w:rsidR="00D50CB1">
        <w:rPr>
          <w:cs/>
          <w:lang w:bidi="bn-IN"/>
        </w:rPr>
        <w:t xml:space="preserve"> </w:t>
      </w:r>
      <w:r w:rsidRPr="004B6977">
        <w:rPr>
          <w:cs/>
          <w:lang w:bidi="bn-IN"/>
        </w:rPr>
        <w:t>পর্যন্ত</w:t>
      </w:r>
      <w:r w:rsidR="00D50CB1">
        <w:rPr>
          <w:cs/>
          <w:lang w:bidi="bn-IN"/>
        </w:rPr>
        <w:t xml:space="preserve"> </w:t>
      </w:r>
      <w:r w:rsidRPr="004B6977">
        <w:rPr>
          <w:cs/>
          <w:lang w:bidi="bn-IN"/>
        </w:rPr>
        <w:t>রাতের</w:t>
      </w:r>
      <w:r w:rsidR="00D50CB1">
        <w:rPr>
          <w:cs/>
          <w:lang w:bidi="bn-IN"/>
        </w:rPr>
        <w:t xml:space="preserve"> </w:t>
      </w:r>
      <w:r w:rsidRPr="004B6977">
        <w:rPr>
          <w:cs/>
          <w:lang w:bidi="bn-IN"/>
        </w:rPr>
        <w:t>অন্ধকার রেখার ভেতর থেকে ভোরের শুভ্র আলোক রেখা তোমাদের জন্যে পরি</w:t>
      </w:r>
      <w:r w:rsidR="000D355D">
        <w:rPr>
          <w:cs/>
          <w:lang w:bidi="bn-IN"/>
        </w:rPr>
        <w:t>স্কা</w:t>
      </w:r>
      <w:r w:rsidRPr="004B6977">
        <w:rPr>
          <w:cs/>
          <w:lang w:bidi="bn-IN"/>
        </w:rPr>
        <w:t>র প্রতিভাত</w:t>
      </w:r>
      <w:r w:rsidR="00D50CB1">
        <w:rPr>
          <w:cs/>
          <w:lang w:bidi="bn-IN"/>
        </w:rPr>
        <w:t xml:space="preserve"> </w:t>
      </w:r>
      <w:r w:rsidRPr="004B6977">
        <w:rPr>
          <w:cs/>
          <w:lang w:bidi="bn-IN"/>
        </w:rPr>
        <w:t>না</w:t>
      </w:r>
      <w:r w:rsidR="00D50CB1">
        <w:rPr>
          <w:cs/>
          <w:lang w:bidi="bn-IN"/>
        </w:rPr>
        <w:t xml:space="preserve"> </w:t>
      </w:r>
      <w:r w:rsidRPr="004B6977">
        <w:rPr>
          <w:cs/>
          <w:lang w:bidi="bn-IN"/>
        </w:rPr>
        <w:t>হয়</w:t>
      </w:r>
      <w:r w:rsidRPr="004B6977">
        <w:t>,</w:t>
      </w:r>
      <w:r w:rsidR="00D50CB1">
        <w:t xml:space="preserve"> </w:t>
      </w:r>
      <w:r w:rsidRPr="004B6977">
        <w:rPr>
          <w:cs/>
          <w:lang w:bidi="bn-IN"/>
        </w:rPr>
        <w:t>অতপর</w:t>
      </w:r>
      <w:r w:rsidR="00D50CB1">
        <w:rPr>
          <w:cs/>
          <w:lang w:bidi="bn-IN"/>
        </w:rPr>
        <w:t xml:space="preserve"> </w:t>
      </w:r>
      <w:r w:rsidRPr="004B6977">
        <w:rPr>
          <w:cs/>
          <w:lang w:bidi="bn-IN"/>
        </w:rPr>
        <w:t>তোমরা</w:t>
      </w:r>
      <w:r w:rsidR="00D50CB1">
        <w:rPr>
          <w:cs/>
          <w:lang w:bidi="bn-IN"/>
        </w:rPr>
        <w:t xml:space="preserve"> </w:t>
      </w:r>
      <w:r w:rsidRPr="004B6977">
        <w:rPr>
          <w:cs/>
          <w:lang w:bidi="bn-IN"/>
        </w:rPr>
        <w:t>রাতের</w:t>
      </w:r>
      <w:r w:rsidR="00D50CB1">
        <w:rPr>
          <w:cs/>
          <w:lang w:bidi="bn-IN"/>
        </w:rPr>
        <w:t xml:space="preserve"> </w:t>
      </w:r>
      <w:r w:rsidRPr="004B6977">
        <w:rPr>
          <w:cs/>
          <w:lang w:bidi="bn-IN"/>
        </w:rPr>
        <w:t>আগমন</w:t>
      </w:r>
      <w:r w:rsidR="00D50CB1">
        <w:rPr>
          <w:cs/>
          <w:lang w:bidi="bn-IN"/>
        </w:rPr>
        <w:t xml:space="preserve"> </w:t>
      </w:r>
      <w:r w:rsidRPr="004B6977">
        <w:rPr>
          <w:cs/>
          <w:lang w:bidi="bn-IN"/>
        </w:rPr>
        <w:t>পর্যন্ত</w:t>
      </w:r>
      <w:r w:rsidR="00D50CB1">
        <w:rPr>
          <w:cs/>
          <w:lang w:bidi="bn-IN"/>
        </w:rPr>
        <w:t xml:space="preserve"> </w:t>
      </w:r>
      <w:r w:rsidRPr="004B6977">
        <w:rPr>
          <w:cs/>
          <w:lang w:bidi="bn-IN"/>
        </w:rPr>
        <w:t>রোযা</w:t>
      </w:r>
      <w:r w:rsidR="00D50CB1">
        <w:rPr>
          <w:cs/>
          <w:lang w:bidi="bn-IN"/>
        </w:rPr>
        <w:t xml:space="preserve"> </w:t>
      </w:r>
      <w:r w:rsidRPr="004B6977">
        <w:rPr>
          <w:cs/>
          <w:lang w:bidi="bn-IN"/>
        </w:rPr>
        <w:t>পূর্ণ</w:t>
      </w:r>
      <w:r w:rsidR="00D50CB1">
        <w:rPr>
          <w:cs/>
          <w:lang w:bidi="bn-IN"/>
        </w:rPr>
        <w:t xml:space="preserve"> </w:t>
      </w:r>
      <w:r w:rsidRPr="004B6977">
        <w:rPr>
          <w:cs/>
          <w:lang w:bidi="bn-IN"/>
        </w:rPr>
        <w:t>করে নাও।</w:t>
      </w:r>
      <w:r w:rsidR="00D50CB1">
        <w:rPr>
          <w:cs/>
          <w:lang w:bidi="bn-IN"/>
        </w:rPr>
        <w:t xml:space="preserve"> </w:t>
      </w:r>
      <w:r w:rsidRPr="004B6977">
        <w:rPr>
          <w:cs/>
          <w:lang w:bidi="bn-IN"/>
        </w:rPr>
        <w:t>(সুত্র:</w:t>
      </w:r>
      <w:r w:rsidR="00D50CB1">
        <w:rPr>
          <w:cs/>
          <w:lang w:bidi="bn-IN"/>
        </w:rPr>
        <w:t xml:space="preserve"> </w:t>
      </w:r>
      <w:r w:rsidRPr="004B6977">
        <w:rPr>
          <w:cs/>
          <w:lang w:bidi="bn-IN"/>
        </w:rPr>
        <w:t>কোরআনের</w:t>
      </w:r>
      <w:r w:rsidR="00D50CB1">
        <w:rPr>
          <w:cs/>
          <w:lang w:bidi="bn-IN"/>
        </w:rPr>
        <w:t xml:space="preserve"> </w:t>
      </w:r>
      <w:r w:rsidRPr="004B6977">
        <w:rPr>
          <w:cs/>
          <w:lang w:bidi="bn-IN"/>
        </w:rPr>
        <w:t>সহজ</w:t>
      </w:r>
      <w:r w:rsidR="00D50CB1">
        <w:rPr>
          <w:cs/>
          <w:lang w:bidi="bn-IN"/>
        </w:rPr>
        <w:t xml:space="preserve"> </w:t>
      </w:r>
      <w:r w:rsidRPr="004B6977">
        <w:rPr>
          <w:cs/>
          <w:lang w:bidi="bn-IN"/>
        </w:rPr>
        <w:t>বাংলা</w:t>
      </w:r>
      <w:r w:rsidR="00D50CB1">
        <w:rPr>
          <w:cs/>
          <w:lang w:bidi="bn-IN"/>
        </w:rPr>
        <w:t xml:space="preserve"> </w:t>
      </w:r>
      <w:r w:rsidRPr="004B6977">
        <w:rPr>
          <w:cs/>
          <w:lang w:bidi="bn-IN"/>
        </w:rPr>
        <w:t>অনুবাদ</w:t>
      </w:r>
      <w:r w:rsidRPr="004B6977">
        <w:t>,</w:t>
      </w:r>
      <w:r w:rsidR="00D50CB1">
        <w:t xml:space="preserve"> </w:t>
      </w:r>
      <w:r w:rsidRPr="004B6977">
        <w:rPr>
          <w:cs/>
          <w:lang w:bidi="bn-IN"/>
        </w:rPr>
        <w:t>হাফেজ</w:t>
      </w:r>
      <w:r w:rsidR="00D50CB1">
        <w:rPr>
          <w:cs/>
          <w:lang w:bidi="bn-IN"/>
        </w:rPr>
        <w:t xml:space="preserve"> </w:t>
      </w:r>
      <w:r w:rsidRPr="004B6977">
        <w:rPr>
          <w:cs/>
          <w:lang w:bidi="bn-IN"/>
        </w:rPr>
        <w:t>মুনির</w:t>
      </w:r>
      <w:r w:rsidR="00D50CB1">
        <w:rPr>
          <w:cs/>
          <w:lang w:bidi="bn-IN"/>
        </w:rPr>
        <w:t xml:space="preserve"> </w:t>
      </w:r>
      <w:r w:rsidRPr="004B6977">
        <w:rPr>
          <w:cs/>
          <w:lang w:bidi="bn-IN"/>
        </w:rPr>
        <w:t>উদ্দীন আহমেদ</w:t>
      </w:r>
      <w:r w:rsidRPr="004B6977">
        <w:t xml:space="preserve">, </w:t>
      </w:r>
      <w:r w:rsidRPr="004B6977">
        <w:rPr>
          <w:cs/>
          <w:lang w:bidi="bn-IN"/>
        </w:rPr>
        <w:t>আল কোরআন একাডেমী লন্ডন)।</w:t>
      </w:r>
    </w:p>
    <w:p w:rsidR="00C03835" w:rsidRDefault="008A346A" w:rsidP="00C03835">
      <w:pPr>
        <w:pStyle w:val="libNormal"/>
        <w:rPr>
          <w:lang w:bidi="bn-IN"/>
        </w:rPr>
      </w:pPr>
      <w:r w:rsidRPr="004B6977">
        <w:rPr>
          <w:cs/>
          <w:lang w:bidi="bn-IN"/>
        </w:rPr>
        <w:t>এখানে</w:t>
      </w:r>
      <w:r w:rsidR="00D50CB1">
        <w:rPr>
          <w:cs/>
          <w:lang w:bidi="bn-IN"/>
        </w:rPr>
        <w:t xml:space="preserve"> </w:t>
      </w:r>
      <w:r w:rsidRPr="004B6977">
        <w:rPr>
          <w:cs/>
          <w:lang w:bidi="bn-IN"/>
        </w:rPr>
        <w:t>মাত্র</w:t>
      </w:r>
      <w:r w:rsidR="00D50CB1">
        <w:rPr>
          <w:cs/>
          <w:lang w:bidi="bn-IN"/>
        </w:rPr>
        <w:t xml:space="preserve"> </w:t>
      </w:r>
      <w:r w:rsidRPr="004B6977">
        <w:rPr>
          <w:cs/>
          <w:lang w:bidi="bn-IN"/>
        </w:rPr>
        <w:t>দশটি</w:t>
      </w:r>
      <w:r w:rsidR="00D50CB1">
        <w:rPr>
          <w:cs/>
          <w:lang w:bidi="bn-IN"/>
        </w:rPr>
        <w:t xml:space="preserve"> </w:t>
      </w:r>
      <w:r w:rsidRPr="004B6977">
        <w:rPr>
          <w:cs/>
          <w:lang w:bidi="bn-IN"/>
        </w:rPr>
        <w:t>কোরআনের</w:t>
      </w:r>
      <w:r w:rsidR="00D50CB1">
        <w:rPr>
          <w:cs/>
          <w:lang w:bidi="bn-IN"/>
        </w:rPr>
        <w:t xml:space="preserve"> </w:t>
      </w:r>
      <w:r w:rsidRPr="004B6977">
        <w:rPr>
          <w:cs/>
          <w:lang w:bidi="bn-IN"/>
        </w:rPr>
        <w:t>দলীলসমূহ</w:t>
      </w:r>
      <w:r w:rsidR="00D50CB1">
        <w:rPr>
          <w:cs/>
          <w:lang w:bidi="bn-IN"/>
        </w:rPr>
        <w:t xml:space="preserve"> </w:t>
      </w:r>
      <w:r w:rsidRPr="004B6977">
        <w:rPr>
          <w:cs/>
          <w:lang w:bidi="bn-IN"/>
        </w:rPr>
        <w:t>দেখানো</w:t>
      </w:r>
      <w:r w:rsidR="00D50CB1">
        <w:rPr>
          <w:cs/>
          <w:lang w:bidi="bn-IN"/>
        </w:rPr>
        <w:t xml:space="preserve"> </w:t>
      </w:r>
      <w:r w:rsidRPr="004B6977">
        <w:rPr>
          <w:cs/>
          <w:lang w:bidi="bn-IN"/>
        </w:rPr>
        <w:t>হয়েছে</w:t>
      </w:r>
      <w:r w:rsidR="00D50CB1">
        <w:rPr>
          <w:cs/>
          <w:lang w:bidi="bn-IN"/>
        </w:rPr>
        <w:t xml:space="preserve"> </w:t>
      </w:r>
      <w:r w:rsidRPr="004B6977">
        <w:rPr>
          <w:cs/>
          <w:lang w:bidi="bn-IN"/>
        </w:rPr>
        <w:t>এবং প্রত্যেকটিতেই কিন্তু</w:t>
      </w:r>
      <w:r w:rsidRPr="004B6977">
        <w:t xml:space="preserve"> </w:t>
      </w:r>
      <w:r w:rsidRPr="004B6977">
        <w:rPr>
          <w:cs/>
          <w:lang w:bidi="bn-IN"/>
        </w:rPr>
        <w:t>লাইল (অর্থ রাত) বলা হয়েছে। কিন্তু</w:t>
      </w:r>
      <w:r w:rsidRPr="004B6977">
        <w:t xml:space="preserve"> </w:t>
      </w:r>
      <w:r w:rsidRPr="004B6977">
        <w:rPr>
          <w:cs/>
          <w:lang w:bidi="bn-IN"/>
        </w:rPr>
        <w:t>এই পৃথিবীতে কিছুসংখ্যাক লোক ব্যতীত অধিকাংশই আল্লাহর এই আয়াতকে না মেনে নিজের ই</w:t>
      </w:r>
      <w:r w:rsidR="00B64353" w:rsidRPr="00FF75F4">
        <w:rPr>
          <w:cs/>
          <w:lang w:bidi="bn-IN"/>
        </w:rPr>
        <w:t>চ্ছে</w:t>
      </w:r>
      <w:r w:rsidRPr="004B6977">
        <w:rPr>
          <w:cs/>
          <w:lang w:bidi="bn-IN"/>
        </w:rPr>
        <w:t xml:space="preserve"> মতে কেয়াস করে থাকেন এবং সন্ধাকে লাইল (অর্থাৎ</w:t>
      </w:r>
      <w:r w:rsidRPr="004B6977">
        <w:t xml:space="preserve">, </w:t>
      </w:r>
      <w:r w:rsidRPr="004B6977">
        <w:rPr>
          <w:cs/>
          <w:lang w:bidi="bn-IN"/>
        </w:rPr>
        <w:t>রাত) বানিয়ে দেন। তাই আপনাদের কাছে কোরআনের এই আয়াতটিকে আরো স্পষ্ট ভাবে অর্থাৎ শব্দার্থ আকারে তুলে ধরছি যেন লাইল সম্পর্কে</w:t>
      </w:r>
      <w:r w:rsidR="00D50CB1">
        <w:rPr>
          <w:cs/>
          <w:lang w:bidi="bn-IN"/>
        </w:rPr>
        <w:t xml:space="preserve"> </w:t>
      </w:r>
      <w:r w:rsidRPr="004B6977">
        <w:rPr>
          <w:cs/>
          <w:lang w:bidi="bn-IN"/>
        </w:rPr>
        <w:t xml:space="preserve">মানুষদের স্পষ্ট ধারণা হয়ে যায়। কোরআনে এই আয়াতের অর্থ </w:t>
      </w:r>
      <w:r w:rsidR="00C03835">
        <w:rPr>
          <w:cs/>
          <w:lang w:bidi="bn-IN"/>
        </w:rPr>
        <w:t>হচ্ছেঃ</w:t>
      </w:r>
    </w:p>
    <w:p w:rsidR="00C03835" w:rsidRDefault="008A346A" w:rsidP="00CF0CB3">
      <w:pPr>
        <w:pStyle w:val="libNormal"/>
        <w:rPr>
          <w:lang w:bidi="bn-IN"/>
        </w:rPr>
      </w:pPr>
      <w:r w:rsidRPr="004B6977">
        <w:rPr>
          <w:cs/>
          <w:lang w:bidi="bn-IN"/>
        </w:rPr>
        <w:t>ওয়া কলু</w:t>
      </w:r>
      <w:r w:rsidR="00D50CB1">
        <w:rPr>
          <w:cs/>
          <w:lang w:bidi="bn-IN"/>
        </w:rPr>
        <w:t xml:space="preserve"> </w:t>
      </w:r>
      <w:r w:rsidR="00C03835" w:rsidRPr="00AC33C0">
        <w:rPr>
          <w:rStyle w:val="libAlaemChar"/>
        </w:rPr>
        <w:t xml:space="preserve">– </w:t>
      </w:r>
      <w:r w:rsidR="00C03835" w:rsidRPr="004B6977">
        <w:rPr>
          <w:cs/>
          <w:lang w:bidi="bn-IN"/>
        </w:rPr>
        <w:t>এবং ভক্ষণ কর</w:t>
      </w:r>
      <w:r w:rsidR="00C03835" w:rsidRPr="004B6977">
        <w:t xml:space="preserve">, </w:t>
      </w:r>
      <w:r w:rsidR="00C03835" w:rsidRPr="004B6977">
        <w:rPr>
          <w:cs/>
          <w:lang w:bidi="bn-IN"/>
        </w:rPr>
        <w:t>আর খাও।</w:t>
      </w:r>
    </w:p>
    <w:p w:rsidR="00C03835" w:rsidRDefault="008A346A" w:rsidP="00C03835">
      <w:pPr>
        <w:pStyle w:val="libNormal"/>
        <w:rPr>
          <w:lang w:bidi="bn-IN"/>
        </w:rPr>
      </w:pPr>
      <w:r w:rsidRPr="004B6977">
        <w:rPr>
          <w:cs/>
          <w:lang w:bidi="bn-IN"/>
        </w:rPr>
        <w:t>ওয়া</w:t>
      </w:r>
      <w:r w:rsidR="00C03835">
        <w:rPr>
          <w:cs/>
          <w:lang w:bidi="bn-IN"/>
        </w:rPr>
        <w:t>শরা</w:t>
      </w:r>
      <w:r w:rsidRPr="004B6977">
        <w:rPr>
          <w:cs/>
          <w:lang w:bidi="bn-IN"/>
        </w:rPr>
        <w:t xml:space="preserve">বু </w:t>
      </w:r>
      <w:r w:rsidR="00C03835" w:rsidRPr="00AC33C0">
        <w:rPr>
          <w:rStyle w:val="libAlaemChar"/>
        </w:rPr>
        <w:t xml:space="preserve">– </w:t>
      </w:r>
      <w:r w:rsidR="00C03835" w:rsidRPr="004B6977">
        <w:rPr>
          <w:cs/>
          <w:lang w:bidi="bn-IN"/>
        </w:rPr>
        <w:t>এবং পান কর।</w:t>
      </w:r>
    </w:p>
    <w:p w:rsidR="00C03835" w:rsidRDefault="00C03835" w:rsidP="00C03835">
      <w:pPr>
        <w:pStyle w:val="libNormal"/>
        <w:rPr>
          <w:lang w:bidi="bn-IN"/>
        </w:rPr>
      </w:pPr>
      <w:r>
        <w:rPr>
          <w:cs/>
          <w:lang w:bidi="bn-IN"/>
        </w:rPr>
        <w:t>হাত্তা</w:t>
      </w:r>
      <w:r w:rsidR="008A346A" w:rsidRPr="004B6977">
        <w:rPr>
          <w:cs/>
          <w:lang w:bidi="bn-IN"/>
        </w:rPr>
        <w:t xml:space="preserve"> - - যে পর্যন্ত</w:t>
      </w:r>
      <w:r w:rsidR="008A346A" w:rsidRPr="004B6977">
        <w:t xml:space="preserve">, </w:t>
      </w:r>
      <w:r w:rsidR="008A346A" w:rsidRPr="004B6977">
        <w:rPr>
          <w:cs/>
          <w:lang w:bidi="bn-IN"/>
        </w:rPr>
        <w:t xml:space="preserve">যতক্ষন। </w:t>
      </w:r>
    </w:p>
    <w:p w:rsidR="00C03835" w:rsidRDefault="008A346A" w:rsidP="00C03835">
      <w:pPr>
        <w:pStyle w:val="libNormal"/>
        <w:rPr>
          <w:lang w:bidi="bn-IN"/>
        </w:rPr>
      </w:pPr>
      <w:r w:rsidRPr="004B6977">
        <w:rPr>
          <w:cs/>
          <w:lang w:bidi="bn-IN"/>
        </w:rPr>
        <w:t>ইয়াতাবাঈয়্যানা</w:t>
      </w:r>
      <w:r w:rsidR="00D50CB1">
        <w:rPr>
          <w:cs/>
          <w:lang w:bidi="bn-IN"/>
        </w:rPr>
        <w:t xml:space="preserve"> </w:t>
      </w:r>
      <w:r w:rsidRPr="004B6977">
        <w:rPr>
          <w:cs/>
          <w:lang w:bidi="bn-IN"/>
        </w:rPr>
        <w:t>- স্পষ্ট হয়</w:t>
      </w:r>
      <w:r w:rsidRPr="004B6977">
        <w:t xml:space="preserve">, </w:t>
      </w:r>
      <w:r w:rsidRPr="004B6977">
        <w:rPr>
          <w:cs/>
          <w:lang w:bidi="bn-IN"/>
        </w:rPr>
        <w:t xml:space="preserve">প্রকাশ পায়। </w:t>
      </w:r>
    </w:p>
    <w:p w:rsidR="00782390" w:rsidRDefault="008A346A" w:rsidP="00782390">
      <w:pPr>
        <w:pStyle w:val="libNormal"/>
        <w:rPr>
          <w:lang w:bidi="bn-IN"/>
        </w:rPr>
      </w:pPr>
      <w:r w:rsidRPr="004B6977">
        <w:rPr>
          <w:cs/>
          <w:lang w:bidi="bn-IN"/>
        </w:rPr>
        <w:t>আল খাইতু</w:t>
      </w:r>
      <w:r w:rsidR="000D355D">
        <w:t xml:space="preserve"> </w:t>
      </w:r>
      <w:r w:rsidRPr="004B6977">
        <w:t xml:space="preserve">- </w:t>
      </w:r>
      <w:r w:rsidRPr="004B6977">
        <w:rPr>
          <w:cs/>
          <w:lang w:bidi="bn-IN"/>
        </w:rPr>
        <w:t>রেখা</w:t>
      </w:r>
      <w:r w:rsidRPr="004B6977">
        <w:t xml:space="preserve">, </w:t>
      </w:r>
      <w:r w:rsidRPr="004B6977">
        <w:rPr>
          <w:cs/>
          <w:lang w:bidi="bn-IN"/>
        </w:rPr>
        <w:t>চিহ্ন</w:t>
      </w:r>
      <w:r w:rsidRPr="004B6977">
        <w:t xml:space="preserve">, </w:t>
      </w:r>
      <w:r w:rsidRPr="004B6977">
        <w:rPr>
          <w:cs/>
          <w:lang w:bidi="bn-IN"/>
        </w:rPr>
        <w:t>দাগ।</w:t>
      </w:r>
    </w:p>
    <w:p w:rsidR="00782390" w:rsidRDefault="008A346A" w:rsidP="00782390">
      <w:pPr>
        <w:pStyle w:val="libNormal"/>
        <w:rPr>
          <w:lang w:bidi="bn-IN"/>
        </w:rPr>
      </w:pPr>
      <w:r w:rsidRPr="004B6977">
        <w:rPr>
          <w:cs/>
          <w:lang w:bidi="bn-IN"/>
        </w:rPr>
        <w:t>আল-আব্ইয়াদ্বু</w:t>
      </w:r>
      <w:r w:rsidR="00D50CB1">
        <w:rPr>
          <w:cs/>
          <w:lang w:bidi="bn-IN"/>
        </w:rPr>
        <w:t xml:space="preserve"> </w:t>
      </w:r>
      <w:r w:rsidRPr="004B6977">
        <w:rPr>
          <w:cs/>
          <w:lang w:bidi="bn-IN"/>
        </w:rPr>
        <w:t>- শুভ্র</w:t>
      </w:r>
      <w:r w:rsidRPr="004B6977">
        <w:t xml:space="preserve">, </w:t>
      </w:r>
      <w:r w:rsidRPr="004B6977">
        <w:rPr>
          <w:cs/>
          <w:lang w:bidi="bn-IN"/>
        </w:rPr>
        <w:t xml:space="preserve">সাদা। </w:t>
      </w:r>
    </w:p>
    <w:p w:rsidR="00782390" w:rsidRDefault="008A346A" w:rsidP="00782390">
      <w:pPr>
        <w:pStyle w:val="libNormal"/>
        <w:rPr>
          <w:lang w:bidi="bn-IN"/>
        </w:rPr>
      </w:pPr>
      <w:r w:rsidRPr="004B6977">
        <w:rPr>
          <w:cs/>
          <w:lang w:bidi="bn-IN"/>
        </w:rPr>
        <w:t>মিনাল্ খাইতি</w:t>
      </w:r>
      <w:r w:rsidR="00D50CB1">
        <w:rPr>
          <w:cs/>
          <w:lang w:bidi="bn-IN"/>
        </w:rPr>
        <w:t xml:space="preserve"> </w:t>
      </w:r>
      <w:r w:rsidRPr="004B6977">
        <w:rPr>
          <w:cs/>
          <w:lang w:bidi="bn-IN"/>
        </w:rPr>
        <w:t>- চিহ্ন হইতে</w:t>
      </w:r>
      <w:r w:rsidRPr="004B6977">
        <w:t xml:space="preserve">, </w:t>
      </w:r>
      <w:r w:rsidRPr="004B6977">
        <w:rPr>
          <w:cs/>
          <w:lang w:bidi="bn-IN"/>
        </w:rPr>
        <w:t>দাগ থেকে</w:t>
      </w:r>
      <w:r w:rsidRPr="004B6977">
        <w:t xml:space="preserve">, </w:t>
      </w:r>
      <w:r w:rsidRPr="004B6977">
        <w:rPr>
          <w:cs/>
          <w:lang w:bidi="bn-IN"/>
        </w:rPr>
        <w:t>রেখা হইতে।</w:t>
      </w:r>
    </w:p>
    <w:p w:rsidR="00782390" w:rsidRDefault="008A346A" w:rsidP="00782390">
      <w:pPr>
        <w:pStyle w:val="libNormal"/>
        <w:rPr>
          <w:lang w:bidi="bn-IN"/>
        </w:rPr>
      </w:pPr>
      <w:r w:rsidRPr="004B6977">
        <w:rPr>
          <w:cs/>
          <w:lang w:bidi="bn-IN"/>
        </w:rPr>
        <w:t xml:space="preserve">আল্ আসওয়াদি - </w:t>
      </w:r>
      <w:r w:rsidR="00F50425">
        <w:rPr>
          <w:cs/>
          <w:lang w:bidi="bn-IN"/>
        </w:rPr>
        <w:t>কৃষ্ণ</w:t>
      </w:r>
      <w:r w:rsidR="00D50CB1">
        <w:rPr>
          <w:cs/>
          <w:lang w:bidi="bn-IN"/>
        </w:rPr>
        <w:t xml:space="preserve"> </w:t>
      </w:r>
      <w:r w:rsidRPr="004B6977">
        <w:t xml:space="preserve">, </w:t>
      </w:r>
      <w:r w:rsidRPr="004B6977">
        <w:rPr>
          <w:cs/>
          <w:lang w:bidi="bn-IN"/>
        </w:rPr>
        <w:t>কাল।</w:t>
      </w:r>
    </w:p>
    <w:p w:rsidR="00782390" w:rsidRDefault="008A346A" w:rsidP="00782390">
      <w:pPr>
        <w:pStyle w:val="libNormal"/>
        <w:rPr>
          <w:lang w:bidi="bn-IN"/>
        </w:rPr>
      </w:pPr>
      <w:r w:rsidRPr="004B6977">
        <w:rPr>
          <w:cs/>
          <w:lang w:bidi="bn-IN"/>
        </w:rPr>
        <w:t>মিনাল্ ফাজরি</w:t>
      </w:r>
      <w:r w:rsidR="00D50CB1">
        <w:rPr>
          <w:cs/>
          <w:lang w:bidi="bn-IN"/>
        </w:rPr>
        <w:t xml:space="preserve"> </w:t>
      </w:r>
      <w:r w:rsidRPr="004B6977">
        <w:rPr>
          <w:cs/>
          <w:lang w:bidi="bn-IN"/>
        </w:rPr>
        <w:t>- প্রভাত হইতে</w:t>
      </w:r>
      <w:r w:rsidRPr="004B6977">
        <w:t xml:space="preserve">, </w:t>
      </w:r>
      <w:r w:rsidRPr="004B6977">
        <w:rPr>
          <w:cs/>
          <w:lang w:bidi="bn-IN"/>
        </w:rPr>
        <w:t>ভোর হইতে।</w:t>
      </w:r>
    </w:p>
    <w:p w:rsidR="00782390" w:rsidRDefault="008A346A" w:rsidP="00782390">
      <w:pPr>
        <w:pStyle w:val="libNormal"/>
        <w:rPr>
          <w:lang w:bidi="bn-IN"/>
        </w:rPr>
      </w:pPr>
      <w:r w:rsidRPr="004B6977">
        <w:rPr>
          <w:cs/>
          <w:lang w:bidi="bn-IN"/>
        </w:rPr>
        <w:t>সুম্মা - অতঃপর</w:t>
      </w:r>
      <w:r w:rsidRPr="004B6977">
        <w:t xml:space="preserve">, </w:t>
      </w:r>
      <w:r w:rsidRPr="004B6977">
        <w:rPr>
          <w:cs/>
          <w:lang w:bidi="bn-IN"/>
        </w:rPr>
        <w:t xml:space="preserve">তারপর। </w:t>
      </w:r>
    </w:p>
    <w:p w:rsidR="00782390" w:rsidRDefault="008A346A" w:rsidP="00782390">
      <w:pPr>
        <w:pStyle w:val="libNormal"/>
        <w:rPr>
          <w:lang w:bidi="bn-IN"/>
        </w:rPr>
      </w:pPr>
      <w:r w:rsidRPr="004B6977">
        <w:rPr>
          <w:cs/>
          <w:lang w:bidi="bn-IN"/>
        </w:rPr>
        <w:t>আতি</w:t>
      </w:r>
      <w:r w:rsidR="00782390">
        <w:rPr>
          <w:cs/>
          <w:lang w:bidi="bn-IN"/>
        </w:rPr>
        <w:t>ম্মু</w:t>
      </w:r>
      <w:r w:rsidRPr="004B6977">
        <w:rPr>
          <w:cs/>
          <w:lang w:bidi="bn-IN"/>
        </w:rPr>
        <w:t xml:space="preserve"> - পুরা করিবে।</w:t>
      </w:r>
    </w:p>
    <w:p w:rsidR="00782390" w:rsidRDefault="008A346A" w:rsidP="00782390">
      <w:pPr>
        <w:pStyle w:val="libNormal"/>
        <w:rPr>
          <w:lang w:bidi="bn-IN"/>
        </w:rPr>
      </w:pPr>
      <w:r w:rsidRPr="004B6977">
        <w:rPr>
          <w:cs/>
          <w:lang w:bidi="bn-IN"/>
        </w:rPr>
        <w:t>আস্ সিয়ামু</w:t>
      </w:r>
      <w:r w:rsidR="000D355D">
        <w:rPr>
          <w:cs/>
          <w:lang w:bidi="bn-IN"/>
        </w:rPr>
        <w:t xml:space="preserve"> </w:t>
      </w:r>
      <w:r w:rsidRPr="004B6977">
        <w:rPr>
          <w:cs/>
          <w:lang w:bidi="bn-IN"/>
        </w:rPr>
        <w:t>- রোযা।</w:t>
      </w:r>
    </w:p>
    <w:p w:rsidR="00782390" w:rsidRDefault="008A346A" w:rsidP="00782390">
      <w:pPr>
        <w:pStyle w:val="libNormal"/>
        <w:rPr>
          <w:lang w:bidi="bn-IN"/>
        </w:rPr>
      </w:pPr>
      <w:r w:rsidRPr="004B6977">
        <w:rPr>
          <w:cs/>
          <w:lang w:bidi="bn-IN"/>
        </w:rPr>
        <w:t>ইলা - দিকে</w:t>
      </w:r>
      <w:r w:rsidRPr="004B6977">
        <w:t xml:space="preserve">, </w:t>
      </w:r>
      <w:r w:rsidRPr="004B6977">
        <w:rPr>
          <w:cs/>
          <w:lang w:bidi="bn-IN"/>
        </w:rPr>
        <w:t xml:space="preserve">পর্য্যন্ত। </w:t>
      </w:r>
    </w:p>
    <w:p w:rsidR="00782390" w:rsidRDefault="008A346A" w:rsidP="00782390">
      <w:pPr>
        <w:pStyle w:val="libNormal"/>
        <w:rPr>
          <w:lang w:bidi="bn-IN"/>
        </w:rPr>
      </w:pPr>
      <w:r w:rsidRPr="004B6977">
        <w:rPr>
          <w:cs/>
          <w:lang w:bidi="bn-IN"/>
        </w:rPr>
        <w:lastRenderedPageBreak/>
        <w:t>আল লাইলি - রাত্র</w:t>
      </w:r>
      <w:r w:rsidRPr="004B6977">
        <w:t xml:space="preserve">, </w:t>
      </w:r>
      <w:r w:rsidRPr="004B6977">
        <w:rPr>
          <w:cs/>
          <w:lang w:bidi="bn-IN"/>
        </w:rPr>
        <w:t>রজনী</w:t>
      </w:r>
      <w:r w:rsidRPr="004B6977">
        <w:t xml:space="preserve">, </w:t>
      </w:r>
      <w:r w:rsidRPr="004B6977">
        <w:rPr>
          <w:cs/>
          <w:lang w:bidi="bn-IN"/>
        </w:rPr>
        <w:t>রাত।</w:t>
      </w:r>
      <w:r w:rsidR="00D50CB1">
        <w:rPr>
          <w:cs/>
          <w:lang w:bidi="bn-IN"/>
        </w:rPr>
        <w:t xml:space="preserve"> </w:t>
      </w:r>
    </w:p>
    <w:p w:rsidR="00E85EA7" w:rsidRDefault="008A346A" w:rsidP="00E85EA7">
      <w:pPr>
        <w:pStyle w:val="libNormal"/>
        <w:rPr>
          <w:lang w:bidi="bn-IN"/>
        </w:rPr>
      </w:pPr>
      <w:r w:rsidRPr="004B6977">
        <w:rPr>
          <w:cs/>
          <w:lang w:bidi="bn-IN"/>
        </w:rPr>
        <w:t xml:space="preserve">রোযা পূর্ণকরার সময় প্রসঙ্গে হাদীস শরীফেও </w:t>
      </w:r>
      <w:r w:rsidR="0002301C">
        <w:rPr>
          <w:cs/>
          <w:lang w:bidi="bn-IN"/>
        </w:rPr>
        <w:t>বর্ণিত</w:t>
      </w:r>
      <w:r w:rsidR="00D50CB1">
        <w:rPr>
          <w:cs/>
          <w:lang w:bidi="bn-IN"/>
        </w:rPr>
        <w:t xml:space="preserve"> </w:t>
      </w:r>
      <w:r w:rsidRPr="004B6977">
        <w:rPr>
          <w:cs/>
          <w:lang w:bidi="bn-IN"/>
        </w:rPr>
        <w:t>আছে যে</w:t>
      </w:r>
      <w:r w:rsidRPr="004B6977">
        <w:t xml:space="preserve">, </w:t>
      </w:r>
      <w:r w:rsidRPr="00AC33C0">
        <w:rPr>
          <w:rStyle w:val="libAlaemChar"/>
        </w:rPr>
        <w:t>“</w:t>
      </w:r>
      <w:r w:rsidRPr="004B6977">
        <w:rPr>
          <w:cs/>
          <w:lang w:bidi="bn-IN"/>
        </w:rPr>
        <w:t>বারাআ (রাঃ) থেকে</w:t>
      </w:r>
      <w:r w:rsidR="00D50CB1">
        <w:rPr>
          <w:cs/>
          <w:lang w:bidi="bn-IN"/>
        </w:rPr>
        <w:t xml:space="preserve"> </w:t>
      </w:r>
      <w:r w:rsidR="0002301C">
        <w:rPr>
          <w:cs/>
          <w:lang w:bidi="bn-IN"/>
        </w:rPr>
        <w:t>বর্ণিত</w:t>
      </w:r>
      <w:r w:rsidR="00D50CB1">
        <w:rPr>
          <w:cs/>
          <w:lang w:bidi="bn-IN"/>
        </w:rPr>
        <w:t xml:space="preserve"> </w:t>
      </w:r>
      <w:r w:rsidRPr="004B6977">
        <w:rPr>
          <w:cs/>
          <w:lang w:bidi="hi-IN"/>
        </w:rPr>
        <w:t>।</w:t>
      </w:r>
      <w:r w:rsidR="00D50CB1">
        <w:rPr>
          <w:cs/>
          <w:lang w:bidi="bn-IN"/>
        </w:rPr>
        <w:t xml:space="preserve"> </w:t>
      </w:r>
      <w:r w:rsidRPr="004B6977">
        <w:rPr>
          <w:cs/>
          <w:lang w:bidi="bn-IN"/>
        </w:rPr>
        <w:t>তিনি</w:t>
      </w:r>
      <w:r w:rsidR="00D50CB1">
        <w:rPr>
          <w:cs/>
          <w:lang w:bidi="bn-IN"/>
        </w:rPr>
        <w:t xml:space="preserve"> </w:t>
      </w:r>
      <w:r w:rsidRPr="004B6977">
        <w:rPr>
          <w:cs/>
          <w:lang w:bidi="bn-IN"/>
        </w:rPr>
        <w:t>বলেছেন</w:t>
      </w:r>
      <w:r w:rsidRPr="004B6977">
        <w:t>,</w:t>
      </w:r>
      <w:r w:rsidR="00D50CB1">
        <w:t xml:space="preserve"> </w:t>
      </w:r>
      <w:r w:rsidRPr="004B6977">
        <w:rPr>
          <w:cs/>
          <w:lang w:bidi="bn-IN"/>
        </w:rPr>
        <w:t>মুহাম্মদ</w:t>
      </w:r>
      <w:r w:rsidR="00D50CB1">
        <w:rPr>
          <w:cs/>
          <w:lang w:bidi="bn-IN"/>
        </w:rPr>
        <w:t xml:space="preserve"> </w:t>
      </w:r>
      <w:r w:rsidR="000A2DD1">
        <w:rPr>
          <w:cs/>
          <w:lang w:bidi="bn-IN"/>
        </w:rPr>
        <w:t xml:space="preserve">(সাঃ) </w:t>
      </w:r>
      <w:r w:rsidRPr="004B6977">
        <w:rPr>
          <w:cs/>
          <w:lang w:bidi="bn-IN"/>
        </w:rPr>
        <w:t>-এর</w:t>
      </w:r>
      <w:r w:rsidR="00D50CB1">
        <w:rPr>
          <w:cs/>
          <w:lang w:bidi="bn-IN"/>
        </w:rPr>
        <w:t xml:space="preserve"> </w:t>
      </w:r>
      <w:r w:rsidRPr="004B6977">
        <w:rPr>
          <w:cs/>
          <w:lang w:bidi="bn-IN"/>
        </w:rPr>
        <w:t>সাহাবাদের</w:t>
      </w:r>
      <w:r w:rsidR="00D50CB1">
        <w:rPr>
          <w:cs/>
          <w:lang w:bidi="bn-IN"/>
        </w:rPr>
        <w:t xml:space="preserve"> </w:t>
      </w:r>
      <w:r w:rsidRPr="004B6977">
        <w:rPr>
          <w:cs/>
          <w:lang w:bidi="bn-IN"/>
        </w:rPr>
        <w:t>কেউ</w:t>
      </w:r>
      <w:r w:rsidR="00D50CB1">
        <w:rPr>
          <w:cs/>
          <w:lang w:bidi="bn-IN"/>
        </w:rPr>
        <w:t xml:space="preserve"> </w:t>
      </w:r>
      <w:r w:rsidRPr="004B6977">
        <w:rPr>
          <w:cs/>
          <w:lang w:bidi="bn-IN"/>
        </w:rPr>
        <w:t>রোযা রাখতেন</w:t>
      </w:r>
      <w:r w:rsidRPr="004B6977">
        <w:t xml:space="preserve">, </w:t>
      </w:r>
      <w:r w:rsidRPr="004B6977">
        <w:rPr>
          <w:cs/>
          <w:lang w:bidi="bn-IN"/>
        </w:rPr>
        <w:t>ইফতারের সময় উপ</w:t>
      </w:r>
      <w:r w:rsidR="00C46773">
        <w:rPr>
          <w:cs/>
          <w:lang w:bidi="bn-IN"/>
        </w:rPr>
        <w:t>স্থি</w:t>
      </w:r>
      <w:r w:rsidRPr="004B6977">
        <w:rPr>
          <w:cs/>
          <w:lang w:bidi="bn-IN"/>
        </w:rPr>
        <w:t>ত হলে</w:t>
      </w:r>
      <w:r w:rsidR="00D50CB1">
        <w:rPr>
          <w:cs/>
          <w:lang w:bidi="bn-IN"/>
        </w:rPr>
        <w:t xml:space="preserve"> </w:t>
      </w:r>
      <w:r w:rsidRPr="004B6977">
        <w:rPr>
          <w:cs/>
          <w:lang w:bidi="bn-IN"/>
        </w:rPr>
        <w:t>কিছু না খেয়ে</w:t>
      </w:r>
      <w:r w:rsidR="00D50CB1">
        <w:rPr>
          <w:cs/>
          <w:lang w:bidi="bn-IN"/>
        </w:rPr>
        <w:t xml:space="preserve"> </w:t>
      </w:r>
      <w:r w:rsidRPr="004B6977">
        <w:rPr>
          <w:cs/>
          <w:lang w:bidi="bn-IN"/>
        </w:rPr>
        <w:t>ঘুমিয়ে পড়লে তিনি আর কিছু খেতেন না</w:t>
      </w:r>
      <w:r w:rsidRPr="004B6977">
        <w:t xml:space="preserve">, </w:t>
      </w:r>
      <w:r w:rsidRPr="004B6977">
        <w:rPr>
          <w:cs/>
          <w:lang w:bidi="bn-IN"/>
        </w:rPr>
        <w:t>পরের দিন সন্ধ্যা প</w:t>
      </w:r>
      <w:r w:rsidR="00D83418">
        <w:rPr>
          <w:cs/>
          <w:lang w:bidi="bn-IN"/>
        </w:rPr>
        <w:t>র্য</w:t>
      </w:r>
      <w:r w:rsidRPr="004B6977">
        <w:rPr>
          <w:cs/>
          <w:lang w:bidi="bn-IN"/>
        </w:rPr>
        <w:t>ন্ত এভাবেই রোযা রাখতেন। এক সময়ের</w:t>
      </w:r>
      <w:r w:rsidR="00D50CB1">
        <w:rPr>
          <w:cs/>
          <w:lang w:bidi="bn-IN"/>
        </w:rPr>
        <w:t xml:space="preserve"> </w:t>
      </w:r>
      <w:r w:rsidRPr="004B6977">
        <w:rPr>
          <w:cs/>
          <w:lang w:bidi="bn-IN"/>
        </w:rPr>
        <w:t>ঘটনা</w:t>
      </w:r>
      <w:r w:rsidRPr="004B6977">
        <w:t>,</w:t>
      </w:r>
      <w:r w:rsidR="00D50CB1">
        <w:t xml:space="preserve"> </w:t>
      </w:r>
      <w:r w:rsidRPr="004B6977">
        <w:rPr>
          <w:cs/>
          <w:lang w:bidi="bn-IN"/>
        </w:rPr>
        <w:t>কায়েস</w:t>
      </w:r>
      <w:r w:rsidR="00D50CB1">
        <w:rPr>
          <w:cs/>
          <w:lang w:bidi="bn-IN"/>
        </w:rPr>
        <w:t xml:space="preserve"> </w:t>
      </w:r>
      <w:r w:rsidRPr="004B6977">
        <w:rPr>
          <w:cs/>
          <w:lang w:bidi="bn-IN"/>
        </w:rPr>
        <w:t>বিন</w:t>
      </w:r>
      <w:r w:rsidR="00D50CB1">
        <w:rPr>
          <w:cs/>
          <w:lang w:bidi="bn-IN"/>
        </w:rPr>
        <w:t xml:space="preserve"> </w:t>
      </w:r>
      <w:r w:rsidRPr="004B6977">
        <w:rPr>
          <w:cs/>
          <w:lang w:bidi="bn-IN"/>
        </w:rPr>
        <w:t>সিরমা</w:t>
      </w:r>
      <w:r w:rsidR="00D50CB1">
        <w:rPr>
          <w:cs/>
          <w:lang w:bidi="bn-IN"/>
        </w:rPr>
        <w:t xml:space="preserve"> </w:t>
      </w:r>
      <w:r w:rsidRPr="004B6977">
        <w:rPr>
          <w:cs/>
          <w:lang w:bidi="bn-IN"/>
        </w:rPr>
        <w:t>আনসারী</w:t>
      </w:r>
      <w:r w:rsidR="00D50CB1">
        <w:rPr>
          <w:cs/>
          <w:lang w:bidi="bn-IN"/>
        </w:rPr>
        <w:t xml:space="preserve"> </w:t>
      </w:r>
      <w:r w:rsidRPr="004B6977">
        <w:rPr>
          <w:cs/>
          <w:lang w:bidi="bn-IN"/>
        </w:rPr>
        <w:t>(রা)</w:t>
      </w:r>
      <w:r w:rsidR="00D50CB1">
        <w:rPr>
          <w:cs/>
          <w:lang w:bidi="bn-IN"/>
        </w:rPr>
        <w:t xml:space="preserve"> </w:t>
      </w:r>
      <w:r w:rsidRPr="004B6977">
        <w:rPr>
          <w:cs/>
          <w:lang w:bidi="bn-IN"/>
        </w:rPr>
        <w:t>রোযা</w:t>
      </w:r>
      <w:r w:rsidR="00D50CB1">
        <w:rPr>
          <w:cs/>
          <w:lang w:bidi="bn-IN"/>
        </w:rPr>
        <w:t xml:space="preserve"> </w:t>
      </w:r>
      <w:r w:rsidRPr="004B6977">
        <w:rPr>
          <w:cs/>
          <w:lang w:bidi="bn-IN"/>
        </w:rPr>
        <w:t xml:space="preserve">রেখেছিলেন। ইফতারের সময় হলে তিনি </w:t>
      </w:r>
      <w:r w:rsidR="00C46773">
        <w:rPr>
          <w:cs/>
          <w:lang w:bidi="bn-IN"/>
        </w:rPr>
        <w:t>স্ত্রী</w:t>
      </w:r>
      <w:r w:rsidRPr="004B6977">
        <w:rPr>
          <w:cs/>
          <w:lang w:bidi="bn-IN"/>
        </w:rPr>
        <w:t>র কাছে এসে জিজ্ঞেস করলেন</w:t>
      </w:r>
      <w:r w:rsidRPr="004B6977">
        <w:t xml:space="preserve">, </w:t>
      </w:r>
      <w:r w:rsidRPr="004B6977">
        <w:rPr>
          <w:cs/>
          <w:lang w:bidi="bn-IN"/>
        </w:rPr>
        <w:t>তোমার কাছে খাওয়ার মত কিছু</w:t>
      </w:r>
      <w:r w:rsidR="00D50CB1">
        <w:rPr>
          <w:cs/>
          <w:lang w:bidi="bn-IN"/>
        </w:rPr>
        <w:t xml:space="preserve"> </w:t>
      </w:r>
      <w:r w:rsidRPr="004B6977">
        <w:rPr>
          <w:cs/>
          <w:lang w:bidi="bn-IN"/>
        </w:rPr>
        <w:t>আছে কি</w:t>
      </w:r>
      <w:r w:rsidRPr="004B6977">
        <w:t xml:space="preserve">? </w:t>
      </w:r>
      <w:r w:rsidRPr="004B6977">
        <w:rPr>
          <w:cs/>
          <w:lang w:bidi="bn-IN"/>
        </w:rPr>
        <w:t>স্ত্রী জওয়াব দিলেন</w:t>
      </w:r>
      <w:r w:rsidRPr="004B6977">
        <w:t xml:space="preserve">, </w:t>
      </w:r>
      <w:r w:rsidRPr="004B6977">
        <w:rPr>
          <w:cs/>
          <w:lang w:bidi="bn-IN"/>
        </w:rPr>
        <w:t>না। তবে আমি তালাশ করে দেখে আসি তোমার জন্য কি</w:t>
      </w:r>
      <w:r w:rsidR="00E85EA7">
        <w:rPr>
          <w:cs/>
          <w:lang w:bidi="bn-IN"/>
        </w:rPr>
        <w:t>ছু</w:t>
      </w:r>
      <w:r w:rsidRPr="004B6977">
        <w:rPr>
          <w:cs/>
          <w:lang w:bidi="bn-IN"/>
        </w:rPr>
        <w:t xml:space="preserve"> যোগাড় করতে পারি কিনা। কায়েস বিন</w:t>
      </w:r>
      <w:r w:rsidR="00E85EA7">
        <w:rPr>
          <w:lang w:bidi="bn-IN"/>
        </w:rPr>
        <w:t xml:space="preserve"> </w:t>
      </w:r>
      <w:r w:rsidRPr="004B6977">
        <w:rPr>
          <w:cs/>
          <w:lang w:bidi="bn-IN"/>
        </w:rPr>
        <w:t>সিরমা আনসারী ঐ সময় ম</w:t>
      </w:r>
      <w:r w:rsidR="00E85EA7">
        <w:rPr>
          <w:cs/>
          <w:lang w:bidi="bn-IN"/>
        </w:rPr>
        <w:t>জু</w:t>
      </w:r>
      <w:r w:rsidRPr="004B6977">
        <w:rPr>
          <w:cs/>
          <w:lang w:bidi="bn-IN"/>
        </w:rPr>
        <w:t>রী খেটে খেতেন। (স্ত্রী খাবার তালাশে যাওয়ার পর) ঘুমে তার চোখ মুদে আসলো। তাঁর স্ত্রী ফিরে এসে এ অবস্থা দেখে বলে উঠলেন</w:t>
      </w:r>
      <w:r w:rsidRPr="004B6977">
        <w:t>,</w:t>
      </w:r>
      <w:r w:rsidR="00D50CB1">
        <w:t xml:space="preserve"> </w:t>
      </w:r>
      <w:r w:rsidRPr="004B6977">
        <w:rPr>
          <w:cs/>
          <w:lang w:bidi="bn-IN"/>
        </w:rPr>
        <w:t>তোমার জন্য</w:t>
      </w:r>
      <w:r w:rsidR="00D50CB1">
        <w:rPr>
          <w:cs/>
          <w:lang w:bidi="bn-IN"/>
        </w:rPr>
        <w:t xml:space="preserve"> </w:t>
      </w:r>
      <w:r w:rsidRPr="004B6977">
        <w:rPr>
          <w:cs/>
          <w:lang w:bidi="bn-IN"/>
        </w:rPr>
        <w:t>আফসোস! পরদিন</w:t>
      </w:r>
      <w:r w:rsidR="00D50CB1">
        <w:rPr>
          <w:cs/>
          <w:lang w:bidi="bn-IN"/>
        </w:rPr>
        <w:t xml:space="preserve"> </w:t>
      </w:r>
      <w:r w:rsidRPr="004B6977">
        <w:rPr>
          <w:cs/>
          <w:lang w:bidi="bn-IN"/>
        </w:rPr>
        <w:t>দুপুর</w:t>
      </w:r>
      <w:r w:rsidR="00D50CB1">
        <w:rPr>
          <w:cs/>
          <w:lang w:bidi="bn-IN"/>
        </w:rPr>
        <w:t xml:space="preserve"> </w:t>
      </w:r>
      <w:r w:rsidRPr="004B6977">
        <w:rPr>
          <w:cs/>
          <w:lang w:bidi="bn-IN"/>
        </w:rPr>
        <w:t>হলে তিনি</w:t>
      </w:r>
      <w:r w:rsidR="00D50CB1">
        <w:rPr>
          <w:cs/>
          <w:lang w:bidi="bn-IN"/>
        </w:rPr>
        <w:t xml:space="preserve"> </w:t>
      </w:r>
      <w:r w:rsidRPr="004B6977">
        <w:rPr>
          <w:cs/>
          <w:lang w:bidi="bn-IN"/>
        </w:rPr>
        <w:t>সংজ্ঞা</w:t>
      </w:r>
      <w:r w:rsidR="00D50CB1">
        <w:rPr>
          <w:cs/>
          <w:lang w:bidi="bn-IN"/>
        </w:rPr>
        <w:t xml:space="preserve"> </w:t>
      </w:r>
      <w:r w:rsidRPr="004B6977">
        <w:rPr>
          <w:cs/>
          <w:lang w:bidi="bn-IN"/>
        </w:rPr>
        <w:t xml:space="preserve">হারিয়ে ফেললেন। ঘটনা নবী </w:t>
      </w:r>
      <w:r w:rsidR="000A2DD1">
        <w:rPr>
          <w:cs/>
          <w:lang w:bidi="bn-IN"/>
        </w:rPr>
        <w:t xml:space="preserve">(সাঃ) </w:t>
      </w:r>
      <w:r w:rsidRPr="004B6977">
        <w:rPr>
          <w:cs/>
          <w:lang w:bidi="bn-IN"/>
        </w:rPr>
        <w:t xml:space="preserve">-এর নিকট </w:t>
      </w:r>
      <w:r w:rsidR="00D50CB1">
        <w:rPr>
          <w:cs/>
          <w:lang w:bidi="bn-IN"/>
        </w:rPr>
        <w:t>পৌ</w:t>
      </w:r>
      <w:r w:rsidRPr="004B6977">
        <w:rPr>
          <w:cs/>
          <w:lang w:bidi="bn-IN"/>
        </w:rPr>
        <w:t xml:space="preserve">ছলে </w:t>
      </w:r>
      <w:r w:rsidR="00E85EA7">
        <w:rPr>
          <w:cs/>
          <w:lang w:bidi="bn-IN"/>
        </w:rPr>
        <w:t>কোরআনে</w:t>
      </w:r>
      <w:r w:rsidRPr="004B6977">
        <w:rPr>
          <w:cs/>
          <w:lang w:bidi="bn-IN"/>
        </w:rPr>
        <w:t>র</w:t>
      </w:r>
      <w:r w:rsidR="000D355D">
        <w:rPr>
          <w:cs/>
          <w:lang w:bidi="bn-IN"/>
        </w:rPr>
        <w:t xml:space="preserve"> </w:t>
      </w:r>
      <w:r w:rsidRPr="004B6977">
        <w:rPr>
          <w:cs/>
          <w:lang w:bidi="bn-IN"/>
        </w:rPr>
        <w:t>আয়াত নাযিল হল। রমযানের রাত্রির বেলা তোমাদের স্ত্রীদের সাথে মেলামেশা (</w:t>
      </w:r>
      <w:r w:rsidR="00D50CB1">
        <w:rPr>
          <w:cs/>
          <w:lang w:bidi="bn-IN"/>
        </w:rPr>
        <w:t>যৌ</w:t>
      </w:r>
      <w:r w:rsidRPr="004B6977">
        <w:rPr>
          <w:cs/>
          <w:lang w:bidi="bn-IN"/>
        </w:rPr>
        <w:t>নমিলন) হালাল করা হয়েছে....এ হুকুম অবহিত হয়ে সবাই অত্যন্ত</w:t>
      </w:r>
      <w:r w:rsidR="000D355D">
        <w:rPr>
          <w:cs/>
          <w:lang w:bidi="bn-IN"/>
        </w:rPr>
        <w:t xml:space="preserve"> </w:t>
      </w:r>
      <w:r w:rsidRPr="004B6977">
        <w:rPr>
          <w:cs/>
          <w:lang w:bidi="bn-IN"/>
        </w:rPr>
        <w:t>আনন্দিত হলেন। এরপর নাযিল হলো</w:t>
      </w:r>
      <w:r w:rsidRPr="004B6977">
        <w:t xml:space="preserve">, </w:t>
      </w:r>
      <w:r w:rsidRPr="004B6977">
        <w:rPr>
          <w:cs/>
          <w:lang w:bidi="bn-IN"/>
        </w:rPr>
        <w:t>তোমরা খাও ও পান করো যতক্ষণ না ফজরের কালো রেখা দুর হয়ে সাদা রেখা স্পষ্ট হয়ে ইঠে। আর রাত</w:t>
      </w:r>
      <w:r w:rsidR="00D50CB1">
        <w:rPr>
          <w:cs/>
          <w:lang w:bidi="bn-IN"/>
        </w:rPr>
        <w:t xml:space="preserve"> </w:t>
      </w:r>
      <w:r w:rsidRPr="004B6977">
        <w:rPr>
          <w:cs/>
          <w:lang w:bidi="bn-IN"/>
        </w:rPr>
        <w:t>পর্যন্ত রোযা পূর্ণ করো। (সূরা বাকারা: ১৮৭</w:t>
      </w:r>
      <w:r w:rsidRPr="004B6977">
        <w:t xml:space="preserve">; </w:t>
      </w:r>
      <w:r w:rsidRPr="004B6977">
        <w:rPr>
          <w:cs/>
          <w:lang w:bidi="bn-IN"/>
        </w:rPr>
        <w:t>সহীহ আল বুখারী</w:t>
      </w:r>
      <w:r w:rsidRPr="004B6977">
        <w:t xml:space="preserve">, </w:t>
      </w:r>
      <w:r w:rsidRPr="004B6977">
        <w:rPr>
          <w:cs/>
          <w:lang w:bidi="bn-IN"/>
        </w:rPr>
        <w:t xml:space="preserve">২য় </w:t>
      </w:r>
      <w:r w:rsidR="00B64353">
        <w:rPr>
          <w:cs/>
          <w:lang w:bidi="bn-IN"/>
        </w:rPr>
        <w:t>খণ্ড</w:t>
      </w:r>
      <w:r w:rsidRPr="004B6977">
        <w:t xml:space="preserve">, </w:t>
      </w:r>
      <w:r w:rsidRPr="004B6977">
        <w:rPr>
          <w:cs/>
          <w:lang w:bidi="bn-IN"/>
        </w:rPr>
        <w:t>হা: ১৭৮০</w:t>
      </w:r>
      <w:r w:rsidRPr="004B6977">
        <w:t xml:space="preserve">, </w:t>
      </w:r>
      <w:r w:rsidRPr="004B6977">
        <w:rPr>
          <w:cs/>
          <w:lang w:bidi="bn-IN"/>
        </w:rPr>
        <w:t xml:space="preserve">পৃ: ২২৮)। </w:t>
      </w:r>
    </w:p>
    <w:p w:rsidR="00E85EA7" w:rsidRDefault="008A346A" w:rsidP="00E85EA7">
      <w:pPr>
        <w:pStyle w:val="libNormal"/>
        <w:rPr>
          <w:lang w:bidi="bn-IN"/>
        </w:rPr>
      </w:pPr>
      <w:r w:rsidRPr="00AC33C0">
        <w:rPr>
          <w:rStyle w:val="libAlaemChar"/>
        </w:rPr>
        <w:t>“</w:t>
      </w:r>
      <w:r w:rsidRPr="004B6977">
        <w:rPr>
          <w:cs/>
          <w:lang w:bidi="bn-IN"/>
        </w:rPr>
        <w:t>আর তোমরা খাও ও পান কর যতক্ষণ না ফজরের কালো রেখা দূর হয়ে সাদা রেখা স্পষ্ট হয়ে উঠে। আর রাত পর্যন্ত</w:t>
      </w:r>
      <w:r w:rsidR="00D50CB1">
        <w:rPr>
          <w:cs/>
          <w:lang w:bidi="bn-IN"/>
        </w:rPr>
        <w:t xml:space="preserve"> </w:t>
      </w:r>
      <w:r w:rsidRPr="004B6977">
        <w:rPr>
          <w:cs/>
          <w:lang w:bidi="bn-IN"/>
        </w:rPr>
        <w:t>রোযা পূর্ণ করো।</w:t>
      </w:r>
      <w:r w:rsidRPr="00AC33C0">
        <w:rPr>
          <w:rStyle w:val="libAlaemChar"/>
        </w:rPr>
        <w:t>”</w:t>
      </w:r>
      <w:r w:rsidRPr="004B6977">
        <w:t xml:space="preserve"> </w:t>
      </w:r>
      <w:r w:rsidRPr="004B6977">
        <w:rPr>
          <w:cs/>
          <w:lang w:bidi="bn-IN"/>
        </w:rPr>
        <w:t>বারাআ (রা) এ সম্পকির্ত</w:t>
      </w:r>
      <w:r w:rsidR="00D50CB1">
        <w:rPr>
          <w:cs/>
          <w:lang w:bidi="bn-IN"/>
        </w:rPr>
        <w:t xml:space="preserve"> </w:t>
      </w:r>
      <w:r w:rsidRPr="004B6977">
        <w:rPr>
          <w:cs/>
          <w:lang w:bidi="bn-IN"/>
        </w:rPr>
        <w:t>হাদীস</w:t>
      </w:r>
      <w:r w:rsidR="00D50CB1">
        <w:rPr>
          <w:cs/>
          <w:lang w:bidi="bn-IN"/>
        </w:rPr>
        <w:t xml:space="preserve"> </w:t>
      </w:r>
      <w:r w:rsidRPr="004B6977">
        <w:rPr>
          <w:cs/>
          <w:lang w:bidi="bn-IN"/>
        </w:rPr>
        <w:t xml:space="preserve">নবী </w:t>
      </w:r>
      <w:r w:rsidR="000A2DD1">
        <w:rPr>
          <w:cs/>
          <w:lang w:bidi="bn-IN"/>
        </w:rPr>
        <w:t>(সাঃ)</w:t>
      </w:r>
      <w:r w:rsidR="000D355D">
        <w:rPr>
          <w:cs/>
          <w:lang w:bidi="bn-IN"/>
        </w:rPr>
        <w:t xml:space="preserve"> </w:t>
      </w:r>
      <w:r w:rsidRPr="004B6977">
        <w:rPr>
          <w:cs/>
          <w:lang w:bidi="bn-IN"/>
        </w:rPr>
        <w:t>থেকে বর্ণনা করেছেন।</w:t>
      </w:r>
      <w:r w:rsidR="00D50CB1">
        <w:rPr>
          <w:cs/>
          <w:lang w:bidi="bn-IN"/>
        </w:rPr>
        <w:t xml:space="preserve"> </w:t>
      </w:r>
      <w:r w:rsidRPr="004B6977">
        <w:rPr>
          <w:cs/>
          <w:lang w:bidi="bn-IN"/>
        </w:rPr>
        <w:t>(সূত্র: সহীহ</w:t>
      </w:r>
      <w:r w:rsidR="00D50CB1">
        <w:rPr>
          <w:cs/>
          <w:lang w:bidi="bn-IN"/>
        </w:rPr>
        <w:t xml:space="preserve"> </w:t>
      </w:r>
      <w:r w:rsidRPr="004B6977">
        <w:rPr>
          <w:cs/>
          <w:lang w:bidi="bn-IN"/>
        </w:rPr>
        <w:t>আল বুখারী</w:t>
      </w:r>
      <w:r w:rsidRPr="004B6977">
        <w:t xml:space="preserve">, </w:t>
      </w:r>
      <w:r w:rsidRPr="004B6977">
        <w:rPr>
          <w:cs/>
          <w:lang w:bidi="bn-IN"/>
        </w:rPr>
        <w:t xml:space="preserve">২য় </w:t>
      </w:r>
      <w:r w:rsidR="00B64353">
        <w:rPr>
          <w:cs/>
          <w:lang w:bidi="bn-IN"/>
        </w:rPr>
        <w:t>খণ্ড</w:t>
      </w:r>
      <w:r w:rsidRPr="004B6977">
        <w:t xml:space="preserve">, </w:t>
      </w:r>
      <w:r w:rsidRPr="004B6977">
        <w:rPr>
          <w:cs/>
          <w:lang w:bidi="bn-IN"/>
        </w:rPr>
        <w:t>১৭-অনু</w:t>
      </w:r>
      <w:r w:rsidR="00B64353" w:rsidRPr="00FF75F4">
        <w:rPr>
          <w:cs/>
          <w:lang w:bidi="bn-IN"/>
        </w:rPr>
        <w:t>চ্ছে</w:t>
      </w:r>
      <w:r w:rsidRPr="004B6977">
        <w:rPr>
          <w:cs/>
          <w:lang w:bidi="bn-IN"/>
        </w:rPr>
        <w:t>দ</w:t>
      </w:r>
      <w:r w:rsidRPr="004B6977">
        <w:t xml:space="preserve">, </w:t>
      </w:r>
      <w:r w:rsidRPr="004B6977">
        <w:rPr>
          <w:cs/>
          <w:lang w:bidi="bn-IN"/>
        </w:rPr>
        <w:t>পৃষ্ঠা: ২৩৯</w:t>
      </w:r>
      <w:r w:rsidRPr="004B6977">
        <w:t xml:space="preserve">, </w:t>
      </w:r>
      <w:r w:rsidRPr="004B6977">
        <w:rPr>
          <w:cs/>
          <w:lang w:bidi="bn-IN"/>
        </w:rPr>
        <w:t>আধুনিক প্রকাশনী</w:t>
      </w:r>
      <w:r w:rsidRPr="004B6977">
        <w:t xml:space="preserve">, </w:t>
      </w:r>
      <w:r w:rsidRPr="004B6977">
        <w:rPr>
          <w:cs/>
          <w:lang w:bidi="bn-IN"/>
        </w:rPr>
        <w:t>সন-১৯৯৩</w:t>
      </w:r>
      <w:proofErr w:type="gramStart"/>
      <w:r w:rsidRPr="004B6977">
        <w:rPr>
          <w:cs/>
          <w:lang w:bidi="bn-IN"/>
        </w:rPr>
        <w:t>)।</w:t>
      </w:r>
      <w:proofErr w:type="gramEnd"/>
      <w:r w:rsidRPr="004B6977">
        <w:rPr>
          <w:cs/>
          <w:lang w:bidi="bn-IN"/>
        </w:rPr>
        <w:t xml:space="preserve"> </w:t>
      </w:r>
    </w:p>
    <w:p w:rsidR="00E85EA7" w:rsidRDefault="008A346A" w:rsidP="00E85EA7">
      <w:pPr>
        <w:pStyle w:val="libNormal"/>
        <w:rPr>
          <w:lang w:bidi="bn-IN"/>
        </w:rPr>
      </w:pPr>
      <w:r w:rsidRPr="004B6977">
        <w:rPr>
          <w:cs/>
          <w:lang w:bidi="bn-IN"/>
        </w:rPr>
        <w:t>আমাদের</w:t>
      </w:r>
      <w:r w:rsidR="00D50CB1">
        <w:rPr>
          <w:cs/>
          <w:lang w:bidi="bn-IN"/>
        </w:rPr>
        <w:t xml:space="preserve"> </w:t>
      </w:r>
      <w:r w:rsidRPr="004B6977">
        <w:rPr>
          <w:cs/>
          <w:lang w:bidi="bn-IN"/>
        </w:rPr>
        <w:t>দেশে</w:t>
      </w:r>
      <w:r w:rsidR="00D50CB1">
        <w:rPr>
          <w:cs/>
          <w:lang w:bidi="bn-IN"/>
        </w:rPr>
        <w:t xml:space="preserve"> </w:t>
      </w:r>
      <w:r w:rsidRPr="004B6977">
        <w:rPr>
          <w:cs/>
          <w:lang w:bidi="bn-IN"/>
        </w:rPr>
        <w:t>অধিকাংশ</w:t>
      </w:r>
      <w:r w:rsidR="00D50CB1">
        <w:rPr>
          <w:cs/>
          <w:lang w:bidi="bn-IN"/>
        </w:rPr>
        <w:t xml:space="preserve"> </w:t>
      </w:r>
      <w:r w:rsidRPr="004B6977">
        <w:rPr>
          <w:cs/>
          <w:lang w:bidi="bn-IN"/>
        </w:rPr>
        <w:t>লোকই</w:t>
      </w:r>
      <w:r w:rsidR="00D50CB1">
        <w:rPr>
          <w:cs/>
          <w:lang w:bidi="bn-IN"/>
        </w:rPr>
        <w:t xml:space="preserve"> </w:t>
      </w:r>
      <w:r w:rsidRPr="004B6977">
        <w:rPr>
          <w:cs/>
          <w:lang w:bidi="bn-IN"/>
        </w:rPr>
        <w:t>মাগরিবের</w:t>
      </w:r>
      <w:r w:rsidR="00D50CB1">
        <w:rPr>
          <w:cs/>
          <w:lang w:bidi="bn-IN"/>
        </w:rPr>
        <w:t xml:space="preserve"> </w:t>
      </w:r>
      <w:r w:rsidRPr="004B6977">
        <w:rPr>
          <w:cs/>
          <w:lang w:bidi="bn-IN"/>
        </w:rPr>
        <w:t>সাথে</w:t>
      </w:r>
      <w:r w:rsidR="00D50CB1">
        <w:rPr>
          <w:cs/>
          <w:lang w:bidi="bn-IN"/>
        </w:rPr>
        <w:t xml:space="preserve"> </w:t>
      </w:r>
      <w:r w:rsidRPr="004B6977">
        <w:rPr>
          <w:cs/>
          <w:lang w:bidi="bn-IN"/>
        </w:rPr>
        <w:t>রোযা</w:t>
      </w:r>
      <w:r w:rsidR="00D50CB1">
        <w:rPr>
          <w:cs/>
          <w:lang w:bidi="bn-IN"/>
        </w:rPr>
        <w:t xml:space="preserve"> </w:t>
      </w:r>
      <w:r w:rsidRPr="004B6977">
        <w:rPr>
          <w:cs/>
          <w:lang w:bidi="bn-IN"/>
        </w:rPr>
        <w:t>খোলে</w:t>
      </w:r>
      <w:r w:rsidR="00D50CB1">
        <w:rPr>
          <w:cs/>
          <w:lang w:bidi="bn-IN"/>
        </w:rPr>
        <w:t xml:space="preserve"> </w:t>
      </w:r>
      <w:r w:rsidRPr="004B6977">
        <w:rPr>
          <w:cs/>
          <w:lang w:bidi="bn-IN"/>
        </w:rPr>
        <w:t>কিন্তু</w:t>
      </w:r>
      <w:r w:rsidR="00D50CB1">
        <w:t xml:space="preserve"> </w:t>
      </w:r>
      <w:r w:rsidRPr="004B6977">
        <w:rPr>
          <w:cs/>
          <w:lang w:bidi="bn-IN"/>
        </w:rPr>
        <w:t xml:space="preserve">এ সকল কোরআনের আয়াত থেকে কি কোন ভাবেই প্রমাণ করা সম্ভব যে </w:t>
      </w:r>
      <w:r w:rsidRPr="00AC33C0">
        <w:rPr>
          <w:rStyle w:val="libAlaemChar"/>
        </w:rPr>
        <w:t>‘</w:t>
      </w:r>
      <w:r w:rsidRPr="004B6977">
        <w:rPr>
          <w:cs/>
          <w:lang w:bidi="bn-IN"/>
        </w:rPr>
        <w:t>সত্ত্বর</w:t>
      </w:r>
      <w:r w:rsidRPr="00AC33C0">
        <w:rPr>
          <w:rStyle w:val="libAlaemChar"/>
        </w:rPr>
        <w:t>’</w:t>
      </w:r>
      <w:r w:rsidRPr="004B6977">
        <w:t xml:space="preserve"> </w:t>
      </w:r>
      <w:r w:rsidRPr="004B6977">
        <w:rPr>
          <w:cs/>
          <w:lang w:bidi="bn-IN"/>
        </w:rPr>
        <w:t xml:space="preserve">বলতে সূর্যাস্তের সাথে সাথেই (মাগরিবের আযানের) সময়কেই </w:t>
      </w:r>
      <w:r w:rsidR="00E85EA7">
        <w:rPr>
          <w:cs/>
          <w:lang w:bidi="bn-IN"/>
        </w:rPr>
        <w:t>বু</w:t>
      </w:r>
      <w:r w:rsidRPr="004B6977">
        <w:rPr>
          <w:cs/>
          <w:lang w:bidi="bn-IN"/>
        </w:rPr>
        <w:t>ঝায়</w:t>
      </w:r>
      <w:r w:rsidRPr="004B6977">
        <w:t xml:space="preserve">? </w:t>
      </w:r>
      <w:r w:rsidRPr="004B6977">
        <w:rPr>
          <w:cs/>
          <w:lang w:bidi="bn-IN"/>
        </w:rPr>
        <w:t>বরঞ্চ পবিত্র</w:t>
      </w:r>
      <w:r w:rsidR="00D50CB1">
        <w:rPr>
          <w:cs/>
          <w:lang w:bidi="bn-IN"/>
        </w:rPr>
        <w:t xml:space="preserve"> </w:t>
      </w:r>
      <w:r w:rsidRPr="004B6977">
        <w:rPr>
          <w:cs/>
          <w:lang w:bidi="bn-IN"/>
        </w:rPr>
        <w:t>কোরআনের</w:t>
      </w:r>
      <w:r w:rsidR="00D50CB1">
        <w:rPr>
          <w:cs/>
          <w:lang w:bidi="bn-IN"/>
        </w:rPr>
        <w:t xml:space="preserve"> </w:t>
      </w:r>
      <w:r w:rsidRPr="004B6977">
        <w:rPr>
          <w:cs/>
          <w:lang w:bidi="bn-IN"/>
        </w:rPr>
        <w:t>আয়াত</w:t>
      </w:r>
      <w:r w:rsidR="00D50CB1">
        <w:rPr>
          <w:cs/>
          <w:lang w:bidi="bn-IN"/>
        </w:rPr>
        <w:t xml:space="preserve"> </w:t>
      </w:r>
      <w:r w:rsidRPr="004B6977">
        <w:rPr>
          <w:cs/>
          <w:lang w:bidi="bn-IN"/>
        </w:rPr>
        <w:t>সমূহ</w:t>
      </w:r>
      <w:r w:rsidR="00D50CB1">
        <w:rPr>
          <w:cs/>
          <w:lang w:bidi="bn-IN"/>
        </w:rPr>
        <w:t xml:space="preserve"> </w:t>
      </w:r>
      <w:r w:rsidRPr="004B6977">
        <w:rPr>
          <w:cs/>
          <w:lang w:bidi="bn-IN"/>
        </w:rPr>
        <w:t>এবং</w:t>
      </w:r>
      <w:r w:rsidR="00D50CB1">
        <w:rPr>
          <w:cs/>
          <w:lang w:bidi="bn-IN"/>
        </w:rPr>
        <w:t xml:space="preserve"> </w:t>
      </w:r>
      <w:r w:rsidRPr="004B6977">
        <w:rPr>
          <w:cs/>
          <w:lang w:bidi="bn-IN"/>
        </w:rPr>
        <w:t>হাদিসসমূহের</w:t>
      </w:r>
      <w:r w:rsidR="00D50CB1">
        <w:rPr>
          <w:cs/>
          <w:lang w:bidi="bn-IN"/>
        </w:rPr>
        <w:t xml:space="preserve"> </w:t>
      </w:r>
      <w:r w:rsidRPr="004B6977">
        <w:rPr>
          <w:cs/>
          <w:lang w:bidi="bn-IN"/>
        </w:rPr>
        <w:t>আলোকে</w:t>
      </w:r>
      <w:r w:rsidR="00D50CB1">
        <w:rPr>
          <w:cs/>
          <w:lang w:bidi="bn-IN"/>
        </w:rPr>
        <w:t xml:space="preserve"> </w:t>
      </w:r>
      <w:r w:rsidRPr="004B6977">
        <w:rPr>
          <w:cs/>
          <w:lang w:bidi="bn-IN"/>
        </w:rPr>
        <w:t>ইহাই প্রকৃষ্টরূপে প্রমানিত হয় যে</w:t>
      </w:r>
      <w:r w:rsidRPr="004B6977">
        <w:t xml:space="preserve">, </w:t>
      </w:r>
      <w:r w:rsidRPr="004B6977">
        <w:rPr>
          <w:cs/>
          <w:lang w:bidi="bn-IN"/>
        </w:rPr>
        <w:t>মুসলমানদেরকে রোযা রাত্রি পর্যন্ত</w:t>
      </w:r>
      <w:r w:rsidR="000D355D">
        <w:rPr>
          <w:cs/>
          <w:lang w:bidi="bn-IN"/>
        </w:rPr>
        <w:t xml:space="preserve"> </w:t>
      </w:r>
      <w:r w:rsidRPr="004B6977">
        <w:rPr>
          <w:cs/>
          <w:lang w:bidi="bn-IN"/>
        </w:rPr>
        <w:lastRenderedPageBreak/>
        <w:t>পূর্ণ</w:t>
      </w:r>
      <w:r w:rsidR="00D50CB1">
        <w:rPr>
          <w:cs/>
          <w:lang w:bidi="bn-IN"/>
        </w:rPr>
        <w:t xml:space="preserve"> </w:t>
      </w:r>
      <w:r w:rsidRPr="004B6977">
        <w:rPr>
          <w:cs/>
          <w:lang w:bidi="bn-IN"/>
        </w:rPr>
        <w:t>করতে হবে। পবিত্র কোরআনের আদেশ বা হুকমু</w:t>
      </w:r>
      <w:r w:rsidR="00D50CB1">
        <w:rPr>
          <w:cs/>
          <w:lang w:bidi="bn-IN"/>
        </w:rPr>
        <w:t xml:space="preserve"> </w:t>
      </w:r>
      <w:r w:rsidRPr="004B6977">
        <w:rPr>
          <w:cs/>
          <w:lang w:bidi="bn-IN"/>
        </w:rPr>
        <w:t>কে পাশ কাটিয়ে যাওয়া বা জেনেও</w:t>
      </w:r>
      <w:r w:rsidR="00D50CB1">
        <w:rPr>
          <w:cs/>
          <w:lang w:bidi="bn-IN"/>
        </w:rPr>
        <w:t xml:space="preserve"> </w:t>
      </w:r>
      <w:r w:rsidRPr="004B6977">
        <w:rPr>
          <w:cs/>
          <w:lang w:bidi="bn-IN"/>
        </w:rPr>
        <w:t>না জানার ভান করা</w:t>
      </w:r>
      <w:r w:rsidRPr="004B6977">
        <w:t xml:space="preserve">, </w:t>
      </w:r>
      <w:r w:rsidRPr="004B6977">
        <w:rPr>
          <w:cs/>
          <w:lang w:bidi="bn-IN"/>
        </w:rPr>
        <w:t xml:space="preserve">বা অনুসরণ না করার কোন পথই মুসলমানদের জন্য খোলা নেই। </w:t>
      </w:r>
    </w:p>
    <w:p w:rsidR="00E85EA7" w:rsidRPr="00F97F7A" w:rsidRDefault="00E85EA7" w:rsidP="00F97F7A">
      <w:r>
        <w:rPr>
          <w:lang w:bidi="bn-IN"/>
        </w:rPr>
        <w:br w:type="page"/>
      </w:r>
    </w:p>
    <w:p w:rsidR="00E85EA7" w:rsidRDefault="008A346A" w:rsidP="00E85EA7">
      <w:pPr>
        <w:pStyle w:val="Heading2Center"/>
        <w:rPr>
          <w:lang w:bidi="bn-IN"/>
        </w:rPr>
      </w:pPr>
      <w:bookmarkStart w:id="2" w:name="_Toc452984684"/>
      <w:r w:rsidRPr="004B6977">
        <w:rPr>
          <w:cs/>
          <w:lang w:bidi="bn-IN"/>
        </w:rPr>
        <w:lastRenderedPageBreak/>
        <w:t>আসীল (সন্ধা) ও লাইল (রাত) প্রসঙ্গে</w:t>
      </w:r>
      <w:bookmarkEnd w:id="2"/>
      <w:r w:rsidR="00D50CB1">
        <w:rPr>
          <w:cs/>
          <w:lang w:bidi="bn-IN"/>
        </w:rPr>
        <w:t xml:space="preserve"> </w:t>
      </w:r>
    </w:p>
    <w:p w:rsidR="00E85EA7" w:rsidRDefault="00E85EA7" w:rsidP="00E85EA7">
      <w:pPr>
        <w:pStyle w:val="libNormal"/>
        <w:rPr>
          <w:lang w:bidi="bn-IN"/>
        </w:rPr>
      </w:pPr>
    </w:p>
    <w:p w:rsidR="00E85EA7" w:rsidRDefault="008A346A" w:rsidP="00E85EA7">
      <w:pPr>
        <w:pStyle w:val="libNormal"/>
        <w:rPr>
          <w:lang w:bidi="bn-IN"/>
        </w:rPr>
      </w:pPr>
      <w:r w:rsidRPr="004B6977">
        <w:rPr>
          <w:cs/>
          <w:lang w:bidi="bn-IN"/>
        </w:rPr>
        <w:t>কোরআনের</w:t>
      </w:r>
      <w:r w:rsidR="00D50CB1">
        <w:rPr>
          <w:cs/>
          <w:lang w:bidi="bn-IN"/>
        </w:rPr>
        <w:t xml:space="preserve"> </w:t>
      </w:r>
      <w:r w:rsidRPr="004B6977">
        <w:rPr>
          <w:cs/>
          <w:lang w:bidi="bn-IN"/>
        </w:rPr>
        <w:t>অভিধানিক</w:t>
      </w:r>
      <w:r w:rsidR="00D50CB1">
        <w:rPr>
          <w:cs/>
          <w:lang w:bidi="bn-IN"/>
        </w:rPr>
        <w:t xml:space="preserve"> </w:t>
      </w:r>
      <w:r w:rsidRPr="004B6977">
        <w:rPr>
          <w:cs/>
          <w:lang w:bidi="bn-IN"/>
        </w:rPr>
        <w:t xml:space="preserve">অর্থে </w:t>
      </w:r>
      <w:r w:rsidRPr="00AC33C0">
        <w:rPr>
          <w:rStyle w:val="libAlaemChar"/>
        </w:rPr>
        <w:t>‘</w:t>
      </w:r>
      <w:r w:rsidR="00E85EA7">
        <w:rPr>
          <w:cs/>
          <w:lang w:bidi="bn-IN"/>
        </w:rPr>
        <w:t>আসালুন</w:t>
      </w:r>
      <w:r w:rsidRPr="00AC33C0">
        <w:rPr>
          <w:rStyle w:val="libAlaemChar"/>
        </w:rPr>
        <w:t>’</w:t>
      </w:r>
      <w:r w:rsidR="00D50CB1">
        <w:t xml:space="preserve"> </w:t>
      </w:r>
      <w:r w:rsidRPr="004B6977">
        <w:rPr>
          <w:cs/>
          <w:lang w:bidi="bn-IN"/>
        </w:rPr>
        <w:t>শব্দের</w:t>
      </w:r>
      <w:r w:rsidR="00D50CB1">
        <w:rPr>
          <w:cs/>
          <w:lang w:bidi="bn-IN"/>
        </w:rPr>
        <w:t xml:space="preserve"> </w:t>
      </w:r>
      <w:r w:rsidRPr="004B6977">
        <w:rPr>
          <w:cs/>
          <w:lang w:bidi="bn-IN"/>
        </w:rPr>
        <w:t>অর্থ হচ্ছে</w:t>
      </w:r>
      <w:r w:rsidR="00D50CB1">
        <w:rPr>
          <w:cs/>
          <w:lang w:bidi="bn-IN"/>
        </w:rPr>
        <w:t xml:space="preserve"> </w:t>
      </w:r>
      <w:r w:rsidRPr="004B6977">
        <w:rPr>
          <w:cs/>
          <w:lang w:bidi="bn-IN"/>
        </w:rPr>
        <w:t>সন্ধ্যার</w:t>
      </w:r>
      <w:r w:rsidR="00D50CB1">
        <w:rPr>
          <w:cs/>
          <w:lang w:bidi="bn-IN"/>
        </w:rPr>
        <w:t xml:space="preserve"> </w:t>
      </w:r>
      <w:r w:rsidRPr="004B6977">
        <w:rPr>
          <w:cs/>
          <w:lang w:bidi="bn-IN"/>
        </w:rPr>
        <w:t>সময়। (সুত্র:</w:t>
      </w:r>
      <w:r w:rsidR="00D50CB1">
        <w:rPr>
          <w:cs/>
          <w:lang w:bidi="bn-IN"/>
        </w:rPr>
        <w:t xml:space="preserve"> </w:t>
      </w:r>
      <w:r w:rsidRPr="004B6977">
        <w:rPr>
          <w:cs/>
          <w:lang w:bidi="bn-IN"/>
        </w:rPr>
        <w:t>কোরআনের</w:t>
      </w:r>
      <w:r w:rsidR="00D50CB1">
        <w:rPr>
          <w:cs/>
          <w:lang w:bidi="bn-IN"/>
        </w:rPr>
        <w:t xml:space="preserve"> </w:t>
      </w:r>
      <w:r w:rsidRPr="004B6977">
        <w:rPr>
          <w:cs/>
          <w:lang w:bidi="bn-IN"/>
        </w:rPr>
        <w:t>অভিধান</w:t>
      </w:r>
      <w:r w:rsidRPr="004B6977">
        <w:t>,</w:t>
      </w:r>
      <w:r w:rsidR="00D50CB1">
        <w:t xml:space="preserve"> </w:t>
      </w:r>
      <w:r w:rsidRPr="004B6977">
        <w:rPr>
          <w:cs/>
          <w:lang w:bidi="bn-IN"/>
        </w:rPr>
        <w:t>পৃষ্ঠা:</w:t>
      </w:r>
      <w:r w:rsidR="00D50CB1">
        <w:rPr>
          <w:cs/>
          <w:lang w:bidi="bn-IN"/>
        </w:rPr>
        <w:t xml:space="preserve"> </w:t>
      </w:r>
      <w:r w:rsidRPr="004B6977">
        <w:rPr>
          <w:cs/>
          <w:lang w:bidi="bn-IN"/>
        </w:rPr>
        <w:t>১৩</w:t>
      </w:r>
      <w:r w:rsidR="00D50CB1">
        <w:rPr>
          <w:cs/>
          <w:lang w:bidi="bn-IN"/>
        </w:rPr>
        <w:t xml:space="preserve"> </w:t>
      </w:r>
      <w:r w:rsidRPr="004B6977">
        <w:rPr>
          <w:cs/>
          <w:lang w:bidi="bn-IN"/>
        </w:rPr>
        <w:t>(কোরআনে</w:t>
      </w:r>
      <w:r w:rsidR="00D50CB1">
        <w:rPr>
          <w:cs/>
          <w:lang w:bidi="bn-IN"/>
        </w:rPr>
        <w:t xml:space="preserve"> </w:t>
      </w:r>
      <w:r w:rsidRPr="004B6977">
        <w:rPr>
          <w:cs/>
          <w:lang w:bidi="bn-IN"/>
        </w:rPr>
        <w:t>ব্যবহৃত</w:t>
      </w:r>
      <w:r w:rsidR="00D50CB1">
        <w:rPr>
          <w:cs/>
          <w:lang w:bidi="bn-IN"/>
        </w:rPr>
        <w:t xml:space="preserve"> </w:t>
      </w:r>
      <w:r w:rsidRPr="004B6977">
        <w:rPr>
          <w:cs/>
          <w:lang w:bidi="bn-IN"/>
        </w:rPr>
        <w:t>সকল</w:t>
      </w:r>
      <w:r w:rsidR="00D50CB1">
        <w:rPr>
          <w:cs/>
          <w:lang w:bidi="bn-IN"/>
        </w:rPr>
        <w:t xml:space="preserve"> </w:t>
      </w:r>
      <w:r w:rsidRPr="004B6977">
        <w:rPr>
          <w:cs/>
          <w:lang w:bidi="bn-IN"/>
        </w:rPr>
        <w:t>শব্দার্থ</w:t>
      </w:r>
      <w:r w:rsidR="00E85EA7">
        <w:rPr>
          <w:lang w:bidi="bn-IN"/>
        </w:rPr>
        <w:t xml:space="preserve"> </w:t>
      </w:r>
      <w:r w:rsidRPr="004B6977">
        <w:rPr>
          <w:cs/>
          <w:lang w:bidi="bn-IN"/>
        </w:rPr>
        <w:t>সম্বলিত পূর্ণাঙ্গ অভিধান) মুনির উদ্দিন আহমদ</w:t>
      </w:r>
      <w:r w:rsidRPr="004B6977">
        <w:t xml:space="preserve">, </w:t>
      </w:r>
      <w:r w:rsidRPr="004B6977">
        <w:rPr>
          <w:cs/>
          <w:lang w:bidi="bn-IN"/>
        </w:rPr>
        <w:t>পরিবেশকঃ প্রীতি প্রকাশন</w:t>
      </w:r>
      <w:r w:rsidRPr="004B6977">
        <w:t xml:space="preserve">, </w:t>
      </w:r>
      <w:r w:rsidRPr="004B6977">
        <w:rPr>
          <w:cs/>
          <w:lang w:bidi="bn-IN"/>
        </w:rPr>
        <w:t>১৯১</w:t>
      </w:r>
      <w:r w:rsidRPr="004B6977">
        <w:t xml:space="preserve">, </w:t>
      </w:r>
      <w:r w:rsidRPr="004B6977">
        <w:rPr>
          <w:cs/>
          <w:lang w:bidi="bn-IN"/>
        </w:rPr>
        <w:t>বড় মগবাজার ঢাকা ১২১৭</w:t>
      </w:r>
      <w:r w:rsidRPr="004B6977">
        <w:t xml:space="preserve">, </w:t>
      </w:r>
      <w:r w:rsidRPr="004B6977">
        <w:rPr>
          <w:cs/>
          <w:lang w:bidi="bn-IN"/>
        </w:rPr>
        <w:t>সেপ্টেম্বার ১৯৯৩)।</w:t>
      </w:r>
    </w:p>
    <w:p w:rsidR="00E85EA7" w:rsidRDefault="008A346A" w:rsidP="00E85EA7">
      <w:pPr>
        <w:pStyle w:val="libNormal"/>
        <w:rPr>
          <w:lang w:bidi="bn-IN"/>
        </w:rPr>
      </w:pPr>
      <w:r w:rsidRPr="004B6977">
        <w:rPr>
          <w:cs/>
          <w:lang w:bidi="bn-IN"/>
        </w:rPr>
        <w:t xml:space="preserve">কোরআনের অভিধানিক অর্থে </w:t>
      </w:r>
      <w:r w:rsidRPr="00AC33C0">
        <w:rPr>
          <w:rStyle w:val="libAlaemChar"/>
        </w:rPr>
        <w:t>‘</w:t>
      </w:r>
      <w:r w:rsidR="00E85EA7">
        <w:rPr>
          <w:cs/>
          <w:lang w:bidi="bn-IN"/>
        </w:rPr>
        <w:t>লাইলুন</w:t>
      </w:r>
      <w:r w:rsidRPr="00AC33C0">
        <w:rPr>
          <w:rStyle w:val="libAlaemChar"/>
        </w:rPr>
        <w:t>’</w:t>
      </w:r>
      <w:r w:rsidRPr="004B6977">
        <w:t xml:space="preserve"> </w:t>
      </w:r>
      <w:r w:rsidRPr="00AC33C0">
        <w:rPr>
          <w:rStyle w:val="libAlaemChar"/>
        </w:rPr>
        <w:t>‘</w:t>
      </w:r>
      <w:r w:rsidRPr="004B6977">
        <w:rPr>
          <w:cs/>
          <w:lang w:bidi="bn-IN"/>
        </w:rPr>
        <w:t>লাইলাতুন</w:t>
      </w:r>
      <w:r w:rsidRPr="00AC33C0">
        <w:rPr>
          <w:rStyle w:val="libAlaemChar"/>
        </w:rPr>
        <w:t>’</w:t>
      </w:r>
      <w:r w:rsidRPr="004B6977">
        <w:t xml:space="preserve"> </w:t>
      </w:r>
      <w:r w:rsidRPr="004B6977">
        <w:rPr>
          <w:cs/>
          <w:lang w:bidi="bn-IN"/>
        </w:rPr>
        <w:t>শব্দের অর্থ হচ্ছে রাত। (সুত্র: কোরআনের অভিধান</w:t>
      </w:r>
      <w:r w:rsidRPr="004B6977">
        <w:t xml:space="preserve">, </w:t>
      </w:r>
      <w:r w:rsidRPr="004B6977">
        <w:rPr>
          <w:cs/>
          <w:lang w:bidi="bn-IN"/>
        </w:rPr>
        <w:t>পৃষ্ঠা: ৩০১ (কোরআনে ব্যবহৃত সকল শব্দার্থ</w:t>
      </w:r>
      <w:r w:rsidR="00E85EA7">
        <w:rPr>
          <w:lang w:bidi="bn-IN"/>
        </w:rPr>
        <w:t xml:space="preserve"> </w:t>
      </w:r>
      <w:r w:rsidRPr="004B6977">
        <w:rPr>
          <w:cs/>
          <w:lang w:bidi="bn-IN"/>
        </w:rPr>
        <w:t>সম্বলিত পূর্ণাঙ্গ অভিধান) মুনির উদ্দিন আহমদ</w:t>
      </w:r>
      <w:r w:rsidRPr="004B6977">
        <w:t xml:space="preserve">, </w:t>
      </w:r>
      <w:r w:rsidRPr="004B6977">
        <w:rPr>
          <w:cs/>
          <w:lang w:bidi="bn-IN"/>
        </w:rPr>
        <w:t>পরিবেশকঃ প্রীতি প্রকাশন</w:t>
      </w:r>
      <w:r w:rsidRPr="004B6977">
        <w:t xml:space="preserve">, </w:t>
      </w:r>
      <w:r w:rsidRPr="004B6977">
        <w:rPr>
          <w:cs/>
          <w:lang w:bidi="bn-IN"/>
        </w:rPr>
        <w:t>১৯১</w:t>
      </w:r>
      <w:r w:rsidRPr="004B6977">
        <w:t xml:space="preserve">, </w:t>
      </w:r>
      <w:r w:rsidRPr="004B6977">
        <w:rPr>
          <w:cs/>
          <w:lang w:bidi="bn-IN"/>
        </w:rPr>
        <w:t>বড় মগবাজার ঢাকা ১২১৭</w:t>
      </w:r>
      <w:r w:rsidRPr="004B6977">
        <w:t xml:space="preserve">, </w:t>
      </w:r>
      <w:r w:rsidRPr="004B6977">
        <w:rPr>
          <w:cs/>
          <w:lang w:bidi="bn-IN"/>
        </w:rPr>
        <w:t>সেপ্টেম্বার ১৯৯৩)।</w:t>
      </w:r>
    </w:p>
    <w:p w:rsidR="0055313E" w:rsidRDefault="008A346A" w:rsidP="0055313E">
      <w:pPr>
        <w:pStyle w:val="libNormal"/>
        <w:rPr>
          <w:lang w:bidi="bn-IN"/>
        </w:rPr>
      </w:pPr>
      <w:r w:rsidRPr="004B6977">
        <w:rPr>
          <w:cs/>
          <w:lang w:bidi="bn-IN"/>
        </w:rPr>
        <w:t>রোযা ও ইফতারির সময় সম্পর্কে</w:t>
      </w:r>
      <w:r w:rsidR="00D50CB1">
        <w:rPr>
          <w:cs/>
          <w:lang w:bidi="bn-IN"/>
        </w:rPr>
        <w:t xml:space="preserve"> </w:t>
      </w:r>
      <w:r w:rsidRPr="004B6977">
        <w:rPr>
          <w:cs/>
          <w:lang w:bidi="bn-IN"/>
        </w:rPr>
        <w:t>যাতে মুসলিম সম্প্রদায়ের মধ্যে সন্দেহ বা দ্বিধা-বিভক্তির</w:t>
      </w:r>
      <w:r w:rsidR="00D50CB1">
        <w:rPr>
          <w:cs/>
          <w:lang w:bidi="bn-IN"/>
        </w:rPr>
        <w:t xml:space="preserve"> </w:t>
      </w:r>
      <w:r w:rsidRPr="004B6977">
        <w:rPr>
          <w:cs/>
          <w:lang w:bidi="bn-IN"/>
        </w:rPr>
        <w:t>সৃষ্টি</w:t>
      </w:r>
      <w:r w:rsidR="00D50CB1">
        <w:rPr>
          <w:cs/>
          <w:lang w:bidi="bn-IN"/>
        </w:rPr>
        <w:t xml:space="preserve"> </w:t>
      </w:r>
      <w:r w:rsidRPr="004B6977">
        <w:rPr>
          <w:cs/>
          <w:lang w:bidi="bn-IN"/>
        </w:rPr>
        <w:t>না</w:t>
      </w:r>
      <w:r w:rsidR="00D50CB1">
        <w:rPr>
          <w:cs/>
          <w:lang w:bidi="bn-IN"/>
        </w:rPr>
        <w:t xml:space="preserve"> </w:t>
      </w:r>
      <w:r w:rsidRPr="004B6977">
        <w:rPr>
          <w:cs/>
          <w:lang w:bidi="bn-IN"/>
        </w:rPr>
        <w:t>হয়</w:t>
      </w:r>
      <w:r w:rsidR="00D50CB1">
        <w:rPr>
          <w:cs/>
          <w:lang w:bidi="bn-IN"/>
        </w:rPr>
        <w:t xml:space="preserve"> </w:t>
      </w:r>
      <w:r w:rsidRPr="004B6977">
        <w:rPr>
          <w:cs/>
          <w:lang w:bidi="bn-IN"/>
        </w:rPr>
        <w:t>তার</w:t>
      </w:r>
      <w:r w:rsidR="00D50CB1">
        <w:rPr>
          <w:cs/>
          <w:lang w:bidi="bn-IN"/>
        </w:rPr>
        <w:t xml:space="preserve"> </w:t>
      </w:r>
      <w:r w:rsidRPr="004B6977">
        <w:rPr>
          <w:cs/>
          <w:lang w:bidi="bn-IN"/>
        </w:rPr>
        <w:t>সকল</w:t>
      </w:r>
      <w:r w:rsidR="00D50CB1">
        <w:rPr>
          <w:cs/>
          <w:lang w:bidi="bn-IN"/>
        </w:rPr>
        <w:t xml:space="preserve"> </w:t>
      </w:r>
      <w:r w:rsidRPr="004B6977">
        <w:rPr>
          <w:cs/>
          <w:lang w:bidi="bn-IN"/>
        </w:rPr>
        <w:t>প্রমাণ</w:t>
      </w:r>
      <w:r w:rsidRPr="004B6977">
        <w:t>,</w:t>
      </w:r>
      <w:r w:rsidR="00D50CB1">
        <w:t xml:space="preserve"> </w:t>
      </w:r>
      <w:r w:rsidRPr="004B6977">
        <w:rPr>
          <w:cs/>
          <w:lang w:bidi="bn-IN"/>
        </w:rPr>
        <w:t>দলিল</w:t>
      </w:r>
      <w:r w:rsidR="00D50CB1">
        <w:rPr>
          <w:cs/>
          <w:lang w:bidi="bn-IN"/>
        </w:rPr>
        <w:t xml:space="preserve"> </w:t>
      </w:r>
      <w:r w:rsidRPr="004B6977">
        <w:rPr>
          <w:cs/>
          <w:lang w:bidi="bn-IN"/>
        </w:rPr>
        <w:t>এবং</w:t>
      </w:r>
      <w:r w:rsidR="00D50CB1">
        <w:rPr>
          <w:cs/>
          <w:lang w:bidi="bn-IN"/>
        </w:rPr>
        <w:t xml:space="preserve"> </w:t>
      </w:r>
      <w:r w:rsidRPr="004B6977">
        <w:rPr>
          <w:cs/>
          <w:lang w:bidi="bn-IN"/>
        </w:rPr>
        <w:t>ব্যাখ্যা</w:t>
      </w:r>
      <w:r w:rsidR="00D50CB1">
        <w:rPr>
          <w:cs/>
          <w:lang w:bidi="bn-IN"/>
        </w:rPr>
        <w:t xml:space="preserve"> </w:t>
      </w:r>
      <w:r w:rsidRPr="004B6977">
        <w:rPr>
          <w:cs/>
          <w:lang w:bidi="bn-IN"/>
        </w:rPr>
        <w:t>আল কোরআনেই</w:t>
      </w:r>
      <w:r w:rsidR="00D50CB1">
        <w:rPr>
          <w:cs/>
          <w:lang w:bidi="bn-IN"/>
        </w:rPr>
        <w:t xml:space="preserve"> </w:t>
      </w:r>
      <w:r w:rsidRPr="004B6977">
        <w:rPr>
          <w:cs/>
          <w:lang w:bidi="bn-IN"/>
        </w:rPr>
        <w:t>বিদ্যমান</w:t>
      </w:r>
      <w:r w:rsidR="00D50CB1">
        <w:rPr>
          <w:cs/>
          <w:lang w:bidi="bn-IN"/>
        </w:rPr>
        <w:t xml:space="preserve"> </w:t>
      </w:r>
      <w:r w:rsidRPr="004B6977">
        <w:rPr>
          <w:cs/>
          <w:lang w:bidi="bn-IN"/>
        </w:rPr>
        <w:t>রয়েছে।</w:t>
      </w:r>
      <w:r w:rsidR="00D50CB1">
        <w:rPr>
          <w:cs/>
          <w:lang w:bidi="bn-IN"/>
        </w:rPr>
        <w:t xml:space="preserve"> </w:t>
      </w:r>
      <w:r w:rsidRPr="004B6977">
        <w:rPr>
          <w:cs/>
          <w:lang w:bidi="bn-IN"/>
        </w:rPr>
        <w:t>আল্লাহ</w:t>
      </w:r>
      <w:r w:rsidR="00D50CB1">
        <w:rPr>
          <w:cs/>
          <w:lang w:bidi="bn-IN"/>
        </w:rPr>
        <w:t xml:space="preserve"> </w:t>
      </w:r>
      <w:r w:rsidRPr="004B6977">
        <w:rPr>
          <w:cs/>
          <w:lang w:bidi="bn-IN"/>
        </w:rPr>
        <w:t>দিবা-রাত্র</w:t>
      </w:r>
      <w:r w:rsidR="00D50CB1">
        <w:rPr>
          <w:cs/>
          <w:lang w:bidi="bn-IN"/>
        </w:rPr>
        <w:t xml:space="preserve"> </w:t>
      </w:r>
      <w:r w:rsidRPr="004B6977">
        <w:rPr>
          <w:cs/>
          <w:lang w:bidi="bn-IN"/>
        </w:rPr>
        <w:t>এবং</w:t>
      </w:r>
      <w:r w:rsidR="00D50CB1">
        <w:rPr>
          <w:cs/>
          <w:lang w:bidi="bn-IN"/>
        </w:rPr>
        <w:t xml:space="preserve"> </w:t>
      </w:r>
      <w:r w:rsidRPr="004B6977">
        <w:rPr>
          <w:cs/>
          <w:lang w:bidi="bn-IN"/>
        </w:rPr>
        <w:t>মধ্যবর্তী</w:t>
      </w:r>
      <w:r w:rsidR="00D50CB1">
        <w:rPr>
          <w:cs/>
          <w:lang w:bidi="bn-IN"/>
        </w:rPr>
        <w:t xml:space="preserve"> </w:t>
      </w:r>
      <w:r w:rsidRPr="004B6977">
        <w:rPr>
          <w:cs/>
          <w:lang w:bidi="bn-IN"/>
        </w:rPr>
        <w:t>বিভিন্ন</w:t>
      </w:r>
      <w:r w:rsidR="00E85EA7">
        <w:rPr>
          <w:lang w:bidi="bn-IN"/>
        </w:rPr>
        <w:t xml:space="preserve"> </w:t>
      </w:r>
      <w:r w:rsidRPr="004B6977">
        <w:rPr>
          <w:cs/>
          <w:lang w:bidi="bn-IN"/>
        </w:rPr>
        <w:t>সময়ের উল্লেখ</w:t>
      </w:r>
      <w:r w:rsidR="00D50CB1">
        <w:rPr>
          <w:cs/>
          <w:lang w:bidi="bn-IN"/>
        </w:rPr>
        <w:t xml:space="preserve"> </w:t>
      </w:r>
      <w:r w:rsidRPr="004B6977">
        <w:rPr>
          <w:cs/>
          <w:lang w:bidi="bn-IN"/>
        </w:rPr>
        <w:t>করতে ভিন্ন</w:t>
      </w:r>
      <w:r w:rsidR="00D50CB1">
        <w:rPr>
          <w:cs/>
          <w:lang w:bidi="bn-IN"/>
        </w:rPr>
        <w:t xml:space="preserve"> </w:t>
      </w:r>
      <w:r w:rsidRPr="004B6977">
        <w:rPr>
          <w:cs/>
          <w:lang w:bidi="bn-IN"/>
        </w:rPr>
        <w:t>ভিন্ন</w:t>
      </w:r>
      <w:r w:rsidR="00D50CB1">
        <w:rPr>
          <w:cs/>
          <w:lang w:bidi="bn-IN"/>
        </w:rPr>
        <w:t xml:space="preserve"> </w:t>
      </w:r>
      <w:r w:rsidRPr="004B6977">
        <w:rPr>
          <w:cs/>
          <w:lang w:bidi="bn-IN"/>
        </w:rPr>
        <w:t>শব্দমালার ব্যবহারের মাধ্যমে সেই</w:t>
      </w:r>
      <w:r w:rsidR="00D50CB1">
        <w:rPr>
          <w:cs/>
          <w:lang w:bidi="bn-IN"/>
        </w:rPr>
        <w:t xml:space="preserve"> </w:t>
      </w:r>
      <w:r w:rsidRPr="004B6977">
        <w:rPr>
          <w:cs/>
          <w:lang w:bidi="bn-IN"/>
        </w:rPr>
        <w:t>সকল সময়কে সুষ্পষ্টভাবে প্রকাশ করেছেন। যেমন লাইল অর্থ রাত</w:t>
      </w:r>
      <w:r w:rsidRPr="004B6977">
        <w:t xml:space="preserve">, </w:t>
      </w:r>
      <w:r w:rsidRPr="004B6977">
        <w:rPr>
          <w:cs/>
          <w:lang w:bidi="bn-IN"/>
        </w:rPr>
        <w:t>তা কোরআনে ১৬২</w:t>
      </w:r>
      <w:r w:rsidR="00D50CB1">
        <w:rPr>
          <w:cs/>
          <w:lang w:bidi="bn-IN"/>
        </w:rPr>
        <w:t xml:space="preserve"> </w:t>
      </w:r>
      <w:r w:rsidRPr="004B6977">
        <w:rPr>
          <w:cs/>
          <w:lang w:bidi="bn-IN"/>
        </w:rPr>
        <w:t>টি</w:t>
      </w:r>
      <w:r w:rsidR="00D50CB1">
        <w:rPr>
          <w:cs/>
          <w:lang w:bidi="bn-IN"/>
        </w:rPr>
        <w:t xml:space="preserve"> </w:t>
      </w:r>
      <w:r w:rsidRPr="004B6977">
        <w:rPr>
          <w:cs/>
          <w:lang w:bidi="bn-IN"/>
        </w:rPr>
        <w:t>স্থানে</w:t>
      </w:r>
      <w:r w:rsidR="00D50CB1">
        <w:rPr>
          <w:cs/>
          <w:lang w:bidi="bn-IN"/>
        </w:rPr>
        <w:t xml:space="preserve"> </w:t>
      </w:r>
      <w:r w:rsidRPr="004B6977">
        <w:rPr>
          <w:cs/>
          <w:lang w:bidi="bn-IN"/>
        </w:rPr>
        <w:t>উল্লেখিত</w:t>
      </w:r>
      <w:r w:rsidR="00D50CB1">
        <w:rPr>
          <w:cs/>
          <w:lang w:bidi="bn-IN"/>
        </w:rPr>
        <w:t xml:space="preserve"> </w:t>
      </w:r>
      <w:r w:rsidRPr="004B6977">
        <w:rPr>
          <w:cs/>
          <w:lang w:bidi="bn-IN"/>
        </w:rPr>
        <w:t>হয়েছে।</w:t>
      </w:r>
      <w:r w:rsidR="00D50CB1">
        <w:rPr>
          <w:cs/>
          <w:lang w:bidi="bn-IN"/>
        </w:rPr>
        <w:t xml:space="preserve"> </w:t>
      </w:r>
      <w:r w:rsidRPr="004B6977">
        <w:rPr>
          <w:cs/>
          <w:lang w:bidi="bn-IN"/>
        </w:rPr>
        <w:t>তাছাড়া</w:t>
      </w:r>
      <w:r w:rsidR="00D50CB1">
        <w:rPr>
          <w:cs/>
          <w:lang w:bidi="bn-IN"/>
        </w:rPr>
        <w:t xml:space="preserve"> </w:t>
      </w:r>
      <w:r w:rsidRPr="004B6977">
        <w:rPr>
          <w:cs/>
          <w:lang w:bidi="bn-IN"/>
        </w:rPr>
        <w:t>বাংলাতেও</w:t>
      </w:r>
      <w:r w:rsidR="00D50CB1">
        <w:rPr>
          <w:cs/>
          <w:lang w:bidi="bn-IN"/>
        </w:rPr>
        <w:t xml:space="preserve"> </w:t>
      </w:r>
      <w:r w:rsidRPr="004B6977">
        <w:rPr>
          <w:cs/>
          <w:lang w:bidi="bn-IN"/>
        </w:rPr>
        <w:t>লাইল</w:t>
      </w:r>
      <w:r w:rsidR="00D50CB1">
        <w:rPr>
          <w:cs/>
          <w:lang w:bidi="bn-IN"/>
        </w:rPr>
        <w:t xml:space="preserve"> </w:t>
      </w:r>
      <w:r w:rsidRPr="004B6977">
        <w:rPr>
          <w:cs/>
          <w:lang w:bidi="bn-IN"/>
        </w:rPr>
        <w:t>অর্থ</w:t>
      </w:r>
      <w:r w:rsidR="00D50CB1">
        <w:rPr>
          <w:cs/>
          <w:lang w:bidi="bn-IN"/>
        </w:rPr>
        <w:t xml:space="preserve"> </w:t>
      </w:r>
      <w:r w:rsidRPr="004B6977">
        <w:rPr>
          <w:cs/>
          <w:lang w:bidi="bn-IN"/>
        </w:rPr>
        <w:t>যে</w:t>
      </w:r>
      <w:r w:rsidR="00D50CB1">
        <w:rPr>
          <w:cs/>
          <w:lang w:bidi="bn-IN"/>
        </w:rPr>
        <w:t xml:space="preserve"> </w:t>
      </w:r>
      <w:r w:rsidRPr="004B6977">
        <w:rPr>
          <w:cs/>
          <w:lang w:bidi="bn-IN"/>
        </w:rPr>
        <w:t>রাত বুঝায় তা বহুল প্রচলিত যেমন: প্রত্যেকটি মুসলমান লাইলাতুল বারাত (ভাগ্য রজনী)</w:t>
      </w:r>
      <w:r w:rsidRPr="004B6977">
        <w:t>,</w:t>
      </w:r>
      <w:r w:rsidR="00D50CB1">
        <w:t xml:space="preserve"> </w:t>
      </w:r>
      <w:r w:rsidRPr="004B6977">
        <w:rPr>
          <w:cs/>
          <w:lang w:bidi="bn-IN"/>
        </w:rPr>
        <w:t>লাইলাতুল</w:t>
      </w:r>
      <w:r w:rsidR="00D50CB1">
        <w:rPr>
          <w:cs/>
          <w:lang w:bidi="bn-IN"/>
        </w:rPr>
        <w:t xml:space="preserve"> </w:t>
      </w:r>
      <w:r w:rsidRPr="004B6977">
        <w:rPr>
          <w:cs/>
          <w:lang w:bidi="bn-IN"/>
        </w:rPr>
        <w:t>ক্বা দর</w:t>
      </w:r>
      <w:r w:rsidR="00D50CB1">
        <w:rPr>
          <w:cs/>
          <w:lang w:bidi="bn-IN"/>
        </w:rPr>
        <w:t xml:space="preserve"> </w:t>
      </w:r>
      <w:r w:rsidRPr="004B6977">
        <w:rPr>
          <w:cs/>
          <w:lang w:bidi="bn-IN"/>
        </w:rPr>
        <w:t>(মহিমান্বিত</w:t>
      </w:r>
      <w:r w:rsidR="00D50CB1">
        <w:rPr>
          <w:cs/>
          <w:lang w:bidi="bn-IN"/>
        </w:rPr>
        <w:t xml:space="preserve"> </w:t>
      </w:r>
      <w:r w:rsidRPr="004B6977">
        <w:rPr>
          <w:cs/>
          <w:lang w:bidi="bn-IN"/>
        </w:rPr>
        <w:t>রজনী)</w:t>
      </w:r>
      <w:r w:rsidR="00D50CB1">
        <w:rPr>
          <w:cs/>
          <w:lang w:bidi="bn-IN"/>
        </w:rPr>
        <w:t xml:space="preserve"> </w:t>
      </w:r>
      <w:r w:rsidRPr="004B6977">
        <w:rPr>
          <w:cs/>
          <w:lang w:bidi="bn-IN"/>
        </w:rPr>
        <w:t>শব্দের</w:t>
      </w:r>
      <w:r w:rsidR="00D50CB1">
        <w:rPr>
          <w:cs/>
          <w:lang w:bidi="bn-IN"/>
        </w:rPr>
        <w:t xml:space="preserve"> </w:t>
      </w:r>
      <w:r w:rsidRPr="004B6977">
        <w:rPr>
          <w:cs/>
          <w:lang w:bidi="bn-IN"/>
        </w:rPr>
        <w:t>সাথে</w:t>
      </w:r>
      <w:r w:rsidR="00D50CB1">
        <w:rPr>
          <w:cs/>
          <w:lang w:bidi="bn-IN"/>
        </w:rPr>
        <w:t xml:space="preserve"> </w:t>
      </w:r>
      <w:r w:rsidRPr="004B6977">
        <w:rPr>
          <w:cs/>
          <w:lang w:bidi="bn-IN"/>
        </w:rPr>
        <w:t>পরিচিত</w:t>
      </w:r>
      <w:r w:rsidR="00D50CB1">
        <w:rPr>
          <w:cs/>
          <w:lang w:bidi="bn-IN"/>
        </w:rPr>
        <w:t xml:space="preserve"> </w:t>
      </w:r>
      <w:r w:rsidRPr="004B6977">
        <w:rPr>
          <w:cs/>
          <w:lang w:bidi="bn-IN"/>
        </w:rPr>
        <w:t>এবং তার লাইল অর্থ</w:t>
      </w:r>
      <w:r w:rsidR="00D50CB1">
        <w:rPr>
          <w:cs/>
          <w:lang w:bidi="bn-IN"/>
        </w:rPr>
        <w:t xml:space="preserve"> </w:t>
      </w:r>
      <w:r w:rsidRPr="004B6977">
        <w:rPr>
          <w:cs/>
          <w:lang w:bidi="bn-IN"/>
        </w:rPr>
        <w:t>কোন ভাবেই সন্ধাকে বা সূর্যা</w:t>
      </w:r>
      <w:r w:rsidR="00E85EA7">
        <w:rPr>
          <w:cs/>
          <w:lang w:bidi="bn-IN"/>
        </w:rPr>
        <w:t>স্তে</w:t>
      </w:r>
      <w:r w:rsidRPr="004B6977">
        <w:rPr>
          <w:cs/>
          <w:lang w:bidi="bn-IN"/>
        </w:rPr>
        <w:t>র</w:t>
      </w:r>
      <w:r w:rsidR="000A2DD1">
        <w:rPr>
          <w:cs/>
          <w:lang w:bidi="bn-IN"/>
        </w:rPr>
        <w:t xml:space="preserve"> </w:t>
      </w:r>
      <w:r w:rsidRPr="004B6977">
        <w:rPr>
          <w:cs/>
          <w:lang w:bidi="bn-IN"/>
        </w:rPr>
        <w:t>সময়কে মনে করে না। তদ্রূপ</w:t>
      </w:r>
      <w:r w:rsidR="00D50CB1">
        <w:rPr>
          <w:cs/>
          <w:lang w:bidi="bn-IN"/>
        </w:rPr>
        <w:t xml:space="preserve"> </w:t>
      </w:r>
      <w:r w:rsidRPr="004B6977">
        <w:rPr>
          <w:cs/>
          <w:lang w:bidi="bn-IN"/>
        </w:rPr>
        <w:t>আল্লাহ</w:t>
      </w:r>
      <w:r w:rsidR="00D50CB1">
        <w:rPr>
          <w:cs/>
          <w:lang w:bidi="bn-IN"/>
        </w:rPr>
        <w:t xml:space="preserve"> </w:t>
      </w:r>
      <w:r w:rsidRPr="004B6977">
        <w:rPr>
          <w:cs/>
          <w:lang w:bidi="bn-IN"/>
        </w:rPr>
        <w:t>সকালকে</w:t>
      </w:r>
      <w:r w:rsidR="00D50CB1">
        <w:rPr>
          <w:cs/>
          <w:lang w:bidi="bn-IN"/>
        </w:rPr>
        <w:t xml:space="preserve"> </w:t>
      </w:r>
      <w:r w:rsidRPr="004B6977">
        <w:rPr>
          <w:cs/>
          <w:lang w:bidi="bn-IN"/>
        </w:rPr>
        <w:t>বুকরা</w:t>
      </w:r>
      <w:r w:rsidR="00D50CB1">
        <w:rPr>
          <w:cs/>
          <w:lang w:bidi="bn-IN"/>
        </w:rPr>
        <w:t xml:space="preserve"> </w:t>
      </w:r>
      <w:r w:rsidR="00E85EA7" w:rsidRPr="00E85EA7">
        <w:rPr>
          <w:cs/>
          <w:lang w:bidi="bn-IN"/>
        </w:rPr>
        <w:t xml:space="preserve">অপরাহ্নকে </w:t>
      </w:r>
      <w:r w:rsidRPr="00AC33C0">
        <w:rPr>
          <w:rStyle w:val="libAlaemChar"/>
        </w:rPr>
        <w:t>‘</w:t>
      </w:r>
      <w:r w:rsidRPr="004B6977">
        <w:rPr>
          <w:cs/>
          <w:lang w:bidi="bn-IN"/>
        </w:rPr>
        <w:t>নাহার</w:t>
      </w:r>
      <w:r w:rsidRPr="00AC33C0">
        <w:rPr>
          <w:rStyle w:val="libAlaemChar"/>
        </w:rPr>
        <w:t>’</w:t>
      </w:r>
      <w:r w:rsidR="00D50CB1">
        <w:t xml:space="preserve"> </w:t>
      </w:r>
      <w:r w:rsidRPr="004B6977">
        <w:rPr>
          <w:cs/>
          <w:lang w:bidi="bn-IN"/>
        </w:rPr>
        <w:t>বলেছেন।</w:t>
      </w:r>
      <w:r w:rsidR="00D50CB1">
        <w:rPr>
          <w:cs/>
          <w:lang w:bidi="bn-IN"/>
        </w:rPr>
        <w:t xml:space="preserve"> </w:t>
      </w:r>
      <w:r w:rsidRPr="004B6977">
        <w:rPr>
          <w:cs/>
          <w:lang w:bidi="bn-IN"/>
        </w:rPr>
        <w:t xml:space="preserve">পবিত্র কোরআনে বিকালের সম্পর্কে একটি </w:t>
      </w:r>
      <w:r w:rsidR="00B64353">
        <w:rPr>
          <w:cs/>
          <w:lang w:bidi="bn-IN"/>
        </w:rPr>
        <w:t>পূ</w:t>
      </w:r>
      <w:r w:rsidR="00E85EA7">
        <w:rPr>
          <w:cs/>
          <w:lang w:bidi="bn-IN"/>
        </w:rPr>
        <w:t>র্ণা</w:t>
      </w:r>
      <w:r w:rsidRPr="004B6977">
        <w:rPr>
          <w:cs/>
          <w:lang w:bidi="bn-IN"/>
        </w:rPr>
        <w:t>ঙ্গ সূরা</w:t>
      </w:r>
      <w:r w:rsidRPr="004B6977">
        <w:t xml:space="preserve">, </w:t>
      </w:r>
      <w:r w:rsidRPr="00AC33C0">
        <w:rPr>
          <w:rStyle w:val="libAlaemChar"/>
        </w:rPr>
        <w:t>‘</w:t>
      </w:r>
      <w:r w:rsidRPr="004B6977">
        <w:rPr>
          <w:cs/>
          <w:lang w:bidi="bn-IN"/>
        </w:rPr>
        <w:t>সুরা আল আ</w:t>
      </w:r>
      <w:r w:rsidR="00E85EA7">
        <w:rPr>
          <w:cs/>
          <w:lang w:bidi="bn-IN"/>
        </w:rPr>
        <w:t>স</w:t>
      </w:r>
      <w:r w:rsidRPr="004B6977">
        <w:rPr>
          <w:cs/>
          <w:lang w:bidi="bn-IN"/>
        </w:rPr>
        <w:t>র</w:t>
      </w:r>
      <w:r w:rsidRPr="00AC33C0">
        <w:rPr>
          <w:rStyle w:val="libAlaemChar"/>
        </w:rPr>
        <w:t>’</w:t>
      </w:r>
      <w:r w:rsidRPr="004B6977">
        <w:t xml:space="preserve"> </w:t>
      </w:r>
      <w:r w:rsidRPr="004B6977">
        <w:rPr>
          <w:cs/>
          <w:lang w:bidi="bn-IN"/>
        </w:rPr>
        <w:t>রয়েছে</w:t>
      </w:r>
      <w:r w:rsidRPr="004B6977">
        <w:t xml:space="preserve">, </w:t>
      </w:r>
      <w:r w:rsidRPr="004B6977">
        <w:rPr>
          <w:cs/>
          <w:lang w:bidi="bn-IN"/>
        </w:rPr>
        <w:t>সন্ধা</w:t>
      </w:r>
      <w:r w:rsidR="00D50CB1">
        <w:rPr>
          <w:cs/>
          <w:lang w:bidi="bn-IN"/>
        </w:rPr>
        <w:t xml:space="preserve"> </w:t>
      </w:r>
      <w:r w:rsidRPr="004B6977">
        <w:rPr>
          <w:cs/>
          <w:lang w:bidi="bn-IN"/>
        </w:rPr>
        <w:t>সম্পর্কে</w:t>
      </w:r>
      <w:r w:rsidR="00D50CB1">
        <w:rPr>
          <w:cs/>
          <w:lang w:bidi="bn-IN"/>
        </w:rPr>
        <w:t xml:space="preserve"> </w:t>
      </w:r>
      <w:r w:rsidRPr="004B6977">
        <w:rPr>
          <w:cs/>
          <w:lang w:bidi="bn-IN"/>
        </w:rPr>
        <w:t>আসীল</w:t>
      </w:r>
      <w:r w:rsidR="00D50CB1">
        <w:rPr>
          <w:cs/>
          <w:lang w:bidi="bn-IN"/>
        </w:rPr>
        <w:t xml:space="preserve"> </w:t>
      </w:r>
      <w:r w:rsidRPr="004B6977">
        <w:rPr>
          <w:cs/>
          <w:lang w:bidi="bn-IN"/>
        </w:rPr>
        <w:t>শব্দটি</w:t>
      </w:r>
      <w:r w:rsidR="00D50CB1">
        <w:rPr>
          <w:cs/>
          <w:lang w:bidi="bn-IN"/>
        </w:rPr>
        <w:t xml:space="preserve"> </w:t>
      </w:r>
      <w:r w:rsidRPr="004B6977">
        <w:rPr>
          <w:cs/>
          <w:lang w:bidi="bn-IN"/>
        </w:rPr>
        <w:t>ব্যবহৃত</w:t>
      </w:r>
      <w:r w:rsidR="00D50CB1">
        <w:rPr>
          <w:cs/>
          <w:lang w:bidi="bn-IN"/>
        </w:rPr>
        <w:t xml:space="preserve"> </w:t>
      </w:r>
      <w:r w:rsidRPr="004B6977">
        <w:rPr>
          <w:cs/>
          <w:lang w:bidi="bn-IN"/>
        </w:rPr>
        <w:t>হয়েছে</w:t>
      </w:r>
      <w:r w:rsidRPr="004B6977">
        <w:t>,</w:t>
      </w:r>
      <w:r w:rsidR="00D50CB1">
        <w:t xml:space="preserve"> </w:t>
      </w:r>
      <w:r w:rsidRPr="004B6977">
        <w:rPr>
          <w:cs/>
          <w:lang w:bidi="bn-IN"/>
        </w:rPr>
        <w:t>প্রভাতকাল</w:t>
      </w:r>
      <w:r w:rsidR="00D50CB1">
        <w:rPr>
          <w:cs/>
          <w:lang w:bidi="bn-IN"/>
        </w:rPr>
        <w:t xml:space="preserve"> </w:t>
      </w:r>
      <w:r w:rsidRPr="004B6977">
        <w:rPr>
          <w:cs/>
          <w:lang w:bidi="bn-IN"/>
        </w:rPr>
        <w:t>সম্পর্কে</w:t>
      </w:r>
      <w:r w:rsidR="00D50CB1">
        <w:rPr>
          <w:cs/>
          <w:lang w:bidi="bn-IN"/>
        </w:rPr>
        <w:t xml:space="preserve"> </w:t>
      </w:r>
      <w:r w:rsidRPr="004B6977">
        <w:rPr>
          <w:cs/>
          <w:lang w:bidi="bn-IN"/>
        </w:rPr>
        <w:t>সূরা মুদা</w:t>
      </w:r>
      <w:r w:rsidR="00E62DE9" w:rsidRPr="00FF75F4">
        <w:rPr>
          <w:cs/>
          <w:lang w:bidi="bn-IN"/>
        </w:rPr>
        <w:t>চ্ছি</w:t>
      </w:r>
      <w:r w:rsidRPr="004B6977">
        <w:rPr>
          <w:cs/>
          <w:lang w:bidi="bn-IN"/>
        </w:rPr>
        <w:t>রের</w:t>
      </w:r>
      <w:r w:rsidR="00D50CB1">
        <w:rPr>
          <w:cs/>
          <w:lang w:bidi="bn-IN"/>
        </w:rPr>
        <w:t xml:space="preserve"> </w:t>
      </w:r>
      <w:r w:rsidRPr="004B6977">
        <w:rPr>
          <w:cs/>
          <w:lang w:bidi="bn-IN"/>
        </w:rPr>
        <w:t>৩৪</w:t>
      </w:r>
      <w:r w:rsidR="00D50CB1">
        <w:rPr>
          <w:cs/>
          <w:lang w:bidi="bn-IN"/>
        </w:rPr>
        <w:t xml:space="preserve"> </w:t>
      </w:r>
      <w:r w:rsidRPr="004B6977">
        <w:rPr>
          <w:cs/>
          <w:lang w:bidi="bn-IN"/>
        </w:rPr>
        <w:t>নং</w:t>
      </w:r>
      <w:r w:rsidR="00D50CB1">
        <w:rPr>
          <w:cs/>
          <w:lang w:bidi="bn-IN"/>
        </w:rPr>
        <w:t xml:space="preserve"> </w:t>
      </w:r>
      <w:r w:rsidRPr="004B6977">
        <w:rPr>
          <w:cs/>
          <w:lang w:bidi="bn-IN"/>
        </w:rPr>
        <w:t>আয়াতে</w:t>
      </w:r>
      <w:r w:rsidR="00D50CB1">
        <w:rPr>
          <w:cs/>
          <w:lang w:bidi="bn-IN"/>
        </w:rPr>
        <w:t xml:space="preserve"> </w:t>
      </w:r>
      <w:r w:rsidR="00E85EA7" w:rsidRPr="00AC33C0">
        <w:rPr>
          <w:rStyle w:val="libAlaemChar"/>
        </w:rPr>
        <w:t>‘</w:t>
      </w:r>
      <w:r w:rsidRPr="004B6977">
        <w:rPr>
          <w:cs/>
          <w:lang w:bidi="bn-IN"/>
        </w:rPr>
        <w:t>সুব</w:t>
      </w:r>
      <w:r w:rsidR="00E85EA7">
        <w:rPr>
          <w:cs/>
          <w:lang w:bidi="bn-IN"/>
        </w:rPr>
        <w:t>হ</w:t>
      </w:r>
      <w:r w:rsidR="00E85EA7" w:rsidRPr="00AC33C0">
        <w:rPr>
          <w:rStyle w:val="libAlaemChar"/>
        </w:rPr>
        <w:t>’</w:t>
      </w:r>
      <w:r w:rsidR="00D50CB1">
        <w:rPr>
          <w:cs/>
          <w:lang w:bidi="bn-IN"/>
        </w:rPr>
        <w:t xml:space="preserve"> </w:t>
      </w:r>
      <w:r w:rsidRPr="004B6977">
        <w:rPr>
          <w:cs/>
          <w:lang w:bidi="bn-IN"/>
        </w:rPr>
        <w:t>শব্দটি</w:t>
      </w:r>
      <w:r w:rsidR="00D50CB1">
        <w:rPr>
          <w:cs/>
          <w:lang w:bidi="bn-IN"/>
        </w:rPr>
        <w:t xml:space="preserve"> </w:t>
      </w:r>
      <w:r w:rsidRPr="004B6977">
        <w:rPr>
          <w:cs/>
          <w:lang w:bidi="bn-IN"/>
        </w:rPr>
        <w:t>ব্যবহার</w:t>
      </w:r>
      <w:r w:rsidR="00D50CB1">
        <w:rPr>
          <w:cs/>
          <w:lang w:bidi="bn-IN"/>
        </w:rPr>
        <w:t xml:space="preserve"> </w:t>
      </w:r>
      <w:r w:rsidRPr="004B6977">
        <w:rPr>
          <w:cs/>
          <w:lang w:bidi="bn-IN"/>
        </w:rPr>
        <w:t>করা</w:t>
      </w:r>
      <w:r w:rsidR="00D50CB1">
        <w:rPr>
          <w:cs/>
          <w:lang w:bidi="bn-IN"/>
        </w:rPr>
        <w:t xml:space="preserve"> </w:t>
      </w:r>
      <w:r w:rsidRPr="004B6977">
        <w:rPr>
          <w:cs/>
          <w:lang w:bidi="bn-IN"/>
        </w:rPr>
        <w:t>হয়েছে</w:t>
      </w:r>
      <w:r w:rsidRPr="004B6977">
        <w:t>,</w:t>
      </w:r>
      <w:r w:rsidR="00D50CB1">
        <w:t xml:space="preserve"> </w:t>
      </w:r>
      <w:r w:rsidRPr="004B6977">
        <w:rPr>
          <w:cs/>
          <w:lang w:bidi="bn-IN"/>
        </w:rPr>
        <w:t>সূর্যাস্তের সময়কে</w:t>
      </w:r>
      <w:r w:rsidR="00D50CB1">
        <w:rPr>
          <w:cs/>
          <w:lang w:bidi="bn-IN"/>
        </w:rPr>
        <w:t xml:space="preserve"> </w:t>
      </w:r>
      <w:r w:rsidRPr="004B6977">
        <w:rPr>
          <w:cs/>
          <w:lang w:bidi="bn-IN"/>
        </w:rPr>
        <w:t>পবিত্র</w:t>
      </w:r>
      <w:r w:rsidR="00D50CB1">
        <w:rPr>
          <w:cs/>
          <w:lang w:bidi="bn-IN"/>
        </w:rPr>
        <w:t xml:space="preserve"> </w:t>
      </w:r>
      <w:r w:rsidRPr="004B6977">
        <w:rPr>
          <w:cs/>
          <w:lang w:bidi="bn-IN"/>
        </w:rPr>
        <w:t>কোরআনে</w:t>
      </w:r>
      <w:r w:rsidR="00D50CB1">
        <w:rPr>
          <w:cs/>
          <w:lang w:bidi="bn-IN"/>
        </w:rPr>
        <w:t xml:space="preserve"> </w:t>
      </w:r>
      <w:r w:rsidRPr="00AC33C0">
        <w:rPr>
          <w:rStyle w:val="libAlaemChar"/>
        </w:rPr>
        <w:t>‘</w:t>
      </w:r>
      <w:r w:rsidRPr="004B6977">
        <w:rPr>
          <w:cs/>
          <w:lang w:bidi="bn-IN"/>
        </w:rPr>
        <w:t>গুরবে</w:t>
      </w:r>
      <w:r w:rsidR="00D50CB1">
        <w:rPr>
          <w:cs/>
          <w:lang w:bidi="bn-IN"/>
        </w:rPr>
        <w:t xml:space="preserve"> </w:t>
      </w:r>
      <w:r w:rsidRPr="004B6977">
        <w:rPr>
          <w:cs/>
          <w:lang w:bidi="bn-IN"/>
        </w:rPr>
        <w:t>শামস</w:t>
      </w:r>
      <w:r w:rsidRPr="00AC33C0">
        <w:rPr>
          <w:rStyle w:val="libAlaemChar"/>
        </w:rPr>
        <w:t>’</w:t>
      </w:r>
      <w:r w:rsidR="00D50CB1">
        <w:t xml:space="preserve"> </w:t>
      </w:r>
      <w:r w:rsidRPr="004B6977">
        <w:rPr>
          <w:cs/>
          <w:lang w:bidi="bn-IN"/>
        </w:rPr>
        <w:t>বলে</w:t>
      </w:r>
      <w:r w:rsidR="00D50CB1">
        <w:rPr>
          <w:cs/>
          <w:lang w:bidi="bn-IN"/>
        </w:rPr>
        <w:t xml:space="preserve"> </w:t>
      </w:r>
      <w:r w:rsidRPr="004B6977">
        <w:rPr>
          <w:cs/>
          <w:lang w:bidi="bn-IN"/>
        </w:rPr>
        <w:t>আখ্যায়িত</w:t>
      </w:r>
      <w:r w:rsidR="00D50CB1">
        <w:rPr>
          <w:cs/>
          <w:lang w:bidi="bn-IN"/>
        </w:rPr>
        <w:t xml:space="preserve"> </w:t>
      </w:r>
      <w:r w:rsidRPr="004B6977">
        <w:rPr>
          <w:cs/>
          <w:lang w:bidi="bn-IN"/>
        </w:rPr>
        <w:t>করা</w:t>
      </w:r>
      <w:r w:rsidR="00D50CB1">
        <w:rPr>
          <w:cs/>
          <w:lang w:bidi="bn-IN"/>
        </w:rPr>
        <w:t xml:space="preserve"> </w:t>
      </w:r>
      <w:r w:rsidRPr="004B6977">
        <w:rPr>
          <w:cs/>
          <w:lang w:bidi="bn-IN"/>
        </w:rPr>
        <w:t xml:space="preserve">হয়েছে। সূর্যাস্তের পরে পশ্চিম আকাশে যে রক্তিম আভার </w:t>
      </w:r>
      <w:r w:rsidR="00E85EA7">
        <w:rPr>
          <w:cs/>
          <w:lang w:bidi="bn-IN"/>
        </w:rPr>
        <w:t>সৃ</w:t>
      </w:r>
      <w:r w:rsidRPr="004B6977">
        <w:rPr>
          <w:cs/>
          <w:lang w:bidi="bn-IN"/>
        </w:rPr>
        <w:t xml:space="preserve">ষ্টি হয় এবং যা </w:t>
      </w:r>
      <w:r w:rsidR="0055313E">
        <w:rPr>
          <w:cs/>
          <w:lang w:bidi="bn-IN"/>
        </w:rPr>
        <w:t>প্রা</w:t>
      </w:r>
      <w:r w:rsidRPr="004B6977">
        <w:rPr>
          <w:cs/>
          <w:lang w:bidi="bn-IN"/>
        </w:rPr>
        <w:t>য় ১৮ থেকে ২৬ মিনিট বিদ্যমান থাকে সেই সময়কে সূরা ইনশিকাক এর ১৬ নং আয়াতে</w:t>
      </w:r>
      <w:r w:rsidR="00D50CB1">
        <w:rPr>
          <w:cs/>
          <w:lang w:bidi="bn-IN"/>
        </w:rPr>
        <w:t xml:space="preserve"> </w:t>
      </w:r>
      <w:r w:rsidRPr="00AC33C0">
        <w:rPr>
          <w:rStyle w:val="libAlaemChar"/>
        </w:rPr>
        <w:t>‘</w:t>
      </w:r>
      <w:r w:rsidR="0055313E" w:rsidRPr="0055313E">
        <w:rPr>
          <w:cs/>
          <w:lang w:bidi="bn-IN"/>
        </w:rPr>
        <w:t>শাফাক্ব</w:t>
      </w:r>
      <w:r w:rsidRPr="00AC33C0">
        <w:rPr>
          <w:rStyle w:val="libAlaemChar"/>
        </w:rPr>
        <w:t>’</w:t>
      </w:r>
      <w:r w:rsidR="00D50CB1">
        <w:t xml:space="preserve"> </w:t>
      </w:r>
      <w:r w:rsidRPr="004B6977">
        <w:rPr>
          <w:cs/>
          <w:lang w:bidi="bn-IN"/>
        </w:rPr>
        <w:t>উল্লেখ</w:t>
      </w:r>
      <w:r w:rsidR="00D50CB1">
        <w:rPr>
          <w:cs/>
          <w:lang w:bidi="bn-IN"/>
        </w:rPr>
        <w:t xml:space="preserve"> </w:t>
      </w:r>
      <w:r w:rsidRPr="004B6977">
        <w:rPr>
          <w:cs/>
          <w:lang w:bidi="bn-IN"/>
        </w:rPr>
        <w:t>করা</w:t>
      </w:r>
      <w:r w:rsidR="00D50CB1">
        <w:rPr>
          <w:cs/>
          <w:lang w:bidi="bn-IN"/>
        </w:rPr>
        <w:t xml:space="preserve"> </w:t>
      </w:r>
      <w:r w:rsidRPr="004B6977">
        <w:rPr>
          <w:cs/>
          <w:lang w:bidi="bn-IN"/>
        </w:rPr>
        <w:t>হয়েছে।</w:t>
      </w:r>
      <w:r w:rsidR="00D50CB1">
        <w:rPr>
          <w:cs/>
          <w:lang w:bidi="bn-IN"/>
        </w:rPr>
        <w:t xml:space="preserve"> </w:t>
      </w:r>
      <w:r w:rsidRPr="004B6977">
        <w:rPr>
          <w:cs/>
          <w:lang w:bidi="bn-IN"/>
        </w:rPr>
        <w:lastRenderedPageBreak/>
        <w:t>এবং</w:t>
      </w:r>
      <w:r w:rsidR="00D50CB1">
        <w:rPr>
          <w:cs/>
          <w:lang w:bidi="bn-IN"/>
        </w:rPr>
        <w:t xml:space="preserve"> </w:t>
      </w:r>
      <w:r w:rsidRPr="004B6977">
        <w:rPr>
          <w:cs/>
          <w:lang w:bidi="bn-IN"/>
        </w:rPr>
        <w:t>শাফাকের</w:t>
      </w:r>
      <w:r w:rsidR="00D50CB1">
        <w:rPr>
          <w:cs/>
          <w:lang w:bidi="bn-IN"/>
        </w:rPr>
        <w:t xml:space="preserve"> </w:t>
      </w:r>
      <w:r w:rsidRPr="004B6977">
        <w:rPr>
          <w:cs/>
          <w:lang w:bidi="bn-IN"/>
        </w:rPr>
        <w:t>পূর্ণ</w:t>
      </w:r>
      <w:r w:rsidR="00D50CB1">
        <w:rPr>
          <w:cs/>
          <w:lang w:bidi="bn-IN"/>
        </w:rPr>
        <w:t xml:space="preserve"> </w:t>
      </w:r>
      <w:r w:rsidRPr="004B6977">
        <w:rPr>
          <w:cs/>
          <w:lang w:bidi="bn-IN"/>
        </w:rPr>
        <w:t>পরিসমাপ্তির ১০</w:t>
      </w:r>
      <w:r w:rsidR="00D50CB1">
        <w:rPr>
          <w:cs/>
          <w:lang w:bidi="bn-IN"/>
        </w:rPr>
        <w:t xml:space="preserve"> </w:t>
      </w:r>
      <w:r w:rsidRPr="004B6977">
        <w:rPr>
          <w:cs/>
          <w:lang w:bidi="bn-IN"/>
        </w:rPr>
        <w:t xml:space="preserve">পরেই যে লাইল বা রাতের </w:t>
      </w:r>
      <w:r w:rsidR="0055313E">
        <w:rPr>
          <w:cs/>
          <w:lang w:bidi="bn-IN"/>
        </w:rPr>
        <w:t>শুরু</w:t>
      </w:r>
      <w:r w:rsidRPr="004B6977">
        <w:rPr>
          <w:cs/>
          <w:lang w:bidi="bn-IN"/>
        </w:rPr>
        <w:t xml:space="preserve"> হয় তাও </w:t>
      </w:r>
      <w:r w:rsidR="00B64353">
        <w:rPr>
          <w:cs/>
          <w:lang w:bidi="bn-IN"/>
        </w:rPr>
        <w:t>সূ</w:t>
      </w:r>
      <w:r w:rsidRPr="004B6977">
        <w:rPr>
          <w:cs/>
          <w:lang w:bidi="bn-IN"/>
        </w:rPr>
        <w:t xml:space="preserve">রা ইনশিকাক এর ১৬ এবং ১৭ নং আয়াত দ্বারা সুষ্পষ্টভাবে প্রমাণিত। </w:t>
      </w:r>
    </w:p>
    <w:p w:rsidR="008967E6" w:rsidRDefault="008A346A" w:rsidP="0055313E">
      <w:pPr>
        <w:pStyle w:val="libNormal"/>
        <w:rPr>
          <w:lang w:bidi="bn-IN"/>
        </w:rPr>
      </w:pPr>
      <w:r w:rsidRPr="004B6977">
        <w:rPr>
          <w:cs/>
          <w:lang w:bidi="bn-IN"/>
        </w:rPr>
        <w:t xml:space="preserve">রাত সম্পর্কে বা রাতের ব্যাখ্যা সম্পর্কে মানব সম্প্রদায়ের মধ্যে কোনরকম সন্দেহের অবকাশ না থাকে সে জন্যে পরমকরূনাময় আল্লাহ রাব্বুল আলামিন রাতের ব্যাখ্যা </w:t>
      </w:r>
      <w:r w:rsidR="000D355D">
        <w:rPr>
          <w:cs/>
          <w:lang w:bidi="bn-IN"/>
        </w:rPr>
        <w:t>প্র</w:t>
      </w:r>
      <w:r w:rsidRPr="004B6977">
        <w:rPr>
          <w:cs/>
          <w:lang w:bidi="bn-IN"/>
        </w:rPr>
        <w:t>দান করেছেন। প্রাসঙ্গিকভাবে আমরা তার কয়েকটি আয়াত উল্লেখ করবঃ</w:t>
      </w:r>
    </w:p>
    <w:p w:rsidR="008967E6" w:rsidRDefault="008A346A" w:rsidP="0055313E">
      <w:pPr>
        <w:pStyle w:val="libNormal"/>
        <w:rPr>
          <w:lang w:bidi="bn-IN"/>
        </w:rPr>
      </w:pPr>
      <w:r w:rsidRPr="00AC33C0">
        <w:rPr>
          <w:rStyle w:val="libAlaemChar"/>
        </w:rPr>
        <w:t>“</w:t>
      </w:r>
      <w:r w:rsidRPr="004B6977">
        <w:rPr>
          <w:cs/>
          <w:lang w:bidi="bn-IN"/>
        </w:rPr>
        <w:t>আর আমি রাত্রি ও দিবসকে (স্বীয় অসীম কদুরতে) করিয়া দিয়াছি দুইটি নিদর্শন</w:t>
      </w:r>
      <w:r w:rsidRPr="004B6977">
        <w:t>,</w:t>
      </w:r>
      <w:r w:rsidR="00D50CB1">
        <w:t xml:space="preserve"> </w:t>
      </w:r>
      <w:r w:rsidRPr="004B6977">
        <w:rPr>
          <w:cs/>
          <w:lang w:bidi="bn-IN"/>
        </w:rPr>
        <w:t>এবং</w:t>
      </w:r>
      <w:r w:rsidR="00D50CB1">
        <w:rPr>
          <w:cs/>
          <w:lang w:bidi="bn-IN"/>
        </w:rPr>
        <w:t xml:space="preserve"> </w:t>
      </w:r>
      <w:r w:rsidRPr="004B6977">
        <w:rPr>
          <w:cs/>
          <w:lang w:bidi="bn-IN"/>
        </w:rPr>
        <w:t>রাত্রির</w:t>
      </w:r>
      <w:r w:rsidR="00D50CB1">
        <w:rPr>
          <w:cs/>
          <w:lang w:bidi="bn-IN"/>
        </w:rPr>
        <w:t xml:space="preserve"> </w:t>
      </w:r>
      <w:r w:rsidRPr="004B6977">
        <w:rPr>
          <w:cs/>
          <w:lang w:bidi="bn-IN"/>
        </w:rPr>
        <w:t>নিদর্শনকে</w:t>
      </w:r>
      <w:r w:rsidR="00D50CB1">
        <w:rPr>
          <w:cs/>
          <w:lang w:bidi="bn-IN"/>
        </w:rPr>
        <w:t xml:space="preserve"> </w:t>
      </w:r>
      <w:r w:rsidRPr="004B6977">
        <w:rPr>
          <w:cs/>
          <w:lang w:bidi="bn-IN"/>
        </w:rPr>
        <w:t>করিয়াছি</w:t>
      </w:r>
      <w:r w:rsidR="00D50CB1">
        <w:rPr>
          <w:cs/>
          <w:lang w:bidi="bn-IN"/>
        </w:rPr>
        <w:t xml:space="preserve"> </w:t>
      </w:r>
      <w:r w:rsidRPr="004B6977">
        <w:rPr>
          <w:cs/>
          <w:lang w:bidi="bn-IN"/>
        </w:rPr>
        <w:t>অন্ধকার</w:t>
      </w:r>
      <w:r w:rsidR="00D50CB1">
        <w:rPr>
          <w:cs/>
          <w:lang w:bidi="bn-IN"/>
        </w:rPr>
        <w:t xml:space="preserve"> </w:t>
      </w:r>
      <w:r w:rsidRPr="004B6977">
        <w:rPr>
          <w:cs/>
          <w:lang w:bidi="bn-IN"/>
        </w:rPr>
        <w:t>এবং</w:t>
      </w:r>
      <w:r w:rsidR="00D50CB1">
        <w:rPr>
          <w:cs/>
          <w:lang w:bidi="bn-IN"/>
        </w:rPr>
        <w:t xml:space="preserve"> </w:t>
      </w:r>
      <w:r w:rsidRPr="004B6977">
        <w:rPr>
          <w:cs/>
          <w:lang w:bidi="bn-IN"/>
        </w:rPr>
        <w:t>দিনের</w:t>
      </w:r>
      <w:r w:rsidR="00D50CB1">
        <w:rPr>
          <w:cs/>
          <w:lang w:bidi="bn-IN"/>
        </w:rPr>
        <w:t xml:space="preserve"> </w:t>
      </w:r>
      <w:r w:rsidRPr="004B6977">
        <w:rPr>
          <w:cs/>
          <w:lang w:bidi="bn-IN"/>
        </w:rPr>
        <w:t>নিদর্শনকে করিয়াছি আলোময়</w:t>
      </w:r>
      <w:r w:rsidRPr="004B6977">
        <w:t>,</w:t>
      </w:r>
      <w:r w:rsidR="00D50CB1">
        <w:t xml:space="preserve"> </w:t>
      </w:r>
      <w:r w:rsidRPr="004B6977">
        <w:rPr>
          <w:cs/>
          <w:lang w:bidi="bn-IN"/>
        </w:rPr>
        <w:t>যেন</w:t>
      </w:r>
      <w:r w:rsidR="00D50CB1">
        <w:rPr>
          <w:cs/>
          <w:lang w:bidi="bn-IN"/>
        </w:rPr>
        <w:t xml:space="preserve"> </w:t>
      </w:r>
      <w:r w:rsidRPr="004B6977">
        <w:rPr>
          <w:cs/>
          <w:lang w:bidi="bn-IN"/>
        </w:rPr>
        <w:t>ইহাতে</w:t>
      </w:r>
      <w:r w:rsidR="00D50CB1">
        <w:rPr>
          <w:cs/>
          <w:lang w:bidi="bn-IN"/>
        </w:rPr>
        <w:t xml:space="preserve"> </w:t>
      </w:r>
      <w:r w:rsidRPr="004B6977">
        <w:rPr>
          <w:cs/>
          <w:lang w:bidi="bn-IN"/>
        </w:rPr>
        <w:t>(দিনে) তোমরা</w:t>
      </w:r>
      <w:r w:rsidR="00D50CB1">
        <w:rPr>
          <w:cs/>
          <w:lang w:bidi="bn-IN"/>
        </w:rPr>
        <w:t xml:space="preserve"> </w:t>
      </w:r>
      <w:r w:rsidRPr="004B6977">
        <w:rPr>
          <w:cs/>
          <w:lang w:bidi="bn-IN"/>
        </w:rPr>
        <w:t>তোমাদের রবের দেওয়া জীবিকা অন্বেষণ করতে পার।</w:t>
      </w:r>
      <w:r w:rsidRPr="00AC33C0">
        <w:rPr>
          <w:rStyle w:val="libAlaemChar"/>
        </w:rPr>
        <w:t>”</w:t>
      </w:r>
      <w:r w:rsidRPr="004B6977">
        <w:t xml:space="preserve"> (</w:t>
      </w:r>
      <w:r w:rsidRPr="004B6977">
        <w:rPr>
          <w:cs/>
          <w:lang w:bidi="bn-IN"/>
        </w:rPr>
        <w:t>সূরা বণি ইসরাঈল</w:t>
      </w:r>
      <w:r w:rsidRPr="004B6977">
        <w:t xml:space="preserve">, </w:t>
      </w:r>
      <w:r w:rsidRPr="004B6977">
        <w:rPr>
          <w:cs/>
          <w:lang w:bidi="bn-IN"/>
        </w:rPr>
        <w:t>আয়াত: ১২</w:t>
      </w:r>
      <w:proofErr w:type="gramStart"/>
      <w:r w:rsidRPr="004B6977">
        <w:rPr>
          <w:cs/>
          <w:lang w:bidi="bn-IN"/>
        </w:rPr>
        <w:t>)।</w:t>
      </w:r>
      <w:proofErr w:type="gramEnd"/>
    </w:p>
    <w:p w:rsidR="008967E6" w:rsidRDefault="008A346A" w:rsidP="0055313E">
      <w:pPr>
        <w:pStyle w:val="libNormal"/>
        <w:rPr>
          <w:lang w:bidi="bn-IN"/>
        </w:rPr>
      </w:pPr>
      <w:r w:rsidRPr="00AC33C0">
        <w:rPr>
          <w:rStyle w:val="libAlaemChar"/>
        </w:rPr>
        <w:t>“</w:t>
      </w:r>
      <w:r w:rsidRPr="004B6977">
        <w:rPr>
          <w:cs/>
          <w:lang w:bidi="bn-IN"/>
        </w:rPr>
        <w:t>আর তাদের জন্য আরেকটি নিদর্শন হল রাত</w:t>
      </w:r>
      <w:r w:rsidRPr="004B6977">
        <w:t xml:space="preserve">, </w:t>
      </w:r>
      <w:r w:rsidRPr="004B6977">
        <w:rPr>
          <w:cs/>
          <w:lang w:bidi="bn-IN"/>
        </w:rPr>
        <w:t>আমিই তার থেকে দিনকে বাহির করিয়া আনি</w:t>
      </w:r>
      <w:r w:rsidRPr="004B6977">
        <w:t xml:space="preserve">, </w:t>
      </w:r>
      <w:r w:rsidRPr="004B6977">
        <w:rPr>
          <w:cs/>
          <w:lang w:bidi="bn-IN"/>
        </w:rPr>
        <w:t>তখনই তো তারা অন্ধকারে আসিয়া যায়।</w:t>
      </w:r>
      <w:r w:rsidRPr="00AC33C0">
        <w:rPr>
          <w:rStyle w:val="libAlaemChar"/>
        </w:rPr>
        <w:t>”</w:t>
      </w:r>
      <w:r w:rsidRPr="004B6977">
        <w:t xml:space="preserve"> (</w:t>
      </w:r>
      <w:r w:rsidR="00CF0CB3">
        <w:rPr>
          <w:cs/>
          <w:lang w:bidi="bn-IN"/>
        </w:rPr>
        <w:t>সু</w:t>
      </w:r>
      <w:r w:rsidRPr="004B6977">
        <w:rPr>
          <w:cs/>
          <w:lang w:bidi="bn-IN"/>
        </w:rPr>
        <w:t>ত্র: আল কোরআন</w:t>
      </w:r>
      <w:r w:rsidRPr="004B6977">
        <w:t xml:space="preserve">, </w:t>
      </w:r>
      <w:r w:rsidRPr="004B6977">
        <w:rPr>
          <w:cs/>
          <w:lang w:bidi="bn-IN"/>
        </w:rPr>
        <w:t>সূরা ইয়াসিন</w:t>
      </w:r>
      <w:r w:rsidRPr="004B6977">
        <w:t xml:space="preserve">, </w:t>
      </w:r>
      <w:r w:rsidRPr="004B6977">
        <w:rPr>
          <w:cs/>
          <w:lang w:bidi="bn-IN"/>
        </w:rPr>
        <w:t>আয়াত: ৩৭</w:t>
      </w:r>
      <w:r w:rsidRPr="004B6977">
        <w:t xml:space="preserve">, </w:t>
      </w:r>
      <w:r w:rsidRPr="004B6977">
        <w:rPr>
          <w:cs/>
          <w:lang w:bidi="bn-IN"/>
        </w:rPr>
        <w:t>শুরা নং: ৩৬</w:t>
      </w:r>
      <w:proofErr w:type="gramStart"/>
      <w:r w:rsidRPr="004B6977">
        <w:rPr>
          <w:cs/>
          <w:lang w:bidi="bn-IN"/>
        </w:rPr>
        <w:t>)।</w:t>
      </w:r>
      <w:proofErr w:type="gramEnd"/>
    </w:p>
    <w:p w:rsidR="008967E6" w:rsidRDefault="008A346A" w:rsidP="008967E6">
      <w:pPr>
        <w:pStyle w:val="libNormal"/>
        <w:rPr>
          <w:lang w:bidi="bn-IN"/>
        </w:rPr>
      </w:pPr>
      <w:r w:rsidRPr="00AC33C0">
        <w:rPr>
          <w:rStyle w:val="libAlaemChar"/>
        </w:rPr>
        <w:t>“</w:t>
      </w:r>
      <w:r w:rsidRPr="004B6977">
        <w:rPr>
          <w:cs/>
          <w:lang w:bidi="bn-IN"/>
        </w:rPr>
        <w:t>ওয়া</w:t>
      </w:r>
      <w:r w:rsidR="00D50CB1">
        <w:rPr>
          <w:cs/>
          <w:lang w:bidi="bn-IN"/>
        </w:rPr>
        <w:t xml:space="preserve"> </w:t>
      </w:r>
      <w:r w:rsidRPr="004B6977">
        <w:rPr>
          <w:cs/>
          <w:lang w:bidi="bn-IN"/>
        </w:rPr>
        <w:t>আয</w:t>
      </w:r>
      <w:r w:rsidR="00D50CB1">
        <w:rPr>
          <w:cs/>
          <w:lang w:bidi="bn-IN"/>
        </w:rPr>
        <w:t xml:space="preserve"> </w:t>
      </w:r>
      <w:r w:rsidRPr="004B6977">
        <w:rPr>
          <w:cs/>
          <w:lang w:bidi="bn-IN"/>
        </w:rPr>
        <w:t>কু</w:t>
      </w:r>
      <w:r w:rsidR="008967E6">
        <w:rPr>
          <w:cs/>
          <w:lang w:bidi="bn-IN"/>
        </w:rPr>
        <w:t>রি</w:t>
      </w:r>
      <w:r w:rsidRPr="004B6977">
        <w:rPr>
          <w:cs/>
          <w:lang w:bidi="bn-IN"/>
        </w:rPr>
        <w:t>সমা</w:t>
      </w:r>
      <w:r w:rsidR="00D50CB1">
        <w:rPr>
          <w:cs/>
          <w:lang w:bidi="bn-IN"/>
        </w:rPr>
        <w:t xml:space="preserve"> </w:t>
      </w:r>
      <w:r w:rsidRPr="004B6977">
        <w:rPr>
          <w:cs/>
          <w:lang w:bidi="bn-IN"/>
        </w:rPr>
        <w:t>রাব্বিকা</w:t>
      </w:r>
      <w:r w:rsidR="00D50CB1">
        <w:rPr>
          <w:cs/>
          <w:lang w:bidi="bn-IN"/>
        </w:rPr>
        <w:t xml:space="preserve"> </w:t>
      </w:r>
      <w:r w:rsidRPr="004B6977">
        <w:rPr>
          <w:cs/>
          <w:lang w:bidi="bn-IN"/>
        </w:rPr>
        <w:t>বু</w:t>
      </w:r>
      <w:r w:rsidR="008967E6">
        <w:rPr>
          <w:cs/>
          <w:lang w:bidi="bn-IN"/>
        </w:rPr>
        <w:t>করাতারাও</w:t>
      </w:r>
      <w:r w:rsidR="00D50CB1">
        <w:rPr>
          <w:cs/>
          <w:lang w:bidi="bn-IN"/>
        </w:rPr>
        <w:t xml:space="preserve"> </w:t>
      </w:r>
      <w:r w:rsidRPr="004B6977">
        <w:rPr>
          <w:cs/>
          <w:lang w:bidi="bn-IN"/>
        </w:rPr>
        <w:t>ওয়া</w:t>
      </w:r>
      <w:r w:rsidR="00D50CB1">
        <w:rPr>
          <w:cs/>
          <w:lang w:bidi="bn-IN"/>
        </w:rPr>
        <w:t xml:space="preserve"> </w:t>
      </w:r>
      <w:r w:rsidRPr="004B6977">
        <w:rPr>
          <w:cs/>
          <w:lang w:bidi="bn-IN"/>
        </w:rPr>
        <w:t>আসীলান</w:t>
      </w:r>
      <w:r w:rsidRPr="004B6977">
        <w:t>,</w:t>
      </w:r>
      <w:r w:rsidR="00D50CB1">
        <w:t xml:space="preserve"> </w:t>
      </w:r>
      <w:r w:rsidRPr="004B6977">
        <w:rPr>
          <w:cs/>
          <w:lang w:bidi="bn-IN"/>
        </w:rPr>
        <w:t>ওয়া</w:t>
      </w:r>
      <w:r w:rsidR="00D50CB1">
        <w:rPr>
          <w:cs/>
          <w:lang w:bidi="bn-IN"/>
        </w:rPr>
        <w:t xml:space="preserve"> </w:t>
      </w:r>
      <w:r w:rsidR="008967E6">
        <w:rPr>
          <w:cs/>
          <w:lang w:bidi="bn-IN"/>
        </w:rPr>
        <w:t>মিনাল</w:t>
      </w:r>
      <w:r w:rsidR="008967E6">
        <w:rPr>
          <w:lang w:bidi="bn-IN"/>
        </w:rPr>
        <w:t xml:space="preserve"> </w:t>
      </w:r>
      <w:r w:rsidR="008967E6">
        <w:rPr>
          <w:cs/>
          <w:lang w:bidi="bn-IN"/>
        </w:rPr>
        <w:t>লা</w:t>
      </w:r>
      <w:r w:rsidRPr="004B6977">
        <w:rPr>
          <w:cs/>
          <w:lang w:bidi="bn-IN"/>
        </w:rPr>
        <w:t>লাইলি ফাসজুদ লাহু ওয়া সাব্বিহহু লাইলান</w:t>
      </w:r>
      <w:r w:rsidR="00D50CB1">
        <w:rPr>
          <w:cs/>
          <w:lang w:bidi="bn-IN"/>
        </w:rPr>
        <w:t xml:space="preserve"> </w:t>
      </w:r>
      <w:r w:rsidRPr="004B6977">
        <w:rPr>
          <w:cs/>
          <w:lang w:bidi="bn-IN"/>
        </w:rPr>
        <w:t>ত্বাবী-লান</w:t>
      </w:r>
      <w:r w:rsidRPr="00AC33C0">
        <w:rPr>
          <w:rStyle w:val="libAlaemChar"/>
        </w:rPr>
        <w:t>”</w:t>
      </w:r>
      <w:r w:rsidRPr="004B6977">
        <w:rPr>
          <w:cs/>
          <w:lang w:bidi="hi-IN"/>
        </w:rPr>
        <w:t xml:space="preserve">। </w:t>
      </w:r>
      <w:r w:rsidRPr="004B6977">
        <w:rPr>
          <w:cs/>
          <w:lang w:bidi="bn-IN"/>
        </w:rPr>
        <w:t>আর সকালে</w:t>
      </w:r>
      <w:r w:rsidR="00D50CB1">
        <w:rPr>
          <w:cs/>
          <w:lang w:bidi="bn-IN"/>
        </w:rPr>
        <w:t xml:space="preserve"> </w:t>
      </w:r>
      <w:r w:rsidRPr="004B6977">
        <w:rPr>
          <w:cs/>
          <w:lang w:bidi="bn-IN"/>
        </w:rPr>
        <w:t>ও সন্ধায় আপন প্রভুর নাম স্বরণ</w:t>
      </w:r>
      <w:r w:rsidR="00D50CB1">
        <w:rPr>
          <w:cs/>
          <w:lang w:bidi="bn-IN"/>
        </w:rPr>
        <w:t xml:space="preserve"> </w:t>
      </w:r>
      <w:r w:rsidRPr="004B6977">
        <w:rPr>
          <w:cs/>
          <w:lang w:bidi="bn-IN"/>
        </w:rPr>
        <w:t>কর। এবং রাত্রের</w:t>
      </w:r>
      <w:r w:rsidR="00D50CB1">
        <w:rPr>
          <w:cs/>
          <w:lang w:bidi="bn-IN"/>
        </w:rPr>
        <w:t xml:space="preserve"> </w:t>
      </w:r>
      <w:r w:rsidRPr="004B6977">
        <w:rPr>
          <w:cs/>
          <w:lang w:bidi="bn-IN"/>
        </w:rPr>
        <w:t>কতক</w:t>
      </w:r>
      <w:r w:rsidR="00D50CB1">
        <w:rPr>
          <w:cs/>
          <w:lang w:bidi="bn-IN"/>
        </w:rPr>
        <w:t xml:space="preserve"> </w:t>
      </w:r>
      <w:r w:rsidRPr="004B6977">
        <w:rPr>
          <w:cs/>
          <w:lang w:bidi="bn-IN"/>
        </w:rPr>
        <w:t>সময় মাগরীব ও এশায় তাহাকে সিজদাহ্</w:t>
      </w:r>
      <w:r w:rsidR="00D50CB1">
        <w:rPr>
          <w:cs/>
          <w:lang w:bidi="bn-IN"/>
        </w:rPr>
        <w:t xml:space="preserve"> </w:t>
      </w:r>
      <w:r w:rsidRPr="004B6977">
        <w:rPr>
          <w:cs/>
          <w:lang w:bidi="bn-IN"/>
        </w:rPr>
        <w:t xml:space="preserve">কর এবং </w:t>
      </w:r>
      <w:r w:rsidR="00DE32B9">
        <w:rPr>
          <w:cs/>
          <w:lang w:bidi="bn-IN"/>
        </w:rPr>
        <w:t>দীর্ঘ</w:t>
      </w:r>
      <w:r w:rsidR="00D50CB1">
        <w:rPr>
          <w:cs/>
          <w:lang w:bidi="bn-IN"/>
        </w:rPr>
        <w:t xml:space="preserve"> </w:t>
      </w:r>
      <w:r w:rsidRPr="004B6977">
        <w:rPr>
          <w:cs/>
          <w:lang w:bidi="bn-IN"/>
        </w:rPr>
        <w:t>রাত্রি ব্যাপিয়া তাঁহার প্রশংসা বর্ণনা কর। (সূত্র: আল কোরআন</w:t>
      </w:r>
      <w:r w:rsidRPr="004B6977">
        <w:t xml:space="preserve">, </w:t>
      </w:r>
      <w:r w:rsidRPr="004B6977">
        <w:rPr>
          <w:cs/>
          <w:lang w:bidi="bn-IN"/>
        </w:rPr>
        <w:t>সুরা দহর</w:t>
      </w:r>
      <w:r w:rsidRPr="004B6977">
        <w:t xml:space="preserve">, </w:t>
      </w:r>
      <w:r w:rsidRPr="004B6977">
        <w:rPr>
          <w:cs/>
          <w:lang w:bidi="bn-IN"/>
        </w:rPr>
        <w:t>আয়াত: ২৫-২৬</w:t>
      </w:r>
      <w:proofErr w:type="gramStart"/>
      <w:r w:rsidRPr="004B6977">
        <w:rPr>
          <w:cs/>
          <w:lang w:bidi="bn-IN"/>
        </w:rPr>
        <w:t>)।</w:t>
      </w:r>
      <w:proofErr w:type="gramEnd"/>
      <w:r w:rsidRPr="004B6977">
        <w:rPr>
          <w:cs/>
          <w:lang w:bidi="bn-IN"/>
        </w:rPr>
        <w:t xml:space="preserve"> </w:t>
      </w:r>
    </w:p>
    <w:p w:rsidR="007C4C8D" w:rsidRDefault="008A346A" w:rsidP="008967E6">
      <w:pPr>
        <w:pStyle w:val="libNormal"/>
        <w:rPr>
          <w:lang w:bidi="bn-IN"/>
        </w:rPr>
      </w:pPr>
      <w:r w:rsidRPr="00AC33C0">
        <w:rPr>
          <w:rStyle w:val="libAlaemChar"/>
        </w:rPr>
        <w:t>“</w:t>
      </w:r>
      <w:r w:rsidRPr="004B6977">
        <w:rPr>
          <w:cs/>
          <w:lang w:bidi="bn-IN"/>
        </w:rPr>
        <w:t>অতঃপর আমি সন্ধ্যার রক্তবর্ণের কসম করিতেছি</w:t>
      </w:r>
      <w:r w:rsidRPr="004B6977">
        <w:t xml:space="preserve">, </w:t>
      </w:r>
      <w:r w:rsidRPr="004B6977">
        <w:rPr>
          <w:cs/>
          <w:lang w:bidi="bn-IN"/>
        </w:rPr>
        <w:t>এবং রাত্রের ও রাত্রি যাহা সংগ্রহ করে তাহার কসম</w:t>
      </w:r>
      <w:r w:rsidRPr="00AC33C0">
        <w:rPr>
          <w:rStyle w:val="libAlaemChar"/>
        </w:rPr>
        <w:t>”</w:t>
      </w:r>
      <w:r w:rsidRPr="004B6977">
        <w:rPr>
          <w:cs/>
          <w:lang w:bidi="hi-IN"/>
        </w:rPr>
        <w:t xml:space="preserve">। </w:t>
      </w:r>
      <w:r w:rsidRPr="004B6977">
        <w:rPr>
          <w:cs/>
          <w:lang w:bidi="bn-IN"/>
        </w:rPr>
        <w:t>(সুরা ইনশিকাক</w:t>
      </w:r>
      <w:r w:rsidRPr="004B6977">
        <w:t xml:space="preserve">, </w:t>
      </w:r>
      <w:r w:rsidRPr="004B6977">
        <w:rPr>
          <w:cs/>
          <w:lang w:bidi="bn-IN"/>
        </w:rPr>
        <w:t>আয়াত: ১৬-১৭</w:t>
      </w:r>
      <w:proofErr w:type="gramStart"/>
      <w:r w:rsidRPr="004B6977">
        <w:rPr>
          <w:cs/>
          <w:lang w:bidi="bn-IN"/>
        </w:rPr>
        <w:t>)।</w:t>
      </w:r>
      <w:proofErr w:type="gramEnd"/>
      <w:r w:rsidR="00D50CB1">
        <w:rPr>
          <w:cs/>
          <w:lang w:bidi="bn-IN"/>
        </w:rPr>
        <w:t xml:space="preserve"> </w:t>
      </w:r>
    </w:p>
    <w:p w:rsidR="007C4C8D" w:rsidRDefault="008A346A" w:rsidP="008967E6">
      <w:pPr>
        <w:pStyle w:val="libNormal"/>
        <w:rPr>
          <w:lang w:bidi="bn-IN"/>
        </w:rPr>
      </w:pPr>
      <w:r w:rsidRPr="00AC33C0">
        <w:rPr>
          <w:rStyle w:val="libAlaemChar"/>
        </w:rPr>
        <w:t>“</w:t>
      </w:r>
      <w:r w:rsidRPr="004B6977">
        <w:rPr>
          <w:cs/>
          <w:lang w:bidi="bn-IN"/>
        </w:rPr>
        <w:t>এবং দিনের কসম যখন ইহা তাহার মহিমা প্রকাশ করে</w:t>
      </w:r>
      <w:r w:rsidRPr="004B6977">
        <w:t xml:space="preserve">, </w:t>
      </w:r>
      <w:r w:rsidRPr="004B6977">
        <w:rPr>
          <w:cs/>
          <w:lang w:bidi="bn-IN"/>
        </w:rPr>
        <w:t xml:space="preserve">এবং রাত্রের কসম যখন ইহা তাহাকে ঢাকিয়া লয়। (সূরা </w:t>
      </w:r>
      <w:r w:rsidR="007C4C8D">
        <w:rPr>
          <w:cs/>
          <w:lang w:bidi="bn-IN"/>
        </w:rPr>
        <w:t>শামস</w:t>
      </w:r>
      <w:r w:rsidRPr="004B6977">
        <w:t xml:space="preserve">, </w:t>
      </w:r>
      <w:r w:rsidRPr="004B6977">
        <w:rPr>
          <w:cs/>
          <w:lang w:bidi="bn-IN"/>
        </w:rPr>
        <w:t>আয়াত: ৩-৪</w:t>
      </w:r>
      <w:r w:rsidRPr="004B6977">
        <w:t xml:space="preserve">, </w:t>
      </w:r>
      <w:r w:rsidRPr="004B6977">
        <w:rPr>
          <w:cs/>
          <w:lang w:bidi="bn-IN"/>
        </w:rPr>
        <w:t>শুরা নং: ৯১</w:t>
      </w:r>
      <w:proofErr w:type="gramStart"/>
      <w:r w:rsidRPr="004B6977">
        <w:rPr>
          <w:cs/>
          <w:lang w:bidi="bn-IN"/>
        </w:rPr>
        <w:t>)।</w:t>
      </w:r>
      <w:proofErr w:type="gramEnd"/>
      <w:r w:rsidRPr="004B6977">
        <w:rPr>
          <w:cs/>
          <w:lang w:bidi="bn-IN"/>
        </w:rPr>
        <w:t xml:space="preserve"> </w:t>
      </w:r>
    </w:p>
    <w:p w:rsidR="007C4C8D" w:rsidRDefault="008A346A" w:rsidP="007C4C8D">
      <w:pPr>
        <w:pStyle w:val="libNormal"/>
        <w:rPr>
          <w:lang w:bidi="bn-IN"/>
        </w:rPr>
      </w:pPr>
      <w:r w:rsidRPr="00AC33C0">
        <w:rPr>
          <w:rStyle w:val="libAlaemChar"/>
        </w:rPr>
        <w:t>“</w:t>
      </w:r>
      <w:r w:rsidRPr="004B6977">
        <w:rPr>
          <w:cs/>
          <w:lang w:bidi="bn-IN"/>
        </w:rPr>
        <w:t>রাতের</w:t>
      </w:r>
      <w:r w:rsidR="00D50CB1">
        <w:rPr>
          <w:cs/>
          <w:lang w:bidi="bn-IN"/>
        </w:rPr>
        <w:t xml:space="preserve"> </w:t>
      </w:r>
      <w:r w:rsidRPr="004B6977">
        <w:rPr>
          <w:cs/>
          <w:lang w:bidi="bn-IN"/>
        </w:rPr>
        <w:t>কসম</w:t>
      </w:r>
      <w:r w:rsidR="00D50CB1">
        <w:rPr>
          <w:cs/>
          <w:lang w:bidi="bn-IN"/>
        </w:rPr>
        <w:t xml:space="preserve"> </w:t>
      </w:r>
      <w:r w:rsidRPr="004B6977">
        <w:rPr>
          <w:cs/>
          <w:lang w:bidi="bn-IN"/>
        </w:rPr>
        <w:t>যখন</w:t>
      </w:r>
      <w:r w:rsidR="00D50CB1">
        <w:rPr>
          <w:cs/>
          <w:lang w:bidi="bn-IN"/>
        </w:rPr>
        <w:t xml:space="preserve"> </w:t>
      </w:r>
      <w:r w:rsidRPr="004B6977">
        <w:rPr>
          <w:cs/>
          <w:lang w:bidi="bn-IN"/>
        </w:rPr>
        <w:t>উহা</w:t>
      </w:r>
      <w:r w:rsidR="00D50CB1">
        <w:rPr>
          <w:cs/>
          <w:lang w:bidi="bn-IN"/>
        </w:rPr>
        <w:t xml:space="preserve"> </w:t>
      </w:r>
      <w:r w:rsidRPr="004B6977">
        <w:rPr>
          <w:cs/>
          <w:lang w:bidi="bn-IN"/>
        </w:rPr>
        <w:t>জগৎকে</w:t>
      </w:r>
      <w:r w:rsidR="00D50CB1">
        <w:rPr>
          <w:cs/>
          <w:lang w:bidi="bn-IN"/>
        </w:rPr>
        <w:t xml:space="preserve"> </w:t>
      </w:r>
      <w:r w:rsidRPr="004B6977">
        <w:rPr>
          <w:cs/>
          <w:lang w:bidi="bn-IN"/>
        </w:rPr>
        <w:t>অন্ধকারে</w:t>
      </w:r>
      <w:r w:rsidR="00D50CB1">
        <w:rPr>
          <w:cs/>
          <w:lang w:bidi="bn-IN"/>
        </w:rPr>
        <w:t xml:space="preserve"> </w:t>
      </w:r>
      <w:r w:rsidRPr="004B6977">
        <w:rPr>
          <w:cs/>
          <w:lang w:bidi="bn-IN"/>
        </w:rPr>
        <w:t>ঢাকিয়া</w:t>
      </w:r>
      <w:r w:rsidR="00D50CB1">
        <w:rPr>
          <w:cs/>
          <w:lang w:bidi="bn-IN"/>
        </w:rPr>
        <w:t xml:space="preserve"> </w:t>
      </w:r>
      <w:r w:rsidRPr="004B6977">
        <w:rPr>
          <w:cs/>
          <w:lang w:bidi="bn-IN"/>
        </w:rPr>
        <w:t>লয়।</w:t>
      </w:r>
      <w:r w:rsidRPr="00AC33C0">
        <w:rPr>
          <w:rStyle w:val="libAlaemChar"/>
        </w:rPr>
        <w:t>”</w:t>
      </w:r>
      <w:r w:rsidR="00D50CB1">
        <w:t xml:space="preserve"> </w:t>
      </w:r>
      <w:r w:rsidRPr="004B6977">
        <w:t>(</w:t>
      </w:r>
      <w:r w:rsidRPr="004B6977">
        <w:rPr>
          <w:cs/>
          <w:lang w:bidi="bn-IN"/>
        </w:rPr>
        <w:t>সূত্র:</w:t>
      </w:r>
      <w:r w:rsidR="00D50CB1">
        <w:rPr>
          <w:cs/>
          <w:lang w:bidi="bn-IN"/>
        </w:rPr>
        <w:t xml:space="preserve"> </w:t>
      </w:r>
      <w:r w:rsidRPr="004B6977">
        <w:rPr>
          <w:cs/>
          <w:lang w:bidi="bn-IN"/>
        </w:rPr>
        <w:t>আল কোরআন</w:t>
      </w:r>
      <w:r w:rsidRPr="004B6977">
        <w:t xml:space="preserve">, </w:t>
      </w:r>
      <w:r w:rsidRPr="004B6977">
        <w:rPr>
          <w:cs/>
          <w:lang w:bidi="bn-IN"/>
        </w:rPr>
        <w:t>সূরা লাইল</w:t>
      </w:r>
      <w:r w:rsidRPr="004B6977">
        <w:t xml:space="preserve">, </w:t>
      </w:r>
      <w:r w:rsidRPr="004B6977">
        <w:rPr>
          <w:cs/>
          <w:lang w:bidi="bn-IN"/>
        </w:rPr>
        <w:t>আয়াত: ১</w:t>
      </w:r>
      <w:r w:rsidRPr="004B6977">
        <w:t xml:space="preserve">, </w:t>
      </w:r>
      <w:r w:rsidRPr="004B6977">
        <w:rPr>
          <w:cs/>
          <w:lang w:bidi="bn-IN"/>
        </w:rPr>
        <w:t>শুরা নং: ৯২</w:t>
      </w:r>
      <w:proofErr w:type="gramStart"/>
      <w:r w:rsidRPr="004B6977">
        <w:rPr>
          <w:cs/>
          <w:lang w:bidi="bn-IN"/>
        </w:rPr>
        <w:t>)।</w:t>
      </w:r>
      <w:proofErr w:type="gramEnd"/>
      <w:r w:rsidRPr="004B6977">
        <w:rPr>
          <w:cs/>
          <w:lang w:bidi="bn-IN"/>
        </w:rPr>
        <w:t xml:space="preserve"> </w:t>
      </w:r>
    </w:p>
    <w:p w:rsidR="00BA4B87" w:rsidRDefault="008A346A" w:rsidP="00BA4B87">
      <w:pPr>
        <w:pStyle w:val="libNormal"/>
        <w:rPr>
          <w:lang w:bidi="bn-IN"/>
        </w:rPr>
      </w:pPr>
      <w:r w:rsidRPr="00AC33C0">
        <w:rPr>
          <w:rStyle w:val="libAlaemChar"/>
        </w:rPr>
        <w:lastRenderedPageBreak/>
        <w:t>“</w:t>
      </w:r>
      <w:r w:rsidRPr="004B6977">
        <w:rPr>
          <w:cs/>
          <w:lang w:bidi="bn-IN"/>
        </w:rPr>
        <w:t>এবং রাত্রের কসম যখন উহা (অন্ধকারে ঢাকিয়া লয়) নি</w:t>
      </w:r>
      <w:r w:rsidR="00BA4B87">
        <w:rPr>
          <w:cs/>
          <w:lang w:bidi="bn-IN"/>
        </w:rPr>
        <w:t>স্ত</w:t>
      </w:r>
      <w:r w:rsidRPr="004B6977">
        <w:rPr>
          <w:cs/>
          <w:lang w:bidi="bn-IN"/>
        </w:rPr>
        <w:t>ব্ধ</w:t>
      </w:r>
      <w:r w:rsidR="000A2DD1">
        <w:rPr>
          <w:cs/>
          <w:lang w:bidi="bn-IN"/>
        </w:rPr>
        <w:t xml:space="preserve"> </w:t>
      </w:r>
      <w:r w:rsidRPr="004B6977">
        <w:rPr>
          <w:cs/>
          <w:lang w:bidi="bn-IN"/>
        </w:rPr>
        <w:t>হয়। (সুত্র: আল কোরআন</w:t>
      </w:r>
      <w:r w:rsidRPr="004B6977">
        <w:t xml:space="preserve">, </w:t>
      </w:r>
      <w:r w:rsidRPr="004B6977">
        <w:rPr>
          <w:cs/>
          <w:lang w:bidi="bn-IN"/>
        </w:rPr>
        <w:t>সূরা দোহা</w:t>
      </w:r>
      <w:r w:rsidRPr="004B6977">
        <w:t xml:space="preserve">, </w:t>
      </w:r>
      <w:r w:rsidRPr="004B6977">
        <w:rPr>
          <w:cs/>
          <w:lang w:bidi="bn-IN"/>
        </w:rPr>
        <w:t>আয়াত: ২</w:t>
      </w:r>
      <w:r w:rsidRPr="004B6977">
        <w:t xml:space="preserve">, </w:t>
      </w:r>
      <w:r w:rsidRPr="004B6977">
        <w:rPr>
          <w:cs/>
          <w:lang w:bidi="bn-IN"/>
        </w:rPr>
        <w:t>শুরা নং: ৯৩</w:t>
      </w:r>
      <w:proofErr w:type="gramStart"/>
      <w:r w:rsidRPr="004B6977">
        <w:rPr>
          <w:cs/>
          <w:lang w:bidi="bn-IN"/>
        </w:rPr>
        <w:t>)।</w:t>
      </w:r>
      <w:proofErr w:type="gramEnd"/>
    </w:p>
    <w:p w:rsidR="00BA4B87" w:rsidRDefault="008A346A" w:rsidP="00BA4B87">
      <w:pPr>
        <w:pStyle w:val="libNormal"/>
        <w:rPr>
          <w:lang w:bidi="bn-IN"/>
        </w:rPr>
      </w:pPr>
      <w:r w:rsidRPr="00AC33C0">
        <w:rPr>
          <w:rStyle w:val="libAlaemChar"/>
        </w:rPr>
        <w:t>“</w:t>
      </w:r>
      <w:r w:rsidRPr="004B6977">
        <w:rPr>
          <w:cs/>
          <w:lang w:bidi="bn-IN"/>
        </w:rPr>
        <w:t>উহাই সকালে ও সন্ধ্যায় তাহাকে পড়িয়া শুনান হয়। (</w:t>
      </w:r>
      <w:r w:rsidR="00CF0CB3">
        <w:rPr>
          <w:cs/>
          <w:lang w:bidi="bn-IN"/>
        </w:rPr>
        <w:t>সু</w:t>
      </w:r>
      <w:r w:rsidRPr="004B6977">
        <w:rPr>
          <w:cs/>
          <w:lang w:bidi="bn-IN"/>
        </w:rPr>
        <w:t>ত্র: আল কোরআন</w:t>
      </w:r>
      <w:r w:rsidRPr="004B6977">
        <w:t xml:space="preserve">, </w:t>
      </w:r>
      <w:r w:rsidRPr="004B6977">
        <w:rPr>
          <w:cs/>
          <w:lang w:bidi="bn-IN"/>
        </w:rPr>
        <w:t>সুরা ফুরকান</w:t>
      </w:r>
      <w:r w:rsidRPr="004B6977">
        <w:t xml:space="preserve">, </w:t>
      </w:r>
      <w:r w:rsidRPr="004B6977">
        <w:rPr>
          <w:cs/>
          <w:lang w:bidi="bn-IN"/>
        </w:rPr>
        <w:t>আয়াত: ৫</w:t>
      </w:r>
      <w:r w:rsidRPr="004B6977">
        <w:t xml:space="preserve">, </w:t>
      </w:r>
      <w:r w:rsidRPr="004B6977">
        <w:rPr>
          <w:cs/>
          <w:lang w:bidi="bn-IN"/>
        </w:rPr>
        <w:t>শুরা নং: ২৫</w:t>
      </w:r>
      <w:proofErr w:type="gramStart"/>
      <w:r w:rsidRPr="004B6977">
        <w:rPr>
          <w:cs/>
          <w:lang w:bidi="bn-IN"/>
        </w:rPr>
        <w:t>)।</w:t>
      </w:r>
      <w:proofErr w:type="gramEnd"/>
      <w:r w:rsidRPr="004B6977">
        <w:rPr>
          <w:cs/>
          <w:lang w:bidi="bn-IN"/>
        </w:rPr>
        <w:t xml:space="preserve"> </w:t>
      </w:r>
    </w:p>
    <w:p w:rsidR="00BA4B87" w:rsidRDefault="008A346A" w:rsidP="00BA4B87">
      <w:pPr>
        <w:pStyle w:val="libNormal"/>
        <w:rPr>
          <w:lang w:bidi="bn-IN"/>
        </w:rPr>
      </w:pPr>
      <w:r w:rsidRPr="00AC33C0">
        <w:rPr>
          <w:rStyle w:val="libAlaemChar"/>
        </w:rPr>
        <w:t>“</w:t>
      </w:r>
      <w:r w:rsidRPr="004B6977">
        <w:rPr>
          <w:cs/>
          <w:lang w:bidi="bn-IN"/>
        </w:rPr>
        <w:t>তিনিই</w:t>
      </w:r>
      <w:r w:rsidR="00D50CB1">
        <w:rPr>
          <w:cs/>
          <w:lang w:bidi="bn-IN"/>
        </w:rPr>
        <w:t xml:space="preserve"> </w:t>
      </w:r>
      <w:r w:rsidRPr="004B6977">
        <w:rPr>
          <w:cs/>
          <w:lang w:bidi="bn-IN"/>
        </w:rPr>
        <w:t>রাত্রিকে</w:t>
      </w:r>
      <w:r w:rsidR="00D50CB1">
        <w:rPr>
          <w:cs/>
          <w:lang w:bidi="bn-IN"/>
        </w:rPr>
        <w:t xml:space="preserve"> </w:t>
      </w:r>
      <w:r w:rsidRPr="004B6977">
        <w:rPr>
          <w:cs/>
          <w:lang w:bidi="bn-IN"/>
        </w:rPr>
        <w:t>করিয়াছেন</w:t>
      </w:r>
      <w:r w:rsidR="00D50CB1">
        <w:rPr>
          <w:cs/>
          <w:lang w:bidi="bn-IN"/>
        </w:rPr>
        <w:t xml:space="preserve"> </w:t>
      </w:r>
      <w:r w:rsidRPr="004B6977">
        <w:rPr>
          <w:cs/>
          <w:lang w:bidi="bn-IN"/>
        </w:rPr>
        <w:t>তোমাদের</w:t>
      </w:r>
      <w:r w:rsidR="00D50CB1">
        <w:rPr>
          <w:cs/>
          <w:lang w:bidi="bn-IN"/>
        </w:rPr>
        <w:t xml:space="preserve"> </w:t>
      </w:r>
      <w:r w:rsidRPr="004B6977">
        <w:rPr>
          <w:cs/>
          <w:lang w:bidi="bn-IN"/>
        </w:rPr>
        <w:t>জন্য</w:t>
      </w:r>
      <w:r w:rsidR="00D50CB1">
        <w:rPr>
          <w:cs/>
          <w:lang w:bidi="bn-IN"/>
        </w:rPr>
        <w:t xml:space="preserve"> </w:t>
      </w:r>
      <w:r w:rsidRPr="004B6977">
        <w:rPr>
          <w:cs/>
          <w:lang w:bidi="bn-IN"/>
        </w:rPr>
        <w:t>আবরণ</w:t>
      </w:r>
      <w:r w:rsidR="00D50CB1">
        <w:rPr>
          <w:cs/>
          <w:lang w:bidi="bn-IN"/>
        </w:rPr>
        <w:t xml:space="preserve"> </w:t>
      </w:r>
      <w:r w:rsidRPr="004B6977">
        <w:rPr>
          <w:cs/>
          <w:lang w:bidi="bn-IN"/>
        </w:rPr>
        <w:t>স্বরূপ</w:t>
      </w:r>
      <w:r w:rsidR="00D50CB1">
        <w:rPr>
          <w:cs/>
          <w:lang w:bidi="bn-IN"/>
        </w:rPr>
        <w:t xml:space="preserve"> </w:t>
      </w:r>
      <w:r w:rsidRPr="004B6977">
        <w:rPr>
          <w:cs/>
          <w:lang w:bidi="bn-IN"/>
        </w:rPr>
        <w:t>এবং</w:t>
      </w:r>
      <w:r w:rsidR="00D50CB1">
        <w:rPr>
          <w:cs/>
          <w:lang w:bidi="bn-IN"/>
        </w:rPr>
        <w:t xml:space="preserve"> </w:t>
      </w:r>
      <w:r w:rsidRPr="004B6977">
        <w:rPr>
          <w:cs/>
          <w:lang w:bidi="bn-IN"/>
        </w:rPr>
        <w:t>নিদ্রাকে আরামের শান্তি</w:t>
      </w:r>
      <w:r w:rsidR="00D50CB1">
        <w:rPr>
          <w:cs/>
          <w:lang w:bidi="bn-IN"/>
        </w:rPr>
        <w:t xml:space="preserve"> </w:t>
      </w:r>
      <w:r w:rsidRPr="004B6977">
        <w:rPr>
          <w:cs/>
          <w:lang w:bidi="bn-IN"/>
        </w:rPr>
        <w:t>করিয়াছেন এবং দিনকে করিয়াছেন পুনরায় উঠিবার সময়। (সুত্র: আল কোরআন</w:t>
      </w:r>
      <w:r w:rsidRPr="004B6977">
        <w:t xml:space="preserve">, </w:t>
      </w:r>
      <w:r w:rsidRPr="004B6977">
        <w:rPr>
          <w:cs/>
          <w:lang w:bidi="bn-IN"/>
        </w:rPr>
        <w:t>সুরা ফুরকান</w:t>
      </w:r>
      <w:r w:rsidRPr="004B6977">
        <w:t xml:space="preserve">, </w:t>
      </w:r>
      <w:r w:rsidRPr="004B6977">
        <w:rPr>
          <w:cs/>
          <w:lang w:bidi="bn-IN"/>
        </w:rPr>
        <w:t>আয়াত: ৮৭</w:t>
      </w:r>
      <w:r w:rsidRPr="004B6977">
        <w:t xml:space="preserve">, </w:t>
      </w:r>
      <w:r w:rsidRPr="004B6977">
        <w:rPr>
          <w:cs/>
          <w:lang w:bidi="bn-IN"/>
        </w:rPr>
        <w:t>শুরা নং: ২৫</w:t>
      </w:r>
      <w:proofErr w:type="gramStart"/>
      <w:r w:rsidRPr="004B6977">
        <w:rPr>
          <w:cs/>
          <w:lang w:bidi="bn-IN"/>
        </w:rPr>
        <w:t>)।</w:t>
      </w:r>
      <w:proofErr w:type="gramEnd"/>
    </w:p>
    <w:p w:rsidR="00BA4B87" w:rsidRDefault="008A346A" w:rsidP="00BA4B87">
      <w:pPr>
        <w:pStyle w:val="libNormal"/>
        <w:rPr>
          <w:lang w:bidi="bn-IN"/>
        </w:rPr>
      </w:pPr>
      <w:r w:rsidRPr="00AC33C0">
        <w:rPr>
          <w:rStyle w:val="libAlaemChar"/>
        </w:rPr>
        <w:t>“</w:t>
      </w:r>
      <w:r w:rsidRPr="004B6977">
        <w:rPr>
          <w:cs/>
          <w:lang w:bidi="bn-IN"/>
        </w:rPr>
        <w:t xml:space="preserve">এবং তিনিই রাত্রি ও দিনকে একে অন্যের অনুসরণকারী করিয়াছেন তাহাদের জন্য যাহারা উপদেশ </w:t>
      </w:r>
      <w:r w:rsidR="00BA4B87">
        <w:rPr>
          <w:cs/>
          <w:lang w:bidi="bn-IN"/>
        </w:rPr>
        <w:t>গ্র</w:t>
      </w:r>
      <w:r w:rsidR="00064D06">
        <w:rPr>
          <w:cs/>
          <w:lang w:bidi="bn-IN"/>
        </w:rPr>
        <w:t>হ</w:t>
      </w:r>
      <w:r w:rsidRPr="004B6977">
        <w:rPr>
          <w:cs/>
          <w:lang w:bidi="bn-IN"/>
        </w:rPr>
        <w:t>ণ করিতে চায় অথবা শোকর আদায় করিতে চায়। (সুত্র: আল কোরআন</w:t>
      </w:r>
      <w:r w:rsidRPr="004B6977">
        <w:t xml:space="preserve">, </w:t>
      </w:r>
      <w:r w:rsidRPr="004B6977">
        <w:rPr>
          <w:cs/>
          <w:lang w:bidi="bn-IN"/>
        </w:rPr>
        <w:t>সুরা ফুরকান</w:t>
      </w:r>
      <w:r w:rsidRPr="004B6977">
        <w:t xml:space="preserve">, </w:t>
      </w:r>
      <w:r w:rsidRPr="004B6977">
        <w:rPr>
          <w:cs/>
          <w:lang w:bidi="bn-IN"/>
        </w:rPr>
        <w:t>আয়াত: ৬২</w:t>
      </w:r>
      <w:r w:rsidRPr="004B6977">
        <w:t xml:space="preserve">, </w:t>
      </w:r>
      <w:r w:rsidRPr="004B6977">
        <w:rPr>
          <w:cs/>
          <w:lang w:bidi="bn-IN"/>
        </w:rPr>
        <w:t>শুরা নং: ২৫</w:t>
      </w:r>
      <w:proofErr w:type="gramStart"/>
      <w:r w:rsidRPr="004B6977">
        <w:rPr>
          <w:cs/>
          <w:lang w:bidi="bn-IN"/>
        </w:rPr>
        <w:t>)।</w:t>
      </w:r>
      <w:proofErr w:type="gramEnd"/>
    </w:p>
    <w:p w:rsidR="00BA4B87" w:rsidRDefault="008A346A" w:rsidP="00BA4B87">
      <w:pPr>
        <w:pStyle w:val="libNormal"/>
        <w:rPr>
          <w:lang w:bidi="bn-IN"/>
        </w:rPr>
      </w:pPr>
      <w:r w:rsidRPr="00AC33C0">
        <w:rPr>
          <w:rStyle w:val="libAlaemChar"/>
        </w:rPr>
        <w:t>“</w:t>
      </w:r>
      <w:r w:rsidRPr="004B6977">
        <w:rPr>
          <w:cs/>
          <w:lang w:bidi="bn-IN"/>
        </w:rPr>
        <w:t>আল্লাহর নাম স্বরণ করা হইয়া থাকে সকালে ও সন্ধ্যায় তাঁহার মহিমা ঘোষণা করিতে থাকে। (সুত্র: আল কোরআন</w:t>
      </w:r>
      <w:r w:rsidRPr="004B6977">
        <w:t xml:space="preserve">, </w:t>
      </w:r>
      <w:r w:rsidRPr="004B6977">
        <w:rPr>
          <w:cs/>
          <w:lang w:bidi="bn-IN"/>
        </w:rPr>
        <w:t>সুরা নুর</w:t>
      </w:r>
      <w:r w:rsidRPr="004B6977">
        <w:t xml:space="preserve">, </w:t>
      </w:r>
      <w:r w:rsidRPr="004B6977">
        <w:rPr>
          <w:cs/>
          <w:lang w:bidi="bn-IN"/>
        </w:rPr>
        <w:t>আয়াত: ৩৬</w:t>
      </w:r>
      <w:r w:rsidRPr="004B6977">
        <w:t xml:space="preserve">, </w:t>
      </w:r>
      <w:r w:rsidRPr="004B6977">
        <w:rPr>
          <w:cs/>
          <w:lang w:bidi="bn-IN"/>
        </w:rPr>
        <w:t>শুরা নং: ২৪</w:t>
      </w:r>
      <w:proofErr w:type="gramStart"/>
      <w:r w:rsidRPr="004B6977">
        <w:rPr>
          <w:cs/>
          <w:lang w:bidi="bn-IN"/>
        </w:rPr>
        <w:t>)।</w:t>
      </w:r>
      <w:proofErr w:type="gramEnd"/>
    </w:p>
    <w:p w:rsidR="00BA4B87" w:rsidRDefault="008A346A" w:rsidP="00BA4B87">
      <w:pPr>
        <w:pStyle w:val="libNormal"/>
        <w:rPr>
          <w:lang w:bidi="bn-IN"/>
        </w:rPr>
      </w:pPr>
      <w:r w:rsidRPr="00AC33C0">
        <w:rPr>
          <w:rStyle w:val="libAlaemChar"/>
        </w:rPr>
        <w:t>“</w:t>
      </w:r>
      <w:r w:rsidRPr="004B6977">
        <w:rPr>
          <w:cs/>
          <w:lang w:bidi="bn-IN"/>
        </w:rPr>
        <w:t>আল্লাহ্ই</w:t>
      </w:r>
      <w:r w:rsidR="00D50CB1">
        <w:rPr>
          <w:cs/>
          <w:lang w:bidi="bn-IN"/>
        </w:rPr>
        <w:t xml:space="preserve"> </w:t>
      </w:r>
      <w:r w:rsidRPr="004B6977">
        <w:rPr>
          <w:cs/>
          <w:lang w:bidi="bn-IN"/>
        </w:rPr>
        <w:t>রাত</w:t>
      </w:r>
      <w:r w:rsidR="00D50CB1">
        <w:rPr>
          <w:cs/>
          <w:lang w:bidi="bn-IN"/>
        </w:rPr>
        <w:t xml:space="preserve"> </w:t>
      </w:r>
      <w:r w:rsidRPr="004B6977">
        <w:rPr>
          <w:cs/>
          <w:lang w:bidi="bn-IN"/>
        </w:rPr>
        <w:t>ও</w:t>
      </w:r>
      <w:r w:rsidR="00D50CB1">
        <w:rPr>
          <w:cs/>
          <w:lang w:bidi="bn-IN"/>
        </w:rPr>
        <w:t xml:space="preserve"> </w:t>
      </w:r>
      <w:r w:rsidRPr="004B6977">
        <w:rPr>
          <w:cs/>
          <w:lang w:bidi="bn-IN"/>
        </w:rPr>
        <w:t>দিনকে</w:t>
      </w:r>
      <w:r w:rsidR="00D50CB1">
        <w:rPr>
          <w:cs/>
          <w:lang w:bidi="bn-IN"/>
        </w:rPr>
        <w:t xml:space="preserve"> </w:t>
      </w:r>
      <w:r w:rsidRPr="004B6977">
        <w:rPr>
          <w:cs/>
          <w:lang w:bidi="bn-IN"/>
        </w:rPr>
        <w:t>পরিবর্তন</w:t>
      </w:r>
      <w:r w:rsidR="00D50CB1">
        <w:rPr>
          <w:cs/>
          <w:lang w:bidi="bn-IN"/>
        </w:rPr>
        <w:t xml:space="preserve"> </w:t>
      </w:r>
      <w:r w:rsidRPr="004B6977">
        <w:rPr>
          <w:cs/>
          <w:lang w:bidi="bn-IN"/>
        </w:rPr>
        <w:t>করিতেছেন।</w:t>
      </w:r>
      <w:r w:rsidR="00D50CB1">
        <w:rPr>
          <w:cs/>
          <w:lang w:bidi="bn-IN"/>
        </w:rPr>
        <w:t xml:space="preserve"> </w:t>
      </w:r>
      <w:r w:rsidRPr="004B6977">
        <w:rPr>
          <w:cs/>
          <w:lang w:bidi="bn-IN"/>
        </w:rPr>
        <w:t>নিশ্চই</w:t>
      </w:r>
      <w:r w:rsidR="00D50CB1">
        <w:rPr>
          <w:cs/>
          <w:lang w:bidi="bn-IN"/>
        </w:rPr>
        <w:t xml:space="preserve"> </w:t>
      </w:r>
      <w:r w:rsidRPr="004B6977">
        <w:rPr>
          <w:cs/>
          <w:lang w:bidi="bn-IN"/>
        </w:rPr>
        <w:t>উহাতে</w:t>
      </w:r>
      <w:r w:rsidR="00D50CB1">
        <w:rPr>
          <w:cs/>
          <w:lang w:bidi="bn-IN"/>
        </w:rPr>
        <w:t xml:space="preserve"> </w:t>
      </w:r>
      <w:r w:rsidRPr="004B6977">
        <w:rPr>
          <w:cs/>
          <w:lang w:bidi="bn-IN"/>
        </w:rPr>
        <w:t>জ্ঞানী</w:t>
      </w:r>
      <w:r w:rsidR="00D50CB1">
        <w:rPr>
          <w:cs/>
          <w:lang w:bidi="bn-IN"/>
        </w:rPr>
        <w:t xml:space="preserve"> </w:t>
      </w:r>
      <w:r w:rsidRPr="004B6977">
        <w:rPr>
          <w:cs/>
          <w:lang w:bidi="bn-IN"/>
        </w:rPr>
        <w:t>ও বুদ্ধিমান লোকদের জন্য বুঝিবার বিষয় রহিয়াছে। (সুত্র: আল কোরআন</w:t>
      </w:r>
      <w:r w:rsidRPr="004B6977">
        <w:t xml:space="preserve">, </w:t>
      </w:r>
      <w:r w:rsidRPr="004B6977">
        <w:rPr>
          <w:cs/>
          <w:lang w:bidi="bn-IN"/>
        </w:rPr>
        <w:t>সুরা নুর</w:t>
      </w:r>
      <w:r w:rsidRPr="004B6977">
        <w:t xml:space="preserve">, </w:t>
      </w:r>
      <w:r w:rsidRPr="004B6977">
        <w:rPr>
          <w:cs/>
          <w:lang w:bidi="bn-IN"/>
        </w:rPr>
        <w:t>আয়াত: ৩৬</w:t>
      </w:r>
      <w:r w:rsidRPr="004B6977">
        <w:t xml:space="preserve">, </w:t>
      </w:r>
      <w:r w:rsidRPr="004B6977">
        <w:rPr>
          <w:cs/>
          <w:lang w:bidi="bn-IN"/>
        </w:rPr>
        <w:t>শুরা নং: ২৪</w:t>
      </w:r>
      <w:proofErr w:type="gramStart"/>
      <w:r w:rsidRPr="004B6977">
        <w:rPr>
          <w:cs/>
          <w:lang w:bidi="bn-IN"/>
        </w:rPr>
        <w:t>)।</w:t>
      </w:r>
      <w:proofErr w:type="gramEnd"/>
      <w:r w:rsidRPr="004B6977">
        <w:rPr>
          <w:cs/>
          <w:lang w:bidi="bn-IN"/>
        </w:rPr>
        <w:t xml:space="preserve"> </w:t>
      </w:r>
    </w:p>
    <w:p w:rsidR="00BA4B87" w:rsidRDefault="008A346A" w:rsidP="00BA4B87">
      <w:pPr>
        <w:pStyle w:val="libNormal"/>
        <w:rPr>
          <w:lang w:bidi="bn-IN"/>
        </w:rPr>
      </w:pPr>
      <w:r w:rsidRPr="00AC33C0">
        <w:rPr>
          <w:rStyle w:val="libAlaemChar"/>
        </w:rPr>
        <w:t>“</w:t>
      </w:r>
      <w:r w:rsidRPr="004B6977">
        <w:rPr>
          <w:cs/>
          <w:lang w:bidi="bn-IN"/>
        </w:rPr>
        <w:t>এবং উহার রাতকে ঢাকিয়া আঁধার করিয়া দিয়াছেন এবং ইহার প্রভাতকে আলোকে প্রকাশ করিয়াছেন। (সুত্র: আল কোরআন</w:t>
      </w:r>
      <w:r w:rsidRPr="004B6977">
        <w:t xml:space="preserve">, </w:t>
      </w:r>
      <w:r w:rsidR="00CF0CB3">
        <w:rPr>
          <w:cs/>
          <w:lang w:bidi="bn-IN"/>
        </w:rPr>
        <w:t>সু</w:t>
      </w:r>
      <w:r w:rsidRPr="004B6977">
        <w:rPr>
          <w:cs/>
          <w:lang w:bidi="bn-IN"/>
        </w:rPr>
        <w:t>রা নাযিয়াত</w:t>
      </w:r>
      <w:r w:rsidRPr="004B6977">
        <w:t xml:space="preserve">, </w:t>
      </w:r>
      <w:r w:rsidRPr="004B6977">
        <w:rPr>
          <w:cs/>
          <w:lang w:bidi="bn-IN"/>
        </w:rPr>
        <w:t>আয়াত: ২৯</w:t>
      </w:r>
      <w:r w:rsidRPr="004B6977">
        <w:t xml:space="preserve">, </w:t>
      </w:r>
      <w:r w:rsidRPr="004B6977">
        <w:rPr>
          <w:cs/>
          <w:lang w:bidi="bn-IN"/>
        </w:rPr>
        <w:t>শুরা নং: ৭৯</w:t>
      </w:r>
      <w:proofErr w:type="gramStart"/>
      <w:r w:rsidRPr="004B6977">
        <w:rPr>
          <w:cs/>
          <w:lang w:bidi="bn-IN"/>
        </w:rPr>
        <w:t>)।</w:t>
      </w:r>
      <w:proofErr w:type="gramEnd"/>
      <w:r w:rsidRPr="004B6977">
        <w:rPr>
          <w:cs/>
          <w:lang w:bidi="bn-IN"/>
        </w:rPr>
        <w:t xml:space="preserve"> </w:t>
      </w:r>
    </w:p>
    <w:p w:rsidR="00BA4B87" w:rsidRDefault="008A346A" w:rsidP="00BA4B87">
      <w:pPr>
        <w:pStyle w:val="libNormal"/>
        <w:rPr>
          <w:lang w:bidi="bn-IN"/>
        </w:rPr>
      </w:pPr>
      <w:r w:rsidRPr="00AC33C0">
        <w:rPr>
          <w:rStyle w:val="libAlaemChar"/>
        </w:rPr>
        <w:t>“</w:t>
      </w:r>
      <w:r w:rsidRPr="004B6977">
        <w:rPr>
          <w:cs/>
          <w:lang w:bidi="bn-IN"/>
        </w:rPr>
        <w:t>এবং তোমার প্রভুকে মনে মনে</w:t>
      </w:r>
      <w:r w:rsidRPr="004B6977">
        <w:t xml:space="preserve">, </w:t>
      </w:r>
      <w:r w:rsidRPr="004B6977">
        <w:rPr>
          <w:cs/>
          <w:lang w:bidi="bn-IN"/>
        </w:rPr>
        <w:t>সবিনয়ে</w:t>
      </w:r>
      <w:r w:rsidRPr="004B6977">
        <w:t xml:space="preserve">, </w:t>
      </w:r>
      <w:r w:rsidRPr="004B6977">
        <w:rPr>
          <w:cs/>
          <w:lang w:bidi="bn-IN"/>
        </w:rPr>
        <w:t>সকাতরে</w:t>
      </w:r>
      <w:r w:rsidRPr="004B6977">
        <w:t xml:space="preserve">, </w:t>
      </w:r>
      <w:r w:rsidRPr="004B6977">
        <w:rPr>
          <w:cs/>
          <w:lang w:bidi="bn-IN"/>
        </w:rPr>
        <w:t>গোপনে ও নিম্ন</w:t>
      </w:r>
      <w:r w:rsidR="000D355D">
        <w:rPr>
          <w:cs/>
          <w:lang w:bidi="bn-IN"/>
        </w:rPr>
        <w:t xml:space="preserve"> </w:t>
      </w:r>
      <w:r w:rsidRPr="004B6977">
        <w:rPr>
          <w:cs/>
          <w:lang w:bidi="bn-IN"/>
        </w:rPr>
        <w:t>স্বরে প্রভাতও সন্ধ্যায় ইয়াদ কর এবং সাবধান</w:t>
      </w:r>
      <w:r w:rsidRPr="004B6977">
        <w:t xml:space="preserve">, </w:t>
      </w:r>
      <w:r w:rsidRPr="004B6977">
        <w:rPr>
          <w:cs/>
          <w:lang w:bidi="bn-IN"/>
        </w:rPr>
        <w:t>ইহাতে অবহেলা করিও না। (</w:t>
      </w:r>
      <w:r w:rsidR="00CF0CB3">
        <w:rPr>
          <w:cs/>
          <w:lang w:bidi="bn-IN"/>
        </w:rPr>
        <w:t>সু</w:t>
      </w:r>
      <w:r w:rsidRPr="004B6977">
        <w:rPr>
          <w:cs/>
          <w:lang w:bidi="bn-IN"/>
        </w:rPr>
        <w:t>ত্র: আল কোরআন</w:t>
      </w:r>
      <w:r w:rsidRPr="004B6977">
        <w:t xml:space="preserve">, </w:t>
      </w:r>
      <w:r w:rsidRPr="004B6977">
        <w:rPr>
          <w:cs/>
          <w:lang w:bidi="bn-IN"/>
        </w:rPr>
        <w:t>সুরা আরাফ</w:t>
      </w:r>
      <w:r w:rsidRPr="004B6977">
        <w:t xml:space="preserve">, </w:t>
      </w:r>
      <w:r w:rsidRPr="004B6977">
        <w:rPr>
          <w:cs/>
          <w:lang w:bidi="bn-IN"/>
        </w:rPr>
        <w:t>আয়াত: ২০৫</w:t>
      </w:r>
      <w:r w:rsidRPr="004B6977">
        <w:t xml:space="preserve">, </w:t>
      </w:r>
      <w:r w:rsidRPr="004B6977">
        <w:rPr>
          <w:cs/>
          <w:lang w:bidi="bn-IN"/>
        </w:rPr>
        <w:t>শুরা নং: ৭</w:t>
      </w:r>
      <w:proofErr w:type="gramStart"/>
      <w:r w:rsidRPr="004B6977">
        <w:rPr>
          <w:cs/>
          <w:lang w:bidi="bn-IN"/>
        </w:rPr>
        <w:t>)।</w:t>
      </w:r>
      <w:proofErr w:type="gramEnd"/>
    </w:p>
    <w:p w:rsidR="00BA4B87" w:rsidRDefault="008A346A" w:rsidP="00BA4B87">
      <w:pPr>
        <w:pStyle w:val="libNormal"/>
        <w:rPr>
          <w:lang w:bidi="bn-IN"/>
        </w:rPr>
      </w:pPr>
      <w:r w:rsidRPr="004B6977">
        <w:rPr>
          <w:cs/>
          <w:lang w:bidi="bn-IN"/>
        </w:rPr>
        <w:t>অতঃপর আল্লাহ্ বলেছেন</w:t>
      </w:r>
      <w:r w:rsidRPr="004B6977">
        <w:t xml:space="preserve">, </w:t>
      </w:r>
      <w:r w:rsidRPr="00AC33C0">
        <w:rPr>
          <w:rStyle w:val="libAlaemChar"/>
        </w:rPr>
        <w:t>“</w:t>
      </w:r>
      <w:r w:rsidRPr="004B6977">
        <w:rPr>
          <w:cs/>
          <w:lang w:bidi="bn-IN"/>
        </w:rPr>
        <w:t>অন্ধকার আর আলো কি এক</w:t>
      </w:r>
      <w:r w:rsidRPr="004B6977">
        <w:t xml:space="preserve">? </w:t>
      </w:r>
      <w:r w:rsidRPr="004B6977">
        <w:rPr>
          <w:cs/>
          <w:lang w:bidi="bn-IN"/>
        </w:rPr>
        <w:t>তবে কি তাহারা আ</w:t>
      </w:r>
      <w:r w:rsidR="00BA4B87">
        <w:rPr>
          <w:cs/>
          <w:lang w:bidi="bn-IN"/>
        </w:rPr>
        <w:t>ল্লা</w:t>
      </w:r>
      <w:r w:rsidRPr="004B6977">
        <w:rPr>
          <w:cs/>
          <w:lang w:bidi="bn-IN"/>
        </w:rPr>
        <w:t>হর এমন শরীক করিয়াছে যাহারা আল্লাহর সৃষ্টির মত সৃষ্টি করিয়াছে যে ১২</w:t>
      </w:r>
      <w:r w:rsidR="00D50CB1">
        <w:rPr>
          <w:cs/>
          <w:lang w:bidi="bn-IN"/>
        </w:rPr>
        <w:t xml:space="preserve"> </w:t>
      </w:r>
      <w:r w:rsidRPr="004B6977">
        <w:rPr>
          <w:cs/>
          <w:lang w:bidi="bn-IN"/>
        </w:rPr>
        <w:t>কারনে সৃষ্টি উহাদিগের মধ্যে বিভ্রান্তি</w:t>
      </w:r>
      <w:r w:rsidR="00D50CB1">
        <w:rPr>
          <w:cs/>
          <w:lang w:bidi="bn-IN"/>
        </w:rPr>
        <w:t xml:space="preserve"> </w:t>
      </w:r>
      <w:r w:rsidRPr="004B6977">
        <w:rPr>
          <w:cs/>
          <w:lang w:bidi="bn-IN"/>
        </w:rPr>
        <w:t>ঘটাইয়াছে</w:t>
      </w:r>
      <w:r w:rsidRPr="00AC33C0">
        <w:rPr>
          <w:rStyle w:val="libAlaemChar"/>
        </w:rPr>
        <w:t>”</w:t>
      </w:r>
      <w:r w:rsidRPr="004B6977">
        <w:t xml:space="preserve"> (</w:t>
      </w:r>
      <w:r w:rsidRPr="004B6977">
        <w:rPr>
          <w:cs/>
          <w:lang w:bidi="bn-IN"/>
        </w:rPr>
        <w:t>সুত্র: আল কোরআন</w:t>
      </w:r>
      <w:r w:rsidRPr="004B6977">
        <w:t xml:space="preserve">, </w:t>
      </w:r>
      <w:r w:rsidRPr="004B6977">
        <w:rPr>
          <w:cs/>
          <w:lang w:bidi="bn-IN"/>
        </w:rPr>
        <w:t>সুরা রাদ</w:t>
      </w:r>
      <w:r w:rsidRPr="004B6977">
        <w:t xml:space="preserve">, </w:t>
      </w:r>
      <w:r w:rsidRPr="004B6977">
        <w:rPr>
          <w:cs/>
          <w:lang w:bidi="bn-IN"/>
        </w:rPr>
        <w:t>আয়াত: ১৬</w:t>
      </w:r>
      <w:r w:rsidRPr="004B6977">
        <w:t xml:space="preserve">, </w:t>
      </w:r>
      <w:r w:rsidRPr="004B6977">
        <w:rPr>
          <w:cs/>
          <w:lang w:bidi="bn-IN"/>
        </w:rPr>
        <w:t xml:space="preserve">শুরা নং: ১৩)। </w:t>
      </w:r>
    </w:p>
    <w:p w:rsidR="00F633E4" w:rsidRDefault="008A346A" w:rsidP="00F633E4">
      <w:pPr>
        <w:pStyle w:val="libNormal"/>
        <w:rPr>
          <w:lang w:bidi="bn-IN"/>
        </w:rPr>
      </w:pPr>
      <w:r w:rsidRPr="004B6977">
        <w:rPr>
          <w:cs/>
          <w:lang w:bidi="bn-IN"/>
        </w:rPr>
        <w:lastRenderedPageBreak/>
        <w:t>উল্লেখিত সমগ্র</w:t>
      </w:r>
      <w:r w:rsidR="00D50CB1">
        <w:rPr>
          <w:cs/>
          <w:lang w:bidi="bn-IN"/>
        </w:rPr>
        <w:t xml:space="preserve"> </w:t>
      </w:r>
      <w:r w:rsidRPr="004B6977">
        <w:rPr>
          <w:cs/>
          <w:lang w:bidi="bn-IN"/>
        </w:rPr>
        <w:t>আয়াত থেকে সুষ্পষ্টভাবে প্রমাণিত হয় যে</w:t>
      </w:r>
      <w:r w:rsidRPr="004B6977">
        <w:t xml:space="preserve">, </w:t>
      </w:r>
      <w:r w:rsidRPr="004B6977">
        <w:rPr>
          <w:cs/>
          <w:lang w:bidi="bn-IN"/>
        </w:rPr>
        <w:t>লাইল বা রাত্র হলো</w:t>
      </w:r>
      <w:r w:rsidR="00D50CB1">
        <w:rPr>
          <w:cs/>
          <w:lang w:bidi="bn-IN"/>
        </w:rPr>
        <w:t xml:space="preserve"> </w:t>
      </w:r>
      <w:r w:rsidRPr="004B6977">
        <w:rPr>
          <w:cs/>
          <w:lang w:bidi="bn-IN"/>
        </w:rPr>
        <w:t>এমন</w:t>
      </w:r>
      <w:r w:rsidR="00D50CB1">
        <w:rPr>
          <w:cs/>
          <w:lang w:bidi="bn-IN"/>
        </w:rPr>
        <w:t xml:space="preserve"> </w:t>
      </w:r>
      <w:r w:rsidRPr="004B6977">
        <w:rPr>
          <w:cs/>
          <w:lang w:bidi="bn-IN"/>
        </w:rPr>
        <w:t>একটি</w:t>
      </w:r>
      <w:r w:rsidR="00D50CB1">
        <w:rPr>
          <w:cs/>
          <w:lang w:bidi="bn-IN"/>
        </w:rPr>
        <w:t xml:space="preserve"> </w:t>
      </w:r>
      <w:r w:rsidRPr="004B6977">
        <w:rPr>
          <w:cs/>
          <w:lang w:bidi="bn-IN"/>
        </w:rPr>
        <w:t>সময়</w:t>
      </w:r>
      <w:r w:rsidR="00D50CB1">
        <w:rPr>
          <w:cs/>
          <w:lang w:bidi="bn-IN"/>
        </w:rPr>
        <w:t xml:space="preserve"> </w:t>
      </w:r>
      <w:r w:rsidRPr="004B6977">
        <w:rPr>
          <w:cs/>
          <w:lang w:bidi="bn-IN"/>
        </w:rPr>
        <w:t>যা</w:t>
      </w:r>
      <w:r w:rsidR="00D50CB1">
        <w:rPr>
          <w:cs/>
          <w:lang w:bidi="bn-IN"/>
        </w:rPr>
        <w:t xml:space="preserve"> </w:t>
      </w:r>
      <w:r w:rsidRPr="004B6977">
        <w:rPr>
          <w:cs/>
          <w:lang w:bidi="bn-IN"/>
        </w:rPr>
        <w:t>পরিপূর্ণরূপে</w:t>
      </w:r>
      <w:r w:rsidR="00D50CB1">
        <w:rPr>
          <w:cs/>
          <w:lang w:bidi="bn-IN"/>
        </w:rPr>
        <w:t xml:space="preserve"> </w:t>
      </w:r>
      <w:r w:rsidRPr="004B6977">
        <w:rPr>
          <w:cs/>
          <w:lang w:bidi="bn-IN"/>
        </w:rPr>
        <w:t>বা</w:t>
      </w:r>
      <w:r w:rsidR="00D50CB1">
        <w:rPr>
          <w:cs/>
          <w:lang w:bidi="bn-IN"/>
        </w:rPr>
        <w:t xml:space="preserve"> </w:t>
      </w:r>
      <w:r w:rsidRPr="004B6977">
        <w:rPr>
          <w:cs/>
          <w:lang w:bidi="bn-IN"/>
        </w:rPr>
        <w:t>সম্পূণ</w:t>
      </w:r>
      <w:r w:rsidR="00BA4B87">
        <w:rPr>
          <w:cs/>
          <w:lang w:bidi="bn-IN"/>
        </w:rPr>
        <w:t>রূ</w:t>
      </w:r>
      <w:r w:rsidRPr="004B6977">
        <w:rPr>
          <w:cs/>
          <w:lang w:bidi="bn-IN"/>
        </w:rPr>
        <w:t>পে</w:t>
      </w:r>
      <w:r w:rsidR="00D50CB1">
        <w:rPr>
          <w:cs/>
          <w:lang w:bidi="bn-IN"/>
        </w:rPr>
        <w:t xml:space="preserve"> </w:t>
      </w:r>
      <w:r w:rsidRPr="004B6977">
        <w:rPr>
          <w:cs/>
          <w:lang w:bidi="bn-IN"/>
        </w:rPr>
        <w:t>অন্ধকারা</w:t>
      </w:r>
      <w:r w:rsidR="00D50CB1" w:rsidRPr="00FF75F4">
        <w:rPr>
          <w:cs/>
          <w:lang w:bidi="bn-IN"/>
        </w:rPr>
        <w:t>চ্ছ</w:t>
      </w:r>
      <w:r w:rsidRPr="004B6977">
        <w:rPr>
          <w:cs/>
          <w:lang w:bidi="bn-IN"/>
        </w:rPr>
        <w:t>ন্ন। যেখানে দিনের আলোর উপ</w:t>
      </w:r>
      <w:r w:rsidR="00BA4B87">
        <w:rPr>
          <w:cs/>
          <w:lang w:bidi="bn-IN"/>
        </w:rPr>
        <w:t>স্থি</w:t>
      </w:r>
      <w:r w:rsidRPr="004B6977">
        <w:rPr>
          <w:cs/>
          <w:lang w:bidi="bn-IN"/>
        </w:rPr>
        <w:t>তির কোন প্রশ্নই থাকতে পারে না। লাইল বা রাত্র অর্থ: শাফাক্ব</w:t>
      </w:r>
      <w:r w:rsidRPr="004B6977">
        <w:t xml:space="preserve">, </w:t>
      </w:r>
      <w:r w:rsidRPr="004B6977">
        <w:rPr>
          <w:cs/>
          <w:lang w:bidi="bn-IN"/>
        </w:rPr>
        <w:t>গু</w:t>
      </w:r>
      <w:r w:rsidR="00BA4B87">
        <w:rPr>
          <w:cs/>
          <w:lang w:bidi="bn-IN"/>
        </w:rPr>
        <w:t>রু</w:t>
      </w:r>
      <w:r w:rsidRPr="004B6977">
        <w:rPr>
          <w:cs/>
          <w:lang w:bidi="bn-IN"/>
        </w:rPr>
        <w:t>বে শামস</w:t>
      </w:r>
      <w:r w:rsidRPr="004B6977">
        <w:t xml:space="preserve">, </w:t>
      </w:r>
      <w:r w:rsidRPr="004B6977">
        <w:rPr>
          <w:cs/>
          <w:lang w:bidi="bn-IN"/>
        </w:rPr>
        <w:t>আ</w:t>
      </w:r>
      <w:r w:rsidR="00BA4B87">
        <w:rPr>
          <w:cs/>
          <w:lang w:bidi="bn-IN"/>
        </w:rPr>
        <w:t>সর</w:t>
      </w:r>
      <w:r w:rsidRPr="004B6977">
        <w:rPr>
          <w:cs/>
          <w:lang w:bidi="bn-IN"/>
        </w:rPr>
        <w:t xml:space="preserve"> বা আসীল নয়। আল্লাহর কোরআন সত্য ও সঠিক হলে যাহারা সন্ধ্যা বা </w:t>
      </w:r>
      <w:r w:rsidR="00BA4B87">
        <w:rPr>
          <w:cs/>
          <w:lang w:bidi="bn-IN"/>
        </w:rPr>
        <w:t>গুরুবে</w:t>
      </w:r>
      <w:r w:rsidRPr="004B6977">
        <w:rPr>
          <w:cs/>
          <w:lang w:bidi="bn-IN"/>
        </w:rPr>
        <w:t xml:space="preserve"> শামস এর সময় ইফতার করে তা সম্পূর্ণ</w:t>
      </w:r>
      <w:r w:rsidR="00D50CB1">
        <w:rPr>
          <w:cs/>
          <w:lang w:bidi="bn-IN"/>
        </w:rPr>
        <w:t xml:space="preserve"> </w:t>
      </w:r>
      <w:r w:rsidRPr="004B6977">
        <w:rPr>
          <w:cs/>
          <w:lang w:bidi="bn-IN"/>
        </w:rPr>
        <w:t>ভুল।</w:t>
      </w:r>
      <w:r w:rsidR="00D50CB1">
        <w:rPr>
          <w:cs/>
          <w:lang w:bidi="bn-IN"/>
        </w:rPr>
        <w:t xml:space="preserve"> </w:t>
      </w:r>
      <w:r w:rsidRPr="004B6977">
        <w:rPr>
          <w:cs/>
          <w:lang w:bidi="bn-IN"/>
        </w:rPr>
        <w:t>অথবা</w:t>
      </w:r>
      <w:r w:rsidR="00D50CB1">
        <w:rPr>
          <w:cs/>
          <w:lang w:bidi="bn-IN"/>
        </w:rPr>
        <w:t xml:space="preserve"> </w:t>
      </w:r>
      <w:r w:rsidRPr="004B6977">
        <w:rPr>
          <w:cs/>
          <w:lang w:bidi="bn-IN"/>
        </w:rPr>
        <w:t>কোরআনে</w:t>
      </w:r>
      <w:r w:rsidR="00D50CB1">
        <w:rPr>
          <w:cs/>
          <w:lang w:bidi="bn-IN"/>
        </w:rPr>
        <w:t xml:space="preserve"> </w:t>
      </w:r>
      <w:r w:rsidRPr="004B6977">
        <w:rPr>
          <w:cs/>
          <w:lang w:bidi="bn-IN"/>
        </w:rPr>
        <w:t>কি</w:t>
      </w:r>
      <w:r w:rsidR="00D50CB1">
        <w:rPr>
          <w:cs/>
          <w:lang w:bidi="bn-IN"/>
        </w:rPr>
        <w:t xml:space="preserve"> </w:t>
      </w:r>
      <w:r w:rsidRPr="004B6977">
        <w:rPr>
          <w:cs/>
          <w:lang w:bidi="bn-IN"/>
        </w:rPr>
        <w:t>ভুল</w:t>
      </w:r>
      <w:r w:rsidR="00D50CB1">
        <w:rPr>
          <w:cs/>
          <w:lang w:bidi="bn-IN"/>
        </w:rPr>
        <w:t xml:space="preserve"> </w:t>
      </w:r>
      <w:r w:rsidRPr="004B6977">
        <w:rPr>
          <w:cs/>
          <w:lang w:bidi="bn-IN"/>
        </w:rPr>
        <w:t>সময়</w:t>
      </w:r>
      <w:r w:rsidR="00D50CB1">
        <w:rPr>
          <w:cs/>
          <w:lang w:bidi="bn-IN"/>
        </w:rPr>
        <w:t xml:space="preserve"> </w:t>
      </w:r>
      <w:r w:rsidRPr="004B6977">
        <w:rPr>
          <w:cs/>
          <w:lang w:bidi="bn-IN"/>
        </w:rPr>
        <w:t>উল্লেখ</w:t>
      </w:r>
      <w:r w:rsidR="00D50CB1">
        <w:rPr>
          <w:cs/>
          <w:lang w:bidi="bn-IN"/>
        </w:rPr>
        <w:t xml:space="preserve"> </w:t>
      </w:r>
      <w:r w:rsidRPr="004B6977">
        <w:rPr>
          <w:cs/>
          <w:lang w:bidi="bn-IN"/>
        </w:rPr>
        <w:t>করা</w:t>
      </w:r>
      <w:r w:rsidR="00D50CB1">
        <w:rPr>
          <w:cs/>
          <w:lang w:bidi="bn-IN"/>
        </w:rPr>
        <w:t xml:space="preserve"> </w:t>
      </w:r>
      <w:r w:rsidRPr="004B6977">
        <w:rPr>
          <w:cs/>
          <w:lang w:bidi="bn-IN"/>
        </w:rPr>
        <w:t>আছে</w:t>
      </w:r>
      <w:r w:rsidRPr="004B6977">
        <w:t>? (</w:t>
      </w:r>
      <w:r w:rsidRPr="004B6977">
        <w:rPr>
          <w:cs/>
          <w:lang w:bidi="bn-IN"/>
        </w:rPr>
        <w:t xml:space="preserve">নাউযুবিল্লাহ)। যাহারা আল্লাহর দেয়া সময়ে রোযা </w:t>
      </w:r>
      <w:r w:rsidR="00B64353">
        <w:rPr>
          <w:cs/>
          <w:lang w:bidi="bn-IN"/>
        </w:rPr>
        <w:t>পূ</w:t>
      </w:r>
      <w:r w:rsidRPr="004B6977">
        <w:rPr>
          <w:cs/>
          <w:lang w:bidi="bn-IN"/>
        </w:rPr>
        <w:t xml:space="preserve">র্ণ না করে </w:t>
      </w:r>
      <w:r w:rsidR="00BA4B87">
        <w:rPr>
          <w:cs/>
          <w:lang w:bidi="bn-IN"/>
        </w:rPr>
        <w:t>ভু</w:t>
      </w:r>
      <w:r w:rsidRPr="004B6977">
        <w:rPr>
          <w:cs/>
          <w:lang w:bidi="bn-IN"/>
        </w:rPr>
        <w:t>ল হাদীস ও নিজেদের মনগড়া সময়ে রোযা পূর্ণ</w:t>
      </w:r>
      <w:r w:rsidR="00D50CB1">
        <w:rPr>
          <w:cs/>
          <w:lang w:bidi="bn-IN"/>
        </w:rPr>
        <w:t xml:space="preserve"> </w:t>
      </w:r>
      <w:r w:rsidRPr="004B6977">
        <w:rPr>
          <w:cs/>
          <w:lang w:bidi="bn-IN"/>
        </w:rPr>
        <w:t>করছে তাহারা সঠিক</w:t>
      </w:r>
      <w:r w:rsidRPr="004B6977">
        <w:t xml:space="preserve">? </w:t>
      </w:r>
      <w:r w:rsidRPr="004B6977">
        <w:rPr>
          <w:cs/>
          <w:lang w:bidi="bn-IN"/>
        </w:rPr>
        <w:t>অবশ্যই এই রকম</w:t>
      </w:r>
      <w:r w:rsidR="00D50CB1">
        <w:rPr>
          <w:cs/>
          <w:lang w:bidi="bn-IN"/>
        </w:rPr>
        <w:t xml:space="preserve"> </w:t>
      </w:r>
      <w:r w:rsidRPr="004B6977">
        <w:rPr>
          <w:cs/>
          <w:lang w:bidi="bn-IN"/>
        </w:rPr>
        <w:t>ধারনায়</w:t>
      </w:r>
      <w:r w:rsidR="00D50CB1">
        <w:rPr>
          <w:cs/>
          <w:lang w:bidi="bn-IN"/>
        </w:rPr>
        <w:t xml:space="preserve"> </w:t>
      </w:r>
      <w:r w:rsidRPr="004B6977">
        <w:rPr>
          <w:cs/>
          <w:lang w:bidi="bn-IN"/>
        </w:rPr>
        <w:t>নাউযুবিল্লাহ</w:t>
      </w:r>
      <w:r w:rsidR="00D50CB1">
        <w:rPr>
          <w:cs/>
          <w:lang w:bidi="bn-IN"/>
        </w:rPr>
        <w:t xml:space="preserve"> </w:t>
      </w:r>
      <w:r w:rsidRPr="004B6977">
        <w:rPr>
          <w:cs/>
          <w:lang w:bidi="bn-IN"/>
        </w:rPr>
        <w:t>বলারই</w:t>
      </w:r>
      <w:r w:rsidR="00D50CB1">
        <w:rPr>
          <w:cs/>
          <w:lang w:bidi="bn-IN"/>
        </w:rPr>
        <w:t xml:space="preserve"> </w:t>
      </w:r>
      <w:r w:rsidRPr="004B6977">
        <w:rPr>
          <w:cs/>
          <w:lang w:bidi="bn-IN"/>
        </w:rPr>
        <w:t>কথা।</w:t>
      </w:r>
      <w:r w:rsidR="00D50CB1">
        <w:rPr>
          <w:cs/>
          <w:lang w:bidi="bn-IN"/>
        </w:rPr>
        <w:t xml:space="preserve"> </w:t>
      </w:r>
      <w:r w:rsidRPr="004B6977">
        <w:rPr>
          <w:cs/>
          <w:lang w:bidi="bn-IN"/>
        </w:rPr>
        <w:t>কারন</w:t>
      </w:r>
      <w:r w:rsidR="00D50CB1">
        <w:rPr>
          <w:cs/>
          <w:lang w:bidi="bn-IN"/>
        </w:rPr>
        <w:t xml:space="preserve"> </w:t>
      </w:r>
      <w:r w:rsidRPr="004B6977">
        <w:rPr>
          <w:cs/>
          <w:lang w:bidi="bn-IN"/>
        </w:rPr>
        <w:t>আমাদের</w:t>
      </w:r>
      <w:r w:rsidR="00D50CB1">
        <w:rPr>
          <w:cs/>
          <w:lang w:bidi="bn-IN"/>
        </w:rPr>
        <w:t xml:space="preserve"> </w:t>
      </w:r>
      <w:r w:rsidRPr="004B6977">
        <w:rPr>
          <w:cs/>
          <w:lang w:bidi="bn-IN"/>
        </w:rPr>
        <w:t>মহান</w:t>
      </w:r>
      <w:r w:rsidR="00D50CB1">
        <w:rPr>
          <w:cs/>
          <w:lang w:bidi="bn-IN"/>
        </w:rPr>
        <w:t xml:space="preserve"> </w:t>
      </w:r>
      <w:r w:rsidRPr="004B6977">
        <w:rPr>
          <w:cs/>
          <w:lang w:bidi="bn-IN"/>
        </w:rPr>
        <w:t xml:space="preserve">আল্লাহ রাব্বুলআলামিন সকলের চিন্তাধারণার </w:t>
      </w:r>
      <w:r w:rsidR="00BA4B87">
        <w:rPr>
          <w:cs/>
          <w:lang w:bidi="bn-IN"/>
        </w:rPr>
        <w:t>উর্দ্ধে</w:t>
      </w:r>
      <w:r w:rsidR="00D50CB1">
        <w:rPr>
          <w:cs/>
          <w:lang w:bidi="bn-IN"/>
        </w:rPr>
        <w:t xml:space="preserve"> </w:t>
      </w:r>
      <w:r w:rsidRPr="004B6977">
        <w:rPr>
          <w:cs/>
          <w:lang w:bidi="bn-IN"/>
        </w:rPr>
        <w:t>এবং তাহার সমতুল্য কেহই নয়। তাই</w:t>
      </w:r>
      <w:r w:rsidR="00D50CB1">
        <w:rPr>
          <w:cs/>
          <w:lang w:bidi="bn-IN"/>
        </w:rPr>
        <w:t xml:space="preserve"> </w:t>
      </w:r>
      <w:r w:rsidRPr="004B6977">
        <w:rPr>
          <w:cs/>
          <w:lang w:bidi="bn-IN"/>
        </w:rPr>
        <w:t>আল্লাহ</w:t>
      </w:r>
      <w:r w:rsidR="00D50CB1">
        <w:rPr>
          <w:cs/>
          <w:lang w:bidi="bn-IN"/>
        </w:rPr>
        <w:t xml:space="preserve"> </w:t>
      </w:r>
      <w:r w:rsidRPr="004B6977">
        <w:rPr>
          <w:cs/>
          <w:lang w:bidi="bn-IN"/>
        </w:rPr>
        <w:t>তায়ালা</w:t>
      </w:r>
      <w:r w:rsidR="00D50CB1">
        <w:rPr>
          <w:cs/>
          <w:lang w:bidi="bn-IN"/>
        </w:rPr>
        <w:t xml:space="preserve"> </w:t>
      </w:r>
      <w:r w:rsidRPr="004B6977">
        <w:rPr>
          <w:cs/>
          <w:lang w:bidi="bn-IN"/>
        </w:rPr>
        <w:t>কোরআনে</w:t>
      </w:r>
      <w:r w:rsidR="00D50CB1">
        <w:rPr>
          <w:cs/>
          <w:lang w:bidi="bn-IN"/>
        </w:rPr>
        <w:t xml:space="preserve"> </w:t>
      </w:r>
      <w:r w:rsidRPr="004B6977">
        <w:rPr>
          <w:cs/>
          <w:lang w:bidi="bn-IN"/>
        </w:rPr>
        <w:t>যা</w:t>
      </w:r>
      <w:r w:rsidR="00D50CB1">
        <w:rPr>
          <w:cs/>
          <w:lang w:bidi="bn-IN"/>
        </w:rPr>
        <w:t xml:space="preserve"> </w:t>
      </w:r>
      <w:r w:rsidRPr="004B6977">
        <w:rPr>
          <w:cs/>
          <w:lang w:bidi="bn-IN"/>
        </w:rPr>
        <w:t>হুকুম</w:t>
      </w:r>
      <w:r w:rsidR="00D50CB1">
        <w:rPr>
          <w:cs/>
          <w:lang w:bidi="bn-IN"/>
        </w:rPr>
        <w:t xml:space="preserve"> </w:t>
      </w:r>
      <w:r w:rsidRPr="004B6977">
        <w:rPr>
          <w:cs/>
          <w:lang w:bidi="bn-IN"/>
        </w:rPr>
        <w:t>দিয়েছেন</w:t>
      </w:r>
      <w:r w:rsidR="00D50CB1">
        <w:rPr>
          <w:cs/>
          <w:lang w:bidi="bn-IN"/>
        </w:rPr>
        <w:t xml:space="preserve"> </w:t>
      </w:r>
      <w:r w:rsidRPr="004B6977">
        <w:rPr>
          <w:cs/>
          <w:lang w:bidi="bn-IN"/>
        </w:rPr>
        <w:t>সেটাই</w:t>
      </w:r>
      <w:r w:rsidR="00D50CB1">
        <w:rPr>
          <w:cs/>
          <w:lang w:bidi="bn-IN"/>
        </w:rPr>
        <w:t xml:space="preserve"> </w:t>
      </w:r>
      <w:r w:rsidRPr="004B6977">
        <w:rPr>
          <w:cs/>
          <w:lang w:bidi="bn-IN"/>
        </w:rPr>
        <w:t>আমাদেরকে মানতে হবে।</w:t>
      </w:r>
    </w:p>
    <w:p w:rsidR="001D1DF7" w:rsidRDefault="008A346A" w:rsidP="001D1DF7">
      <w:pPr>
        <w:pStyle w:val="libNormal"/>
        <w:rPr>
          <w:lang w:bidi="bn-IN"/>
        </w:rPr>
      </w:pPr>
      <w:r w:rsidRPr="004B6977">
        <w:rPr>
          <w:cs/>
          <w:lang w:bidi="bn-IN"/>
        </w:rPr>
        <w:t>কোরআনে</w:t>
      </w:r>
      <w:r w:rsidR="00D50CB1">
        <w:rPr>
          <w:cs/>
          <w:lang w:bidi="bn-IN"/>
        </w:rPr>
        <w:t xml:space="preserve"> </w:t>
      </w:r>
      <w:r w:rsidRPr="004B6977">
        <w:rPr>
          <w:cs/>
          <w:lang w:bidi="bn-IN"/>
        </w:rPr>
        <w:t>লাইল</w:t>
      </w:r>
      <w:r w:rsidR="00D50CB1">
        <w:rPr>
          <w:cs/>
          <w:lang w:bidi="bn-IN"/>
        </w:rPr>
        <w:t xml:space="preserve"> </w:t>
      </w:r>
      <w:r w:rsidRPr="004B6977">
        <w:rPr>
          <w:cs/>
          <w:lang w:bidi="bn-IN"/>
        </w:rPr>
        <w:t>বলা</w:t>
      </w:r>
      <w:r w:rsidR="00D50CB1">
        <w:rPr>
          <w:cs/>
          <w:lang w:bidi="bn-IN"/>
        </w:rPr>
        <w:t xml:space="preserve"> </w:t>
      </w:r>
      <w:r w:rsidRPr="004B6977">
        <w:rPr>
          <w:cs/>
          <w:lang w:bidi="bn-IN"/>
        </w:rPr>
        <w:t>হয়েছে</w:t>
      </w:r>
      <w:r w:rsidRPr="004B6977">
        <w:t>,</w:t>
      </w:r>
      <w:r w:rsidR="00D50CB1">
        <w:t xml:space="preserve"> </w:t>
      </w:r>
      <w:r w:rsidRPr="004B6977">
        <w:rPr>
          <w:cs/>
          <w:lang w:bidi="bn-IN"/>
        </w:rPr>
        <w:t>আসীল</w:t>
      </w:r>
      <w:r w:rsidR="00D50CB1">
        <w:rPr>
          <w:cs/>
          <w:lang w:bidi="bn-IN"/>
        </w:rPr>
        <w:t xml:space="preserve"> </w:t>
      </w:r>
      <w:r w:rsidRPr="004B6977">
        <w:rPr>
          <w:cs/>
          <w:lang w:bidi="bn-IN"/>
        </w:rPr>
        <w:t>বলা</w:t>
      </w:r>
      <w:r w:rsidR="00D50CB1">
        <w:rPr>
          <w:cs/>
          <w:lang w:bidi="bn-IN"/>
        </w:rPr>
        <w:t xml:space="preserve"> </w:t>
      </w:r>
      <w:r w:rsidRPr="004B6977">
        <w:rPr>
          <w:cs/>
          <w:lang w:bidi="bn-IN"/>
        </w:rPr>
        <w:t>হয়</w:t>
      </w:r>
      <w:r w:rsidR="00D50CB1">
        <w:rPr>
          <w:cs/>
          <w:lang w:bidi="bn-IN"/>
        </w:rPr>
        <w:t xml:space="preserve"> </w:t>
      </w:r>
      <w:r w:rsidRPr="004B6977">
        <w:rPr>
          <w:cs/>
          <w:lang w:bidi="bn-IN"/>
        </w:rPr>
        <w:t>নাই।</w:t>
      </w:r>
      <w:r w:rsidR="00D50CB1">
        <w:rPr>
          <w:cs/>
          <w:lang w:bidi="bn-IN"/>
        </w:rPr>
        <w:t xml:space="preserve"> </w:t>
      </w:r>
      <w:r w:rsidRPr="004B6977">
        <w:rPr>
          <w:cs/>
          <w:lang w:bidi="bn-IN"/>
        </w:rPr>
        <w:t>আর</w:t>
      </w:r>
      <w:r w:rsidR="00D50CB1">
        <w:rPr>
          <w:cs/>
          <w:lang w:bidi="bn-IN"/>
        </w:rPr>
        <w:t xml:space="preserve"> </w:t>
      </w:r>
      <w:r w:rsidRPr="004B6977">
        <w:rPr>
          <w:cs/>
          <w:lang w:bidi="bn-IN"/>
        </w:rPr>
        <w:t>আসীল</w:t>
      </w:r>
      <w:r w:rsidR="00D50CB1">
        <w:rPr>
          <w:cs/>
          <w:lang w:bidi="bn-IN"/>
        </w:rPr>
        <w:t xml:space="preserve"> </w:t>
      </w:r>
      <w:r w:rsidRPr="004B6977">
        <w:rPr>
          <w:cs/>
          <w:lang w:bidi="bn-IN"/>
        </w:rPr>
        <w:t xml:space="preserve">দ্বারা কোরআনে সন্ধা বুঝানো হয়েছে। (সূত্র: তাফহীমুল </w:t>
      </w:r>
      <w:r w:rsidR="000D355D">
        <w:rPr>
          <w:cs/>
          <w:lang w:bidi="bn-IN"/>
        </w:rPr>
        <w:t>কোরআন</w:t>
      </w:r>
      <w:r w:rsidRPr="004B6977">
        <w:rPr>
          <w:cs/>
          <w:lang w:bidi="bn-IN"/>
        </w:rPr>
        <w:t>- গোলাম আযম</w:t>
      </w:r>
      <w:r w:rsidRPr="004B6977">
        <w:t xml:space="preserve">, </w:t>
      </w:r>
      <w:r w:rsidRPr="004B6977">
        <w:rPr>
          <w:cs/>
          <w:lang w:bidi="bn-IN"/>
        </w:rPr>
        <w:t>সুরা দাহর ২৫-২৬</w:t>
      </w:r>
      <w:r w:rsidRPr="004B6977">
        <w:t xml:space="preserve">, </w:t>
      </w:r>
      <w:r w:rsidRPr="004B6977">
        <w:rPr>
          <w:cs/>
          <w:lang w:bidi="bn-IN"/>
        </w:rPr>
        <w:t>পারা: ২৯</w:t>
      </w:r>
      <w:r w:rsidRPr="004B6977">
        <w:t xml:space="preserve">, </w:t>
      </w:r>
      <w:r w:rsidRPr="004B6977">
        <w:rPr>
          <w:cs/>
          <w:lang w:bidi="bn-IN"/>
        </w:rPr>
        <w:t>সুরা নং: ৭৬</w:t>
      </w:r>
      <w:r w:rsidRPr="004B6977">
        <w:t xml:space="preserve">, </w:t>
      </w:r>
      <w:r w:rsidRPr="004B6977">
        <w:rPr>
          <w:cs/>
          <w:lang w:bidi="bn-IN"/>
        </w:rPr>
        <w:t>পৃষ্ঠা: ৩৩২</w:t>
      </w:r>
      <w:r w:rsidRPr="004B6977">
        <w:t xml:space="preserve">, </w:t>
      </w:r>
      <w:r w:rsidRPr="004B6977">
        <w:rPr>
          <w:cs/>
          <w:lang w:bidi="bn-IN"/>
        </w:rPr>
        <w:t>১২তম ব্যাখ্যা)।</w:t>
      </w:r>
    </w:p>
    <w:p w:rsidR="001D1DF7" w:rsidRDefault="008A346A" w:rsidP="001D1DF7">
      <w:pPr>
        <w:pStyle w:val="libNormal"/>
        <w:rPr>
          <w:lang w:bidi="bn-IN"/>
        </w:rPr>
      </w:pPr>
      <w:r w:rsidRPr="00AC33C0">
        <w:rPr>
          <w:rStyle w:val="libAlaemChar"/>
        </w:rPr>
        <w:t>‘</w:t>
      </w:r>
      <w:r w:rsidRPr="004B6977">
        <w:rPr>
          <w:cs/>
          <w:lang w:bidi="bn-IN"/>
        </w:rPr>
        <w:t>গুদুউয়্যি ওয়াল আসাল</w:t>
      </w:r>
      <w:r w:rsidRPr="00AC33C0">
        <w:rPr>
          <w:rStyle w:val="libAlaemChar"/>
        </w:rPr>
        <w:t>’</w:t>
      </w:r>
      <w:r w:rsidRPr="004B6977">
        <w:t xml:space="preserve"> </w:t>
      </w:r>
      <w:r w:rsidRPr="004B6977">
        <w:rPr>
          <w:cs/>
          <w:lang w:bidi="bn-IN"/>
        </w:rPr>
        <w:t>এর শাব্দিক অর্থ</w:t>
      </w:r>
      <w:r w:rsidR="00D50CB1">
        <w:rPr>
          <w:cs/>
          <w:lang w:bidi="bn-IN"/>
        </w:rPr>
        <w:t xml:space="preserve"> </w:t>
      </w:r>
      <w:r w:rsidRPr="004B6977">
        <w:rPr>
          <w:cs/>
          <w:lang w:bidi="bn-IN"/>
        </w:rPr>
        <w:t>সকাল-সন্ধ্যায়।</w:t>
      </w:r>
      <w:r w:rsidR="00D50CB1">
        <w:rPr>
          <w:cs/>
          <w:lang w:bidi="bn-IN"/>
        </w:rPr>
        <w:t xml:space="preserve"> </w:t>
      </w:r>
      <w:r w:rsidRPr="004B6977">
        <w:rPr>
          <w:cs/>
          <w:lang w:bidi="bn-IN"/>
        </w:rPr>
        <w:t>আর মর্মার্থ</w:t>
      </w:r>
      <w:r w:rsidRPr="004B6977">
        <w:t xml:space="preserve">, </w:t>
      </w:r>
      <w:r w:rsidRPr="004B6977">
        <w:rPr>
          <w:cs/>
          <w:lang w:bidi="bn-IN"/>
        </w:rPr>
        <w:t>সব সময়</w:t>
      </w:r>
      <w:r w:rsidR="00D50CB1">
        <w:rPr>
          <w:cs/>
          <w:lang w:bidi="bn-IN"/>
        </w:rPr>
        <w:t xml:space="preserve"> </w:t>
      </w:r>
      <w:r w:rsidRPr="004B6977">
        <w:rPr>
          <w:cs/>
          <w:lang w:bidi="bn-IN"/>
        </w:rPr>
        <w:t>(সকাল</w:t>
      </w:r>
      <w:r w:rsidR="00D50CB1">
        <w:rPr>
          <w:cs/>
          <w:lang w:bidi="bn-IN"/>
        </w:rPr>
        <w:t xml:space="preserve"> </w:t>
      </w:r>
      <w:r w:rsidRPr="004B6977">
        <w:rPr>
          <w:cs/>
          <w:lang w:bidi="bn-IN"/>
        </w:rPr>
        <w:t>থেকে</w:t>
      </w:r>
      <w:r w:rsidR="00D50CB1">
        <w:rPr>
          <w:cs/>
          <w:lang w:bidi="bn-IN"/>
        </w:rPr>
        <w:t xml:space="preserve"> </w:t>
      </w:r>
      <w:r w:rsidRPr="004B6977">
        <w:rPr>
          <w:cs/>
          <w:lang w:bidi="bn-IN"/>
        </w:rPr>
        <w:t>সন্ধ্যা</w:t>
      </w:r>
      <w:r w:rsidRPr="004B6977">
        <w:t>,</w:t>
      </w:r>
      <w:r w:rsidR="00D50CB1">
        <w:t xml:space="preserve"> </w:t>
      </w:r>
      <w:r w:rsidRPr="004B6977">
        <w:rPr>
          <w:cs/>
          <w:lang w:bidi="bn-IN"/>
        </w:rPr>
        <w:t>সন্ধ্যা</w:t>
      </w:r>
      <w:r w:rsidR="00D50CB1">
        <w:rPr>
          <w:cs/>
          <w:lang w:bidi="bn-IN"/>
        </w:rPr>
        <w:t xml:space="preserve"> </w:t>
      </w:r>
      <w:r w:rsidRPr="004B6977">
        <w:rPr>
          <w:cs/>
          <w:lang w:bidi="bn-IN"/>
        </w:rPr>
        <w:t>থেকে</w:t>
      </w:r>
      <w:r w:rsidR="00D50CB1">
        <w:rPr>
          <w:cs/>
          <w:lang w:bidi="bn-IN"/>
        </w:rPr>
        <w:t xml:space="preserve"> </w:t>
      </w:r>
      <w:r w:rsidRPr="004B6977">
        <w:rPr>
          <w:cs/>
          <w:lang w:bidi="bn-IN"/>
        </w:rPr>
        <w:t>সকাল-এভাবে</w:t>
      </w:r>
      <w:r w:rsidR="00D50CB1">
        <w:rPr>
          <w:cs/>
          <w:lang w:bidi="bn-IN"/>
        </w:rPr>
        <w:t xml:space="preserve"> </w:t>
      </w:r>
      <w:r w:rsidRPr="004B6977">
        <w:rPr>
          <w:cs/>
          <w:lang w:bidi="bn-IN"/>
        </w:rPr>
        <w:t>সকল</w:t>
      </w:r>
      <w:r w:rsidR="00D50CB1">
        <w:rPr>
          <w:cs/>
          <w:lang w:bidi="bn-IN"/>
        </w:rPr>
        <w:t xml:space="preserve"> </w:t>
      </w:r>
      <w:r w:rsidRPr="004B6977">
        <w:rPr>
          <w:cs/>
          <w:lang w:bidi="bn-IN"/>
        </w:rPr>
        <w:t>সময়</w:t>
      </w:r>
      <w:proofErr w:type="gramStart"/>
      <w:r w:rsidRPr="004B6977">
        <w:rPr>
          <w:cs/>
          <w:lang w:bidi="bn-IN"/>
        </w:rPr>
        <w:t>)।</w:t>
      </w:r>
      <w:proofErr w:type="gramEnd"/>
      <w:r w:rsidRPr="004B6977">
        <w:rPr>
          <w:cs/>
          <w:lang w:bidi="bn-IN"/>
        </w:rPr>
        <w:t xml:space="preserve"> </w:t>
      </w:r>
      <w:r w:rsidRPr="00AC33C0">
        <w:rPr>
          <w:rStyle w:val="libAlaemChar"/>
        </w:rPr>
        <w:t>‘</w:t>
      </w:r>
      <w:r w:rsidRPr="004B6977">
        <w:rPr>
          <w:cs/>
          <w:lang w:bidi="bn-IN"/>
        </w:rPr>
        <w:t>আসাল</w:t>
      </w:r>
      <w:r w:rsidRPr="00AC33C0">
        <w:rPr>
          <w:rStyle w:val="libAlaemChar"/>
        </w:rPr>
        <w:t>’</w:t>
      </w:r>
      <w:r w:rsidRPr="004B6977">
        <w:t xml:space="preserve"> </w:t>
      </w:r>
      <w:r w:rsidRPr="004B6977">
        <w:rPr>
          <w:cs/>
          <w:lang w:bidi="bn-IN"/>
        </w:rPr>
        <w:t xml:space="preserve">শব্দাটি </w:t>
      </w:r>
      <w:r w:rsidRPr="00AC33C0">
        <w:rPr>
          <w:rStyle w:val="libAlaemChar"/>
        </w:rPr>
        <w:t>‘</w:t>
      </w:r>
      <w:r w:rsidRPr="004B6977">
        <w:rPr>
          <w:cs/>
          <w:lang w:bidi="bn-IN"/>
        </w:rPr>
        <w:t>আসীল</w:t>
      </w:r>
      <w:r w:rsidRPr="00AC33C0">
        <w:rPr>
          <w:rStyle w:val="libAlaemChar"/>
        </w:rPr>
        <w:t>’</w:t>
      </w:r>
      <w:r w:rsidRPr="004B6977">
        <w:t xml:space="preserve"> </w:t>
      </w:r>
      <w:r w:rsidRPr="004B6977">
        <w:rPr>
          <w:cs/>
          <w:lang w:bidi="bn-IN"/>
        </w:rPr>
        <w:t>এর বহুবচন। আসর ও মাগরিবের মধ্যবর্তী সময়কে বলে আসাল। (</w:t>
      </w:r>
      <w:r w:rsidR="00CF0CB3">
        <w:rPr>
          <w:cs/>
          <w:lang w:bidi="bn-IN"/>
        </w:rPr>
        <w:t>সু</w:t>
      </w:r>
      <w:r w:rsidRPr="004B6977">
        <w:rPr>
          <w:cs/>
          <w:lang w:bidi="bn-IN"/>
        </w:rPr>
        <w:t>ত্র: তাফসিরে</w:t>
      </w:r>
      <w:r w:rsidR="00D50CB1">
        <w:rPr>
          <w:cs/>
          <w:lang w:bidi="bn-IN"/>
        </w:rPr>
        <w:t xml:space="preserve"> </w:t>
      </w:r>
      <w:r w:rsidRPr="004B6977">
        <w:rPr>
          <w:cs/>
          <w:lang w:bidi="bn-IN"/>
        </w:rPr>
        <w:t>মাযহারী</w:t>
      </w:r>
      <w:r w:rsidRPr="004B6977">
        <w:t xml:space="preserve">, </w:t>
      </w:r>
      <w:r w:rsidRPr="004B6977">
        <w:rPr>
          <w:cs/>
          <w:lang w:bidi="bn-IN"/>
        </w:rPr>
        <w:t>কাযী</w:t>
      </w:r>
      <w:r w:rsidR="00D50CB1">
        <w:rPr>
          <w:cs/>
          <w:lang w:bidi="bn-IN"/>
        </w:rPr>
        <w:t xml:space="preserve"> </w:t>
      </w:r>
      <w:r w:rsidRPr="004B6977">
        <w:rPr>
          <w:cs/>
          <w:lang w:bidi="bn-IN"/>
        </w:rPr>
        <w:t>ছানাউল্লাহ পানিপথী (রহঃ)</w:t>
      </w:r>
      <w:r w:rsidRPr="004B6977">
        <w:t xml:space="preserve">, </w:t>
      </w:r>
      <w:r w:rsidRPr="004B6977">
        <w:rPr>
          <w:cs/>
          <w:lang w:bidi="bn-IN"/>
        </w:rPr>
        <w:t>মাওলানা তালেব আলী অনূদিত</w:t>
      </w:r>
      <w:r w:rsidRPr="004B6977">
        <w:t xml:space="preserve">, </w:t>
      </w:r>
      <w:r w:rsidRPr="004B6977">
        <w:rPr>
          <w:cs/>
          <w:lang w:bidi="bn-IN"/>
        </w:rPr>
        <w:t xml:space="preserve">৬ষ্ঠ </w:t>
      </w:r>
      <w:r w:rsidR="00B64353">
        <w:rPr>
          <w:cs/>
          <w:lang w:bidi="bn-IN"/>
        </w:rPr>
        <w:t>খণ্ড</w:t>
      </w:r>
      <w:r w:rsidRPr="004B6977">
        <w:t xml:space="preserve">, </w:t>
      </w:r>
      <w:r w:rsidRPr="004B6977">
        <w:rPr>
          <w:cs/>
          <w:lang w:bidi="bn-IN"/>
        </w:rPr>
        <w:t>পৃষ্ঠা: ৩১০)।</w:t>
      </w:r>
    </w:p>
    <w:p w:rsidR="001D1DF7" w:rsidRDefault="008A346A" w:rsidP="001D1DF7">
      <w:pPr>
        <w:pStyle w:val="libNormal"/>
        <w:rPr>
          <w:lang w:bidi="bn-IN"/>
        </w:rPr>
      </w:pPr>
      <w:r w:rsidRPr="00AC33C0">
        <w:rPr>
          <w:rStyle w:val="libAlaemChar"/>
        </w:rPr>
        <w:t>“</w:t>
      </w:r>
      <w:r w:rsidRPr="004B6977">
        <w:rPr>
          <w:cs/>
          <w:lang w:bidi="bn-IN"/>
        </w:rPr>
        <w:t>যাহারা আল্লা</w:t>
      </w:r>
      <w:r w:rsidR="00D83418">
        <w:rPr>
          <w:cs/>
          <w:lang w:bidi="bn-IN"/>
        </w:rPr>
        <w:t>হর</w:t>
      </w:r>
      <w:r w:rsidRPr="004B6977">
        <w:rPr>
          <w:cs/>
          <w:lang w:bidi="bn-IN"/>
        </w:rPr>
        <w:t xml:space="preserve"> আয়াতকে ব্যর্থ করিবার চেষ্টা করে তাহাদের জন্য রইয়াছে ভয়ংকর মর্মন্তদ শা</w:t>
      </w:r>
      <w:r w:rsidR="001D1DF7">
        <w:rPr>
          <w:cs/>
          <w:lang w:bidi="bn-IN"/>
        </w:rPr>
        <w:t>স্তি</w:t>
      </w:r>
      <w:r w:rsidRPr="004B6977">
        <w:rPr>
          <w:cs/>
          <w:lang w:bidi="bn-IN"/>
        </w:rPr>
        <w:t xml:space="preserve"> এবং তাহারা শাস্ত</w:t>
      </w:r>
      <w:proofErr w:type="gramStart"/>
      <w:r w:rsidRPr="004B6977">
        <w:rPr>
          <w:cs/>
          <w:lang w:bidi="bn-IN"/>
        </w:rPr>
        <w:t>ি</w:t>
      </w:r>
      <w:r w:rsidR="000D355D">
        <w:rPr>
          <w:cs/>
          <w:lang w:bidi="bn-IN"/>
        </w:rPr>
        <w:t xml:space="preserve"> </w:t>
      </w:r>
      <w:r w:rsidRPr="004B6977">
        <w:t xml:space="preserve"> </w:t>
      </w:r>
      <w:r w:rsidRPr="004B6977">
        <w:rPr>
          <w:cs/>
          <w:lang w:bidi="bn-IN"/>
        </w:rPr>
        <w:t>ভ</w:t>
      </w:r>
      <w:proofErr w:type="gramEnd"/>
      <w:r w:rsidRPr="004B6977">
        <w:rPr>
          <w:cs/>
          <w:lang w:bidi="bn-IN"/>
        </w:rPr>
        <w:t>োগ করিতে থাকিবে।</w:t>
      </w:r>
      <w:r w:rsidRPr="00AC33C0">
        <w:rPr>
          <w:rStyle w:val="libAlaemChar"/>
        </w:rPr>
        <w:t>”</w:t>
      </w:r>
      <w:r w:rsidRPr="004B6977">
        <w:t xml:space="preserve"> (</w:t>
      </w:r>
      <w:r w:rsidRPr="004B6977">
        <w:rPr>
          <w:cs/>
          <w:lang w:bidi="bn-IN"/>
        </w:rPr>
        <w:t>সুত্র: আল কোরআন</w:t>
      </w:r>
      <w:r w:rsidRPr="004B6977">
        <w:t xml:space="preserve">, </w:t>
      </w:r>
      <w:r w:rsidRPr="004B6977">
        <w:rPr>
          <w:cs/>
          <w:lang w:bidi="bn-IN"/>
        </w:rPr>
        <w:t>সূরা সাবা</w:t>
      </w:r>
      <w:r w:rsidRPr="004B6977">
        <w:t xml:space="preserve">, </w:t>
      </w:r>
      <w:r w:rsidRPr="004B6977">
        <w:rPr>
          <w:cs/>
          <w:lang w:bidi="bn-IN"/>
        </w:rPr>
        <w:t>আয়াত: ৫</w:t>
      </w:r>
      <w:r w:rsidRPr="004B6977">
        <w:t xml:space="preserve">, </w:t>
      </w:r>
      <w:r w:rsidRPr="004B6977">
        <w:rPr>
          <w:cs/>
          <w:lang w:bidi="bn-IN"/>
        </w:rPr>
        <w:t>৩৮)।</w:t>
      </w:r>
    </w:p>
    <w:p w:rsidR="001D1DF7" w:rsidRDefault="008A346A" w:rsidP="001D1DF7">
      <w:pPr>
        <w:pStyle w:val="libNormal"/>
        <w:rPr>
          <w:lang w:bidi="bn-IN"/>
        </w:rPr>
      </w:pPr>
      <w:r w:rsidRPr="004B6977">
        <w:rPr>
          <w:cs/>
          <w:lang w:bidi="bn-IN"/>
        </w:rPr>
        <w:t>তাই</w:t>
      </w:r>
      <w:r w:rsidR="00D50CB1">
        <w:rPr>
          <w:cs/>
          <w:lang w:bidi="bn-IN"/>
        </w:rPr>
        <w:t xml:space="preserve"> </w:t>
      </w:r>
      <w:r w:rsidRPr="004B6977">
        <w:rPr>
          <w:cs/>
          <w:lang w:bidi="bn-IN"/>
        </w:rPr>
        <w:t>পবিত্র</w:t>
      </w:r>
      <w:r w:rsidR="00D50CB1">
        <w:rPr>
          <w:cs/>
          <w:lang w:bidi="bn-IN"/>
        </w:rPr>
        <w:t xml:space="preserve"> </w:t>
      </w:r>
      <w:r w:rsidRPr="004B6977">
        <w:rPr>
          <w:cs/>
          <w:lang w:bidi="bn-IN"/>
        </w:rPr>
        <w:t>কোরআনে</w:t>
      </w:r>
      <w:r w:rsidR="00D50CB1">
        <w:rPr>
          <w:cs/>
          <w:lang w:bidi="bn-IN"/>
        </w:rPr>
        <w:t xml:space="preserve"> </w:t>
      </w:r>
      <w:r w:rsidRPr="004B6977">
        <w:rPr>
          <w:cs/>
          <w:lang w:bidi="bn-IN"/>
        </w:rPr>
        <w:t>আল্লাহ</w:t>
      </w:r>
      <w:r w:rsidR="00D50CB1">
        <w:rPr>
          <w:cs/>
          <w:lang w:bidi="bn-IN"/>
        </w:rPr>
        <w:t xml:space="preserve"> </w:t>
      </w:r>
      <w:r w:rsidRPr="004B6977">
        <w:rPr>
          <w:cs/>
          <w:lang w:bidi="bn-IN"/>
        </w:rPr>
        <w:t>আমাদেরকে</w:t>
      </w:r>
      <w:r w:rsidR="00D50CB1">
        <w:rPr>
          <w:cs/>
          <w:lang w:bidi="bn-IN"/>
        </w:rPr>
        <w:t xml:space="preserve"> </w:t>
      </w:r>
      <w:r w:rsidRPr="004B6977">
        <w:rPr>
          <w:cs/>
          <w:lang w:bidi="bn-IN"/>
        </w:rPr>
        <w:t>রোযা</w:t>
      </w:r>
      <w:r w:rsidR="00D50CB1">
        <w:rPr>
          <w:cs/>
          <w:lang w:bidi="bn-IN"/>
        </w:rPr>
        <w:t xml:space="preserve"> </w:t>
      </w:r>
      <w:r w:rsidRPr="004B6977">
        <w:rPr>
          <w:cs/>
          <w:lang w:bidi="bn-IN"/>
        </w:rPr>
        <w:t>রাত্রি</w:t>
      </w:r>
      <w:r w:rsidR="00D50CB1">
        <w:rPr>
          <w:cs/>
          <w:lang w:bidi="bn-IN"/>
        </w:rPr>
        <w:t xml:space="preserve"> </w:t>
      </w:r>
      <w:r w:rsidRPr="004B6977">
        <w:rPr>
          <w:cs/>
          <w:lang w:bidi="bn-IN"/>
        </w:rPr>
        <w:t>পর্যন্ত পূর্ণ</w:t>
      </w:r>
      <w:r w:rsidR="00D50CB1">
        <w:rPr>
          <w:cs/>
          <w:lang w:bidi="bn-IN"/>
        </w:rPr>
        <w:t xml:space="preserve"> </w:t>
      </w:r>
      <w:r w:rsidRPr="004B6977">
        <w:rPr>
          <w:cs/>
          <w:lang w:bidi="bn-IN"/>
        </w:rPr>
        <w:t>করার আদেশ বা হু</w:t>
      </w:r>
      <w:r w:rsidR="001D1DF7">
        <w:rPr>
          <w:cs/>
          <w:lang w:bidi="bn-IN"/>
        </w:rPr>
        <w:t>কুম</w:t>
      </w:r>
      <w:r w:rsidR="00D50CB1">
        <w:rPr>
          <w:cs/>
          <w:lang w:bidi="bn-IN"/>
        </w:rPr>
        <w:t xml:space="preserve"> </w:t>
      </w:r>
      <w:r w:rsidRPr="004B6977">
        <w:rPr>
          <w:cs/>
          <w:lang w:bidi="bn-IN"/>
        </w:rPr>
        <w:t>দিয়েছেন</w:t>
      </w:r>
      <w:r w:rsidRPr="004B6977">
        <w:t xml:space="preserve">, </w:t>
      </w:r>
      <w:r w:rsidRPr="004B6977">
        <w:rPr>
          <w:cs/>
          <w:lang w:bidi="bn-IN"/>
        </w:rPr>
        <w:t xml:space="preserve">শাফাক বা </w:t>
      </w:r>
      <w:r w:rsidR="00BA4B87">
        <w:rPr>
          <w:cs/>
          <w:lang w:bidi="bn-IN"/>
        </w:rPr>
        <w:t>গুরুবে</w:t>
      </w:r>
      <w:r w:rsidRPr="004B6977">
        <w:rPr>
          <w:cs/>
          <w:lang w:bidi="bn-IN"/>
        </w:rPr>
        <w:t xml:space="preserve"> শামস</w:t>
      </w:r>
      <w:r w:rsidRPr="004B6977">
        <w:t xml:space="preserve">, </w:t>
      </w:r>
      <w:r w:rsidRPr="004B6977">
        <w:rPr>
          <w:cs/>
          <w:lang w:bidi="bn-IN"/>
        </w:rPr>
        <w:t>অথবা আসীল পর্যন্ত</w:t>
      </w:r>
      <w:r w:rsidR="001D1DF7">
        <w:rPr>
          <w:lang w:bidi="bn-IN"/>
        </w:rPr>
        <w:t xml:space="preserve"> </w:t>
      </w:r>
      <w:r w:rsidRPr="004B6977">
        <w:rPr>
          <w:cs/>
          <w:lang w:bidi="bn-IN"/>
        </w:rPr>
        <w:t>নয়</w:t>
      </w:r>
      <w:r w:rsidRPr="004B6977">
        <w:t xml:space="preserve">, </w:t>
      </w:r>
      <w:r w:rsidRPr="004B6977">
        <w:rPr>
          <w:cs/>
          <w:lang w:bidi="bn-IN"/>
        </w:rPr>
        <w:t>যাহা উল্লেখিত আয়াতসমূহ দ্বারাই প্রমানিত।</w:t>
      </w:r>
    </w:p>
    <w:p w:rsidR="001D1DF7" w:rsidRPr="00F97F7A" w:rsidRDefault="001D1DF7" w:rsidP="00F97F7A">
      <w:r>
        <w:rPr>
          <w:lang w:bidi="bn-IN"/>
        </w:rPr>
        <w:br w:type="page"/>
      </w:r>
    </w:p>
    <w:p w:rsidR="001D1DF7" w:rsidRDefault="001D1DF7" w:rsidP="001D1DF7">
      <w:pPr>
        <w:pStyle w:val="Heading2Center"/>
        <w:rPr>
          <w:lang w:bidi="bn-IN"/>
        </w:rPr>
      </w:pPr>
      <w:bookmarkStart w:id="3" w:name="_Toc452984685"/>
      <w:r>
        <w:rPr>
          <w:cs/>
          <w:lang w:bidi="bn-IN"/>
        </w:rPr>
        <w:lastRenderedPageBreak/>
        <w:t>ইফতারের সময়সীমা প্রসঙ্গে</w:t>
      </w:r>
      <w:bookmarkEnd w:id="3"/>
    </w:p>
    <w:p w:rsidR="001D1DF7" w:rsidRDefault="001D1DF7" w:rsidP="001D1DF7">
      <w:pPr>
        <w:pStyle w:val="libNormal"/>
        <w:rPr>
          <w:lang w:bidi="bn-IN"/>
        </w:rPr>
      </w:pPr>
    </w:p>
    <w:p w:rsidR="00EA3721" w:rsidRDefault="008A346A" w:rsidP="00EA3721">
      <w:pPr>
        <w:pStyle w:val="libNormal"/>
        <w:rPr>
          <w:lang w:bidi="bn-IN"/>
        </w:rPr>
      </w:pPr>
      <w:r w:rsidRPr="004B6977">
        <w:rPr>
          <w:cs/>
          <w:lang w:bidi="bn-IN"/>
        </w:rPr>
        <w:t>মহান</w:t>
      </w:r>
      <w:r w:rsidR="00D50CB1">
        <w:rPr>
          <w:cs/>
          <w:lang w:bidi="bn-IN"/>
        </w:rPr>
        <w:t xml:space="preserve"> </w:t>
      </w:r>
      <w:r w:rsidRPr="004B6977">
        <w:rPr>
          <w:cs/>
          <w:lang w:bidi="bn-IN"/>
        </w:rPr>
        <w:t>আল্লাহপাক</w:t>
      </w:r>
      <w:r w:rsidR="00D50CB1">
        <w:rPr>
          <w:cs/>
          <w:lang w:bidi="bn-IN"/>
        </w:rPr>
        <w:t xml:space="preserve"> </w:t>
      </w:r>
      <w:r w:rsidRPr="004B6977">
        <w:rPr>
          <w:cs/>
          <w:lang w:bidi="bn-IN"/>
        </w:rPr>
        <w:t>মানবজাতিকে</w:t>
      </w:r>
      <w:r w:rsidR="00D50CB1">
        <w:rPr>
          <w:cs/>
          <w:lang w:bidi="bn-IN"/>
        </w:rPr>
        <w:t xml:space="preserve"> </w:t>
      </w:r>
      <w:r w:rsidRPr="004B6977">
        <w:rPr>
          <w:cs/>
          <w:lang w:bidi="bn-IN"/>
        </w:rPr>
        <w:t>বোধশক্তি</w:t>
      </w:r>
      <w:r w:rsidR="00D50CB1">
        <w:rPr>
          <w:cs/>
          <w:lang w:bidi="bn-IN"/>
        </w:rPr>
        <w:t xml:space="preserve"> </w:t>
      </w:r>
      <w:r w:rsidRPr="004B6977">
        <w:rPr>
          <w:cs/>
          <w:lang w:bidi="bn-IN"/>
        </w:rPr>
        <w:t>দিয়ে</w:t>
      </w:r>
      <w:r w:rsidR="00D50CB1">
        <w:rPr>
          <w:cs/>
          <w:lang w:bidi="bn-IN"/>
        </w:rPr>
        <w:t xml:space="preserve"> </w:t>
      </w:r>
      <w:r w:rsidR="001D1DF7">
        <w:rPr>
          <w:cs/>
          <w:lang w:bidi="bn-IN"/>
        </w:rPr>
        <w:t>তৈ</w:t>
      </w:r>
      <w:r w:rsidRPr="004B6977">
        <w:rPr>
          <w:cs/>
          <w:lang w:bidi="bn-IN"/>
        </w:rPr>
        <w:t>রি</w:t>
      </w:r>
      <w:r w:rsidR="00D50CB1">
        <w:rPr>
          <w:cs/>
          <w:lang w:bidi="bn-IN"/>
        </w:rPr>
        <w:t xml:space="preserve"> </w:t>
      </w:r>
      <w:r w:rsidRPr="004B6977">
        <w:rPr>
          <w:cs/>
          <w:lang w:bidi="bn-IN"/>
        </w:rPr>
        <w:t>করেছেন।</w:t>
      </w:r>
      <w:r w:rsidR="00D50CB1">
        <w:rPr>
          <w:cs/>
          <w:lang w:bidi="bn-IN"/>
        </w:rPr>
        <w:t xml:space="preserve"> </w:t>
      </w:r>
      <w:r w:rsidRPr="004B6977">
        <w:rPr>
          <w:cs/>
          <w:lang w:bidi="bn-IN"/>
        </w:rPr>
        <w:t>প্রথম পর্যায়ে</w:t>
      </w:r>
      <w:r w:rsidR="00D50CB1">
        <w:rPr>
          <w:cs/>
          <w:lang w:bidi="bn-IN"/>
        </w:rPr>
        <w:t xml:space="preserve"> </w:t>
      </w:r>
      <w:r w:rsidRPr="004B6977">
        <w:rPr>
          <w:cs/>
          <w:lang w:bidi="bn-IN"/>
        </w:rPr>
        <w:t>ইয়াকিন</w:t>
      </w:r>
      <w:r w:rsidR="00D50CB1">
        <w:rPr>
          <w:cs/>
          <w:lang w:bidi="bn-IN"/>
        </w:rPr>
        <w:t xml:space="preserve"> </w:t>
      </w:r>
      <w:r w:rsidRPr="004B6977">
        <w:rPr>
          <w:cs/>
          <w:lang w:bidi="bn-IN"/>
        </w:rPr>
        <w:t>(বিশ্বাস)।</w:t>
      </w:r>
      <w:r w:rsidR="00D50CB1">
        <w:rPr>
          <w:cs/>
          <w:lang w:bidi="bn-IN"/>
        </w:rPr>
        <w:t xml:space="preserve"> </w:t>
      </w:r>
      <w:r w:rsidRPr="004B6977">
        <w:rPr>
          <w:cs/>
          <w:lang w:bidi="bn-IN"/>
        </w:rPr>
        <w:t>দ্বিতীয়</w:t>
      </w:r>
      <w:r w:rsidR="00D50CB1">
        <w:rPr>
          <w:cs/>
          <w:lang w:bidi="bn-IN"/>
        </w:rPr>
        <w:t xml:space="preserve"> </w:t>
      </w:r>
      <w:r w:rsidRPr="004B6977">
        <w:rPr>
          <w:cs/>
          <w:lang w:bidi="bn-IN"/>
        </w:rPr>
        <w:t>পর্যায়ে</w:t>
      </w:r>
      <w:r w:rsidR="00D50CB1">
        <w:rPr>
          <w:cs/>
          <w:lang w:bidi="bn-IN"/>
        </w:rPr>
        <w:t xml:space="preserve"> </w:t>
      </w:r>
      <w:r w:rsidR="001D1DF7">
        <w:rPr>
          <w:cs/>
          <w:lang w:bidi="bn-IN"/>
        </w:rPr>
        <w:t>আকল</w:t>
      </w:r>
      <w:r w:rsidRPr="004B6977">
        <w:t>,</w:t>
      </w:r>
      <w:r w:rsidR="00D50CB1">
        <w:t xml:space="preserve"> </w:t>
      </w:r>
      <w:r w:rsidRPr="004B6977">
        <w:rPr>
          <w:cs/>
          <w:lang w:bidi="bn-IN"/>
        </w:rPr>
        <w:t>তৃতীয়</w:t>
      </w:r>
      <w:r w:rsidR="00D50CB1">
        <w:rPr>
          <w:cs/>
          <w:lang w:bidi="bn-IN"/>
        </w:rPr>
        <w:t xml:space="preserve"> </w:t>
      </w:r>
      <w:r w:rsidRPr="004B6977">
        <w:rPr>
          <w:cs/>
          <w:lang w:bidi="bn-IN"/>
        </w:rPr>
        <w:t>পর্যায়ে</w:t>
      </w:r>
      <w:r w:rsidR="00D50CB1">
        <w:rPr>
          <w:cs/>
          <w:lang w:bidi="bn-IN"/>
        </w:rPr>
        <w:t xml:space="preserve"> </w:t>
      </w:r>
      <w:r w:rsidRPr="004B6977">
        <w:rPr>
          <w:cs/>
          <w:lang w:bidi="bn-IN"/>
        </w:rPr>
        <w:t>চিন্তা-ভাবনা।</w:t>
      </w:r>
      <w:r w:rsidR="00D50CB1">
        <w:rPr>
          <w:cs/>
          <w:lang w:bidi="bn-IN"/>
        </w:rPr>
        <w:t xml:space="preserve"> </w:t>
      </w:r>
      <w:r w:rsidRPr="004B6977">
        <w:rPr>
          <w:cs/>
          <w:lang w:bidi="bn-IN"/>
        </w:rPr>
        <w:t>চতুর্থ</w:t>
      </w:r>
      <w:r w:rsidR="00D50CB1">
        <w:rPr>
          <w:cs/>
          <w:lang w:bidi="bn-IN"/>
        </w:rPr>
        <w:t xml:space="preserve"> </w:t>
      </w:r>
      <w:r w:rsidRPr="004B6977">
        <w:rPr>
          <w:cs/>
          <w:lang w:bidi="bn-IN"/>
        </w:rPr>
        <w:t>পর্যায়ে</w:t>
      </w:r>
      <w:r w:rsidR="00D50CB1">
        <w:rPr>
          <w:cs/>
          <w:lang w:bidi="bn-IN"/>
        </w:rPr>
        <w:t xml:space="preserve"> </w:t>
      </w:r>
      <w:r w:rsidR="001D1DF7">
        <w:rPr>
          <w:cs/>
          <w:lang w:bidi="bn-IN"/>
        </w:rPr>
        <w:t>ইলম</w:t>
      </w:r>
      <w:r w:rsidR="00D50CB1">
        <w:rPr>
          <w:cs/>
          <w:lang w:bidi="bn-IN"/>
        </w:rPr>
        <w:t xml:space="preserve"> </w:t>
      </w:r>
      <w:r w:rsidRPr="004B6977">
        <w:rPr>
          <w:cs/>
          <w:lang w:bidi="bn-IN"/>
        </w:rPr>
        <w:t>(জ্ঞান)।</w:t>
      </w:r>
      <w:r w:rsidR="00D50CB1">
        <w:rPr>
          <w:cs/>
          <w:lang w:bidi="bn-IN"/>
        </w:rPr>
        <w:t xml:space="preserve"> </w:t>
      </w:r>
      <w:r w:rsidRPr="004B6977">
        <w:rPr>
          <w:cs/>
          <w:lang w:bidi="bn-IN"/>
        </w:rPr>
        <w:t>এই</w:t>
      </w:r>
      <w:r w:rsidR="00D50CB1">
        <w:rPr>
          <w:cs/>
          <w:lang w:bidi="bn-IN"/>
        </w:rPr>
        <w:t xml:space="preserve"> </w:t>
      </w:r>
      <w:r w:rsidRPr="004B6977">
        <w:rPr>
          <w:cs/>
          <w:lang w:bidi="bn-IN"/>
        </w:rPr>
        <w:t>পর্যায়গুলির</w:t>
      </w:r>
      <w:r w:rsidR="00D50CB1">
        <w:rPr>
          <w:cs/>
          <w:lang w:bidi="bn-IN"/>
        </w:rPr>
        <w:t xml:space="preserve"> </w:t>
      </w:r>
      <w:r w:rsidRPr="004B6977">
        <w:rPr>
          <w:cs/>
          <w:lang w:bidi="bn-IN"/>
        </w:rPr>
        <w:t>ধারণা</w:t>
      </w:r>
      <w:r w:rsidR="00D50CB1">
        <w:rPr>
          <w:cs/>
          <w:lang w:bidi="bn-IN"/>
        </w:rPr>
        <w:t xml:space="preserve"> </w:t>
      </w:r>
      <w:r w:rsidRPr="004B6977">
        <w:rPr>
          <w:cs/>
          <w:lang w:bidi="bn-IN"/>
        </w:rPr>
        <w:t>কমবেশী পরিলক্ষিত হয় সমাজে মানবের কর্মকান্ডে। এই পর্যায়গুলির সাথে যাকে ই</w:t>
      </w:r>
      <w:r w:rsidR="00B64353" w:rsidRPr="00FF75F4">
        <w:rPr>
          <w:cs/>
          <w:lang w:bidi="bn-IN"/>
        </w:rPr>
        <w:t>চ্ছা</w:t>
      </w:r>
      <w:r w:rsidRPr="004B6977">
        <w:rPr>
          <w:cs/>
          <w:lang w:bidi="bn-IN"/>
        </w:rPr>
        <w:t xml:space="preserve"> করলেন</w:t>
      </w:r>
      <w:r w:rsidR="00D50CB1">
        <w:rPr>
          <w:cs/>
          <w:lang w:bidi="bn-IN"/>
        </w:rPr>
        <w:t xml:space="preserve"> </w:t>
      </w:r>
      <w:r w:rsidRPr="004B6977">
        <w:rPr>
          <w:cs/>
          <w:lang w:bidi="bn-IN"/>
        </w:rPr>
        <w:t>খাস</w:t>
      </w:r>
      <w:r w:rsidR="00D50CB1">
        <w:rPr>
          <w:cs/>
          <w:lang w:bidi="bn-IN"/>
        </w:rPr>
        <w:t xml:space="preserve"> </w:t>
      </w:r>
      <w:r w:rsidRPr="004B6977">
        <w:rPr>
          <w:cs/>
          <w:lang w:bidi="bn-IN"/>
        </w:rPr>
        <w:t>(বিশেষ)</w:t>
      </w:r>
      <w:r w:rsidR="00D50CB1">
        <w:rPr>
          <w:cs/>
          <w:lang w:bidi="bn-IN"/>
        </w:rPr>
        <w:t xml:space="preserve"> </w:t>
      </w:r>
      <w:r w:rsidRPr="004B6977">
        <w:rPr>
          <w:cs/>
          <w:lang w:bidi="bn-IN"/>
        </w:rPr>
        <w:t>করে</w:t>
      </w:r>
      <w:r w:rsidR="00D50CB1">
        <w:rPr>
          <w:cs/>
          <w:lang w:bidi="bn-IN"/>
        </w:rPr>
        <w:t xml:space="preserve"> </w:t>
      </w:r>
      <w:r w:rsidRPr="004B6977">
        <w:rPr>
          <w:cs/>
          <w:lang w:bidi="bn-IN"/>
        </w:rPr>
        <w:t>আওলিয়া</w:t>
      </w:r>
      <w:r w:rsidRPr="004B6977">
        <w:t>,</w:t>
      </w:r>
      <w:r w:rsidR="00D50CB1">
        <w:t xml:space="preserve"> </w:t>
      </w:r>
      <w:r w:rsidRPr="004B6977">
        <w:rPr>
          <w:cs/>
          <w:lang w:bidi="bn-IN"/>
        </w:rPr>
        <w:t>আম্বিয়া</w:t>
      </w:r>
      <w:r w:rsidR="00D50CB1">
        <w:rPr>
          <w:cs/>
          <w:lang w:bidi="bn-IN"/>
        </w:rPr>
        <w:t xml:space="preserve"> </w:t>
      </w:r>
      <w:r w:rsidRPr="004B6977">
        <w:rPr>
          <w:cs/>
          <w:lang w:bidi="bn-IN"/>
        </w:rPr>
        <w:t>(রাঃ)</w:t>
      </w:r>
      <w:r w:rsidRPr="004B6977">
        <w:t>,</w:t>
      </w:r>
      <w:r w:rsidR="00D50CB1">
        <w:t xml:space="preserve"> </w:t>
      </w:r>
      <w:r w:rsidRPr="004B6977">
        <w:rPr>
          <w:cs/>
          <w:lang w:bidi="bn-IN"/>
        </w:rPr>
        <w:t>বন্ধু</w:t>
      </w:r>
      <w:r w:rsidR="00D50CB1">
        <w:rPr>
          <w:cs/>
          <w:lang w:bidi="bn-IN"/>
        </w:rPr>
        <w:t xml:space="preserve"> </w:t>
      </w:r>
      <w:r w:rsidR="001D1DF7">
        <w:rPr>
          <w:cs/>
          <w:lang w:bidi="bn-IN"/>
        </w:rPr>
        <w:t>তৈ</w:t>
      </w:r>
      <w:r w:rsidRPr="004B6977">
        <w:rPr>
          <w:cs/>
          <w:lang w:bidi="bn-IN"/>
        </w:rPr>
        <w:t>রি</w:t>
      </w:r>
      <w:r w:rsidR="00D50CB1">
        <w:rPr>
          <w:cs/>
          <w:lang w:bidi="bn-IN"/>
        </w:rPr>
        <w:t xml:space="preserve"> </w:t>
      </w:r>
      <w:r w:rsidRPr="004B6977">
        <w:rPr>
          <w:cs/>
          <w:lang w:bidi="bn-IN"/>
        </w:rPr>
        <w:t xml:space="preserve">করলেন এবং কাউকে মোমিন (বিশ্বাসী) </w:t>
      </w:r>
      <w:r w:rsidR="001D1DF7">
        <w:rPr>
          <w:cs/>
          <w:lang w:bidi="bn-IN"/>
        </w:rPr>
        <w:t>তৈ</w:t>
      </w:r>
      <w:r w:rsidRPr="004B6977">
        <w:rPr>
          <w:cs/>
          <w:lang w:bidi="bn-IN"/>
        </w:rPr>
        <w:t>রি করলেন। আর আল্লাহপাক যাকে ই</w:t>
      </w:r>
      <w:r w:rsidR="00B64353" w:rsidRPr="00FF75F4">
        <w:rPr>
          <w:cs/>
          <w:lang w:bidi="bn-IN"/>
        </w:rPr>
        <w:t>চ্ছা</w:t>
      </w:r>
      <w:r w:rsidRPr="004B6977">
        <w:rPr>
          <w:cs/>
          <w:lang w:bidi="bn-IN"/>
        </w:rPr>
        <w:t xml:space="preserve"> করেন নিজ রহমতের সাথে খাস করে নেন। আর এই সকল খাস (বিশিষ্ট) ব্যক্তিই তাঁর রহমতের (ক</w:t>
      </w:r>
      <w:r w:rsidR="001D1DF7">
        <w:rPr>
          <w:cs/>
          <w:lang w:bidi="bn-IN"/>
        </w:rPr>
        <w:t>রু</w:t>
      </w:r>
      <w:r w:rsidRPr="004B6977">
        <w:rPr>
          <w:cs/>
          <w:lang w:bidi="bn-IN"/>
        </w:rPr>
        <w:t>না) মধ্যে দাখিল (ভ</w:t>
      </w:r>
      <w:r w:rsidR="00EA3721">
        <w:rPr>
          <w:cs/>
          <w:lang w:bidi="bn-IN"/>
        </w:rPr>
        <w:t>র্তি</w:t>
      </w:r>
      <w:r w:rsidRPr="004B6977">
        <w:rPr>
          <w:cs/>
          <w:lang w:bidi="bn-IN"/>
        </w:rPr>
        <w:t xml:space="preserve">) আছেন। এমনকি খাস এবং আম (বিশেষ এবং সাধারণ) প্রত্যেক </w:t>
      </w:r>
      <w:r w:rsidR="000A2DD1">
        <w:rPr>
          <w:cs/>
          <w:lang w:bidi="bn-IN"/>
        </w:rPr>
        <w:t>বস্তু</w:t>
      </w:r>
      <w:r w:rsidRPr="004B6977">
        <w:t xml:space="preserve"> </w:t>
      </w:r>
      <w:r w:rsidRPr="004B6977">
        <w:rPr>
          <w:cs/>
          <w:lang w:bidi="bn-IN"/>
        </w:rPr>
        <w:t>তার রহমত ও ইলম্ এর মধ্যে আ</w:t>
      </w:r>
      <w:r w:rsidR="00B64353" w:rsidRPr="00FF75F4">
        <w:rPr>
          <w:cs/>
          <w:lang w:bidi="bn-IN"/>
        </w:rPr>
        <w:t>চ্ছা</w:t>
      </w:r>
      <w:r w:rsidRPr="004B6977">
        <w:rPr>
          <w:cs/>
          <w:lang w:bidi="bn-IN"/>
        </w:rPr>
        <w:t>দিত রয়েছে। পাক কালাম</w:t>
      </w:r>
      <w:r w:rsidR="00EA3721">
        <w:rPr>
          <w:lang w:bidi="bn-IN"/>
        </w:rPr>
        <w:t xml:space="preserve"> </w:t>
      </w:r>
      <w:r w:rsidRPr="004B6977">
        <w:rPr>
          <w:cs/>
          <w:lang w:bidi="bn-IN"/>
        </w:rPr>
        <w:t>মজিদে সর্বপ্রথম</w:t>
      </w:r>
      <w:r w:rsidR="00D50CB1">
        <w:rPr>
          <w:cs/>
          <w:lang w:bidi="bn-IN"/>
        </w:rPr>
        <w:t xml:space="preserve"> </w:t>
      </w:r>
      <w:r w:rsidRPr="004B6977">
        <w:rPr>
          <w:cs/>
          <w:lang w:bidi="bn-IN"/>
        </w:rPr>
        <w:t>লেখা</w:t>
      </w:r>
      <w:r w:rsidR="00D50CB1">
        <w:rPr>
          <w:cs/>
          <w:lang w:bidi="bn-IN"/>
        </w:rPr>
        <w:t xml:space="preserve"> </w:t>
      </w:r>
      <w:r w:rsidRPr="004B6977">
        <w:rPr>
          <w:cs/>
          <w:lang w:bidi="bn-IN"/>
        </w:rPr>
        <w:t>আছে</w:t>
      </w:r>
      <w:r w:rsidRPr="004B6977">
        <w:t xml:space="preserve">, </w:t>
      </w:r>
      <w:r w:rsidRPr="00AC33C0">
        <w:rPr>
          <w:rStyle w:val="libAlaemChar"/>
        </w:rPr>
        <w:t>“</w:t>
      </w:r>
      <w:r w:rsidRPr="004B6977">
        <w:rPr>
          <w:cs/>
          <w:lang w:bidi="bn-IN"/>
        </w:rPr>
        <w:t>হে আল্লাহ ইবলিসের</w:t>
      </w:r>
      <w:r w:rsidR="00D50CB1">
        <w:rPr>
          <w:cs/>
          <w:lang w:bidi="bn-IN"/>
        </w:rPr>
        <w:t xml:space="preserve"> </w:t>
      </w:r>
      <w:r w:rsidRPr="004B6977">
        <w:rPr>
          <w:cs/>
          <w:lang w:bidi="bn-IN"/>
        </w:rPr>
        <w:t>প্রলোভন</w:t>
      </w:r>
      <w:r w:rsidR="00D50CB1">
        <w:rPr>
          <w:cs/>
          <w:lang w:bidi="bn-IN"/>
        </w:rPr>
        <w:t xml:space="preserve"> </w:t>
      </w:r>
      <w:r w:rsidRPr="004B6977">
        <w:rPr>
          <w:cs/>
          <w:lang w:bidi="bn-IN"/>
        </w:rPr>
        <w:t>থেকে</w:t>
      </w:r>
      <w:r w:rsidR="00D50CB1">
        <w:rPr>
          <w:cs/>
          <w:lang w:bidi="bn-IN"/>
        </w:rPr>
        <w:t xml:space="preserve"> </w:t>
      </w:r>
      <w:r w:rsidRPr="004B6977">
        <w:rPr>
          <w:cs/>
          <w:lang w:bidi="bn-IN"/>
        </w:rPr>
        <w:t>আমাকে</w:t>
      </w:r>
      <w:r w:rsidR="00D50CB1">
        <w:rPr>
          <w:cs/>
          <w:lang w:bidi="bn-IN"/>
        </w:rPr>
        <w:t xml:space="preserve"> </w:t>
      </w:r>
      <w:r w:rsidRPr="004B6977">
        <w:rPr>
          <w:cs/>
          <w:lang w:bidi="bn-IN"/>
        </w:rPr>
        <w:t>রক্ষা</w:t>
      </w:r>
      <w:r w:rsidR="00D50CB1">
        <w:rPr>
          <w:cs/>
          <w:lang w:bidi="bn-IN"/>
        </w:rPr>
        <w:t xml:space="preserve"> </w:t>
      </w:r>
      <w:r w:rsidR="005E297C">
        <w:rPr>
          <w:cs/>
          <w:lang w:bidi="bn-IN"/>
        </w:rPr>
        <w:t>করুন</w:t>
      </w:r>
      <w:r w:rsidRPr="004B6977">
        <w:rPr>
          <w:cs/>
          <w:lang w:bidi="hi-IN"/>
        </w:rPr>
        <w:t>।</w:t>
      </w:r>
      <w:r w:rsidRPr="00AC33C0">
        <w:rPr>
          <w:rStyle w:val="libAlaemChar"/>
        </w:rPr>
        <w:t>”</w:t>
      </w:r>
      <w:r w:rsidR="00D50CB1">
        <w:t xml:space="preserve"> </w:t>
      </w:r>
      <w:r w:rsidRPr="004B6977">
        <w:t>(</w:t>
      </w:r>
      <w:r w:rsidRPr="004B6977">
        <w:rPr>
          <w:cs/>
          <w:lang w:bidi="bn-IN"/>
        </w:rPr>
        <w:t>সুরা</w:t>
      </w:r>
      <w:r w:rsidR="00D50CB1">
        <w:rPr>
          <w:cs/>
          <w:lang w:bidi="bn-IN"/>
        </w:rPr>
        <w:t xml:space="preserve"> </w:t>
      </w:r>
      <w:r w:rsidRPr="004B6977">
        <w:rPr>
          <w:cs/>
          <w:lang w:bidi="bn-IN"/>
        </w:rPr>
        <w:t>মুমিনুন</w:t>
      </w:r>
      <w:r w:rsidRPr="004B6977">
        <w:t>,</w:t>
      </w:r>
      <w:r w:rsidR="00D50CB1">
        <w:t xml:space="preserve"> </w:t>
      </w:r>
      <w:r w:rsidRPr="004B6977">
        <w:rPr>
          <w:cs/>
          <w:lang w:bidi="bn-IN"/>
        </w:rPr>
        <w:t xml:space="preserve">আয়াত: ৯৭-৯৮)। এই </w:t>
      </w:r>
      <w:r w:rsidR="00EA3721" w:rsidRPr="00EA3721">
        <w:rPr>
          <w:cs/>
          <w:lang w:bidi="bn-IN"/>
        </w:rPr>
        <w:t>মূল্য</w:t>
      </w:r>
      <w:r w:rsidRPr="004B6977">
        <w:rPr>
          <w:cs/>
          <w:lang w:bidi="bn-IN"/>
        </w:rPr>
        <w:t>বান আয়াতটি ইবলিস ভুলিয়ে দি</w:t>
      </w:r>
      <w:r w:rsidR="00B64353" w:rsidRPr="00FF75F4">
        <w:rPr>
          <w:cs/>
          <w:lang w:bidi="bn-IN"/>
        </w:rPr>
        <w:t>চ্ছে</w:t>
      </w:r>
      <w:r w:rsidRPr="004B6977">
        <w:rPr>
          <w:cs/>
          <w:lang w:bidi="bn-IN"/>
        </w:rPr>
        <w:t xml:space="preserve"> যে কারণে আমরা আল্লাহ</w:t>
      </w:r>
      <w:r w:rsidR="00EA3721">
        <w:rPr>
          <w:lang w:bidi="bn-IN"/>
        </w:rPr>
        <w:t xml:space="preserve"> </w:t>
      </w:r>
      <w:r w:rsidRPr="004B6977">
        <w:rPr>
          <w:cs/>
          <w:lang w:bidi="bn-IN"/>
        </w:rPr>
        <w:t>পাকের সাহায্য হতে বঞ্চিত হ</w:t>
      </w:r>
      <w:r w:rsidR="00E62DE9" w:rsidRPr="00FF75F4">
        <w:rPr>
          <w:cs/>
          <w:lang w:bidi="bn-IN"/>
        </w:rPr>
        <w:t>চ্ছি</w:t>
      </w:r>
      <w:r w:rsidRPr="004B6977">
        <w:rPr>
          <w:cs/>
          <w:lang w:bidi="hi-IN"/>
        </w:rPr>
        <w:t xml:space="preserve">। </w:t>
      </w:r>
      <w:r w:rsidR="00CF0CB3">
        <w:rPr>
          <w:cs/>
          <w:lang w:bidi="bn-IN"/>
        </w:rPr>
        <w:t>সু</w:t>
      </w:r>
      <w:r w:rsidRPr="004B6977">
        <w:rPr>
          <w:cs/>
          <w:lang w:bidi="bn-IN"/>
        </w:rPr>
        <w:t>তরাং আমাদের প্রত্যেকের উচিত এই বান আয়াতটার ব্যবহার</w:t>
      </w:r>
      <w:r w:rsidR="00D50CB1">
        <w:rPr>
          <w:cs/>
          <w:lang w:bidi="bn-IN"/>
        </w:rPr>
        <w:t xml:space="preserve"> </w:t>
      </w:r>
      <w:r w:rsidRPr="004B6977">
        <w:rPr>
          <w:cs/>
          <w:lang w:bidi="bn-IN"/>
        </w:rPr>
        <w:t>দ্বারা</w:t>
      </w:r>
      <w:r w:rsidR="00D50CB1">
        <w:rPr>
          <w:cs/>
          <w:lang w:bidi="bn-IN"/>
        </w:rPr>
        <w:t xml:space="preserve"> </w:t>
      </w:r>
      <w:r w:rsidRPr="004B6977">
        <w:rPr>
          <w:cs/>
          <w:lang w:bidi="bn-IN"/>
        </w:rPr>
        <w:t>ইবলিসের ক্ষতি থেকে রক্ষা</w:t>
      </w:r>
      <w:r w:rsidR="00D50CB1">
        <w:rPr>
          <w:cs/>
          <w:lang w:bidi="bn-IN"/>
        </w:rPr>
        <w:t xml:space="preserve"> </w:t>
      </w:r>
      <w:r w:rsidRPr="004B6977">
        <w:rPr>
          <w:cs/>
          <w:lang w:bidi="bn-IN"/>
        </w:rPr>
        <w:t>পাওয়া এবং ইবাদতে একান্ত ভাবে কামিয়াব হওয়া।</w:t>
      </w:r>
    </w:p>
    <w:p w:rsidR="005E297C" w:rsidRDefault="008A346A" w:rsidP="005E297C">
      <w:pPr>
        <w:pStyle w:val="libNormal"/>
        <w:rPr>
          <w:lang w:bidi="bn-IN"/>
        </w:rPr>
      </w:pPr>
      <w:r w:rsidRPr="004B6977">
        <w:rPr>
          <w:cs/>
          <w:lang w:bidi="bn-IN"/>
        </w:rPr>
        <w:t>প্রকাশ</w:t>
      </w:r>
      <w:r w:rsidR="00D50CB1">
        <w:rPr>
          <w:cs/>
          <w:lang w:bidi="bn-IN"/>
        </w:rPr>
        <w:t xml:space="preserve"> </w:t>
      </w:r>
      <w:r w:rsidRPr="004B6977">
        <w:rPr>
          <w:cs/>
          <w:lang w:bidi="bn-IN"/>
        </w:rPr>
        <w:t>থাকে</w:t>
      </w:r>
      <w:r w:rsidR="00D50CB1">
        <w:rPr>
          <w:cs/>
          <w:lang w:bidi="bn-IN"/>
        </w:rPr>
        <w:t xml:space="preserve"> </w:t>
      </w:r>
      <w:r w:rsidRPr="004B6977">
        <w:rPr>
          <w:cs/>
          <w:lang w:bidi="bn-IN"/>
        </w:rPr>
        <w:t>যে</w:t>
      </w:r>
      <w:r w:rsidRPr="004B6977">
        <w:t>,</w:t>
      </w:r>
      <w:r w:rsidR="00D50CB1">
        <w:t xml:space="preserve"> </w:t>
      </w:r>
      <w:r w:rsidRPr="004B6977">
        <w:rPr>
          <w:cs/>
          <w:lang w:bidi="bn-IN"/>
        </w:rPr>
        <w:t>উপরের</w:t>
      </w:r>
      <w:r w:rsidR="00D50CB1">
        <w:rPr>
          <w:cs/>
          <w:lang w:bidi="bn-IN"/>
        </w:rPr>
        <w:t xml:space="preserve"> </w:t>
      </w:r>
      <w:r w:rsidRPr="004B6977">
        <w:rPr>
          <w:cs/>
          <w:lang w:bidi="bn-IN"/>
        </w:rPr>
        <w:t>কথাগুলি</w:t>
      </w:r>
      <w:r w:rsidR="00D50CB1">
        <w:rPr>
          <w:cs/>
          <w:lang w:bidi="bn-IN"/>
        </w:rPr>
        <w:t xml:space="preserve"> </w:t>
      </w:r>
      <w:r w:rsidRPr="004B6977">
        <w:rPr>
          <w:cs/>
          <w:lang w:bidi="bn-IN"/>
        </w:rPr>
        <w:t>বলার</w:t>
      </w:r>
      <w:r w:rsidR="00D50CB1">
        <w:rPr>
          <w:cs/>
          <w:lang w:bidi="bn-IN"/>
        </w:rPr>
        <w:t xml:space="preserve"> </w:t>
      </w:r>
      <w:r w:rsidRPr="004B6977">
        <w:rPr>
          <w:cs/>
          <w:lang w:bidi="bn-IN"/>
        </w:rPr>
        <w:t>উদ্দেশ্য</w:t>
      </w:r>
      <w:r w:rsidR="00D50CB1">
        <w:rPr>
          <w:cs/>
          <w:lang w:bidi="bn-IN"/>
        </w:rPr>
        <w:t xml:space="preserve"> </w:t>
      </w:r>
      <w:r w:rsidRPr="004B6977">
        <w:rPr>
          <w:cs/>
          <w:lang w:bidi="bn-IN"/>
        </w:rPr>
        <w:t>পবিত্র</w:t>
      </w:r>
      <w:r w:rsidR="00D50CB1">
        <w:rPr>
          <w:cs/>
          <w:lang w:bidi="bn-IN"/>
        </w:rPr>
        <w:t xml:space="preserve"> </w:t>
      </w:r>
      <w:r w:rsidRPr="004B6977">
        <w:rPr>
          <w:cs/>
          <w:lang w:bidi="bn-IN"/>
        </w:rPr>
        <w:t>রমজান</w:t>
      </w:r>
      <w:r w:rsidR="00D50CB1">
        <w:rPr>
          <w:cs/>
          <w:lang w:bidi="bn-IN"/>
        </w:rPr>
        <w:t xml:space="preserve"> </w:t>
      </w:r>
      <w:r w:rsidRPr="004B6977">
        <w:rPr>
          <w:cs/>
          <w:lang w:bidi="bn-IN"/>
        </w:rPr>
        <w:t>মাসের তাৎপর্য</w:t>
      </w:r>
      <w:r w:rsidRPr="004B6977">
        <w:t xml:space="preserve">, </w:t>
      </w:r>
      <w:r w:rsidR="00DE704B">
        <w:rPr>
          <w:cs/>
          <w:lang w:bidi="bn-IN"/>
        </w:rPr>
        <w:t>গুরুত্ব</w:t>
      </w:r>
      <w:r w:rsidR="00D50CB1">
        <w:rPr>
          <w:cs/>
          <w:lang w:bidi="bn-IN"/>
        </w:rPr>
        <w:t xml:space="preserve"> </w:t>
      </w:r>
      <w:r w:rsidRPr="004B6977">
        <w:rPr>
          <w:cs/>
          <w:lang w:bidi="bn-IN"/>
        </w:rPr>
        <w:t>যেন বাকী</w:t>
      </w:r>
      <w:r w:rsidR="00D50CB1">
        <w:rPr>
          <w:cs/>
          <w:lang w:bidi="bn-IN"/>
        </w:rPr>
        <w:t xml:space="preserve"> </w:t>
      </w:r>
      <w:r w:rsidRPr="004B6977">
        <w:rPr>
          <w:cs/>
          <w:lang w:bidi="bn-IN"/>
        </w:rPr>
        <w:t>১১</w:t>
      </w:r>
      <w:r w:rsidR="00D50CB1">
        <w:rPr>
          <w:cs/>
          <w:lang w:bidi="bn-IN"/>
        </w:rPr>
        <w:t xml:space="preserve"> </w:t>
      </w:r>
      <w:r w:rsidRPr="004B6977">
        <w:rPr>
          <w:cs/>
          <w:lang w:bidi="bn-IN"/>
        </w:rPr>
        <w:t>মাসের জন্য</w:t>
      </w:r>
      <w:r w:rsidR="00D50CB1">
        <w:rPr>
          <w:cs/>
          <w:lang w:bidi="bn-IN"/>
        </w:rPr>
        <w:t xml:space="preserve"> </w:t>
      </w:r>
      <w:r w:rsidRPr="004B6977">
        <w:rPr>
          <w:cs/>
          <w:lang w:bidi="bn-IN"/>
        </w:rPr>
        <w:t>সিয়ামের</w:t>
      </w:r>
      <w:r w:rsidR="00D50CB1">
        <w:rPr>
          <w:cs/>
          <w:lang w:bidi="bn-IN"/>
        </w:rPr>
        <w:t xml:space="preserve"> </w:t>
      </w:r>
      <w:r w:rsidRPr="004B6977">
        <w:rPr>
          <w:cs/>
          <w:lang w:bidi="bn-IN"/>
        </w:rPr>
        <w:t>ধারাবাহিকতা</w:t>
      </w:r>
      <w:r w:rsidR="00D50CB1">
        <w:rPr>
          <w:cs/>
          <w:lang w:bidi="bn-IN"/>
        </w:rPr>
        <w:t xml:space="preserve"> </w:t>
      </w:r>
      <w:r w:rsidRPr="004B6977">
        <w:rPr>
          <w:cs/>
          <w:lang w:bidi="bn-IN"/>
        </w:rPr>
        <w:t>সমাজ জীবনে ধরে রাখার প্রশিক্ষণ যথাযথভাবে অর্জিত হয়। প্রত্যেক মুসলমানের উচিত</w:t>
      </w:r>
      <w:r w:rsidRPr="004B6977">
        <w:t>,</w:t>
      </w:r>
      <w:r w:rsidR="00D50CB1">
        <w:t xml:space="preserve"> </w:t>
      </w:r>
      <w:r w:rsidRPr="004B6977">
        <w:rPr>
          <w:cs/>
          <w:lang w:bidi="bn-IN"/>
        </w:rPr>
        <w:t>পাক</w:t>
      </w:r>
      <w:r w:rsidR="00D50CB1">
        <w:rPr>
          <w:cs/>
          <w:lang w:bidi="bn-IN"/>
        </w:rPr>
        <w:t xml:space="preserve"> </w:t>
      </w:r>
      <w:r w:rsidRPr="004B6977">
        <w:rPr>
          <w:cs/>
          <w:lang w:bidi="bn-IN"/>
        </w:rPr>
        <w:t>কোরআন</w:t>
      </w:r>
      <w:r w:rsidR="00E722B0">
        <w:rPr>
          <w:lang w:bidi="bn-IN"/>
        </w:rPr>
        <w:t xml:space="preserve"> </w:t>
      </w:r>
      <w:r w:rsidRPr="004B6977">
        <w:rPr>
          <w:cs/>
          <w:lang w:bidi="bn-IN"/>
        </w:rPr>
        <w:t>মজিদ</w:t>
      </w:r>
      <w:r w:rsidR="00D50CB1">
        <w:rPr>
          <w:cs/>
          <w:lang w:bidi="bn-IN"/>
        </w:rPr>
        <w:t xml:space="preserve"> </w:t>
      </w:r>
      <w:r w:rsidRPr="004B6977">
        <w:rPr>
          <w:cs/>
          <w:lang w:bidi="bn-IN"/>
        </w:rPr>
        <w:t>মোতাবেক</w:t>
      </w:r>
      <w:r w:rsidR="00D50CB1">
        <w:rPr>
          <w:cs/>
          <w:lang w:bidi="bn-IN"/>
        </w:rPr>
        <w:t xml:space="preserve"> </w:t>
      </w:r>
      <w:r w:rsidRPr="004B6977">
        <w:rPr>
          <w:cs/>
          <w:lang w:bidi="bn-IN"/>
        </w:rPr>
        <w:t>চলা।</w:t>
      </w:r>
      <w:r w:rsidR="00D50CB1">
        <w:rPr>
          <w:cs/>
          <w:lang w:bidi="bn-IN"/>
        </w:rPr>
        <w:t xml:space="preserve"> </w:t>
      </w:r>
      <w:r w:rsidRPr="004B6977">
        <w:rPr>
          <w:cs/>
          <w:lang w:bidi="bn-IN"/>
        </w:rPr>
        <w:t>কারণ</w:t>
      </w:r>
      <w:r w:rsidR="00D50CB1">
        <w:rPr>
          <w:cs/>
          <w:lang w:bidi="bn-IN"/>
        </w:rPr>
        <w:t xml:space="preserve"> </w:t>
      </w:r>
      <w:r w:rsidRPr="004B6977">
        <w:rPr>
          <w:cs/>
          <w:lang w:bidi="bn-IN"/>
        </w:rPr>
        <w:t>রাসূল</w:t>
      </w:r>
      <w:r w:rsidR="00D50CB1">
        <w:rPr>
          <w:cs/>
          <w:lang w:bidi="bn-IN"/>
        </w:rPr>
        <w:t xml:space="preserve"> </w:t>
      </w:r>
      <w:r w:rsidR="000A2DD1">
        <w:rPr>
          <w:cs/>
          <w:lang w:bidi="bn-IN"/>
        </w:rPr>
        <w:t>(সাঃ)</w:t>
      </w:r>
      <w:r w:rsidR="000D355D">
        <w:rPr>
          <w:cs/>
          <w:lang w:bidi="bn-IN"/>
        </w:rPr>
        <w:t xml:space="preserve"> </w:t>
      </w:r>
      <w:r w:rsidRPr="004B6977">
        <w:rPr>
          <w:cs/>
          <w:lang w:bidi="bn-IN"/>
        </w:rPr>
        <w:t>মহান আল্লাহপাকের নির্দেশ ছাড়া কিছু বলেননি বা করেননি। আমাদের চিন্তা করতে হবে</w:t>
      </w:r>
      <w:r w:rsidR="00D50CB1">
        <w:rPr>
          <w:cs/>
          <w:lang w:bidi="bn-IN"/>
        </w:rPr>
        <w:t xml:space="preserve"> </w:t>
      </w:r>
      <w:r w:rsidRPr="004B6977">
        <w:rPr>
          <w:cs/>
          <w:lang w:bidi="bn-IN"/>
        </w:rPr>
        <w:t>কোরআন মজিদে</w:t>
      </w:r>
      <w:r w:rsidR="00D50CB1">
        <w:rPr>
          <w:cs/>
          <w:lang w:bidi="bn-IN"/>
        </w:rPr>
        <w:t xml:space="preserve"> </w:t>
      </w:r>
      <w:r w:rsidRPr="004B6977">
        <w:rPr>
          <w:cs/>
          <w:lang w:bidi="bn-IN"/>
        </w:rPr>
        <w:t>কোন জায়গায় লেখা</w:t>
      </w:r>
      <w:r w:rsidR="00D50CB1">
        <w:rPr>
          <w:cs/>
          <w:lang w:bidi="bn-IN"/>
        </w:rPr>
        <w:t xml:space="preserve"> </w:t>
      </w:r>
      <w:r w:rsidRPr="004B6977">
        <w:rPr>
          <w:cs/>
          <w:lang w:bidi="bn-IN"/>
        </w:rPr>
        <w:t>নেই সূর্য্য অস্ত</w:t>
      </w:r>
      <w:r w:rsidR="00D50CB1">
        <w:rPr>
          <w:cs/>
          <w:lang w:bidi="bn-IN"/>
        </w:rPr>
        <w:t xml:space="preserve"> </w:t>
      </w:r>
      <w:r w:rsidRPr="004B6977">
        <w:rPr>
          <w:cs/>
          <w:lang w:bidi="bn-IN"/>
        </w:rPr>
        <w:t>যাওয়ার সাথে সাথে ইফতার করতে হবে। খুব আগের কথা মুরূব্বিরা দেহের লোম যখন চোখে</w:t>
      </w:r>
      <w:r w:rsidR="00D50CB1">
        <w:rPr>
          <w:cs/>
          <w:lang w:bidi="bn-IN"/>
        </w:rPr>
        <w:t xml:space="preserve"> </w:t>
      </w:r>
      <w:r w:rsidRPr="004B6977">
        <w:rPr>
          <w:cs/>
          <w:lang w:bidi="bn-IN"/>
        </w:rPr>
        <w:t>দেখতে</w:t>
      </w:r>
      <w:r w:rsidR="00D50CB1">
        <w:rPr>
          <w:cs/>
          <w:lang w:bidi="bn-IN"/>
        </w:rPr>
        <w:t xml:space="preserve"> </w:t>
      </w:r>
      <w:r w:rsidRPr="004B6977">
        <w:rPr>
          <w:cs/>
          <w:lang w:bidi="bn-IN"/>
        </w:rPr>
        <w:t>পেতেন</w:t>
      </w:r>
      <w:r w:rsidR="00D50CB1">
        <w:rPr>
          <w:cs/>
          <w:lang w:bidi="bn-IN"/>
        </w:rPr>
        <w:t xml:space="preserve"> </w:t>
      </w:r>
      <w:r w:rsidRPr="004B6977">
        <w:rPr>
          <w:cs/>
          <w:lang w:bidi="bn-IN"/>
        </w:rPr>
        <w:t>না</w:t>
      </w:r>
      <w:r w:rsidR="00D50CB1">
        <w:rPr>
          <w:cs/>
          <w:lang w:bidi="bn-IN"/>
        </w:rPr>
        <w:t xml:space="preserve"> </w:t>
      </w:r>
      <w:r w:rsidRPr="004B6977">
        <w:rPr>
          <w:cs/>
          <w:lang w:bidi="bn-IN"/>
        </w:rPr>
        <w:t>অর্থাৎ</w:t>
      </w:r>
      <w:r w:rsidR="00D50CB1">
        <w:rPr>
          <w:cs/>
          <w:lang w:bidi="bn-IN"/>
        </w:rPr>
        <w:t xml:space="preserve"> </w:t>
      </w:r>
      <w:r w:rsidRPr="004B6977">
        <w:rPr>
          <w:cs/>
          <w:lang w:bidi="bn-IN"/>
        </w:rPr>
        <w:t>পশ্চিম</w:t>
      </w:r>
      <w:r w:rsidR="00D50CB1">
        <w:rPr>
          <w:cs/>
          <w:lang w:bidi="bn-IN"/>
        </w:rPr>
        <w:t xml:space="preserve"> </w:t>
      </w:r>
      <w:r w:rsidRPr="004B6977">
        <w:rPr>
          <w:cs/>
          <w:lang w:bidi="bn-IN"/>
        </w:rPr>
        <w:t>আকাশের</w:t>
      </w:r>
      <w:r w:rsidR="00D50CB1">
        <w:rPr>
          <w:cs/>
          <w:lang w:bidi="bn-IN"/>
        </w:rPr>
        <w:t xml:space="preserve"> </w:t>
      </w:r>
      <w:r w:rsidRPr="004B6977">
        <w:rPr>
          <w:cs/>
          <w:lang w:bidi="bn-IN"/>
        </w:rPr>
        <w:t>লাল</w:t>
      </w:r>
      <w:r w:rsidR="00D50CB1">
        <w:rPr>
          <w:cs/>
          <w:lang w:bidi="bn-IN"/>
        </w:rPr>
        <w:t xml:space="preserve"> </w:t>
      </w:r>
      <w:r w:rsidRPr="004B6977">
        <w:rPr>
          <w:cs/>
          <w:lang w:bidi="bn-IN"/>
        </w:rPr>
        <w:t>বর্ণ</w:t>
      </w:r>
      <w:r w:rsidR="00D50CB1">
        <w:rPr>
          <w:cs/>
          <w:lang w:bidi="bn-IN"/>
        </w:rPr>
        <w:t xml:space="preserve"> </w:t>
      </w:r>
      <w:r w:rsidRPr="004B6977">
        <w:rPr>
          <w:cs/>
          <w:lang w:bidi="bn-IN"/>
        </w:rPr>
        <w:t>অন্ধকারা</w:t>
      </w:r>
      <w:r w:rsidR="00D50CB1" w:rsidRPr="00FF75F4">
        <w:rPr>
          <w:cs/>
          <w:lang w:bidi="bn-IN"/>
        </w:rPr>
        <w:t>চ্ছ</w:t>
      </w:r>
      <w:r w:rsidRPr="004B6977">
        <w:rPr>
          <w:cs/>
          <w:lang w:bidi="bn-IN"/>
        </w:rPr>
        <w:t>ন্ন</w:t>
      </w:r>
      <w:r w:rsidR="00E722B0">
        <w:rPr>
          <w:lang w:bidi="bn-IN"/>
        </w:rPr>
        <w:t xml:space="preserve"> </w:t>
      </w:r>
      <w:r w:rsidRPr="004B6977">
        <w:rPr>
          <w:cs/>
          <w:lang w:bidi="bn-IN"/>
        </w:rPr>
        <w:t>হতো</w:t>
      </w:r>
      <w:r w:rsidR="00D50CB1">
        <w:rPr>
          <w:cs/>
          <w:lang w:bidi="bn-IN"/>
        </w:rPr>
        <w:t xml:space="preserve"> </w:t>
      </w:r>
      <w:r w:rsidRPr="004B6977">
        <w:rPr>
          <w:cs/>
          <w:lang w:bidi="bn-IN"/>
        </w:rPr>
        <w:t>তখন</w:t>
      </w:r>
      <w:r w:rsidR="00D50CB1">
        <w:rPr>
          <w:cs/>
          <w:lang w:bidi="bn-IN"/>
        </w:rPr>
        <w:t xml:space="preserve"> </w:t>
      </w:r>
      <w:r w:rsidRPr="004B6977">
        <w:rPr>
          <w:cs/>
          <w:lang w:bidi="bn-IN"/>
        </w:rPr>
        <w:t>ইফতার</w:t>
      </w:r>
      <w:r w:rsidR="00D50CB1">
        <w:rPr>
          <w:cs/>
          <w:lang w:bidi="bn-IN"/>
        </w:rPr>
        <w:t xml:space="preserve"> </w:t>
      </w:r>
      <w:r w:rsidRPr="004B6977">
        <w:rPr>
          <w:cs/>
          <w:lang w:bidi="bn-IN"/>
        </w:rPr>
        <w:t>করতেন।</w:t>
      </w:r>
      <w:r w:rsidR="00D50CB1">
        <w:rPr>
          <w:cs/>
          <w:lang w:bidi="bn-IN"/>
        </w:rPr>
        <w:t xml:space="preserve"> </w:t>
      </w:r>
      <w:r w:rsidRPr="004B6977">
        <w:rPr>
          <w:cs/>
          <w:lang w:bidi="bn-IN"/>
        </w:rPr>
        <w:t>এর</w:t>
      </w:r>
      <w:r w:rsidR="00D50CB1">
        <w:rPr>
          <w:cs/>
          <w:lang w:bidi="bn-IN"/>
        </w:rPr>
        <w:t xml:space="preserve"> </w:t>
      </w:r>
      <w:r w:rsidRPr="004B6977">
        <w:rPr>
          <w:cs/>
          <w:lang w:bidi="bn-IN"/>
        </w:rPr>
        <w:t>সাথে কি</w:t>
      </w:r>
      <w:r w:rsidR="00E722B0">
        <w:rPr>
          <w:cs/>
          <w:lang w:bidi="bn-IN"/>
        </w:rPr>
        <w:t>ন্তু</w:t>
      </w:r>
      <w:r w:rsidR="00D50CB1">
        <w:rPr>
          <w:cs/>
          <w:lang w:bidi="bn-IN"/>
        </w:rPr>
        <w:t xml:space="preserve"> </w:t>
      </w:r>
      <w:r w:rsidRPr="004B6977">
        <w:rPr>
          <w:cs/>
          <w:lang w:bidi="bn-IN"/>
        </w:rPr>
        <w:t>কোরআন</w:t>
      </w:r>
      <w:r w:rsidR="00D50CB1">
        <w:rPr>
          <w:cs/>
          <w:lang w:bidi="bn-IN"/>
        </w:rPr>
        <w:t xml:space="preserve"> </w:t>
      </w:r>
      <w:r w:rsidRPr="004B6977">
        <w:rPr>
          <w:cs/>
          <w:lang w:bidi="bn-IN"/>
        </w:rPr>
        <w:t>মজিদে</w:t>
      </w:r>
      <w:r w:rsidR="00D50CB1">
        <w:rPr>
          <w:cs/>
          <w:lang w:bidi="bn-IN"/>
        </w:rPr>
        <w:t xml:space="preserve"> </w:t>
      </w:r>
      <w:r w:rsidRPr="004B6977">
        <w:rPr>
          <w:cs/>
          <w:lang w:bidi="bn-IN"/>
        </w:rPr>
        <w:t>মিল ১৪</w:t>
      </w:r>
      <w:r w:rsidR="00D50CB1">
        <w:rPr>
          <w:cs/>
          <w:lang w:bidi="bn-IN"/>
        </w:rPr>
        <w:t xml:space="preserve"> </w:t>
      </w:r>
      <w:r w:rsidRPr="004B6977">
        <w:rPr>
          <w:cs/>
          <w:lang w:bidi="bn-IN"/>
        </w:rPr>
        <w:t>আছে। এখন তা হচ্ছে না</w:t>
      </w:r>
      <w:r w:rsidRPr="004B6977">
        <w:t xml:space="preserve">, </w:t>
      </w:r>
      <w:r w:rsidRPr="004B6977">
        <w:rPr>
          <w:cs/>
          <w:lang w:bidi="bn-IN"/>
        </w:rPr>
        <w:t>বিষয়টি ভেবে দেখার বিষয় নয় কি</w:t>
      </w:r>
      <w:r w:rsidRPr="004B6977">
        <w:t xml:space="preserve">? </w:t>
      </w:r>
      <w:r w:rsidRPr="004B6977">
        <w:rPr>
          <w:cs/>
          <w:lang w:bidi="bn-IN"/>
        </w:rPr>
        <w:t xml:space="preserve">আযানের পরে নামায তারপর ১৫ মিনিট পরে অন্ধকার হবে তারপর ইফতারেরও সঠিক সময় হবে রাতের অন্ধকারে। এবার </w:t>
      </w:r>
      <w:r w:rsidRPr="004B6977">
        <w:rPr>
          <w:cs/>
          <w:lang w:bidi="bn-IN"/>
        </w:rPr>
        <w:lastRenderedPageBreak/>
        <w:t>দে</w:t>
      </w:r>
      <w:r w:rsidR="00E722B0">
        <w:rPr>
          <w:cs/>
          <w:lang w:bidi="bn-IN"/>
        </w:rPr>
        <w:t>খু</w:t>
      </w:r>
      <w:r w:rsidRPr="004B6977">
        <w:rPr>
          <w:cs/>
          <w:lang w:bidi="bn-IN"/>
        </w:rPr>
        <w:t>ন রাতের অন্ধকার যেমন কোরআন মজিদে উদ্বৃত আছে</w:t>
      </w:r>
      <w:r w:rsidRPr="004B6977">
        <w:t>,</w:t>
      </w:r>
      <w:r w:rsidR="00D50CB1">
        <w:t xml:space="preserve"> </w:t>
      </w:r>
      <w:r w:rsidRPr="004B6977">
        <w:rPr>
          <w:cs/>
          <w:lang w:bidi="bn-IN"/>
        </w:rPr>
        <w:t>তাই আমার অ</w:t>
      </w:r>
      <w:r w:rsidR="00C760D9">
        <w:rPr>
          <w:cs/>
          <w:lang w:bidi="bn-IN"/>
        </w:rPr>
        <w:t>নু</w:t>
      </w:r>
      <w:r w:rsidRPr="004B6977">
        <w:rPr>
          <w:cs/>
          <w:lang w:bidi="bn-IN"/>
        </w:rPr>
        <w:t>রোধ আর</w:t>
      </w:r>
      <w:r w:rsidR="00D50CB1">
        <w:rPr>
          <w:cs/>
          <w:lang w:bidi="bn-IN"/>
        </w:rPr>
        <w:t xml:space="preserve"> </w:t>
      </w:r>
      <w:r w:rsidRPr="004B6977">
        <w:rPr>
          <w:cs/>
          <w:lang w:bidi="bn-IN"/>
        </w:rPr>
        <w:t>রোযা নষ্ট হতে দিবেন</w:t>
      </w:r>
      <w:r w:rsidR="00D50CB1">
        <w:rPr>
          <w:cs/>
          <w:lang w:bidi="bn-IN"/>
        </w:rPr>
        <w:t xml:space="preserve"> </w:t>
      </w:r>
      <w:r w:rsidRPr="004B6977">
        <w:rPr>
          <w:cs/>
          <w:lang w:bidi="bn-IN"/>
        </w:rPr>
        <w:t>না। কারণ রোযার প্রতিদান মহান আল্লাহ নিজ হাতে দেন। কোরআন মজিদের ২য় পারায়</w:t>
      </w:r>
      <w:r w:rsidRPr="004B6977">
        <w:t xml:space="preserve">, </w:t>
      </w:r>
      <w:r w:rsidRPr="004B6977">
        <w:rPr>
          <w:cs/>
          <w:lang w:bidi="bn-IN"/>
        </w:rPr>
        <w:t xml:space="preserve">সুরা আল বাকারার ১৮৭ নম্বর আয়াতের মধ্যে লেখা আছে </w:t>
      </w:r>
      <w:r w:rsidRPr="00AC33C0">
        <w:rPr>
          <w:rStyle w:val="libAlaemChar"/>
        </w:rPr>
        <w:t>“</w:t>
      </w:r>
      <w:r w:rsidRPr="004B6977">
        <w:rPr>
          <w:cs/>
          <w:lang w:bidi="bn-IN"/>
        </w:rPr>
        <w:t>সুম্মা আতিম্মুস সিয়ামা এলাল লাইল</w:t>
      </w:r>
      <w:r w:rsidRPr="00AC33C0">
        <w:rPr>
          <w:rStyle w:val="libAlaemChar"/>
        </w:rPr>
        <w:t>”</w:t>
      </w:r>
      <w:r w:rsidRPr="004B6977">
        <w:rPr>
          <w:cs/>
          <w:lang w:bidi="hi-IN"/>
        </w:rPr>
        <w:t xml:space="preserve">। </w:t>
      </w:r>
      <w:r w:rsidRPr="004B6977">
        <w:rPr>
          <w:cs/>
          <w:lang w:bidi="bn-IN"/>
        </w:rPr>
        <w:t>এর অর্থ হলো রোযাকে পূর্ণ কর রাত পর্যন্ত</w:t>
      </w:r>
      <w:r w:rsidRPr="004B6977">
        <w:rPr>
          <w:cs/>
          <w:lang w:bidi="hi-IN"/>
        </w:rPr>
        <w:t xml:space="preserve">। </w:t>
      </w:r>
      <w:r w:rsidRPr="004B6977">
        <w:rPr>
          <w:cs/>
          <w:lang w:bidi="bn-IN"/>
        </w:rPr>
        <w:t xml:space="preserve">দিবা-রাত কাকে বলে তার পরিচয় পাবেন ৯২ নং সুরার </w:t>
      </w:r>
      <w:r w:rsidRPr="00AC33C0">
        <w:rPr>
          <w:rStyle w:val="libAlaemChar"/>
        </w:rPr>
        <w:t>‘</w:t>
      </w:r>
      <w:r w:rsidRPr="004B6977">
        <w:rPr>
          <w:cs/>
          <w:lang w:bidi="bn-IN"/>
        </w:rPr>
        <w:t>আল লাইলে ইজা ইয়াগসা</w:t>
      </w:r>
      <w:r w:rsidRPr="00AC33C0">
        <w:rPr>
          <w:rStyle w:val="libAlaemChar"/>
        </w:rPr>
        <w:t>’</w:t>
      </w:r>
      <w:r w:rsidRPr="004B6977">
        <w:t xml:space="preserve"> </w:t>
      </w:r>
      <w:r w:rsidRPr="004B6977">
        <w:rPr>
          <w:cs/>
          <w:lang w:bidi="bn-IN"/>
        </w:rPr>
        <w:t>এর অর্থ</w:t>
      </w:r>
      <w:r w:rsidR="00D50CB1">
        <w:rPr>
          <w:cs/>
          <w:lang w:bidi="bn-IN"/>
        </w:rPr>
        <w:t xml:space="preserve"> </w:t>
      </w:r>
      <w:r w:rsidRPr="004B6977">
        <w:rPr>
          <w:cs/>
          <w:lang w:bidi="bn-IN"/>
        </w:rPr>
        <w:t>হলো রাতের শপথ যখন তা আঁধারে ঢেকে যায়</w:t>
      </w:r>
      <w:r w:rsidRPr="004B6977">
        <w:t>,</w:t>
      </w:r>
      <w:r w:rsidR="00D50CB1">
        <w:t xml:space="preserve"> </w:t>
      </w:r>
      <w:r w:rsidRPr="004B6977">
        <w:rPr>
          <w:cs/>
          <w:lang w:bidi="bn-IN"/>
        </w:rPr>
        <w:t>২নং</w:t>
      </w:r>
      <w:r w:rsidR="00D50CB1">
        <w:rPr>
          <w:cs/>
          <w:lang w:bidi="bn-IN"/>
        </w:rPr>
        <w:t xml:space="preserve"> </w:t>
      </w:r>
      <w:r w:rsidRPr="004B6977">
        <w:rPr>
          <w:cs/>
          <w:lang w:bidi="bn-IN"/>
        </w:rPr>
        <w:t>আয়াতে</w:t>
      </w:r>
      <w:r w:rsidR="00D50CB1">
        <w:rPr>
          <w:cs/>
          <w:lang w:bidi="bn-IN"/>
        </w:rPr>
        <w:t xml:space="preserve"> </w:t>
      </w:r>
      <w:r w:rsidRPr="00AC33C0">
        <w:rPr>
          <w:rStyle w:val="libAlaemChar"/>
        </w:rPr>
        <w:t>‘</w:t>
      </w:r>
      <w:r w:rsidRPr="004B6977">
        <w:rPr>
          <w:cs/>
          <w:lang w:bidi="bn-IN"/>
        </w:rPr>
        <w:t>আন্নাহারে</w:t>
      </w:r>
      <w:r w:rsidR="00D50CB1">
        <w:rPr>
          <w:cs/>
          <w:lang w:bidi="bn-IN"/>
        </w:rPr>
        <w:t xml:space="preserve"> </w:t>
      </w:r>
      <w:r w:rsidRPr="004B6977">
        <w:rPr>
          <w:cs/>
          <w:lang w:bidi="bn-IN"/>
        </w:rPr>
        <w:t>ইজা</w:t>
      </w:r>
      <w:r w:rsidR="005E297C">
        <w:rPr>
          <w:lang w:bidi="bn-IN"/>
        </w:rPr>
        <w:t xml:space="preserve"> </w:t>
      </w:r>
      <w:r w:rsidRPr="004B6977">
        <w:rPr>
          <w:cs/>
          <w:lang w:bidi="bn-IN"/>
        </w:rPr>
        <w:t>তাজাল্লা</w:t>
      </w:r>
      <w:r w:rsidRPr="00AC33C0">
        <w:rPr>
          <w:rStyle w:val="libAlaemChar"/>
        </w:rPr>
        <w:t>’</w:t>
      </w:r>
      <w:r w:rsidR="00D50CB1">
        <w:t xml:space="preserve"> </w:t>
      </w:r>
      <w:r w:rsidRPr="004B6977">
        <w:rPr>
          <w:cs/>
          <w:lang w:bidi="bn-IN"/>
        </w:rPr>
        <w:t>অর্থাৎ</w:t>
      </w:r>
      <w:r w:rsidR="00D50CB1">
        <w:rPr>
          <w:cs/>
          <w:lang w:bidi="bn-IN"/>
        </w:rPr>
        <w:t xml:space="preserve"> </w:t>
      </w:r>
      <w:r w:rsidRPr="004B6977">
        <w:rPr>
          <w:cs/>
          <w:lang w:bidi="bn-IN"/>
        </w:rPr>
        <w:t>দিনের</w:t>
      </w:r>
      <w:r w:rsidR="00D50CB1">
        <w:rPr>
          <w:cs/>
          <w:lang w:bidi="bn-IN"/>
        </w:rPr>
        <w:t xml:space="preserve"> </w:t>
      </w:r>
      <w:r w:rsidRPr="004B6977">
        <w:rPr>
          <w:cs/>
          <w:lang w:bidi="bn-IN"/>
        </w:rPr>
        <w:t>শপথ</w:t>
      </w:r>
      <w:r w:rsidR="00D50CB1">
        <w:rPr>
          <w:cs/>
          <w:lang w:bidi="bn-IN"/>
        </w:rPr>
        <w:t xml:space="preserve"> </w:t>
      </w:r>
      <w:r w:rsidRPr="004B6977">
        <w:rPr>
          <w:cs/>
          <w:lang w:bidi="bn-IN"/>
        </w:rPr>
        <w:t>যখন</w:t>
      </w:r>
      <w:r w:rsidR="00D50CB1">
        <w:rPr>
          <w:cs/>
          <w:lang w:bidi="bn-IN"/>
        </w:rPr>
        <w:t xml:space="preserve"> </w:t>
      </w:r>
      <w:r w:rsidRPr="004B6977">
        <w:rPr>
          <w:cs/>
          <w:lang w:bidi="bn-IN"/>
        </w:rPr>
        <w:t>তা আলোয় উদ্ভাসিত হয়ে উঠলো। সুরা বণি ইসরাইলের ১২ নং আয়াতে আল্লাহ বলেছেন</w:t>
      </w:r>
      <w:r w:rsidRPr="004B6977">
        <w:t>,</w:t>
      </w:r>
      <w:r w:rsidR="00D50CB1">
        <w:t xml:space="preserve"> </w:t>
      </w:r>
      <w:r w:rsidRPr="004B6977">
        <w:rPr>
          <w:cs/>
          <w:lang w:bidi="bn-IN"/>
        </w:rPr>
        <w:t>এবং</w:t>
      </w:r>
      <w:r w:rsidR="00D50CB1">
        <w:rPr>
          <w:cs/>
          <w:lang w:bidi="bn-IN"/>
        </w:rPr>
        <w:t xml:space="preserve"> </w:t>
      </w:r>
      <w:r w:rsidRPr="004B6977">
        <w:rPr>
          <w:cs/>
          <w:lang w:bidi="bn-IN"/>
        </w:rPr>
        <w:t>আমি</w:t>
      </w:r>
      <w:r w:rsidR="00D50CB1">
        <w:rPr>
          <w:cs/>
          <w:lang w:bidi="bn-IN"/>
        </w:rPr>
        <w:t xml:space="preserve"> </w:t>
      </w:r>
      <w:r w:rsidRPr="004B6977">
        <w:rPr>
          <w:cs/>
          <w:lang w:bidi="bn-IN"/>
        </w:rPr>
        <w:t>দিন</w:t>
      </w:r>
      <w:r w:rsidR="00D50CB1">
        <w:rPr>
          <w:cs/>
          <w:lang w:bidi="bn-IN"/>
        </w:rPr>
        <w:t xml:space="preserve"> </w:t>
      </w:r>
      <w:r w:rsidRPr="004B6977">
        <w:rPr>
          <w:cs/>
          <w:lang w:bidi="bn-IN"/>
        </w:rPr>
        <w:t>ও</w:t>
      </w:r>
      <w:r w:rsidR="00D50CB1">
        <w:rPr>
          <w:cs/>
          <w:lang w:bidi="bn-IN"/>
        </w:rPr>
        <w:t xml:space="preserve"> </w:t>
      </w:r>
      <w:r w:rsidRPr="004B6977">
        <w:rPr>
          <w:cs/>
          <w:lang w:bidi="bn-IN"/>
        </w:rPr>
        <w:t>রাত্রিকে</w:t>
      </w:r>
      <w:r w:rsidR="00D50CB1">
        <w:rPr>
          <w:cs/>
          <w:lang w:bidi="bn-IN"/>
        </w:rPr>
        <w:t xml:space="preserve"> </w:t>
      </w:r>
      <w:r w:rsidRPr="004B6977">
        <w:rPr>
          <w:cs/>
          <w:lang w:bidi="bn-IN"/>
        </w:rPr>
        <w:t>করিয়াছি</w:t>
      </w:r>
      <w:r w:rsidR="00D50CB1">
        <w:rPr>
          <w:cs/>
          <w:lang w:bidi="bn-IN"/>
        </w:rPr>
        <w:t xml:space="preserve"> </w:t>
      </w:r>
      <w:r w:rsidRPr="004B6977">
        <w:rPr>
          <w:cs/>
          <w:lang w:bidi="bn-IN"/>
        </w:rPr>
        <w:t>দুই</w:t>
      </w:r>
      <w:r w:rsidR="00D50CB1">
        <w:rPr>
          <w:cs/>
          <w:lang w:bidi="bn-IN"/>
        </w:rPr>
        <w:t xml:space="preserve"> </w:t>
      </w:r>
      <w:r w:rsidRPr="004B6977">
        <w:rPr>
          <w:cs/>
          <w:lang w:bidi="bn-IN"/>
        </w:rPr>
        <w:t>নিদর্শন</w:t>
      </w:r>
      <w:r w:rsidRPr="004B6977">
        <w:t>,</w:t>
      </w:r>
      <w:r w:rsidR="00D50CB1">
        <w:t xml:space="preserve"> </w:t>
      </w:r>
      <w:r w:rsidRPr="004B6977">
        <w:rPr>
          <w:cs/>
          <w:lang w:bidi="bn-IN"/>
        </w:rPr>
        <w:t>এবং</w:t>
      </w:r>
      <w:r w:rsidR="00D50CB1">
        <w:rPr>
          <w:cs/>
          <w:lang w:bidi="bn-IN"/>
        </w:rPr>
        <w:t xml:space="preserve"> </w:t>
      </w:r>
      <w:r w:rsidRPr="004B6977">
        <w:rPr>
          <w:cs/>
          <w:lang w:bidi="bn-IN"/>
        </w:rPr>
        <w:t xml:space="preserve">রাত্রির নিদর্শনকে করিয়াছি অন্ধকার এবং দিনের </w:t>
      </w:r>
      <w:r w:rsidR="005E297C" w:rsidRPr="005E297C">
        <w:rPr>
          <w:cs/>
          <w:lang w:bidi="bn-IN"/>
        </w:rPr>
        <w:t>নিদর্শন</w:t>
      </w:r>
      <w:r w:rsidRPr="004B6977">
        <w:rPr>
          <w:cs/>
          <w:lang w:bidi="bn-IN"/>
        </w:rPr>
        <w:t>কে করিয়াছি আলোময় যেন তোমরা</w:t>
      </w:r>
      <w:r w:rsidR="00D50CB1">
        <w:rPr>
          <w:cs/>
          <w:lang w:bidi="bn-IN"/>
        </w:rPr>
        <w:t xml:space="preserve"> </w:t>
      </w:r>
      <w:r w:rsidRPr="004B6977">
        <w:rPr>
          <w:cs/>
          <w:lang w:bidi="bn-IN"/>
        </w:rPr>
        <w:t>দিবাভাগে</w:t>
      </w:r>
      <w:r w:rsidR="00D50CB1">
        <w:rPr>
          <w:cs/>
          <w:lang w:bidi="bn-IN"/>
        </w:rPr>
        <w:t xml:space="preserve"> </w:t>
      </w:r>
      <w:r w:rsidRPr="004B6977">
        <w:rPr>
          <w:cs/>
          <w:lang w:bidi="bn-IN"/>
        </w:rPr>
        <w:t>তোমাদের</w:t>
      </w:r>
      <w:r w:rsidR="00D50CB1">
        <w:rPr>
          <w:cs/>
          <w:lang w:bidi="bn-IN"/>
        </w:rPr>
        <w:t xml:space="preserve"> </w:t>
      </w:r>
      <w:r w:rsidRPr="004B6977">
        <w:rPr>
          <w:cs/>
          <w:lang w:bidi="bn-IN"/>
        </w:rPr>
        <w:t>প্রভুর</w:t>
      </w:r>
      <w:r w:rsidR="00D50CB1">
        <w:rPr>
          <w:cs/>
          <w:lang w:bidi="bn-IN"/>
        </w:rPr>
        <w:t xml:space="preserve"> </w:t>
      </w:r>
      <w:r w:rsidRPr="004B6977">
        <w:rPr>
          <w:cs/>
          <w:lang w:bidi="bn-IN"/>
        </w:rPr>
        <w:t>পক্ষ</w:t>
      </w:r>
      <w:r w:rsidR="00D50CB1">
        <w:rPr>
          <w:cs/>
          <w:lang w:bidi="bn-IN"/>
        </w:rPr>
        <w:t xml:space="preserve"> </w:t>
      </w:r>
      <w:r w:rsidRPr="004B6977">
        <w:rPr>
          <w:cs/>
          <w:lang w:bidi="bn-IN"/>
        </w:rPr>
        <w:t>হইতে</w:t>
      </w:r>
      <w:r w:rsidR="00D50CB1">
        <w:rPr>
          <w:cs/>
          <w:lang w:bidi="bn-IN"/>
        </w:rPr>
        <w:t xml:space="preserve"> </w:t>
      </w:r>
      <w:r w:rsidRPr="004B6977">
        <w:rPr>
          <w:cs/>
          <w:lang w:bidi="bn-IN"/>
        </w:rPr>
        <w:t>অনুগ্রহ</w:t>
      </w:r>
      <w:r w:rsidR="00D50CB1">
        <w:rPr>
          <w:cs/>
          <w:lang w:bidi="bn-IN"/>
        </w:rPr>
        <w:t xml:space="preserve"> </w:t>
      </w:r>
      <w:r w:rsidRPr="004B6977">
        <w:rPr>
          <w:cs/>
          <w:lang w:bidi="bn-IN"/>
        </w:rPr>
        <w:t>অন্বেষণ</w:t>
      </w:r>
      <w:r w:rsidR="00D50CB1">
        <w:rPr>
          <w:cs/>
          <w:lang w:bidi="bn-IN"/>
        </w:rPr>
        <w:t xml:space="preserve"> </w:t>
      </w:r>
      <w:r w:rsidRPr="004B6977">
        <w:rPr>
          <w:cs/>
          <w:lang w:bidi="bn-IN"/>
        </w:rPr>
        <w:t xml:space="preserve">করিতে পার। মহান আল্লাহ আমাদের বোধশক্তি </w:t>
      </w:r>
      <w:r w:rsidR="005E297C">
        <w:rPr>
          <w:cs/>
          <w:lang w:bidi="bn-IN"/>
        </w:rPr>
        <w:t>বৃ</w:t>
      </w:r>
      <w:r w:rsidRPr="004B6977">
        <w:rPr>
          <w:cs/>
          <w:lang w:bidi="bn-IN"/>
        </w:rPr>
        <w:t xml:space="preserve">দ্ধি </w:t>
      </w:r>
      <w:r w:rsidR="005E297C">
        <w:rPr>
          <w:cs/>
          <w:lang w:bidi="bn-IN"/>
        </w:rPr>
        <w:t>করুন</w:t>
      </w:r>
      <w:r w:rsidRPr="004B6977">
        <w:rPr>
          <w:cs/>
          <w:lang w:bidi="hi-IN"/>
        </w:rPr>
        <w:t xml:space="preserve">। </w:t>
      </w:r>
      <w:r w:rsidRPr="004B6977">
        <w:rPr>
          <w:cs/>
          <w:lang w:bidi="bn-IN"/>
        </w:rPr>
        <w:t>(সূত্র: পাক্ষিক ফজর</w:t>
      </w:r>
      <w:r w:rsidRPr="004B6977">
        <w:t xml:space="preserve">, </w:t>
      </w:r>
      <w:r w:rsidRPr="004B6977">
        <w:rPr>
          <w:cs/>
          <w:lang w:bidi="bn-IN"/>
        </w:rPr>
        <w:t>পৃষ্ঠা: ৪</w:t>
      </w:r>
      <w:r w:rsidRPr="004B6977">
        <w:t xml:space="preserve">; </w:t>
      </w:r>
      <w:r w:rsidRPr="004B6977">
        <w:rPr>
          <w:cs/>
          <w:lang w:bidi="bn-IN"/>
        </w:rPr>
        <w:t>১৫ সেপ্টেম্বার ২০০৭</w:t>
      </w:r>
      <w:r w:rsidRPr="004B6977">
        <w:t xml:space="preserve">; </w:t>
      </w:r>
      <w:r w:rsidRPr="004B6977">
        <w:rPr>
          <w:cs/>
          <w:lang w:bidi="bn-IN"/>
        </w:rPr>
        <w:t>জনাব এস</w:t>
      </w:r>
      <w:r w:rsidRPr="004B6977">
        <w:t>,</w:t>
      </w:r>
      <w:r w:rsidRPr="004B6977">
        <w:rPr>
          <w:cs/>
          <w:lang w:bidi="bn-IN"/>
        </w:rPr>
        <w:t>এ</w:t>
      </w:r>
      <w:r w:rsidRPr="004B6977">
        <w:t>,</w:t>
      </w:r>
      <w:r w:rsidRPr="004B6977">
        <w:rPr>
          <w:cs/>
          <w:lang w:bidi="bn-IN"/>
        </w:rPr>
        <w:t>এম</w:t>
      </w:r>
      <w:r w:rsidRPr="004B6977">
        <w:t>,</w:t>
      </w:r>
      <w:r w:rsidRPr="004B6977">
        <w:rPr>
          <w:cs/>
          <w:lang w:bidi="bn-IN"/>
        </w:rPr>
        <w:t>এম মঈনুল ইসলাম ভাইস প্রেসিডেন্ট ও কো-অর্ডিনেটর (ইউ</w:t>
      </w:r>
      <w:r w:rsidRPr="004B6977">
        <w:t>,</w:t>
      </w:r>
      <w:r w:rsidRPr="004B6977">
        <w:rPr>
          <w:cs/>
          <w:lang w:bidi="bn-IN"/>
        </w:rPr>
        <w:t>এম</w:t>
      </w:r>
      <w:r w:rsidRPr="004B6977">
        <w:t>,</w:t>
      </w:r>
      <w:r w:rsidRPr="004B6977">
        <w:rPr>
          <w:cs/>
          <w:lang w:bidi="bn-IN"/>
        </w:rPr>
        <w:t>ও)।</w:t>
      </w:r>
      <w:r w:rsidR="00D50CB1">
        <w:rPr>
          <w:cs/>
          <w:lang w:bidi="bn-IN"/>
        </w:rPr>
        <w:t xml:space="preserve"> </w:t>
      </w:r>
    </w:p>
    <w:p w:rsidR="005C5799" w:rsidRDefault="008A346A" w:rsidP="005C5799">
      <w:pPr>
        <w:pStyle w:val="libNormal"/>
        <w:rPr>
          <w:lang w:bidi="bn-IN"/>
        </w:rPr>
      </w:pPr>
      <w:r w:rsidRPr="004B6977">
        <w:rPr>
          <w:cs/>
          <w:lang w:bidi="bn-IN"/>
        </w:rPr>
        <w:t>কালাম পাকের বর্ণনা এবং হাদীস শরীফের ব</w:t>
      </w:r>
      <w:r w:rsidR="005E297C">
        <w:rPr>
          <w:cs/>
          <w:lang w:bidi="bn-IN"/>
        </w:rPr>
        <w:t>র্ণ</w:t>
      </w:r>
      <w:r w:rsidRPr="004B6977">
        <w:rPr>
          <w:cs/>
          <w:lang w:bidi="bn-IN"/>
        </w:rPr>
        <w:t>না মোতাবেক খুব গভীরভাবে হিসাব</w:t>
      </w:r>
      <w:r w:rsidR="00D50CB1">
        <w:rPr>
          <w:cs/>
          <w:lang w:bidi="bn-IN"/>
        </w:rPr>
        <w:t xml:space="preserve"> </w:t>
      </w:r>
      <w:r w:rsidRPr="004B6977">
        <w:rPr>
          <w:cs/>
          <w:lang w:bidi="bn-IN"/>
        </w:rPr>
        <w:t>করলে</w:t>
      </w:r>
      <w:r w:rsidR="00D50CB1">
        <w:rPr>
          <w:cs/>
          <w:lang w:bidi="bn-IN"/>
        </w:rPr>
        <w:t xml:space="preserve"> </w:t>
      </w:r>
      <w:r w:rsidRPr="004B6977">
        <w:rPr>
          <w:cs/>
          <w:lang w:bidi="bn-IN"/>
        </w:rPr>
        <w:t>দেখা</w:t>
      </w:r>
      <w:r w:rsidR="00D50CB1">
        <w:rPr>
          <w:cs/>
          <w:lang w:bidi="bn-IN"/>
        </w:rPr>
        <w:t xml:space="preserve"> </w:t>
      </w:r>
      <w:r w:rsidRPr="004B6977">
        <w:rPr>
          <w:cs/>
          <w:lang w:bidi="bn-IN"/>
        </w:rPr>
        <w:t>যায়</w:t>
      </w:r>
      <w:r w:rsidR="00D50CB1">
        <w:rPr>
          <w:cs/>
          <w:lang w:bidi="bn-IN"/>
        </w:rPr>
        <w:t xml:space="preserve"> </w:t>
      </w:r>
      <w:r w:rsidRPr="004B6977">
        <w:rPr>
          <w:cs/>
          <w:lang w:bidi="bn-IN"/>
        </w:rPr>
        <w:t>সূর্যা</w:t>
      </w:r>
      <w:r w:rsidR="005E297C">
        <w:rPr>
          <w:cs/>
          <w:lang w:bidi="bn-IN"/>
        </w:rPr>
        <w:t>স্তে</w:t>
      </w:r>
      <w:r w:rsidRPr="004B6977">
        <w:rPr>
          <w:cs/>
          <w:lang w:bidi="bn-IN"/>
        </w:rPr>
        <w:t>র</w:t>
      </w:r>
      <w:r w:rsidR="000D355D">
        <w:rPr>
          <w:cs/>
          <w:lang w:bidi="bn-IN"/>
        </w:rPr>
        <w:t xml:space="preserve"> </w:t>
      </w:r>
      <w:r w:rsidRPr="004B6977">
        <w:rPr>
          <w:cs/>
          <w:lang w:bidi="bn-IN"/>
        </w:rPr>
        <w:t>যে</w:t>
      </w:r>
      <w:r w:rsidR="00D50CB1">
        <w:rPr>
          <w:cs/>
          <w:lang w:bidi="bn-IN"/>
        </w:rPr>
        <w:t xml:space="preserve"> </w:t>
      </w:r>
      <w:r w:rsidRPr="004B6977">
        <w:rPr>
          <w:cs/>
          <w:lang w:bidi="bn-IN"/>
        </w:rPr>
        <w:t>সময়টা</w:t>
      </w:r>
      <w:r w:rsidR="00D50CB1">
        <w:rPr>
          <w:cs/>
          <w:lang w:bidi="bn-IN"/>
        </w:rPr>
        <w:t xml:space="preserve"> </w:t>
      </w:r>
      <w:r w:rsidRPr="004B6977">
        <w:rPr>
          <w:cs/>
          <w:lang w:bidi="bn-IN"/>
        </w:rPr>
        <w:t>পঞ্জিকায়</w:t>
      </w:r>
      <w:r w:rsidR="00D50CB1">
        <w:rPr>
          <w:cs/>
          <w:lang w:bidi="bn-IN"/>
        </w:rPr>
        <w:t xml:space="preserve"> </w:t>
      </w:r>
      <w:r w:rsidRPr="004B6977">
        <w:rPr>
          <w:cs/>
          <w:lang w:bidi="bn-IN"/>
        </w:rPr>
        <w:t>দেখানো</w:t>
      </w:r>
      <w:r w:rsidR="00D50CB1">
        <w:rPr>
          <w:cs/>
          <w:lang w:bidi="bn-IN"/>
        </w:rPr>
        <w:t xml:space="preserve"> </w:t>
      </w:r>
      <w:r w:rsidRPr="004B6977">
        <w:rPr>
          <w:cs/>
          <w:lang w:bidi="bn-IN"/>
        </w:rPr>
        <w:t>আছে সারা</w:t>
      </w:r>
      <w:r w:rsidR="005E297C">
        <w:rPr>
          <w:lang w:bidi="bn-IN"/>
        </w:rPr>
        <w:t xml:space="preserve"> </w:t>
      </w:r>
      <w:r w:rsidRPr="004B6977">
        <w:rPr>
          <w:cs/>
          <w:lang w:bidi="bn-IN"/>
        </w:rPr>
        <w:t>বছরই উক্ত সময়ের ১৫ মিনিট পর প্রকৃত মাগরিবের সময় হয়। সূর্যা</w:t>
      </w:r>
      <w:r w:rsidR="005E297C">
        <w:rPr>
          <w:cs/>
          <w:lang w:bidi="bn-IN"/>
        </w:rPr>
        <w:t>স্তে</w:t>
      </w:r>
      <w:r w:rsidRPr="004B6977">
        <w:rPr>
          <w:cs/>
          <w:lang w:bidi="bn-IN"/>
        </w:rPr>
        <w:t xml:space="preserve">র সাথে সাথেই মাগরিবের সময় হয় না </w:t>
      </w:r>
      <w:r w:rsidR="00B64353">
        <w:rPr>
          <w:cs/>
          <w:lang w:bidi="bn-IN"/>
        </w:rPr>
        <w:t>পূ</w:t>
      </w:r>
      <w:r w:rsidRPr="004B6977">
        <w:rPr>
          <w:cs/>
          <w:lang w:bidi="bn-IN"/>
        </w:rPr>
        <w:t xml:space="preserve">র্ব আকাশে ধোয়া রাশির যে কথা বলা আছে তা </w:t>
      </w:r>
      <w:r w:rsidR="00B64353">
        <w:rPr>
          <w:cs/>
          <w:lang w:bidi="bn-IN"/>
        </w:rPr>
        <w:t>সূ</w:t>
      </w:r>
      <w:r w:rsidRPr="004B6977">
        <w:rPr>
          <w:cs/>
          <w:lang w:bidi="bn-IN"/>
        </w:rPr>
        <w:t xml:space="preserve">র্যাস্তের ১৫ মিনিট পর দেখা যায়। পশ্চিম দিকে </w:t>
      </w:r>
      <w:r w:rsidR="00B64353">
        <w:rPr>
          <w:cs/>
          <w:lang w:bidi="bn-IN"/>
        </w:rPr>
        <w:t>সূ</w:t>
      </w:r>
      <w:r w:rsidRPr="004B6977">
        <w:rPr>
          <w:cs/>
          <w:lang w:bidi="bn-IN"/>
        </w:rPr>
        <w:t>র্য পূর্ণাঙ্গভাবে অস্তমিত হবার কথা। ১৫ মিনিট পর স্পষ্ট দেখা যায়</w:t>
      </w:r>
      <w:r w:rsidRPr="004B6977">
        <w:t xml:space="preserve">, </w:t>
      </w:r>
      <w:r w:rsidRPr="004B6977">
        <w:rPr>
          <w:cs/>
          <w:lang w:bidi="bn-IN"/>
        </w:rPr>
        <w:t xml:space="preserve">বোঝা যায়। হাদীস শরীফে তারকারাজির পূর্ব মুহূর্তে ইফতারির কথা বলা আছে। ঐ সময়টা হয় ১৫ মিনিট পর। প্রকৃত মাগরিবের সময় হয় যখন তখনই ইফতারির সময় হয়। এ বিষয়ে বছরের ১১ মাস কেহ মাথা ঘামায় না। </w:t>
      </w:r>
      <w:r w:rsidR="000D355D">
        <w:rPr>
          <w:cs/>
          <w:lang w:bidi="bn-IN"/>
        </w:rPr>
        <w:t>প্র</w:t>
      </w:r>
      <w:r w:rsidRPr="004B6977">
        <w:rPr>
          <w:cs/>
          <w:lang w:bidi="bn-IN"/>
        </w:rPr>
        <w:t>য়োজনও বোধ করে না। বেশি</w:t>
      </w:r>
      <w:r w:rsidR="00D50CB1">
        <w:rPr>
          <w:cs/>
          <w:lang w:bidi="bn-IN"/>
        </w:rPr>
        <w:t xml:space="preserve"> </w:t>
      </w:r>
      <w:r w:rsidRPr="004B6977">
        <w:rPr>
          <w:cs/>
          <w:lang w:bidi="bn-IN"/>
        </w:rPr>
        <w:t>গোলমালও হয় না। বছরের</w:t>
      </w:r>
      <w:r w:rsidR="00D50CB1">
        <w:rPr>
          <w:cs/>
          <w:lang w:bidi="bn-IN"/>
        </w:rPr>
        <w:t xml:space="preserve"> </w:t>
      </w:r>
      <w:r w:rsidRPr="004B6977">
        <w:rPr>
          <w:cs/>
          <w:lang w:bidi="bn-IN"/>
        </w:rPr>
        <w:t>১১</w:t>
      </w:r>
      <w:r w:rsidR="00D50CB1">
        <w:rPr>
          <w:cs/>
          <w:lang w:bidi="bn-IN"/>
        </w:rPr>
        <w:t xml:space="preserve"> </w:t>
      </w:r>
      <w:r w:rsidRPr="004B6977">
        <w:rPr>
          <w:cs/>
          <w:lang w:bidi="bn-IN"/>
        </w:rPr>
        <w:t>মাস বি</w:t>
      </w:r>
      <w:r w:rsidRPr="004B6977">
        <w:t>,</w:t>
      </w:r>
      <w:r w:rsidRPr="004B6977">
        <w:rPr>
          <w:cs/>
          <w:lang w:bidi="bn-IN"/>
        </w:rPr>
        <w:t>টি</w:t>
      </w:r>
      <w:r w:rsidRPr="004B6977">
        <w:t>,</w:t>
      </w:r>
      <w:r w:rsidRPr="004B6977">
        <w:rPr>
          <w:cs/>
          <w:lang w:bidi="bn-IN"/>
        </w:rPr>
        <w:t>ইউ রেডিও</w:t>
      </w:r>
      <w:r w:rsidR="00D50CB1">
        <w:rPr>
          <w:cs/>
          <w:lang w:bidi="bn-IN"/>
        </w:rPr>
        <w:t xml:space="preserve"> </w:t>
      </w:r>
      <w:r w:rsidRPr="004B6977">
        <w:rPr>
          <w:cs/>
          <w:lang w:bidi="bn-IN"/>
        </w:rPr>
        <w:t>বিভিন্ন</w:t>
      </w:r>
      <w:r w:rsidR="005C5799">
        <w:rPr>
          <w:lang w:bidi="bn-IN"/>
        </w:rPr>
        <w:t xml:space="preserve"> </w:t>
      </w:r>
      <w:r w:rsidRPr="004B6977">
        <w:rPr>
          <w:cs/>
          <w:lang w:bidi="bn-IN"/>
        </w:rPr>
        <w:t>মসজিদ ঠিক সূর্যা</w:t>
      </w:r>
      <w:r w:rsidR="005E297C">
        <w:rPr>
          <w:cs/>
          <w:lang w:bidi="bn-IN"/>
        </w:rPr>
        <w:t>স্তে</w:t>
      </w:r>
      <w:r w:rsidRPr="004B6977">
        <w:rPr>
          <w:cs/>
          <w:lang w:bidi="bn-IN"/>
        </w:rPr>
        <w:t xml:space="preserve">র সাথে সাথে মাগরিবের আযান দেয় না। </w:t>
      </w:r>
      <w:r w:rsidR="005C5799">
        <w:rPr>
          <w:cs/>
          <w:lang w:bidi="bn-IN"/>
        </w:rPr>
        <w:t>সূ</w:t>
      </w:r>
      <w:r w:rsidRPr="004B6977">
        <w:rPr>
          <w:cs/>
          <w:lang w:bidi="bn-IN"/>
        </w:rPr>
        <w:t>র্যা</w:t>
      </w:r>
      <w:r w:rsidR="005E297C">
        <w:rPr>
          <w:cs/>
          <w:lang w:bidi="bn-IN"/>
        </w:rPr>
        <w:t>স্তে</w:t>
      </w:r>
      <w:r w:rsidRPr="004B6977">
        <w:rPr>
          <w:cs/>
          <w:lang w:bidi="bn-IN"/>
        </w:rPr>
        <w:t>র বেশ পরেই</w:t>
      </w:r>
      <w:r w:rsidR="00D50CB1">
        <w:rPr>
          <w:cs/>
          <w:lang w:bidi="bn-IN"/>
        </w:rPr>
        <w:t xml:space="preserve"> </w:t>
      </w:r>
      <w:r w:rsidRPr="004B6977">
        <w:rPr>
          <w:cs/>
          <w:lang w:bidi="bn-IN"/>
        </w:rPr>
        <w:t>মাগরিবের</w:t>
      </w:r>
      <w:r w:rsidR="00D50CB1">
        <w:rPr>
          <w:cs/>
          <w:lang w:bidi="bn-IN"/>
        </w:rPr>
        <w:t xml:space="preserve"> </w:t>
      </w:r>
      <w:r w:rsidRPr="004B6977">
        <w:rPr>
          <w:cs/>
          <w:lang w:bidi="bn-IN"/>
        </w:rPr>
        <w:t>আযান</w:t>
      </w:r>
      <w:r w:rsidR="00D50CB1">
        <w:rPr>
          <w:cs/>
          <w:lang w:bidi="bn-IN"/>
        </w:rPr>
        <w:t xml:space="preserve"> </w:t>
      </w:r>
      <w:r w:rsidRPr="004B6977">
        <w:rPr>
          <w:cs/>
          <w:lang w:bidi="bn-IN"/>
        </w:rPr>
        <w:t>দেয়।</w:t>
      </w:r>
      <w:r w:rsidR="00D50CB1">
        <w:rPr>
          <w:cs/>
          <w:lang w:bidi="bn-IN"/>
        </w:rPr>
        <w:t xml:space="preserve"> </w:t>
      </w:r>
      <w:r w:rsidRPr="004B6977">
        <w:rPr>
          <w:cs/>
          <w:lang w:bidi="bn-IN"/>
        </w:rPr>
        <w:t>এতে</w:t>
      </w:r>
      <w:r w:rsidR="00D50CB1">
        <w:rPr>
          <w:cs/>
          <w:lang w:bidi="bn-IN"/>
        </w:rPr>
        <w:t xml:space="preserve"> </w:t>
      </w:r>
      <w:r w:rsidRPr="004B6977">
        <w:rPr>
          <w:cs/>
          <w:lang w:bidi="bn-IN"/>
        </w:rPr>
        <w:t>বেশি</w:t>
      </w:r>
      <w:r w:rsidR="00D50CB1">
        <w:rPr>
          <w:cs/>
          <w:lang w:bidi="bn-IN"/>
        </w:rPr>
        <w:t xml:space="preserve"> </w:t>
      </w:r>
      <w:r w:rsidRPr="004B6977">
        <w:rPr>
          <w:cs/>
          <w:lang w:bidi="bn-IN"/>
        </w:rPr>
        <w:t>হেরফের</w:t>
      </w:r>
      <w:r w:rsidR="00D50CB1">
        <w:rPr>
          <w:cs/>
          <w:lang w:bidi="bn-IN"/>
        </w:rPr>
        <w:t xml:space="preserve"> </w:t>
      </w:r>
      <w:r w:rsidRPr="004B6977">
        <w:rPr>
          <w:cs/>
          <w:lang w:bidi="bn-IN"/>
        </w:rPr>
        <w:t>হয়</w:t>
      </w:r>
      <w:r w:rsidR="00D50CB1">
        <w:rPr>
          <w:cs/>
          <w:lang w:bidi="bn-IN"/>
        </w:rPr>
        <w:t xml:space="preserve"> </w:t>
      </w:r>
      <w:r w:rsidRPr="004B6977">
        <w:rPr>
          <w:cs/>
          <w:lang w:bidi="bn-IN"/>
        </w:rPr>
        <w:t>না।</w:t>
      </w:r>
      <w:r w:rsidR="00D50CB1">
        <w:rPr>
          <w:cs/>
          <w:lang w:bidi="bn-IN"/>
        </w:rPr>
        <w:t xml:space="preserve"> </w:t>
      </w:r>
      <w:r w:rsidR="005C5799">
        <w:rPr>
          <w:cs/>
          <w:lang w:bidi="bn-IN"/>
        </w:rPr>
        <w:t>কিন্তু</w:t>
      </w:r>
      <w:r w:rsidR="00D50CB1">
        <w:rPr>
          <w:cs/>
          <w:lang w:bidi="bn-IN"/>
        </w:rPr>
        <w:t xml:space="preserve"> </w:t>
      </w:r>
      <w:r w:rsidRPr="004B6977">
        <w:rPr>
          <w:cs/>
          <w:lang w:bidi="bn-IN"/>
        </w:rPr>
        <w:t>মহাসমস্যা</w:t>
      </w:r>
      <w:r w:rsidR="00D50CB1">
        <w:rPr>
          <w:cs/>
          <w:lang w:bidi="bn-IN"/>
        </w:rPr>
        <w:t xml:space="preserve"> </w:t>
      </w:r>
      <w:r w:rsidRPr="004B6977">
        <w:rPr>
          <w:cs/>
          <w:lang w:bidi="bn-IN"/>
        </w:rPr>
        <w:t>দেখা</w:t>
      </w:r>
      <w:r w:rsidR="00D50CB1">
        <w:rPr>
          <w:cs/>
          <w:lang w:bidi="bn-IN"/>
        </w:rPr>
        <w:t xml:space="preserve"> </w:t>
      </w:r>
      <w:r w:rsidRPr="004B6977">
        <w:rPr>
          <w:cs/>
          <w:lang w:bidi="bn-IN"/>
        </w:rPr>
        <w:t>যায়</w:t>
      </w:r>
      <w:r w:rsidR="00D50CB1">
        <w:rPr>
          <w:cs/>
          <w:lang w:bidi="bn-IN"/>
        </w:rPr>
        <w:t xml:space="preserve"> </w:t>
      </w:r>
      <w:r w:rsidRPr="004B6977">
        <w:rPr>
          <w:cs/>
          <w:lang w:bidi="bn-IN"/>
        </w:rPr>
        <w:t>রমযান</w:t>
      </w:r>
      <w:r w:rsidR="00D50CB1">
        <w:rPr>
          <w:cs/>
          <w:lang w:bidi="bn-IN"/>
        </w:rPr>
        <w:t xml:space="preserve"> </w:t>
      </w:r>
      <w:r w:rsidRPr="004B6977">
        <w:rPr>
          <w:cs/>
          <w:lang w:bidi="bn-IN"/>
        </w:rPr>
        <w:t>মাসে</w:t>
      </w:r>
      <w:r w:rsidR="00D50CB1">
        <w:rPr>
          <w:cs/>
          <w:lang w:bidi="bn-IN"/>
        </w:rPr>
        <w:t xml:space="preserve"> </w:t>
      </w:r>
      <w:r w:rsidRPr="004B6977">
        <w:rPr>
          <w:cs/>
          <w:lang w:bidi="bn-IN"/>
        </w:rPr>
        <w:t>তাড়াতাড়ি</w:t>
      </w:r>
      <w:r w:rsidR="00D50CB1">
        <w:rPr>
          <w:cs/>
          <w:lang w:bidi="bn-IN"/>
        </w:rPr>
        <w:t xml:space="preserve"> </w:t>
      </w:r>
      <w:r w:rsidRPr="004B6977">
        <w:rPr>
          <w:cs/>
          <w:lang w:bidi="bn-IN"/>
        </w:rPr>
        <w:t>ইফতার</w:t>
      </w:r>
      <w:r w:rsidR="00D50CB1">
        <w:rPr>
          <w:cs/>
          <w:lang w:bidi="bn-IN"/>
        </w:rPr>
        <w:t xml:space="preserve"> </w:t>
      </w:r>
      <w:r w:rsidRPr="004B6977">
        <w:rPr>
          <w:cs/>
          <w:lang w:bidi="bn-IN"/>
        </w:rPr>
        <w:t>করা</w:t>
      </w:r>
      <w:r w:rsidR="00D50CB1">
        <w:rPr>
          <w:cs/>
          <w:lang w:bidi="bn-IN"/>
        </w:rPr>
        <w:t xml:space="preserve"> </w:t>
      </w:r>
      <w:r w:rsidRPr="004B6977">
        <w:rPr>
          <w:cs/>
          <w:lang w:bidi="bn-IN"/>
        </w:rPr>
        <w:t>মো</w:t>
      </w:r>
      <w:r w:rsidR="008823DF">
        <w:rPr>
          <w:cs/>
          <w:lang w:bidi="bn-IN"/>
        </w:rPr>
        <w:t>স্তা</w:t>
      </w:r>
      <w:r w:rsidRPr="004B6977">
        <w:rPr>
          <w:cs/>
          <w:lang w:bidi="bn-IN"/>
        </w:rPr>
        <w:t xml:space="preserve">হাবের দোহাই দিয়ে মাগরিবের </w:t>
      </w:r>
      <w:r w:rsidR="005C5799">
        <w:rPr>
          <w:cs/>
          <w:lang w:bidi="bn-IN"/>
        </w:rPr>
        <w:t>প্রকৃত</w:t>
      </w:r>
      <w:r w:rsidR="00D50CB1">
        <w:rPr>
          <w:cs/>
          <w:lang w:bidi="bn-IN"/>
        </w:rPr>
        <w:t xml:space="preserve"> </w:t>
      </w:r>
      <w:r w:rsidRPr="004B6977">
        <w:rPr>
          <w:cs/>
          <w:lang w:bidi="bn-IN"/>
        </w:rPr>
        <w:t xml:space="preserve">সময়ে ১৫ মিনিট আগে ইফতার খাওয়া </w:t>
      </w:r>
      <w:r w:rsidR="0055313E">
        <w:rPr>
          <w:cs/>
          <w:lang w:bidi="bn-IN"/>
        </w:rPr>
        <w:t>শুরু</w:t>
      </w:r>
      <w:r w:rsidRPr="004B6977">
        <w:rPr>
          <w:cs/>
          <w:lang w:bidi="bn-IN"/>
        </w:rPr>
        <w:t xml:space="preserve"> </w:t>
      </w:r>
      <w:r w:rsidRPr="004B6977">
        <w:rPr>
          <w:cs/>
          <w:lang w:bidi="bn-IN"/>
        </w:rPr>
        <w:lastRenderedPageBreak/>
        <w:t>করে। আর ইফতারি খায় ১৫/২০ মিনিট ধরে। তাড়াতাড়ি মানে ইফতারি খেতে ২/১ মিনিট সময় ব্যয় করা। নিয়ত করে রোযা ভঙ্গ করে সামান্য কি</w:t>
      </w:r>
      <w:r w:rsidR="00E85EA7">
        <w:rPr>
          <w:cs/>
          <w:lang w:bidi="bn-IN"/>
        </w:rPr>
        <w:t>ছু</w:t>
      </w:r>
      <w:r w:rsidRPr="004B6977">
        <w:rPr>
          <w:cs/>
          <w:lang w:bidi="bn-IN"/>
        </w:rPr>
        <w:t>মুখে দিয়ে নামাযে দাড়িয়ে যাওয়া। নামায অন্তে</w:t>
      </w:r>
      <w:r w:rsidR="00D50CB1">
        <w:rPr>
          <w:cs/>
          <w:lang w:bidi="bn-IN"/>
        </w:rPr>
        <w:t xml:space="preserve"> </w:t>
      </w:r>
      <w:r w:rsidRPr="004B6977">
        <w:rPr>
          <w:cs/>
          <w:lang w:bidi="bn-IN"/>
        </w:rPr>
        <w:t>ভক্ষণ করা। যদি এই সকল দিক</w:t>
      </w:r>
      <w:r w:rsidR="00D50CB1">
        <w:rPr>
          <w:cs/>
          <w:lang w:bidi="bn-IN"/>
        </w:rPr>
        <w:t xml:space="preserve"> </w:t>
      </w:r>
      <w:r w:rsidRPr="004B6977">
        <w:rPr>
          <w:cs/>
          <w:lang w:bidi="bn-IN"/>
        </w:rPr>
        <w:t>সঠিকভাবে</w:t>
      </w:r>
      <w:r w:rsidR="00D50CB1">
        <w:rPr>
          <w:cs/>
          <w:lang w:bidi="bn-IN"/>
        </w:rPr>
        <w:t xml:space="preserve"> </w:t>
      </w:r>
      <w:r w:rsidRPr="004B6977">
        <w:rPr>
          <w:cs/>
          <w:lang w:bidi="bn-IN"/>
        </w:rPr>
        <w:t>হিসাব</w:t>
      </w:r>
      <w:r w:rsidR="00D50CB1">
        <w:rPr>
          <w:cs/>
          <w:lang w:bidi="bn-IN"/>
        </w:rPr>
        <w:t xml:space="preserve"> </w:t>
      </w:r>
      <w:r w:rsidRPr="004B6977">
        <w:rPr>
          <w:cs/>
          <w:lang w:bidi="bn-IN"/>
        </w:rPr>
        <w:t>করা</w:t>
      </w:r>
      <w:r w:rsidR="00D50CB1">
        <w:rPr>
          <w:cs/>
          <w:lang w:bidi="bn-IN"/>
        </w:rPr>
        <w:t xml:space="preserve"> </w:t>
      </w:r>
      <w:r w:rsidRPr="004B6977">
        <w:rPr>
          <w:cs/>
          <w:lang w:bidi="bn-IN"/>
        </w:rPr>
        <w:t>যায়</w:t>
      </w:r>
      <w:r w:rsidR="00D50CB1">
        <w:rPr>
          <w:cs/>
          <w:lang w:bidi="bn-IN"/>
        </w:rPr>
        <w:t xml:space="preserve"> </w:t>
      </w:r>
      <w:r w:rsidRPr="004B6977">
        <w:rPr>
          <w:cs/>
          <w:lang w:bidi="bn-IN"/>
        </w:rPr>
        <w:t>তবে</w:t>
      </w:r>
      <w:r w:rsidR="00D50CB1">
        <w:rPr>
          <w:cs/>
          <w:lang w:bidi="bn-IN"/>
        </w:rPr>
        <w:t xml:space="preserve"> </w:t>
      </w:r>
      <w:r w:rsidRPr="004B6977">
        <w:rPr>
          <w:cs/>
          <w:lang w:bidi="bn-IN"/>
        </w:rPr>
        <w:t>দেখা</w:t>
      </w:r>
      <w:r w:rsidR="00D50CB1">
        <w:rPr>
          <w:cs/>
          <w:lang w:bidi="bn-IN"/>
        </w:rPr>
        <w:t xml:space="preserve"> </w:t>
      </w:r>
      <w:r w:rsidRPr="004B6977">
        <w:rPr>
          <w:cs/>
          <w:lang w:bidi="bn-IN"/>
        </w:rPr>
        <w:t>যায়</w:t>
      </w:r>
      <w:r w:rsidR="00D50CB1">
        <w:rPr>
          <w:cs/>
          <w:lang w:bidi="bn-IN"/>
        </w:rPr>
        <w:t xml:space="preserve"> </w:t>
      </w:r>
      <w:r w:rsidRPr="004B6977">
        <w:rPr>
          <w:cs/>
          <w:lang w:bidi="bn-IN"/>
        </w:rPr>
        <w:t>এই</w:t>
      </w:r>
      <w:r w:rsidR="00D50CB1">
        <w:rPr>
          <w:cs/>
          <w:lang w:bidi="bn-IN"/>
        </w:rPr>
        <w:t xml:space="preserve"> </w:t>
      </w:r>
      <w:r w:rsidRPr="004B6977">
        <w:rPr>
          <w:cs/>
          <w:lang w:bidi="bn-IN"/>
        </w:rPr>
        <w:t>ভুলের</w:t>
      </w:r>
      <w:r w:rsidR="00D50CB1">
        <w:rPr>
          <w:cs/>
          <w:lang w:bidi="bn-IN"/>
        </w:rPr>
        <w:t xml:space="preserve"> </w:t>
      </w:r>
      <w:r w:rsidRPr="004B6977">
        <w:rPr>
          <w:cs/>
          <w:lang w:bidi="bn-IN"/>
        </w:rPr>
        <w:t xml:space="preserve">কারণে বাংলাদেশের ও যাহারা এই নিয়মের অনুসরণ করছে তাদের সকলের রোযা নষ্ট হয়ে যায়। তাড়াতাড়ির হক আদায় হচ্ছে না এবং সময়ের আগে ইফতার করা হচ্ছে। কালাম পাকে </w:t>
      </w:r>
      <w:r w:rsidR="00CF0CB3">
        <w:rPr>
          <w:cs/>
          <w:lang w:bidi="bn-IN"/>
        </w:rPr>
        <w:t>সু</w:t>
      </w:r>
      <w:r w:rsidRPr="004B6977">
        <w:rPr>
          <w:cs/>
          <w:lang w:bidi="bn-IN"/>
        </w:rPr>
        <w:t>রা বাকারায় পরি</w:t>
      </w:r>
      <w:r w:rsidR="000D355D">
        <w:rPr>
          <w:cs/>
          <w:lang w:bidi="bn-IN"/>
        </w:rPr>
        <w:t>স্কা</w:t>
      </w:r>
      <w:r w:rsidRPr="004B6977">
        <w:rPr>
          <w:cs/>
          <w:lang w:bidi="bn-IN"/>
        </w:rPr>
        <w:t>র লেখা আছে রাতের বেলায় ইফতার</w:t>
      </w:r>
      <w:r w:rsidR="00D50CB1">
        <w:rPr>
          <w:cs/>
          <w:lang w:bidi="bn-IN"/>
        </w:rPr>
        <w:t xml:space="preserve"> </w:t>
      </w:r>
      <w:r w:rsidRPr="004B6977">
        <w:rPr>
          <w:cs/>
          <w:lang w:bidi="bn-IN"/>
        </w:rPr>
        <w:t>খেতে</w:t>
      </w:r>
      <w:r w:rsidR="00D50CB1">
        <w:rPr>
          <w:cs/>
          <w:lang w:bidi="bn-IN"/>
        </w:rPr>
        <w:t xml:space="preserve"> </w:t>
      </w:r>
      <w:r w:rsidRPr="004B6977">
        <w:rPr>
          <w:cs/>
          <w:lang w:bidi="bn-IN"/>
        </w:rPr>
        <w:t>হবে।</w:t>
      </w:r>
      <w:r w:rsidR="00D50CB1">
        <w:rPr>
          <w:cs/>
          <w:lang w:bidi="bn-IN"/>
        </w:rPr>
        <w:t xml:space="preserve"> </w:t>
      </w:r>
      <w:r w:rsidRPr="004B6977">
        <w:rPr>
          <w:cs/>
          <w:lang w:bidi="bn-IN"/>
        </w:rPr>
        <w:t>এই</w:t>
      </w:r>
      <w:r w:rsidR="00D50CB1">
        <w:rPr>
          <w:cs/>
          <w:lang w:bidi="bn-IN"/>
        </w:rPr>
        <w:t xml:space="preserve"> </w:t>
      </w:r>
      <w:r w:rsidRPr="004B6977">
        <w:rPr>
          <w:cs/>
          <w:lang w:bidi="bn-IN"/>
        </w:rPr>
        <w:t>রাত</w:t>
      </w:r>
      <w:r w:rsidR="00D50CB1">
        <w:rPr>
          <w:cs/>
          <w:lang w:bidi="bn-IN"/>
        </w:rPr>
        <w:t xml:space="preserve"> </w:t>
      </w:r>
      <w:r w:rsidRPr="004B6977">
        <w:rPr>
          <w:cs/>
          <w:lang w:bidi="bn-IN"/>
        </w:rPr>
        <w:t>সূর্যা</w:t>
      </w:r>
      <w:r w:rsidR="005E297C">
        <w:rPr>
          <w:cs/>
          <w:lang w:bidi="bn-IN"/>
        </w:rPr>
        <w:t>স্তে</w:t>
      </w:r>
      <w:r w:rsidRPr="004B6977">
        <w:rPr>
          <w:cs/>
          <w:lang w:bidi="bn-IN"/>
        </w:rPr>
        <w:t>র</w:t>
      </w:r>
      <w:r w:rsidR="000D355D">
        <w:rPr>
          <w:cs/>
          <w:lang w:bidi="bn-IN"/>
        </w:rPr>
        <w:t xml:space="preserve"> </w:t>
      </w:r>
      <w:r w:rsidRPr="004B6977">
        <w:rPr>
          <w:cs/>
          <w:lang w:bidi="bn-IN"/>
        </w:rPr>
        <w:t>সাথে</w:t>
      </w:r>
      <w:r w:rsidR="00D50CB1">
        <w:rPr>
          <w:cs/>
          <w:lang w:bidi="bn-IN"/>
        </w:rPr>
        <w:t xml:space="preserve"> </w:t>
      </w:r>
      <w:r w:rsidRPr="004B6977">
        <w:rPr>
          <w:cs/>
          <w:lang w:bidi="bn-IN"/>
        </w:rPr>
        <w:t>সাথে</w:t>
      </w:r>
      <w:r w:rsidR="00D50CB1">
        <w:rPr>
          <w:cs/>
          <w:lang w:bidi="bn-IN"/>
        </w:rPr>
        <w:t xml:space="preserve"> </w:t>
      </w:r>
      <w:r w:rsidRPr="004B6977">
        <w:rPr>
          <w:cs/>
          <w:lang w:bidi="bn-IN"/>
        </w:rPr>
        <w:t>হয়</w:t>
      </w:r>
      <w:r w:rsidR="00D50CB1">
        <w:rPr>
          <w:cs/>
          <w:lang w:bidi="bn-IN"/>
        </w:rPr>
        <w:t xml:space="preserve"> </w:t>
      </w:r>
      <w:r w:rsidRPr="004B6977">
        <w:rPr>
          <w:cs/>
          <w:lang w:bidi="bn-IN"/>
        </w:rPr>
        <w:t>না।</w:t>
      </w:r>
      <w:r w:rsidR="00D50CB1">
        <w:rPr>
          <w:cs/>
          <w:lang w:bidi="bn-IN"/>
        </w:rPr>
        <w:t xml:space="preserve"> </w:t>
      </w:r>
      <w:r w:rsidRPr="004B6977">
        <w:rPr>
          <w:cs/>
          <w:lang w:bidi="bn-IN"/>
        </w:rPr>
        <w:t>এ</w:t>
      </w:r>
      <w:r w:rsidR="00D50CB1">
        <w:rPr>
          <w:cs/>
          <w:lang w:bidi="bn-IN"/>
        </w:rPr>
        <w:t xml:space="preserve"> </w:t>
      </w:r>
      <w:r w:rsidRPr="004B6977">
        <w:rPr>
          <w:cs/>
          <w:lang w:bidi="bn-IN"/>
        </w:rPr>
        <w:t>বিষয়ে সরকারের ধর্ম মন্ত্রণালয়ের প্রতি এবং ইসলামিক ফাউন্ডেশন-এর প্রতি সবিনয় অনুরোধ</w:t>
      </w:r>
      <w:r w:rsidRPr="004B6977">
        <w:t xml:space="preserve">, </w:t>
      </w:r>
      <w:r w:rsidRPr="004B6977">
        <w:rPr>
          <w:cs/>
          <w:lang w:bidi="bn-IN"/>
        </w:rPr>
        <w:t>ভালোভাবে হিসাব-নিকাশ</w:t>
      </w:r>
      <w:r w:rsidRPr="004B6977">
        <w:t xml:space="preserve">, </w:t>
      </w:r>
      <w:r w:rsidRPr="004B6977">
        <w:rPr>
          <w:cs/>
          <w:lang w:bidi="bn-IN"/>
        </w:rPr>
        <w:t>পরীক্ষা-নিরীক্ষা করে এবং পর্যালোচনা করে এখন থেকে আগামী রমজানের ইফতারির সঠিক সময় ঘোষণা দেয়ার</w:t>
      </w:r>
      <w:r w:rsidR="005C5799">
        <w:rPr>
          <w:lang w:bidi="bn-IN"/>
        </w:rPr>
        <w:t xml:space="preserve"> </w:t>
      </w:r>
      <w:r w:rsidRPr="004B6977">
        <w:rPr>
          <w:cs/>
          <w:lang w:bidi="bn-IN"/>
        </w:rPr>
        <w:t>জন্য অনুরোধ জানা</w:t>
      </w:r>
      <w:r w:rsidR="00E62DE9" w:rsidRPr="00FF75F4">
        <w:rPr>
          <w:cs/>
          <w:lang w:bidi="bn-IN"/>
        </w:rPr>
        <w:t>চ্ছি</w:t>
      </w:r>
      <w:r w:rsidRPr="004B6977">
        <w:rPr>
          <w:cs/>
          <w:lang w:bidi="hi-IN"/>
        </w:rPr>
        <w:t xml:space="preserve">। </w:t>
      </w:r>
      <w:r w:rsidRPr="004B6977">
        <w:rPr>
          <w:cs/>
          <w:lang w:bidi="bn-IN"/>
        </w:rPr>
        <w:t>যদি বিষয়টি প</w:t>
      </w:r>
      <w:r w:rsidR="00D83418">
        <w:rPr>
          <w:cs/>
          <w:lang w:bidi="bn-IN"/>
        </w:rPr>
        <w:t>র্য</w:t>
      </w:r>
      <w:r w:rsidRPr="004B6977">
        <w:rPr>
          <w:cs/>
          <w:lang w:bidi="bn-IN"/>
        </w:rPr>
        <w:t xml:space="preserve">ালোচনা না করে </w:t>
      </w:r>
      <w:r w:rsidR="00B64353">
        <w:rPr>
          <w:cs/>
          <w:lang w:bidi="bn-IN"/>
        </w:rPr>
        <w:t>পূ</w:t>
      </w:r>
      <w:r w:rsidRPr="004B6977">
        <w:rPr>
          <w:cs/>
          <w:lang w:bidi="bn-IN"/>
        </w:rPr>
        <w:t xml:space="preserve">র্বের মতই </w:t>
      </w:r>
      <w:r w:rsidR="005C5799">
        <w:rPr>
          <w:cs/>
          <w:lang w:bidi="bn-IN"/>
        </w:rPr>
        <w:t>ভু</w:t>
      </w:r>
      <w:r w:rsidRPr="004B6977">
        <w:rPr>
          <w:cs/>
          <w:lang w:bidi="bn-IN"/>
        </w:rPr>
        <w:t>ল সময়ে ইফতারির</w:t>
      </w:r>
      <w:r w:rsidR="00D50CB1">
        <w:rPr>
          <w:cs/>
          <w:lang w:bidi="bn-IN"/>
        </w:rPr>
        <w:t xml:space="preserve"> </w:t>
      </w:r>
      <w:r w:rsidRPr="004B6977">
        <w:rPr>
          <w:cs/>
          <w:lang w:bidi="bn-IN"/>
        </w:rPr>
        <w:t>সময়</w:t>
      </w:r>
      <w:r w:rsidR="00D50CB1">
        <w:rPr>
          <w:cs/>
          <w:lang w:bidi="bn-IN"/>
        </w:rPr>
        <w:t xml:space="preserve"> </w:t>
      </w:r>
      <w:r w:rsidRPr="004B6977">
        <w:rPr>
          <w:cs/>
          <w:lang w:bidi="bn-IN"/>
        </w:rPr>
        <w:t>ঘোষণা দেয়া হয়</w:t>
      </w:r>
      <w:r w:rsidR="00D50CB1">
        <w:rPr>
          <w:cs/>
          <w:lang w:bidi="bn-IN"/>
        </w:rPr>
        <w:t xml:space="preserve"> </w:t>
      </w:r>
      <w:r w:rsidRPr="004B6977">
        <w:rPr>
          <w:cs/>
          <w:lang w:bidi="bn-IN"/>
        </w:rPr>
        <w:t>তবে সকলের</w:t>
      </w:r>
      <w:r w:rsidR="00D50CB1">
        <w:rPr>
          <w:cs/>
          <w:lang w:bidi="bn-IN"/>
        </w:rPr>
        <w:t xml:space="preserve"> </w:t>
      </w:r>
      <w:r w:rsidRPr="004B6977">
        <w:rPr>
          <w:cs/>
          <w:lang w:bidi="bn-IN"/>
        </w:rPr>
        <w:t>রোযা নষ্টের জন্য হাশরের</w:t>
      </w:r>
      <w:r w:rsidR="00D50CB1">
        <w:rPr>
          <w:cs/>
          <w:lang w:bidi="bn-IN"/>
        </w:rPr>
        <w:t xml:space="preserve"> </w:t>
      </w:r>
      <w:r w:rsidRPr="004B6977">
        <w:rPr>
          <w:cs/>
          <w:lang w:bidi="bn-IN"/>
        </w:rPr>
        <w:t>মাঠে</w:t>
      </w:r>
      <w:r w:rsidR="00D50CB1">
        <w:rPr>
          <w:cs/>
          <w:lang w:bidi="bn-IN"/>
        </w:rPr>
        <w:t xml:space="preserve"> </w:t>
      </w:r>
      <w:r w:rsidRPr="004B6977">
        <w:rPr>
          <w:cs/>
          <w:lang w:bidi="bn-IN"/>
        </w:rPr>
        <w:t>জনগনসহ</w:t>
      </w:r>
      <w:r w:rsidR="00D50CB1">
        <w:rPr>
          <w:cs/>
          <w:lang w:bidi="bn-IN"/>
        </w:rPr>
        <w:t xml:space="preserve"> </w:t>
      </w:r>
      <w:r w:rsidRPr="004B6977">
        <w:rPr>
          <w:cs/>
          <w:lang w:bidi="bn-IN"/>
        </w:rPr>
        <w:t>সরকারকেও</w:t>
      </w:r>
      <w:r w:rsidR="00D50CB1">
        <w:rPr>
          <w:cs/>
          <w:lang w:bidi="bn-IN"/>
        </w:rPr>
        <w:t xml:space="preserve"> </w:t>
      </w:r>
      <w:r w:rsidRPr="004B6977">
        <w:rPr>
          <w:cs/>
          <w:lang w:bidi="bn-IN"/>
        </w:rPr>
        <w:t>দায়ী</w:t>
      </w:r>
      <w:r w:rsidR="00D50CB1">
        <w:rPr>
          <w:cs/>
          <w:lang w:bidi="bn-IN"/>
        </w:rPr>
        <w:t xml:space="preserve"> </w:t>
      </w:r>
      <w:r w:rsidRPr="004B6977">
        <w:rPr>
          <w:cs/>
          <w:lang w:bidi="bn-IN"/>
        </w:rPr>
        <w:t>করা</w:t>
      </w:r>
      <w:r w:rsidR="00D50CB1">
        <w:rPr>
          <w:cs/>
          <w:lang w:bidi="bn-IN"/>
        </w:rPr>
        <w:t xml:space="preserve"> </w:t>
      </w:r>
      <w:r w:rsidRPr="004B6977">
        <w:rPr>
          <w:cs/>
          <w:lang w:bidi="bn-IN"/>
        </w:rPr>
        <w:t>হবে।</w:t>
      </w:r>
      <w:r w:rsidR="00D50CB1">
        <w:rPr>
          <w:cs/>
          <w:lang w:bidi="bn-IN"/>
        </w:rPr>
        <w:t xml:space="preserve"> </w:t>
      </w:r>
      <w:r w:rsidRPr="004B6977">
        <w:rPr>
          <w:cs/>
          <w:lang w:bidi="bn-IN"/>
        </w:rPr>
        <w:t>(সূত্র:</w:t>
      </w:r>
      <w:r w:rsidR="00D50CB1">
        <w:rPr>
          <w:cs/>
          <w:lang w:bidi="bn-IN"/>
        </w:rPr>
        <w:t xml:space="preserve"> </w:t>
      </w:r>
      <w:r w:rsidR="005C5799">
        <w:rPr>
          <w:cs/>
          <w:lang w:bidi="bn-IN"/>
        </w:rPr>
        <w:t>দৈ</w:t>
      </w:r>
      <w:r w:rsidRPr="004B6977">
        <w:rPr>
          <w:cs/>
          <w:lang w:bidi="bn-IN"/>
        </w:rPr>
        <w:t>নিক ইত্তেফাক</w:t>
      </w:r>
      <w:r w:rsidRPr="004B6977">
        <w:t xml:space="preserve">, </w:t>
      </w:r>
      <w:r w:rsidRPr="004B6977">
        <w:rPr>
          <w:cs/>
          <w:lang w:bidi="bn-IN"/>
        </w:rPr>
        <w:t>৩১শে আগষ্ট ২০০৬</w:t>
      </w:r>
      <w:r w:rsidRPr="004B6977">
        <w:t xml:space="preserve">, </w:t>
      </w:r>
      <w:r w:rsidRPr="004B6977">
        <w:rPr>
          <w:cs/>
          <w:lang w:bidi="bn-IN"/>
        </w:rPr>
        <w:t>ঢাকা: বৃহস্পতিবার ১৬ ভাদ্র ১৪১৩</w:t>
      </w:r>
      <w:r w:rsidRPr="004B6977">
        <w:t xml:space="preserve">; </w:t>
      </w:r>
      <w:r w:rsidRPr="004B6977">
        <w:rPr>
          <w:cs/>
          <w:lang w:bidi="bn-IN"/>
        </w:rPr>
        <w:t>প্রচারে: সরকার শামছুল আরেফিন</w:t>
      </w:r>
      <w:r w:rsidRPr="004B6977">
        <w:t xml:space="preserve">, </w:t>
      </w:r>
      <w:r w:rsidRPr="004B6977">
        <w:rPr>
          <w:cs/>
          <w:lang w:bidi="bn-IN"/>
        </w:rPr>
        <w:t>প্রাক্তন হি.র.ক.ইআরডি</w:t>
      </w:r>
      <w:r w:rsidRPr="004B6977">
        <w:t xml:space="preserve">, </w:t>
      </w:r>
      <w:r w:rsidRPr="004B6977">
        <w:rPr>
          <w:cs/>
          <w:lang w:bidi="bn-IN"/>
        </w:rPr>
        <w:t>বাসা- ৬/১৪৬</w:t>
      </w:r>
      <w:r w:rsidRPr="004B6977">
        <w:t xml:space="preserve">, </w:t>
      </w:r>
      <w:r w:rsidRPr="004B6977">
        <w:rPr>
          <w:cs/>
          <w:lang w:bidi="bn-IN"/>
        </w:rPr>
        <w:t>রূপনগর টিনসেড</w:t>
      </w:r>
      <w:r w:rsidRPr="004B6977">
        <w:t xml:space="preserve">, </w:t>
      </w:r>
      <w:r w:rsidRPr="004B6977">
        <w:rPr>
          <w:cs/>
          <w:lang w:bidi="bn-IN"/>
        </w:rPr>
        <w:t>পল্লবী</w:t>
      </w:r>
      <w:r w:rsidRPr="004B6977">
        <w:t xml:space="preserve">, </w:t>
      </w:r>
      <w:r w:rsidRPr="004B6977">
        <w:rPr>
          <w:cs/>
          <w:lang w:bidi="bn-IN"/>
        </w:rPr>
        <w:t>মিরপুর</w:t>
      </w:r>
      <w:r w:rsidRPr="004B6977">
        <w:t xml:space="preserve">, </w:t>
      </w:r>
      <w:r w:rsidRPr="004B6977">
        <w:rPr>
          <w:cs/>
          <w:lang w:bidi="bn-IN"/>
        </w:rPr>
        <w:t>ঢাকা ১২১৬)।</w:t>
      </w:r>
    </w:p>
    <w:p w:rsidR="00B51FD2" w:rsidRDefault="008A346A" w:rsidP="00B51FD2">
      <w:pPr>
        <w:pStyle w:val="libNormal"/>
        <w:rPr>
          <w:lang w:bidi="bn-IN"/>
        </w:rPr>
      </w:pPr>
      <w:r w:rsidRPr="004B6977">
        <w:rPr>
          <w:cs/>
          <w:lang w:bidi="bn-IN"/>
        </w:rPr>
        <w:t>গত</w:t>
      </w:r>
      <w:r w:rsidR="00D50CB1">
        <w:rPr>
          <w:cs/>
          <w:lang w:bidi="bn-IN"/>
        </w:rPr>
        <w:t xml:space="preserve"> </w:t>
      </w:r>
      <w:r w:rsidRPr="004B6977">
        <w:rPr>
          <w:cs/>
          <w:lang w:bidi="bn-IN"/>
        </w:rPr>
        <w:t>৩১</w:t>
      </w:r>
      <w:r w:rsidR="00D50CB1">
        <w:rPr>
          <w:cs/>
          <w:lang w:bidi="bn-IN"/>
        </w:rPr>
        <w:t xml:space="preserve"> </w:t>
      </w:r>
      <w:r w:rsidRPr="004B6977">
        <w:rPr>
          <w:cs/>
          <w:lang w:bidi="bn-IN"/>
        </w:rPr>
        <w:t>আগষ্ট</w:t>
      </w:r>
      <w:r w:rsidR="00D50CB1">
        <w:rPr>
          <w:cs/>
          <w:lang w:bidi="bn-IN"/>
        </w:rPr>
        <w:t xml:space="preserve"> </w:t>
      </w:r>
      <w:r w:rsidR="005C5799">
        <w:rPr>
          <w:cs/>
          <w:lang w:bidi="bn-IN"/>
        </w:rPr>
        <w:t>দৈ</w:t>
      </w:r>
      <w:r w:rsidRPr="004B6977">
        <w:rPr>
          <w:cs/>
          <w:lang w:bidi="bn-IN"/>
        </w:rPr>
        <w:t>নিক</w:t>
      </w:r>
      <w:r w:rsidR="00D50CB1">
        <w:rPr>
          <w:cs/>
          <w:lang w:bidi="bn-IN"/>
        </w:rPr>
        <w:t xml:space="preserve"> </w:t>
      </w:r>
      <w:r w:rsidRPr="004B6977">
        <w:rPr>
          <w:cs/>
          <w:lang w:bidi="bn-IN"/>
        </w:rPr>
        <w:t>ইনকিলাবের</w:t>
      </w:r>
      <w:r w:rsidR="00D50CB1">
        <w:rPr>
          <w:cs/>
          <w:lang w:bidi="bn-IN"/>
        </w:rPr>
        <w:t xml:space="preserve"> </w:t>
      </w:r>
      <w:r w:rsidRPr="004B6977">
        <w:rPr>
          <w:cs/>
          <w:lang w:bidi="bn-IN"/>
        </w:rPr>
        <w:t>চিঠিপত্র</w:t>
      </w:r>
      <w:r w:rsidR="00D50CB1">
        <w:rPr>
          <w:cs/>
          <w:lang w:bidi="bn-IN"/>
        </w:rPr>
        <w:t xml:space="preserve"> </w:t>
      </w:r>
      <w:r w:rsidRPr="004B6977">
        <w:rPr>
          <w:cs/>
          <w:lang w:bidi="bn-IN"/>
        </w:rPr>
        <w:t>কলামে</w:t>
      </w:r>
      <w:r w:rsidR="00D50CB1">
        <w:rPr>
          <w:cs/>
          <w:lang w:bidi="bn-IN"/>
        </w:rPr>
        <w:t xml:space="preserve"> </w:t>
      </w:r>
      <w:r w:rsidRPr="004B6977">
        <w:rPr>
          <w:cs/>
          <w:lang w:bidi="bn-IN"/>
        </w:rPr>
        <w:t>সরকার</w:t>
      </w:r>
      <w:r w:rsidR="00D50CB1">
        <w:rPr>
          <w:cs/>
          <w:lang w:bidi="bn-IN"/>
        </w:rPr>
        <w:t xml:space="preserve"> </w:t>
      </w:r>
      <w:r w:rsidRPr="004B6977">
        <w:rPr>
          <w:cs/>
          <w:lang w:bidi="bn-IN"/>
        </w:rPr>
        <w:t xml:space="preserve">শামছুল আরেফিনের </w:t>
      </w:r>
      <w:r w:rsidRPr="00AC33C0">
        <w:rPr>
          <w:rStyle w:val="libAlaemChar"/>
        </w:rPr>
        <w:t>‘</w:t>
      </w:r>
      <w:r w:rsidRPr="004B6977">
        <w:rPr>
          <w:cs/>
          <w:lang w:bidi="bn-IN"/>
        </w:rPr>
        <w:t>সূর্যাস্ত</w:t>
      </w:r>
      <w:r w:rsidR="00D50CB1">
        <w:rPr>
          <w:cs/>
          <w:lang w:bidi="bn-IN"/>
        </w:rPr>
        <w:t xml:space="preserve"> </w:t>
      </w:r>
      <w:r w:rsidRPr="004B6977">
        <w:rPr>
          <w:cs/>
          <w:lang w:bidi="bn-IN"/>
        </w:rPr>
        <w:t>এবং মাগরিবের সময় প্রসঙ্গে</w:t>
      </w:r>
      <w:r w:rsidRPr="00AC33C0">
        <w:rPr>
          <w:rStyle w:val="libAlaemChar"/>
        </w:rPr>
        <w:t>’</w:t>
      </w:r>
      <w:r w:rsidRPr="004B6977">
        <w:t xml:space="preserve"> </w:t>
      </w:r>
      <w:r w:rsidRPr="004B6977">
        <w:rPr>
          <w:cs/>
          <w:lang w:bidi="bn-IN"/>
        </w:rPr>
        <w:t>শিরোনামে একটি লেখা প্রকাশিত</w:t>
      </w:r>
      <w:r w:rsidR="00D50CB1">
        <w:rPr>
          <w:cs/>
          <w:lang w:bidi="bn-IN"/>
        </w:rPr>
        <w:t xml:space="preserve"> </w:t>
      </w:r>
      <w:r w:rsidRPr="004B6977">
        <w:rPr>
          <w:cs/>
          <w:lang w:bidi="bn-IN"/>
        </w:rPr>
        <w:t>হয়েছে।</w:t>
      </w:r>
      <w:r w:rsidR="00D50CB1">
        <w:rPr>
          <w:cs/>
          <w:lang w:bidi="bn-IN"/>
        </w:rPr>
        <w:t xml:space="preserve"> </w:t>
      </w:r>
      <w:r w:rsidRPr="004B6977">
        <w:rPr>
          <w:cs/>
          <w:lang w:bidi="bn-IN"/>
        </w:rPr>
        <w:t>লেখাটির</w:t>
      </w:r>
      <w:r w:rsidR="00D50CB1">
        <w:rPr>
          <w:cs/>
          <w:lang w:bidi="bn-IN"/>
        </w:rPr>
        <w:t xml:space="preserve"> </w:t>
      </w:r>
      <w:r w:rsidRPr="004B6977">
        <w:rPr>
          <w:cs/>
          <w:lang w:bidi="bn-IN"/>
        </w:rPr>
        <w:t>শিরোনাম</w:t>
      </w:r>
      <w:r w:rsidR="00D50CB1">
        <w:rPr>
          <w:cs/>
          <w:lang w:bidi="bn-IN"/>
        </w:rPr>
        <w:t xml:space="preserve"> </w:t>
      </w:r>
      <w:r w:rsidRPr="004B6977">
        <w:rPr>
          <w:cs/>
          <w:lang w:bidi="bn-IN"/>
        </w:rPr>
        <w:t>যাই</w:t>
      </w:r>
      <w:r w:rsidR="00D50CB1">
        <w:rPr>
          <w:cs/>
          <w:lang w:bidi="bn-IN"/>
        </w:rPr>
        <w:t xml:space="preserve"> </w:t>
      </w:r>
      <w:r w:rsidRPr="004B6977">
        <w:rPr>
          <w:cs/>
          <w:lang w:bidi="bn-IN"/>
        </w:rPr>
        <w:t>হোক</w:t>
      </w:r>
      <w:r w:rsidR="00D50CB1">
        <w:rPr>
          <w:cs/>
          <w:lang w:bidi="bn-IN"/>
        </w:rPr>
        <w:t xml:space="preserve"> </w:t>
      </w:r>
      <w:r w:rsidRPr="004B6977">
        <w:rPr>
          <w:cs/>
          <w:lang w:bidi="bn-IN"/>
        </w:rPr>
        <w:t>লেখাটি</w:t>
      </w:r>
      <w:r w:rsidR="00D50CB1">
        <w:rPr>
          <w:cs/>
          <w:lang w:bidi="bn-IN"/>
        </w:rPr>
        <w:t xml:space="preserve"> </w:t>
      </w:r>
      <w:r w:rsidRPr="004B6977">
        <w:rPr>
          <w:cs/>
          <w:lang w:bidi="bn-IN"/>
        </w:rPr>
        <w:t>মূলত</w:t>
      </w:r>
      <w:r w:rsidR="00D50CB1">
        <w:rPr>
          <w:cs/>
          <w:lang w:bidi="bn-IN"/>
        </w:rPr>
        <w:t xml:space="preserve"> </w:t>
      </w:r>
      <w:r w:rsidRPr="004B6977">
        <w:rPr>
          <w:cs/>
          <w:lang w:bidi="bn-IN"/>
        </w:rPr>
        <w:t>ইফতার সম্পকির্ত</w:t>
      </w:r>
      <w:r w:rsidR="00D50CB1">
        <w:rPr>
          <w:cs/>
          <w:lang w:bidi="bn-IN"/>
        </w:rPr>
        <w:t xml:space="preserve"> </w:t>
      </w:r>
      <w:r w:rsidRPr="004B6977">
        <w:rPr>
          <w:cs/>
          <w:lang w:bidi="hi-IN"/>
        </w:rPr>
        <w:t xml:space="preserve">। </w:t>
      </w:r>
      <w:r w:rsidRPr="004B6977">
        <w:rPr>
          <w:cs/>
          <w:lang w:bidi="bn-IN"/>
        </w:rPr>
        <w:t xml:space="preserve">লেখাটি অত্যন্ত </w:t>
      </w:r>
      <w:r w:rsidR="00DE704B">
        <w:rPr>
          <w:cs/>
          <w:lang w:bidi="bn-IN"/>
        </w:rPr>
        <w:t>গুরুত্বপূর্ণ</w:t>
      </w:r>
      <w:r w:rsidR="00D50CB1">
        <w:rPr>
          <w:cs/>
          <w:lang w:bidi="bn-IN"/>
        </w:rPr>
        <w:t xml:space="preserve"> </w:t>
      </w:r>
      <w:r w:rsidRPr="004B6977">
        <w:rPr>
          <w:cs/>
          <w:lang w:bidi="bn-IN"/>
        </w:rPr>
        <w:t>এবং লেখকের সময়োচিত পরামর্শ।</w:t>
      </w:r>
    </w:p>
    <w:p w:rsidR="00B51FD2" w:rsidRDefault="008A346A" w:rsidP="007825CA">
      <w:pPr>
        <w:pStyle w:val="libNormal"/>
        <w:rPr>
          <w:lang w:bidi="bn-IN"/>
        </w:rPr>
      </w:pPr>
      <w:r w:rsidRPr="004B6977">
        <w:rPr>
          <w:cs/>
          <w:lang w:bidi="bn-IN"/>
        </w:rPr>
        <w:t>ইসলামিক</w:t>
      </w:r>
      <w:r w:rsidR="00D50CB1">
        <w:rPr>
          <w:cs/>
          <w:lang w:bidi="bn-IN"/>
        </w:rPr>
        <w:t xml:space="preserve"> </w:t>
      </w:r>
      <w:r w:rsidRPr="004B6977">
        <w:rPr>
          <w:cs/>
          <w:lang w:bidi="bn-IN"/>
        </w:rPr>
        <w:t>ফাউন্ডেশন</w:t>
      </w:r>
      <w:r w:rsidR="00D50CB1">
        <w:rPr>
          <w:cs/>
          <w:lang w:bidi="bn-IN"/>
        </w:rPr>
        <w:t xml:space="preserve"> </w:t>
      </w:r>
      <w:r w:rsidRPr="004B6977">
        <w:rPr>
          <w:cs/>
          <w:lang w:bidi="bn-IN"/>
        </w:rPr>
        <w:t>কর্তৃক ১৯৮২</w:t>
      </w:r>
      <w:r w:rsidR="00D50CB1">
        <w:rPr>
          <w:cs/>
          <w:lang w:bidi="bn-IN"/>
        </w:rPr>
        <w:t xml:space="preserve"> </w:t>
      </w:r>
      <w:r w:rsidRPr="004B6977">
        <w:rPr>
          <w:cs/>
          <w:lang w:bidi="bn-IN"/>
        </w:rPr>
        <w:t>সালে</w:t>
      </w:r>
      <w:r w:rsidR="00D50CB1">
        <w:rPr>
          <w:cs/>
          <w:lang w:bidi="bn-IN"/>
        </w:rPr>
        <w:t xml:space="preserve"> </w:t>
      </w:r>
      <w:r w:rsidRPr="004B6977">
        <w:rPr>
          <w:cs/>
          <w:lang w:bidi="bn-IN"/>
        </w:rPr>
        <w:t>প্রকাশিত</w:t>
      </w:r>
      <w:r w:rsidR="00D50CB1">
        <w:rPr>
          <w:cs/>
          <w:lang w:bidi="bn-IN"/>
        </w:rPr>
        <w:t xml:space="preserve"> </w:t>
      </w:r>
      <w:r w:rsidRPr="004B6977">
        <w:rPr>
          <w:cs/>
          <w:lang w:bidi="bn-IN"/>
        </w:rPr>
        <w:t>মুয়াত্তাগ্রন্থ</w:t>
      </w:r>
      <w:r w:rsidR="00D50CB1">
        <w:rPr>
          <w:cs/>
          <w:lang w:bidi="bn-IN"/>
        </w:rPr>
        <w:t xml:space="preserve"> </w:t>
      </w:r>
      <w:r w:rsidRPr="004B6977">
        <w:rPr>
          <w:cs/>
          <w:lang w:bidi="bn-IN"/>
        </w:rPr>
        <w:t>ও</w:t>
      </w:r>
      <w:r w:rsidR="00D50CB1">
        <w:rPr>
          <w:cs/>
          <w:lang w:bidi="bn-IN"/>
        </w:rPr>
        <w:t xml:space="preserve"> </w:t>
      </w:r>
      <w:r w:rsidRPr="004B6977">
        <w:rPr>
          <w:cs/>
          <w:lang w:bidi="bn-IN"/>
        </w:rPr>
        <w:t>১৯৯১ সালে</w:t>
      </w:r>
      <w:r w:rsidR="00D50CB1">
        <w:rPr>
          <w:cs/>
          <w:lang w:bidi="bn-IN"/>
        </w:rPr>
        <w:t xml:space="preserve"> </w:t>
      </w:r>
      <w:r w:rsidRPr="004B6977">
        <w:rPr>
          <w:cs/>
          <w:lang w:bidi="bn-IN"/>
        </w:rPr>
        <w:t>প্রকাশিত</w:t>
      </w:r>
      <w:r w:rsidR="00D50CB1">
        <w:rPr>
          <w:cs/>
          <w:lang w:bidi="bn-IN"/>
        </w:rPr>
        <w:t xml:space="preserve"> </w:t>
      </w:r>
      <w:r w:rsidRPr="004B6977">
        <w:rPr>
          <w:cs/>
          <w:lang w:bidi="bn-IN"/>
        </w:rPr>
        <w:t>বুখারী</w:t>
      </w:r>
      <w:r w:rsidR="00D50CB1">
        <w:rPr>
          <w:cs/>
          <w:lang w:bidi="bn-IN"/>
        </w:rPr>
        <w:t xml:space="preserve"> </w:t>
      </w:r>
      <w:r w:rsidRPr="004B6977">
        <w:rPr>
          <w:cs/>
          <w:lang w:bidi="bn-IN"/>
        </w:rPr>
        <w:t>শরীফের</w:t>
      </w:r>
      <w:r w:rsidR="00D50CB1">
        <w:rPr>
          <w:cs/>
          <w:lang w:bidi="bn-IN"/>
        </w:rPr>
        <w:t xml:space="preserve"> </w:t>
      </w:r>
      <w:r w:rsidRPr="004B6977">
        <w:rPr>
          <w:cs/>
          <w:lang w:bidi="bn-IN"/>
        </w:rPr>
        <w:t>রোযার</w:t>
      </w:r>
      <w:r w:rsidR="00D50CB1">
        <w:rPr>
          <w:cs/>
          <w:lang w:bidi="bn-IN"/>
        </w:rPr>
        <w:t xml:space="preserve"> </w:t>
      </w:r>
      <w:r w:rsidRPr="004B6977">
        <w:rPr>
          <w:cs/>
          <w:lang w:bidi="bn-IN"/>
        </w:rPr>
        <w:t>অধ্যায়।</w:t>
      </w:r>
      <w:r w:rsidR="00D50CB1">
        <w:rPr>
          <w:cs/>
          <w:lang w:bidi="bn-IN"/>
        </w:rPr>
        <w:t xml:space="preserve"> </w:t>
      </w:r>
      <w:r w:rsidRPr="004B6977">
        <w:rPr>
          <w:cs/>
          <w:lang w:bidi="bn-IN"/>
        </w:rPr>
        <w:t>মা</w:t>
      </w:r>
      <w:r w:rsidRPr="00AC33C0">
        <w:rPr>
          <w:rStyle w:val="libAlaemChar"/>
        </w:rPr>
        <w:t>’</w:t>
      </w:r>
      <w:r w:rsidRPr="004B6977">
        <w:rPr>
          <w:cs/>
          <w:lang w:bidi="bn-IN"/>
        </w:rPr>
        <w:t>আরেফুল</w:t>
      </w:r>
      <w:r w:rsidR="00D50CB1">
        <w:rPr>
          <w:cs/>
          <w:lang w:bidi="bn-IN"/>
        </w:rPr>
        <w:t xml:space="preserve"> </w:t>
      </w:r>
      <w:r w:rsidR="000D355D">
        <w:rPr>
          <w:cs/>
          <w:lang w:bidi="bn-IN"/>
        </w:rPr>
        <w:t>কোরআন</w:t>
      </w:r>
      <w:r w:rsidR="00D50CB1">
        <w:rPr>
          <w:cs/>
          <w:lang w:bidi="bn-IN"/>
        </w:rPr>
        <w:t xml:space="preserve"> </w:t>
      </w:r>
      <w:r w:rsidRPr="004B6977">
        <w:rPr>
          <w:cs/>
          <w:lang w:bidi="bn-IN"/>
        </w:rPr>
        <w:t>ও তাহফিমূল কোরআন-এর ইফতার সম্পকির্ত</w:t>
      </w:r>
      <w:r w:rsidR="00D50CB1">
        <w:rPr>
          <w:cs/>
          <w:lang w:bidi="bn-IN"/>
        </w:rPr>
        <w:t xml:space="preserve"> </w:t>
      </w:r>
      <w:r w:rsidRPr="004B6977">
        <w:rPr>
          <w:cs/>
          <w:lang w:bidi="bn-IN"/>
        </w:rPr>
        <w:t>সুরা বাকারার ১৮৭ নং আয়াতের ব্যাখ্যা</w:t>
      </w:r>
      <w:r w:rsidR="00D50CB1">
        <w:rPr>
          <w:cs/>
          <w:lang w:bidi="bn-IN"/>
        </w:rPr>
        <w:t xml:space="preserve"> </w:t>
      </w:r>
      <w:r w:rsidRPr="004B6977">
        <w:rPr>
          <w:cs/>
          <w:lang w:bidi="bn-IN"/>
        </w:rPr>
        <w:t>অধ্যয়ন</w:t>
      </w:r>
      <w:r w:rsidR="00D50CB1">
        <w:rPr>
          <w:cs/>
          <w:lang w:bidi="bn-IN"/>
        </w:rPr>
        <w:t xml:space="preserve"> </w:t>
      </w:r>
      <w:r w:rsidRPr="004B6977">
        <w:rPr>
          <w:cs/>
          <w:lang w:bidi="bn-IN"/>
        </w:rPr>
        <w:t>করি।</w:t>
      </w:r>
      <w:r w:rsidR="00D50CB1">
        <w:rPr>
          <w:cs/>
          <w:lang w:bidi="bn-IN"/>
        </w:rPr>
        <w:t xml:space="preserve"> </w:t>
      </w:r>
      <w:r w:rsidRPr="004B6977">
        <w:rPr>
          <w:cs/>
          <w:lang w:bidi="bn-IN"/>
        </w:rPr>
        <w:t>এগুলোতে</w:t>
      </w:r>
      <w:r w:rsidR="00D50CB1">
        <w:rPr>
          <w:cs/>
          <w:lang w:bidi="bn-IN"/>
        </w:rPr>
        <w:t xml:space="preserve"> </w:t>
      </w:r>
      <w:r w:rsidRPr="004B6977">
        <w:rPr>
          <w:cs/>
          <w:lang w:bidi="bn-IN"/>
        </w:rPr>
        <w:t>ইফতারের</w:t>
      </w:r>
      <w:r w:rsidR="00D50CB1">
        <w:rPr>
          <w:cs/>
          <w:lang w:bidi="bn-IN"/>
        </w:rPr>
        <w:t xml:space="preserve"> </w:t>
      </w:r>
      <w:r w:rsidRPr="004B6977">
        <w:rPr>
          <w:cs/>
          <w:lang w:bidi="bn-IN"/>
        </w:rPr>
        <w:t>তেমন</w:t>
      </w:r>
      <w:r w:rsidR="00D50CB1">
        <w:rPr>
          <w:cs/>
          <w:lang w:bidi="bn-IN"/>
        </w:rPr>
        <w:t xml:space="preserve"> </w:t>
      </w:r>
      <w:r w:rsidRPr="004B6977">
        <w:rPr>
          <w:cs/>
          <w:lang w:bidi="bn-IN"/>
        </w:rPr>
        <w:t>সুনির্দিষ্ট</w:t>
      </w:r>
      <w:r w:rsidR="00D50CB1">
        <w:rPr>
          <w:cs/>
          <w:lang w:bidi="bn-IN"/>
        </w:rPr>
        <w:t xml:space="preserve"> </w:t>
      </w:r>
      <w:r w:rsidRPr="004B6977">
        <w:rPr>
          <w:cs/>
          <w:lang w:bidi="bn-IN"/>
        </w:rPr>
        <w:t>কোন</w:t>
      </w:r>
      <w:r w:rsidR="00D50CB1">
        <w:rPr>
          <w:cs/>
          <w:lang w:bidi="bn-IN"/>
        </w:rPr>
        <w:t xml:space="preserve"> </w:t>
      </w:r>
      <w:r w:rsidRPr="004B6977">
        <w:rPr>
          <w:cs/>
          <w:lang w:bidi="bn-IN"/>
        </w:rPr>
        <w:t xml:space="preserve">সময়ের উল্লেখ </w:t>
      </w:r>
      <w:r w:rsidR="0002301C">
        <w:rPr>
          <w:cs/>
          <w:lang w:bidi="bn-IN"/>
        </w:rPr>
        <w:t>বর্ণিত</w:t>
      </w:r>
      <w:r w:rsidR="00D50CB1">
        <w:rPr>
          <w:cs/>
          <w:lang w:bidi="bn-IN"/>
        </w:rPr>
        <w:t xml:space="preserve"> </w:t>
      </w:r>
      <w:r w:rsidRPr="004B6977">
        <w:rPr>
          <w:cs/>
          <w:lang w:bidi="bn-IN"/>
        </w:rPr>
        <w:t xml:space="preserve">হয়নি। শুধু ইমাম মালিক (রহ.)এর </w:t>
      </w:r>
      <w:r w:rsidRPr="00AC33C0">
        <w:rPr>
          <w:rStyle w:val="libAlaemChar"/>
        </w:rPr>
        <w:t>‘</w:t>
      </w:r>
      <w:r w:rsidRPr="004B6977">
        <w:rPr>
          <w:cs/>
          <w:lang w:bidi="bn-IN"/>
        </w:rPr>
        <w:t>মুয়াত্তা</w:t>
      </w:r>
      <w:r w:rsidRPr="00AC33C0">
        <w:rPr>
          <w:rStyle w:val="libAlaemChar"/>
        </w:rPr>
        <w:t>’</w:t>
      </w:r>
      <w:r w:rsidR="000D355D">
        <w:t xml:space="preserve"> </w:t>
      </w:r>
      <w:r w:rsidRPr="004B6977">
        <w:rPr>
          <w:cs/>
          <w:lang w:bidi="bn-IN"/>
        </w:rPr>
        <w:t>গ্রন্থের ইফতার অধ্যায়ে তিনটি রেওয়ায়ত বর্ণিত হয়েছে। রেওয়ায়ত ৬৯২ ও ৬৯৩-এর বর্ণনা নিম্নরূপঃ</w:t>
      </w:r>
    </w:p>
    <w:p w:rsidR="00B51FD2" w:rsidRDefault="008A346A" w:rsidP="00B51FD2">
      <w:pPr>
        <w:pStyle w:val="libNormal"/>
        <w:rPr>
          <w:lang w:bidi="bn-IN"/>
        </w:rPr>
      </w:pPr>
      <w:r w:rsidRPr="004B6977">
        <w:rPr>
          <w:cs/>
          <w:lang w:bidi="bn-IN"/>
        </w:rPr>
        <w:lastRenderedPageBreak/>
        <w:t>সাহল ইবনে সা</w:t>
      </w:r>
      <w:r w:rsidRPr="00AC33C0">
        <w:rPr>
          <w:rStyle w:val="libAlaemChar"/>
        </w:rPr>
        <w:t>’</w:t>
      </w:r>
      <w:r w:rsidRPr="004B6977">
        <w:rPr>
          <w:cs/>
          <w:lang w:bidi="bn-IN"/>
        </w:rPr>
        <w:t>দ সাঈদী</w:t>
      </w:r>
      <w:r w:rsidR="00D50CB1">
        <w:rPr>
          <w:cs/>
          <w:lang w:bidi="bn-IN"/>
        </w:rPr>
        <w:t xml:space="preserve"> </w:t>
      </w:r>
      <w:r w:rsidRPr="004B6977">
        <w:rPr>
          <w:cs/>
          <w:lang w:bidi="bn-IN"/>
        </w:rPr>
        <w:t xml:space="preserve">(রা) হইতে </w:t>
      </w:r>
      <w:r w:rsidR="0002301C">
        <w:rPr>
          <w:cs/>
          <w:lang w:bidi="bn-IN"/>
        </w:rPr>
        <w:t>বর্ণিত</w:t>
      </w:r>
      <w:r w:rsidR="00D50CB1">
        <w:rPr>
          <w:cs/>
          <w:lang w:bidi="bn-IN"/>
        </w:rPr>
        <w:t xml:space="preserve"> </w:t>
      </w:r>
      <w:r w:rsidRPr="004B6977">
        <w:rPr>
          <w:cs/>
          <w:lang w:bidi="bn-IN"/>
        </w:rPr>
        <w:t>- রাসূলুল্লাহ্</w:t>
      </w:r>
      <w:r w:rsidR="00D50CB1">
        <w:rPr>
          <w:cs/>
          <w:lang w:bidi="bn-IN"/>
        </w:rPr>
        <w:t xml:space="preserve"> </w:t>
      </w:r>
      <w:r w:rsidR="000A2DD1">
        <w:rPr>
          <w:cs/>
          <w:lang w:bidi="bn-IN"/>
        </w:rPr>
        <w:t>(সাঃ)</w:t>
      </w:r>
      <w:r w:rsidR="000D355D">
        <w:rPr>
          <w:cs/>
          <w:lang w:bidi="bn-IN"/>
        </w:rPr>
        <w:t xml:space="preserve"> </w:t>
      </w:r>
      <w:r w:rsidRPr="004B6977">
        <w:rPr>
          <w:cs/>
          <w:lang w:bidi="bn-IN"/>
        </w:rPr>
        <w:t>বলিয়াছেনঃ সর্বদা লোক মঙ্গলের উপর থাকিবে যতদিন ইফতার সত্বর করিবে। (সূত্র: মুয়াত্তা ইমাম মালিক (র)</w:t>
      </w:r>
      <w:r w:rsidRPr="004B6977">
        <w:t xml:space="preserve">, </w:t>
      </w:r>
      <w:r w:rsidRPr="004B6977">
        <w:rPr>
          <w:cs/>
          <w:lang w:bidi="bn-IN"/>
        </w:rPr>
        <w:t xml:space="preserve">১ম </w:t>
      </w:r>
      <w:r w:rsidR="00B64353">
        <w:rPr>
          <w:cs/>
          <w:lang w:bidi="bn-IN"/>
        </w:rPr>
        <w:t>খণ্ড</w:t>
      </w:r>
      <w:r w:rsidRPr="004B6977">
        <w:t xml:space="preserve">, </w:t>
      </w:r>
      <w:r w:rsidRPr="004B6977">
        <w:rPr>
          <w:cs/>
          <w:lang w:bidi="bn-IN"/>
        </w:rPr>
        <w:t>রেওয়ায়ত: ৬৯২ ও ৬৯৩</w:t>
      </w:r>
      <w:r w:rsidRPr="004B6977">
        <w:t xml:space="preserve">, </w:t>
      </w:r>
      <w:r w:rsidR="00B51FD2">
        <w:rPr>
          <w:cs/>
          <w:lang w:bidi="bn-IN"/>
        </w:rPr>
        <w:t>পৃ</w:t>
      </w:r>
      <w:r w:rsidRPr="004B6977">
        <w:rPr>
          <w:cs/>
          <w:lang w:bidi="bn-IN"/>
        </w:rPr>
        <w:t>ষ্ঠা: ২৩৮</w:t>
      </w:r>
      <w:r w:rsidRPr="004B6977">
        <w:t xml:space="preserve">; </w:t>
      </w:r>
      <w:r w:rsidRPr="004B6977">
        <w:rPr>
          <w:cs/>
          <w:lang w:bidi="bn-IN"/>
        </w:rPr>
        <w:t>ইসলামিক ফাউন্ডেশন বাংলাদেশ)।</w:t>
      </w:r>
    </w:p>
    <w:p w:rsidR="00B51FD2" w:rsidRDefault="008A346A" w:rsidP="00B51FD2">
      <w:pPr>
        <w:pStyle w:val="libNormal"/>
        <w:rPr>
          <w:lang w:bidi="bn-IN"/>
        </w:rPr>
      </w:pPr>
      <w:r w:rsidRPr="004B6977">
        <w:rPr>
          <w:cs/>
          <w:lang w:bidi="bn-IN"/>
        </w:rPr>
        <w:t>হুমায়দ ইব্ন আব্দুর রহমান (র) হইতে ব</w:t>
      </w:r>
      <w:r w:rsidR="00B51FD2">
        <w:rPr>
          <w:cs/>
          <w:lang w:bidi="bn-IN"/>
        </w:rPr>
        <w:t>র্ণিত</w:t>
      </w:r>
      <w:r w:rsidR="00D50CB1">
        <w:rPr>
          <w:cs/>
          <w:lang w:bidi="bn-IN"/>
        </w:rPr>
        <w:t xml:space="preserve"> </w:t>
      </w:r>
      <w:r w:rsidRPr="004B6977">
        <w:rPr>
          <w:cs/>
          <w:lang w:bidi="bn-IN"/>
        </w:rPr>
        <w:t>- উমর ইব্ন খাত্তাব (রা) এবং উসমান ইব্ন আফ্ফান (রা) উভয়ে মাগরিবের নামায পড়ি</w:t>
      </w:r>
      <w:r w:rsidR="00B51FD2">
        <w:rPr>
          <w:cs/>
          <w:lang w:bidi="bn-IN"/>
        </w:rPr>
        <w:t>তে</w:t>
      </w:r>
      <w:r w:rsidRPr="004B6977">
        <w:rPr>
          <w:cs/>
          <w:lang w:bidi="bn-IN"/>
        </w:rPr>
        <w:t>ন</w:t>
      </w:r>
      <w:r w:rsidRPr="004B6977">
        <w:t xml:space="preserve">, </w:t>
      </w:r>
      <w:r w:rsidRPr="004B6977">
        <w:rPr>
          <w:cs/>
          <w:lang w:bidi="bn-IN"/>
        </w:rPr>
        <w:t>এমন সময় তখন তাঁহারা রত্রির অন্ধকার দেখিতে পাইতেন। (আর ইহা হইত) ইফতার করার পূর্বে। অতঃপর তাঁহারা (উভয়ে) ইফতার করিতেন। আর ইহা হইত রমযান মাসে।</w:t>
      </w:r>
      <w:r w:rsidR="00D50CB1">
        <w:rPr>
          <w:cs/>
          <w:lang w:bidi="bn-IN"/>
        </w:rPr>
        <w:t xml:space="preserve"> </w:t>
      </w:r>
      <w:r w:rsidRPr="004B6977">
        <w:rPr>
          <w:cs/>
          <w:lang w:bidi="bn-IN"/>
        </w:rPr>
        <w:t>(সূত্র: মুয়াত্তা ইমাম মালিক (র)</w:t>
      </w:r>
      <w:r w:rsidRPr="004B6977">
        <w:t xml:space="preserve">, </w:t>
      </w:r>
      <w:r w:rsidRPr="004B6977">
        <w:rPr>
          <w:cs/>
          <w:lang w:bidi="bn-IN"/>
        </w:rPr>
        <w:t xml:space="preserve">১ম </w:t>
      </w:r>
      <w:r w:rsidR="00B64353">
        <w:rPr>
          <w:cs/>
          <w:lang w:bidi="bn-IN"/>
        </w:rPr>
        <w:t>খণ্ড</w:t>
      </w:r>
      <w:r w:rsidRPr="004B6977">
        <w:t xml:space="preserve">, </w:t>
      </w:r>
      <w:r w:rsidRPr="004B6977">
        <w:rPr>
          <w:cs/>
          <w:lang w:bidi="bn-IN"/>
        </w:rPr>
        <w:t>রেওয়ায়ত: ৬৯৪ পৃষ্ঠা: ২৩৮</w:t>
      </w:r>
      <w:r w:rsidRPr="004B6977">
        <w:t xml:space="preserve">; </w:t>
      </w:r>
      <w:r w:rsidRPr="004B6977">
        <w:rPr>
          <w:cs/>
          <w:lang w:bidi="bn-IN"/>
        </w:rPr>
        <w:t>ইসলামিক ফাউন্ডেশন বাংলাদেশ)।</w:t>
      </w:r>
    </w:p>
    <w:p w:rsidR="00B51FD2" w:rsidRDefault="008A346A" w:rsidP="007825CA">
      <w:pPr>
        <w:pStyle w:val="libNormal"/>
        <w:rPr>
          <w:lang w:bidi="bn-IN"/>
        </w:rPr>
      </w:pPr>
      <w:r w:rsidRPr="004B6977">
        <w:rPr>
          <w:cs/>
          <w:lang w:bidi="bn-IN"/>
        </w:rPr>
        <w:t>হাদিসের</w:t>
      </w:r>
      <w:r w:rsidR="00D50CB1">
        <w:rPr>
          <w:cs/>
          <w:lang w:bidi="bn-IN"/>
        </w:rPr>
        <w:t xml:space="preserve"> </w:t>
      </w:r>
      <w:r w:rsidRPr="004B6977">
        <w:rPr>
          <w:cs/>
          <w:lang w:bidi="bn-IN"/>
        </w:rPr>
        <w:t>ব্যাখ্যা</w:t>
      </w:r>
      <w:r w:rsidR="00D50CB1">
        <w:rPr>
          <w:cs/>
          <w:lang w:bidi="bn-IN"/>
        </w:rPr>
        <w:t xml:space="preserve"> </w:t>
      </w:r>
      <w:r w:rsidR="00B51FD2" w:rsidRPr="00B51FD2">
        <w:rPr>
          <w:cs/>
          <w:lang w:bidi="bn-IN"/>
        </w:rPr>
        <w:t>নিস্প্রয়োজন</w:t>
      </w:r>
      <w:r w:rsidRPr="004B6977">
        <w:rPr>
          <w:cs/>
          <w:lang w:bidi="hi-IN"/>
        </w:rPr>
        <w:t>।</w:t>
      </w:r>
      <w:r w:rsidR="00D50CB1">
        <w:rPr>
          <w:cs/>
          <w:lang w:bidi="bn-IN"/>
        </w:rPr>
        <w:t xml:space="preserve"> </w:t>
      </w:r>
      <w:r w:rsidR="00B51FD2">
        <w:rPr>
          <w:cs/>
          <w:lang w:bidi="bn-IN"/>
        </w:rPr>
        <w:t>কোরআনে</w:t>
      </w:r>
      <w:r w:rsidR="00D50CB1">
        <w:rPr>
          <w:cs/>
          <w:lang w:bidi="bn-IN"/>
        </w:rPr>
        <w:t xml:space="preserve"> </w:t>
      </w:r>
      <w:r w:rsidRPr="004B6977">
        <w:rPr>
          <w:cs/>
          <w:lang w:bidi="bn-IN"/>
        </w:rPr>
        <w:t>কি</w:t>
      </w:r>
      <w:r w:rsidR="00D50CB1">
        <w:rPr>
          <w:cs/>
          <w:lang w:bidi="bn-IN"/>
        </w:rPr>
        <w:t xml:space="preserve"> </w:t>
      </w:r>
      <w:r w:rsidRPr="004B6977">
        <w:rPr>
          <w:cs/>
          <w:lang w:bidi="bn-IN"/>
        </w:rPr>
        <w:t>বলা</w:t>
      </w:r>
      <w:r w:rsidR="00D50CB1">
        <w:rPr>
          <w:cs/>
          <w:lang w:bidi="bn-IN"/>
        </w:rPr>
        <w:t xml:space="preserve"> </w:t>
      </w:r>
      <w:r w:rsidRPr="004B6977">
        <w:rPr>
          <w:cs/>
          <w:lang w:bidi="bn-IN"/>
        </w:rPr>
        <w:t>হয়েছে।</w:t>
      </w:r>
      <w:r w:rsidR="00D50CB1">
        <w:rPr>
          <w:cs/>
          <w:lang w:bidi="bn-IN"/>
        </w:rPr>
        <w:t xml:space="preserve"> </w:t>
      </w:r>
      <w:r w:rsidRPr="004B6977">
        <w:rPr>
          <w:cs/>
          <w:lang w:bidi="bn-IN"/>
        </w:rPr>
        <w:t>সুরা</w:t>
      </w:r>
      <w:r w:rsidR="00D50CB1">
        <w:rPr>
          <w:cs/>
          <w:lang w:bidi="bn-IN"/>
        </w:rPr>
        <w:t xml:space="preserve"> </w:t>
      </w:r>
      <w:r w:rsidRPr="004B6977">
        <w:rPr>
          <w:cs/>
          <w:lang w:bidi="bn-IN"/>
        </w:rPr>
        <w:t>বাকারার ১৮৭ নং আয়াতে বলা হয়েছে</w:t>
      </w:r>
      <w:r w:rsidRPr="004B6977">
        <w:t xml:space="preserve">, </w:t>
      </w:r>
      <w:r w:rsidRPr="00AC33C0">
        <w:rPr>
          <w:rStyle w:val="libAlaemChar"/>
        </w:rPr>
        <w:t>‘</w:t>
      </w:r>
      <w:r w:rsidR="00CF0CB3">
        <w:rPr>
          <w:cs/>
          <w:lang w:bidi="bn-IN"/>
        </w:rPr>
        <w:t>সু</w:t>
      </w:r>
      <w:r w:rsidRPr="004B6977">
        <w:rPr>
          <w:cs/>
          <w:lang w:bidi="bn-IN"/>
        </w:rPr>
        <w:t>ম্মা আতিমুস্ সিয়ামা ইলাল লাইল</w:t>
      </w:r>
      <w:r w:rsidRPr="00AC33C0">
        <w:rPr>
          <w:rStyle w:val="libAlaemChar"/>
        </w:rPr>
        <w:t>’</w:t>
      </w:r>
      <w:r w:rsidRPr="004B6977">
        <w:t xml:space="preserve"> </w:t>
      </w:r>
      <w:r w:rsidRPr="004B6977">
        <w:rPr>
          <w:cs/>
          <w:lang w:bidi="bn-IN"/>
        </w:rPr>
        <w:t>অ</w:t>
      </w:r>
      <w:r w:rsidR="00D83418">
        <w:rPr>
          <w:cs/>
          <w:lang w:bidi="bn-IN"/>
        </w:rPr>
        <w:t>র্থা</w:t>
      </w:r>
      <w:r w:rsidRPr="004B6977">
        <w:rPr>
          <w:cs/>
          <w:lang w:bidi="bn-IN"/>
        </w:rPr>
        <w:t>ৎ নিশাগম</w:t>
      </w:r>
      <w:r w:rsidR="00D50CB1">
        <w:rPr>
          <w:cs/>
          <w:lang w:bidi="bn-IN"/>
        </w:rPr>
        <w:t xml:space="preserve"> </w:t>
      </w:r>
      <w:r w:rsidRPr="004B6977">
        <w:rPr>
          <w:cs/>
          <w:lang w:bidi="bn-IN"/>
        </w:rPr>
        <w:t>পর্যন্ত</w:t>
      </w:r>
      <w:r w:rsidR="00D50CB1">
        <w:rPr>
          <w:cs/>
          <w:lang w:bidi="bn-IN"/>
        </w:rPr>
        <w:t xml:space="preserve"> </w:t>
      </w:r>
      <w:r w:rsidRPr="004B6977">
        <w:rPr>
          <w:cs/>
          <w:lang w:bidi="bn-IN"/>
        </w:rPr>
        <w:t>রোযা</w:t>
      </w:r>
      <w:r w:rsidR="00D50CB1">
        <w:rPr>
          <w:cs/>
          <w:lang w:bidi="bn-IN"/>
        </w:rPr>
        <w:t xml:space="preserve"> </w:t>
      </w:r>
      <w:r w:rsidRPr="004B6977">
        <w:rPr>
          <w:cs/>
          <w:lang w:bidi="bn-IN"/>
        </w:rPr>
        <w:t>পূর্ণ কর।</w:t>
      </w:r>
      <w:r w:rsidR="00D50CB1">
        <w:rPr>
          <w:cs/>
          <w:lang w:bidi="bn-IN"/>
        </w:rPr>
        <w:t xml:space="preserve"> </w:t>
      </w:r>
      <w:r w:rsidRPr="004B6977">
        <w:rPr>
          <w:cs/>
          <w:lang w:bidi="bn-IN"/>
        </w:rPr>
        <w:t>আরবীতে</w:t>
      </w:r>
      <w:r w:rsidR="00D50CB1">
        <w:rPr>
          <w:cs/>
          <w:lang w:bidi="bn-IN"/>
        </w:rPr>
        <w:t xml:space="preserve"> </w:t>
      </w:r>
      <w:r w:rsidRPr="00AC33C0">
        <w:rPr>
          <w:rStyle w:val="libAlaemChar"/>
        </w:rPr>
        <w:t>‘</w:t>
      </w:r>
      <w:r w:rsidRPr="004B6977">
        <w:rPr>
          <w:cs/>
          <w:lang w:bidi="bn-IN"/>
        </w:rPr>
        <w:t>সাম</w:t>
      </w:r>
      <w:r w:rsidRPr="00AC33C0">
        <w:rPr>
          <w:rStyle w:val="libAlaemChar"/>
        </w:rPr>
        <w:t>’</w:t>
      </w:r>
      <w:r w:rsidR="00D50CB1">
        <w:t xml:space="preserve"> </w:t>
      </w:r>
      <w:r w:rsidRPr="004B6977">
        <w:rPr>
          <w:cs/>
          <w:lang w:bidi="bn-IN"/>
        </w:rPr>
        <w:t>ও</w:t>
      </w:r>
      <w:r w:rsidR="00D50CB1">
        <w:rPr>
          <w:cs/>
          <w:lang w:bidi="bn-IN"/>
        </w:rPr>
        <w:t xml:space="preserve"> </w:t>
      </w:r>
      <w:r w:rsidRPr="00AC33C0">
        <w:rPr>
          <w:rStyle w:val="libAlaemChar"/>
        </w:rPr>
        <w:t>‘</w:t>
      </w:r>
      <w:r w:rsidRPr="004B6977">
        <w:rPr>
          <w:cs/>
          <w:lang w:bidi="bn-IN"/>
        </w:rPr>
        <w:t>আসল</w:t>
      </w:r>
      <w:r w:rsidRPr="00AC33C0">
        <w:rPr>
          <w:rStyle w:val="libAlaemChar"/>
        </w:rPr>
        <w:t>’</w:t>
      </w:r>
      <w:r w:rsidR="00D50CB1">
        <w:t xml:space="preserve"> </w:t>
      </w:r>
      <w:r w:rsidRPr="004B6977">
        <w:rPr>
          <w:cs/>
          <w:lang w:bidi="bn-IN"/>
        </w:rPr>
        <w:t>শব্দের</w:t>
      </w:r>
      <w:r w:rsidR="00D50CB1">
        <w:rPr>
          <w:cs/>
          <w:lang w:bidi="bn-IN"/>
        </w:rPr>
        <w:t xml:space="preserve"> </w:t>
      </w:r>
      <w:r w:rsidRPr="004B6977">
        <w:rPr>
          <w:cs/>
          <w:lang w:bidi="bn-IN"/>
        </w:rPr>
        <w:t>অর্থ</w:t>
      </w:r>
      <w:r w:rsidR="00B51FD2">
        <w:rPr>
          <w:lang w:bidi="bn-IN"/>
        </w:rPr>
        <w:t xml:space="preserve"> </w:t>
      </w:r>
      <w:r w:rsidRPr="004B6977">
        <w:rPr>
          <w:cs/>
          <w:lang w:bidi="bn-IN"/>
        </w:rPr>
        <w:t>সন্ধ্যা।</w:t>
      </w:r>
      <w:r w:rsidR="00D50CB1">
        <w:rPr>
          <w:cs/>
          <w:lang w:bidi="bn-IN"/>
        </w:rPr>
        <w:t xml:space="preserve"> </w:t>
      </w:r>
      <w:r w:rsidRPr="004B6977">
        <w:rPr>
          <w:cs/>
          <w:lang w:bidi="bn-IN"/>
        </w:rPr>
        <w:t>আয়াতে</w:t>
      </w:r>
      <w:r w:rsidR="00D50CB1">
        <w:rPr>
          <w:cs/>
          <w:lang w:bidi="bn-IN"/>
        </w:rPr>
        <w:t xml:space="preserve"> </w:t>
      </w:r>
      <w:r w:rsidRPr="004B6977">
        <w:rPr>
          <w:cs/>
          <w:lang w:bidi="bn-IN"/>
        </w:rPr>
        <w:t>এর</w:t>
      </w:r>
      <w:r w:rsidR="00D50CB1">
        <w:rPr>
          <w:cs/>
          <w:lang w:bidi="bn-IN"/>
        </w:rPr>
        <w:t xml:space="preserve"> </w:t>
      </w:r>
      <w:r w:rsidRPr="004B6977">
        <w:rPr>
          <w:cs/>
          <w:lang w:bidi="bn-IN"/>
        </w:rPr>
        <w:t>কোনটিই</w:t>
      </w:r>
      <w:r w:rsidR="00D50CB1">
        <w:rPr>
          <w:cs/>
          <w:lang w:bidi="bn-IN"/>
        </w:rPr>
        <w:t xml:space="preserve"> </w:t>
      </w:r>
      <w:r w:rsidRPr="004B6977">
        <w:rPr>
          <w:cs/>
          <w:lang w:bidi="bn-IN"/>
        </w:rPr>
        <w:t>ব্যবহৃত</w:t>
      </w:r>
      <w:r w:rsidR="00D50CB1">
        <w:rPr>
          <w:cs/>
          <w:lang w:bidi="bn-IN"/>
        </w:rPr>
        <w:t xml:space="preserve"> </w:t>
      </w:r>
      <w:r w:rsidRPr="004B6977">
        <w:rPr>
          <w:cs/>
          <w:lang w:bidi="bn-IN"/>
        </w:rPr>
        <w:t>হয়নি।</w:t>
      </w:r>
      <w:r w:rsidR="00D50CB1">
        <w:rPr>
          <w:cs/>
          <w:lang w:bidi="bn-IN"/>
        </w:rPr>
        <w:t xml:space="preserve"> </w:t>
      </w:r>
      <w:r w:rsidRPr="004B6977">
        <w:rPr>
          <w:cs/>
          <w:lang w:bidi="bn-IN"/>
        </w:rPr>
        <w:t>অথচ</w:t>
      </w:r>
      <w:r w:rsidR="00D50CB1">
        <w:rPr>
          <w:cs/>
          <w:lang w:bidi="bn-IN"/>
        </w:rPr>
        <w:t xml:space="preserve"> </w:t>
      </w:r>
      <w:r w:rsidRPr="004B6977">
        <w:rPr>
          <w:cs/>
          <w:lang w:bidi="bn-IN"/>
        </w:rPr>
        <w:t>রমযান</w:t>
      </w:r>
      <w:r w:rsidR="00D50CB1">
        <w:rPr>
          <w:cs/>
          <w:lang w:bidi="bn-IN"/>
        </w:rPr>
        <w:t xml:space="preserve"> </w:t>
      </w:r>
      <w:r w:rsidRPr="004B6977">
        <w:rPr>
          <w:cs/>
          <w:lang w:bidi="bn-IN"/>
        </w:rPr>
        <w:t>মাসে</w:t>
      </w:r>
      <w:r w:rsidR="00D50CB1">
        <w:rPr>
          <w:cs/>
          <w:lang w:bidi="bn-IN"/>
        </w:rPr>
        <w:t xml:space="preserve"> </w:t>
      </w:r>
      <w:r w:rsidRPr="004B6977">
        <w:rPr>
          <w:cs/>
          <w:lang w:bidi="bn-IN"/>
        </w:rPr>
        <w:t>যখন আমরা ইফতার করি তখন কি</w:t>
      </w:r>
      <w:r w:rsidR="00E85EA7">
        <w:rPr>
          <w:cs/>
          <w:lang w:bidi="bn-IN"/>
        </w:rPr>
        <w:t>ছু</w:t>
      </w:r>
      <w:r w:rsidRPr="004B6977">
        <w:rPr>
          <w:cs/>
          <w:lang w:bidi="bn-IN"/>
        </w:rPr>
        <w:t xml:space="preserve">তেই রাত বা নিশাগম </w:t>
      </w:r>
      <w:r w:rsidR="0055313E">
        <w:rPr>
          <w:cs/>
          <w:lang w:bidi="bn-IN"/>
        </w:rPr>
        <w:t>শুরু</w:t>
      </w:r>
      <w:r w:rsidRPr="004B6977">
        <w:rPr>
          <w:cs/>
          <w:lang w:bidi="bn-IN"/>
        </w:rPr>
        <w:t xml:space="preserve"> হয় না</w:t>
      </w:r>
      <w:r w:rsidRPr="004B6977">
        <w:t xml:space="preserve">, </w:t>
      </w:r>
      <w:r w:rsidRPr="004B6977">
        <w:rPr>
          <w:cs/>
          <w:lang w:bidi="bn-IN"/>
        </w:rPr>
        <w:t>সন্ধ্যা হয় মাত্র।</w:t>
      </w:r>
      <w:r w:rsidR="00D50CB1">
        <w:rPr>
          <w:cs/>
          <w:lang w:bidi="bn-IN"/>
        </w:rPr>
        <w:t xml:space="preserve"> </w:t>
      </w:r>
      <w:r w:rsidRPr="004B6977">
        <w:rPr>
          <w:cs/>
          <w:lang w:bidi="bn-IN"/>
        </w:rPr>
        <w:t>সূর্যাস্তের</w:t>
      </w:r>
      <w:r w:rsidR="00D50CB1">
        <w:rPr>
          <w:cs/>
          <w:lang w:bidi="bn-IN"/>
        </w:rPr>
        <w:t xml:space="preserve"> </w:t>
      </w:r>
      <w:r w:rsidRPr="004B6977">
        <w:rPr>
          <w:cs/>
          <w:lang w:bidi="bn-IN"/>
        </w:rPr>
        <w:t>১৫-২০</w:t>
      </w:r>
      <w:r w:rsidR="00D50CB1">
        <w:rPr>
          <w:cs/>
          <w:lang w:bidi="bn-IN"/>
        </w:rPr>
        <w:t xml:space="preserve"> </w:t>
      </w:r>
      <w:r w:rsidRPr="004B6977">
        <w:rPr>
          <w:cs/>
          <w:lang w:bidi="bn-IN"/>
        </w:rPr>
        <w:t>মিনিট</w:t>
      </w:r>
      <w:r w:rsidR="00D50CB1">
        <w:rPr>
          <w:cs/>
          <w:lang w:bidi="bn-IN"/>
        </w:rPr>
        <w:t xml:space="preserve"> </w:t>
      </w:r>
      <w:r w:rsidRPr="004B6977">
        <w:rPr>
          <w:cs/>
          <w:lang w:bidi="bn-IN"/>
        </w:rPr>
        <w:t>পরেই</w:t>
      </w:r>
      <w:r w:rsidR="00D50CB1">
        <w:rPr>
          <w:cs/>
          <w:lang w:bidi="bn-IN"/>
        </w:rPr>
        <w:t xml:space="preserve"> </w:t>
      </w:r>
      <w:r w:rsidRPr="004B6977">
        <w:rPr>
          <w:cs/>
          <w:lang w:bidi="bn-IN"/>
        </w:rPr>
        <w:t>কেবল</w:t>
      </w:r>
      <w:r w:rsidR="00D50CB1">
        <w:rPr>
          <w:cs/>
          <w:lang w:bidi="bn-IN"/>
        </w:rPr>
        <w:t xml:space="preserve"> </w:t>
      </w:r>
      <w:r w:rsidRPr="004B6977">
        <w:rPr>
          <w:cs/>
          <w:lang w:bidi="bn-IN"/>
        </w:rPr>
        <w:t>রাত</w:t>
      </w:r>
      <w:r w:rsidR="00D50CB1">
        <w:rPr>
          <w:cs/>
          <w:lang w:bidi="bn-IN"/>
        </w:rPr>
        <w:t xml:space="preserve"> </w:t>
      </w:r>
      <w:r w:rsidRPr="004B6977">
        <w:rPr>
          <w:cs/>
          <w:lang w:bidi="bn-IN"/>
        </w:rPr>
        <w:t>বা</w:t>
      </w:r>
      <w:r w:rsidR="00D50CB1">
        <w:rPr>
          <w:cs/>
          <w:lang w:bidi="bn-IN"/>
        </w:rPr>
        <w:t xml:space="preserve"> </w:t>
      </w:r>
      <w:r w:rsidRPr="004B6977">
        <w:rPr>
          <w:cs/>
          <w:lang w:bidi="bn-IN"/>
        </w:rPr>
        <w:t>নিশাগম</w:t>
      </w:r>
      <w:r w:rsidR="00D50CB1">
        <w:rPr>
          <w:cs/>
          <w:lang w:bidi="bn-IN"/>
        </w:rPr>
        <w:t xml:space="preserve"> </w:t>
      </w:r>
      <w:r w:rsidR="0055313E">
        <w:rPr>
          <w:cs/>
          <w:lang w:bidi="bn-IN"/>
        </w:rPr>
        <w:t>শুরু</w:t>
      </w:r>
      <w:r w:rsidR="00D50CB1">
        <w:rPr>
          <w:cs/>
          <w:lang w:bidi="bn-IN"/>
        </w:rPr>
        <w:t xml:space="preserve"> </w:t>
      </w:r>
      <w:r w:rsidRPr="004B6977">
        <w:rPr>
          <w:cs/>
          <w:lang w:bidi="bn-IN"/>
        </w:rPr>
        <w:t xml:space="preserve">হয়। </w:t>
      </w:r>
      <w:r w:rsidR="00B51FD2">
        <w:rPr>
          <w:cs/>
          <w:lang w:bidi="bn-IN"/>
        </w:rPr>
        <w:t>কোরআনে</w:t>
      </w:r>
      <w:r w:rsidRPr="004B6977">
        <w:rPr>
          <w:cs/>
          <w:lang w:bidi="bn-IN"/>
        </w:rPr>
        <w:t>র</w:t>
      </w:r>
      <w:r w:rsidR="00D50CB1">
        <w:rPr>
          <w:cs/>
          <w:lang w:bidi="bn-IN"/>
        </w:rPr>
        <w:t xml:space="preserve"> </w:t>
      </w:r>
      <w:r w:rsidRPr="004B6977">
        <w:rPr>
          <w:cs/>
          <w:lang w:bidi="bn-IN"/>
        </w:rPr>
        <w:t>আয়াতের</w:t>
      </w:r>
      <w:r w:rsidR="00D50CB1">
        <w:rPr>
          <w:cs/>
          <w:lang w:bidi="bn-IN"/>
        </w:rPr>
        <w:t xml:space="preserve"> </w:t>
      </w:r>
      <w:r w:rsidRPr="004B6977">
        <w:rPr>
          <w:cs/>
          <w:lang w:bidi="bn-IN"/>
        </w:rPr>
        <w:t>সঙ্গে</w:t>
      </w:r>
      <w:r w:rsidR="00D50CB1">
        <w:rPr>
          <w:cs/>
          <w:lang w:bidi="bn-IN"/>
        </w:rPr>
        <w:t xml:space="preserve"> </w:t>
      </w:r>
      <w:r w:rsidRPr="004B6977">
        <w:rPr>
          <w:cs/>
          <w:lang w:bidi="bn-IN"/>
        </w:rPr>
        <w:t>মুয়াত্তা</w:t>
      </w:r>
      <w:r w:rsidR="00D50CB1">
        <w:rPr>
          <w:cs/>
          <w:lang w:bidi="bn-IN"/>
        </w:rPr>
        <w:t xml:space="preserve"> </w:t>
      </w:r>
      <w:r w:rsidRPr="004B6977">
        <w:rPr>
          <w:cs/>
          <w:lang w:bidi="bn-IN"/>
        </w:rPr>
        <w:t>গ্রন্থের</w:t>
      </w:r>
      <w:r w:rsidR="00D50CB1">
        <w:rPr>
          <w:cs/>
          <w:lang w:bidi="bn-IN"/>
        </w:rPr>
        <w:t xml:space="preserve"> </w:t>
      </w:r>
      <w:r w:rsidRPr="004B6977">
        <w:rPr>
          <w:cs/>
          <w:lang w:bidi="bn-IN"/>
        </w:rPr>
        <w:t>৬৯৪</w:t>
      </w:r>
      <w:r w:rsidR="00D50CB1">
        <w:rPr>
          <w:cs/>
          <w:lang w:bidi="bn-IN"/>
        </w:rPr>
        <w:t xml:space="preserve"> </w:t>
      </w:r>
      <w:r w:rsidRPr="004B6977">
        <w:rPr>
          <w:cs/>
          <w:lang w:bidi="bn-IN"/>
        </w:rPr>
        <w:t>রেওয়ায়তের</w:t>
      </w:r>
      <w:r w:rsidR="00D50CB1">
        <w:rPr>
          <w:cs/>
          <w:lang w:bidi="bn-IN"/>
        </w:rPr>
        <w:t xml:space="preserve"> </w:t>
      </w:r>
      <w:r w:rsidRPr="004B6977">
        <w:rPr>
          <w:cs/>
          <w:lang w:bidi="bn-IN"/>
        </w:rPr>
        <w:t>যথেষ্ট</w:t>
      </w:r>
      <w:r w:rsidR="00D50CB1">
        <w:rPr>
          <w:cs/>
          <w:lang w:bidi="bn-IN"/>
        </w:rPr>
        <w:t xml:space="preserve"> </w:t>
      </w:r>
      <w:r w:rsidRPr="004B6977">
        <w:rPr>
          <w:cs/>
          <w:lang w:bidi="bn-IN"/>
        </w:rPr>
        <w:t>মিল রয়েছে</w:t>
      </w:r>
      <w:r w:rsidRPr="004B6977">
        <w:t xml:space="preserve">, </w:t>
      </w:r>
      <w:r w:rsidRPr="004B6977">
        <w:rPr>
          <w:cs/>
          <w:lang w:bidi="bn-IN"/>
        </w:rPr>
        <w:t>যা অন্য দুটির সঙ্গে নেই। আর খলীফা উমর (রা) এবং উসমান (রা) নিশ্চয়ই রাসূল (সা) এর ইফতারের সময় অ</w:t>
      </w:r>
      <w:r w:rsidR="00C760D9">
        <w:rPr>
          <w:cs/>
          <w:lang w:bidi="bn-IN"/>
        </w:rPr>
        <w:t>নু</w:t>
      </w:r>
      <w:r w:rsidRPr="004B6977">
        <w:rPr>
          <w:cs/>
          <w:lang w:bidi="bn-IN"/>
        </w:rPr>
        <w:t xml:space="preserve">সরণ করেছেন। তাহলে </w:t>
      </w:r>
      <w:r w:rsidR="00B51FD2">
        <w:rPr>
          <w:cs/>
          <w:lang w:bidi="bn-IN"/>
        </w:rPr>
        <w:t>আ</w:t>
      </w:r>
      <w:r w:rsidRPr="004B6977">
        <w:rPr>
          <w:cs/>
          <w:lang w:bidi="bn-IN"/>
        </w:rPr>
        <w:t>মরা কি</w:t>
      </w:r>
      <w:r w:rsidR="00D50CB1">
        <w:rPr>
          <w:cs/>
          <w:lang w:bidi="bn-IN"/>
        </w:rPr>
        <w:t xml:space="preserve"> </w:t>
      </w:r>
      <w:r w:rsidRPr="004B6977">
        <w:rPr>
          <w:cs/>
          <w:lang w:bidi="bn-IN"/>
        </w:rPr>
        <w:t>প্রকৃতপক্ষে</w:t>
      </w:r>
      <w:r w:rsidR="00D50CB1">
        <w:rPr>
          <w:cs/>
          <w:lang w:bidi="bn-IN"/>
        </w:rPr>
        <w:t xml:space="preserve"> </w:t>
      </w:r>
      <w:r w:rsidRPr="004B6977">
        <w:rPr>
          <w:cs/>
          <w:lang w:bidi="bn-IN"/>
        </w:rPr>
        <w:t>রাসূল</w:t>
      </w:r>
      <w:r w:rsidR="00D50CB1">
        <w:rPr>
          <w:cs/>
          <w:lang w:bidi="bn-IN"/>
        </w:rPr>
        <w:t xml:space="preserve"> </w:t>
      </w:r>
      <w:r w:rsidRPr="004B6977">
        <w:rPr>
          <w:cs/>
          <w:lang w:bidi="bn-IN"/>
        </w:rPr>
        <w:t>(সা)</w:t>
      </w:r>
      <w:r w:rsidR="00D50CB1">
        <w:rPr>
          <w:cs/>
          <w:lang w:bidi="bn-IN"/>
        </w:rPr>
        <w:t xml:space="preserve"> </w:t>
      </w:r>
      <w:r w:rsidRPr="004B6977">
        <w:rPr>
          <w:cs/>
          <w:lang w:bidi="bn-IN"/>
        </w:rPr>
        <w:t>বা</w:t>
      </w:r>
      <w:r w:rsidR="00D50CB1">
        <w:rPr>
          <w:cs/>
          <w:lang w:bidi="bn-IN"/>
        </w:rPr>
        <w:t xml:space="preserve"> </w:t>
      </w:r>
      <w:r w:rsidRPr="004B6977">
        <w:rPr>
          <w:cs/>
          <w:lang w:bidi="bn-IN"/>
        </w:rPr>
        <w:t>খলীফাদের</w:t>
      </w:r>
      <w:r w:rsidR="00D50CB1">
        <w:rPr>
          <w:cs/>
          <w:lang w:bidi="bn-IN"/>
        </w:rPr>
        <w:t xml:space="preserve"> </w:t>
      </w:r>
      <w:r w:rsidRPr="004B6977">
        <w:rPr>
          <w:cs/>
          <w:lang w:bidi="bn-IN"/>
        </w:rPr>
        <w:t>অনুসরণ</w:t>
      </w:r>
      <w:r w:rsidR="00D50CB1">
        <w:rPr>
          <w:cs/>
          <w:lang w:bidi="bn-IN"/>
        </w:rPr>
        <w:t xml:space="preserve"> </w:t>
      </w:r>
      <w:r w:rsidRPr="004B6977">
        <w:rPr>
          <w:cs/>
          <w:lang w:bidi="bn-IN"/>
        </w:rPr>
        <w:t>করছি</w:t>
      </w:r>
      <w:r w:rsidRPr="004B6977">
        <w:t>?</w:t>
      </w:r>
      <w:r w:rsidR="00D50CB1">
        <w:t xml:space="preserve"> </w:t>
      </w:r>
      <w:r w:rsidRPr="004B6977">
        <w:rPr>
          <w:cs/>
          <w:lang w:bidi="bn-IN"/>
        </w:rPr>
        <w:t>নিশ্চই</w:t>
      </w:r>
      <w:r w:rsidR="00D50CB1">
        <w:rPr>
          <w:cs/>
          <w:lang w:bidi="bn-IN"/>
        </w:rPr>
        <w:t xml:space="preserve"> </w:t>
      </w:r>
      <w:r w:rsidRPr="004B6977">
        <w:rPr>
          <w:cs/>
          <w:lang w:bidi="bn-IN"/>
        </w:rPr>
        <w:t>না। আরেকটি বিষয় উপলব্ধি করা দরকার যে</w:t>
      </w:r>
      <w:r w:rsidRPr="004B6977">
        <w:t xml:space="preserve">, </w:t>
      </w:r>
      <w:r w:rsidRPr="004B6977">
        <w:rPr>
          <w:cs/>
          <w:lang w:bidi="bn-IN"/>
        </w:rPr>
        <w:t xml:space="preserve">আযান দেয়ার </w:t>
      </w:r>
      <w:r w:rsidR="00B51FD2" w:rsidRPr="00B51FD2">
        <w:rPr>
          <w:cs/>
          <w:lang w:bidi="bn-IN"/>
        </w:rPr>
        <w:t>অর্থ</w:t>
      </w:r>
      <w:r w:rsidR="00D50CB1">
        <w:rPr>
          <w:cs/>
          <w:lang w:bidi="bn-IN"/>
        </w:rPr>
        <w:t xml:space="preserve"> </w:t>
      </w:r>
      <w:r w:rsidRPr="004B6977">
        <w:rPr>
          <w:cs/>
          <w:lang w:bidi="bn-IN"/>
        </w:rPr>
        <w:t>নামাযের জন্য আহবান। নামায পড়া</w:t>
      </w:r>
      <w:r w:rsidRPr="004B6977">
        <w:t xml:space="preserve">, </w:t>
      </w:r>
      <w:r w:rsidRPr="004B6977">
        <w:rPr>
          <w:cs/>
          <w:lang w:bidi="bn-IN"/>
        </w:rPr>
        <w:t>ইফতার করা নয়। ১১টি মাস মাগরিবের আযান দিলে নামায</w:t>
      </w:r>
      <w:r w:rsidR="00D50CB1">
        <w:rPr>
          <w:cs/>
          <w:lang w:bidi="bn-IN"/>
        </w:rPr>
        <w:t xml:space="preserve"> </w:t>
      </w:r>
      <w:r w:rsidRPr="004B6977">
        <w:rPr>
          <w:cs/>
          <w:lang w:bidi="bn-IN"/>
        </w:rPr>
        <w:t>পড়া</w:t>
      </w:r>
      <w:r w:rsidR="00D50CB1">
        <w:rPr>
          <w:cs/>
          <w:lang w:bidi="bn-IN"/>
        </w:rPr>
        <w:t xml:space="preserve"> </w:t>
      </w:r>
      <w:r w:rsidRPr="004B6977">
        <w:rPr>
          <w:cs/>
          <w:lang w:bidi="bn-IN"/>
        </w:rPr>
        <w:t>হয়</w:t>
      </w:r>
      <w:r w:rsidR="00D50CB1">
        <w:rPr>
          <w:cs/>
          <w:lang w:bidi="bn-IN"/>
        </w:rPr>
        <w:t xml:space="preserve"> </w:t>
      </w:r>
      <w:r w:rsidRPr="004B6977">
        <w:rPr>
          <w:cs/>
          <w:lang w:bidi="bn-IN"/>
        </w:rPr>
        <w:t>কিন্তু</w:t>
      </w:r>
      <w:r w:rsidRPr="004B6977">
        <w:t xml:space="preserve"> </w:t>
      </w:r>
      <w:r w:rsidRPr="004B6977">
        <w:rPr>
          <w:cs/>
          <w:lang w:bidi="bn-IN"/>
        </w:rPr>
        <w:t>রমযান</w:t>
      </w:r>
      <w:r w:rsidR="00D50CB1">
        <w:rPr>
          <w:cs/>
          <w:lang w:bidi="bn-IN"/>
        </w:rPr>
        <w:t xml:space="preserve"> </w:t>
      </w:r>
      <w:r w:rsidRPr="004B6977">
        <w:rPr>
          <w:cs/>
          <w:lang w:bidi="bn-IN"/>
        </w:rPr>
        <w:t>মাসে</w:t>
      </w:r>
      <w:r w:rsidR="00D50CB1">
        <w:rPr>
          <w:cs/>
          <w:lang w:bidi="bn-IN"/>
        </w:rPr>
        <w:t xml:space="preserve"> </w:t>
      </w:r>
      <w:r w:rsidRPr="004B6977">
        <w:rPr>
          <w:cs/>
          <w:lang w:bidi="bn-IN"/>
        </w:rPr>
        <w:t>তড়িঘড়ি</w:t>
      </w:r>
      <w:r w:rsidR="00D50CB1">
        <w:rPr>
          <w:cs/>
          <w:lang w:bidi="bn-IN"/>
        </w:rPr>
        <w:t xml:space="preserve"> </w:t>
      </w:r>
      <w:r w:rsidRPr="004B6977">
        <w:rPr>
          <w:cs/>
          <w:lang w:bidi="bn-IN"/>
        </w:rPr>
        <w:t>করে</w:t>
      </w:r>
      <w:r w:rsidR="00D50CB1">
        <w:rPr>
          <w:cs/>
          <w:lang w:bidi="bn-IN"/>
        </w:rPr>
        <w:t xml:space="preserve"> </w:t>
      </w:r>
      <w:r w:rsidR="0055313E">
        <w:rPr>
          <w:cs/>
          <w:lang w:bidi="bn-IN"/>
        </w:rPr>
        <w:t>শুরু</w:t>
      </w:r>
      <w:r w:rsidR="00D50CB1">
        <w:rPr>
          <w:cs/>
          <w:lang w:bidi="bn-IN"/>
        </w:rPr>
        <w:t xml:space="preserve"> </w:t>
      </w:r>
      <w:r w:rsidRPr="004B6977">
        <w:rPr>
          <w:cs/>
          <w:lang w:bidi="bn-IN"/>
        </w:rPr>
        <w:t>হয়</w:t>
      </w:r>
      <w:r w:rsidR="00D50CB1">
        <w:rPr>
          <w:cs/>
          <w:lang w:bidi="bn-IN"/>
        </w:rPr>
        <w:t xml:space="preserve"> </w:t>
      </w:r>
      <w:r w:rsidRPr="004B6977">
        <w:rPr>
          <w:cs/>
          <w:lang w:bidi="bn-IN"/>
        </w:rPr>
        <w:t>ইফতার।</w:t>
      </w:r>
      <w:r w:rsidR="00D50CB1">
        <w:rPr>
          <w:cs/>
          <w:lang w:bidi="bn-IN"/>
        </w:rPr>
        <w:t xml:space="preserve"> </w:t>
      </w:r>
      <w:r w:rsidRPr="004B6977">
        <w:rPr>
          <w:cs/>
          <w:lang w:bidi="bn-IN"/>
        </w:rPr>
        <w:t>কী বিপদ! আশ্চর্যের বিষয় হলো</w:t>
      </w:r>
      <w:r w:rsidRPr="004B6977">
        <w:t xml:space="preserve">, </w:t>
      </w:r>
      <w:r w:rsidRPr="004B6977">
        <w:rPr>
          <w:cs/>
          <w:lang w:bidi="bn-IN"/>
        </w:rPr>
        <w:t>অন্য মাসে মাগরিবের আযান দেয়া হয় সূর্যা</w:t>
      </w:r>
      <w:r w:rsidR="005E297C">
        <w:rPr>
          <w:cs/>
          <w:lang w:bidi="bn-IN"/>
        </w:rPr>
        <w:t>স্তে</w:t>
      </w:r>
      <w:r w:rsidRPr="004B6977">
        <w:rPr>
          <w:cs/>
          <w:lang w:bidi="bn-IN"/>
        </w:rPr>
        <w:t>র ৮/১০ মিনিট পরে</w:t>
      </w:r>
      <w:r w:rsidRPr="004B6977">
        <w:t xml:space="preserve">, </w:t>
      </w:r>
      <w:r w:rsidRPr="004B6977">
        <w:rPr>
          <w:cs/>
          <w:lang w:bidi="bn-IN"/>
        </w:rPr>
        <w:t>রমযান মাসে মাত্র২/৩ মনিটি পরে। প্রায় ১৪ ঘন্টার বেশি রোযা রেখে সামান্য ১৫/২০ মিনিটের জন্য তাড়াহুড়া করে স</w:t>
      </w:r>
      <w:r w:rsidR="00B51FD2">
        <w:rPr>
          <w:cs/>
          <w:lang w:bidi="bn-IN"/>
        </w:rPr>
        <w:t>ম্পূর্ণ</w:t>
      </w:r>
      <w:r w:rsidRPr="004B6977">
        <w:rPr>
          <w:cs/>
          <w:lang w:bidi="bn-IN"/>
        </w:rPr>
        <w:t xml:space="preserve"> রোযাটিকে নষ্ট</w:t>
      </w:r>
      <w:r w:rsidR="00D50CB1">
        <w:rPr>
          <w:cs/>
          <w:lang w:bidi="bn-IN"/>
        </w:rPr>
        <w:t xml:space="preserve"> </w:t>
      </w:r>
      <w:r w:rsidRPr="004B6977">
        <w:rPr>
          <w:cs/>
          <w:lang w:bidi="bn-IN"/>
        </w:rPr>
        <w:t>করার</w:t>
      </w:r>
      <w:r w:rsidR="00D50CB1">
        <w:rPr>
          <w:cs/>
          <w:lang w:bidi="bn-IN"/>
        </w:rPr>
        <w:t xml:space="preserve"> </w:t>
      </w:r>
      <w:r w:rsidRPr="004B6977">
        <w:rPr>
          <w:cs/>
          <w:lang w:bidi="bn-IN"/>
        </w:rPr>
        <w:t>কোন</w:t>
      </w:r>
      <w:r w:rsidR="00D50CB1">
        <w:rPr>
          <w:cs/>
          <w:lang w:bidi="bn-IN"/>
        </w:rPr>
        <w:t xml:space="preserve"> </w:t>
      </w:r>
      <w:r w:rsidRPr="004B6977">
        <w:rPr>
          <w:cs/>
          <w:lang w:bidi="bn-IN"/>
        </w:rPr>
        <w:t>অর্থ</w:t>
      </w:r>
      <w:r w:rsidR="00D50CB1">
        <w:rPr>
          <w:cs/>
          <w:lang w:bidi="bn-IN"/>
        </w:rPr>
        <w:t xml:space="preserve"> </w:t>
      </w:r>
      <w:r w:rsidRPr="004B6977">
        <w:rPr>
          <w:cs/>
          <w:lang w:bidi="bn-IN"/>
        </w:rPr>
        <w:t>থাকতে</w:t>
      </w:r>
      <w:r w:rsidR="00D50CB1">
        <w:rPr>
          <w:cs/>
          <w:lang w:bidi="bn-IN"/>
        </w:rPr>
        <w:t xml:space="preserve"> </w:t>
      </w:r>
      <w:r w:rsidRPr="004B6977">
        <w:rPr>
          <w:cs/>
          <w:lang w:bidi="bn-IN"/>
        </w:rPr>
        <w:t>পারে</w:t>
      </w:r>
      <w:r w:rsidR="00D50CB1">
        <w:rPr>
          <w:cs/>
          <w:lang w:bidi="bn-IN"/>
        </w:rPr>
        <w:t xml:space="preserve"> </w:t>
      </w:r>
      <w:r w:rsidRPr="004B6977">
        <w:rPr>
          <w:cs/>
          <w:lang w:bidi="bn-IN"/>
        </w:rPr>
        <w:t>না।</w:t>
      </w:r>
      <w:r w:rsidR="00D50CB1">
        <w:rPr>
          <w:cs/>
          <w:lang w:bidi="bn-IN"/>
        </w:rPr>
        <w:t xml:space="preserve"> </w:t>
      </w:r>
      <w:r w:rsidRPr="004B6977">
        <w:rPr>
          <w:cs/>
          <w:lang w:bidi="bn-IN"/>
        </w:rPr>
        <w:t>খলিফাদের</w:t>
      </w:r>
      <w:r w:rsidR="00D50CB1">
        <w:rPr>
          <w:cs/>
          <w:lang w:bidi="bn-IN"/>
        </w:rPr>
        <w:t xml:space="preserve"> </w:t>
      </w:r>
      <w:r w:rsidRPr="004B6977">
        <w:rPr>
          <w:cs/>
          <w:lang w:bidi="bn-IN"/>
        </w:rPr>
        <w:t>ইফতার</w:t>
      </w:r>
      <w:r w:rsidR="00D50CB1">
        <w:rPr>
          <w:cs/>
          <w:lang w:bidi="bn-IN"/>
        </w:rPr>
        <w:t xml:space="preserve"> </w:t>
      </w:r>
      <w:r w:rsidRPr="004B6977">
        <w:rPr>
          <w:cs/>
          <w:lang w:bidi="bn-IN"/>
        </w:rPr>
        <w:t>করার</w:t>
      </w:r>
      <w:r w:rsidR="00D50CB1">
        <w:rPr>
          <w:cs/>
          <w:lang w:bidi="bn-IN"/>
        </w:rPr>
        <w:t xml:space="preserve"> </w:t>
      </w:r>
      <w:r w:rsidR="007825CA">
        <w:rPr>
          <w:cs/>
          <w:lang w:bidi="bn-IN"/>
        </w:rPr>
        <w:t>মধ্যে</w:t>
      </w:r>
      <w:r w:rsidR="00D50CB1">
        <w:rPr>
          <w:cs/>
          <w:lang w:bidi="bn-IN"/>
        </w:rPr>
        <w:t xml:space="preserve"> </w:t>
      </w:r>
      <w:r w:rsidRPr="004B6977">
        <w:rPr>
          <w:cs/>
          <w:lang w:bidi="bn-IN"/>
        </w:rPr>
        <w:t>তাড়াহুড়া করার চিহ্ন</w:t>
      </w:r>
      <w:r w:rsidR="00D50CB1">
        <w:rPr>
          <w:cs/>
          <w:lang w:bidi="bn-IN"/>
        </w:rPr>
        <w:t xml:space="preserve"> </w:t>
      </w:r>
      <w:r w:rsidRPr="004B6977">
        <w:rPr>
          <w:cs/>
          <w:lang w:bidi="bn-IN"/>
        </w:rPr>
        <w:t xml:space="preserve">আমরা দেখতে পাই না। </w:t>
      </w:r>
      <w:r w:rsidR="00CF0CB3">
        <w:rPr>
          <w:cs/>
          <w:lang w:bidi="bn-IN"/>
        </w:rPr>
        <w:t>সু</w:t>
      </w:r>
      <w:r w:rsidRPr="004B6977">
        <w:rPr>
          <w:cs/>
          <w:lang w:bidi="bn-IN"/>
        </w:rPr>
        <w:t xml:space="preserve">রা </w:t>
      </w:r>
      <w:r w:rsidR="00BC1AF5">
        <w:rPr>
          <w:cs/>
          <w:lang w:bidi="bn-IN"/>
        </w:rPr>
        <w:t>বনী</w:t>
      </w:r>
      <w:r w:rsidRPr="004B6977">
        <w:rPr>
          <w:cs/>
          <w:lang w:bidi="bn-IN"/>
        </w:rPr>
        <w:t xml:space="preserve"> ইসরাইলের ১১ নং আয়াতে মানুষকে তাড়াহুড়া করতে নিষেধ করা হয়েছে। </w:t>
      </w:r>
    </w:p>
    <w:p w:rsidR="002B0FD4" w:rsidRDefault="008A346A" w:rsidP="002B0FD4">
      <w:pPr>
        <w:pStyle w:val="libNormal"/>
        <w:rPr>
          <w:lang w:bidi="bn-IN"/>
        </w:rPr>
      </w:pPr>
      <w:r w:rsidRPr="005436BC">
        <w:rPr>
          <w:cs/>
          <w:lang w:bidi="bn-IN"/>
        </w:rPr>
        <w:lastRenderedPageBreak/>
        <w:t xml:space="preserve">আর মানুষ (যেভাবে নিজের জন্যে না </w:t>
      </w:r>
      <w:r w:rsidR="00F21745">
        <w:rPr>
          <w:cs/>
          <w:lang w:bidi="bn-IN"/>
        </w:rPr>
        <w:t>বু</w:t>
      </w:r>
      <w:r w:rsidRPr="005436BC">
        <w:rPr>
          <w:cs/>
          <w:lang w:bidi="bn-IN"/>
        </w:rPr>
        <w:t>ঝে) অকল্যাণ কামনা করে</w:t>
      </w:r>
      <w:r w:rsidRPr="005436BC">
        <w:t>,</w:t>
      </w:r>
      <w:r w:rsidR="00D50CB1" w:rsidRPr="005436BC">
        <w:t xml:space="preserve"> </w:t>
      </w:r>
      <w:r w:rsidRPr="005436BC">
        <w:t>(</w:t>
      </w:r>
      <w:r w:rsidRPr="005436BC">
        <w:rPr>
          <w:cs/>
          <w:lang w:bidi="bn-IN"/>
        </w:rPr>
        <w:t>তেমনি সে) তার (নিজের) জন্যে (</w:t>
      </w:r>
      <w:r w:rsidR="00F21745">
        <w:rPr>
          <w:cs/>
          <w:lang w:bidi="bn-IN"/>
        </w:rPr>
        <w:t>বু</w:t>
      </w:r>
      <w:r w:rsidRPr="005436BC">
        <w:rPr>
          <w:cs/>
          <w:lang w:bidi="bn-IN"/>
        </w:rPr>
        <w:t>ঝে সুঝে) কিছু কল্যাণও (কামনা করে আসলে) মানুষ (কাংখিত বস্তুর জন্যে এমনিই) তাড়াহুড়ো করে। (সুত্র: আল কোরআন</w:t>
      </w:r>
      <w:r w:rsidRPr="005436BC">
        <w:t xml:space="preserve">, </w:t>
      </w:r>
      <w:r w:rsidRPr="005436BC">
        <w:rPr>
          <w:cs/>
          <w:lang w:bidi="bn-IN"/>
        </w:rPr>
        <w:t xml:space="preserve">সূরা </w:t>
      </w:r>
      <w:r w:rsidR="00BC1AF5">
        <w:rPr>
          <w:cs/>
          <w:lang w:bidi="bn-IN"/>
        </w:rPr>
        <w:t>বনী</w:t>
      </w:r>
      <w:r w:rsidR="00D50CB1" w:rsidRPr="005436BC">
        <w:rPr>
          <w:cs/>
          <w:lang w:bidi="bn-IN"/>
        </w:rPr>
        <w:t xml:space="preserve"> </w:t>
      </w:r>
      <w:r w:rsidRPr="005436BC">
        <w:rPr>
          <w:cs/>
          <w:lang w:bidi="bn-IN"/>
        </w:rPr>
        <w:t>ইসরাইল</w:t>
      </w:r>
      <w:r w:rsidRPr="005436BC">
        <w:t xml:space="preserve">, </w:t>
      </w:r>
      <w:r w:rsidRPr="005436BC">
        <w:rPr>
          <w:cs/>
          <w:lang w:bidi="bn-IN"/>
        </w:rPr>
        <w:t>আয়াত: ১১</w:t>
      </w:r>
      <w:r w:rsidRPr="005436BC">
        <w:t xml:space="preserve">, </w:t>
      </w:r>
      <w:r w:rsidRPr="005436BC">
        <w:rPr>
          <w:cs/>
          <w:lang w:bidi="bn-IN"/>
        </w:rPr>
        <w:t>শুরা নং: ১৭)।</w:t>
      </w:r>
      <w:r w:rsidR="00D50CB1" w:rsidRPr="005436BC">
        <w:rPr>
          <w:cs/>
          <w:lang w:bidi="bn-IN"/>
        </w:rPr>
        <w:t xml:space="preserve"> </w:t>
      </w:r>
    </w:p>
    <w:p w:rsidR="00F21745" w:rsidRDefault="008A346A" w:rsidP="00F21745">
      <w:pPr>
        <w:pStyle w:val="libNormal"/>
        <w:rPr>
          <w:lang w:bidi="bn-IN"/>
        </w:rPr>
      </w:pPr>
      <w:r w:rsidRPr="005436BC">
        <w:rPr>
          <w:cs/>
          <w:lang w:bidi="bn-IN"/>
        </w:rPr>
        <w:t xml:space="preserve">কিন্তু তাইই (তাড়াহুড়া) করা হচ্ছে। আর শয়তানের </w:t>
      </w:r>
      <w:r w:rsidR="00F21745">
        <w:rPr>
          <w:cs/>
          <w:lang w:bidi="bn-IN"/>
        </w:rPr>
        <w:t>কৌ</w:t>
      </w:r>
      <w:r w:rsidRPr="005436BC">
        <w:rPr>
          <w:cs/>
          <w:lang w:bidi="bn-IN"/>
        </w:rPr>
        <w:t>শল তো বড়ই জটিল ও কু</w:t>
      </w:r>
      <w:r w:rsidR="00F21745">
        <w:rPr>
          <w:cs/>
          <w:lang w:bidi="bn-IN"/>
        </w:rPr>
        <w:t>টি</w:t>
      </w:r>
      <w:r w:rsidRPr="005436BC">
        <w:rPr>
          <w:cs/>
          <w:lang w:bidi="bn-IN"/>
        </w:rPr>
        <w:t xml:space="preserve">ল। এ ব্যপারে সরকারের </w:t>
      </w:r>
      <w:r w:rsidR="00F21745" w:rsidRPr="00F21745">
        <w:rPr>
          <w:cs/>
          <w:lang w:bidi="bn-IN"/>
        </w:rPr>
        <w:t>ধর্ম</w:t>
      </w:r>
      <w:r w:rsidRPr="005436BC">
        <w:rPr>
          <w:cs/>
          <w:lang w:bidi="bn-IN"/>
        </w:rPr>
        <w:t xml:space="preserve"> বিষয়ক মন্ত্রণালয়</w:t>
      </w:r>
      <w:r w:rsidRPr="005436BC">
        <w:t xml:space="preserve">, </w:t>
      </w:r>
      <w:r w:rsidRPr="005436BC">
        <w:rPr>
          <w:cs/>
          <w:lang w:bidi="bn-IN"/>
        </w:rPr>
        <w:t>ইসলামিক ফাউন্ডেশন এবং ইসলামী চিন্তাবিদদের অনুরোধ করছি</w:t>
      </w:r>
      <w:r w:rsidRPr="005436BC">
        <w:t xml:space="preserve">, </w:t>
      </w:r>
      <w:r w:rsidRPr="005436BC">
        <w:rPr>
          <w:cs/>
          <w:lang w:bidi="bn-IN"/>
        </w:rPr>
        <w:t>আপনারা ভেবে দেখুন এবং</w:t>
      </w:r>
      <w:r w:rsidR="000D355D" w:rsidRPr="005436BC">
        <w:rPr>
          <w:cs/>
          <w:lang w:bidi="bn-IN"/>
        </w:rPr>
        <w:t xml:space="preserve"> </w:t>
      </w:r>
      <w:r w:rsidRPr="005436BC">
        <w:rPr>
          <w:cs/>
          <w:lang w:bidi="bn-IN"/>
        </w:rPr>
        <w:t>এ বিষয়ে যথাযথ সমাধান ও সিদ্ধান্ত</w:t>
      </w:r>
      <w:r w:rsidR="00F21745">
        <w:rPr>
          <w:lang w:bidi="bn-IN"/>
        </w:rPr>
        <w:t xml:space="preserve"> </w:t>
      </w:r>
      <w:r w:rsidR="00BA4B87" w:rsidRPr="005436BC">
        <w:rPr>
          <w:cs/>
          <w:lang w:bidi="bn-IN"/>
        </w:rPr>
        <w:t>গ্রহণ</w:t>
      </w:r>
      <w:r w:rsidR="00F21745">
        <w:rPr>
          <w:lang w:bidi="bn-IN"/>
        </w:rPr>
        <w:t xml:space="preserve"> </w:t>
      </w:r>
      <w:r w:rsidR="00F21745">
        <w:rPr>
          <w:cs/>
          <w:lang w:bidi="bn-IN"/>
        </w:rPr>
        <w:t>পূর্বক</w:t>
      </w:r>
      <w:r w:rsidRPr="005436BC">
        <w:rPr>
          <w:cs/>
          <w:lang w:bidi="bn-IN"/>
        </w:rPr>
        <w:t xml:space="preserve"> মুসলমানদের ঈমান-আকিদা ও ইবাদতসমূহ</w:t>
      </w:r>
      <w:r w:rsidR="00D50CB1" w:rsidRPr="005436BC">
        <w:rPr>
          <w:cs/>
          <w:lang w:bidi="bn-IN"/>
        </w:rPr>
        <w:t xml:space="preserve"> </w:t>
      </w:r>
      <w:r w:rsidRPr="005436BC">
        <w:rPr>
          <w:cs/>
          <w:lang w:bidi="bn-IN"/>
        </w:rPr>
        <w:t>সঠিক</w:t>
      </w:r>
      <w:r w:rsidR="00D50CB1" w:rsidRPr="005436BC">
        <w:rPr>
          <w:cs/>
          <w:lang w:bidi="bn-IN"/>
        </w:rPr>
        <w:t xml:space="preserve"> </w:t>
      </w:r>
      <w:r w:rsidRPr="005436BC">
        <w:rPr>
          <w:cs/>
          <w:lang w:bidi="bn-IN"/>
        </w:rPr>
        <w:t>পন্থায়</w:t>
      </w:r>
      <w:r w:rsidR="00D50CB1" w:rsidRPr="005436BC">
        <w:rPr>
          <w:cs/>
          <w:lang w:bidi="bn-IN"/>
        </w:rPr>
        <w:t xml:space="preserve"> </w:t>
      </w:r>
      <w:r w:rsidRPr="005436BC">
        <w:rPr>
          <w:cs/>
          <w:lang w:bidi="bn-IN"/>
        </w:rPr>
        <w:t>পালন</w:t>
      </w:r>
      <w:r w:rsidR="00D50CB1" w:rsidRPr="005436BC">
        <w:rPr>
          <w:cs/>
          <w:lang w:bidi="bn-IN"/>
        </w:rPr>
        <w:t xml:space="preserve"> </w:t>
      </w:r>
      <w:r w:rsidRPr="005436BC">
        <w:rPr>
          <w:cs/>
          <w:lang w:bidi="bn-IN"/>
        </w:rPr>
        <w:t>করার</w:t>
      </w:r>
      <w:r w:rsidR="00D50CB1" w:rsidRPr="005436BC">
        <w:rPr>
          <w:cs/>
          <w:lang w:bidi="bn-IN"/>
        </w:rPr>
        <w:t xml:space="preserve"> </w:t>
      </w:r>
      <w:r w:rsidRPr="005436BC">
        <w:rPr>
          <w:cs/>
          <w:lang w:bidi="bn-IN"/>
        </w:rPr>
        <w:t>প্রয়োজনীয়</w:t>
      </w:r>
      <w:r w:rsidR="00D50CB1" w:rsidRPr="005436BC">
        <w:rPr>
          <w:cs/>
          <w:lang w:bidi="bn-IN"/>
        </w:rPr>
        <w:t xml:space="preserve"> </w:t>
      </w:r>
      <w:r w:rsidRPr="005436BC">
        <w:rPr>
          <w:cs/>
          <w:lang w:bidi="bn-IN"/>
        </w:rPr>
        <w:t>দিক</w:t>
      </w:r>
      <w:r w:rsidR="00D50CB1" w:rsidRPr="005436BC">
        <w:rPr>
          <w:cs/>
          <w:lang w:bidi="bn-IN"/>
        </w:rPr>
        <w:t xml:space="preserve"> </w:t>
      </w:r>
      <w:r w:rsidRPr="005436BC">
        <w:rPr>
          <w:cs/>
          <w:lang w:bidi="bn-IN"/>
        </w:rPr>
        <w:t>নির্দেশনা</w:t>
      </w:r>
      <w:r w:rsidR="00D50CB1" w:rsidRPr="005436BC">
        <w:rPr>
          <w:cs/>
          <w:lang w:bidi="bn-IN"/>
        </w:rPr>
        <w:t xml:space="preserve"> </w:t>
      </w:r>
      <w:r w:rsidRPr="005436BC">
        <w:rPr>
          <w:cs/>
          <w:lang w:bidi="bn-IN"/>
        </w:rPr>
        <w:t xml:space="preserve">প্রদান </w:t>
      </w:r>
      <w:r w:rsidR="005E297C" w:rsidRPr="005436BC">
        <w:rPr>
          <w:cs/>
          <w:lang w:bidi="bn-IN"/>
        </w:rPr>
        <w:t>করুন</w:t>
      </w:r>
      <w:r w:rsidRPr="005436BC">
        <w:rPr>
          <w:cs/>
          <w:lang w:bidi="hi-IN"/>
        </w:rPr>
        <w:t xml:space="preserve">। </w:t>
      </w:r>
      <w:r w:rsidRPr="005436BC">
        <w:rPr>
          <w:cs/>
          <w:lang w:bidi="bn-IN"/>
        </w:rPr>
        <w:t xml:space="preserve">(সুত্র: </w:t>
      </w:r>
      <w:r w:rsidR="005C5799" w:rsidRPr="005436BC">
        <w:rPr>
          <w:cs/>
          <w:lang w:bidi="bn-IN"/>
        </w:rPr>
        <w:t>দৈ</w:t>
      </w:r>
      <w:r w:rsidRPr="005436BC">
        <w:rPr>
          <w:cs/>
          <w:lang w:bidi="bn-IN"/>
        </w:rPr>
        <w:t>নিক ইনকিলাব</w:t>
      </w:r>
      <w:r w:rsidRPr="005436BC">
        <w:t xml:space="preserve">, </w:t>
      </w:r>
      <w:r w:rsidRPr="005436BC">
        <w:rPr>
          <w:cs/>
          <w:lang w:bidi="bn-IN"/>
        </w:rPr>
        <w:t>মঙ্গলবার. ২৬ সেপ্টেম্বার ২০০৬</w:t>
      </w:r>
      <w:r w:rsidRPr="005436BC">
        <w:t xml:space="preserve">, </w:t>
      </w:r>
      <w:r w:rsidRPr="005436BC">
        <w:rPr>
          <w:cs/>
          <w:lang w:bidi="bn-IN"/>
        </w:rPr>
        <w:t>প্রচারে: মোঃ আশরাফ আলী</w:t>
      </w:r>
      <w:r w:rsidRPr="005436BC">
        <w:t xml:space="preserve">, </w:t>
      </w:r>
      <w:r w:rsidRPr="005436BC">
        <w:rPr>
          <w:cs/>
          <w:lang w:bidi="bn-IN"/>
        </w:rPr>
        <w:t>৬৬২/২ পঃ কাজীপাড়া</w:t>
      </w:r>
      <w:r w:rsidRPr="005436BC">
        <w:t xml:space="preserve">, </w:t>
      </w:r>
      <w:r w:rsidRPr="005436BC">
        <w:rPr>
          <w:cs/>
          <w:lang w:bidi="bn-IN"/>
        </w:rPr>
        <w:t xml:space="preserve">ঢাকা-১২১৬)। </w:t>
      </w:r>
    </w:p>
    <w:p w:rsidR="00F21745" w:rsidRDefault="008A346A" w:rsidP="00F21745">
      <w:pPr>
        <w:pStyle w:val="libNormal"/>
        <w:rPr>
          <w:lang w:bidi="bn-IN"/>
        </w:rPr>
      </w:pPr>
      <w:r w:rsidRPr="005436BC">
        <w:rPr>
          <w:cs/>
          <w:lang w:bidi="bn-IN"/>
        </w:rPr>
        <w:t>এখন</w:t>
      </w:r>
      <w:r w:rsidRPr="004B6977">
        <w:rPr>
          <w:cs/>
          <w:lang w:bidi="bn-IN"/>
        </w:rPr>
        <w:t xml:space="preserve"> যদি আমরা কোরআনিক ব্যাখ্যার সাথে সাথে হাদিসের সহায়তা গ্রহণ করি তাহলে তা থেকেওে প্রমাণিত হয় যে আমাদেরকে রোযা রাত্রি প</w:t>
      </w:r>
      <w:r w:rsidR="00D83418">
        <w:rPr>
          <w:cs/>
          <w:lang w:bidi="bn-IN"/>
        </w:rPr>
        <w:t>র্য</w:t>
      </w:r>
      <w:r w:rsidRPr="004B6977">
        <w:rPr>
          <w:cs/>
          <w:lang w:bidi="bn-IN"/>
        </w:rPr>
        <w:t xml:space="preserve">ন্ত </w:t>
      </w:r>
      <w:r w:rsidR="00B64353">
        <w:rPr>
          <w:cs/>
          <w:lang w:bidi="bn-IN"/>
        </w:rPr>
        <w:t>পূ</w:t>
      </w:r>
      <w:r w:rsidRPr="004B6977">
        <w:rPr>
          <w:cs/>
          <w:lang w:bidi="bn-IN"/>
        </w:rPr>
        <w:t>র্ণকরতে হবে।</w:t>
      </w:r>
      <w:r w:rsidR="00D50CB1">
        <w:rPr>
          <w:cs/>
          <w:lang w:bidi="bn-IN"/>
        </w:rPr>
        <w:t xml:space="preserve"> </w:t>
      </w:r>
      <w:r w:rsidRPr="004B6977">
        <w:rPr>
          <w:cs/>
          <w:lang w:bidi="bn-IN"/>
        </w:rPr>
        <w:t xml:space="preserve">যেমন: পবিত্র হাদিস </w:t>
      </w:r>
      <w:r w:rsidR="00BA4B87">
        <w:rPr>
          <w:cs/>
          <w:lang w:bidi="bn-IN"/>
        </w:rPr>
        <w:t>গ্রহণ</w:t>
      </w:r>
      <w:r w:rsidRPr="004B6977">
        <w:rPr>
          <w:cs/>
          <w:lang w:bidi="bn-IN"/>
        </w:rPr>
        <w:t xml:space="preserve">ন্থ </w:t>
      </w:r>
      <w:r w:rsidRPr="00AC33C0">
        <w:rPr>
          <w:rStyle w:val="libAlaemChar"/>
        </w:rPr>
        <w:t>‘</w:t>
      </w:r>
      <w:r w:rsidRPr="004B6977">
        <w:rPr>
          <w:cs/>
          <w:lang w:bidi="bn-IN"/>
        </w:rPr>
        <w:t>মুয়াত্তায়ে মালেক</w:t>
      </w:r>
      <w:r w:rsidRPr="00AC33C0">
        <w:rPr>
          <w:rStyle w:val="libAlaemChar"/>
        </w:rPr>
        <w:t>’</w:t>
      </w:r>
      <w:r w:rsidRPr="004B6977">
        <w:t xml:space="preserve"> </w:t>
      </w:r>
      <w:r w:rsidRPr="004B6977">
        <w:rPr>
          <w:cs/>
          <w:lang w:bidi="bn-IN"/>
        </w:rPr>
        <w:t>এর হাদিসে বলা হয়েছে হযরত</w:t>
      </w:r>
      <w:r w:rsidR="00D50CB1">
        <w:rPr>
          <w:cs/>
          <w:lang w:bidi="bn-IN"/>
        </w:rPr>
        <w:t xml:space="preserve"> </w:t>
      </w:r>
      <w:r w:rsidRPr="004B6977">
        <w:rPr>
          <w:cs/>
          <w:lang w:bidi="bn-IN"/>
        </w:rPr>
        <w:t xml:space="preserve">উমর ইবনে খাত্তাব (রাঃ) ও হযরত উসমান ইবনে আফফান (রাঃ) মাগরিবের নামায পড়তেন এমন সময় রাত্রির অন্ধকার দেখতে পেতেন আর ইহা ইফতার করার পূর্বে। অতঃপর তারা উভয়ে ইফতার করতেন। আর ইহা রমজান মাসে। (এ শিক্ষা উনারা হযরত মোহাম্মদ </w:t>
      </w:r>
      <w:r w:rsidR="000A2DD1">
        <w:rPr>
          <w:cs/>
          <w:lang w:bidi="bn-IN"/>
        </w:rPr>
        <w:t>(সাঃ)</w:t>
      </w:r>
      <w:r w:rsidR="000D355D">
        <w:rPr>
          <w:cs/>
          <w:lang w:bidi="bn-IN"/>
        </w:rPr>
        <w:t xml:space="preserve"> </w:t>
      </w:r>
      <w:r w:rsidRPr="004B6977">
        <w:rPr>
          <w:cs/>
          <w:lang w:bidi="bn-IN"/>
        </w:rPr>
        <w:t>এর কাছ থেকে শিখে ছিলেন)। (সূত্র: মুয়াত্তা ইমাম মালিক (র)</w:t>
      </w:r>
      <w:r w:rsidRPr="004B6977">
        <w:t xml:space="preserve">, </w:t>
      </w:r>
      <w:r w:rsidRPr="004B6977">
        <w:rPr>
          <w:cs/>
          <w:lang w:bidi="bn-IN"/>
        </w:rPr>
        <w:t xml:space="preserve">১ম </w:t>
      </w:r>
      <w:r w:rsidR="00B64353">
        <w:rPr>
          <w:cs/>
          <w:lang w:bidi="bn-IN"/>
        </w:rPr>
        <w:t>খণ্ড</w:t>
      </w:r>
      <w:r w:rsidRPr="004B6977">
        <w:t xml:space="preserve">, </w:t>
      </w:r>
      <w:r w:rsidRPr="004B6977">
        <w:rPr>
          <w:cs/>
          <w:lang w:bidi="bn-IN"/>
        </w:rPr>
        <w:t>রেওয়ায়ত: ৬৯৪ পৃষ্ঠা: ২৩৮</w:t>
      </w:r>
      <w:r w:rsidRPr="004B6977">
        <w:t xml:space="preserve">; </w:t>
      </w:r>
      <w:r w:rsidRPr="004B6977">
        <w:rPr>
          <w:cs/>
          <w:lang w:bidi="bn-IN"/>
        </w:rPr>
        <w:t>ইসলামিক ফাউন্ডেশন বাংলাদেশ)।</w:t>
      </w:r>
    </w:p>
    <w:p w:rsidR="00F21745" w:rsidRDefault="008A346A" w:rsidP="00F21745">
      <w:pPr>
        <w:pStyle w:val="libNormal"/>
        <w:rPr>
          <w:lang w:bidi="bn-IN"/>
        </w:rPr>
      </w:pPr>
      <w:r w:rsidRPr="004B6977">
        <w:rPr>
          <w:cs/>
          <w:lang w:bidi="bn-IN"/>
        </w:rPr>
        <w:t>আহলে কিতাবদের ইফতারের সময় হল আসমানের তারকাসমূহ যখন স্পষ্ট হয়ে উঠে তখন। (</w:t>
      </w:r>
      <w:r w:rsidR="00CF0CB3">
        <w:rPr>
          <w:cs/>
          <w:lang w:bidi="bn-IN"/>
        </w:rPr>
        <w:t>সু</w:t>
      </w:r>
      <w:r w:rsidRPr="004B6977">
        <w:rPr>
          <w:cs/>
          <w:lang w:bidi="bn-IN"/>
        </w:rPr>
        <w:t xml:space="preserve">ত্র: সহীহ আল </w:t>
      </w:r>
      <w:r w:rsidR="00F21745">
        <w:rPr>
          <w:cs/>
          <w:lang w:bidi="bn-IN"/>
        </w:rPr>
        <w:t>বু</w:t>
      </w:r>
      <w:r w:rsidRPr="004B6977">
        <w:rPr>
          <w:cs/>
          <w:lang w:bidi="bn-IN"/>
        </w:rPr>
        <w:t>খারী</w:t>
      </w:r>
      <w:r w:rsidRPr="004B6977">
        <w:t xml:space="preserve">, </w:t>
      </w:r>
      <w:r w:rsidRPr="004B6977">
        <w:rPr>
          <w:cs/>
          <w:lang w:bidi="bn-IN"/>
        </w:rPr>
        <w:t xml:space="preserve">২য় </w:t>
      </w:r>
      <w:r w:rsidR="00B64353">
        <w:rPr>
          <w:cs/>
          <w:lang w:bidi="bn-IN"/>
        </w:rPr>
        <w:t>খণ্ড</w:t>
      </w:r>
      <w:r w:rsidRPr="004B6977">
        <w:t xml:space="preserve">, </w:t>
      </w:r>
      <w:r w:rsidRPr="004B6977">
        <w:rPr>
          <w:cs/>
          <w:lang w:bidi="bn-IN"/>
        </w:rPr>
        <w:t>কিতা</w:t>
      </w:r>
      <w:r w:rsidR="00F21745">
        <w:rPr>
          <w:cs/>
          <w:lang w:bidi="bn-IN"/>
        </w:rPr>
        <w:t>বু</w:t>
      </w:r>
      <w:r w:rsidRPr="004B6977">
        <w:rPr>
          <w:cs/>
          <w:lang w:bidi="bn-IN"/>
        </w:rPr>
        <w:t>স সাওম</w:t>
      </w:r>
      <w:r w:rsidRPr="004B6977">
        <w:t xml:space="preserve">, </w:t>
      </w:r>
      <w:r w:rsidRPr="004B6977">
        <w:rPr>
          <w:cs/>
          <w:lang w:bidi="bn-IN"/>
        </w:rPr>
        <w:t>পৃষ্ঠা: ২৪২</w:t>
      </w:r>
      <w:r w:rsidRPr="004B6977">
        <w:t xml:space="preserve">, </w:t>
      </w:r>
      <w:r w:rsidRPr="004B6977">
        <w:rPr>
          <w:cs/>
          <w:lang w:bidi="bn-IN"/>
        </w:rPr>
        <w:t>হাদীস: ১৮১৮ এর ১৫নং টিকা</w:t>
      </w:r>
      <w:r w:rsidRPr="004B6977">
        <w:t xml:space="preserve">, </w:t>
      </w:r>
      <w:r w:rsidRPr="004B6977">
        <w:rPr>
          <w:cs/>
          <w:lang w:bidi="bn-IN"/>
        </w:rPr>
        <w:t xml:space="preserve">আধুনিক প্রকাশনী)। </w:t>
      </w:r>
    </w:p>
    <w:p w:rsidR="00F21745" w:rsidRDefault="008A346A" w:rsidP="00F21745">
      <w:pPr>
        <w:pStyle w:val="libNormal"/>
        <w:rPr>
          <w:lang w:bidi="bn-IN"/>
        </w:rPr>
      </w:pPr>
      <w:r w:rsidRPr="004B6977">
        <w:rPr>
          <w:cs/>
          <w:lang w:bidi="bn-IN"/>
        </w:rPr>
        <w:t xml:space="preserve">রাসুলুল্লাহ </w:t>
      </w:r>
      <w:r w:rsidR="000A2DD1">
        <w:rPr>
          <w:cs/>
          <w:lang w:bidi="bn-IN"/>
        </w:rPr>
        <w:t>(সাঃ)</w:t>
      </w:r>
      <w:r w:rsidR="000D355D">
        <w:rPr>
          <w:cs/>
          <w:lang w:bidi="bn-IN"/>
        </w:rPr>
        <w:t xml:space="preserve"> </w:t>
      </w:r>
      <w:r w:rsidRPr="004B6977">
        <w:rPr>
          <w:cs/>
          <w:lang w:bidi="bn-IN"/>
        </w:rPr>
        <w:t>বললেন</w:t>
      </w:r>
      <w:r w:rsidRPr="004B6977">
        <w:t xml:space="preserve">, </w:t>
      </w:r>
      <w:r w:rsidRPr="004B6977">
        <w:rPr>
          <w:cs/>
          <w:lang w:bidi="bn-IN"/>
        </w:rPr>
        <w:t>যখন দেখবে যে এদিক (পূর্বদিক) থেকে রাতের অন্ধকার</w:t>
      </w:r>
      <w:r w:rsidR="00D50CB1">
        <w:rPr>
          <w:cs/>
          <w:lang w:bidi="bn-IN"/>
        </w:rPr>
        <w:t xml:space="preserve"> </w:t>
      </w:r>
      <w:r w:rsidRPr="004B6977">
        <w:rPr>
          <w:cs/>
          <w:lang w:bidi="bn-IN"/>
        </w:rPr>
        <w:t>ঘনিয়ে</w:t>
      </w:r>
      <w:r w:rsidR="00D50CB1">
        <w:rPr>
          <w:cs/>
          <w:lang w:bidi="bn-IN"/>
        </w:rPr>
        <w:t xml:space="preserve"> </w:t>
      </w:r>
      <w:r w:rsidRPr="004B6977">
        <w:rPr>
          <w:cs/>
          <w:lang w:bidi="bn-IN"/>
        </w:rPr>
        <w:t>আসছে</w:t>
      </w:r>
      <w:r w:rsidR="00D50CB1">
        <w:rPr>
          <w:cs/>
          <w:lang w:bidi="bn-IN"/>
        </w:rPr>
        <w:t xml:space="preserve"> </w:t>
      </w:r>
      <w:r w:rsidRPr="004B6977">
        <w:rPr>
          <w:cs/>
          <w:lang w:bidi="bn-IN"/>
        </w:rPr>
        <w:t>তখন</w:t>
      </w:r>
      <w:r w:rsidR="00D50CB1">
        <w:rPr>
          <w:cs/>
          <w:lang w:bidi="bn-IN"/>
        </w:rPr>
        <w:t xml:space="preserve"> </w:t>
      </w:r>
      <w:r w:rsidRPr="004B6977">
        <w:rPr>
          <w:cs/>
          <w:lang w:bidi="bn-IN"/>
        </w:rPr>
        <w:t>বুঝবে</w:t>
      </w:r>
      <w:r w:rsidR="00D50CB1">
        <w:rPr>
          <w:cs/>
          <w:lang w:bidi="bn-IN"/>
        </w:rPr>
        <w:t xml:space="preserve"> </w:t>
      </w:r>
      <w:r w:rsidRPr="004B6977">
        <w:rPr>
          <w:cs/>
          <w:lang w:bidi="bn-IN"/>
        </w:rPr>
        <w:t>রোযাদারের</w:t>
      </w:r>
      <w:r w:rsidR="00D50CB1">
        <w:rPr>
          <w:cs/>
          <w:lang w:bidi="bn-IN"/>
        </w:rPr>
        <w:t xml:space="preserve"> </w:t>
      </w:r>
      <w:r w:rsidRPr="004B6977">
        <w:rPr>
          <w:cs/>
          <w:lang w:bidi="bn-IN"/>
        </w:rPr>
        <w:t>ইফতারের</w:t>
      </w:r>
      <w:r w:rsidR="00D50CB1">
        <w:rPr>
          <w:cs/>
          <w:lang w:bidi="bn-IN"/>
        </w:rPr>
        <w:t xml:space="preserve"> </w:t>
      </w:r>
      <w:r w:rsidRPr="004B6977">
        <w:rPr>
          <w:cs/>
          <w:lang w:bidi="bn-IN"/>
        </w:rPr>
        <w:t>সময়</w:t>
      </w:r>
      <w:r w:rsidR="00D50CB1">
        <w:rPr>
          <w:cs/>
          <w:lang w:bidi="bn-IN"/>
        </w:rPr>
        <w:t xml:space="preserve"> </w:t>
      </w:r>
      <w:r w:rsidRPr="004B6977">
        <w:rPr>
          <w:cs/>
          <w:lang w:bidi="bn-IN"/>
        </w:rPr>
        <w:t>হয়ে গিয়েছে। (সুত্র: সহীহ আল বুখারী</w:t>
      </w:r>
      <w:r w:rsidRPr="004B6977">
        <w:t xml:space="preserve">, </w:t>
      </w:r>
      <w:r w:rsidRPr="004B6977">
        <w:rPr>
          <w:cs/>
          <w:lang w:bidi="bn-IN"/>
        </w:rPr>
        <w:t xml:space="preserve">২য় </w:t>
      </w:r>
      <w:r w:rsidR="00B64353">
        <w:rPr>
          <w:cs/>
          <w:lang w:bidi="bn-IN"/>
        </w:rPr>
        <w:t>খণ্ড</w:t>
      </w:r>
      <w:r w:rsidRPr="004B6977">
        <w:t xml:space="preserve">, </w:t>
      </w:r>
      <w:r w:rsidRPr="004B6977">
        <w:rPr>
          <w:cs/>
          <w:lang w:bidi="bn-IN"/>
        </w:rPr>
        <w:t>কিতাবুস সাওম</w:t>
      </w:r>
      <w:r w:rsidRPr="004B6977">
        <w:t xml:space="preserve">, </w:t>
      </w:r>
      <w:r w:rsidRPr="004B6977">
        <w:rPr>
          <w:cs/>
          <w:lang w:bidi="bn-IN"/>
        </w:rPr>
        <w:t>পৃষ্ঠা: ২৪২</w:t>
      </w:r>
      <w:r w:rsidRPr="004B6977">
        <w:t xml:space="preserve">, </w:t>
      </w:r>
      <w:r w:rsidRPr="004B6977">
        <w:rPr>
          <w:cs/>
          <w:lang w:bidi="bn-IN"/>
        </w:rPr>
        <w:t>হাদীস: ১৮১৬</w:t>
      </w:r>
      <w:r w:rsidRPr="004B6977">
        <w:t xml:space="preserve">, </w:t>
      </w:r>
      <w:r w:rsidRPr="004B6977">
        <w:rPr>
          <w:cs/>
          <w:lang w:bidi="bn-IN"/>
        </w:rPr>
        <w:t>১৮১৭</w:t>
      </w:r>
      <w:r w:rsidRPr="004B6977">
        <w:t xml:space="preserve">, </w:t>
      </w:r>
      <w:r w:rsidRPr="004B6977">
        <w:rPr>
          <w:cs/>
          <w:lang w:bidi="bn-IN"/>
        </w:rPr>
        <w:t xml:space="preserve">আধুনিক প্রকাশনী)। </w:t>
      </w:r>
    </w:p>
    <w:p w:rsidR="00F21745" w:rsidRDefault="008A346A" w:rsidP="00F21745">
      <w:pPr>
        <w:pStyle w:val="libNormal"/>
        <w:rPr>
          <w:lang w:bidi="bn-IN"/>
        </w:rPr>
      </w:pPr>
      <w:r w:rsidRPr="004B6977">
        <w:rPr>
          <w:cs/>
          <w:lang w:bidi="bn-IN"/>
        </w:rPr>
        <w:lastRenderedPageBreak/>
        <w:t>যেহেতু এখানে প্রমান রয়েছে যে</w:t>
      </w:r>
      <w:r w:rsidRPr="004B6977">
        <w:t xml:space="preserve">, </w:t>
      </w:r>
      <w:r w:rsidRPr="004B6977">
        <w:rPr>
          <w:cs/>
          <w:lang w:bidi="bn-IN"/>
        </w:rPr>
        <w:t>হযরত ওমর (রাঃ) ও হযরত ওসমান (রাঃ) উভয়েই মাগরিবের নামাজ শেষ করে যখন রাত্রের অন্ধকার দেখতে পেতেন তখন ইফতার করতেন। এবং আহলে কিতাবদের ইফতারের</w:t>
      </w:r>
      <w:r w:rsidR="000D355D">
        <w:rPr>
          <w:cs/>
          <w:lang w:bidi="bn-IN"/>
        </w:rPr>
        <w:t xml:space="preserve"> </w:t>
      </w:r>
      <w:r w:rsidRPr="004B6977">
        <w:rPr>
          <w:cs/>
          <w:lang w:bidi="bn-IN"/>
        </w:rPr>
        <w:t>সময়ও যখন আসমানের তারকা স্পষ্ট দেখা যায় আর রাতের অন্ধকার যখন ঘনিয়ে আসে তখন</w:t>
      </w:r>
      <w:r w:rsidR="00D50CB1">
        <w:rPr>
          <w:cs/>
          <w:lang w:bidi="bn-IN"/>
        </w:rPr>
        <w:t xml:space="preserve"> </w:t>
      </w:r>
      <w:r w:rsidRPr="004B6977">
        <w:rPr>
          <w:cs/>
          <w:lang w:bidi="bn-IN"/>
        </w:rPr>
        <w:t>আর</w:t>
      </w:r>
      <w:r w:rsidR="00D50CB1">
        <w:rPr>
          <w:cs/>
          <w:lang w:bidi="bn-IN"/>
        </w:rPr>
        <w:t xml:space="preserve"> </w:t>
      </w:r>
      <w:r w:rsidRPr="004B6977">
        <w:rPr>
          <w:cs/>
          <w:lang w:bidi="bn-IN"/>
        </w:rPr>
        <w:t>এখন</w:t>
      </w:r>
      <w:r w:rsidR="00D50CB1">
        <w:rPr>
          <w:cs/>
          <w:lang w:bidi="bn-IN"/>
        </w:rPr>
        <w:t xml:space="preserve"> </w:t>
      </w:r>
      <w:r w:rsidRPr="004B6977">
        <w:rPr>
          <w:cs/>
          <w:lang w:bidi="bn-IN"/>
        </w:rPr>
        <w:t>যারা</w:t>
      </w:r>
      <w:r w:rsidR="00D50CB1">
        <w:rPr>
          <w:cs/>
          <w:lang w:bidi="bn-IN"/>
        </w:rPr>
        <w:t xml:space="preserve"> </w:t>
      </w:r>
      <w:r w:rsidRPr="004B6977">
        <w:rPr>
          <w:cs/>
          <w:lang w:bidi="bn-IN"/>
        </w:rPr>
        <w:t>খলিফাদের</w:t>
      </w:r>
      <w:r w:rsidR="00D50CB1">
        <w:rPr>
          <w:cs/>
          <w:lang w:bidi="bn-IN"/>
        </w:rPr>
        <w:t xml:space="preserve"> </w:t>
      </w:r>
      <w:r w:rsidRPr="004B6977">
        <w:rPr>
          <w:cs/>
          <w:lang w:bidi="bn-IN"/>
        </w:rPr>
        <w:t>অনুসরণ</w:t>
      </w:r>
      <w:r w:rsidR="00D50CB1">
        <w:rPr>
          <w:cs/>
          <w:lang w:bidi="bn-IN"/>
        </w:rPr>
        <w:t xml:space="preserve"> </w:t>
      </w:r>
      <w:r w:rsidRPr="004B6977">
        <w:rPr>
          <w:cs/>
          <w:lang w:bidi="bn-IN"/>
        </w:rPr>
        <w:t>ছাড়া</w:t>
      </w:r>
      <w:r w:rsidRPr="004B6977">
        <w:t>,</w:t>
      </w:r>
      <w:r w:rsidR="00D50CB1">
        <w:t xml:space="preserve"> </w:t>
      </w:r>
      <w:r w:rsidRPr="004B6977">
        <w:rPr>
          <w:cs/>
          <w:lang w:bidi="bn-IN"/>
        </w:rPr>
        <w:t>রাতের</w:t>
      </w:r>
      <w:r w:rsidR="00D50CB1">
        <w:rPr>
          <w:cs/>
          <w:lang w:bidi="bn-IN"/>
        </w:rPr>
        <w:t xml:space="preserve"> </w:t>
      </w:r>
      <w:r w:rsidRPr="004B6977">
        <w:rPr>
          <w:cs/>
          <w:lang w:bidi="bn-IN"/>
        </w:rPr>
        <w:t>অন্ধকার</w:t>
      </w:r>
      <w:r w:rsidR="00D50CB1">
        <w:rPr>
          <w:cs/>
          <w:lang w:bidi="bn-IN"/>
        </w:rPr>
        <w:t xml:space="preserve"> </w:t>
      </w:r>
      <w:r w:rsidRPr="004B6977">
        <w:rPr>
          <w:cs/>
          <w:lang w:bidi="bn-IN"/>
        </w:rPr>
        <w:t>ও তারকাসমূহ দেখাতো</w:t>
      </w:r>
      <w:r w:rsidR="00D50CB1">
        <w:rPr>
          <w:cs/>
          <w:lang w:bidi="bn-IN"/>
        </w:rPr>
        <w:t xml:space="preserve"> </w:t>
      </w:r>
      <w:r w:rsidRPr="004B6977">
        <w:rPr>
          <w:cs/>
          <w:lang w:bidi="bn-IN"/>
        </w:rPr>
        <w:t>দূরের কথা</w:t>
      </w:r>
      <w:r w:rsidR="00D50CB1">
        <w:rPr>
          <w:cs/>
          <w:lang w:bidi="bn-IN"/>
        </w:rPr>
        <w:t xml:space="preserve"> </w:t>
      </w:r>
      <w:r w:rsidRPr="004B6977">
        <w:rPr>
          <w:cs/>
          <w:lang w:bidi="bn-IN"/>
        </w:rPr>
        <w:t>মাগরিবের আযানের সাথে</w:t>
      </w:r>
      <w:r w:rsidR="00D50CB1">
        <w:rPr>
          <w:cs/>
          <w:lang w:bidi="bn-IN"/>
        </w:rPr>
        <w:t xml:space="preserve"> </w:t>
      </w:r>
      <w:r w:rsidRPr="004B6977">
        <w:rPr>
          <w:cs/>
          <w:lang w:bidi="bn-IN"/>
        </w:rPr>
        <w:t>সাথে</w:t>
      </w:r>
      <w:r w:rsidR="00D50CB1">
        <w:rPr>
          <w:cs/>
          <w:lang w:bidi="bn-IN"/>
        </w:rPr>
        <w:t xml:space="preserve"> </w:t>
      </w:r>
      <w:r w:rsidRPr="004B6977">
        <w:rPr>
          <w:cs/>
          <w:lang w:bidi="bn-IN"/>
        </w:rPr>
        <w:t>আকাশ সম্পূর্ন পরি</w:t>
      </w:r>
      <w:r w:rsidR="00A5384F">
        <w:rPr>
          <w:cs/>
          <w:lang w:bidi="bn-IN"/>
        </w:rPr>
        <w:t>ষ্কা</w:t>
      </w:r>
      <w:r w:rsidRPr="004B6977">
        <w:rPr>
          <w:cs/>
          <w:lang w:bidi="bn-IN"/>
        </w:rPr>
        <w:t>র থাকা অবস্থায় ইফতার করেন তারা কি ঠিক করছেন</w:t>
      </w:r>
      <w:r w:rsidRPr="004B6977">
        <w:t xml:space="preserve">? </w:t>
      </w:r>
      <w:r w:rsidRPr="004B6977">
        <w:rPr>
          <w:cs/>
          <w:lang w:bidi="bn-IN"/>
        </w:rPr>
        <w:t>নাকি খলিফারাই</w:t>
      </w:r>
      <w:r w:rsidR="00D50CB1">
        <w:rPr>
          <w:cs/>
          <w:lang w:bidi="bn-IN"/>
        </w:rPr>
        <w:t xml:space="preserve"> </w:t>
      </w:r>
      <w:r w:rsidRPr="004B6977">
        <w:rPr>
          <w:cs/>
          <w:lang w:bidi="bn-IN"/>
        </w:rPr>
        <w:t>অনতিবিলম্বে ইফতার</w:t>
      </w:r>
      <w:r w:rsidR="00D50CB1">
        <w:rPr>
          <w:cs/>
          <w:lang w:bidi="bn-IN"/>
        </w:rPr>
        <w:t xml:space="preserve"> </w:t>
      </w:r>
      <w:r w:rsidRPr="004B6977">
        <w:rPr>
          <w:cs/>
          <w:lang w:bidi="bn-IN"/>
        </w:rPr>
        <w:t>না</w:t>
      </w:r>
      <w:r w:rsidR="00D50CB1">
        <w:rPr>
          <w:cs/>
          <w:lang w:bidi="bn-IN"/>
        </w:rPr>
        <w:t xml:space="preserve"> </w:t>
      </w:r>
      <w:r w:rsidRPr="004B6977">
        <w:rPr>
          <w:cs/>
          <w:lang w:bidi="bn-IN"/>
        </w:rPr>
        <w:t>করে</w:t>
      </w:r>
      <w:r w:rsidR="00D50CB1">
        <w:rPr>
          <w:cs/>
          <w:lang w:bidi="bn-IN"/>
        </w:rPr>
        <w:t xml:space="preserve"> </w:t>
      </w:r>
      <w:r w:rsidRPr="004B6977">
        <w:rPr>
          <w:cs/>
          <w:lang w:bidi="bn-IN"/>
        </w:rPr>
        <w:t>ঠিক</w:t>
      </w:r>
      <w:r w:rsidR="00D50CB1">
        <w:rPr>
          <w:cs/>
          <w:lang w:bidi="bn-IN"/>
        </w:rPr>
        <w:t xml:space="preserve"> </w:t>
      </w:r>
      <w:r w:rsidRPr="004B6977">
        <w:rPr>
          <w:cs/>
          <w:lang w:bidi="bn-IN"/>
        </w:rPr>
        <w:t>করতেন</w:t>
      </w:r>
      <w:r w:rsidRPr="004B6977">
        <w:t>?</w:t>
      </w:r>
      <w:r w:rsidR="00D50CB1">
        <w:t xml:space="preserve"> </w:t>
      </w:r>
      <w:r w:rsidRPr="004B6977">
        <w:rPr>
          <w:cs/>
          <w:lang w:bidi="bn-IN"/>
        </w:rPr>
        <w:t>কারন</w:t>
      </w:r>
      <w:r w:rsidR="00D50CB1">
        <w:rPr>
          <w:cs/>
          <w:lang w:bidi="bn-IN"/>
        </w:rPr>
        <w:t xml:space="preserve"> </w:t>
      </w:r>
      <w:r w:rsidRPr="004B6977">
        <w:rPr>
          <w:cs/>
          <w:lang w:bidi="bn-IN"/>
        </w:rPr>
        <w:t>দুটি</w:t>
      </w:r>
      <w:r w:rsidR="00D50CB1">
        <w:rPr>
          <w:cs/>
          <w:lang w:bidi="bn-IN"/>
        </w:rPr>
        <w:t xml:space="preserve"> </w:t>
      </w:r>
      <w:r w:rsidRPr="004B6977">
        <w:rPr>
          <w:cs/>
          <w:lang w:bidi="bn-IN"/>
        </w:rPr>
        <w:t>পক্ষ কখনও এক হতে পারে না। যদি সেইসব অনতিবিলম্বকারীদের কথামত আগে করাটাই সঠিক তাহলে কি কোরআন ভুল বলছে</w:t>
      </w:r>
      <w:r w:rsidRPr="004B6977">
        <w:t>? (</w:t>
      </w:r>
      <w:r w:rsidRPr="004B6977">
        <w:rPr>
          <w:cs/>
          <w:lang w:bidi="bn-IN"/>
        </w:rPr>
        <w:t>নাউযুবি</w:t>
      </w:r>
      <w:r w:rsidR="00BA4B87">
        <w:rPr>
          <w:cs/>
          <w:lang w:bidi="bn-IN"/>
        </w:rPr>
        <w:t>ল্লা</w:t>
      </w:r>
      <w:r w:rsidRPr="004B6977">
        <w:rPr>
          <w:cs/>
          <w:lang w:bidi="bn-IN"/>
        </w:rPr>
        <w:t>হ) যে</w:t>
      </w:r>
      <w:r w:rsidRPr="004B6977">
        <w:t xml:space="preserve">, </w:t>
      </w:r>
      <w:r w:rsidRPr="00AC33C0">
        <w:rPr>
          <w:rStyle w:val="libAlaemChar"/>
        </w:rPr>
        <w:t>‘</w:t>
      </w:r>
      <w:r w:rsidRPr="004B6977">
        <w:rPr>
          <w:cs/>
          <w:lang w:bidi="bn-IN"/>
        </w:rPr>
        <w:t>তোমরা লাইল আসা পর্যন্ত অপেক্ষা কর</w:t>
      </w:r>
      <w:r w:rsidRPr="00AC33C0">
        <w:rPr>
          <w:rStyle w:val="libAlaemChar"/>
        </w:rPr>
        <w:t>’</w:t>
      </w:r>
      <w:r w:rsidRPr="004B6977">
        <w:t xml:space="preserve"> (</w:t>
      </w:r>
      <w:r w:rsidRPr="004B6977">
        <w:rPr>
          <w:cs/>
          <w:lang w:bidi="bn-IN"/>
        </w:rPr>
        <w:t>অর্থাৎ অন্ধকার হওয়া পর্যন্ত) ও খোলাফায়ে রাসেদীনের দুই মহান নেতারা হয়ত কোরআনের সেই অন্ধকারকে অনুসরণ করেই দেরি করে ইফতার করে কি কল্যাণ থেকে বঞ্চিত হয়েছেন</w:t>
      </w:r>
      <w:r w:rsidRPr="004B6977">
        <w:t xml:space="preserve">? </w:t>
      </w:r>
      <w:r w:rsidRPr="004B6977">
        <w:rPr>
          <w:cs/>
          <w:lang w:bidi="bn-IN"/>
        </w:rPr>
        <w:t>আর যদি কোরআন ও খলিফা হযরত উমর ও উসমানের সময় ঠিক থাকে তাহলে যারা সময়ের</w:t>
      </w:r>
      <w:r w:rsidR="00D50CB1">
        <w:rPr>
          <w:cs/>
          <w:lang w:bidi="bn-IN"/>
        </w:rPr>
        <w:t xml:space="preserve"> </w:t>
      </w:r>
      <w:r w:rsidRPr="004B6977">
        <w:rPr>
          <w:cs/>
          <w:lang w:bidi="bn-IN"/>
        </w:rPr>
        <w:t>পূর্বেই</w:t>
      </w:r>
      <w:r w:rsidR="00D50CB1">
        <w:rPr>
          <w:cs/>
          <w:lang w:bidi="bn-IN"/>
        </w:rPr>
        <w:t xml:space="preserve"> </w:t>
      </w:r>
      <w:r w:rsidRPr="004B6977">
        <w:rPr>
          <w:cs/>
          <w:lang w:bidi="bn-IN"/>
        </w:rPr>
        <w:t>ইফতার</w:t>
      </w:r>
      <w:r w:rsidR="00D50CB1">
        <w:rPr>
          <w:cs/>
          <w:lang w:bidi="bn-IN"/>
        </w:rPr>
        <w:t xml:space="preserve"> </w:t>
      </w:r>
      <w:r w:rsidRPr="004B6977">
        <w:rPr>
          <w:cs/>
          <w:lang w:bidi="bn-IN"/>
        </w:rPr>
        <w:t>করছেন</w:t>
      </w:r>
      <w:r w:rsidRPr="004B6977">
        <w:t>,</w:t>
      </w:r>
      <w:r w:rsidR="00D50CB1">
        <w:t xml:space="preserve"> </w:t>
      </w:r>
      <w:r w:rsidRPr="004B6977">
        <w:rPr>
          <w:cs/>
          <w:lang w:bidi="bn-IN"/>
        </w:rPr>
        <w:t>সেই</w:t>
      </w:r>
      <w:r w:rsidR="00D50CB1">
        <w:rPr>
          <w:cs/>
          <w:lang w:bidi="bn-IN"/>
        </w:rPr>
        <w:t xml:space="preserve"> </w:t>
      </w:r>
      <w:r w:rsidRPr="004B6977">
        <w:rPr>
          <w:cs/>
          <w:lang w:bidi="bn-IN"/>
        </w:rPr>
        <w:t>ক্ষেত্রে</w:t>
      </w:r>
      <w:r w:rsidR="00D50CB1">
        <w:rPr>
          <w:cs/>
          <w:lang w:bidi="bn-IN"/>
        </w:rPr>
        <w:t xml:space="preserve"> </w:t>
      </w:r>
      <w:r w:rsidRPr="004B6977">
        <w:rPr>
          <w:cs/>
          <w:lang w:bidi="bn-IN"/>
        </w:rPr>
        <w:t>মানতে</w:t>
      </w:r>
      <w:r w:rsidR="00D50CB1">
        <w:rPr>
          <w:cs/>
          <w:lang w:bidi="bn-IN"/>
        </w:rPr>
        <w:t xml:space="preserve"> </w:t>
      </w:r>
      <w:r w:rsidRPr="004B6977">
        <w:rPr>
          <w:cs/>
          <w:lang w:bidi="bn-IN"/>
        </w:rPr>
        <w:t>হবে</w:t>
      </w:r>
      <w:r w:rsidR="00D50CB1">
        <w:rPr>
          <w:cs/>
          <w:lang w:bidi="bn-IN"/>
        </w:rPr>
        <w:t xml:space="preserve"> </w:t>
      </w:r>
      <w:r w:rsidRPr="004B6977">
        <w:rPr>
          <w:cs/>
          <w:lang w:bidi="bn-IN"/>
        </w:rPr>
        <w:t>তাহারা</w:t>
      </w:r>
      <w:r w:rsidR="00D50CB1">
        <w:rPr>
          <w:cs/>
          <w:lang w:bidi="bn-IN"/>
        </w:rPr>
        <w:t xml:space="preserve"> </w:t>
      </w:r>
      <w:r w:rsidRPr="004B6977">
        <w:rPr>
          <w:cs/>
          <w:lang w:bidi="bn-IN"/>
        </w:rPr>
        <w:t>ভুল</w:t>
      </w:r>
      <w:r w:rsidR="00D50CB1">
        <w:rPr>
          <w:cs/>
          <w:lang w:bidi="bn-IN"/>
        </w:rPr>
        <w:t xml:space="preserve"> </w:t>
      </w:r>
      <w:r w:rsidRPr="004B6977">
        <w:rPr>
          <w:cs/>
          <w:lang w:bidi="bn-IN"/>
        </w:rPr>
        <w:t xml:space="preserve">ও বিভ্রান্তিতে রয়েছেন। আর বিবেকবান ব্যাক্তিকেতো অবশ্যই খোদার </w:t>
      </w:r>
      <w:r w:rsidR="00F21745">
        <w:rPr>
          <w:cs/>
          <w:lang w:bidi="bn-IN"/>
        </w:rPr>
        <w:t>হুকুম</w:t>
      </w:r>
      <w:r w:rsidR="00D50CB1">
        <w:rPr>
          <w:cs/>
          <w:lang w:bidi="bn-IN"/>
        </w:rPr>
        <w:t xml:space="preserve"> </w:t>
      </w:r>
      <w:r w:rsidRPr="004B6977">
        <w:rPr>
          <w:cs/>
          <w:lang w:bidi="bn-IN"/>
        </w:rPr>
        <w:t>ও কোরআনকে</w:t>
      </w:r>
      <w:r w:rsidR="00D50CB1">
        <w:rPr>
          <w:cs/>
          <w:lang w:bidi="bn-IN"/>
        </w:rPr>
        <w:t xml:space="preserve"> </w:t>
      </w:r>
      <w:r w:rsidRPr="004B6977">
        <w:rPr>
          <w:cs/>
          <w:lang w:bidi="bn-IN"/>
        </w:rPr>
        <w:t>অনুসরন</w:t>
      </w:r>
      <w:r w:rsidR="00D50CB1">
        <w:rPr>
          <w:cs/>
          <w:lang w:bidi="bn-IN"/>
        </w:rPr>
        <w:t xml:space="preserve"> </w:t>
      </w:r>
      <w:r w:rsidRPr="004B6977">
        <w:rPr>
          <w:cs/>
          <w:lang w:bidi="bn-IN"/>
        </w:rPr>
        <w:t>করা</w:t>
      </w:r>
      <w:r w:rsidR="00D50CB1">
        <w:rPr>
          <w:cs/>
          <w:lang w:bidi="bn-IN"/>
        </w:rPr>
        <w:t xml:space="preserve"> </w:t>
      </w:r>
      <w:r w:rsidRPr="004B6977">
        <w:rPr>
          <w:cs/>
          <w:lang w:bidi="bn-IN"/>
        </w:rPr>
        <w:t>উচিত।</w:t>
      </w:r>
      <w:r w:rsidR="00D50CB1">
        <w:rPr>
          <w:cs/>
          <w:lang w:bidi="bn-IN"/>
        </w:rPr>
        <w:t xml:space="preserve"> </w:t>
      </w:r>
      <w:r w:rsidRPr="004B6977">
        <w:rPr>
          <w:cs/>
          <w:lang w:bidi="bn-IN"/>
        </w:rPr>
        <w:t>কোরআনে</w:t>
      </w:r>
      <w:r w:rsidR="00D50CB1">
        <w:rPr>
          <w:cs/>
          <w:lang w:bidi="bn-IN"/>
        </w:rPr>
        <w:t xml:space="preserve"> </w:t>
      </w:r>
      <w:r w:rsidRPr="004B6977">
        <w:rPr>
          <w:cs/>
          <w:lang w:bidi="bn-IN"/>
        </w:rPr>
        <w:t>উল্লেখিত</w:t>
      </w:r>
      <w:r w:rsidR="00D50CB1">
        <w:rPr>
          <w:cs/>
          <w:lang w:bidi="bn-IN"/>
        </w:rPr>
        <w:t xml:space="preserve"> </w:t>
      </w:r>
      <w:r w:rsidRPr="004B6977">
        <w:rPr>
          <w:cs/>
          <w:lang w:bidi="bn-IN"/>
        </w:rPr>
        <w:t>সুস্পষ্ট আয়াতসমূহের বিরোধীতা ঈমান হীনতারই নামান্তর</w:t>
      </w:r>
      <w:r w:rsidRPr="004B6977">
        <w:t>,</w:t>
      </w:r>
      <w:r w:rsidR="000A2DD1">
        <w:t xml:space="preserve"> </w:t>
      </w:r>
      <w:r w:rsidRPr="004B6977">
        <w:rPr>
          <w:cs/>
          <w:lang w:bidi="bn-IN"/>
        </w:rPr>
        <w:t>কুফরী</w:t>
      </w:r>
      <w:r w:rsidR="00D50CB1">
        <w:rPr>
          <w:cs/>
          <w:lang w:bidi="bn-IN"/>
        </w:rPr>
        <w:t xml:space="preserve"> </w:t>
      </w:r>
      <w:r w:rsidR="00E62DE9">
        <w:rPr>
          <w:cs/>
          <w:lang w:bidi="bn-IN"/>
        </w:rPr>
        <w:t>বৈ</w:t>
      </w:r>
      <w:r w:rsidRPr="004B6977">
        <w:rPr>
          <w:cs/>
          <w:lang w:bidi="bn-IN"/>
        </w:rPr>
        <w:t xml:space="preserve"> অন্য কিছুই নয়।</w:t>
      </w:r>
      <w:r w:rsidR="00D50CB1">
        <w:rPr>
          <w:cs/>
          <w:lang w:bidi="bn-IN"/>
        </w:rPr>
        <w:t xml:space="preserve"> </w:t>
      </w:r>
    </w:p>
    <w:p w:rsidR="00F21745" w:rsidRDefault="008A346A" w:rsidP="00F21745">
      <w:pPr>
        <w:pStyle w:val="libNormal"/>
        <w:rPr>
          <w:lang w:bidi="bn-IN"/>
        </w:rPr>
      </w:pPr>
      <w:r w:rsidRPr="004B6977">
        <w:rPr>
          <w:cs/>
          <w:lang w:bidi="bn-IN"/>
        </w:rPr>
        <w:t xml:space="preserve">কিন্তু এখানে আবার </w:t>
      </w:r>
      <w:r w:rsidRPr="00AC33C0">
        <w:rPr>
          <w:rStyle w:val="libAlaemChar"/>
        </w:rPr>
        <w:t>‘</w:t>
      </w:r>
      <w:r w:rsidRPr="004B6977">
        <w:rPr>
          <w:cs/>
          <w:lang w:bidi="bn-IN"/>
        </w:rPr>
        <w:t>সাহল ইবনে সা</w:t>
      </w:r>
      <w:r w:rsidRPr="00AC33C0">
        <w:rPr>
          <w:rStyle w:val="libAlaemChar"/>
        </w:rPr>
        <w:t>’</w:t>
      </w:r>
      <w:r w:rsidRPr="004B6977">
        <w:rPr>
          <w:cs/>
          <w:lang w:bidi="bn-IN"/>
        </w:rPr>
        <w:t>দ (রা:) থেকে ব</w:t>
      </w:r>
      <w:r w:rsidR="00F21745">
        <w:rPr>
          <w:cs/>
          <w:lang w:bidi="bn-IN"/>
        </w:rPr>
        <w:t>র্ণি</w:t>
      </w:r>
      <w:r w:rsidRPr="004B6977">
        <w:rPr>
          <w:cs/>
          <w:lang w:bidi="bn-IN"/>
        </w:rPr>
        <w:t>ত। তিনি বলেছেন</w:t>
      </w:r>
      <w:r w:rsidRPr="004B6977">
        <w:t xml:space="preserve">, </w:t>
      </w:r>
      <w:r w:rsidRPr="004B6977">
        <w:rPr>
          <w:cs/>
          <w:lang w:bidi="bn-IN"/>
        </w:rPr>
        <w:t>যতদিন লোকেরা সূর্য অস্ত</w:t>
      </w:r>
      <w:r w:rsidR="00D50CB1">
        <w:rPr>
          <w:cs/>
          <w:lang w:bidi="bn-IN"/>
        </w:rPr>
        <w:t xml:space="preserve"> </w:t>
      </w:r>
      <w:r w:rsidRPr="004B6977">
        <w:rPr>
          <w:cs/>
          <w:lang w:bidi="bn-IN"/>
        </w:rPr>
        <w:t>যাওয়ার পর অনতিবিলম্বে ইফতার করবে ততদিন পর্যন্ত</w:t>
      </w:r>
      <w:r w:rsidR="00D50CB1">
        <w:rPr>
          <w:cs/>
          <w:lang w:bidi="bn-IN"/>
        </w:rPr>
        <w:t xml:space="preserve"> </w:t>
      </w:r>
      <w:r w:rsidRPr="004B6977">
        <w:rPr>
          <w:cs/>
          <w:lang w:bidi="bn-IN"/>
        </w:rPr>
        <w:t>কল্যাণ</w:t>
      </w:r>
      <w:r w:rsidR="00D50CB1">
        <w:rPr>
          <w:cs/>
          <w:lang w:bidi="bn-IN"/>
        </w:rPr>
        <w:t xml:space="preserve"> </w:t>
      </w:r>
      <w:r w:rsidRPr="004B6977">
        <w:rPr>
          <w:cs/>
          <w:lang w:bidi="bn-IN"/>
        </w:rPr>
        <w:t>থেকে বঞ্চিত হবে</w:t>
      </w:r>
      <w:r w:rsidR="00D50CB1">
        <w:rPr>
          <w:cs/>
          <w:lang w:bidi="bn-IN"/>
        </w:rPr>
        <w:t xml:space="preserve"> </w:t>
      </w:r>
      <w:r w:rsidRPr="004B6977">
        <w:rPr>
          <w:cs/>
          <w:lang w:bidi="bn-IN"/>
        </w:rPr>
        <w:t>না।</w:t>
      </w:r>
      <w:r w:rsidR="00D50CB1">
        <w:rPr>
          <w:cs/>
          <w:lang w:bidi="bn-IN"/>
        </w:rPr>
        <w:t xml:space="preserve"> </w:t>
      </w:r>
      <w:r w:rsidRPr="004B6977">
        <w:rPr>
          <w:cs/>
          <w:lang w:bidi="bn-IN"/>
        </w:rPr>
        <w:t>(সুত্র: সহীহ</w:t>
      </w:r>
      <w:r w:rsidR="00D50CB1">
        <w:rPr>
          <w:cs/>
          <w:lang w:bidi="bn-IN"/>
        </w:rPr>
        <w:t xml:space="preserve"> </w:t>
      </w:r>
      <w:r w:rsidRPr="004B6977">
        <w:rPr>
          <w:cs/>
          <w:lang w:bidi="bn-IN"/>
        </w:rPr>
        <w:t>আল</w:t>
      </w:r>
      <w:r w:rsidR="00D50CB1">
        <w:rPr>
          <w:cs/>
          <w:lang w:bidi="bn-IN"/>
        </w:rPr>
        <w:t xml:space="preserve"> </w:t>
      </w:r>
      <w:r w:rsidRPr="004B6977">
        <w:rPr>
          <w:cs/>
          <w:lang w:bidi="bn-IN"/>
        </w:rPr>
        <w:t>বুখারী</w:t>
      </w:r>
      <w:r w:rsidRPr="004B6977">
        <w:t xml:space="preserve">, </w:t>
      </w:r>
      <w:r w:rsidRPr="004B6977">
        <w:rPr>
          <w:cs/>
          <w:lang w:bidi="bn-IN"/>
        </w:rPr>
        <w:t>২য়</w:t>
      </w:r>
      <w:r w:rsidR="00D50CB1">
        <w:rPr>
          <w:cs/>
          <w:lang w:bidi="bn-IN"/>
        </w:rPr>
        <w:t xml:space="preserve"> </w:t>
      </w:r>
      <w:r w:rsidR="00B64353">
        <w:rPr>
          <w:cs/>
          <w:lang w:bidi="bn-IN"/>
        </w:rPr>
        <w:t>খণ্ড</w:t>
      </w:r>
      <w:r w:rsidRPr="004B6977">
        <w:t xml:space="preserve">, </w:t>
      </w:r>
      <w:r w:rsidRPr="004B6977">
        <w:rPr>
          <w:cs/>
          <w:lang w:bidi="bn-IN"/>
        </w:rPr>
        <w:t>কিতাবুস সাওম</w:t>
      </w:r>
      <w:r w:rsidRPr="004B6977">
        <w:t xml:space="preserve">, </w:t>
      </w:r>
      <w:r w:rsidRPr="004B6977">
        <w:rPr>
          <w:cs/>
          <w:lang w:bidi="bn-IN"/>
        </w:rPr>
        <w:t>পৃষ্ঠা: ২৪২</w:t>
      </w:r>
      <w:r w:rsidRPr="004B6977">
        <w:t xml:space="preserve">, </w:t>
      </w:r>
      <w:r w:rsidRPr="004B6977">
        <w:rPr>
          <w:cs/>
          <w:lang w:bidi="bn-IN"/>
        </w:rPr>
        <w:t>হাদীস: ১৮১৮</w:t>
      </w:r>
      <w:r w:rsidRPr="004B6977">
        <w:t xml:space="preserve">, </w:t>
      </w:r>
      <w:r w:rsidRPr="004B6977">
        <w:rPr>
          <w:cs/>
          <w:lang w:bidi="bn-IN"/>
        </w:rPr>
        <w:t>আধুনিক প্রকাশনী)।</w:t>
      </w:r>
    </w:p>
    <w:p w:rsidR="00F21745" w:rsidRDefault="008A346A" w:rsidP="00F21745">
      <w:pPr>
        <w:pStyle w:val="libNormal"/>
        <w:rPr>
          <w:lang w:bidi="bn-IN"/>
        </w:rPr>
      </w:pPr>
      <w:r w:rsidRPr="004B6977">
        <w:rPr>
          <w:cs/>
          <w:lang w:bidi="bn-IN"/>
        </w:rPr>
        <w:t xml:space="preserve">আসেম ইবনে উমর ইবনে খাত্তাব (রাঃ) তার পিতা উমর ইবনে খাত্তাব (রাঃ) থেকে বর্ণনা করেছেন। রাসূলুল্লাহ </w:t>
      </w:r>
      <w:r w:rsidR="000A2DD1">
        <w:rPr>
          <w:cs/>
          <w:lang w:bidi="bn-IN"/>
        </w:rPr>
        <w:t>(সাঃ)</w:t>
      </w:r>
      <w:r w:rsidR="000D355D">
        <w:rPr>
          <w:cs/>
          <w:lang w:bidi="bn-IN"/>
        </w:rPr>
        <w:t xml:space="preserve"> </w:t>
      </w:r>
      <w:r w:rsidRPr="004B6977">
        <w:rPr>
          <w:cs/>
          <w:lang w:bidi="bn-IN"/>
        </w:rPr>
        <w:t>বলেছেন</w:t>
      </w:r>
      <w:r w:rsidRPr="004B6977">
        <w:t xml:space="preserve">, </w:t>
      </w:r>
      <w:r w:rsidRPr="004B6977">
        <w:rPr>
          <w:cs/>
          <w:lang w:bidi="bn-IN"/>
        </w:rPr>
        <w:t>যে সময় এদিক (পূর্বদিক) থেকে অন্ধকার হয়ে আসছে বলে মনে হবে আর এদিক (পশ্চিম দিক) থেকে দিনের</w:t>
      </w:r>
      <w:r w:rsidR="00D50CB1">
        <w:rPr>
          <w:cs/>
          <w:lang w:bidi="bn-IN"/>
        </w:rPr>
        <w:t xml:space="preserve"> </w:t>
      </w:r>
      <w:r w:rsidRPr="004B6977">
        <w:rPr>
          <w:cs/>
          <w:lang w:bidi="bn-IN"/>
        </w:rPr>
        <w:t>আলো</w:t>
      </w:r>
      <w:r w:rsidR="00D50CB1">
        <w:rPr>
          <w:cs/>
          <w:lang w:bidi="bn-IN"/>
        </w:rPr>
        <w:t xml:space="preserve"> </w:t>
      </w:r>
      <w:r w:rsidRPr="004B6977">
        <w:rPr>
          <w:cs/>
          <w:lang w:bidi="bn-IN"/>
        </w:rPr>
        <w:t>তিরোহিত</w:t>
      </w:r>
      <w:r w:rsidR="00D50CB1">
        <w:rPr>
          <w:cs/>
          <w:lang w:bidi="bn-IN"/>
        </w:rPr>
        <w:t xml:space="preserve"> </w:t>
      </w:r>
      <w:r w:rsidRPr="004B6977">
        <w:rPr>
          <w:cs/>
          <w:lang w:bidi="bn-IN"/>
        </w:rPr>
        <w:t>বা</w:t>
      </w:r>
      <w:r w:rsidR="00D50CB1">
        <w:rPr>
          <w:cs/>
          <w:lang w:bidi="bn-IN"/>
        </w:rPr>
        <w:t xml:space="preserve"> </w:t>
      </w:r>
      <w:r w:rsidRPr="004B6977">
        <w:rPr>
          <w:cs/>
          <w:lang w:bidi="bn-IN"/>
        </w:rPr>
        <w:t>অদৃশ্য</w:t>
      </w:r>
      <w:r w:rsidR="00D50CB1">
        <w:rPr>
          <w:cs/>
          <w:lang w:bidi="bn-IN"/>
        </w:rPr>
        <w:t xml:space="preserve"> </w:t>
      </w:r>
      <w:r w:rsidRPr="004B6977">
        <w:rPr>
          <w:cs/>
          <w:lang w:bidi="bn-IN"/>
        </w:rPr>
        <w:t>হবে</w:t>
      </w:r>
      <w:r w:rsidR="00D50CB1">
        <w:rPr>
          <w:cs/>
          <w:lang w:bidi="bn-IN"/>
        </w:rPr>
        <w:t xml:space="preserve"> </w:t>
      </w:r>
      <w:r w:rsidRPr="004B6977">
        <w:rPr>
          <w:cs/>
          <w:lang w:bidi="bn-IN"/>
        </w:rPr>
        <w:t>এবং</w:t>
      </w:r>
      <w:r w:rsidR="00D50CB1">
        <w:rPr>
          <w:cs/>
          <w:lang w:bidi="bn-IN"/>
        </w:rPr>
        <w:t xml:space="preserve"> </w:t>
      </w:r>
      <w:r w:rsidRPr="004B6977">
        <w:rPr>
          <w:cs/>
          <w:lang w:bidi="bn-IN"/>
        </w:rPr>
        <w:t>সূর্য</w:t>
      </w:r>
      <w:r w:rsidR="00D50CB1">
        <w:rPr>
          <w:cs/>
          <w:lang w:bidi="bn-IN"/>
        </w:rPr>
        <w:t xml:space="preserve"> </w:t>
      </w:r>
      <w:r w:rsidRPr="004B6977">
        <w:rPr>
          <w:cs/>
          <w:lang w:bidi="bn-IN"/>
        </w:rPr>
        <w:lastRenderedPageBreak/>
        <w:t>অস্ত</w:t>
      </w:r>
      <w:r w:rsidR="00D50CB1">
        <w:rPr>
          <w:cs/>
          <w:lang w:bidi="bn-IN"/>
        </w:rPr>
        <w:t xml:space="preserve"> </w:t>
      </w:r>
      <w:r w:rsidRPr="004B6977">
        <w:rPr>
          <w:cs/>
          <w:lang w:bidi="bn-IN"/>
        </w:rPr>
        <w:t>যাবে</w:t>
      </w:r>
      <w:r w:rsidR="00D50CB1">
        <w:rPr>
          <w:cs/>
          <w:lang w:bidi="bn-IN"/>
        </w:rPr>
        <w:t xml:space="preserve"> </w:t>
      </w:r>
      <w:r w:rsidR="00F21745">
        <w:rPr>
          <w:cs/>
          <w:lang w:bidi="bn-IN"/>
        </w:rPr>
        <w:t>তখন</w:t>
      </w:r>
      <w:r w:rsidR="00D50CB1">
        <w:rPr>
          <w:cs/>
          <w:lang w:bidi="bn-IN"/>
        </w:rPr>
        <w:t xml:space="preserve"> </w:t>
      </w:r>
      <w:r w:rsidRPr="004B6977">
        <w:rPr>
          <w:cs/>
          <w:lang w:bidi="bn-IN"/>
        </w:rPr>
        <w:t>রোযাদারের ইফতারের সময় হয়ে যায়। (</w:t>
      </w:r>
      <w:r w:rsidR="00CF0CB3">
        <w:rPr>
          <w:cs/>
          <w:lang w:bidi="bn-IN"/>
        </w:rPr>
        <w:t>সু</w:t>
      </w:r>
      <w:r w:rsidRPr="004B6977">
        <w:rPr>
          <w:cs/>
          <w:lang w:bidi="bn-IN"/>
        </w:rPr>
        <w:t xml:space="preserve">ত্র: সহীহ আল </w:t>
      </w:r>
      <w:r w:rsidR="00F21745">
        <w:rPr>
          <w:cs/>
          <w:lang w:bidi="bn-IN"/>
        </w:rPr>
        <w:t>বু</w:t>
      </w:r>
      <w:r w:rsidRPr="004B6977">
        <w:rPr>
          <w:cs/>
          <w:lang w:bidi="bn-IN"/>
        </w:rPr>
        <w:t>খারী</w:t>
      </w:r>
      <w:r w:rsidRPr="004B6977">
        <w:t xml:space="preserve">, </w:t>
      </w:r>
      <w:r w:rsidRPr="004B6977">
        <w:rPr>
          <w:cs/>
          <w:lang w:bidi="bn-IN"/>
        </w:rPr>
        <w:t xml:space="preserve">২য় </w:t>
      </w:r>
      <w:r w:rsidR="00B64353">
        <w:rPr>
          <w:cs/>
          <w:lang w:bidi="bn-IN"/>
        </w:rPr>
        <w:t>খণ্ড</w:t>
      </w:r>
      <w:r w:rsidRPr="004B6977">
        <w:t xml:space="preserve">, </w:t>
      </w:r>
      <w:r w:rsidRPr="004B6977">
        <w:rPr>
          <w:cs/>
          <w:lang w:bidi="bn-IN"/>
        </w:rPr>
        <w:t>কিতাবুস সাওম</w:t>
      </w:r>
      <w:r w:rsidRPr="004B6977">
        <w:t xml:space="preserve">, </w:t>
      </w:r>
      <w:r w:rsidRPr="004B6977">
        <w:rPr>
          <w:cs/>
          <w:lang w:bidi="bn-IN"/>
        </w:rPr>
        <w:t>পৃষ্ঠা: ২৪১</w:t>
      </w:r>
      <w:r w:rsidRPr="004B6977">
        <w:t xml:space="preserve">, </w:t>
      </w:r>
      <w:r w:rsidRPr="004B6977">
        <w:rPr>
          <w:cs/>
          <w:lang w:bidi="bn-IN"/>
        </w:rPr>
        <w:t>হাদীস: ১৮১৫</w:t>
      </w:r>
      <w:r w:rsidRPr="004B6977">
        <w:t xml:space="preserve">, </w:t>
      </w:r>
      <w:r w:rsidRPr="004B6977">
        <w:rPr>
          <w:cs/>
          <w:lang w:bidi="bn-IN"/>
        </w:rPr>
        <w:t xml:space="preserve">আধুনিক প্রকাশনী)। </w:t>
      </w:r>
    </w:p>
    <w:p w:rsidR="00F21745" w:rsidRDefault="008A346A" w:rsidP="00F21745">
      <w:pPr>
        <w:pStyle w:val="libNormal"/>
        <w:rPr>
          <w:lang w:bidi="bn-IN"/>
        </w:rPr>
      </w:pPr>
      <w:r w:rsidRPr="004B6977">
        <w:rPr>
          <w:cs/>
          <w:lang w:bidi="bn-IN"/>
        </w:rPr>
        <w:t>আবার আবদুল্লাহ ইবনে আওফ (রাঃ) ব</w:t>
      </w:r>
      <w:r w:rsidR="005E297C">
        <w:rPr>
          <w:cs/>
          <w:lang w:bidi="bn-IN"/>
        </w:rPr>
        <w:t>র্ণ</w:t>
      </w:r>
      <w:r w:rsidRPr="004B6977">
        <w:rPr>
          <w:cs/>
          <w:lang w:bidi="bn-IN"/>
        </w:rPr>
        <w:t>না করেছেন। তিনি বলেছেন</w:t>
      </w:r>
      <w:r w:rsidRPr="004B6977">
        <w:t xml:space="preserve">, </w:t>
      </w:r>
      <w:r w:rsidRPr="004B6977">
        <w:rPr>
          <w:cs/>
          <w:lang w:bidi="bn-IN"/>
        </w:rPr>
        <w:t>এক সময় আমরা রাসূলু</w:t>
      </w:r>
      <w:r w:rsidR="00BA4B87">
        <w:rPr>
          <w:cs/>
          <w:lang w:bidi="bn-IN"/>
        </w:rPr>
        <w:t>ল্লা</w:t>
      </w:r>
      <w:r w:rsidRPr="004B6977">
        <w:rPr>
          <w:cs/>
          <w:lang w:bidi="bn-IN"/>
        </w:rPr>
        <w:t>হ (সঃ)-এর সফর সঙ্গী ছিলাম। তিনি রোযা অবস্থায় ছিলেন। সূর্য</w:t>
      </w:r>
      <w:r w:rsidR="00D50CB1">
        <w:rPr>
          <w:cs/>
          <w:lang w:bidi="bn-IN"/>
        </w:rPr>
        <w:t xml:space="preserve"> </w:t>
      </w:r>
      <w:r w:rsidRPr="004B6977">
        <w:rPr>
          <w:cs/>
          <w:lang w:bidi="bn-IN"/>
        </w:rPr>
        <w:t>ডুবলে তিনি</w:t>
      </w:r>
      <w:r w:rsidR="00D50CB1">
        <w:rPr>
          <w:cs/>
          <w:lang w:bidi="bn-IN"/>
        </w:rPr>
        <w:t xml:space="preserve"> </w:t>
      </w:r>
      <w:r w:rsidRPr="004B6977">
        <w:rPr>
          <w:cs/>
          <w:lang w:bidi="bn-IN"/>
        </w:rPr>
        <w:t>এক ব্যক্তিকে লক্ষ্য করে বললেন</w:t>
      </w:r>
      <w:r w:rsidR="00D50CB1">
        <w:rPr>
          <w:cs/>
          <w:lang w:bidi="bn-IN"/>
        </w:rPr>
        <w:t xml:space="preserve"> </w:t>
      </w:r>
      <w:r w:rsidRPr="004B6977">
        <w:rPr>
          <w:cs/>
          <w:lang w:bidi="bn-IN"/>
        </w:rPr>
        <w:t>তুমি সওয়ারী থেকে নেমে আমাদের জন্য ছাতু</w:t>
      </w:r>
      <w:r w:rsidR="00D50CB1">
        <w:rPr>
          <w:cs/>
          <w:lang w:bidi="bn-IN"/>
        </w:rPr>
        <w:t xml:space="preserve"> </w:t>
      </w:r>
      <w:r w:rsidRPr="004B6977">
        <w:rPr>
          <w:cs/>
          <w:lang w:bidi="bn-IN"/>
        </w:rPr>
        <w:t>গুলে আন। সে বলল</w:t>
      </w:r>
      <w:r w:rsidRPr="004B6977">
        <w:t xml:space="preserve">, </w:t>
      </w:r>
      <w:r w:rsidRPr="004B6977">
        <w:rPr>
          <w:cs/>
          <w:lang w:bidi="bn-IN"/>
        </w:rPr>
        <w:t>হে আ</w:t>
      </w:r>
      <w:r w:rsidR="00BA4B87">
        <w:rPr>
          <w:cs/>
          <w:lang w:bidi="bn-IN"/>
        </w:rPr>
        <w:t>ল্লা</w:t>
      </w:r>
      <w:r w:rsidRPr="004B6977">
        <w:rPr>
          <w:cs/>
          <w:lang w:bidi="bn-IN"/>
        </w:rPr>
        <w:t>র রসূল</w:t>
      </w:r>
      <w:r w:rsidRPr="004B6977">
        <w:t xml:space="preserve">, </w:t>
      </w:r>
      <w:r w:rsidRPr="004B6977">
        <w:rPr>
          <w:cs/>
          <w:lang w:bidi="bn-IN"/>
        </w:rPr>
        <w:t xml:space="preserve">সন্ধ্যা হতে দিন। তিনি [রাসূলুল্লাহ </w:t>
      </w:r>
      <w:r w:rsidR="000A2DD1">
        <w:rPr>
          <w:cs/>
          <w:lang w:bidi="bn-IN"/>
        </w:rPr>
        <w:t xml:space="preserve">(সাঃ) </w:t>
      </w:r>
      <w:r w:rsidRPr="004B6977">
        <w:rPr>
          <w:cs/>
          <w:lang w:bidi="bn-IN"/>
        </w:rPr>
        <w:t>] বললেন</w:t>
      </w:r>
      <w:r w:rsidRPr="004B6977">
        <w:t xml:space="preserve">, </w:t>
      </w:r>
      <w:r w:rsidRPr="004B6977">
        <w:rPr>
          <w:cs/>
          <w:lang w:bidi="bn-IN"/>
        </w:rPr>
        <w:t>তুমি গিয়ে আমাদের জন্য ছাতু গুলে আন</w:t>
      </w:r>
      <w:r w:rsidRPr="004B6977">
        <w:rPr>
          <w:cs/>
          <w:lang w:bidi="hi-IN"/>
        </w:rPr>
        <w:t xml:space="preserve">। </w:t>
      </w:r>
      <w:r w:rsidRPr="004B6977">
        <w:rPr>
          <w:cs/>
          <w:lang w:bidi="bn-IN"/>
        </w:rPr>
        <w:t>সে লোক বলল</w:t>
      </w:r>
      <w:r w:rsidRPr="004B6977">
        <w:t xml:space="preserve">, </w:t>
      </w:r>
      <w:r w:rsidRPr="004B6977">
        <w:rPr>
          <w:cs/>
          <w:lang w:bidi="bn-IN"/>
        </w:rPr>
        <w:t>হে আল্লার রসূল</w:t>
      </w:r>
      <w:r w:rsidRPr="004B6977">
        <w:t xml:space="preserve">, </w:t>
      </w:r>
      <w:r w:rsidRPr="004B6977">
        <w:rPr>
          <w:cs/>
          <w:lang w:bidi="bn-IN"/>
        </w:rPr>
        <w:t>এখনো তো দিন অবশিষ্ট আছে</w:t>
      </w:r>
      <w:r w:rsidRPr="004B6977">
        <w:t xml:space="preserve">? </w:t>
      </w:r>
      <w:r w:rsidRPr="004B6977">
        <w:rPr>
          <w:cs/>
          <w:lang w:bidi="bn-IN"/>
        </w:rPr>
        <w:t xml:space="preserve">তিনি [রাসূলুল্লাহ </w:t>
      </w:r>
      <w:r w:rsidR="000A2DD1">
        <w:rPr>
          <w:cs/>
          <w:lang w:bidi="bn-IN"/>
        </w:rPr>
        <w:t xml:space="preserve">(সাঃ) </w:t>
      </w:r>
      <w:r w:rsidRPr="004B6977">
        <w:rPr>
          <w:cs/>
          <w:lang w:bidi="bn-IN"/>
        </w:rPr>
        <w:t>] আবার বললেন</w:t>
      </w:r>
      <w:r w:rsidRPr="004B6977">
        <w:t xml:space="preserve">, </w:t>
      </w:r>
      <w:r w:rsidRPr="004B6977">
        <w:rPr>
          <w:cs/>
          <w:lang w:bidi="bn-IN"/>
        </w:rPr>
        <w:t>যাওনা</w:t>
      </w:r>
      <w:r w:rsidR="00D50CB1">
        <w:rPr>
          <w:cs/>
          <w:lang w:bidi="bn-IN"/>
        </w:rPr>
        <w:t xml:space="preserve"> </w:t>
      </w:r>
      <w:r w:rsidRPr="004B6977">
        <w:rPr>
          <w:cs/>
          <w:lang w:bidi="bn-IN"/>
        </w:rPr>
        <w:t>আমাদের জন্য ছা</w:t>
      </w:r>
      <w:r w:rsidR="00D83418">
        <w:rPr>
          <w:cs/>
          <w:lang w:bidi="bn-IN"/>
        </w:rPr>
        <w:t>তু</w:t>
      </w:r>
      <w:r w:rsidRPr="004B6977">
        <w:rPr>
          <w:cs/>
          <w:lang w:bidi="bn-IN"/>
        </w:rPr>
        <w:t>গুলে আন। হাদীসের বর্ণনাকারী আবদুল্লাহ ইবনে আবু</w:t>
      </w:r>
      <w:r w:rsidR="00D50CB1">
        <w:rPr>
          <w:cs/>
          <w:lang w:bidi="bn-IN"/>
        </w:rPr>
        <w:t xml:space="preserve"> </w:t>
      </w:r>
      <w:r w:rsidRPr="004B6977">
        <w:rPr>
          <w:cs/>
          <w:lang w:bidi="bn-IN"/>
        </w:rPr>
        <w:t>আওফা বলেন</w:t>
      </w:r>
      <w:r w:rsidRPr="004B6977">
        <w:t xml:space="preserve">, </w:t>
      </w:r>
      <w:r w:rsidRPr="004B6977">
        <w:rPr>
          <w:cs/>
          <w:lang w:bidi="bn-IN"/>
        </w:rPr>
        <w:t>সে গিয়ে ছাতু</w:t>
      </w:r>
      <w:r w:rsidR="00D50CB1">
        <w:rPr>
          <w:cs/>
          <w:lang w:bidi="bn-IN"/>
        </w:rPr>
        <w:t xml:space="preserve"> </w:t>
      </w:r>
      <w:r w:rsidRPr="004B6977">
        <w:rPr>
          <w:cs/>
          <w:lang w:bidi="bn-IN"/>
        </w:rPr>
        <w:t xml:space="preserve">গুলে আনল। পরে রাসূলুল্লাহ </w:t>
      </w:r>
      <w:r w:rsidR="000A2DD1">
        <w:rPr>
          <w:cs/>
          <w:lang w:bidi="bn-IN"/>
        </w:rPr>
        <w:t>(সাঃ)</w:t>
      </w:r>
      <w:r w:rsidR="000D355D">
        <w:rPr>
          <w:cs/>
          <w:lang w:bidi="bn-IN"/>
        </w:rPr>
        <w:t xml:space="preserve"> </w:t>
      </w:r>
      <w:r w:rsidRPr="004B6977">
        <w:rPr>
          <w:cs/>
          <w:lang w:bidi="bn-IN"/>
        </w:rPr>
        <w:t>বললেন</w:t>
      </w:r>
      <w:r w:rsidRPr="004B6977">
        <w:t xml:space="preserve">, </w:t>
      </w:r>
      <w:r w:rsidRPr="004B6977">
        <w:rPr>
          <w:cs/>
          <w:lang w:bidi="bn-IN"/>
        </w:rPr>
        <w:t>যে সময় তোমরা দেখবে রাতের অন্ধকার এদিক (পূর্বদিক) থেকে ঘনিয়ে আসছে তখন জানবে</w:t>
      </w:r>
      <w:r w:rsidRPr="004B6977">
        <w:t xml:space="preserve">, </w:t>
      </w:r>
      <w:r w:rsidRPr="004B6977">
        <w:rPr>
          <w:cs/>
          <w:lang w:bidi="bn-IN"/>
        </w:rPr>
        <w:t>রোযাদারের ইফতারের সময় হয়ে গিয়েছে। রা</w:t>
      </w:r>
      <w:r w:rsidR="00B64353">
        <w:rPr>
          <w:cs/>
          <w:lang w:bidi="bn-IN"/>
        </w:rPr>
        <w:t>সূ</w:t>
      </w:r>
      <w:r w:rsidRPr="004B6977">
        <w:rPr>
          <w:cs/>
          <w:lang w:bidi="bn-IN"/>
        </w:rPr>
        <w:t>লুল্লাহ (সঃ) (এ দিক থেকে বলার সময়) তার আঙ্গুল দ্বারা পূর্বদিকে ইশারা করে দেখালেন। (</w:t>
      </w:r>
      <w:r w:rsidR="00CF0CB3">
        <w:rPr>
          <w:cs/>
          <w:lang w:bidi="bn-IN"/>
        </w:rPr>
        <w:t>সু</w:t>
      </w:r>
      <w:r w:rsidRPr="004B6977">
        <w:rPr>
          <w:cs/>
          <w:lang w:bidi="bn-IN"/>
        </w:rPr>
        <w:t>ত্র: সহীহ আল বুখারী</w:t>
      </w:r>
      <w:r w:rsidRPr="004B6977">
        <w:t xml:space="preserve">, </w:t>
      </w:r>
      <w:r w:rsidRPr="004B6977">
        <w:rPr>
          <w:cs/>
          <w:lang w:bidi="bn-IN"/>
        </w:rPr>
        <w:t xml:space="preserve">২য় </w:t>
      </w:r>
      <w:r w:rsidR="00B64353">
        <w:rPr>
          <w:cs/>
          <w:lang w:bidi="bn-IN"/>
        </w:rPr>
        <w:t>খণ্ড</w:t>
      </w:r>
      <w:r w:rsidRPr="004B6977">
        <w:t xml:space="preserve">, </w:t>
      </w:r>
      <w:r w:rsidRPr="004B6977">
        <w:rPr>
          <w:cs/>
          <w:lang w:bidi="bn-IN"/>
        </w:rPr>
        <w:t>পৃষ্ঠা: ২৪২</w:t>
      </w:r>
      <w:r w:rsidRPr="004B6977">
        <w:t xml:space="preserve">, </w:t>
      </w:r>
      <w:r w:rsidRPr="004B6977">
        <w:rPr>
          <w:cs/>
          <w:lang w:bidi="bn-IN"/>
        </w:rPr>
        <w:t>হাদীস: ১৮১৭</w:t>
      </w:r>
      <w:r w:rsidRPr="004B6977">
        <w:t xml:space="preserve">, </w:t>
      </w:r>
      <w:r w:rsidRPr="004B6977">
        <w:rPr>
          <w:cs/>
          <w:lang w:bidi="bn-IN"/>
        </w:rPr>
        <w:t>আধুনিক প্রকাশনী)।</w:t>
      </w:r>
    </w:p>
    <w:p w:rsidR="00772EC7" w:rsidRDefault="008A346A" w:rsidP="00772EC7">
      <w:pPr>
        <w:pStyle w:val="libNormal"/>
        <w:rPr>
          <w:lang w:bidi="bn-IN"/>
        </w:rPr>
      </w:pPr>
      <w:r w:rsidRPr="004B6977">
        <w:rPr>
          <w:cs/>
          <w:lang w:bidi="bn-IN"/>
        </w:rPr>
        <w:t xml:space="preserve">আল কোরআনে সূরা বাকারার ১৮৭ নং আয়াতের বিশ্বাসীগন আপনারা দেখুন উপরে যে হাদীসটি সহীহ আল </w:t>
      </w:r>
      <w:r w:rsidR="00F21745">
        <w:rPr>
          <w:cs/>
          <w:lang w:bidi="bn-IN"/>
        </w:rPr>
        <w:t>বু</w:t>
      </w:r>
      <w:r w:rsidRPr="004B6977">
        <w:rPr>
          <w:cs/>
          <w:lang w:bidi="bn-IN"/>
        </w:rPr>
        <w:t xml:space="preserve">খারীর মত কিতাবে উল্লেখ রয়েছে সেখানে রাসূল </w:t>
      </w:r>
      <w:r w:rsidR="000A2DD1">
        <w:rPr>
          <w:cs/>
          <w:lang w:bidi="bn-IN"/>
        </w:rPr>
        <w:t xml:space="preserve">(সাঃ) </w:t>
      </w:r>
      <w:r w:rsidRPr="004B6977">
        <w:rPr>
          <w:cs/>
          <w:lang w:bidi="bn-IN"/>
        </w:rPr>
        <w:t xml:space="preserve">-কে একজন সাধারণ ব্যক্তি থেকেও খাট করা হয়েছে। কারন সে রাসূল </w:t>
      </w:r>
      <w:r w:rsidR="000A2DD1">
        <w:rPr>
          <w:cs/>
          <w:lang w:bidi="bn-IN"/>
        </w:rPr>
        <w:t xml:space="preserve">(সাঃ) </w:t>
      </w:r>
      <w:r w:rsidRPr="004B6977">
        <w:rPr>
          <w:cs/>
          <w:lang w:bidi="bn-IN"/>
        </w:rPr>
        <w:t xml:space="preserve">-কে বার বার বলছে </w:t>
      </w:r>
      <w:r w:rsidR="00F21745" w:rsidRPr="00AC33C0">
        <w:rPr>
          <w:cs/>
          <w:lang w:bidi="bn-IN"/>
        </w:rPr>
        <w:t>ই</w:t>
      </w:r>
      <w:r w:rsidRPr="004B6977">
        <w:rPr>
          <w:cs/>
          <w:lang w:bidi="bn-IN"/>
        </w:rPr>
        <w:t>য়া রা</w:t>
      </w:r>
      <w:r w:rsidR="00B64353">
        <w:rPr>
          <w:cs/>
          <w:lang w:bidi="bn-IN"/>
        </w:rPr>
        <w:t>সূ</w:t>
      </w:r>
      <w:r w:rsidRPr="004B6977">
        <w:rPr>
          <w:cs/>
          <w:lang w:bidi="bn-IN"/>
        </w:rPr>
        <w:t>লুল্লাহ সময়ত এখনো হয়নি</w:t>
      </w:r>
      <w:r w:rsidRPr="004B6977">
        <w:t xml:space="preserve">, </w:t>
      </w:r>
      <w:r w:rsidRPr="004B6977">
        <w:rPr>
          <w:cs/>
          <w:lang w:bidi="bn-IN"/>
        </w:rPr>
        <w:t>সন্ধ্যা হতে দিন</w:t>
      </w:r>
      <w:r w:rsidRPr="00AC33C0">
        <w:rPr>
          <w:rStyle w:val="libAlaemChar"/>
        </w:rPr>
        <w:t>’</w:t>
      </w:r>
      <w:r w:rsidRPr="004B6977">
        <w:t xml:space="preserve"> </w:t>
      </w:r>
      <w:r w:rsidRPr="004B6977">
        <w:rPr>
          <w:cs/>
          <w:lang w:bidi="bn-IN"/>
        </w:rPr>
        <w:t>তারমানে সে এতটুকু</w:t>
      </w:r>
      <w:r w:rsidR="00D50CB1">
        <w:rPr>
          <w:cs/>
          <w:lang w:bidi="bn-IN"/>
        </w:rPr>
        <w:t xml:space="preserve"> </w:t>
      </w:r>
      <w:r w:rsidRPr="004B6977">
        <w:rPr>
          <w:cs/>
          <w:lang w:bidi="bn-IN"/>
        </w:rPr>
        <w:t xml:space="preserve">নিশ্চিত যে </w:t>
      </w:r>
      <w:r w:rsidRPr="00AC33C0">
        <w:rPr>
          <w:rStyle w:val="libAlaemChar"/>
        </w:rPr>
        <w:t>‘</w:t>
      </w:r>
      <w:r w:rsidRPr="004B6977">
        <w:rPr>
          <w:cs/>
          <w:lang w:bidi="bn-IN"/>
        </w:rPr>
        <w:t>দিন এখনো অবশিষ্ট আছে</w:t>
      </w:r>
      <w:r w:rsidRPr="00AC33C0">
        <w:rPr>
          <w:rStyle w:val="libAlaemChar"/>
        </w:rPr>
        <w:t>’</w:t>
      </w:r>
      <w:r w:rsidRPr="004B6977">
        <w:rPr>
          <w:cs/>
          <w:lang w:bidi="hi-IN"/>
        </w:rPr>
        <w:t xml:space="preserve">। </w:t>
      </w:r>
      <w:r w:rsidRPr="004B6977">
        <w:rPr>
          <w:cs/>
          <w:lang w:bidi="bn-IN"/>
        </w:rPr>
        <w:t>এখানে যেহেতু</w:t>
      </w:r>
      <w:r w:rsidR="00D50CB1">
        <w:rPr>
          <w:cs/>
          <w:lang w:bidi="bn-IN"/>
        </w:rPr>
        <w:t xml:space="preserve"> </w:t>
      </w:r>
      <w:r w:rsidRPr="00AC33C0">
        <w:rPr>
          <w:rStyle w:val="libAlaemChar"/>
        </w:rPr>
        <w:t>‘</w:t>
      </w:r>
      <w:r w:rsidRPr="004B6977">
        <w:rPr>
          <w:cs/>
          <w:lang w:bidi="bn-IN"/>
        </w:rPr>
        <w:t>দিন</w:t>
      </w:r>
      <w:r w:rsidRPr="00AC33C0">
        <w:rPr>
          <w:rStyle w:val="libAlaemChar"/>
        </w:rPr>
        <w:t>’</w:t>
      </w:r>
      <w:r w:rsidRPr="004B6977">
        <w:t xml:space="preserve"> </w:t>
      </w:r>
      <w:r w:rsidRPr="004B6977">
        <w:rPr>
          <w:cs/>
          <w:lang w:bidi="bn-IN"/>
        </w:rPr>
        <w:t xml:space="preserve">উল্লেখ রয়েছে তাহলে কি রাসূল </w:t>
      </w:r>
      <w:r w:rsidR="000A2DD1">
        <w:rPr>
          <w:cs/>
          <w:lang w:bidi="bn-IN"/>
        </w:rPr>
        <w:t>(সাঃ)</w:t>
      </w:r>
      <w:r w:rsidR="000D355D">
        <w:rPr>
          <w:cs/>
          <w:lang w:bidi="bn-IN"/>
        </w:rPr>
        <w:t xml:space="preserve"> </w:t>
      </w:r>
      <w:r w:rsidRPr="004B6977">
        <w:rPr>
          <w:cs/>
          <w:lang w:bidi="bn-IN"/>
        </w:rPr>
        <w:t>দিন থাকতেই রোযাকে খুলে ফেলেছেন</w:t>
      </w:r>
      <w:r w:rsidRPr="004B6977">
        <w:t xml:space="preserve">? </w:t>
      </w:r>
      <w:r w:rsidRPr="004B6977">
        <w:rPr>
          <w:cs/>
          <w:lang w:bidi="bn-IN"/>
        </w:rPr>
        <w:t xml:space="preserve">কারন হাদীসটি মনোযোগ সহকারে পড়লে বুঝা যায় যে সেই ব্যক্তিটি এতই নিশ্চিত ভাবে বলছে যেন রাসূলুল্লাহ </w:t>
      </w:r>
      <w:r w:rsidR="000A2DD1">
        <w:rPr>
          <w:cs/>
          <w:lang w:bidi="bn-IN"/>
        </w:rPr>
        <w:t xml:space="preserve">(সাঃ) </w:t>
      </w:r>
      <w:r w:rsidRPr="004B6977">
        <w:rPr>
          <w:cs/>
          <w:lang w:bidi="bn-IN"/>
        </w:rPr>
        <w:t>-এর মত</w:t>
      </w:r>
      <w:r w:rsidR="00D50CB1">
        <w:rPr>
          <w:cs/>
          <w:lang w:bidi="bn-IN"/>
        </w:rPr>
        <w:t xml:space="preserve"> </w:t>
      </w:r>
      <w:r w:rsidRPr="004B6977">
        <w:rPr>
          <w:cs/>
          <w:lang w:bidi="bn-IN"/>
        </w:rPr>
        <w:t>একজন নবীর হয়তো ভুল হচ্ছে</w:t>
      </w:r>
      <w:r w:rsidRPr="004B6977">
        <w:t>? (</w:t>
      </w:r>
      <w:r w:rsidRPr="004B6977">
        <w:rPr>
          <w:cs/>
          <w:lang w:bidi="bn-IN"/>
        </w:rPr>
        <w:t xml:space="preserve">নাউযুবিল্লাহ) এতবার বলা সত্ত্বেও যখন রাসূল মানেননি বললেন </w:t>
      </w:r>
      <w:r w:rsidRPr="00AC33C0">
        <w:rPr>
          <w:rStyle w:val="libAlaemChar"/>
        </w:rPr>
        <w:t>‘</w:t>
      </w:r>
      <w:r w:rsidRPr="004B6977">
        <w:rPr>
          <w:cs/>
          <w:lang w:bidi="bn-IN"/>
        </w:rPr>
        <w:t>যাওনা</w:t>
      </w:r>
      <w:r w:rsidRPr="00AC33C0">
        <w:rPr>
          <w:rStyle w:val="libAlaemChar"/>
        </w:rPr>
        <w:t>’</w:t>
      </w:r>
      <w:r w:rsidRPr="004B6977">
        <w:t xml:space="preserve"> (</w:t>
      </w:r>
      <w:r w:rsidRPr="004B6977">
        <w:rPr>
          <w:cs/>
          <w:lang w:bidi="bn-IN"/>
        </w:rPr>
        <w:t>অ</w:t>
      </w:r>
      <w:r w:rsidR="00772EC7">
        <w:rPr>
          <w:cs/>
          <w:lang w:bidi="bn-IN"/>
        </w:rPr>
        <w:t>র্থা</w:t>
      </w:r>
      <w:r w:rsidRPr="004B6977">
        <w:rPr>
          <w:cs/>
          <w:lang w:bidi="bn-IN"/>
        </w:rPr>
        <w:t>ৎ জোরজবরদস্তি পাঠানো হচ্ছে তাইনা</w:t>
      </w:r>
      <w:r w:rsidRPr="004B6977">
        <w:t xml:space="preserve">?) </w:t>
      </w:r>
      <w:r w:rsidRPr="004B6977">
        <w:rPr>
          <w:cs/>
          <w:lang w:bidi="bn-IN"/>
        </w:rPr>
        <w:t xml:space="preserve">তখন সে গিয়ে ছাতু গুলিয়ে আনল। আর এ কথা সত্য ও </w:t>
      </w:r>
      <w:r w:rsidR="000D355D">
        <w:rPr>
          <w:cs/>
          <w:lang w:bidi="bn-IN"/>
        </w:rPr>
        <w:t>প্র</w:t>
      </w:r>
      <w:r w:rsidRPr="004B6977">
        <w:rPr>
          <w:cs/>
          <w:lang w:bidi="bn-IN"/>
        </w:rPr>
        <w:t>মানিত যে আহলে সুন্নাত ওয়াল জামাত</w:t>
      </w:r>
      <w:r w:rsidRPr="004B6977">
        <w:t xml:space="preserve">, </w:t>
      </w:r>
      <w:r w:rsidRPr="004B6977">
        <w:rPr>
          <w:cs/>
          <w:lang w:bidi="bn-IN"/>
        </w:rPr>
        <w:t>আহলে হাদীস ও ওয়াহাবী ফেরকা স</w:t>
      </w:r>
      <w:r w:rsidR="00772EC7">
        <w:rPr>
          <w:cs/>
          <w:lang w:bidi="bn-IN"/>
        </w:rPr>
        <w:t>মূ</w:t>
      </w:r>
      <w:r w:rsidRPr="004B6977">
        <w:rPr>
          <w:cs/>
          <w:lang w:bidi="bn-IN"/>
        </w:rPr>
        <w:t>হের আলেম</w:t>
      </w:r>
      <w:r w:rsidR="00D50CB1">
        <w:rPr>
          <w:cs/>
          <w:lang w:bidi="bn-IN"/>
        </w:rPr>
        <w:t xml:space="preserve"> </w:t>
      </w:r>
      <w:r w:rsidRPr="004B6977">
        <w:rPr>
          <w:cs/>
          <w:lang w:bidi="bn-IN"/>
        </w:rPr>
        <w:t>ওলেমাগন</w:t>
      </w:r>
      <w:r w:rsidR="00D50CB1">
        <w:rPr>
          <w:cs/>
          <w:lang w:bidi="bn-IN"/>
        </w:rPr>
        <w:t xml:space="preserve"> </w:t>
      </w:r>
      <w:r w:rsidRPr="004B6977">
        <w:rPr>
          <w:cs/>
          <w:lang w:bidi="bn-IN"/>
        </w:rPr>
        <w:t>এমনকি</w:t>
      </w:r>
      <w:r w:rsidR="00D50CB1">
        <w:rPr>
          <w:cs/>
          <w:lang w:bidi="bn-IN"/>
        </w:rPr>
        <w:t xml:space="preserve"> </w:t>
      </w:r>
      <w:r w:rsidRPr="004B6977">
        <w:rPr>
          <w:cs/>
          <w:lang w:bidi="bn-IN"/>
        </w:rPr>
        <w:lastRenderedPageBreak/>
        <w:t>সাধারণ</w:t>
      </w:r>
      <w:r w:rsidR="00D50CB1">
        <w:rPr>
          <w:cs/>
          <w:lang w:bidi="bn-IN"/>
        </w:rPr>
        <w:t xml:space="preserve"> </w:t>
      </w:r>
      <w:r w:rsidRPr="004B6977">
        <w:rPr>
          <w:cs/>
          <w:lang w:bidi="bn-IN"/>
        </w:rPr>
        <w:t>অনুসরণকারীগনের</w:t>
      </w:r>
      <w:r w:rsidR="00D50CB1">
        <w:rPr>
          <w:cs/>
          <w:lang w:bidi="bn-IN"/>
        </w:rPr>
        <w:t xml:space="preserve"> </w:t>
      </w:r>
      <w:r w:rsidRPr="004B6977">
        <w:rPr>
          <w:cs/>
          <w:lang w:bidi="bn-IN"/>
        </w:rPr>
        <w:t>মধ্যে</w:t>
      </w:r>
      <w:r w:rsidR="00D50CB1">
        <w:rPr>
          <w:cs/>
          <w:lang w:bidi="bn-IN"/>
        </w:rPr>
        <w:t xml:space="preserve"> </w:t>
      </w:r>
      <w:r w:rsidRPr="004B6977">
        <w:rPr>
          <w:cs/>
          <w:lang w:bidi="bn-IN"/>
        </w:rPr>
        <w:t xml:space="preserve">হয়তো অধিকাংশই বিশ্বাস করেন যে আমাদের </w:t>
      </w:r>
      <w:r w:rsidR="000A2DD1">
        <w:rPr>
          <w:cs/>
          <w:lang w:bidi="bn-IN"/>
        </w:rPr>
        <w:t>প্রি</w:t>
      </w:r>
      <w:r w:rsidRPr="004B6977">
        <w:rPr>
          <w:cs/>
          <w:lang w:bidi="bn-IN"/>
        </w:rPr>
        <w:t xml:space="preserve">য় নবী হযরত </w:t>
      </w:r>
      <w:r w:rsidR="00E62DE9">
        <w:rPr>
          <w:cs/>
          <w:lang w:bidi="bn-IN"/>
        </w:rPr>
        <w:t>মু</w:t>
      </w:r>
      <w:r w:rsidRPr="004B6977">
        <w:rPr>
          <w:cs/>
          <w:lang w:bidi="bn-IN"/>
        </w:rPr>
        <w:t xml:space="preserve">হাম্মদ </w:t>
      </w:r>
      <w:r w:rsidR="000A2DD1">
        <w:rPr>
          <w:cs/>
          <w:lang w:bidi="bn-IN"/>
        </w:rPr>
        <w:t>(সাঃ)</w:t>
      </w:r>
      <w:r w:rsidR="000D355D">
        <w:rPr>
          <w:cs/>
          <w:lang w:bidi="bn-IN"/>
        </w:rPr>
        <w:t xml:space="preserve"> </w:t>
      </w:r>
      <w:r w:rsidRPr="004B6977">
        <w:rPr>
          <w:cs/>
          <w:lang w:bidi="bn-IN"/>
        </w:rPr>
        <w:t>এর দ্বারাও</w:t>
      </w:r>
      <w:r w:rsidR="00D50CB1">
        <w:rPr>
          <w:cs/>
          <w:lang w:bidi="bn-IN"/>
        </w:rPr>
        <w:t xml:space="preserve"> </w:t>
      </w:r>
      <w:r w:rsidRPr="004B6977">
        <w:rPr>
          <w:cs/>
          <w:lang w:bidi="bn-IN"/>
        </w:rPr>
        <w:t>ভুল</w:t>
      </w:r>
      <w:r w:rsidR="00D50CB1">
        <w:rPr>
          <w:cs/>
          <w:lang w:bidi="bn-IN"/>
        </w:rPr>
        <w:t xml:space="preserve"> </w:t>
      </w:r>
      <w:r w:rsidRPr="004B6977">
        <w:rPr>
          <w:cs/>
          <w:lang w:bidi="bn-IN"/>
        </w:rPr>
        <w:t>হয়েছে।</w:t>
      </w:r>
      <w:r w:rsidR="00D50CB1">
        <w:rPr>
          <w:cs/>
          <w:lang w:bidi="bn-IN"/>
        </w:rPr>
        <w:t xml:space="preserve"> </w:t>
      </w:r>
      <w:r w:rsidRPr="004B6977">
        <w:rPr>
          <w:cs/>
          <w:lang w:bidi="bn-IN"/>
        </w:rPr>
        <w:t>কিন্তু</w:t>
      </w:r>
      <w:r w:rsidRPr="004B6977">
        <w:t xml:space="preserve"> </w:t>
      </w:r>
      <w:r w:rsidRPr="004B6977">
        <w:rPr>
          <w:cs/>
          <w:lang w:bidi="bn-IN"/>
        </w:rPr>
        <w:t>শুধু</w:t>
      </w:r>
      <w:r w:rsidR="00D50CB1">
        <w:rPr>
          <w:cs/>
          <w:lang w:bidi="bn-IN"/>
        </w:rPr>
        <w:t xml:space="preserve"> </w:t>
      </w:r>
      <w:r w:rsidRPr="004B6977">
        <w:rPr>
          <w:cs/>
          <w:lang w:bidi="bn-IN"/>
        </w:rPr>
        <w:t>মাত্র</w:t>
      </w:r>
      <w:r w:rsidR="00D50CB1">
        <w:rPr>
          <w:cs/>
          <w:lang w:bidi="bn-IN"/>
        </w:rPr>
        <w:t xml:space="preserve"> </w:t>
      </w:r>
      <w:r w:rsidRPr="004B6977">
        <w:rPr>
          <w:cs/>
          <w:lang w:bidi="bn-IN"/>
        </w:rPr>
        <w:t>শিয়া</w:t>
      </w:r>
      <w:r w:rsidR="00D50CB1">
        <w:rPr>
          <w:cs/>
          <w:lang w:bidi="bn-IN"/>
        </w:rPr>
        <w:t xml:space="preserve"> </w:t>
      </w:r>
      <w:r w:rsidRPr="004B6977">
        <w:rPr>
          <w:cs/>
          <w:lang w:bidi="bn-IN"/>
        </w:rPr>
        <w:t>মাযহাবের</w:t>
      </w:r>
      <w:r w:rsidR="00D50CB1">
        <w:rPr>
          <w:cs/>
          <w:lang w:bidi="bn-IN"/>
        </w:rPr>
        <w:t xml:space="preserve"> </w:t>
      </w:r>
      <w:r w:rsidRPr="004B6977">
        <w:rPr>
          <w:cs/>
          <w:lang w:bidi="bn-IN"/>
        </w:rPr>
        <w:t>অনুসরণকারী</w:t>
      </w:r>
      <w:r w:rsidR="00D50CB1">
        <w:rPr>
          <w:cs/>
          <w:lang w:bidi="bn-IN"/>
        </w:rPr>
        <w:t xml:space="preserve"> </w:t>
      </w:r>
      <w:r w:rsidR="00772EC7">
        <w:rPr>
          <w:cs/>
          <w:lang w:bidi="bn-IN"/>
        </w:rPr>
        <w:t>বাদে।</w:t>
      </w:r>
      <w:r w:rsidR="00D50CB1">
        <w:rPr>
          <w:cs/>
          <w:lang w:bidi="bn-IN"/>
        </w:rPr>
        <w:t xml:space="preserve"> </w:t>
      </w:r>
      <w:r w:rsidRPr="004B6977">
        <w:rPr>
          <w:cs/>
          <w:lang w:bidi="bn-IN"/>
        </w:rPr>
        <w:t>কারন</w:t>
      </w:r>
      <w:r w:rsidR="00D50CB1">
        <w:rPr>
          <w:cs/>
          <w:lang w:bidi="bn-IN"/>
        </w:rPr>
        <w:t xml:space="preserve"> </w:t>
      </w:r>
      <w:r w:rsidRPr="004B6977">
        <w:rPr>
          <w:cs/>
          <w:lang w:bidi="bn-IN"/>
        </w:rPr>
        <w:t>তারা</w:t>
      </w:r>
      <w:r w:rsidR="00D50CB1">
        <w:rPr>
          <w:cs/>
          <w:lang w:bidi="bn-IN"/>
        </w:rPr>
        <w:t xml:space="preserve"> </w:t>
      </w:r>
      <w:r w:rsidRPr="004B6977">
        <w:rPr>
          <w:cs/>
          <w:lang w:bidi="bn-IN"/>
        </w:rPr>
        <w:t>কখনো</w:t>
      </w:r>
      <w:r w:rsidR="00D50CB1">
        <w:rPr>
          <w:cs/>
          <w:lang w:bidi="bn-IN"/>
        </w:rPr>
        <w:t xml:space="preserve"> </w:t>
      </w:r>
      <w:r w:rsidRPr="004B6977">
        <w:rPr>
          <w:cs/>
          <w:lang w:bidi="bn-IN"/>
        </w:rPr>
        <w:t>স্বপ্নেও</w:t>
      </w:r>
      <w:r w:rsidR="00D50CB1">
        <w:rPr>
          <w:cs/>
          <w:lang w:bidi="bn-IN"/>
        </w:rPr>
        <w:t xml:space="preserve"> </w:t>
      </w:r>
      <w:r w:rsidRPr="004B6977">
        <w:rPr>
          <w:cs/>
          <w:lang w:bidi="bn-IN"/>
        </w:rPr>
        <w:t>ভাববেন</w:t>
      </w:r>
      <w:r w:rsidR="00D50CB1">
        <w:rPr>
          <w:cs/>
          <w:lang w:bidi="bn-IN"/>
        </w:rPr>
        <w:t xml:space="preserve"> </w:t>
      </w:r>
      <w:r w:rsidRPr="004B6977">
        <w:rPr>
          <w:cs/>
          <w:lang w:bidi="bn-IN"/>
        </w:rPr>
        <w:t>না</w:t>
      </w:r>
      <w:r w:rsidR="00D50CB1">
        <w:rPr>
          <w:cs/>
          <w:lang w:bidi="bn-IN"/>
        </w:rPr>
        <w:t xml:space="preserve"> </w:t>
      </w:r>
      <w:r w:rsidRPr="004B6977">
        <w:rPr>
          <w:cs/>
          <w:lang w:bidi="bn-IN"/>
        </w:rPr>
        <w:t>যে</w:t>
      </w:r>
      <w:r w:rsidR="00D50CB1">
        <w:rPr>
          <w:cs/>
          <w:lang w:bidi="bn-IN"/>
        </w:rPr>
        <w:t xml:space="preserve"> </w:t>
      </w:r>
      <w:r w:rsidRPr="004B6977">
        <w:rPr>
          <w:cs/>
          <w:lang w:bidi="bn-IN"/>
        </w:rPr>
        <w:t>রাসূলের</w:t>
      </w:r>
      <w:r w:rsidR="00D50CB1">
        <w:rPr>
          <w:cs/>
          <w:lang w:bidi="bn-IN"/>
        </w:rPr>
        <w:t xml:space="preserve"> </w:t>
      </w:r>
      <w:r w:rsidRPr="004B6977">
        <w:rPr>
          <w:cs/>
          <w:lang w:bidi="bn-IN"/>
        </w:rPr>
        <w:t>দ্বারা</w:t>
      </w:r>
      <w:r w:rsidR="00D50CB1">
        <w:rPr>
          <w:cs/>
          <w:lang w:bidi="bn-IN"/>
        </w:rPr>
        <w:t xml:space="preserve"> </w:t>
      </w:r>
      <w:r w:rsidRPr="004B6977">
        <w:rPr>
          <w:cs/>
          <w:lang w:bidi="bn-IN"/>
        </w:rPr>
        <w:t>কোন</w:t>
      </w:r>
      <w:r w:rsidR="00D50CB1">
        <w:rPr>
          <w:cs/>
          <w:lang w:bidi="bn-IN"/>
        </w:rPr>
        <w:t xml:space="preserve"> </w:t>
      </w:r>
      <w:r w:rsidRPr="004B6977">
        <w:rPr>
          <w:cs/>
          <w:lang w:bidi="bn-IN"/>
        </w:rPr>
        <w:t>ভুল হয়েছিলো।</w:t>
      </w:r>
    </w:p>
    <w:p w:rsidR="00772EC7" w:rsidRDefault="008A346A" w:rsidP="00772EC7">
      <w:pPr>
        <w:pStyle w:val="libNormal"/>
        <w:rPr>
          <w:lang w:bidi="bn-IN"/>
        </w:rPr>
      </w:pPr>
      <w:r w:rsidRPr="004B6977">
        <w:rPr>
          <w:cs/>
          <w:lang w:bidi="bn-IN"/>
        </w:rPr>
        <w:t xml:space="preserve">সহীহ আল বুখারীর আরেকটি হাদীসের ব্যাখ্যাটি দেখুন: </w:t>
      </w:r>
      <w:r w:rsidRPr="00AC33C0">
        <w:rPr>
          <w:rStyle w:val="libAlaemChar"/>
        </w:rPr>
        <w:t>‘</w:t>
      </w:r>
      <w:r w:rsidR="000D355D">
        <w:rPr>
          <w:cs/>
          <w:lang w:bidi="bn-IN"/>
        </w:rPr>
        <w:t>কোরআন</w:t>
      </w:r>
      <w:r w:rsidRPr="004B6977">
        <w:rPr>
          <w:cs/>
          <w:lang w:bidi="bn-IN"/>
        </w:rPr>
        <w:t xml:space="preserve"> হাদীসের বিধান হল ইফতারের ব্যাপারে জলদি করা ও সেহরীর ব্যাপারে বিল</w:t>
      </w:r>
      <w:r w:rsidR="00DD04BE">
        <w:rPr>
          <w:cs/>
          <w:lang w:bidi="bn-IN"/>
        </w:rPr>
        <w:t>ম্ব</w:t>
      </w:r>
      <w:r w:rsidRPr="004B6977">
        <w:rPr>
          <w:cs/>
          <w:lang w:bidi="bn-IN"/>
        </w:rPr>
        <w:t>করা। (সুত্র: সহীহ</w:t>
      </w:r>
      <w:r w:rsidR="00D50CB1">
        <w:rPr>
          <w:cs/>
          <w:lang w:bidi="bn-IN"/>
        </w:rPr>
        <w:t xml:space="preserve"> </w:t>
      </w:r>
      <w:r w:rsidRPr="004B6977">
        <w:rPr>
          <w:cs/>
          <w:lang w:bidi="bn-IN"/>
        </w:rPr>
        <w:t>আল বুখারী</w:t>
      </w:r>
      <w:r w:rsidRPr="004B6977">
        <w:t xml:space="preserve">, </w:t>
      </w:r>
      <w:r w:rsidRPr="004B6977">
        <w:rPr>
          <w:cs/>
          <w:lang w:bidi="bn-IN"/>
        </w:rPr>
        <w:t>২য়</w:t>
      </w:r>
      <w:r w:rsidR="00D50CB1">
        <w:rPr>
          <w:cs/>
          <w:lang w:bidi="bn-IN"/>
        </w:rPr>
        <w:t xml:space="preserve"> </w:t>
      </w:r>
      <w:r w:rsidR="00B64353">
        <w:rPr>
          <w:cs/>
          <w:lang w:bidi="bn-IN"/>
        </w:rPr>
        <w:t>খণ্ড</w:t>
      </w:r>
      <w:r w:rsidRPr="004B6977">
        <w:t>,</w:t>
      </w:r>
      <w:r w:rsidR="00D50CB1">
        <w:t xml:space="preserve"> </w:t>
      </w:r>
      <w:r w:rsidRPr="004B6977">
        <w:rPr>
          <w:cs/>
          <w:lang w:bidi="bn-IN"/>
        </w:rPr>
        <w:t>কিতাবুস সাওম</w:t>
      </w:r>
      <w:r w:rsidRPr="004B6977">
        <w:t>,</w:t>
      </w:r>
      <w:r w:rsidR="00D50CB1">
        <w:t xml:space="preserve"> </w:t>
      </w:r>
      <w:r w:rsidRPr="004B6977">
        <w:rPr>
          <w:cs/>
          <w:lang w:bidi="bn-IN"/>
        </w:rPr>
        <w:t>পৃষ্ঠা:</w:t>
      </w:r>
      <w:r w:rsidR="00D50CB1">
        <w:rPr>
          <w:cs/>
          <w:lang w:bidi="bn-IN"/>
        </w:rPr>
        <w:t xml:space="preserve"> </w:t>
      </w:r>
      <w:r w:rsidRPr="004B6977">
        <w:rPr>
          <w:cs/>
          <w:lang w:bidi="bn-IN"/>
        </w:rPr>
        <w:t>২৪২</w:t>
      </w:r>
      <w:r w:rsidRPr="004B6977">
        <w:t xml:space="preserve">, </w:t>
      </w:r>
      <w:r w:rsidRPr="004B6977">
        <w:rPr>
          <w:cs/>
          <w:lang w:bidi="bn-IN"/>
        </w:rPr>
        <w:t>হাদীস: ১৮১৮ এর</w:t>
      </w:r>
      <w:r w:rsidR="00D50CB1">
        <w:rPr>
          <w:cs/>
          <w:lang w:bidi="bn-IN"/>
        </w:rPr>
        <w:t xml:space="preserve"> </w:t>
      </w:r>
      <w:r w:rsidRPr="004B6977">
        <w:rPr>
          <w:cs/>
          <w:lang w:bidi="bn-IN"/>
        </w:rPr>
        <w:t>নিচের ১৫নং টিকা</w:t>
      </w:r>
      <w:r w:rsidRPr="004B6977">
        <w:t xml:space="preserve">, </w:t>
      </w:r>
      <w:r w:rsidRPr="004B6977">
        <w:rPr>
          <w:cs/>
          <w:lang w:bidi="bn-IN"/>
        </w:rPr>
        <w:t xml:space="preserve">আধুনিক প্রকাশনী)। </w:t>
      </w:r>
    </w:p>
    <w:p w:rsidR="00980622" w:rsidRDefault="008A346A" w:rsidP="00980622">
      <w:pPr>
        <w:pStyle w:val="libNormal"/>
        <w:rPr>
          <w:lang w:bidi="bn-IN"/>
        </w:rPr>
      </w:pPr>
      <w:r w:rsidRPr="004B6977">
        <w:rPr>
          <w:cs/>
          <w:lang w:bidi="bn-IN"/>
        </w:rPr>
        <w:t>বাহ!</w:t>
      </w:r>
      <w:r w:rsidR="00D50CB1">
        <w:rPr>
          <w:cs/>
          <w:lang w:bidi="bn-IN"/>
        </w:rPr>
        <w:t xml:space="preserve"> </w:t>
      </w:r>
      <w:r w:rsidRPr="004B6977">
        <w:rPr>
          <w:cs/>
          <w:lang w:bidi="bn-IN"/>
        </w:rPr>
        <w:t>কি</w:t>
      </w:r>
      <w:r w:rsidR="00D50CB1">
        <w:rPr>
          <w:cs/>
          <w:lang w:bidi="bn-IN"/>
        </w:rPr>
        <w:t xml:space="preserve"> </w:t>
      </w:r>
      <w:r w:rsidRPr="004B6977">
        <w:rPr>
          <w:cs/>
          <w:lang w:bidi="bn-IN"/>
        </w:rPr>
        <w:t>সুন্দর</w:t>
      </w:r>
      <w:r w:rsidR="00D50CB1">
        <w:rPr>
          <w:cs/>
          <w:lang w:bidi="bn-IN"/>
        </w:rPr>
        <w:t xml:space="preserve"> </w:t>
      </w:r>
      <w:r w:rsidRPr="004B6977">
        <w:rPr>
          <w:cs/>
          <w:lang w:bidi="bn-IN"/>
        </w:rPr>
        <w:t>ব্যাখ্যা।</w:t>
      </w:r>
      <w:r w:rsidR="00D50CB1">
        <w:rPr>
          <w:cs/>
          <w:lang w:bidi="bn-IN"/>
        </w:rPr>
        <w:t xml:space="preserve"> </w:t>
      </w:r>
      <w:r w:rsidRPr="004B6977">
        <w:rPr>
          <w:cs/>
          <w:lang w:bidi="bn-IN"/>
        </w:rPr>
        <w:t>হাদীস</w:t>
      </w:r>
      <w:r w:rsidR="00D50CB1">
        <w:rPr>
          <w:cs/>
          <w:lang w:bidi="bn-IN"/>
        </w:rPr>
        <w:t xml:space="preserve"> </w:t>
      </w:r>
      <w:r w:rsidRPr="004B6977">
        <w:rPr>
          <w:cs/>
          <w:lang w:bidi="bn-IN"/>
        </w:rPr>
        <w:t>কে</w:t>
      </w:r>
      <w:r w:rsidR="00D50CB1">
        <w:rPr>
          <w:cs/>
          <w:lang w:bidi="bn-IN"/>
        </w:rPr>
        <w:t xml:space="preserve"> </w:t>
      </w:r>
      <w:r w:rsidRPr="004B6977">
        <w:rPr>
          <w:cs/>
          <w:lang w:bidi="bn-IN"/>
        </w:rPr>
        <w:t>গড়মিল</w:t>
      </w:r>
      <w:r w:rsidR="00D50CB1">
        <w:rPr>
          <w:cs/>
          <w:lang w:bidi="bn-IN"/>
        </w:rPr>
        <w:t xml:space="preserve"> </w:t>
      </w:r>
      <w:r w:rsidRPr="004B6977">
        <w:rPr>
          <w:cs/>
          <w:lang w:bidi="bn-IN"/>
        </w:rPr>
        <w:t>করতে</w:t>
      </w:r>
      <w:r w:rsidR="00D50CB1">
        <w:rPr>
          <w:cs/>
          <w:lang w:bidi="bn-IN"/>
        </w:rPr>
        <w:t xml:space="preserve"> </w:t>
      </w:r>
      <w:r w:rsidRPr="004B6977">
        <w:rPr>
          <w:cs/>
          <w:lang w:bidi="bn-IN"/>
        </w:rPr>
        <w:t>করতে</w:t>
      </w:r>
      <w:r w:rsidR="00D50CB1">
        <w:rPr>
          <w:cs/>
          <w:lang w:bidi="bn-IN"/>
        </w:rPr>
        <w:t xml:space="preserve"> </w:t>
      </w:r>
      <w:r w:rsidRPr="004B6977">
        <w:rPr>
          <w:cs/>
          <w:lang w:bidi="bn-IN"/>
        </w:rPr>
        <w:t>এখন</w:t>
      </w:r>
      <w:r w:rsidR="00D50CB1">
        <w:rPr>
          <w:cs/>
          <w:lang w:bidi="bn-IN"/>
        </w:rPr>
        <w:t xml:space="preserve"> </w:t>
      </w:r>
      <w:r w:rsidRPr="004B6977">
        <w:rPr>
          <w:cs/>
          <w:lang w:bidi="bn-IN"/>
        </w:rPr>
        <w:t>আবার কোরআনের মত পবিত্র কিতাবকে নিয়েও</w:t>
      </w:r>
      <w:r w:rsidRPr="004B6977">
        <w:t xml:space="preserve">? </w:t>
      </w:r>
      <w:r w:rsidRPr="004B6977">
        <w:rPr>
          <w:cs/>
          <w:lang w:bidi="bn-IN"/>
        </w:rPr>
        <w:t>হাদীসের ব্যাপারেতো বহু হাদীসই আমরা লক্ষ্য করেছি যে কোরআনের সাথে মিল খায় না। কিন্তু</w:t>
      </w:r>
      <w:r w:rsidR="000D355D">
        <w:t xml:space="preserve"> </w:t>
      </w:r>
      <w:r w:rsidRPr="00AC33C0">
        <w:rPr>
          <w:rStyle w:val="libAlaemChar"/>
        </w:rPr>
        <w:t>‘</w:t>
      </w:r>
      <w:r w:rsidRPr="004B6977">
        <w:rPr>
          <w:cs/>
          <w:lang w:bidi="bn-IN"/>
        </w:rPr>
        <w:t>কোরআন</w:t>
      </w:r>
      <w:r w:rsidRPr="00AC33C0">
        <w:rPr>
          <w:rStyle w:val="libAlaemChar"/>
        </w:rPr>
        <w:t>’</w:t>
      </w:r>
      <w:r w:rsidRPr="004B6977">
        <w:t xml:space="preserve"> </w:t>
      </w:r>
      <w:r w:rsidRPr="004B6977">
        <w:rPr>
          <w:cs/>
          <w:lang w:bidi="bn-IN"/>
        </w:rPr>
        <w:t>এই</w:t>
      </w:r>
      <w:r w:rsidR="00D50CB1">
        <w:rPr>
          <w:cs/>
          <w:lang w:bidi="bn-IN"/>
        </w:rPr>
        <w:t xml:space="preserve"> </w:t>
      </w:r>
      <w:r w:rsidRPr="004B6977">
        <w:rPr>
          <w:cs/>
          <w:lang w:bidi="bn-IN"/>
        </w:rPr>
        <w:t>শব্দটি</w:t>
      </w:r>
      <w:r w:rsidR="00D50CB1">
        <w:rPr>
          <w:cs/>
          <w:lang w:bidi="bn-IN"/>
        </w:rPr>
        <w:t xml:space="preserve"> </w:t>
      </w:r>
      <w:r w:rsidRPr="004B6977">
        <w:rPr>
          <w:cs/>
          <w:lang w:bidi="bn-IN"/>
        </w:rPr>
        <w:t>আবার</w:t>
      </w:r>
      <w:r w:rsidR="00D50CB1">
        <w:rPr>
          <w:cs/>
          <w:lang w:bidi="bn-IN"/>
        </w:rPr>
        <w:t xml:space="preserve"> </w:t>
      </w:r>
      <w:r w:rsidRPr="004B6977">
        <w:rPr>
          <w:cs/>
          <w:lang w:bidi="bn-IN"/>
        </w:rPr>
        <w:t>কোথা</w:t>
      </w:r>
      <w:r w:rsidR="00D50CB1">
        <w:rPr>
          <w:cs/>
          <w:lang w:bidi="bn-IN"/>
        </w:rPr>
        <w:t xml:space="preserve"> </w:t>
      </w:r>
      <w:r w:rsidRPr="004B6977">
        <w:rPr>
          <w:cs/>
          <w:lang w:bidi="bn-IN"/>
        </w:rPr>
        <w:t>থেকে</w:t>
      </w:r>
      <w:r w:rsidR="00D50CB1">
        <w:rPr>
          <w:cs/>
          <w:lang w:bidi="bn-IN"/>
        </w:rPr>
        <w:t xml:space="preserve"> </w:t>
      </w:r>
      <w:r w:rsidRPr="004B6977">
        <w:rPr>
          <w:cs/>
          <w:lang w:bidi="bn-IN"/>
        </w:rPr>
        <w:t>আসল</w:t>
      </w:r>
      <w:r w:rsidR="00D50CB1">
        <w:rPr>
          <w:cs/>
          <w:lang w:bidi="bn-IN"/>
        </w:rPr>
        <w:t xml:space="preserve"> </w:t>
      </w:r>
      <w:r w:rsidRPr="004B6977">
        <w:rPr>
          <w:cs/>
          <w:lang w:bidi="bn-IN"/>
        </w:rPr>
        <w:t>ভাই</w:t>
      </w:r>
      <w:r w:rsidRPr="004B6977">
        <w:t>?</w:t>
      </w:r>
      <w:r w:rsidR="00D50CB1">
        <w:t xml:space="preserve"> </w:t>
      </w:r>
      <w:r w:rsidRPr="004B6977">
        <w:rPr>
          <w:cs/>
          <w:lang w:bidi="bn-IN"/>
        </w:rPr>
        <w:t>কোরআনের</w:t>
      </w:r>
      <w:r w:rsidR="00D50CB1">
        <w:rPr>
          <w:cs/>
          <w:lang w:bidi="bn-IN"/>
        </w:rPr>
        <w:t xml:space="preserve"> </w:t>
      </w:r>
      <w:r w:rsidRPr="004B6977">
        <w:rPr>
          <w:cs/>
          <w:lang w:bidi="bn-IN"/>
        </w:rPr>
        <w:t>কোন</w:t>
      </w:r>
      <w:r w:rsidR="00D50CB1">
        <w:rPr>
          <w:cs/>
          <w:lang w:bidi="bn-IN"/>
        </w:rPr>
        <w:t xml:space="preserve"> </w:t>
      </w:r>
      <w:r w:rsidRPr="004B6977">
        <w:rPr>
          <w:cs/>
          <w:lang w:bidi="bn-IN"/>
        </w:rPr>
        <w:t>জায়গায় উল্লেখ আছে যে ইফতারের ব্যাপারে জলদি করা আর সেহরীর ব্যাপারে দেরি করা</w:t>
      </w:r>
      <w:r w:rsidRPr="004B6977">
        <w:t>? (</w:t>
      </w:r>
      <w:r w:rsidRPr="004B6977">
        <w:rPr>
          <w:cs/>
          <w:lang w:bidi="bn-IN"/>
        </w:rPr>
        <w:t>ব্যাখ্যাটি তাদের কাছ থেকে একটু বুঝে নিন তো)। কারণ সহীহ আল বুখারী</w:t>
      </w:r>
      <w:r w:rsidR="00D50CB1">
        <w:rPr>
          <w:cs/>
          <w:lang w:bidi="bn-IN"/>
        </w:rPr>
        <w:t xml:space="preserve"> </w:t>
      </w:r>
      <w:r w:rsidRPr="004B6977">
        <w:rPr>
          <w:cs/>
          <w:lang w:bidi="bn-IN"/>
        </w:rPr>
        <w:t>হচ্ছে</w:t>
      </w:r>
      <w:r w:rsidR="00D50CB1">
        <w:rPr>
          <w:cs/>
          <w:lang w:bidi="bn-IN"/>
        </w:rPr>
        <w:t xml:space="preserve"> </w:t>
      </w:r>
      <w:r w:rsidRPr="004B6977">
        <w:rPr>
          <w:cs/>
          <w:lang w:bidi="bn-IN"/>
        </w:rPr>
        <w:t>সিয়াহ</w:t>
      </w:r>
      <w:r w:rsidR="00D50CB1">
        <w:rPr>
          <w:cs/>
          <w:lang w:bidi="bn-IN"/>
        </w:rPr>
        <w:t xml:space="preserve"> </w:t>
      </w:r>
      <w:r w:rsidRPr="004B6977">
        <w:rPr>
          <w:cs/>
          <w:lang w:bidi="bn-IN"/>
        </w:rPr>
        <w:t>সিত্তার</w:t>
      </w:r>
      <w:r w:rsidR="00D50CB1">
        <w:rPr>
          <w:cs/>
          <w:lang w:bidi="bn-IN"/>
        </w:rPr>
        <w:t xml:space="preserve"> </w:t>
      </w:r>
      <w:r w:rsidRPr="004B6977">
        <w:rPr>
          <w:cs/>
          <w:lang w:bidi="bn-IN"/>
        </w:rPr>
        <w:t>প্রথম</w:t>
      </w:r>
      <w:r w:rsidR="00D50CB1">
        <w:rPr>
          <w:cs/>
          <w:lang w:bidi="bn-IN"/>
        </w:rPr>
        <w:t xml:space="preserve"> </w:t>
      </w:r>
      <w:r w:rsidR="00772EC7">
        <w:rPr>
          <w:cs/>
          <w:lang w:bidi="bn-IN"/>
        </w:rPr>
        <w:t>স্ত</w:t>
      </w:r>
      <w:r w:rsidRPr="004B6977">
        <w:rPr>
          <w:cs/>
          <w:lang w:bidi="bn-IN"/>
        </w:rPr>
        <w:t>রের</w:t>
      </w:r>
      <w:r w:rsidR="000D355D">
        <w:rPr>
          <w:cs/>
          <w:lang w:bidi="bn-IN"/>
        </w:rPr>
        <w:t xml:space="preserve"> </w:t>
      </w:r>
      <w:r w:rsidRPr="004B6977">
        <w:rPr>
          <w:cs/>
          <w:lang w:bidi="bn-IN"/>
        </w:rPr>
        <w:t>কিতাব</w:t>
      </w:r>
      <w:r w:rsidR="00D50CB1">
        <w:rPr>
          <w:cs/>
          <w:lang w:bidi="bn-IN"/>
        </w:rPr>
        <w:t xml:space="preserve"> </w:t>
      </w:r>
      <w:r w:rsidRPr="004B6977">
        <w:rPr>
          <w:cs/>
          <w:lang w:bidi="bn-IN"/>
        </w:rPr>
        <w:t>এবং</w:t>
      </w:r>
      <w:r w:rsidR="00D50CB1">
        <w:rPr>
          <w:cs/>
          <w:lang w:bidi="bn-IN"/>
        </w:rPr>
        <w:t xml:space="preserve"> </w:t>
      </w:r>
      <w:r w:rsidRPr="004B6977">
        <w:rPr>
          <w:cs/>
          <w:lang w:bidi="bn-IN"/>
        </w:rPr>
        <w:t>সিয়াহ্ সিত্তার</w:t>
      </w:r>
      <w:r w:rsidR="00D50CB1">
        <w:rPr>
          <w:cs/>
          <w:lang w:bidi="bn-IN"/>
        </w:rPr>
        <w:t xml:space="preserve"> </w:t>
      </w:r>
      <w:r w:rsidRPr="004B6977">
        <w:rPr>
          <w:cs/>
          <w:lang w:bidi="bn-IN"/>
        </w:rPr>
        <w:t>কোন হাদীসই নাকি ভুল নয় সবই নির্ভূল। তাহলে এখানেতো দুইটি দিক ভাগ হয়ে গিয়েছে যেমন আল্লাহ কোরআনে বলছেন রাত পর্যন্ত</w:t>
      </w:r>
      <w:r w:rsidRPr="004B6977">
        <w:t xml:space="preserve">, </w:t>
      </w:r>
      <w:r w:rsidRPr="004B6977">
        <w:rPr>
          <w:cs/>
          <w:lang w:bidi="bn-IN"/>
        </w:rPr>
        <w:t xml:space="preserve">আর ইমাম ইসমাঈল বুখারী তার সিয়াহ সিত্তাহ কিতাব সহীহ আল </w:t>
      </w:r>
      <w:r w:rsidR="00F21745">
        <w:rPr>
          <w:cs/>
          <w:lang w:bidi="bn-IN"/>
        </w:rPr>
        <w:t>বু</w:t>
      </w:r>
      <w:r w:rsidRPr="004B6977">
        <w:rPr>
          <w:cs/>
          <w:lang w:bidi="bn-IN"/>
        </w:rPr>
        <w:t>খারী শরীফে বলছেন</w:t>
      </w:r>
      <w:r w:rsidR="00D50CB1">
        <w:rPr>
          <w:cs/>
          <w:lang w:bidi="bn-IN"/>
        </w:rPr>
        <w:t xml:space="preserve"> </w:t>
      </w:r>
      <w:r w:rsidRPr="004B6977">
        <w:rPr>
          <w:cs/>
          <w:lang w:bidi="bn-IN"/>
        </w:rPr>
        <w:t>জলদি করতে</w:t>
      </w:r>
      <w:r w:rsidRPr="004B6977">
        <w:t>,</w:t>
      </w:r>
      <w:r w:rsidR="00D50CB1">
        <w:t xml:space="preserve"> </w:t>
      </w:r>
      <w:r w:rsidRPr="004B6977">
        <w:rPr>
          <w:cs/>
          <w:lang w:bidi="bn-IN"/>
        </w:rPr>
        <w:t>কোনটি</w:t>
      </w:r>
      <w:r w:rsidR="00D50CB1">
        <w:rPr>
          <w:cs/>
          <w:lang w:bidi="bn-IN"/>
        </w:rPr>
        <w:t xml:space="preserve"> </w:t>
      </w:r>
      <w:r w:rsidRPr="004B6977">
        <w:rPr>
          <w:cs/>
          <w:lang w:bidi="bn-IN"/>
        </w:rPr>
        <w:t>মানবো</w:t>
      </w:r>
      <w:r w:rsidR="00D50CB1">
        <w:rPr>
          <w:cs/>
          <w:lang w:bidi="bn-IN"/>
        </w:rPr>
        <w:t xml:space="preserve"> </w:t>
      </w:r>
      <w:r w:rsidRPr="004B6977">
        <w:rPr>
          <w:cs/>
          <w:lang w:bidi="bn-IN"/>
        </w:rPr>
        <w:t>সহীহ</w:t>
      </w:r>
      <w:r w:rsidR="00D50CB1">
        <w:rPr>
          <w:cs/>
          <w:lang w:bidi="bn-IN"/>
        </w:rPr>
        <w:t xml:space="preserve"> </w:t>
      </w:r>
      <w:r w:rsidRPr="004B6977">
        <w:rPr>
          <w:cs/>
          <w:lang w:bidi="bn-IN"/>
        </w:rPr>
        <w:t>আল</w:t>
      </w:r>
      <w:r w:rsidR="00D50CB1">
        <w:rPr>
          <w:cs/>
          <w:lang w:bidi="bn-IN"/>
        </w:rPr>
        <w:t xml:space="preserve"> </w:t>
      </w:r>
      <w:r w:rsidRPr="004B6977">
        <w:rPr>
          <w:cs/>
          <w:lang w:bidi="bn-IN"/>
        </w:rPr>
        <w:t>বুখারী</w:t>
      </w:r>
      <w:r w:rsidR="00D50CB1">
        <w:rPr>
          <w:cs/>
          <w:lang w:bidi="bn-IN"/>
        </w:rPr>
        <w:t xml:space="preserve"> </w:t>
      </w:r>
      <w:r w:rsidRPr="004B6977">
        <w:rPr>
          <w:cs/>
          <w:lang w:bidi="bn-IN"/>
        </w:rPr>
        <w:t>নাকি</w:t>
      </w:r>
      <w:r w:rsidR="00D50CB1">
        <w:rPr>
          <w:cs/>
          <w:lang w:bidi="bn-IN"/>
        </w:rPr>
        <w:t xml:space="preserve"> </w:t>
      </w:r>
      <w:r w:rsidRPr="004B6977">
        <w:rPr>
          <w:cs/>
          <w:lang w:bidi="bn-IN"/>
        </w:rPr>
        <w:t>আসমানি</w:t>
      </w:r>
      <w:r w:rsidR="00D50CB1">
        <w:rPr>
          <w:cs/>
          <w:lang w:bidi="bn-IN"/>
        </w:rPr>
        <w:t xml:space="preserve"> </w:t>
      </w:r>
      <w:r w:rsidRPr="004B6977">
        <w:rPr>
          <w:cs/>
          <w:lang w:bidi="bn-IN"/>
        </w:rPr>
        <w:t>কিতাব</w:t>
      </w:r>
      <w:r w:rsidR="00D50CB1">
        <w:rPr>
          <w:cs/>
          <w:lang w:bidi="bn-IN"/>
        </w:rPr>
        <w:t xml:space="preserve"> </w:t>
      </w:r>
      <w:r w:rsidRPr="004B6977">
        <w:rPr>
          <w:cs/>
          <w:lang w:bidi="bn-IN"/>
        </w:rPr>
        <w:t>আল কোরআন</w:t>
      </w:r>
      <w:r w:rsidRPr="004B6977">
        <w:t>?*</w:t>
      </w:r>
      <w:r w:rsidR="00D50CB1">
        <w:t xml:space="preserve"> </w:t>
      </w:r>
      <w:r w:rsidRPr="004B6977">
        <w:rPr>
          <w:cs/>
          <w:lang w:bidi="bn-IN"/>
        </w:rPr>
        <w:t xml:space="preserve">কোরআনে উল্লেখ আছে </w:t>
      </w:r>
      <w:r w:rsidRPr="00AC33C0">
        <w:rPr>
          <w:rStyle w:val="libAlaemChar"/>
        </w:rPr>
        <w:t>“</w:t>
      </w:r>
      <w:r w:rsidRPr="004B6977">
        <w:rPr>
          <w:cs/>
          <w:lang w:bidi="bn-IN"/>
        </w:rPr>
        <w:t xml:space="preserve">আর তোমরা পানাহার কর যতক্ষণ রাতের </w:t>
      </w:r>
      <w:r w:rsidR="00C670BB">
        <w:rPr>
          <w:cs/>
          <w:lang w:bidi="bn-IN"/>
        </w:rPr>
        <w:t>কৃষ্ণ</w:t>
      </w:r>
      <w:r w:rsidR="00D50CB1">
        <w:rPr>
          <w:cs/>
          <w:lang w:bidi="bn-IN"/>
        </w:rPr>
        <w:t xml:space="preserve"> </w:t>
      </w:r>
      <w:r w:rsidRPr="004B6977">
        <w:rPr>
          <w:cs/>
          <w:lang w:bidi="bn-IN"/>
        </w:rPr>
        <w:t>রেখা থেকে</w:t>
      </w:r>
      <w:r w:rsidR="00D50CB1">
        <w:rPr>
          <w:cs/>
          <w:lang w:bidi="bn-IN"/>
        </w:rPr>
        <w:t xml:space="preserve"> </w:t>
      </w:r>
      <w:r w:rsidRPr="004B6977">
        <w:rPr>
          <w:cs/>
          <w:lang w:bidi="bn-IN"/>
        </w:rPr>
        <w:t>ঊষার</w:t>
      </w:r>
      <w:r w:rsidR="00D50CB1">
        <w:rPr>
          <w:cs/>
          <w:lang w:bidi="bn-IN"/>
        </w:rPr>
        <w:t xml:space="preserve"> </w:t>
      </w:r>
      <w:r w:rsidRPr="004B6977">
        <w:rPr>
          <w:cs/>
          <w:lang w:bidi="bn-IN"/>
        </w:rPr>
        <w:t>শুভ্ররেখা</w:t>
      </w:r>
      <w:r w:rsidR="00D50CB1">
        <w:rPr>
          <w:cs/>
          <w:lang w:bidi="bn-IN"/>
        </w:rPr>
        <w:t xml:space="preserve"> </w:t>
      </w:r>
      <w:r w:rsidRPr="004B6977">
        <w:rPr>
          <w:cs/>
          <w:lang w:bidi="bn-IN"/>
        </w:rPr>
        <w:t>তোমাদের</w:t>
      </w:r>
      <w:r w:rsidR="00D50CB1">
        <w:rPr>
          <w:cs/>
          <w:lang w:bidi="bn-IN"/>
        </w:rPr>
        <w:t xml:space="preserve"> </w:t>
      </w:r>
      <w:r w:rsidRPr="004B6977">
        <w:rPr>
          <w:cs/>
          <w:lang w:bidi="bn-IN"/>
        </w:rPr>
        <w:t>নিকট</w:t>
      </w:r>
      <w:r w:rsidR="00D50CB1">
        <w:rPr>
          <w:cs/>
          <w:lang w:bidi="bn-IN"/>
        </w:rPr>
        <w:t xml:space="preserve"> </w:t>
      </w:r>
      <w:r w:rsidRPr="004B6977">
        <w:rPr>
          <w:cs/>
          <w:lang w:bidi="bn-IN"/>
        </w:rPr>
        <w:t>প্রতিভাত</w:t>
      </w:r>
      <w:r w:rsidR="00D50CB1">
        <w:rPr>
          <w:cs/>
          <w:lang w:bidi="bn-IN"/>
        </w:rPr>
        <w:t xml:space="preserve"> </w:t>
      </w:r>
      <w:r w:rsidRPr="004B6977">
        <w:rPr>
          <w:cs/>
          <w:lang w:bidi="bn-IN"/>
        </w:rPr>
        <w:t>না</w:t>
      </w:r>
      <w:r w:rsidR="00D50CB1">
        <w:rPr>
          <w:cs/>
          <w:lang w:bidi="bn-IN"/>
        </w:rPr>
        <w:t xml:space="preserve"> </w:t>
      </w:r>
      <w:r w:rsidRPr="004B6977">
        <w:rPr>
          <w:cs/>
          <w:lang w:bidi="bn-IN"/>
        </w:rPr>
        <w:t>হয়।</w:t>
      </w:r>
      <w:r w:rsidR="00D50CB1">
        <w:rPr>
          <w:cs/>
          <w:lang w:bidi="bn-IN"/>
        </w:rPr>
        <w:t xml:space="preserve"> </w:t>
      </w:r>
      <w:r w:rsidRPr="004B6977">
        <w:rPr>
          <w:cs/>
          <w:lang w:bidi="bn-IN"/>
        </w:rPr>
        <w:t>অতঃপর</w:t>
      </w:r>
      <w:r w:rsidR="00D50CB1">
        <w:rPr>
          <w:cs/>
          <w:lang w:bidi="bn-IN"/>
        </w:rPr>
        <w:t xml:space="preserve"> </w:t>
      </w:r>
      <w:r w:rsidRPr="004B6977">
        <w:rPr>
          <w:cs/>
          <w:lang w:bidi="bn-IN"/>
        </w:rPr>
        <w:t>রাত্রি সমাগম পর্যন্ত তোমরা রোযা পূর্ণ কর। (</w:t>
      </w:r>
      <w:r w:rsidR="00B64353">
        <w:rPr>
          <w:cs/>
          <w:lang w:bidi="bn-IN"/>
        </w:rPr>
        <w:t>সূ</w:t>
      </w:r>
      <w:r w:rsidRPr="004B6977">
        <w:rPr>
          <w:cs/>
          <w:lang w:bidi="bn-IN"/>
        </w:rPr>
        <w:t xml:space="preserve">রা বাকারা: ১৮৭) আয়াতে আছে </w:t>
      </w:r>
      <w:r w:rsidRPr="00AC33C0">
        <w:rPr>
          <w:rStyle w:val="libAlaemChar"/>
        </w:rPr>
        <w:t>“</w:t>
      </w:r>
      <w:r w:rsidRPr="004B6977">
        <w:rPr>
          <w:cs/>
          <w:lang w:bidi="bn-IN"/>
        </w:rPr>
        <w:t>এলাল</w:t>
      </w:r>
      <w:r w:rsidR="00D50CB1">
        <w:rPr>
          <w:cs/>
          <w:lang w:bidi="bn-IN"/>
        </w:rPr>
        <w:t xml:space="preserve"> </w:t>
      </w:r>
      <w:r w:rsidRPr="004B6977">
        <w:rPr>
          <w:cs/>
          <w:lang w:bidi="bn-IN"/>
        </w:rPr>
        <w:t>লাইল</w:t>
      </w:r>
      <w:r w:rsidRPr="00AC33C0">
        <w:rPr>
          <w:rStyle w:val="libAlaemChar"/>
        </w:rPr>
        <w:t>”</w:t>
      </w:r>
      <w:r w:rsidR="00D50CB1">
        <w:t xml:space="preserve"> </w:t>
      </w:r>
      <w:r w:rsidRPr="004B6977">
        <w:rPr>
          <w:cs/>
          <w:lang w:bidi="bn-IN"/>
        </w:rPr>
        <w:t>অর্থাৎ</w:t>
      </w:r>
      <w:r w:rsidR="00D50CB1">
        <w:rPr>
          <w:cs/>
          <w:lang w:bidi="bn-IN"/>
        </w:rPr>
        <w:t xml:space="preserve"> </w:t>
      </w:r>
      <w:r w:rsidRPr="004B6977">
        <w:rPr>
          <w:cs/>
          <w:lang w:bidi="bn-IN"/>
        </w:rPr>
        <w:t>রাত</w:t>
      </w:r>
      <w:r w:rsidR="00D50CB1">
        <w:rPr>
          <w:cs/>
          <w:lang w:bidi="bn-IN"/>
        </w:rPr>
        <w:t xml:space="preserve"> </w:t>
      </w:r>
      <w:r w:rsidRPr="004B6977">
        <w:rPr>
          <w:cs/>
          <w:lang w:bidi="bn-IN"/>
        </w:rPr>
        <w:t>পর্যন্ত।</w:t>
      </w:r>
      <w:r w:rsidR="000D355D">
        <w:rPr>
          <w:cs/>
          <w:lang w:bidi="bn-IN"/>
        </w:rPr>
        <w:t xml:space="preserve"> </w:t>
      </w:r>
      <w:r w:rsidRPr="004B6977">
        <w:rPr>
          <w:cs/>
          <w:lang w:bidi="bn-IN"/>
        </w:rPr>
        <w:t>এলাল</w:t>
      </w:r>
      <w:r w:rsidR="00D50CB1">
        <w:rPr>
          <w:cs/>
          <w:lang w:bidi="bn-IN"/>
        </w:rPr>
        <w:t xml:space="preserve"> </w:t>
      </w:r>
      <w:r w:rsidRPr="004B6977">
        <w:rPr>
          <w:cs/>
          <w:lang w:bidi="bn-IN"/>
        </w:rPr>
        <w:t>মাগরিব</w:t>
      </w:r>
      <w:r w:rsidR="00D50CB1">
        <w:rPr>
          <w:cs/>
          <w:lang w:bidi="bn-IN"/>
        </w:rPr>
        <w:t xml:space="preserve"> </w:t>
      </w:r>
      <w:r w:rsidRPr="004B6977">
        <w:rPr>
          <w:cs/>
          <w:lang w:bidi="bn-IN"/>
        </w:rPr>
        <w:t>পর্যন্ত</w:t>
      </w:r>
      <w:r w:rsidR="00D50CB1">
        <w:rPr>
          <w:cs/>
          <w:lang w:bidi="bn-IN"/>
        </w:rPr>
        <w:t xml:space="preserve"> </w:t>
      </w:r>
      <w:r w:rsidRPr="004B6977">
        <w:rPr>
          <w:cs/>
          <w:lang w:bidi="bn-IN"/>
        </w:rPr>
        <w:t>নেই।</w:t>
      </w:r>
      <w:r w:rsidR="00D50CB1">
        <w:rPr>
          <w:cs/>
          <w:lang w:bidi="bn-IN"/>
        </w:rPr>
        <w:t xml:space="preserve"> </w:t>
      </w:r>
      <w:r w:rsidRPr="004B6977">
        <w:rPr>
          <w:cs/>
          <w:lang w:bidi="bn-IN"/>
        </w:rPr>
        <w:t>কিন্তু</w:t>
      </w:r>
      <w:r w:rsidR="00C670BB">
        <w:rPr>
          <w:lang w:bidi="bn-IN"/>
        </w:rPr>
        <w:t xml:space="preserve"> </w:t>
      </w:r>
      <w:r w:rsidRPr="004B6977">
        <w:rPr>
          <w:cs/>
          <w:lang w:bidi="bn-IN"/>
        </w:rPr>
        <w:t>অধিকাংশ লোকেরা</w:t>
      </w:r>
      <w:r w:rsidR="00D50CB1">
        <w:rPr>
          <w:cs/>
          <w:lang w:bidi="bn-IN"/>
        </w:rPr>
        <w:t xml:space="preserve"> </w:t>
      </w:r>
      <w:r w:rsidRPr="004B6977">
        <w:rPr>
          <w:cs/>
          <w:lang w:bidi="bn-IN"/>
        </w:rPr>
        <w:t>মাগরিবের আযানের সাথে</w:t>
      </w:r>
      <w:r w:rsidR="00D50CB1">
        <w:rPr>
          <w:cs/>
          <w:lang w:bidi="bn-IN"/>
        </w:rPr>
        <w:t xml:space="preserve"> </w:t>
      </w:r>
      <w:r w:rsidRPr="004B6977">
        <w:rPr>
          <w:cs/>
          <w:lang w:bidi="bn-IN"/>
        </w:rPr>
        <w:t>সাথে</w:t>
      </w:r>
      <w:r w:rsidR="00D50CB1">
        <w:rPr>
          <w:cs/>
          <w:lang w:bidi="bn-IN"/>
        </w:rPr>
        <w:t xml:space="preserve"> </w:t>
      </w:r>
      <w:r w:rsidRPr="004B6977">
        <w:rPr>
          <w:cs/>
          <w:lang w:bidi="bn-IN"/>
        </w:rPr>
        <w:t>ইফতার করে</w:t>
      </w:r>
      <w:r w:rsidR="00D50CB1">
        <w:rPr>
          <w:cs/>
          <w:lang w:bidi="bn-IN"/>
        </w:rPr>
        <w:t xml:space="preserve"> </w:t>
      </w:r>
      <w:r w:rsidRPr="004B6977">
        <w:rPr>
          <w:cs/>
          <w:lang w:bidi="bn-IN"/>
        </w:rPr>
        <w:t>ফেলে</w:t>
      </w:r>
      <w:r w:rsidRPr="004B6977">
        <w:t xml:space="preserve">, </w:t>
      </w:r>
      <w:r w:rsidRPr="004B6977">
        <w:rPr>
          <w:cs/>
          <w:lang w:bidi="bn-IN"/>
        </w:rPr>
        <w:t>তার</w:t>
      </w:r>
      <w:r w:rsidR="00D50CB1">
        <w:rPr>
          <w:cs/>
          <w:lang w:bidi="bn-IN"/>
        </w:rPr>
        <w:t xml:space="preserve"> </w:t>
      </w:r>
      <w:r w:rsidRPr="004B6977">
        <w:rPr>
          <w:cs/>
          <w:lang w:bidi="bn-IN"/>
        </w:rPr>
        <w:t>আগে</w:t>
      </w:r>
      <w:r w:rsidR="00D50CB1">
        <w:rPr>
          <w:cs/>
          <w:lang w:bidi="bn-IN"/>
        </w:rPr>
        <w:t xml:space="preserve"> </w:t>
      </w:r>
      <w:r w:rsidRPr="004B6977">
        <w:rPr>
          <w:cs/>
          <w:lang w:bidi="bn-IN"/>
        </w:rPr>
        <w:t>সর্বপ্রথম</w:t>
      </w:r>
      <w:r w:rsidR="00D50CB1">
        <w:rPr>
          <w:cs/>
          <w:lang w:bidi="bn-IN"/>
        </w:rPr>
        <w:t xml:space="preserve"> </w:t>
      </w:r>
      <w:r w:rsidRPr="004B6977">
        <w:rPr>
          <w:cs/>
          <w:lang w:bidi="bn-IN"/>
        </w:rPr>
        <w:t>মোয়াজ্জিন</w:t>
      </w:r>
      <w:r w:rsidR="00D50CB1">
        <w:rPr>
          <w:cs/>
          <w:lang w:bidi="bn-IN"/>
        </w:rPr>
        <w:t xml:space="preserve"> </w:t>
      </w:r>
      <w:r w:rsidRPr="004B6977">
        <w:rPr>
          <w:cs/>
          <w:lang w:bidi="bn-IN"/>
        </w:rPr>
        <w:t>ইফতার</w:t>
      </w:r>
      <w:r w:rsidR="00D50CB1">
        <w:rPr>
          <w:cs/>
          <w:lang w:bidi="bn-IN"/>
        </w:rPr>
        <w:t xml:space="preserve"> </w:t>
      </w:r>
      <w:r w:rsidRPr="004B6977">
        <w:rPr>
          <w:cs/>
          <w:lang w:bidi="bn-IN"/>
        </w:rPr>
        <w:t>করে</w:t>
      </w:r>
      <w:r w:rsidR="00D50CB1">
        <w:rPr>
          <w:cs/>
          <w:lang w:bidi="bn-IN"/>
        </w:rPr>
        <w:t xml:space="preserve"> </w:t>
      </w:r>
      <w:r w:rsidRPr="004B6977">
        <w:rPr>
          <w:cs/>
          <w:lang w:bidi="bn-IN"/>
        </w:rPr>
        <w:t>আযান</w:t>
      </w:r>
      <w:r w:rsidR="00D50CB1">
        <w:rPr>
          <w:cs/>
          <w:lang w:bidi="bn-IN"/>
        </w:rPr>
        <w:t xml:space="preserve"> </w:t>
      </w:r>
      <w:r w:rsidRPr="004B6977">
        <w:rPr>
          <w:cs/>
          <w:lang w:bidi="bn-IN"/>
        </w:rPr>
        <w:t>দেয়।</w:t>
      </w:r>
      <w:r w:rsidR="00D50CB1">
        <w:rPr>
          <w:cs/>
          <w:lang w:bidi="bn-IN"/>
        </w:rPr>
        <w:t xml:space="preserve"> </w:t>
      </w:r>
      <w:r w:rsidRPr="004B6977">
        <w:rPr>
          <w:cs/>
          <w:lang w:bidi="bn-IN"/>
        </w:rPr>
        <w:t>আবার</w:t>
      </w:r>
      <w:r w:rsidR="00D50CB1">
        <w:rPr>
          <w:cs/>
          <w:lang w:bidi="bn-IN"/>
        </w:rPr>
        <w:t xml:space="preserve"> </w:t>
      </w:r>
      <w:r w:rsidRPr="004B6977">
        <w:rPr>
          <w:cs/>
          <w:lang w:bidi="bn-IN"/>
        </w:rPr>
        <w:t>কেউ মাইকে আযান দেওয়ার পূর্ব</w:t>
      </w:r>
      <w:r w:rsidR="00D50CB1">
        <w:rPr>
          <w:cs/>
          <w:lang w:bidi="bn-IN"/>
        </w:rPr>
        <w:t xml:space="preserve"> </w:t>
      </w:r>
      <w:r w:rsidRPr="004B6977">
        <w:rPr>
          <w:cs/>
          <w:lang w:bidi="bn-IN"/>
        </w:rPr>
        <w:t xml:space="preserve">মূহুর্তে টক টক শব্দ শুনা মাত্র মুখে পানি দেয় (প্রমানিত)। রাত্রি </w:t>
      </w:r>
      <w:r w:rsidR="0055313E">
        <w:rPr>
          <w:cs/>
          <w:lang w:bidi="bn-IN"/>
        </w:rPr>
        <w:t>শুরু</w:t>
      </w:r>
      <w:r w:rsidRPr="004B6977">
        <w:rPr>
          <w:cs/>
          <w:lang w:bidi="bn-IN"/>
        </w:rPr>
        <w:t xml:space="preserve"> হয় মাগরিবের সময়ের ১৫-২০ মিনিট পরে। এখন যদি উপরের বি</w:t>
      </w:r>
      <w:r w:rsidR="00980622">
        <w:rPr>
          <w:cs/>
          <w:lang w:bidi="bn-IN"/>
        </w:rPr>
        <w:t>বৃ</w:t>
      </w:r>
      <w:r w:rsidRPr="004B6977">
        <w:rPr>
          <w:cs/>
          <w:lang w:bidi="bn-IN"/>
        </w:rPr>
        <w:t>তির উপর</w:t>
      </w:r>
      <w:r w:rsidR="00D50CB1">
        <w:rPr>
          <w:cs/>
          <w:lang w:bidi="bn-IN"/>
        </w:rPr>
        <w:t xml:space="preserve"> </w:t>
      </w:r>
      <w:r w:rsidRPr="004B6977">
        <w:rPr>
          <w:cs/>
          <w:lang w:bidi="bn-IN"/>
        </w:rPr>
        <w:t xml:space="preserve">ফতোয়া (ধর্মীয় বিধান </w:t>
      </w:r>
      <w:r w:rsidRPr="004B6977">
        <w:rPr>
          <w:cs/>
          <w:lang w:bidi="bn-IN"/>
        </w:rPr>
        <w:lastRenderedPageBreak/>
        <w:t>অ</w:t>
      </w:r>
      <w:r w:rsidR="00C760D9">
        <w:rPr>
          <w:cs/>
          <w:lang w:bidi="bn-IN"/>
        </w:rPr>
        <w:t>নু</w:t>
      </w:r>
      <w:r w:rsidRPr="004B6977">
        <w:rPr>
          <w:cs/>
          <w:lang w:bidi="bn-IN"/>
        </w:rPr>
        <w:t>সারে) জারি করা হয় তাহলে সবাই বলবে আল্লা</w:t>
      </w:r>
      <w:r w:rsidR="00D83418">
        <w:rPr>
          <w:cs/>
          <w:lang w:bidi="bn-IN"/>
        </w:rPr>
        <w:t>হর</w:t>
      </w:r>
      <w:r w:rsidRPr="004B6977">
        <w:rPr>
          <w:cs/>
          <w:lang w:bidi="bn-IN"/>
        </w:rPr>
        <w:t xml:space="preserve"> নির্ধারিত সময় অনুযায়ী একটু</w:t>
      </w:r>
      <w:r w:rsidR="000D355D">
        <w:rPr>
          <w:cs/>
          <w:lang w:bidi="bn-IN"/>
        </w:rPr>
        <w:t xml:space="preserve"> </w:t>
      </w:r>
      <w:r w:rsidR="00980622">
        <w:rPr>
          <w:cs/>
          <w:lang w:bidi="bn-IN"/>
        </w:rPr>
        <w:t>দেরীতে রোযা</w:t>
      </w:r>
      <w:r w:rsidR="00D50CB1">
        <w:rPr>
          <w:cs/>
          <w:lang w:bidi="bn-IN"/>
        </w:rPr>
        <w:t xml:space="preserve"> </w:t>
      </w:r>
      <w:r w:rsidRPr="004B6977">
        <w:rPr>
          <w:cs/>
          <w:lang w:bidi="bn-IN"/>
        </w:rPr>
        <w:t>খুললে</w:t>
      </w:r>
      <w:r w:rsidR="00D50CB1">
        <w:rPr>
          <w:cs/>
          <w:lang w:bidi="bn-IN"/>
        </w:rPr>
        <w:t xml:space="preserve"> </w:t>
      </w:r>
      <w:r w:rsidRPr="004B6977">
        <w:rPr>
          <w:cs/>
          <w:lang w:bidi="bn-IN"/>
        </w:rPr>
        <w:t>রোযা</w:t>
      </w:r>
      <w:r w:rsidR="00D50CB1">
        <w:rPr>
          <w:cs/>
          <w:lang w:bidi="bn-IN"/>
        </w:rPr>
        <w:t xml:space="preserve"> </w:t>
      </w:r>
      <w:r w:rsidRPr="004B6977">
        <w:rPr>
          <w:cs/>
          <w:lang w:bidi="bn-IN"/>
        </w:rPr>
        <w:t>মাকরূহ</w:t>
      </w:r>
      <w:r w:rsidR="00D50CB1">
        <w:rPr>
          <w:cs/>
          <w:lang w:bidi="bn-IN"/>
        </w:rPr>
        <w:t xml:space="preserve"> </w:t>
      </w:r>
      <w:r w:rsidRPr="004B6977">
        <w:rPr>
          <w:cs/>
          <w:lang w:bidi="bn-IN"/>
        </w:rPr>
        <w:t>(ঘৃণীত)</w:t>
      </w:r>
      <w:r w:rsidR="00D50CB1">
        <w:rPr>
          <w:cs/>
          <w:lang w:bidi="bn-IN"/>
        </w:rPr>
        <w:t xml:space="preserve"> </w:t>
      </w:r>
      <w:r w:rsidRPr="004B6977">
        <w:rPr>
          <w:cs/>
          <w:lang w:bidi="bn-IN"/>
        </w:rPr>
        <w:t>হবে।</w:t>
      </w:r>
      <w:r w:rsidR="00D50CB1">
        <w:rPr>
          <w:cs/>
          <w:lang w:bidi="bn-IN"/>
        </w:rPr>
        <w:t xml:space="preserve"> </w:t>
      </w:r>
      <w:r w:rsidRPr="004B6977">
        <w:rPr>
          <w:cs/>
          <w:lang w:bidi="bn-IN"/>
        </w:rPr>
        <w:t>কিন্তু</w:t>
      </w:r>
      <w:r w:rsidR="00D50CB1">
        <w:t xml:space="preserve"> </w:t>
      </w:r>
      <w:r w:rsidRPr="004B6977">
        <w:rPr>
          <w:cs/>
          <w:lang w:bidi="bn-IN"/>
        </w:rPr>
        <w:t>নির্ধারিত</w:t>
      </w:r>
      <w:r w:rsidR="00D50CB1">
        <w:rPr>
          <w:cs/>
          <w:lang w:bidi="bn-IN"/>
        </w:rPr>
        <w:t xml:space="preserve"> </w:t>
      </w:r>
      <w:r w:rsidRPr="004B6977">
        <w:rPr>
          <w:cs/>
          <w:lang w:bidi="bn-IN"/>
        </w:rPr>
        <w:t>সময়ের</w:t>
      </w:r>
      <w:r w:rsidR="00D50CB1">
        <w:rPr>
          <w:cs/>
          <w:lang w:bidi="bn-IN"/>
        </w:rPr>
        <w:t xml:space="preserve"> </w:t>
      </w:r>
      <w:r w:rsidRPr="004B6977">
        <w:rPr>
          <w:cs/>
          <w:lang w:bidi="bn-IN"/>
        </w:rPr>
        <w:t>আগে</w:t>
      </w:r>
      <w:r w:rsidR="00D50CB1">
        <w:rPr>
          <w:cs/>
          <w:lang w:bidi="bn-IN"/>
        </w:rPr>
        <w:t xml:space="preserve"> </w:t>
      </w:r>
      <w:r w:rsidRPr="004B6977">
        <w:rPr>
          <w:cs/>
          <w:lang w:bidi="bn-IN"/>
        </w:rPr>
        <w:t xml:space="preserve">রোযা খুললে তা ভেঙ্গে যাবে। আর সারা দিনের রোযা বেকার হয়ে যাবে। রোযাকে সম্পূর্ণ ভাবে পরিপূর্ণ করতে হলে প্রত্যেক রোযাদারকে কোরআন ও আল্লাহর কথামত </w:t>
      </w:r>
      <w:r w:rsidRPr="00AC33C0">
        <w:rPr>
          <w:rStyle w:val="libAlaemChar"/>
        </w:rPr>
        <w:t>‘</w:t>
      </w:r>
      <w:r w:rsidRPr="004B6977">
        <w:rPr>
          <w:cs/>
          <w:lang w:bidi="bn-IN"/>
        </w:rPr>
        <w:t>রাত হতে রাত</w:t>
      </w:r>
      <w:r w:rsidRPr="00AC33C0">
        <w:rPr>
          <w:rStyle w:val="libAlaemChar"/>
        </w:rPr>
        <w:t>’</w:t>
      </w:r>
      <w:r w:rsidRPr="004B6977">
        <w:t xml:space="preserve"> </w:t>
      </w:r>
      <w:r w:rsidRPr="004B6977">
        <w:rPr>
          <w:cs/>
          <w:lang w:bidi="bn-IN"/>
        </w:rPr>
        <w:t>অ</w:t>
      </w:r>
      <w:r w:rsidR="00980622">
        <w:rPr>
          <w:cs/>
          <w:lang w:bidi="bn-IN"/>
        </w:rPr>
        <w:t>র্থা</w:t>
      </w:r>
      <w:r w:rsidRPr="004B6977">
        <w:rPr>
          <w:cs/>
          <w:lang w:bidi="bn-IN"/>
        </w:rPr>
        <w:t>ৎ সম্পূর্ণ</w:t>
      </w:r>
      <w:r w:rsidR="00D50CB1">
        <w:rPr>
          <w:cs/>
          <w:lang w:bidi="bn-IN"/>
        </w:rPr>
        <w:t xml:space="preserve"> </w:t>
      </w:r>
      <w:r w:rsidRPr="004B6977">
        <w:rPr>
          <w:cs/>
          <w:lang w:bidi="bn-IN"/>
        </w:rPr>
        <w:t>অন্ধকার আসা পর্যন্ত অপেক্ষা করতে হবে।</w:t>
      </w:r>
      <w:r w:rsidR="00D50CB1">
        <w:rPr>
          <w:cs/>
          <w:lang w:bidi="bn-IN"/>
        </w:rPr>
        <w:t xml:space="preserve"> </w:t>
      </w:r>
      <w:r w:rsidRPr="004B6977">
        <w:rPr>
          <w:cs/>
          <w:lang w:bidi="bn-IN"/>
        </w:rPr>
        <w:t>কারণ</w:t>
      </w:r>
      <w:r w:rsidR="00D50CB1">
        <w:rPr>
          <w:cs/>
          <w:lang w:bidi="bn-IN"/>
        </w:rPr>
        <w:t xml:space="preserve"> </w:t>
      </w:r>
      <w:r w:rsidRPr="004B6977">
        <w:rPr>
          <w:cs/>
          <w:lang w:bidi="bn-IN"/>
        </w:rPr>
        <w:t>উক্ত</w:t>
      </w:r>
      <w:r w:rsidR="00D50CB1">
        <w:rPr>
          <w:cs/>
          <w:lang w:bidi="bn-IN"/>
        </w:rPr>
        <w:t xml:space="preserve"> </w:t>
      </w:r>
      <w:r w:rsidRPr="004B6977">
        <w:rPr>
          <w:cs/>
          <w:lang w:bidi="bn-IN"/>
        </w:rPr>
        <w:t>আয়াতে</w:t>
      </w:r>
      <w:r w:rsidR="00D50CB1">
        <w:rPr>
          <w:cs/>
          <w:lang w:bidi="bn-IN"/>
        </w:rPr>
        <w:t xml:space="preserve"> </w:t>
      </w:r>
      <w:r w:rsidRPr="004B6977">
        <w:rPr>
          <w:cs/>
          <w:lang w:bidi="bn-IN"/>
        </w:rPr>
        <w:t>খোদা</w:t>
      </w:r>
      <w:r w:rsidR="00D50CB1">
        <w:rPr>
          <w:cs/>
          <w:lang w:bidi="bn-IN"/>
        </w:rPr>
        <w:t xml:space="preserve"> </w:t>
      </w:r>
      <w:r w:rsidRPr="004B6977">
        <w:rPr>
          <w:cs/>
          <w:lang w:bidi="bn-IN"/>
        </w:rPr>
        <w:t>(লাইল)</w:t>
      </w:r>
      <w:r w:rsidR="00D50CB1">
        <w:rPr>
          <w:cs/>
          <w:lang w:bidi="bn-IN"/>
        </w:rPr>
        <w:t xml:space="preserve"> </w:t>
      </w:r>
      <w:r w:rsidRPr="004B6977">
        <w:rPr>
          <w:cs/>
          <w:lang w:bidi="bn-IN"/>
        </w:rPr>
        <w:t>বলেছেন</w:t>
      </w:r>
      <w:r w:rsidR="00D50CB1">
        <w:rPr>
          <w:cs/>
          <w:lang w:bidi="bn-IN"/>
        </w:rPr>
        <w:t xml:space="preserve"> </w:t>
      </w:r>
      <w:r w:rsidRPr="004B6977">
        <w:rPr>
          <w:cs/>
          <w:lang w:bidi="bn-IN"/>
        </w:rPr>
        <w:t>অর্থাৎ</w:t>
      </w:r>
      <w:r w:rsidR="00D50CB1">
        <w:rPr>
          <w:cs/>
          <w:lang w:bidi="bn-IN"/>
        </w:rPr>
        <w:t xml:space="preserve"> </w:t>
      </w:r>
      <w:r w:rsidRPr="00AC33C0">
        <w:rPr>
          <w:rStyle w:val="libAlaemChar"/>
        </w:rPr>
        <w:t>‘</w:t>
      </w:r>
      <w:r w:rsidRPr="004B6977">
        <w:rPr>
          <w:cs/>
          <w:lang w:bidi="bn-IN"/>
        </w:rPr>
        <w:t>রাত</w:t>
      </w:r>
      <w:r w:rsidRPr="00AC33C0">
        <w:rPr>
          <w:rStyle w:val="libAlaemChar"/>
        </w:rPr>
        <w:t>’</w:t>
      </w:r>
      <w:r w:rsidRPr="004B6977">
        <w:rPr>
          <w:cs/>
          <w:lang w:bidi="hi-IN"/>
        </w:rPr>
        <w:t>।</w:t>
      </w:r>
      <w:r w:rsidR="00D50CB1">
        <w:rPr>
          <w:cs/>
          <w:lang w:bidi="hi-IN"/>
        </w:rPr>
        <w:t xml:space="preserve"> </w:t>
      </w:r>
      <w:r w:rsidRPr="004B6977">
        <w:rPr>
          <w:cs/>
          <w:lang w:bidi="bn-IN"/>
        </w:rPr>
        <w:t>এবং মাগরিবের</w:t>
      </w:r>
      <w:r w:rsidR="00D50CB1">
        <w:rPr>
          <w:cs/>
          <w:lang w:bidi="bn-IN"/>
        </w:rPr>
        <w:t xml:space="preserve"> </w:t>
      </w:r>
      <w:r w:rsidRPr="004B6977">
        <w:rPr>
          <w:cs/>
          <w:lang w:bidi="bn-IN"/>
        </w:rPr>
        <w:t>আযানের</w:t>
      </w:r>
      <w:r w:rsidR="00D50CB1">
        <w:rPr>
          <w:cs/>
          <w:lang w:bidi="bn-IN"/>
        </w:rPr>
        <w:t xml:space="preserve"> </w:t>
      </w:r>
      <w:r w:rsidRPr="004B6977">
        <w:rPr>
          <w:cs/>
          <w:lang w:bidi="bn-IN"/>
        </w:rPr>
        <w:t>সময়টিকে</w:t>
      </w:r>
      <w:r w:rsidR="00D50CB1">
        <w:rPr>
          <w:cs/>
          <w:lang w:bidi="bn-IN"/>
        </w:rPr>
        <w:t xml:space="preserve"> </w:t>
      </w:r>
      <w:r w:rsidRPr="004B6977">
        <w:rPr>
          <w:cs/>
          <w:lang w:bidi="bn-IN"/>
        </w:rPr>
        <w:t>আমরা</w:t>
      </w:r>
      <w:r w:rsidR="00D50CB1">
        <w:rPr>
          <w:cs/>
          <w:lang w:bidi="bn-IN"/>
        </w:rPr>
        <w:t xml:space="preserve"> </w:t>
      </w:r>
      <w:r w:rsidRPr="004B6977">
        <w:rPr>
          <w:cs/>
          <w:lang w:bidi="bn-IN"/>
        </w:rPr>
        <w:t>সন্ধ্যা</w:t>
      </w:r>
      <w:r w:rsidR="00D50CB1">
        <w:rPr>
          <w:cs/>
          <w:lang w:bidi="bn-IN"/>
        </w:rPr>
        <w:t xml:space="preserve"> </w:t>
      </w:r>
      <w:r w:rsidRPr="004B6977">
        <w:rPr>
          <w:cs/>
          <w:lang w:bidi="bn-IN"/>
        </w:rPr>
        <w:t>বলি</w:t>
      </w:r>
      <w:r w:rsidR="00D50CB1">
        <w:rPr>
          <w:cs/>
          <w:lang w:bidi="bn-IN"/>
        </w:rPr>
        <w:t xml:space="preserve"> </w:t>
      </w:r>
      <w:r w:rsidRPr="004B6977">
        <w:rPr>
          <w:cs/>
          <w:lang w:bidi="bn-IN"/>
        </w:rPr>
        <w:t>কোরআনে</w:t>
      </w:r>
      <w:r w:rsidR="00D50CB1">
        <w:rPr>
          <w:cs/>
          <w:lang w:bidi="bn-IN"/>
        </w:rPr>
        <w:t xml:space="preserve"> </w:t>
      </w:r>
      <w:r w:rsidRPr="004B6977">
        <w:rPr>
          <w:cs/>
          <w:lang w:bidi="bn-IN"/>
        </w:rPr>
        <w:t xml:space="preserve">সন্ধ্যাকে (আসীল) বলা হয়েছে। তাই মাগরিবের আযানের সাথে রোযাকে </w:t>
      </w:r>
      <w:r w:rsidR="00B64353">
        <w:rPr>
          <w:cs/>
          <w:lang w:bidi="bn-IN"/>
        </w:rPr>
        <w:t>পূ</w:t>
      </w:r>
      <w:r w:rsidRPr="004B6977">
        <w:rPr>
          <w:cs/>
          <w:lang w:bidi="bn-IN"/>
        </w:rPr>
        <w:t>র্ণ করার বা ইফতার করার কথা উল্লেখ নেই। আর যে সময় মাগরিবের আযান দেওয়া হয় সে সময় আকাশ সম্পূর্ণ</w:t>
      </w:r>
      <w:r w:rsidR="00D50CB1">
        <w:rPr>
          <w:cs/>
          <w:lang w:bidi="bn-IN"/>
        </w:rPr>
        <w:t xml:space="preserve"> </w:t>
      </w:r>
      <w:r w:rsidRPr="004B6977">
        <w:rPr>
          <w:cs/>
          <w:lang w:bidi="bn-IN"/>
        </w:rPr>
        <w:t>পরি</w:t>
      </w:r>
      <w:r w:rsidR="00A5384F">
        <w:rPr>
          <w:cs/>
          <w:lang w:bidi="bn-IN"/>
        </w:rPr>
        <w:t>ষ্কা</w:t>
      </w:r>
      <w:r w:rsidRPr="004B6977">
        <w:rPr>
          <w:cs/>
          <w:lang w:bidi="bn-IN"/>
        </w:rPr>
        <w:t>র থাকে। সেই সময়টিকে আমরা রাত অর্থাৎ (লাইল) হিসেবে ধরে নিতে</w:t>
      </w:r>
      <w:r w:rsidR="00D50CB1">
        <w:rPr>
          <w:cs/>
          <w:lang w:bidi="bn-IN"/>
        </w:rPr>
        <w:t xml:space="preserve"> </w:t>
      </w:r>
      <w:r w:rsidRPr="004B6977">
        <w:rPr>
          <w:cs/>
          <w:lang w:bidi="bn-IN"/>
        </w:rPr>
        <w:t xml:space="preserve">পারি না। </w:t>
      </w:r>
      <w:r w:rsidR="00CF0CB3">
        <w:rPr>
          <w:cs/>
          <w:lang w:bidi="bn-IN"/>
        </w:rPr>
        <w:t>সু</w:t>
      </w:r>
      <w:r w:rsidRPr="004B6977">
        <w:rPr>
          <w:cs/>
          <w:lang w:bidi="bn-IN"/>
        </w:rPr>
        <w:t xml:space="preserve">তরাং এই ব্যাপারে সবাইকে চিন্তা করা উচিত। </w:t>
      </w:r>
    </w:p>
    <w:p w:rsidR="00980622" w:rsidRDefault="008A346A" w:rsidP="00980622">
      <w:pPr>
        <w:pStyle w:val="libNormal"/>
        <w:rPr>
          <w:lang w:bidi="bn-IN"/>
        </w:rPr>
      </w:pPr>
      <w:r w:rsidRPr="004B6977">
        <w:rPr>
          <w:cs/>
          <w:lang w:bidi="bn-IN"/>
        </w:rPr>
        <w:t xml:space="preserve">আল্লাহ কোরআনে বলছেন: </w:t>
      </w:r>
      <w:r w:rsidRPr="00AC33C0">
        <w:rPr>
          <w:rStyle w:val="libAlaemChar"/>
        </w:rPr>
        <w:t>‘</w:t>
      </w:r>
      <w:r w:rsidRPr="004B6977">
        <w:rPr>
          <w:cs/>
          <w:lang w:bidi="bn-IN"/>
        </w:rPr>
        <w:t>আমি জাহা</w:t>
      </w:r>
      <w:r w:rsidR="000D355D">
        <w:rPr>
          <w:cs/>
          <w:lang w:bidi="bn-IN"/>
        </w:rPr>
        <w:t>ন্না</w:t>
      </w:r>
      <w:r w:rsidRPr="004B6977">
        <w:rPr>
          <w:cs/>
          <w:lang w:bidi="bn-IN"/>
        </w:rPr>
        <w:t>মের জন্য বহু জিন ও মা</w:t>
      </w:r>
      <w:r w:rsidR="00C760D9">
        <w:rPr>
          <w:cs/>
          <w:lang w:bidi="bn-IN"/>
        </w:rPr>
        <w:t>নু</w:t>
      </w:r>
      <w:r w:rsidRPr="004B6977">
        <w:rPr>
          <w:cs/>
          <w:lang w:bidi="bn-IN"/>
        </w:rPr>
        <w:t>ষ পয়দা করিয়াছি। তাহাদের অন্তর</w:t>
      </w:r>
      <w:r w:rsidR="000D355D">
        <w:rPr>
          <w:cs/>
          <w:lang w:bidi="bn-IN"/>
        </w:rPr>
        <w:t xml:space="preserve"> </w:t>
      </w:r>
      <w:r w:rsidRPr="004B6977">
        <w:rPr>
          <w:cs/>
          <w:lang w:bidi="bn-IN"/>
        </w:rPr>
        <w:t>আছে কিন্তু</w:t>
      </w:r>
      <w:r w:rsidR="00D50CB1">
        <w:t xml:space="preserve"> </w:t>
      </w:r>
      <w:r w:rsidRPr="004B6977">
        <w:rPr>
          <w:cs/>
          <w:lang w:bidi="bn-IN"/>
        </w:rPr>
        <w:t>তাহারা তাহা দ্বারা বুঝিতে চায় না</w:t>
      </w:r>
      <w:r w:rsidRPr="004B6977">
        <w:t xml:space="preserve">, </w:t>
      </w:r>
      <w:r w:rsidRPr="004B6977">
        <w:rPr>
          <w:cs/>
          <w:lang w:bidi="bn-IN"/>
        </w:rPr>
        <w:t>তাহাদের চোখ আছে</w:t>
      </w:r>
      <w:r w:rsidRPr="004B6977">
        <w:t xml:space="preserve">, </w:t>
      </w:r>
      <w:r w:rsidRPr="004B6977">
        <w:rPr>
          <w:cs/>
          <w:lang w:bidi="bn-IN"/>
        </w:rPr>
        <w:t>কি</w:t>
      </w:r>
      <w:r w:rsidR="00980622">
        <w:rPr>
          <w:cs/>
          <w:lang w:bidi="bn-IN"/>
        </w:rPr>
        <w:t>ন্তু</w:t>
      </w:r>
      <w:r w:rsidRPr="004B6977">
        <w:t xml:space="preserve"> </w:t>
      </w:r>
      <w:r w:rsidRPr="004B6977">
        <w:rPr>
          <w:cs/>
          <w:lang w:bidi="bn-IN"/>
        </w:rPr>
        <w:t>তাহারা উহা দ্বারা দেখে না</w:t>
      </w:r>
      <w:r w:rsidR="00D50CB1">
        <w:rPr>
          <w:cs/>
          <w:lang w:bidi="bn-IN"/>
        </w:rPr>
        <w:t xml:space="preserve"> </w:t>
      </w:r>
      <w:r w:rsidRPr="004B6977">
        <w:rPr>
          <w:cs/>
          <w:lang w:bidi="bn-IN"/>
        </w:rPr>
        <w:t>এবং তাহাদের কান আছে</w:t>
      </w:r>
      <w:r w:rsidRPr="004B6977">
        <w:t xml:space="preserve">, </w:t>
      </w:r>
      <w:r w:rsidRPr="004B6977">
        <w:rPr>
          <w:cs/>
          <w:lang w:bidi="bn-IN"/>
        </w:rPr>
        <w:t>তাহারা শুনিতে চায় না উহা দ্বারা। উহারা জানোয়ার বরং পশুর চেয়েও অধম</w:t>
      </w:r>
      <w:r w:rsidRPr="004B6977">
        <w:t xml:space="preserve">, </w:t>
      </w:r>
      <w:r w:rsidRPr="004B6977">
        <w:rPr>
          <w:cs/>
          <w:lang w:bidi="bn-IN"/>
        </w:rPr>
        <w:t>উহারাই বেখেয়াল থাকে। (সূরা আরাফ</w:t>
      </w:r>
      <w:r w:rsidRPr="004B6977">
        <w:t xml:space="preserve">, </w:t>
      </w:r>
      <w:r w:rsidRPr="004B6977">
        <w:rPr>
          <w:cs/>
          <w:lang w:bidi="bn-IN"/>
        </w:rPr>
        <w:t>আয়াত: ১৭৯</w:t>
      </w:r>
      <w:r w:rsidRPr="004B6977">
        <w:t xml:space="preserve">, </w:t>
      </w:r>
      <w:r w:rsidRPr="004B6977">
        <w:rPr>
          <w:cs/>
          <w:lang w:bidi="bn-IN"/>
        </w:rPr>
        <w:t>শুরা নং: ৭)।</w:t>
      </w:r>
    </w:p>
    <w:p w:rsidR="00980622" w:rsidRDefault="008A346A" w:rsidP="00980622">
      <w:pPr>
        <w:pStyle w:val="libNormal"/>
        <w:rPr>
          <w:lang w:bidi="bn-IN"/>
        </w:rPr>
      </w:pPr>
      <w:r w:rsidRPr="004B6977">
        <w:rPr>
          <w:cs/>
          <w:lang w:bidi="bn-IN"/>
        </w:rPr>
        <w:t xml:space="preserve">এবং আমার </w:t>
      </w:r>
      <w:r w:rsidR="00980622">
        <w:rPr>
          <w:cs/>
          <w:lang w:bidi="bn-IN"/>
        </w:rPr>
        <w:t>সৃ</w:t>
      </w:r>
      <w:r w:rsidRPr="004B6977">
        <w:rPr>
          <w:cs/>
          <w:lang w:bidi="bn-IN"/>
        </w:rPr>
        <w:t>ষ্টির মধ্যে এমন লোক</w:t>
      </w:r>
      <w:r w:rsidR="00D50CB1">
        <w:rPr>
          <w:cs/>
          <w:lang w:bidi="bn-IN"/>
        </w:rPr>
        <w:t xml:space="preserve"> </w:t>
      </w:r>
      <w:r w:rsidRPr="004B6977">
        <w:rPr>
          <w:cs/>
          <w:lang w:bidi="bn-IN"/>
        </w:rPr>
        <w:t>আছে যাহারা সত্য পথ দেখাইয়া দেয় এবং তাহারাই সত্যের সহিত বিচার করে। (সূরা আরাফ</w:t>
      </w:r>
      <w:r w:rsidRPr="004B6977">
        <w:t xml:space="preserve">, </w:t>
      </w:r>
      <w:r w:rsidRPr="004B6977">
        <w:rPr>
          <w:cs/>
          <w:lang w:bidi="bn-IN"/>
        </w:rPr>
        <w:t>আয়াত: ১৮১)।</w:t>
      </w:r>
    </w:p>
    <w:p w:rsidR="00980622" w:rsidRDefault="008A346A" w:rsidP="00980622">
      <w:pPr>
        <w:pStyle w:val="libNormal"/>
        <w:rPr>
          <w:lang w:bidi="bn-IN"/>
        </w:rPr>
      </w:pPr>
      <w:r w:rsidRPr="004B6977">
        <w:rPr>
          <w:cs/>
          <w:lang w:bidi="bn-IN"/>
        </w:rPr>
        <w:t>কিন্তু অধিকাংশই এতকিছু</w:t>
      </w:r>
      <w:r w:rsidR="00D50CB1">
        <w:rPr>
          <w:cs/>
          <w:lang w:bidi="bn-IN"/>
        </w:rPr>
        <w:t xml:space="preserve"> </w:t>
      </w:r>
      <w:r w:rsidRPr="004B6977">
        <w:rPr>
          <w:cs/>
          <w:lang w:bidi="bn-IN"/>
        </w:rPr>
        <w:t xml:space="preserve">জানা সত্ত্বেও বলে থাকেন </w:t>
      </w:r>
      <w:r w:rsidRPr="00AC33C0">
        <w:rPr>
          <w:rStyle w:val="libAlaemChar"/>
        </w:rPr>
        <w:t>‘</w:t>
      </w:r>
      <w:r w:rsidRPr="004B6977">
        <w:rPr>
          <w:cs/>
          <w:lang w:bidi="bn-IN"/>
        </w:rPr>
        <w:t>তাহলে এত মানুষকি ভুলের</w:t>
      </w:r>
      <w:r w:rsidR="00D50CB1">
        <w:rPr>
          <w:cs/>
          <w:lang w:bidi="bn-IN"/>
        </w:rPr>
        <w:t xml:space="preserve"> </w:t>
      </w:r>
      <w:r w:rsidRPr="004B6977">
        <w:rPr>
          <w:cs/>
          <w:lang w:bidi="bn-IN"/>
        </w:rPr>
        <w:t>মধ্যে</w:t>
      </w:r>
      <w:r w:rsidR="00D50CB1">
        <w:rPr>
          <w:cs/>
          <w:lang w:bidi="bn-IN"/>
        </w:rPr>
        <w:t xml:space="preserve"> </w:t>
      </w:r>
      <w:r w:rsidRPr="004B6977">
        <w:rPr>
          <w:cs/>
          <w:lang w:bidi="bn-IN"/>
        </w:rPr>
        <w:t>রয়েছে</w:t>
      </w:r>
      <w:r w:rsidR="00D50CB1">
        <w:rPr>
          <w:cs/>
          <w:lang w:bidi="bn-IN"/>
        </w:rPr>
        <w:t xml:space="preserve"> </w:t>
      </w:r>
      <w:r w:rsidRPr="004B6977">
        <w:rPr>
          <w:cs/>
          <w:lang w:bidi="bn-IN"/>
        </w:rPr>
        <w:t>তাহারা</w:t>
      </w:r>
      <w:r w:rsidR="00980622">
        <w:rPr>
          <w:lang w:bidi="bn-IN"/>
        </w:rPr>
        <w:t xml:space="preserve"> </w:t>
      </w:r>
      <w:r w:rsidRPr="004B6977">
        <w:rPr>
          <w:cs/>
          <w:lang w:bidi="bn-IN"/>
        </w:rPr>
        <w:t>কি</w:t>
      </w:r>
      <w:r w:rsidR="00D50CB1">
        <w:rPr>
          <w:cs/>
          <w:lang w:bidi="bn-IN"/>
        </w:rPr>
        <w:t xml:space="preserve"> </w:t>
      </w:r>
      <w:r w:rsidRPr="004B6977">
        <w:rPr>
          <w:cs/>
          <w:lang w:bidi="bn-IN"/>
        </w:rPr>
        <w:t>ভুল</w:t>
      </w:r>
      <w:r w:rsidR="00D50CB1">
        <w:rPr>
          <w:cs/>
          <w:lang w:bidi="bn-IN"/>
        </w:rPr>
        <w:t xml:space="preserve"> </w:t>
      </w:r>
      <w:r w:rsidRPr="004B6977">
        <w:rPr>
          <w:cs/>
          <w:lang w:bidi="bn-IN"/>
        </w:rPr>
        <w:t>সময়</w:t>
      </w:r>
      <w:r w:rsidR="00D50CB1">
        <w:rPr>
          <w:cs/>
          <w:lang w:bidi="bn-IN"/>
        </w:rPr>
        <w:t xml:space="preserve"> </w:t>
      </w:r>
      <w:r w:rsidRPr="004B6977">
        <w:rPr>
          <w:cs/>
          <w:lang w:bidi="bn-IN"/>
        </w:rPr>
        <w:t>পালন</w:t>
      </w:r>
      <w:r w:rsidR="00D50CB1">
        <w:rPr>
          <w:cs/>
          <w:lang w:bidi="bn-IN"/>
        </w:rPr>
        <w:t xml:space="preserve"> </w:t>
      </w:r>
      <w:r w:rsidRPr="004B6977">
        <w:rPr>
          <w:cs/>
          <w:lang w:bidi="bn-IN"/>
        </w:rPr>
        <w:t>করছেন</w:t>
      </w:r>
      <w:r w:rsidRPr="004B6977">
        <w:t>?</w:t>
      </w:r>
      <w:r w:rsidR="00D50CB1">
        <w:t xml:space="preserve"> </w:t>
      </w:r>
      <w:r w:rsidRPr="004B6977">
        <w:rPr>
          <w:cs/>
          <w:lang w:bidi="bn-IN"/>
        </w:rPr>
        <w:t>কিন্তু</w:t>
      </w:r>
      <w:r w:rsidR="00D50CB1">
        <w:t xml:space="preserve"> </w:t>
      </w:r>
      <w:r w:rsidRPr="004B6977">
        <w:rPr>
          <w:cs/>
          <w:lang w:bidi="bn-IN"/>
        </w:rPr>
        <w:t>আ</w:t>
      </w:r>
      <w:r w:rsidR="00BA4B87">
        <w:rPr>
          <w:cs/>
          <w:lang w:bidi="bn-IN"/>
        </w:rPr>
        <w:t>ল্লা</w:t>
      </w:r>
      <w:r w:rsidRPr="004B6977">
        <w:rPr>
          <w:cs/>
          <w:lang w:bidi="bn-IN"/>
        </w:rPr>
        <w:t xml:space="preserve">হ বলছেন: </w:t>
      </w:r>
      <w:r w:rsidRPr="00AC33C0">
        <w:rPr>
          <w:rStyle w:val="libAlaemChar"/>
        </w:rPr>
        <w:t>“</w:t>
      </w:r>
      <w:r w:rsidRPr="004B6977">
        <w:rPr>
          <w:cs/>
          <w:lang w:bidi="bn-IN"/>
        </w:rPr>
        <w:t>এবং যদি তুমি দুনিয়ায় অধিকাংশ লোকের</w:t>
      </w:r>
      <w:r w:rsidR="000D355D">
        <w:rPr>
          <w:cs/>
          <w:lang w:bidi="bn-IN"/>
        </w:rPr>
        <w:t xml:space="preserve"> </w:t>
      </w:r>
      <w:r w:rsidRPr="004B6977">
        <w:rPr>
          <w:cs/>
          <w:lang w:bidi="bn-IN"/>
        </w:rPr>
        <w:t>কথা মান্য কর তবে তাহারা</w:t>
      </w:r>
      <w:r w:rsidR="00D50CB1">
        <w:rPr>
          <w:cs/>
          <w:lang w:bidi="bn-IN"/>
        </w:rPr>
        <w:t xml:space="preserve"> </w:t>
      </w:r>
      <w:r w:rsidRPr="004B6977">
        <w:rPr>
          <w:cs/>
          <w:lang w:bidi="bn-IN"/>
        </w:rPr>
        <w:t>তোমাকে</w:t>
      </w:r>
      <w:r w:rsidR="00D50CB1">
        <w:rPr>
          <w:cs/>
          <w:lang w:bidi="bn-IN"/>
        </w:rPr>
        <w:t xml:space="preserve"> </w:t>
      </w:r>
      <w:r w:rsidRPr="004B6977">
        <w:rPr>
          <w:cs/>
          <w:lang w:bidi="bn-IN"/>
        </w:rPr>
        <w:t>আল্লা</w:t>
      </w:r>
      <w:r w:rsidR="00D83418">
        <w:rPr>
          <w:cs/>
          <w:lang w:bidi="bn-IN"/>
        </w:rPr>
        <w:t>হর</w:t>
      </w:r>
      <w:r w:rsidR="00D50CB1">
        <w:rPr>
          <w:cs/>
          <w:lang w:bidi="bn-IN"/>
        </w:rPr>
        <w:t xml:space="preserve"> </w:t>
      </w:r>
      <w:r w:rsidRPr="004B6977">
        <w:rPr>
          <w:cs/>
          <w:lang w:bidi="bn-IN"/>
        </w:rPr>
        <w:t>পথ</w:t>
      </w:r>
      <w:r w:rsidR="00D50CB1">
        <w:rPr>
          <w:cs/>
          <w:lang w:bidi="bn-IN"/>
        </w:rPr>
        <w:t xml:space="preserve"> </w:t>
      </w:r>
      <w:r w:rsidRPr="004B6977">
        <w:rPr>
          <w:cs/>
          <w:lang w:bidi="bn-IN"/>
        </w:rPr>
        <w:t>হইতে</w:t>
      </w:r>
      <w:r w:rsidR="00D50CB1">
        <w:rPr>
          <w:cs/>
          <w:lang w:bidi="bn-IN"/>
        </w:rPr>
        <w:t xml:space="preserve"> </w:t>
      </w:r>
      <w:r w:rsidRPr="004B6977">
        <w:rPr>
          <w:cs/>
          <w:lang w:bidi="bn-IN"/>
        </w:rPr>
        <w:t>বিপথে</w:t>
      </w:r>
      <w:r w:rsidR="00D50CB1">
        <w:rPr>
          <w:cs/>
          <w:lang w:bidi="bn-IN"/>
        </w:rPr>
        <w:t xml:space="preserve"> </w:t>
      </w:r>
      <w:r w:rsidRPr="004B6977">
        <w:rPr>
          <w:cs/>
          <w:lang w:bidi="bn-IN"/>
        </w:rPr>
        <w:t>লইয়া</w:t>
      </w:r>
      <w:r w:rsidR="00D50CB1">
        <w:rPr>
          <w:cs/>
          <w:lang w:bidi="bn-IN"/>
        </w:rPr>
        <w:t xml:space="preserve"> </w:t>
      </w:r>
      <w:r w:rsidRPr="004B6977">
        <w:rPr>
          <w:cs/>
          <w:lang w:bidi="bn-IN"/>
        </w:rPr>
        <w:t>যাইবে</w:t>
      </w:r>
      <w:r w:rsidRPr="004B6977">
        <w:t>,</w:t>
      </w:r>
      <w:r w:rsidR="00D50CB1">
        <w:t xml:space="preserve"> </w:t>
      </w:r>
      <w:r w:rsidRPr="004B6977">
        <w:rPr>
          <w:cs/>
          <w:lang w:bidi="bn-IN"/>
        </w:rPr>
        <w:t>তাহারা</w:t>
      </w:r>
      <w:r w:rsidR="00D50CB1">
        <w:rPr>
          <w:cs/>
          <w:lang w:bidi="bn-IN"/>
        </w:rPr>
        <w:t xml:space="preserve"> </w:t>
      </w:r>
      <w:r w:rsidRPr="004B6977">
        <w:rPr>
          <w:cs/>
          <w:lang w:bidi="bn-IN"/>
        </w:rPr>
        <w:t>শুধু</w:t>
      </w:r>
      <w:r w:rsidR="00980622">
        <w:rPr>
          <w:lang w:bidi="bn-IN"/>
        </w:rPr>
        <w:t xml:space="preserve"> </w:t>
      </w:r>
      <w:r w:rsidRPr="004B6977">
        <w:rPr>
          <w:cs/>
          <w:lang w:bidi="bn-IN"/>
        </w:rPr>
        <w:t>খামখেয়ালের অনুসরণ করে এবং অনুমান করিতেছে মাত্র। (সুরা আনআম</w:t>
      </w:r>
      <w:r w:rsidRPr="004B6977">
        <w:t xml:space="preserve">, </w:t>
      </w:r>
      <w:r w:rsidRPr="004B6977">
        <w:rPr>
          <w:cs/>
          <w:lang w:bidi="bn-IN"/>
        </w:rPr>
        <w:t xml:space="preserve">আয়াত: ১১৬)। </w:t>
      </w:r>
    </w:p>
    <w:p w:rsidR="00094303" w:rsidRDefault="008A346A" w:rsidP="00094303">
      <w:pPr>
        <w:pStyle w:val="libNormal"/>
        <w:rPr>
          <w:cs/>
          <w:lang w:bidi="bn-IN"/>
        </w:rPr>
      </w:pPr>
      <w:r w:rsidRPr="004B6977">
        <w:rPr>
          <w:cs/>
          <w:lang w:bidi="bn-IN"/>
        </w:rPr>
        <w:lastRenderedPageBreak/>
        <w:t xml:space="preserve">উপরোক্ত </w:t>
      </w:r>
      <w:r w:rsidR="00B51FD2">
        <w:rPr>
          <w:cs/>
          <w:lang w:bidi="bn-IN"/>
        </w:rPr>
        <w:t>কোরআনে</w:t>
      </w:r>
      <w:r w:rsidRPr="004B6977">
        <w:rPr>
          <w:cs/>
          <w:lang w:bidi="bn-IN"/>
        </w:rPr>
        <w:t>র সুস্পষ্ট আয়াতসমূহ এবং হাদীসসমূহের ভিত্তিতে এটাই প্রমাণিত</w:t>
      </w:r>
      <w:r w:rsidR="00D50CB1">
        <w:rPr>
          <w:cs/>
          <w:lang w:bidi="bn-IN"/>
        </w:rPr>
        <w:t xml:space="preserve"> </w:t>
      </w:r>
      <w:r w:rsidRPr="004B6977">
        <w:rPr>
          <w:cs/>
          <w:lang w:bidi="bn-IN"/>
        </w:rPr>
        <w:t>হয়</w:t>
      </w:r>
      <w:r w:rsidR="00D50CB1">
        <w:rPr>
          <w:cs/>
          <w:lang w:bidi="bn-IN"/>
        </w:rPr>
        <w:t xml:space="preserve"> </w:t>
      </w:r>
      <w:r w:rsidRPr="004B6977">
        <w:rPr>
          <w:cs/>
          <w:lang w:bidi="bn-IN"/>
        </w:rPr>
        <w:t>যে</w:t>
      </w:r>
      <w:r w:rsidRPr="004B6977">
        <w:t>,</w:t>
      </w:r>
      <w:r w:rsidR="00D50CB1">
        <w:t xml:space="preserve"> </w:t>
      </w:r>
      <w:r w:rsidRPr="004B6977">
        <w:rPr>
          <w:cs/>
          <w:lang w:bidi="bn-IN"/>
        </w:rPr>
        <w:t>আমাদেরকে</w:t>
      </w:r>
      <w:r w:rsidR="00D50CB1">
        <w:rPr>
          <w:cs/>
          <w:lang w:bidi="bn-IN"/>
        </w:rPr>
        <w:t xml:space="preserve"> </w:t>
      </w:r>
      <w:r w:rsidRPr="004B6977">
        <w:rPr>
          <w:cs/>
          <w:lang w:bidi="bn-IN"/>
        </w:rPr>
        <w:t>লাইল</w:t>
      </w:r>
      <w:r w:rsidR="00D50CB1">
        <w:rPr>
          <w:cs/>
          <w:lang w:bidi="bn-IN"/>
        </w:rPr>
        <w:t xml:space="preserve"> </w:t>
      </w:r>
      <w:r w:rsidRPr="004B6977">
        <w:rPr>
          <w:cs/>
          <w:lang w:bidi="bn-IN"/>
        </w:rPr>
        <w:t>অর্থাৎ</w:t>
      </w:r>
      <w:r w:rsidR="00D50CB1">
        <w:rPr>
          <w:cs/>
          <w:lang w:bidi="bn-IN"/>
        </w:rPr>
        <w:t xml:space="preserve"> </w:t>
      </w:r>
      <w:r w:rsidRPr="004B6977">
        <w:rPr>
          <w:cs/>
          <w:lang w:bidi="bn-IN"/>
        </w:rPr>
        <w:t>রাতে</w:t>
      </w:r>
      <w:r w:rsidR="00D50CB1">
        <w:rPr>
          <w:cs/>
          <w:lang w:bidi="bn-IN"/>
        </w:rPr>
        <w:t xml:space="preserve"> </w:t>
      </w:r>
      <w:r w:rsidRPr="004B6977">
        <w:rPr>
          <w:cs/>
          <w:lang w:bidi="bn-IN"/>
        </w:rPr>
        <w:t>(বর্তমান</w:t>
      </w:r>
      <w:r w:rsidR="00D50CB1">
        <w:rPr>
          <w:cs/>
          <w:lang w:bidi="bn-IN"/>
        </w:rPr>
        <w:t xml:space="preserve"> </w:t>
      </w:r>
      <w:r w:rsidRPr="004B6977">
        <w:rPr>
          <w:cs/>
          <w:lang w:bidi="bn-IN"/>
        </w:rPr>
        <w:t>সুন্নত</w:t>
      </w:r>
      <w:r w:rsidR="00D50CB1">
        <w:rPr>
          <w:cs/>
          <w:lang w:bidi="bn-IN"/>
        </w:rPr>
        <w:t xml:space="preserve"> </w:t>
      </w:r>
      <w:r w:rsidRPr="004B6977">
        <w:rPr>
          <w:cs/>
          <w:lang w:bidi="bn-IN"/>
        </w:rPr>
        <w:t>আল জামাতে মসজিদ সমূহের আযানের ১৫ থেকে ২০ মিনিট পর) ইফতা</w:t>
      </w:r>
      <w:r w:rsidR="00094303">
        <w:rPr>
          <w:cs/>
          <w:lang w:bidi="bn-IN"/>
        </w:rPr>
        <w:t>র করতে</w:t>
      </w:r>
      <w:r w:rsidR="00D50CB1">
        <w:rPr>
          <w:cs/>
          <w:lang w:bidi="bn-IN"/>
        </w:rPr>
        <w:t xml:space="preserve"> </w:t>
      </w:r>
      <w:r w:rsidRPr="004B6977">
        <w:rPr>
          <w:cs/>
          <w:lang w:bidi="bn-IN"/>
        </w:rPr>
        <w:t xml:space="preserve">হবে। মহানবী হযরত </w:t>
      </w:r>
      <w:r w:rsidR="00E62DE9">
        <w:rPr>
          <w:cs/>
          <w:lang w:bidi="bn-IN"/>
        </w:rPr>
        <w:t>মু</w:t>
      </w:r>
      <w:r w:rsidRPr="004B6977">
        <w:rPr>
          <w:cs/>
          <w:lang w:bidi="bn-IN"/>
        </w:rPr>
        <w:t xml:space="preserve">হাম্মদ </w:t>
      </w:r>
      <w:r w:rsidR="000A2DD1">
        <w:rPr>
          <w:cs/>
          <w:lang w:bidi="bn-IN"/>
        </w:rPr>
        <w:t>(সাঃ)</w:t>
      </w:r>
      <w:r w:rsidR="000D355D">
        <w:rPr>
          <w:cs/>
          <w:lang w:bidi="bn-IN"/>
        </w:rPr>
        <w:t xml:space="preserve"> </w:t>
      </w:r>
      <w:r w:rsidRPr="004B6977">
        <w:rPr>
          <w:cs/>
          <w:lang w:bidi="bn-IN"/>
        </w:rPr>
        <w:t>এবং অন্যান্য খোলাফায়ে রাসেদীনগণ ও তাদের জীবদ্দশায় রাতে ইফতার করেছেন (যার দলিল উপরে উ</w:t>
      </w:r>
      <w:r w:rsidR="00094303">
        <w:rPr>
          <w:cs/>
          <w:lang w:bidi="bn-IN"/>
        </w:rPr>
        <w:t>ল্লে</w:t>
      </w:r>
      <w:r w:rsidRPr="004B6977">
        <w:rPr>
          <w:cs/>
          <w:lang w:bidi="bn-IN"/>
        </w:rPr>
        <w:t xml:space="preserve">খ করা হয়েছে)। ইনশাআল্লাহ আমরাও </w:t>
      </w:r>
      <w:r w:rsidR="00B51FD2">
        <w:rPr>
          <w:cs/>
          <w:lang w:bidi="bn-IN"/>
        </w:rPr>
        <w:t>কোরআনে</w:t>
      </w:r>
      <w:r w:rsidRPr="004B6977">
        <w:rPr>
          <w:cs/>
          <w:lang w:bidi="bn-IN"/>
        </w:rPr>
        <w:t xml:space="preserve">র নির্দেশিত সময় ইফতার করব। </w:t>
      </w:r>
    </w:p>
    <w:p w:rsidR="00094303" w:rsidRPr="00F97F7A" w:rsidRDefault="00094303" w:rsidP="00F97F7A">
      <w:pPr>
        <w:rPr>
          <w:rtl/>
          <w:cs/>
        </w:rPr>
      </w:pPr>
      <w:r>
        <w:rPr>
          <w:cs/>
          <w:lang w:bidi="bn-IN"/>
        </w:rPr>
        <w:br w:type="page"/>
      </w:r>
    </w:p>
    <w:p w:rsidR="00B55C83" w:rsidRDefault="008A346A" w:rsidP="00B55C83">
      <w:pPr>
        <w:pStyle w:val="Heading2Center"/>
        <w:rPr>
          <w:lang w:bidi="bn-IN"/>
        </w:rPr>
      </w:pPr>
      <w:bookmarkStart w:id="4" w:name="_Toc452984686"/>
      <w:r w:rsidRPr="004B6977">
        <w:rPr>
          <w:cs/>
          <w:lang w:bidi="bn-IN"/>
        </w:rPr>
        <w:lastRenderedPageBreak/>
        <w:t>সেহরীর সময়সীমা প্রসঙ্গে</w:t>
      </w:r>
      <w:bookmarkEnd w:id="4"/>
    </w:p>
    <w:p w:rsidR="00B55C83" w:rsidRDefault="00B55C83" w:rsidP="00B55C83">
      <w:pPr>
        <w:pStyle w:val="libNormal"/>
        <w:rPr>
          <w:lang w:bidi="bn-IN"/>
        </w:rPr>
      </w:pPr>
    </w:p>
    <w:p w:rsidR="00DA5227" w:rsidRDefault="008A346A" w:rsidP="00DA5227">
      <w:pPr>
        <w:pStyle w:val="libNormal"/>
        <w:rPr>
          <w:lang w:bidi="bn-IN"/>
        </w:rPr>
      </w:pPr>
      <w:r w:rsidRPr="00AC33C0">
        <w:rPr>
          <w:rStyle w:val="libAlaemChar"/>
        </w:rPr>
        <w:t>“</w:t>
      </w:r>
      <w:r w:rsidRPr="00DA5227">
        <w:rPr>
          <w:cs/>
          <w:lang w:bidi="bn-IN"/>
        </w:rPr>
        <w:t>হাত্তা</w:t>
      </w:r>
      <w:r w:rsidR="00D50CB1" w:rsidRPr="00DA5227">
        <w:rPr>
          <w:cs/>
          <w:lang w:bidi="bn-IN"/>
        </w:rPr>
        <w:t xml:space="preserve"> </w:t>
      </w:r>
      <w:r w:rsidRPr="00DA5227">
        <w:rPr>
          <w:cs/>
          <w:lang w:bidi="bn-IN"/>
        </w:rPr>
        <w:t>ইয়াতাবাইয়্যানা</w:t>
      </w:r>
      <w:r w:rsidR="00D50CB1" w:rsidRPr="00DA5227">
        <w:rPr>
          <w:cs/>
          <w:lang w:bidi="bn-IN"/>
        </w:rPr>
        <w:t xml:space="preserve"> </w:t>
      </w:r>
      <w:r w:rsidRPr="00DA5227">
        <w:rPr>
          <w:cs/>
          <w:lang w:bidi="bn-IN"/>
        </w:rPr>
        <w:t>লা</w:t>
      </w:r>
      <w:r w:rsidR="00DA5227">
        <w:rPr>
          <w:cs/>
          <w:lang w:bidi="bn-IN"/>
        </w:rPr>
        <w:t>কু</w:t>
      </w:r>
      <w:r w:rsidRPr="00DA5227">
        <w:rPr>
          <w:cs/>
          <w:lang w:bidi="bn-IN"/>
        </w:rPr>
        <w:t>মুল</w:t>
      </w:r>
      <w:r w:rsidR="00D50CB1" w:rsidRPr="00DA5227">
        <w:rPr>
          <w:cs/>
          <w:lang w:bidi="bn-IN"/>
        </w:rPr>
        <w:t xml:space="preserve"> </w:t>
      </w:r>
      <w:r w:rsidRPr="00DA5227">
        <w:rPr>
          <w:cs/>
          <w:lang w:bidi="bn-IN"/>
        </w:rPr>
        <w:t>খাই</w:t>
      </w:r>
      <w:r w:rsidR="00DA5227">
        <w:rPr>
          <w:cs/>
          <w:lang w:bidi="bn-IN"/>
        </w:rPr>
        <w:t>তুল</w:t>
      </w:r>
      <w:r w:rsidR="00D50CB1" w:rsidRPr="00DA5227">
        <w:rPr>
          <w:cs/>
          <w:lang w:bidi="bn-IN"/>
        </w:rPr>
        <w:t xml:space="preserve"> </w:t>
      </w:r>
      <w:r w:rsidRPr="00DA5227">
        <w:rPr>
          <w:cs/>
          <w:lang w:bidi="bn-IN"/>
        </w:rPr>
        <w:t>আবইয়াদ্বু</w:t>
      </w:r>
      <w:r w:rsidR="00D50CB1" w:rsidRPr="00DA5227">
        <w:rPr>
          <w:cs/>
          <w:lang w:bidi="bn-IN"/>
        </w:rPr>
        <w:t xml:space="preserve"> </w:t>
      </w:r>
      <w:r w:rsidRPr="00DA5227">
        <w:rPr>
          <w:cs/>
          <w:lang w:bidi="bn-IN"/>
        </w:rPr>
        <w:t>মিনাল</w:t>
      </w:r>
      <w:r w:rsidR="00D50CB1" w:rsidRPr="00DA5227">
        <w:rPr>
          <w:cs/>
          <w:lang w:bidi="bn-IN"/>
        </w:rPr>
        <w:t xml:space="preserve"> </w:t>
      </w:r>
      <w:r w:rsidRPr="00DA5227">
        <w:rPr>
          <w:cs/>
          <w:lang w:bidi="bn-IN"/>
        </w:rPr>
        <w:t>খাইত্বিল আস্ওয়াদি মিনাল্ ফাজ্বরি</w:t>
      </w:r>
      <w:r w:rsidRPr="00AC33C0">
        <w:rPr>
          <w:rStyle w:val="libAlaemChar"/>
        </w:rPr>
        <w:t>”</w:t>
      </w:r>
      <w:r w:rsidRPr="00DA5227">
        <w:t xml:space="preserve"> </w:t>
      </w:r>
      <w:r w:rsidRPr="00DA5227">
        <w:rPr>
          <w:cs/>
          <w:lang w:bidi="bn-IN"/>
        </w:rPr>
        <w:t xml:space="preserve">অর্থাৎ আর তোমরা </w:t>
      </w:r>
      <w:r w:rsidR="00DA5227">
        <w:rPr>
          <w:cs/>
          <w:lang w:bidi="bn-IN"/>
        </w:rPr>
        <w:t>পানাহার করো যতক্ষণ রাত্রির কৃষ্ণ</w:t>
      </w:r>
      <w:r w:rsidR="00D50CB1" w:rsidRPr="00DA5227">
        <w:rPr>
          <w:cs/>
          <w:lang w:bidi="bn-IN"/>
        </w:rPr>
        <w:t xml:space="preserve"> </w:t>
      </w:r>
      <w:r w:rsidRPr="00DA5227">
        <w:rPr>
          <w:cs/>
          <w:lang w:bidi="bn-IN"/>
        </w:rPr>
        <w:t>রেখা</w:t>
      </w:r>
      <w:r w:rsidR="00D50CB1" w:rsidRPr="00DA5227">
        <w:rPr>
          <w:cs/>
          <w:lang w:bidi="bn-IN"/>
        </w:rPr>
        <w:t xml:space="preserve"> </w:t>
      </w:r>
      <w:r w:rsidRPr="00DA5227">
        <w:rPr>
          <w:cs/>
          <w:lang w:bidi="bn-IN"/>
        </w:rPr>
        <w:t>হইতে</w:t>
      </w:r>
      <w:r w:rsidR="00D50CB1" w:rsidRPr="00DA5227">
        <w:rPr>
          <w:cs/>
          <w:lang w:bidi="bn-IN"/>
        </w:rPr>
        <w:t xml:space="preserve"> </w:t>
      </w:r>
      <w:r w:rsidRPr="00DA5227">
        <w:rPr>
          <w:cs/>
          <w:lang w:bidi="bn-IN"/>
        </w:rPr>
        <w:t>ঊষার</w:t>
      </w:r>
      <w:r w:rsidR="00D50CB1" w:rsidRPr="00DA5227">
        <w:rPr>
          <w:cs/>
          <w:lang w:bidi="bn-IN"/>
        </w:rPr>
        <w:t xml:space="preserve"> </w:t>
      </w:r>
      <w:r w:rsidRPr="00DA5227">
        <w:rPr>
          <w:cs/>
          <w:lang w:bidi="bn-IN"/>
        </w:rPr>
        <w:t>শুভ্ররেখা</w:t>
      </w:r>
      <w:r w:rsidR="00D50CB1" w:rsidRPr="00DA5227">
        <w:rPr>
          <w:cs/>
          <w:lang w:bidi="bn-IN"/>
        </w:rPr>
        <w:t xml:space="preserve"> </w:t>
      </w:r>
      <w:r w:rsidRPr="00DA5227">
        <w:rPr>
          <w:cs/>
          <w:lang w:bidi="bn-IN"/>
        </w:rPr>
        <w:t>স্পষ্টরূপে</w:t>
      </w:r>
      <w:r w:rsidR="00D50CB1" w:rsidRPr="00DA5227">
        <w:rPr>
          <w:cs/>
          <w:lang w:bidi="bn-IN"/>
        </w:rPr>
        <w:t xml:space="preserve"> </w:t>
      </w:r>
      <w:r w:rsidRPr="00DA5227">
        <w:rPr>
          <w:cs/>
          <w:lang w:bidi="bn-IN"/>
        </w:rPr>
        <w:t>তোমাদের</w:t>
      </w:r>
      <w:r w:rsidR="00D50CB1" w:rsidRPr="00DA5227">
        <w:rPr>
          <w:cs/>
          <w:lang w:bidi="bn-IN"/>
        </w:rPr>
        <w:t xml:space="preserve"> </w:t>
      </w:r>
      <w:r w:rsidRPr="00DA5227">
        <w:rPr>
          <w:cs/>
          <w:lang w:bidi="bn-IN"/>
        </w:rPr>
        <w:t>নিকট</w:t>
      </w:r>
      <w:r w:rsidR="00D50CB1" w:rsidRPr="00DA5227">
        <w:rPr>
          <w:cs/>
          <w:lang w:bidi="bn-IN"/>
        </w:rPr>
        <w:t xml:space="preserve"> </w:t>
      </w:r>
      <w:r w:rsidRPr="00DA5227">
        <w:rPr>
          <w:cs/>
          <w:lang w:bidi="bn-IN"/>
        </w:rPr>
        <w:t>প্রতিভাত</w:t>
      </w:r>
      <w:r w:rsidR="00D50CB1" w:rsidRPr="00DA5227">
        <w:rPr>
          <w:cs/>
          <w:lang w:bidi="bn-IN"/>
        </w:rPr>
        <w:t xml:space="preserve"> </w:t>
      </w:r>
      <w:r w:rsidRPr="00DA5227">
        <w:rPr>
          <w:cs/>
          <w:lang w:bidi="bn-IN"/>
        </w:rPr>
        <w:t>না হয়। (সূত্র: আল কোরআন</w:t>
      </w:r>
      <w:r w:rsidRPr="00DA5227">
        <w:t xml:space="preserve">, </w:t>
      </w:r>
      <w:r w:rsidRPr="00DA5227">
        <w:rPr>
          <w:cs/>
          <w:lang w:bidi="bn-IN"/>
        </w:rPr>
        <w:t>সুরা বাকারা</w:t>
      </w:r>
      <w:r w:rsidRPr="00DA5227">
        <w:t xml:space="preserve">, </w:t>
      </w:r>
      <w:r w:rsidRPr="00DA5227">
        <w:rPr>
          <w:cs/>
          <w:lang w:bidi="bn-IN"/>
        </w:rPr>
        <w:t>আয়াত: ১৮৭</w:t>
      </w:r>
      <w:r w:rsidRPr="00DA5227">
        <w:t xml:space="preserve">, </w:t>
      </w:r>
      <w:r w:rsidRPr="00DA5227">
        <w:rPr>
          <w:cs/>
          <w:lang w:bidi="bn-IN"/>
        </w:rPr>
        <w:t>শুরা নং: ২</w:t>
      </w:r>
      <w:proofErr w:type="gramStart"/>
      <w:r w:rsidRPr="00DA5227">
        <w:rPr>
          <w:cs/>
          <w:lang w:bidi="bn-IN"/>
        </w:rPr>
        <w:t>)।</w:t>
      </w:r>
      <w:proofErr w:type="gramEnd"/>
      <w:r w:rsidRPr="00DA5227">
        <w:rPr>
          <w:cs/>
          <w:lang w:bidi="bn-IN"/>
        </w:rPr>
        <w:t xml:space="preserve"> </w:t>
      </w:r>
    </w:p>
    <w:p w:rsidR="00DA5227" w:rsidRDefault="008A346A" w:rsidP="00DA5227">
      <w:pPr>
        <w:pStyle w:val="libNormal"/>
        <w:rPr>
          <w:lang w:bidi="bn-IN"/>
        </w:rPr>
      </w:pPr>
      <w:r w:rsidRPr="00DA5227">
        <w:rPr>
          <w:cs/>
          <w:lang w:bidi="bn-IN"/>
        </w:rPr>
        <w:t xml:space="preserve">আনাস ইবনে মালেক (রাঃ) বর্ণনা করেছেন। নবী </w:t>
      </w:r>
      <w:r w:rsidR="000A2DD1" w:rsidRPr="00DA5227">
        <w:rPr>
          <w:cs/>
          <w:lang w:bidi="bn-IN"/>
        </w:rPr>
        <w:t>(সাঃ)</w:t>
      </w:r>
      <w:r w:rsidR="000D355D" w:rsidRPr="00DA5227">
        <w:rPr>
          <w:cs/>
          <w:lang w:bidi="bn-IN"/>
        </w:rPr>
        <w:t xml:space="preserve"> </w:t>
      </w:r>
      <w:r w:rsidRPr="00DA5227">
        <w:rPr>
          <w:cs/>
          <w:lang w:bidi="bn-IN"/>
        </w:rPr>
        <w:t>বলেছেন</w:t>
      </w:r>
      <w:r w:rsidRPr="00DA5227">
        <w:t xml:space="preserve">, </w:t>
      </w:r>
      <w:r w:rsidRPr="00DA5227">
        <w:rPr>
          <w:cs/>
          <w:lang w:bidi="bn-IN"/>
        </w:rPr>
        <w:t>তোমরা সেহরী খাও সেহরীতে বরকত লাভ হয়। (</w:t>
      </w:r>
      <w:r w:rsidR="00CF0CB3" w:rsidRPr="00DA5227">
        <w:rPr>
          <w:cs/>
          <w:lang w:bidi="bn-IN"/>
        </w:rPr>
        <w:t>সু</w:t>
      </w:r>
      <w:r w:rsidRPr="00DA5227">
        <w:rPr>
          <w:cs/>
          <w:lang w:bidi="bn-IN"/>
        </w:rPr>
        <w:t xml:space="preserve">ত্র: সহীহ আল </w:t>
      </w:r>
      <w:r w:rsidR="00F21745" w:rsidRPr="00DA5227">
        <w:rPr>
          <w:cs/>
          <w:lang w:bidi="bn-IN"/>
        </w:rPr>
        <w:t>বু</w:t>
      </w:r>
      <w:r w:rsidRPr="00DA5227">
        <w:rPr>
          <w:cs/>
          <w:lang w:bidi="bn-IN"/>
        </w:rPr>
        <w:t>খারী</w:t>
      </w:r>
      <w:r w:rsidRPr="00DA5227">
        <w:t xml:space="preserve">, </w:t>
      </w:r>
      <w:r w:rsidRPr="00DA5227">
        <w:rPr>
          <w:cs/>
          <w:lang w:bidi="bn-IN"/>
        </w:rPr>
        <w:t xml:space="preserve">২য় </w:t>
      </w:r>
      <w:r w:rsidR="00B64353" w:rsidRPr="00DA5227">
        <w:rPr>
          <w:cs/>
          <w:lang w:bidi="bn-IN"/>
        </w:rPr>
        <w:t>খণ্ড</w:t>
      </w:r>
      <w:r w:rsidRPr="00DA5227">
        <w:t xml:space="preserve">, </w:t>
      </w:r>
      <w:r w:rsidRPr="00DA5227">
        <w:rPr>
          <w:cs/>
          <w:lang w:bidi="bn-IN"/>
        </w:rPr>
        <w:t>কিতাবুস সাওম</w:t>
      </w:r>
      <w:r w:rsidRPr="00DA5227">
        <w:t xml:space="preserve">, </w:t>
      </w:r>
      <w:r w:rsidRPr="00DA5227">
        <w:rPr>
          <w:cs/>
          <w:lang w:bidi="bn-IN"/>
        </w:rPr>
        <w:t>পৃষ্ঠা: ২৩০</w:t>
      </w:r>
      <w:r w:rsidRPr="00DA5227">
        <w:t xml:space="preserve">, </w:t>
      </w:r>
      <w:r w:rsidRPr="00DA5227">
        <w:rPr>
          <w:cs/>
          <w:lang w:bidi="bn-IN"/>
        </w:rPr>
        <w:t>হাদীস: ১৭৮৭</w:t>
      </w:r>
      <w:r w:rsidRPr="00DA5227">
        <w:t xml:space="preserve">, </w:t>
      </w:r>
      <w:r w:rsidRPr="00DA5227">
        <w:rPr>
          <w:cs/>
          <w:lang w:bidi="bn-IN"/>
        </w:rPr>
        <w:t>আধুনিক প্রকাশনী)।</w:t>
      </w:r>
    </w:p>
    <w:p w:rsidR="00DA5227" w:rsidRDefault="008A346A" w:rsidP="00DA5227">
      <w:pPr>
        <w:pStyle w:val="libNormal"/>
        <w:rPr>
          <w:lang w:bidi="bn-IN"/>
        </w:rPr>
      </w:pPr>
      <w:r w:rsidRPr="00DA5227">
        <w:rPr>
          <w:cs/>
          <w:lang w:bidi="bn-IN"/>
        </w:rPr>
        <w:t>সাহল</w:t>
      </w:r>
      <w:r w:rsidR="00D50CB1" w:rsidRPr="00DA5227">
        <w:rPr>
          <w:cs/>
          <w:lang w:bidi="bn-IN"/>
        </w:rPr>
        <w:t xml:space="preserve"> </w:t>
      </w:r>
      <w:r w:rsidRPr="00DA5227">
        <w:rPr>
          <w:cs/>
          <w:lang w:bidi="bn-IN"/>
        </w:rPr>
        <w:t>ইবনে</w:t>
      </w:r>
      <w:r w:rsidR="00D50CB1" w:rsidRPr="00DA5227">
        <w:rPr>
          <w:cs/>
          <w:lang w:bidi="bn-IN"/>
        </w:rPr>
        <w:t xml:space="preserve"> </w:t>
      </w:r>
      <w:r w:rsidRPr="00DA5227">
        <w:rPr>
          <w:cs/>
          <w:lang w:bidi="bn-IN"/>
        </w:rPr>
        <w:t>সা</w:t>
      </w:r>
      <w:r w:rsidRPr="00AC33C0">
        <w:rPr>
          <w:rStyle w:val="libAlaemChar"/>
        </w:rPr>
        <w:t>’</w:t>
      </w:r>
      <w:r w:rsidRPr="00DA5227">
        <w:rPr>
          <w:cs/>
          <w:lang w:bidi="bn-IN"/>
        </w:rPr>
        <w:t>দ</w:t>
      </w:r>
      <w:r w:rsidR="00D50CB1" w:rsidRPr="00DA5227">
        <w:rPr>
          <w:cs/>
          <w:lang w:bidi="bn-IN"/>
        </w:rPr>
        <w:t xml:space="preserve"> </w:t>
      </w:r>
      <w:r w:rsidRPr="00DA5227">
        <w:rPr>
          <w:cs/>
          <w:lang w:bidi="bn-IN"/>
        </w:rPr>
        <w:t>(রাঃ)</w:t>
      </w:r>
      <w:r w:rsidR="00D50CB1" w:rsidRPr="00DA5227">
        <w:rPr>
          <w:cs/>
          <w:lang w:bidi="bn-IN"/>
        </w:rPr>
        <w:t xml:space="preserve"> </w:t>
      </w:r>
      <w:r w:rsidRPr="00DA5227">
        <w:rPr>
          <w:cs/>
          <w:lang w:bidi="bn-IN"/>
        </w:rPr>
        <w:t>থেকে</w:t>
      </w:r>
      <w:r w:rsidR="00D50CB1" w:rsidRPr="00DA5227">
        <w:rPr>
          <w:cs/>
          <w:lang w:bidi="bn-IN"/>
        </w:rPr>
        <w:t xml:space="preserve"> </w:t>
      </w:r>
      <w:r w:rsidR="0002301C">
        <w:rPr>
          <w:cs/>
          <w:lang w:bidi="bn-IN"/>
        </w:rPr>
        <w:t>বর্ণিত</w:t>
      </w:r>
      <w:r w:rsidR="00D50CB1" w:rsidRPr="00DA5227">
        <w:rPr>
          <w:cs/>
          <w:lang w:bidi="bn-IN"/>
        </w:rPr>
        <w:t xml:space="preserve"> </w:t>
      </w:r>
      <w:r w:rsidRPr="00DA5227">
        <w:rPr>
          <w:cs/>
          <w:lang w:bidi="hi-IN"/>
        </w:rPr>
        <w:t>।</w:t>
      </w:r>
      <w:r w:rsidR="00D50CB1" w:rsidRPr="00DA5227">
        <w:rPr>
          <w:cs/>
          <w:lang w:bidi="bn-IN"/>
        </w:rPr>
        <w:t xml:space="preserve"> </w:t>
      </w:r>
      <w:r w:rsidRPr="00DA5227">
        <w:rPr>
          <w:cs/>
          <w:lang w:bidi="bn-IN"/>
        </w:rPr>
        <w:t>তিনি</w:t>
      </w:r>
      <w:r w:rsidR="00D50CB1" w:rsidRPr="00DA5227">
        <w:rPr>
          <w:cs/>
          <w:lang w:bidi="bn-IN"/>
        </w:rPr>
        <w:t xml:space="preserve"> </w:t>
      </w:r>
      <w:r w:rsidRPr="00DA5227">
        <w:rPr>
          <w:cs/>
          <w:lang w:bidi="bn-IN"/>
        </w:rPr>
        <w:t>বলেছেনঃ</w:t>
      </w:r>
      <w:r w:rsidR="00D50CB1" w:rsidRPr="00DA5227">
        <w:rPr>
          <w:cs/>
          <w:lang w:bidi="bn-IN"/>
        </w:rPr>
        <w:t xml:space="preserve"> </w:t>
      </w:r>
      <w:r w:rsidRPr="00DA5227">
        <w:rPr>
          <w:cs/>
          <w:lang w:bidi="bn-IN"/>
        </w:rPr>
        <w:t>আমি</w:t>
      </w:r>
      <w:r w:rsidR="00D50CB1" w:rsidRPr="00DA5227">
        <w:rPr>
          <w:cs/>
          <w:lang w:bidi="bn-IN"/>
        </w:rPr>
        <w:t xml:space="preserve"> </w:t>
      </w:r>
      <w:r w:rsidRPr="00DA5227">
        <w:rPr>
          <w:cs/>
          <w:lang w:bidi="bn-IN"/>
        </w:rPr>
        <w:t>বাড়ীতে পরিবার</w:t>
      </w:r>
      <w:r w:rsidR="00D50CB1" w:rsidRPr="00DA5227">
        <w:rPr>
          <w:cs/>
          <w:lang w:bidi="bn-IN"/>
        </w:rPr>
        <w:t xml:space="preserve"> </w:t>
      </w:r>
      <w:r w:rsidRPr="00DA5227">
        <w:rPr>
          <w:cs/>
          <w:lang w:bidi="bn-IN"/>
        </w:rPr>
        <w:t>পরিজনদের</w:t>
      </w:r>
      <w:r w:rsidR="00D50CB1" w:rsidRPr="00DA5227">
        <w:rPr>
          <w:cs/>
          <w:lang w:bidi="bn-IN"/>
        </w:rPr>
        <w:t xml:space="preserve"> </w:t>
      </w:r>
      <w:r w:rsidRPr="00DA5227">
        <w:rPr>
          <w:cs/>
          <w:lang w:bidi="bn-IN"/>
        </w:rPr>
        <w:t>মধ্যে</w:t>
      </w:r>
      <w:r w:rsidR="00D50CB1">
        <w:rPr>
          <w:cs/>
          <w:lang w:bidi="bn-IN"/>
        </w:rPr>
        <w:t xml:space="preserve"> </w:t>
      </w:r>
      <w:r w:rsidRPr="004B6977">
        <w:rPr>
          <w:cs/>
          <w:lang w:bidi="bn-IN"/>
        </w:rPr>
        <w:t>সেহরী</w:t>
      </w:r>
      <w:r w:rsidR="00D50CB1">
        <w:rPr>
          <w:cs/>
          <w:lang w:bidi="bn-IN"/>
        </w:rPr>
        <w:t xml:space="preserve"> </w:t>
      </w:r>
      <w:r w:rsidRPr="004B6977">
        <w:rPr>
          <w:cs/>
          <w:lang w:bidi="bn-IN"/>
        </w:rPr>
        <w:t>খেতাম।</w:t>
      </w:r>
      <w:r w:rsidR="00D50CB1">
        <w:rPr>
          <w:cs/>
          <w:lang w:bidi="bn-IN"/>
        </w:rPr>
        <w:t xml:space="preserve"> </w:t>
      </w:r>
      <w:r w:rsidRPr="004B6977">
        <w:rPr>
          <w:cs/>
          <w:lang w:bidi="bn-IN"/>
        </w:rPr>
        <w:t>তারপর</w:t>
      </w:r>
      <w:r w:rsidR="00D50CB1">
        <w:rPr>
          <w:cs/>
          <w:lang w:bidi="bn-IN"/>
        </w:rPr>
        <w:t xml:space="preserve"> </w:t>
      </w:r>
      <w:r w:rsidRPr="004B6977">
        <w:rPr>
          <w:cs/>
          <w:lang w:bidi="bn-IN"/>
        </w:rPr>
        <w:t>রাসূলুল্লাহ</w:t>
      </w:r>
      <w:r w:rsidR="00D50CB1">
        <w:rPr>
          <w:cs/>
          <w:lang w:bidi="bn-IN"/>
        </w:rPr>
        <w:t xml:space="preserve"> </w:t>
      </w:r>
      <w:r w:rsidR="000A2DD1">
        <w:rPr>
          <w:cs/>
          <w:lang w:bidi="bn-IN"/>
        </w:rPr>
        <w:t>(সাঃ)</w:t>
      </w:r>
      <w:r w:rsidR="000D355D">
        <w:rPr>
          <w:cs/>
          <w:lang w:bidi="bn-IN"/>
        </w:rPr>
        <w:t xml:space="preserve"> </w:t>
      </w:r>
      <w:r w:rsidRPr="004B6977">
        <w:rPr>
          <w:cs/>
          <w:lang w:bidi="bn-IN"/>
        </w:rPr>
        <w:t>এর সাথে ফজরের নামায পড়ার জন্য তাড়াহুড়া করে খেতাম। (</w:t>
      </w:r>
      <w:r w:rsidR="00CF0CB3">
        <w:rPr>
          <w:cs/>
          <w:lang w:bidi="bn-IN"/>
        </w:rPr>
        <w:t>সু</w:t>
      </w:r>
      <w:r w:rsidRPr="004B6977">
        <w:rPr>
          <w:cs/>
          <w:lang w:bidi="bn-IN"/>
        </w:rPr>
        <w:t>ত্র: সহীহ আল বুখারী</w:t>
      </w:r>
      <w:r w:rsidRPr="004B6977">
        <w:t>,</w:t>
      </w:r>
      <w:r w:rsidR="00D50CB1">
        <w:t xml:space="preserve"> </w:t>
      </w:r>
      <w:r w:rsidRPr="004B6977">
        <w:rPr>
          <w:cs/>
          <w:lang w:bidi="bn-IN"/>
        </w:rPr>
        <w:t>২য়</w:t>
      </w:r>
      <w:r w:rsidR="00D50CB1">
        <w:rPr>
          <w:cs/>
          <w:lang w:bidi="bn-IN"/>
        </w:rPr>
        <w:t xml:space="preserve"> </w:t>
      </w:r>
      <w:r w:rsidR="00B64353">
        <w:rPr>
          <w:cs/>
          <w:lang w:bidi="bn-IN"/>
        </w:rPr>
        <w:t>খণ্ড</w:t>
      </w:r>
      <w:r w:rsidRPr="004B6977">
        <w:t>,</w:t>
      </w:r>
      <w:r w:rsidR="00D50CB1">
        <w:t xml:space="preserve"> </w:t>
      </w:r>
      <w:r w:rsidRPr="004B6977">
        <w:rPr>
          <w:cs/>
          <w:lang w:bidi="bn-IN"/>
        </w:rPr>
        <w:t>কিতাবুস</w:t>
      </w:r>
      <w:r w:rsidR="00D50CB1">
        <w:rPr>
          <w:cs/>
          <w:lang w:bidi="bn-IN"/>
        </w:rPr>
        <w:t xml:space="preserve"> </w:t>
      </w:r>
      <w:r w:rsidRPr="004B6977">
        <w:rPr>
          <w:cs/>
          <w:lang w:bidi="bn-IN"/>
        </w:rPr>
        <w:t>সাওম</w:t>
      </w:r>
      <w:r w:rsidRPr="004B6977">
        <w:t>,</w:t>
      </w:r>
      <w:r w:rsidR="00D50CB1">
        <w:t xml:space="preserve"> </w:t>
      </w:r>
      <w:r w:rsidRPr="004B6977">
        <w:rPr>
          <w:cs/>
          <w:lang w:bidi="bn-IN"/>
        </w:rPr>
        <w:t>পৃষ্ঠা:</w:t>
      </w:r>
      <w:r w:rsidR="00D50CB1">
        <w:rPr>
          <w:cs/>
          <w:lang w:bidi="bn-IN"/>
        </w:rPr>
        <w:t xml:space="preserve"> </w:t>
      </w:r>
      <w:r w:rsidRPr="004B6977">
        <w:rPr>
          <w:cs/>
          <w:lang w:bidi="bn-IN"/>
        </w:rPr>
        <w:t>২২৯</w:t>
      </w:r>
      <w:r w:rsidRPr="004B6977">
        <w:t>,</w:t>
      </w:r>
      <w:r w:rsidR="00D50CB1">
        <w:t xml:space="preserve"> </w:t>
      </w:r>
      <w:r w:rsidRPr="004B6977">
        <w:rPr>
          <w:cs/>
          <w:lang w:bidi="bn-IN"/>
        </w:rPr>
        <w:t>হাদীস:</w:t>
      </w:r>
      <w:r w:rsidR="00D50CB1">
        <w:rPr>
          <w:cs/>
          <w:lang w:bidi="bn-IN"/>
        </w:rPr>
        <w:t xml:space="preserve"> </w:t>
      </w:r>
      <w:r w:rsidRPr="004B6977">
        <w:rPr>
          <w:cs/>
          <w:lang w:bidi="bn-IN"/>
        </w:rPr>
        <w:t>১৭৮৪</w:t>
      </w:r>
      <w:r w:rsidRPr="004B6977">
        <w:t>,</w:t>
      </w:r>
      <w:r w:rsidR="00D50CB1">
        <w:t xml:space="preserve"> </w:t>
      </w:r>
      <w:r w:rsidRPr="004B6977">
        <w:rPr>
          <w:cs/>
          <w:lang w:bidi="bn-IN"/>
        </w:rPr>
        <w:t xml:space="preserve">আধুনিক প্রকাশনী)। </w:t>
      </w:r>
    </w:p>
    <w:p w:rsidR="00DA5227" w:rsidRDefault="008A346A" w:rsidP="00DA5227">
      <w:pPr>
        <w:pStyle w:val="libNormal"/>
        <w:rPr>
          <w:lang w:bidi="bn-IN"/>
        </w:rPr>
      </w:pPr>
      <w:r w:rsidRPr="004B6977">
        <w:rPr>
          <w:cs/>
          <w:lang w:bidi="bn-IN"/>
        </w:rPr>
        <w:t>সেহরী খাওয়াতে বরকত ও</w:t>
      </w:r>
      <w:r w:rsidR="00D50CB1">
        <w:rPr>
          <w:cs/>
          <w:lang w:bidi="bn-IN"/>
        </w:rPr>
        <w:t xml:space="preserve"> </w:t>
      </w:r>
      <w:r w:rsidRPr="004B6977">
        <w:rPr>
          <w:cs/>
          <w:lang w:bidi="bn-IN"/>
        </w:rPr>
        <w:t>কল্যাণ লাভ</w:t>
      </w:r>
      <w:r w:rsidR="00D50CB1">
        <w:rPr>
          <w:cs/>
          <w:lang w:bidi="bn-IN"/>
        </w:rPr>
        <w:t xml:space="preserve"> </w:t>
      </w:r>
      <w:r w:rsidRPr="004B6977">
        <w:rPr>
          <w:cs/>
          <w:lang w:bidi="bn-IN"/>
        </w:rPr>
        <w:t>হয়। তবে সেহরী খাওয়া ওয়াজিব নয়।</w:t>
      </w:r>
      <w:r w:rsidR="00D50CB1">
        <w:rPr>
          <w:cs/>
          <w:lang w:bidi="bn-IN"/>
        </w:rPr>
        <w:t xml:space="preserve"> </w:t>
      </w:r>
      <w:r w:rsidRPr="004B6977">
        <w:rPr>
          <w:cs/>
          <w:lang w:bidi="bn-IN"/>
        </w:rPr>
        <w:t>কেননা</w:t>
      </w:r>
      <w:r w:rsidRPr="004B6977">
        <w:t>,</w:t>
      </w:r>
      <w:r w:rsidR="00D50CB1">
        <w:t xml:space="preserve"> </w:t>
      </w:r>
      <w:r w:rsidRPr="004B6977">
        <w:rPr>
          <w:cs/>
          <w:lang w:bidi="bn-IN"/>
        </w:rPr>
        <w:t>নবী</w:t>
      </w:r>
      <w:r w:rsidR="00D50CB1">
        <w:rPr>
          <w:cs/>
          <w:lang w:bidi="bn-IN"/>
        </w:rPr>
        <w:t xml:space="preserve"> </w:t>
      </w:r>
      <w:r w:rsidR="000A2DD1">
        <w:rPr>
          <w:cs/>
          <w:lang w:bidi="bn-IN"/>
        </w:rPr>
        <w:t>(সাঃ)</w:t>
      </w:r>
      <w:r w:rsidR="000D355D">
        <w:rPr>
          <w:cs/>
          <w:lang w:bidi="bn-IN"/>
        </w:rPr>
        <w:t xml:space="preserve"> </w:t>
      </w:r>
      <w:r w:rsidRPr="004B6977">
        <w:rPr>
          <w:cs/>
          <w:lang w:bidi="bn-IN"/>
        </w:rPr>
        <w:t>ও</w:t>
      </w:r>
      <w:r w:rsidR="00D50CB1">
        <w:rPr>
          <w:cs/>
          <w:lang w:bidi="bn-IN"/>
        </w:rPr>
        <w:t xml:space="preserve"> </w:t>
      </w:r>
      <w:r w:rsidRPr="004B6977">
        <w:rPr>
          <w:cs/>
          <w:lang w:bidi="bn-IN"/>
        </w:rPr>
        <w:t>তাঁর</w:t>
      </w:r>
      <w:r w:rsidR="00D50CB1">
        <w:rPr>
          <w:cs/>
          <w:lang w:bidi="bn-IN"/>
        </w:rPr>
        <w:t xml:space="preserve"> </w:t>
      </w:r>
      <w:r w:rsidRPr="004B6977">
        <w:rPr>
          <w:cs/>
          <w:lang w:bidi="bn-IN"/>
        </w:rPr>
        <w:t>সাহাবাদের</w:t>
      </w:r>
      <w:r w:rsidR="00D50CB1">
        <w:rPr>
          <w:cs/>
          <w:lang w:bidi="bn-IN"/>
        </w:rPr>
        <w:t xml:space="preserve"> </w:t>
      </w:r>
      <w:r w:rsidRPr="004B6977">
        <w:rPr>
          <w:cs/>
          <w:lang w:bidi="bn-IN"/>
        </w:rPr>
        <w:t>ক্রমাগতভাবে</w:t>
      </w:r>
      <w:r w:rsidR="00D50CB1">
        <w:rPr>
          <w:cs/>
          <w:lang w:bidi="bn-IN"/>
        </w:rPr>
        <w:t xml:space="preserve"> </w:t>
      </w:r>
      <w:r w:rsidRPr="004B6977">
        <w:rPr>
          <w:cs/>
          <w:lang w:bidi="bn-IN"/>
        </w:rPr>
        <w:t>রোযা</w:t>
      </w:r>
      <w:r w:rsidR="00D50CB1">
        <w:rPr>
          <w:cs/>
          <w:lang w:bidi="bn-IN"/>
        </w:rPr>
        <w:t xml:space="preserve"> </w:t>
      </w:r>
      <w:r w:rsidRPr="004B6977">
        <w:rPr>
          <w:cs/>
          <w:lang w:bidi="bn-IN"/>
        </w:rPr>
        <w:t>রাখা সম্পর্কে জানা যায়। কিন্তু সে ক্ষেত্রে সেহরীর উ</w:t>
      </w:r>
      <w:r w:rsidR="00DA5227">
        <w:rPr>
          <w:cs/>
          <w:lang w:bidi="bn-IN"/>
        </w:rPr>
        <w:t>ল্লে</w:t>
      </w:r>
      <w:r w:rsidRPr="004B6977">
        <w:rPr>
          <w:cs/>
          <w:lang w:bidi="bn-IN"/>
        </w:rPr>
        <w:t>খ নাই। (সুত্র: সহীহ আল বুখারী</w:t>
      </w:r>
      <w:r w:rsidRPr="004B6977">
        <w:t xml:space="preserve">, </w:t>
      </w:r>
      <w:r w:rsidRPr="004B6977">
        <w:rPr>
          <w:cs/>
          <w:lang w:bidi="bn-IN"/>
        </w:rPr>
        <w:t xml:space="preserve">২য় </w:t>
      </w:r>
      <w:r w:rsidR="00B64353">
        <w:rPr>
          <w:cs/>
          <w:lang w:bidi="bn-IN"/>
        </w:rPr>
        <w:t>খণ্ড</w:t>
      </w:r>
      <w:r w:rsidRPr="004B6977">
        <w:t xml:space="preserve">, </w:t>
      </w:r>
      <w:r w:rsidRPr="004B6977">
        <w:rPr>
          <w:cs/>
          <w:lang w:bidi="bn-IN"/>
        </w:rPr>
        <w:t>কিতাবুস সাওম</w:t>
      </w:r>
      <w:r w:rsidRPr="004B6977">
        <w:t xml:space="preserve">, </w:t>
      </w:r>
      <w:r w:rsidRPr="004B6977">
        <w:rPr>
          <w:cs/>
          <w:lang w:bidi="bn-IN"/>
        </w:rPr>
        <w:t>পৃষ্ঠা: ২২৯</w:t>
      </w:r>
      <w:r w:rsidRPr="004B6977">
        <w:t xml:space="preserve">, </w:t>
      </w:r>
      <w:r w:rsidRPr="004B6977">
        <w:rPr>
          <w:cs/>
          <w:lang w:bidi="bn-IN"/>
        </w:rPr>
        <w:t>অনু</w:t>
      </w:r>
      <w:r w:rsidR="00B64353" w:rsidRPr="00FF75F4">
        <w:rPr>
          <w:cs/>
          <w:lang w:bidi="bn-IN"/>
        </w:rPr>
        <w:t>চ্ছে</w:t>
      </w:r>
      <w:r w:rsidRPr="004B6977">
        <w:rPr>
          <w:cs/>
          <w:lang w:bidi="bn-IN"/>
        </w:rPr>
        <w:t>দ</w:t>
      </w:r>
      <w:r w:rsidRPr="004B6977">
        <w:t xml:space="preserve">, </w:t>
      </w:r>
      <w:r w:rsidRPr="004B6977">
        <w:rPr>
          <w:cs/>
          <w:lang w:bidi="bn-IN"/>
        </w:rPr>
        <w:t>আধুনিক প্রকাশনী)।</w:t>
      </w:r>
    </w:p>
    <w:p w:rsidR="00064D06" w:rsidRDefault="008A346A" w:rsidP="00064D06">
      <w:pPr>
        <w:pStyle w:val="libNormal"/>
        <w:rPr>
          <w:lang w:bidi="bn-IN"/>
        </w:rPr>
      </w:pPr>
      <w:r w:rsidRPr="004B6977">
        <w:rPr>
          <w:cs/>
          <w:lang w:bidi="bn-IN"/>
        </w:rPr>
        <w:t>পবিত্র</w:t>
      </w:r>
      <w:r w:rsidR="00D50CB1">
        <w:rPr>
          <w:cs/>
          <w:lang w:bidi="bn-IN"/>
        </w:rPr>
        <w:t xml:space="preserve"> </w:t>
      </w:r>
      <w:r w:rsidRPr="004B6977">
        <w:rPr>
          <w:cs/>
          <w:lang w:bidi="bn-IN"/>
        </w:rPr>
        <w:t>কোরআনে</w:t>
      </w:r>
      <w:r w:rsidR="00D50CB1">
        <w:rPr>
          <w:cs/>
          <w:lang w:bidi="bn-IN"/>
        </w:rPr>
        <w:t xml:space="preserve"> </w:t>
      </w:r>
      <w:r w:rsidRPr="00AC33C0">
        <w:rPr>
          <w:rStyle w:val="libAlaemChar"/>
        </w:rPr>
        <w:t>‘‘</w:t>
      </w:r>
      <w:r w:rsidRPr="004B6977">
        <w:rPr>
          <w:cs/>
          <w:lang w:bidi="bn-IN"/>
        </w:rPr>
        <w:t>হাত্তা</w:t>
      </w:r>
      <w:r w:rsidR="00D50CB1">
        <w:rPr>
          <w:cs/>
          <w:lang w:bidi="bn-IN"/>
        </w:rPr>
        <w:t xml:space="preserve"> </w:t>
      </w:r>
      <w:r w:rsidRPr="004B6977">
        <w:rPr>
          <w:cs/>
          <w:lang w:bidi="bn-IN"/>
        </w:rPr>
        <w:t>(যতক্ষন)</w:t>
      </w:r>
      <w:r w:rsidRPr="004B6977">
        <w:t>,</w:t>
      </w:r>
      <w:r w:rsidR="00D50CB1">
        <w:t xml:space="preserve"> </w:t>
      </w:r>
      <w:r w:rsidRPr="004B6977">
        <w:rPr>
          <w:cs/>
          <w:lang w:bidi="bn-IN"/>
        </w:rPr>
        <w:t>ইয়াতাবাইয়্যানা</w:t>
      </w:r>
      <w:r w:rsidR="00D50CB1">
        <w:rPr>
          <w:cs/>
          <w:lang w:bidi="bn-IN"/>
        </w:rPr>
        <w:t xml:space="preserve"> </w:t>
      </w:r>
      <w:r w:rsidRPr="004B6977">
        <w:rPr>
          <w:cs/>
          <w:lang w:bidi="bn-IN"/>
        </w:rPr>
        <w:t>(স্পষ্ট</w:t>
      </w:r>
      <w:r w:rsidR="00D50CB1">
        <w:rPr>
          <w:cs/>
          <w:lang w:bidi="bn-IN"/>
        </w:rPr>
        <w:t xml:space="preserve"> </w:t>
      </w:r>
      <w:r w:rsidRPr="004B6977">
        <w:rPr>
          <w:cs/>
          <w:lang w:bidi="bn-IN"/>
        </w:rPr>
        <w:t>হয়ে</w:t>
      </w:r>
      <w:r w:rsidR="00D50CB1">
        <w:rPr>
          <w:cs/>
          <w:lang w:bidi="bn-IN"/>
        </w:rPr>
        <w:t xml:space="preserve"> </w:t>
      </w:r>
      <w:r w:rsidRPr="004B6977">
        <w:rPr>
          <w:cs/>
          <w:lang w:bidi="bn-IN"/>
        </w:rPr>
        <w:t>যায়)</w:t>
      </w:r>
      <w:r w:rsidRPr="004B6977">
        <w:t xml:space="preserve">, </w:t>
      </w:r>
      <w:r w:rsidRPr="004B6977">
        <w:rPr>
          <w:cs/>
          <w:lang w:bidi="bn-IN"/>
        </w:rPr>
        <w:t>লা</w:t>
      </w:r>
      <w:r w:rsidR="00DA5227">
        <w:rPr>
          <w:cs/>
          <w:lang w:bidi="bn-IN"/>
        </w:rPr>
        <w:t>কু</w:t>
      </w:r>
      <w:r w:rsidRPr="004B6977">
        <w:rPr>
          <w:cs/>
          <w:lang w:bidi="bn-IN"/>
        </w:rPr>
        <w:t>মুল (তোমাদের জন্যে) খাইতুল্</w:t>
      </w:r>
      <w:r w:rsidR="00D50CB1">
        <w:rPr>
          <w:cs/>
          <w:lang w:bidi="bn-IN"/>
        </w:rPr>
        <w:t xml:space="preserve"> </w:t>
      </w:r>
      <w:r w:rsidRPr="004B6977">
        <w:rPr>
          <w:cs/>
          <w:lang w:bidi="bn-IN"/>
        </w:rPr>
        <w:t>(রেখা)</w:t>
      </w:r>
      <w:r w:rsidRPr="004B6977">
        <w:t xml:space="preserve">, </w:t>
      </w:r>
      <w:r w:rsidRPr="004B6977">
        <w:rPr>
          <w:cs/>
          <w:lang w:bidi="bn-IN"/>
        </w:rPr>
        <w:t>আবইয়াদ্বু</w:t>
      </w:r>
      <w:r w:rsidR="00D50CB1">
        <w:rPr>
          <w:cs/>
          <w:lang w:bidi="bn-IN"/>
        </w:rPr>
        <w:t xml:space="preserve"> </w:t>
      </w:r>
      <w:r w:rsidRPr="004B6977">
        <w:rPr>
          <w:cs/>
          <w:lang w:bidi="bn-IN"/>
        </w:rPr>
        <w:t>(সাদা অর্থাৎ সুবেহ সাদেক)</w:t>
      </w:r>
      <w:r w:rsidRPr="00AC33C0">
        <w:rPr>
          <w:rStyle w:val="libAlaemChar"/>
        </w:rPr>
        <w:t>’’</w:t>
      </w:r>
      <w:r w:rsidR="00D50CB1">
        <w:t xml:space="preserve"> </w:t>
      </w:r>
      <w:r w:rsidRPr="004B6977">
        <w:rPr>
          <w:cs/>
          <w:lang w:bidi="bn-IN"/>
        </w:rPr>
        <w:t>আয়াতে</w:t>
      </w:r>
      <w:r w:rsidR="00D50CB1">
        <w:rPr>
          <w:cs/>
          <w:lang w:bidi="bn-IN"/>
        </w:rPr>
        <w:t xml:space="preserve"> </w:t>
      </w:r>
      <w:r w:rsidRPr="004B6977">
        <w:rPr>
          <w:cs/>
          <w:lang w:bidi="bn-IN"/>
        </w:rPr>
        <w:t>রাতের</w:t>
      </w:r>
      <w:r w:rsidR="00D50CB1">
        <w:rPr>
          <w:cs/>
          <w:lang w:bidi="bn-IN"/>
        </w:rPr>
        <w:t xml:space="preserve"> </w:t>
      </w:r>
      <w:r w:rsidRPr="004B6977">
        <w:rPr>
          <w:cs/>
          <w:lang w:bidi="bn-IN"/>
        </w:rPr>
        <w:t>অন্ধকারকে</w:t>
      </w:r>
      <w:r w:rsidR="00D50CB1">
        <w:rPr>
          <w:cs/>
          <w:lang w:bidi="bn-IN"/>
        </w:rPr>
        <w:t xml:space="preserve"> </w:t>
      </w:r>
      <w:r w:rsidRPr="004B6977">
        <w:rPr>
          <w:cs/>
          <w:lang w:bidi="bn-IN"/>
        </w:rPr>
        <w:t>কালো</w:t>
      </w:r>
      <w:r w:rsidR="00D50CB1">
        <w:rPr>
          <w:cs/>
          <w:lang w:bidi="bn-IN"/>
        </w:rPr>
        <w:t xml:space="preserve"> </w:t>
      </w:r>
      <w:r w:rsidRPr="004B6977">
        <w:rPr>
          <w:cs/>
          <w:lang w:bidi="bn-IN"/>
        </w:rPr>
        <w:t>রেখা</w:t>
      </w:r>
      <w:r w:rsidR="00D50CB1">
        <w:rPr>
          <w:cs/>
          <w:lang w:bidi="bn-IN"/>
        </w:rPr>
        <w:t xml:space="preserve"> </w:t>
      </w:r>
      <w:r w:rsidRPr="004B6977">
        <w:rPr>
          <w:cs/>
          <w:lang w:bidi="bn-IN"/>
        </w:rPr>
        <w:t>এবং</w:t>
      </w:r>
      <w:r w:rsidR="00D50CB1">
        <w:rPr>
          <w:cs/>
          <w:lang w:bidi="bn-IN"/>
        </w:rPr>
        <w:t xml:space="preserve"> </w:t>
      </w:r>
      <w:r w:rsidRPr="004B6977">
        <w:rPr>
          <w:cs/>
          <w:lang w:bidi="bn-IN"/>
        </w:rPr>
        <w:t>ভোরের</w:t>
      </w:r>
      <w:r w:rsidR="00D50CB1">
        <w:rPr>
          <w:cs/>
          <w:lang w:bidi="bn-IN"/>
        </w:rPr>
        <w:t xml:space="preserve"> </w:t>
      </w:r>
      <w:r w:rsidRPr="004B6977">
        <w:rPr>
          <w:cs/>
          <w:lang w:bidi="bn-IN"/>
        </w:rPr>
        <w:t xml:space="preserve">আলো ফোটাকে সাদা রেখার সাথে </w:t>
      </w:r>
      <w:r w:rsidR="00D83418">
        <w:rPr>
          <w:cs/>
          <w:lang w:bidi="bn-IN"/>
        </w:rPr>
        <w:t>তু</w:t>
      </w:r>
      <w:r w:rsidRPr="004B6977">
        <w:rPr>
          <w:cs/>
          <w:lang w:bidi="bn-IN"/>
        </w:rPr>
        <w:t xml:space="preserve">লনা করে রোযার </w:t>
      </w:r>
      <w:r w:rsidR="0055313E">
        <w:rPr>
          <w:cs/>
          <w:lang w:bidi="bn-IN"/>
        </w:rPr>
        <w:t>শুরু</w:t>
      </w:r>
      <w:r w:rsidRPr="004B6977">
        <w:rPr>
          <w:cs/>
          <w:lang w:bidi="bn-IN"/>
        </w:rPr>
        <w:t xml:space="preserve"> এবং খানা -পিনা হারাম হওয়ার সঠিক সময়টি বুঝিয়ে দেওয়া হয়েছে। অধিক</w:t>
      </w:r>
      <w:r w:rsidR="00064D06">
        <w:rPr>
          <w:cs/>
          <w:lang w:bidi="bn-IN"/>
        </w:rPr>
        <w:t>ন্তু</w:t>
      </w:r>
      <w:r w:rsidRPr="004B6977">
        <w:rPr>
          <w:cs/>
          <w:lang w:bidi="bn-IN"/>
        </w:rPr>
        <w:t xml:space="preserve"> এ সময়সীমার মধ্যে বেশ-কম</w:t>
      </w:r>
      <w:r w:rsidR="00D50CB1">
        <w:rPr>
          <w:cs/>
          <w:lang w:bidi="bn-IN"/>
        </w:rPr>
        <w:t xml:space="preserve"> </w:t>
      </w:r>
      <w:r w:rsidRPr="004B6977">
        <w:rPr>
          <w:cs/>
          <w:lang w:bidi="bn-IN"/>
        </w:rPr>
        <w:t>হওয়ার</w:t>
      </w:r>
      <w:r w:rsidR="00D50CB1">
        <w:rPr>
          <w:cs/>
          <w:lang w:bidi="bn-IN"/>
        </w:rPr>
        <w:t xml:space="preserve"> </w:t>
      </w:r>
      <w:r w:rsidRPr="004B6977">
        <w:rPr>
          <w:cs/>
          <w:lang w:bidi="bn-IN"/>
        </w:rPr>
        <w:t>সম্ভাবনা</w:t>
      </w:r>
      <w:r w:rsidR="00D50CB1">
        <w:rPr>
          <w:cs/>
          <w:lang w:bidi="bn-IN"/>
        </w:rPr>
        <w:t xml:space="preserve"> </w:t>
      </w:r>
      <w:r w:rsidRPr="004B6977">
        <w:rPr>
          <w:cs/>
          <w:lang w:bidi="bn-IN"/>
        </w:rPr>
        <w:t>যাতে</w:t>
      </w:r>
      <w:r w:rsidR="00D50CB1">
        <w:rPr>
          <w:cs/>
          <w:lang w:bidi="bn-IN"/>
        </w:rPr>
        <w:t xml:space="preserve"> </w:t>
      </w:r>
      <w:r w:rsidRPr="004B6977">
        <w:rPr>
          <w:cs/>
          <w:lang w:bidi="bn-IN"/>
        </w:rPr>
        <w:t>না</w:t>
      </w:r>
      <w:r w:rsidR="00D50CB1">
        <w:rPr>
          <w:cs/>
          <w:lang w:bidi="bn-IN"/>
        </w:rPr>
        <w:t xml:space="preserve"> </w:t>
      </w:r>
      <w:r w:rsidRPr="004B6977">
        <w:rPr>
          <w:cs/>
          <w:lang w:bidi="bn-IN"/>
        </w:rPr>
        <w:t>থাকে</w:t>
      </w:r>
      <w:r w:rsidR="00D50CB1">
        <w:rPr>
          <w:cs/>
          <w:lang w:bidi="bn-IN"/>
        </w:rPr>
        <w:t xml:space="preserve"> </w:t>
      </w:r>
      <w:r w:rsidRPr="004B6977">
        <w:rPr>
          <w:cs/>
          <w:lang w:bidi="bn-IN"/>
        </w:rPr>
        <w:t>সেজন্য</w:t>
      </w:r>
      <w:r w:rsidR="00D50CB1">
        <w:rPr>
          <w:cs/>
          <w:lang w:bidi="bn-IN"/>
        </w:rPr>
        <w:t xml:space="preserve"> </w:t>
      </w:r>
      <w:r w:rsidRPr="00AC33C0">
        <w:rPr>
          <w:rStyle w:val="libAlaemChar"/>
        </w:rPr>
        <w:t>‘</w:t>
      </w:r>
      <w:r w:rsidRPr="004B6977">
        <w:rPr>
          <w:cs/>
          <w:lang w:bidi="bn-IN"/>
        </w:rPr>
        <w:t>হাত্তা</w:t>
      </w:r>
      <w:r w:rsidR="00D50CB1">
        <w:rPr>
          <w:cs/>
          <w:lang w:bidi="bn-IN"/>
        </w:rPr>
        <w:t xml:space="preserve"> </w:t>
      </w:r>
      <w:r w:rsidRPr="004B6977">
        <w:rPr>
          <w:cs/>
          <w:lang w:bidi="bn-IN"/>
        </w:rPr>
        <w:t>ইয়াতাবাইয়্যানা</w:t>
      </w:r>
      <w:r w:rsidRPr="00AC33C0">
        <w:rPr>
          <w:rStyle w:val="libAlaemChar"/>
        </w:rPr>
        <w:t>’</w:t>
      </w:r>
      <w:r w:rsidRPr="004B6977">
        <w:t xml:space="preserve"> </w:t>
      </w:r>
      <w:r w:rsidRPr="004B6977">
        <w:rPr>
          <w:cs/>
          <w:lang w:bidi="bn-IN"/>
        </w:rPr>
        <w:t>শব্দটিও যোগ করে</w:t>
      </w:r>
      <w:r w:rsidR="00D50CB1">
        <w:rPr>
          <w:cs/>
          <w:lang w:bidi="bn-IN"/>
        </w:rPr>
        <w:t xml:space="preserve"> </w:t>
      </w:r>
      <w:r w:rsidRPr="004B6977">
        <w:rPr>
          <w:cs/>
          <w:lang w:bidi="bn-IN"/>
        </w:rPr>
        <w:t xml:space="preserve">দেয়া হয়েছে। এতে </w:t>
      </w:r>
      <w:r w:rsidR="00CF0CB3">
        <w:rPr>
          <w:cs/>
          <w:lang w:bidi="bn-IN"/>
        </w:rPr>
        <w:t>সু</w:t>
      </w:r>
      <w:r w:rsidRPr="004B6977">
        <w:rPr>
          <w:cs/>
          <w:lang w:bidi="bn-IN"/>
        </w:rPr>
        <w:t>স্পষ্টভাবে বলে দেয়া হয়েছে যে</w:t>
      </w:r>
      <w:r w:rsidRPr="004B6977">
        <w:t xml:space="preserve">, </w:t>
      </w:r>
      <w:r w:rsidRPr="004B6977">
        <w:rPr>
          <w:cs/>
          <w:lang w:bidi="bn-IN"/>
        </w:rPr>
        <w:t xml:space="preserve">সন্দেহপ্রবণ লোকদের ন্যায় সুব্হে-সাদেক </w:t>
      </w:r>
      <w:r w:rsidRPr="004B6977">
        <w:rPr>
          <w:cs/>
          <w:lang w:bidi="bn-IN"/>
        </w:rPr>
        <w:lastRenderedPageBreak/>
        <w:t>দেখা দেয়ার আগেই খানা-পিনা হারাম</w:t>
      </w:r>
      <w:r w:rsidR="00D50CB1">
        <w:rPr>
          <w:cs/>
          <w:lang w:bidi="bn-IN"/>
        </w:rPr>
        <w:t xml:space="preserve"> </w:t>
      </w:r>
      <w:r w:rsidRPr="004B6977">
        <w:rPr>
          <w:cs/>
          <w:lang w:bidi="bn-IN"/>
        </w:rPr>
        <w:t>মনে</w:t>
      </w:r>
      <w:r w:rsidR="00D50CB1">
        <w:rPr>
          <w:cs/>
          <w:lang w:bidi="bn-IN"/>
        </w:rPr>
        <w:t xml:space="preserve"> </w:t>
      </w:r>
      <w:r w:rsidRPr="004B6977">
        <w:rPr>
          <w:cs/>
          <w:lang w:bidi="bn-IN"/>
        </w:rPr>
        <w:t>করো</w:t>
      </w:r>
      <w:r w:rsidR="00D50CB1">
        <w:rPr>
          <w:cs/>
          <w:lang w:bidi="bn-IN"/>
        </w:rPr>
        <w:t xml:space="preserve"> </w:t>
      </w:r>
      <w:r w:rsidRPr="004B6977">
        <w:rPr>
          <w:cs/>
          <w:lang w:bidi="bn-IN"/>
        </w:rPr>
        <w:t>না</w:t>
      </w:r>
      <w:r w:rsidR="00D50CB1">
        <w:rPr>
          <w:cs/>
          <w:lang w:bidi="bn-IN"/>
        </w:rPr>
        <w:t xml:space="preserve"> </w:t>
      </w:r>
      <w:r w:rsidRPr="004B6977">
        <w:rPr>
          <w:cs/>
          <w:lang w:bidi="bn-IN"/>
        </w:rPr>
        <w:t>অথবা</w:t>
      </w:r>
      <w:r w:rsidR="00D50CB1">
        <w:rPr>
          <w:cs/>
          <w:lang w:bidi="bn-IN"/>
        </w:rPr>
        <w:t xml:space="preserve"> </w:t>
      </w:r>
      <w:r w:rsidRPr="004B6977">
        <w:rPr>
          <w:cs/>
          <w:lang w:bidi="bn-IN"/>
        </w:rPr>
        <w:t>এমন</w:t>
      </w:r>
      <w:r w:rsidR="00D50CB1">
        <w:rPr>
          <w:cs/>
          <w:lang w:bidi="bn-IN"/>
        </w:rPr>
        <w:t xml:space="preserve"> </w:t>
      </w:r>
      <w:r w:rsidRPr="004B6977">
        <w:rPr>
          <w:cs/>
          <w:lang w:bidi="bn-IN"/>
        </w:rPr>
        <w:t>অসাবধানতাও</w:t>
      </w:r>
      <w:r w:rsidR="00D50CB1">
        <w:rPr>
          <w:cs/>
          <w:lang w:bidi="bn-IN"/>
        </w:rPr>
        <w:t xml:space="preserve"> </w:t>
      </w:r>
      <w:r w:rsidRPr="004B6977">
        <w:rPr>
          <w:cs/>
          <w:lang w:bidi="bn-IN"/>
        </w:rPr>
        <w:t>অবলম্বন</w:t>
      </w:r>
      <w:r w:rsidR="00D50CB1">
        <w:rPr>
          <w:cs/>
          <w:lang w:bidi="bn-IN"/>
        </w:rPr>
        <w:t xml:space="preserve"> </w:t>
      </w:r>
      <w:r w:rsidRPr="004B6977">
        <w:rPr>
          <w:cs/>
          <w:lang w:bidi="bn-IN"/>
        </w:rPr>
        <w:t>করো</w:t>
      </w:r>
      <w:r w:rsidR="00D50CB1">
        <w:rPr>
          <w:cs/>
          <w:lang w:bidi="bn-IN"/>
        </w:rPr>
        <w:t xml:space="preserve"> </w:t>
      </w:r>
      <w:r w:rsidRPr="004B6977">
        <w:rPr>
          <w:cs/>
          <w:lang w:bidi="bn-IN"/>
        </w:rPr>
        <w:t>না</w:t>
      </w:r>
      <w:r w:rsidR="00D50CB1">
        <w:rPr>
          <w:cs/>
          <w:lang w:bidi="bn-IN"/>
        </w:rPr>
        <w:t xml:space="preserve"> </w:t>
      </w:r>
      <w:r w:rsidRPr="004B6977">
        <w:rPr>
          <w:cs/>
          <w:lang w:bidi="bn-IN"/>
        </w:rPr>
        <w:t>যে</w:t>
      </w:r>
      <w:r w:rsidRPr="004B6977">
        <w:t xml:space="preserve">, </w:t>
      </w:r>
      <w:r w:rsidRPr="004B6977">
        <w:rPr>
          <w:cs/>
          <w:lang w:bidi="bn-IN"/>
        </w:rPr>
        <w:t>সুবহে-সাদেকের আলো ফুটে উঠার পরও খানা-পিনা করতে থাকবে। বরং খানা-পিনা এবং রোযার মধ্যে সুবহে-সাদেকের উদয় হওয়ার পূর্ব পর্যন্ত খানা-পিনা বন্ধ করা জরূরী মনে করা যেমন জায়েজ নয়</w:t>
      </w:r>
      <w:r w:rsidRPr="004B6977">
        <w:t xml:space="preserve">, </w:t>
      </w:r>
      <w:r w:rsidRPr="004B6977">
        <w:rPr>
          <w:cs/>
          <w:lang w:bidi="bn-IN"/>
        </w:rPr>
        <w:t xml:space="preserve">তেমনি সুবহে-সাদেক উদয় হওয়ার ব্যাপারে একীন হয়ে যাওয়ার পর খানা -পিনা করাও হারাম এবং রোযা নষ্ট হয়ে যাওয়ার কারণ তা এক মিনিটের জন্যে হলেও। </w:t>
      </w:r>
      <w:r w:rsidR="00CF0CB3">
        <w:rPr>
          <w:cs/>
          <w:lang w:bidi="bn-IN"/>
        </w:rPr>
        <w:t>সু</w:t>
      </w:r>
      <w:r w:rsidRPr="004B6977">
        <w:rPr>
          <w:cs/>
          <w:lang w:bidi="bn-IN"/>
        </w:rPr>
        <w:t>বহে-সাদেক উদয় সম্পর্কে একীন হওয়া প</w:t>
      </w:r>
      <w:r w:rsidR="00D83418">
        <w:rPr>
          <w:cs/>
          <w:lang w:bidi="bn-IN"/>
        </w:rPr>
        <w:t>র্য</w:t>
      </w:r>
      <w:r w:rsidRPr="004B6977">
        <w:rPr>
          <w:cs/>
          <w:lang w:bidi="bn-IN"/>
        </w:rPr>
        <w:t>ন্তই সেহরীর শেষ সময়। (</w:t>
      </w:r>
      <w:r w:rsidR="00CF0CB3">
        <w:rPr>
          <w:cs/>
          <w:lang w:bidi="bn-IN"/>
        </w:rPr>
        <w:t>সু</w:t>
      </w:r>
      <w:r w:rsidRPr="004B6977">
        <w:rPr>
          <w:cs/>
          <w:lang w:bidi="bn-IN"/>
        </w:rPr>
        <w:t>ত্র: পবিত্র</w:t>
      </w:r>
      <w:r w:rsidR="00D50CB1">
        <w:rPr>
          <w:cs/>
          <w:lang w:bidi="bn-IN"/>
        </w:rPr>
        <w:t xml:space="preserve"> </w:t>
      </w:r>
      <w:r w:rsidRPr="004B6977">
        <w:rPr>
          <w:cs/>
          <w:lang w:bidi="bn-IN"/>
        </w:rPr>
        <w:t>আল কোরআনুল করীম</w:t>
      </w:r>
      <w:r w:rsidRPr="004B6977">
        <w:t xml:space="preserve">, </w:t>
      </w:r>
      <w:r w:rsidRPr="004B6977">
        <w:rPr>
          <w:cs/>
          <w:lang w:bidi="bn-IN"/>
        </w:rPr>
        <w:t>পৃষ্ঠা: ৯৫</w:t>
      </w:r>
      <w:r w:rsidRPr="004B6977">
        <w:t xml:space="preserve">, </w:t>
      </w:r>
      <w:r w:rsidRPr="004B6977">
        <w:rPr>
          <w:cs/>
          <w:lang w:bidi="bn-IN"/>
        </w:rPr>
        <w:t xml:space="preserve">মূলঃ তফসীর মাআরেফুল </w:t>
      </w:r>
      <w:r w:rsidR="00064D06">
        <w:rPr>
          <w:cs/>
          <w:lang w:bidi="bn-IN"/>
        </w:rPr>
        <w:t>কোরআন</w:t>
      </w:r>
      <w:r w:rsidRPr="004B6977">
        <w:t xml:space="preserve">, </w:t>
      </w:r>
      <w:r w:rsidRPr="004B6977">
        <w:rPr>
          <w:cs/>
          <w:lang w:bidi="bn-IN"/>
        </w:rPr>
        <w:t>হযরত মাওলানা</w:t>
      </w:r>
      <w:r w:rsidR="00D50CB1">
        <w:rPr>
          <w:cs/>
          <w:lang w:bidi="bn-IN"/>
        </w:rPr>
        <w:t xml:space="preserve"> </w:t>
      </w:r>
      <w:r w:rsidRPr="004B6977">
        <w:rPr>
          <w:cs/>
          <w:lang w:bidi="bn-IN"/>
        </w:rPr>
        <w:t>মুফতী</w:t>
      </w:r>
      <w:r w:rsidR="00D50CB1">
        <w:rPr>
          <w:cs/>
          <w:lang w:bidi="bn-IN"/>
        </w:rPr>
        <w:t xml:space="preserve"> </w:t>
      </w:r>
      <w:r w:rsidRPr="004B6977">
        <w:rPr>
          <w:cs/>
          <w:lang w:bidi="bn-IN"/>
        </w:rPr>
        <w:t>মুহাম্মদ</w:t>
      </w:r>
      <w:r w:rsidR="00D50CB1">
        <w:rPr>
          <w:cs/>
          <w:lang w:bidi="bn-IN"/>
        </w:rPr>
        <w:t xml:space="preserve"> </w:t>
      </w:r>
      <w:r w:rsidRPr="004B6977">
        <w:rPr>
          <w:cs/>
          <w:lang w:bidi="bn-IN"/>
        </w:rPr>
        <w:t>শাফী</w:t>
      </w:r>
      <w:r w:rsidR="00D50CB1">
        <w:rPr>
          <w:cs/>
          <w:lang w:bidi="bn-IN"/>
        </w:rPr>
        <w:t xml:space="preserve"> </w:t>
      </w:r>
      <w:r w:rsidRPr="004B6977">
        <w:rPr>
          <w:cs/>
          <w:lang w:bidi="bn-IN"/>
        </w:rPr>
        <w:t>(রহঃ)</w:t>
      </w:r>
      <w:r w:rsidRPr="004B6977">
        <w:t>,</w:t>
      </w:r>
      <w:r w:rsidR="00D50CB1">
        <w:t xml:space="preserve"> </w:t>
      </w:r>
      <w:r w:rsidRPr="004B6977">
        <w:rPr>
          <w:cs/>
          <w:lang w:bidi="bn-IN"/>
        </w:rPr>
        <w:t>অনুবাদ</w:t>
      </w:r>
      <w:r w:rsidR="00D50CB1">
        <w:rPr>
          <w:cs/>
          <w:lang w:bidi="bn-IN"/>
        </w:rPr>
        <w:t xml:space="preserve"> </w:t>
      </w:r>
      <w:r w:rsidRPr="004B6977">
        <w:rPr>
          <w:cs/>
          <w:lang w:bidi="bn-IN"/>
        </w:rPr>
        <w:t>ও</w:t>
      </w:r>
      <w:r w:rsidR="00D50CB1">
        <w:rPr>
          <w:cs/>
          <w:lang w:bidi="bn-IN"/>
        </w:rPr>
        <w:t xml:space="preserve"> </w:t>
      </w:r>
      <w:r w:rsidRPr="004B6977">
        <w:rPr>
          <w:cs/>
          <w:lang w:bidi="bn-IN"/>
        </w:rPr>
        <w:t>সম্পাদনাঃ</w:t>
      </w:r>
      <w:r w:rsidR="00D50CB1">
        <w:rPr>
          <w:cs/>
          <w:lang w:bidi="bn-IN"/>
        </w:rPr>
        <w:t xml:space="preserve"> </w:t>
      </w:r>
      <w:r w:rsidRPr="004B6977">
        <w:rPr>
          <w:cs/>
          <w:lang w:bidi="bn-IN"/>
        </w:rPr>
        <w:t>মাওলানা মুহিউদ্দীন</w:t>
      </w:r>
      <w:r w:rsidR="00D50CB1">
        <w:rPr>
          <w:cs/>
          <w:lang w:bidi="bn-IN"/>
        </w:rPr>
        <w:t xml:space="preserve"> </w:t>
      </w:r>
      <w:r w:rsidRPr="004B6977">
        <w:rPr>
          <w:cs/>
          <w:lang w:bidi="bn-IN"/>
        </w:rPr>
        <w:t>খান</w:t>
      </w:r>
      <w:r w:rsidRPr="004B6977">
        <w:t>,</w:t>
      </w:r>
      <w:r w:rsidR="00D50CB1">
        <w:t xml:space="preserve"> </w:t>
      </w:r>
      <w:r w:rsidRPr="004B6977">
        <w:rPr>
          <w:cs/>
          <w:lang w:bidi="bn-IN"/>
        </w:rPr>
        <w:t>সউদী</w:t>
      </w:r>
      <w:r w:rsidR="00D50CB1">
        <w:rPr>
          <w:cs/>
          <w:lang w:bidi="bn-IN"/>
        </w:rPr>
        <w:t xml:space="preserve"> </w:t>
      </w:r>
      <w:r w:rsidRPr="004B6977">
        <w:rPr>
          <w:cs/>
          <w:lang w:bidi="bn-IN"/>
        </w:rPr>
        <w:t>আরবের</w:t>
      </w:r>
      <w:r w:rsidR="00D50CB1">
        <w:rPr>
          <w:cs/>
          <w:lang w:bidi="bn-IN"/>
        </w:rPr>
        <w:t xml:space="preserve"> </w:t>
      </w:r>
      <w:r w:rsidRPr="004B6977">
        <w:rPr>
          <w:cs/>
          <w:lang w:bidi="bn-IN"/>
        </w:rPr>
        <w:t>মহামান্য</w:t>
      </w:r>
      <w:r w:rsidR="00D50CB1">
        <w:rPr>
          <w:cs/>
          <w:lang w:bidi="bn-IN"/>
        </w:rPr>
        <w:t xml:space="preserve"> </w:t>
      </w:r>
      <w:r w:rsidRPr="004B6977">
        <w:rPr>
          <w:cs/>
          <w:lang w:bidi="bn-IN"/>
        </w:rPr>
        <w:t>শাসক</w:t>
      </w:r>
      <w:r w:rsidR="00D50CB1">
        <w:rPr>
          <w:cs/>
          <w:lang w:bidi="bn-IN"/>
        </w:rPr>
        <w:t xml:space="preserve"> </w:t>
      </w:r>
      <w:r w:rsidR="00064D06">
        <w:rPr>
          <w:cs/>
          <w:lang w:bidi="bn-IN"/>
        </w:rPr>
        <w:t>খাদেমুল-হারামাইনিশ</w:t>
      </w:r>
      <w:r w:rsidR="00064D06">
        <w:rPr>
          <w:lang w:bidi="bn-IN"/>
        </w:rPr>
        <w:t xml:space="preserve"> </w:t>
      </w:r>
      <w:r w:rsidRPr="004B6977">
        <w:rPr>
          <w:cs/>
          <w:lang w:bidi="bn-IN"/>
        </w:rPr>
        <w:t>শরীফাইন</w:t>
      </w:r>
      <w:r w:rsidR="00D50CB1">
        <w:rPr>
          <w:cs/>
          <w:lang w:bidi="bn-IN"/>
        </w:rPr>
        <w:t xml:space="preserve"> </w:t>
      </w:r>
      <w:r w:rsidRPr="004B6977">
        <w:rPr>
          <w:cs/>
          <w:lang w:bidi="bn-IN"/>
        </w:rPr>
        <w:t>বাদশাহ</w:t>
      </w:r>
      <w:r w:rsidR="00D50CB1">
        <w:rPr>
          <w:cs/>
          <w:lang w:bidi="bn-IN"/>
        </w:rPr>
        <w:t xml:space="preserve"> </w:t>
      </w:r>
      <w:r w:rsidRPr="004B6977">
        <w:rPr>
          <w:cs/>
          <w:lang w:bidi="bn-IN"/>
        </w:rPr>
        <w:t>ফাহ্দ</w:t>
      </w:r>
      <w:r w:rsidR="00D50CB1">
        <w:rPr>
          <w:cs/>
          <w:lang w:bidi="bn-IN"/>
        </w:rPr>
        <w:t xml:space="preserve"> </w:t>
      </w:r>
      <w:r w:rsidRPr="004B6977">
        <w:rPr>
          <w:cs/>
          <w:lang w:bidi="bn-IN"/>
        </w:rPr>
        <w:t>ইবনে</w:t>
      </w:r>
      <w:r w:rsidR="00D50CB1">
        <w:rPr>
          <w:cs/>
          <w:lang w:bidi="bn-IN"/>
        </w:rPr>
        <w:t xml:space="preserve"> </w:t>
      </w:r>
      <w:r w:rsidRPr="004B6977">
        <w:rPr>
          <w:cs/>
          <w:lang w:bidi="bn-IN"/>
        </w:rPr>
        <w:t>আবদুল</w:t>
      </w:r>
      <w:r w:rsidR="00D50CB1">
        <w:rPr>
          <w:cs/>
          <w:lang w:bidi="bn-IN"/>
        </w:rPr>
        <w:t xml:space="preserve"> </w:t>
      </w:r>
      <w:r w:rsidRPr="004B6977">
        <w:rPr>
          <w:cs/>
          <w:lang w:bidi="bn-IN"/>
        </w:rPr>
        <w:t>আজীজের</w:t>
      </w:r>
      <w:r w:rsidR="00D50CB1">
        <w:rPr>
          <w:cs/>
          <w:lang w:bidi="bn-IN"/>
        </w:rPr>
        <w:t xml:space="preserve"> </w:t>
      </w:r>
      <w:r w:rsidRPr="004B6977">
        <w:rPr>
          <w:cs/>
          <w:lang w:bidi="bn-IN"/>
        </w:rPr>
        <w:t>নির্দ্দেশে</w:t>
      </w:r>
      <w:r w:rsidR="00D50CB1">
        <w:rPr>
          <w:cs/>
          <w:lang w:bidi="bn-IN"/>
        </w:rPr>
        <w:t xml:space="preserve"> </w:t>
      </w:r>
      <w:r w:rsidRPr="004B6977">
        <w:rPr>
          <w:cs/>
          <w:lang w:bidi="bn-IN"/>
        </w:rPr>
        <w:t>ও পৃষ্ঠপোষকতায়</w:t>
      </w:r>
      <w:r w:rsidR="00D50CB1">
        <w:rPr>
          <w:cs/>
          <w:lang w:bidi="bn-IN"/>
        </w:rPr>
        <w:t xml:space="preserve"> </w:t>
      </w:r>
      <w:r w:rsidRPr="004B6977">
        <w:rPr>
          <w:cs/>
          <w:lang w:bidi="bn-IN"/>
        </w:rPr>
        <w:t>পবিত্র</w:t>
      </w:r>
      <w:r w:rsidR="00D50CB1">
        <w:rPr>
          <w:cs/>
          <w:lang w:bidi="bn-IN"/>
        </w:rPr>
        <w:t xml:space="preserve"> </w:t>
      </w:r>
      <w:r w:rsidRPr="004B6977">
        <w:rPr>
          <w:cs/>
          <w:lang w:bidi="bn-IN"/>
        </w:rPr>
        <w:t>কোরআনের</w:t>
      </w:r>
      <w:r w:rsidR="00D50CB1">
        <w:rPr>
          <w:cs/>
          <w:lang w:bidi="bn-IN"/>
        </w:rPr>
        <w:t xml:space="preserve"> </w:t>
      </w:r>
      <w:r w:rsidRPr="004B6977">
        <w:rPr>
          <w:cs/>
          <w:lang w:bidi="bn-IN"/>
        </w:rPr>
        <w:t>এ</w:t>
      </w:r>
      <w:r w:rsidR="00D50CB1">
        <w:rPr>
          <w:cs/>
          <w:lang w:bidi="bn-IN"/>
        </w:rPr>
        <w:t xml:space="preserve"> </w:t>
      </w:r>
      <w:r w:rsidRPr="004B6977">
        <w:rPr>
          <w:cs/>
          <w:lang w:bidi="bn-IN"/>
        </w:rPr>
        <w:t>তরজমা</w:t>
      </w:r>
      <w:r w:rsidR="00D50CB1">
        <w:rPr>
          <w:cs/>
          <w:lang w:bidi="bn-IN"/>
        </w:rPr>
        <w:t xml:space="preserve"> </w:t>
      </w:r>
      <w:r w:rsidRPr="004B6977">
        <w:rPr>
          <w:cs/>
          <w:lang w:bidi="bn-IN"/>
        </w:rPr>
        <w:t>ও</w:t>
      </w:r>
      <w:r w:rsidR="00D50CB1">
        <w:rPr>
          <w:cs/>
          <w:lang w:bidi="bn-IN"/>
        </w:rPr>
        <w:t xml:space="preserve"> </w:t>
      </w:r>
      <w:r w:rsidRPr="004B6977">
        <w:rPr>
          <w:cs/>
          <w:lang w:bidi="bn-IN"/>
        </w:rPr>
        <w:t>সংক্ষিপ্ত</w:t>
      </w:r>
      <w:r w:rsidR="00D50CB1">
        <w:rPr>
          <w:cs/>
          <w:lang w:bidi="bn-IN"/>
        </w:rPr>
        <w:t xml:space="preserve"> </w:t>
      </w:r>
      <w:r w:rsidRPr="004B6977">
        <w:rPr>
          <w:cs/>
          <w:lang w:bidi="bn-IN"/>
        </w:rPr>
        <w:t>তফসীর</w:t>
      </w:r>
      <w:r w:rsidR="00D50CB1">
        <w:rPr>
          <w:cs/>
          <w:lang w:bidi="bn-IN"/>
        </w:rPr>
        <w:t xml:space="preserve"> </w:t>
      </w:r>
      <w:r w:rsidRPr="004B6977">
        <w:rPr>
          <w:cs/>
          <w:lang w:bidi="bn-IN"/>
        </w:rPr>
        <w:t>মুদ্রিত হলো)।</w:t>
      </w:r>
    </w:p>
    <w:p w:rsidR="002E753E" w:rsidRDefault="008A346A" w:rsidP="00064D06">
      <w:pPr>
        <w:pStyle w:val="libNormal"/>
        <w:rPr>
          <w:cs/>
          <w:lang w:bidi="bn-IN"/>
        </w:rPr>
      </w:pPr>
      <w:r w:rsidRPr="004B6977">
        <w:rPr>
          <w:cs/>
          <w:lang w:bidi="bn-IN"/>
        </w:rPr>
        <w:t>আলোচ্য আয়াত প্রসঙ্গে নিম্নে</w:t>
      </w:r>
      <w:r w:rsidR="00D50CB1">
        <w:rPr>
          <w:cs/>
          <w:lang w:bidi="bn-IN"/>
        </w:rPr>
        <w:t xml:space="preserve"> </w:t>
      </w:r>
      <w:r w:rsidRPr="004B6977">
        <w:rPr>
          <w:cs/>
          <w:lang w:bidi="bn-IN"/>
        </w:rPr>
        <w:t>বর্ণিত কয়েকটি আসার (সাহাবাগণের উক্তি) জটিলতার</w:t>
      </w:r>
      <w:r w:rsidR="00D50CB1">
        <w:rPr>
          <w:cs/>
          <w:lang w:bidi="bn-IN"/>
        </w:rPr>
        <w:t xml:space="preserve"> </w:t>
      </w:r>
      <w:r w:rsidRPr="004B6977">
        <w:rPr>
          <w:cs/>
          <w:lang w:bidi="bn-IN"/>
        </w:rPr>
        <w:t>অবতারণা</w:t>
      </w:r>
      <w:r w:rsidR="00D50CB1">
        <w:rPr>
          <w:cs/>
          <w:lang w:bidi="bn-IN"/>
        </w:rPr>
        <w:t xml:space="preserve"> </w:t>
      </w:r>
      <w:r w:rsidRPr="004B6977">
        <w:rPr>
          <w:cs/>
          <w:lang w:bidi="bn-IN"/>
        </w:rPr>
        <w:t>করেছে।</w:t>
      </w:r>
      <w:r w:rsidR="00D50CB1">
        <w:rPr>
          <w:cs/>
          <w:lang w:bidi="bn-IN"/>
        </w:rPr>
        <w:t xml:space="preserve"> </w:t>
      </w:r>
      <w:r w:rsidRPr="004B6977">
        <w:rPr>
          <w:cs/>
          <w:lang w:bidi="bn-IN"/>
        </w:rPr>
        <w:t>যেমন</w:t>
      </w:r>
      <w:r w:rsidR="00D50CB1">
        <w:rPr>
          <w:cs/>
          <w:lang w:bidi="bn-IN"/>
        </w:rPr>
        <w:t xml:space="preserve"> </w:t>
      </w:r>
      <w:r w:rsidRPr="004B6977">
        <w:rPr>
          <w:cs/>
          <w:lang w:bidi="bn-IN"/>
        </w:rPr>
        <w:t>হযরত</w:t>
      </w:r>
      <w:r w:rsidR="00D50CB1">
        <w:rPr>
          <w:cs/>
          <w:lang w:bidi="bn-IN"/>
        </w:rPr>
        <w:t xml:space="preserve"> </w:t>
      </w:r>
      <w:r w:rsidRPr="004B6977">
        <w:rPr>
          <w:cs/>
          <w:lang w:bidi="bn-IN"/>
        </w:rPr>
        <w:t>আলী</w:t>
      </w:r>
      <w:r w:rsidR="00D50CB1">
        <w:rPr>
          <w:cs/>
          <w:lang w:bidi="bn-IN"/>
        </w:rPr>
        <w:t xml:space="preserve"> </w:t>
      </w:r>
      <w:r w:rsidRPr="004B6977">
        <w:rPr>
          <w:cs/>
          <w:lang w:bidi="bn-IN"/>
        </w:rPr>
        <w:t>(আঃ)</w:t>
      </w:r>
      <w:r w:rsidR="00D50CB1">
        <w:rPr>
          <w:cs/>
          <w:lang w:bidi="bn-IN"/>
        </w:rPr>
        <w:t xml:space="preserve"> </w:t>
      </w:r>
      <w:r w:rsidRPr="004B6977">
        <w:rPr>
          <w:cs/>
          <w:lang w:bidi="bn-IN"/>
        </w:rPr>
        <w:t>থেকে</w:t>
      </w:r>
      <w:r w:rsidR="00D50CB1">
        <w:rPr>
          <w:cs/>
          <w:lang w:bidi="bn-IN"/>
        </w:rPr>
        <w:t xml:space="preserve"> </w:t>
      </w:r>
      <w:r w:rsidRPr="004B6977">
        <w:rPr>
          <w:cs/>
          <w:lang w:bidi="bn-IN"/>
        </w:rPr>
        <w:t>প্রমাণিত হয়েছে</w:t>
      </w:r>
      <w:r w:rsidRPr="004B6977">
        <w:t xml:space="preserve">, </w:t>
      </w:r>
      <w:r w:rsidRPr="004B6977">
        <w:rPr>
          <w:cs/>
          <w:lang w:bidi="bn-IN"/>
        </w:rPr>
        <w:t>তিনি ফজরের নামায সমাপ্ত করার পর বলতেন</w:t>
      </w:r>
      <w:r w:rsidRPr="004B6977">
        <w:t xml:space="preserve">, </w:t>
      </w:r>
      <w:r w:rsidR="00064D06">
        <w:rPr>
          <w:cs/>
          <w:lang w:bidi="bn-IN"/>
        </w:rPr>
        <w:t>এখন শুভ্ররেখা ও কৃষ্ণ</w:t>
      </w:r>
      <w:r w:rsidR="00D50CB1">
        <w:rPr>
          <w:cs/>
          <w:lang w:bidi="bn-IN"/>
        </w:rPr>
        <w:t xml:space="preserve"> </w:t>
      </w:r>
      <w:r w:rsidRPr="004B6977">
        <w:rPr>
          <w:cs/>
          <w:lang w:bidi="bn-IN"/>
        </w:rPr>
        <w:t>রেখার</w:t>
      </w:r>
      <w:r w:rsidR="00D50CB1">
        <w:rPr>
          <w:cs/>
          <w:lang w:bidi="bn-IN"/>
        </w:rPr>
        <w:t xml:space="preserve"> </w:t>
      </w:r>
      <w:r w:rsidRPr="004B6977">
        <w:rPr>
          <w:cs/>
          <w:lang w:bidi="bn-IN"/>
        </w:rPr>
        <w:t>পার্থক্য</w:t>
      </w:r>
      <w:r w:rsidR="00D50CB1">
        <w:rPr>
          <w:cs/>
          <w:lang w:bidi="bn-IN"/>
        </w:rPr>
        <w:t xml:space="preserve"> </w:t>
      </w:r>
      <w:r w:rsidRPr="004B6977">
        <w:rPr>
          <w:cs/>
          <w:lang w:bidi="bn-IN"/>
        </w:rPr>
        <w:t>সূচিত</w:t>
      </w:r>
      <w:r w:rsidR="00D50CB1">
        <w:rPr>
          <w:cs/>
          <w:lang w:bidi="bn-IN"/>
        </w:rPr>
        <w:t xml:space="preserve"> </w:t>
      </w:r>
      <w:r w:rsidRPr="004B6977">
        <w:rPr>
          <w:cs/>
          <w:lang w:bidi="bn-IN"/>
        </w:rPr>
        <w:t>হয়েছে।</w:t>
      </w:r>
      <w:r w:rsidR="00D50CB1">
        <w:rPr>
          <w:cs/>
          <w:lang w:bidi="bn-IN"/>
        </w:rPr>
        <w:t xml:space="preserve"> </w:t>
      </w:r>
      <w:r w:rsidRPr="004B6977">
        <w:rPr>
          <w:cs/>
          <w:lang w:bidi="bn-IN"/>
        </w:rPr>
        <w:t>এই</w:t>
      </w:r>
      <w:r w:rsidR="00D50CB1">
        <w:rPr>
          <w:cs/>
          <w:lang w:bidi="bn-IN"/>
        </w:rPr>
        <w:t xml:space="preserve"> </w:t>
      </w:r>
      <w:r w:rsidRPr="004B6977">
        <w:rPr>
          <w:cs/>
          <w:lang w:bidi="bn-IN"/>
        </w:rPr>
        <w:t>বর্ণনাটি</w:t>
      </w:r>
      <w:r w:rsidR="00D50CB1">
        <w:rPr>
          <w:cs/>
          <w:lang w:bidi="bn-IN"/>
        </w:rPr>
        <w:t xml:space="preserve"> </w:t>
      </w:r>
      <w:r w:rsidRPr="004B6977">
        <w:rPr>
          <w:cs/>
          <w:lang w:bidi="bn-IN"/>
        </w:rPr>
        <w:t>করেছেন</w:t>
      </w:r>
      <w:r w:rsidR="00D50CB1">
        <w:rPr>
          <w:cs/>
          <w:lang w:bidi="bn-IN"/>
        </w:rPr>
        <w:t xml:space="preserve"> </w:t>
      </w:r>
      <w:r w:rsidRPr="004B6977">
        <w:rPr>
          <w:cs/>
          <w:lang w:bidi="bn-IN"/>
        </w:rPr>
        <w:t>ইবনে</w:t>
      </w:r>
      <w:r w:rsidR="00D50CB1">
        <w:rPr>
          <w:cs/>
          <w:lang w:bidi="bn-IN"/>
        </w:rPr>
        <w:t xml:space="preserve"> </w:t>
      </w:r>
      <w:r w:rsidRPr="004B6977">
        <w:rPr>
          <w:cs/>
          <w:lang w:bidi="bn-IN"/>
        </w:rPr>
        <w:t>মুনজির</w:t>
      </w:r>
      <w:r w:rsidRPr="004B6977">
        <w:rPr>
          <w:cs/>
          <w:lang w:bidi="hi-IN"/>
        </w:rPr>
        <w:t xml:space="preserve">। </w:t>
      </w:r>
      <w:r w:rsidRPr="004B6977">
        <w:rPr>
          <w:cs/>
          <w:lang w:bidi="bn-IN"/>
        </w:rPr>
        <w:t>তিনি বিশুদ্ধ সূত্রে হজরত আবু বকরের উক্তি হিসেবে আরো ব</w:t>
      </w:r>
      <w:r w:rsidR="00064D06">
        <w:rPr>
          <w:cs/>
          <w:lang w:bidi="bn-IN"/>
        </w:rPr>
        <w:t>র্ণ</w:t>
      </w:r>
      <w:r w:rsidRPr="004B6977">
        <w:rPr>
          <w:cs/>
          <w:lang w:bidi="bn-IN"/>
        </w:rPr>
        <w:t>না করেছেন</w:t>
      </w:r>
      <w:r w:rsidRPr="004B6977">
        <w:t xml:space="preserve">, </w:t>
      </w:r>
      <w:r w:rsidRPr="004B6977">
        <w:rPr>
          <w:cs/>
          <w:lang w:bidi="bn-IN"/>
        </w:rPr>
        <w:t>যদি পানাহারের আ</w:t>
      </w:r>
      <w:r w:rsidR="00BA4B87">
        <w:rPr>
          <w:cs/>
          <w:lang w:bidi="bn-IN"/>
        </w:rPr>
        <w:t>গ্র</w:t>
      </w:r>
      <w:r w:rsidR="00064D06">
        <w:rPr>
          <w:cs/>
          <w:lang w:bidi="bn-IN"/>
        </w:rPr>
        <w:t>হ</w:t>
      </w:r>
      <w:r w:rsidRPr="004B6977">
        <w:rPr>
          <w:cs/>
          <w:lang w:bidi="bn-IN"/>
        </w:rPr>
        <w:t xml:space="preserve"> অনুভব না হতো তবে আমি সাহরী করতাম ফজরের নামাযের পর। ইবনে মুনজির</w:t>
      </w:r>
      <w:r w:rsidRPr="004B6977">
        <w:t xml:space="preserve">, </w:t>
      </w:r>
      <w:r w:rsidRPr="004B6977">
        <w:rPr>
          <w:cs/>
          <w:lang w:bidi="bn-IN"/>
        </w:rPr>
        <w:t>ইবনে আবী শাইবা হজরত আবুবকর থেকে আরো একটি বর্ণনায় উল্লেখ করেছেন</w:t>
      </w:r>
      <w:r w:rsidRPr="004B6977">
        <w:t xml:space="preserve">, </w:t>
      </w:r>
      <w:r w:rsidRPr="004B6977">
        <w:rPr>
          <w:cs/>
          <w:lang w:bidi="bn-IN"/>
        </w:rPr>
        <w:t xml:space="preserve">তিনি (হজরত আবুবকর) ফজর সুস্পষ্ট হওয়া পর্যন্ত গৃহের দরোজা বন্ধ রাখার নির্দেশ দিয়েছেন। </w:t>
      </w:r>
      <w:r w:rsidR="0002301C">
        <w:rPr>
          <w:cs/>
          <w:lang w:bidi="bn-IN"/>
        </w:rPr>
        <w:t>বর্ণিত</w:t>
      </w:r>
      <w:r w:rsidR="00D50CB1">
        <w:rPr>
          <w:cs/>
          <w:lang w:bidi="bn-IN"/>
        </w:rPr>
        <w:t xml:space="preserve"> </w:t>
      </w:r>
      <w:r w:rsidRPr="004B6977">
        <w:rPr>
          <w:cs/>
          <w:lang w:bidi="bn-IN"/>
        </w:rPr>
        <w:t>আসারগুলোর মাধ্যমে প্রমাণিত হয়</w:t>
      </w:r>
      <w:r w:rsidRPr="004B6977">
        <w:t xml:space="preserve">, </w:t>
      </w:r>
      <w:r w:rsidRPr="004B6977">
        <w:rPr>
          <w:cs/>
          <w:lang w:bidi="bn-IN"/>
        </w:rPr>
        <w:t>সুবহে সাদেক হওয়ার পরও পানাহার করা যায়। এ জটিলতা নিরসনের উপায় কী</w:t>
      </w:r>
      <w:r w:rsidRPr="004B6977">
        <w:t>?</w:t>
      </w:r>
      <w:r w:rsidR="000D355D">
        <w:t xml:space="preserve"> </w:t>
      </w:r>
      <w:r w:rsidRPr="004B6977">
        <w:rPr>
          <w:cs/>
          <w:lang w:bidi="bn-IN"/>
        </w:rPr>
        <w:t>আমি বলি</w:t>
      </w:r>
      <w:r w:rsidRPr="004B6977">
        <w:t xml:space="preserve">, </w:t>
      </w:r>
      <w:r w:rsidRPr="004B6977">
        <w:rPr>
          <w:cs/>
          <w:lang w:bidi="bn-IN"/>
        </w:rPr>
        <w:t>অদৃশ্যের সংবাদ আল্লাহ্পাকই ভালো জানেন। তবে আমার মতে</w:t>
      </w:r>
      <w:r w:rsidRPr="004B6977">
        <w:t xml:space="preserve">, </w:t>
      </w:r>
      <w:r w:rsidRPr="004B6977">
        <w:rPr>
          <w:cs/>
          <w:lang w:bidi="bn-IN"/>
        </w:rPr>
        <w:t>এসকল আসার দ্বারা বোঝা যায় মিনাল ফাজরি</w:t>
      </w:r>
      <w:r w:rsidR="00D50CB1">
        <w:rPr>
          <w:cs/>
          <w:lang w:bidi="bn-IN"/>
        </w:rPr>
        <w:t xml:space="preserve"> </w:t>
      </w:r>
      <w:r w:rsidRPr="004B6977">
        <w:rPr>
          <w:cs/>
          <w:lang w:bidi="bn-IN"/>
        </w:rPr>
        <w:t>কথাটির</w:t>
      </w:r>
      <w:r w:rsidR="00D50CB1">
        <w:rPr>
          <w:cs/>
          <w:lang w:bidi="bn-IN"/>
        </w:rPr>
        <w:t xml:space="preserve"> </w:t>
      </w:r>
      <w:r w:rsidRPr="004B6977">
        <w:rPr>
          <w:cs/>
          <w:lang w:bidi="bn-IN"/>
        </w:rPr>
        <w:t>মিন</w:t>
      </w:r>
      <w:r w:rsidR="00D50CB1">
        <w:rPr>
          <w:cs/>
          <w:lang w:bidi="bn-IN"/>
        </w:rPr>
        <w:t xml:space="preserve"> </w:t>
      </w:r>
      <w:r w:rsidRPr="004B6977">
        <w:rPr>
          <w:cs/>
          <w:lang w:bidi="bn-IN"/>
        </w:rPr>
        <w:t>অব্যয়টির</w:t>
      </w:r>
      <w:r w:rsidR="00D50CB1">
        <w:rPr>
          <w:cs/>
          <w:lang w:bidi="bn-IN"/>
        </w:rPr>
        <w:t xml:space="preserve"> </w:t>
      </w:r>
      <w:r w:rsidRPr="004B6977">
        <w:rPr>
          <w:cs/>
          <w:lang w:bidi="bn-IN"/>
        </w:rPr>
        <w:t>অর্থ</w:t>
      </w:r>
      <w:r w:rsidRPr="004B6977">
        <w:t>,</w:t>
      </w:r>
      <w:r w:rsidR="00D50CB1">
        <w:t xml:space="preserve"> </w:t>
      </w:r>
      <w:r w:rsidRPr="004B6977">
        <w:rPr>
          <w:cs/>
          <w:lang w:bidi="bn-IN"/>
        </w:rPr>
        <w:t>হজরত</w:t>
      </w:r>
      <w:r w:rsidR="00D50CB1">
        <w:rPr>
          <w:cs/>
          <w:lang w:bidi="bn-IN"/>
        </w:rPr>
        <w:t xml:space="preserve"> </w:t>
      </w:r>
      <w:r w:rsidRPr="004B6977">
        <w:rPr>
          <w:cs/>
          <w:lang w:bidi="bn-IN"/>
        </w:rPr>
        <w:t>আবুবকর</w:t>
      </w:r>
      <w:r w:rsidR="00D50CB1">
        <w:rPr>
          <w:cs/>
          <w:lang w:bidi="bn-IN"/>
        </w:rPr>
        <w:t xml:space="preserve"> </w:t>
      </w:r>
      <w:r w:rsidRPr="004B6977">
        <w:rPr>
          <w:cs/>
          <w:lang w:bidi="bn-IN"/>
        </w:rPr>
        <w:t>ও</w:t>
      </w:r>
      <w:r w:rsidR="00D50CB1">
        <w:rPr>
          <w:cs/>
          <w:lang w:bidi="bn-IN"/>
        </w:rPr>
        <w:t xml:space="preserve"> </w:t>
      </w:r>
      <w:r w:rsidRPr="004B6977">
        <w:rPr>
          <w:cs/>
          <w:lang w:bidi="bn-IN"/>
        </w:rPr>
        <w:t>হজরত</w:t>
      </w:r>
      <w:r w:rsidR="00D50CB1">
        <w:rPr>
          <w:cs/>
          <w:lang w:bidi="bn-IN"/>
        </w:rPr>
        <w:t xml:space="preserve"> </w:t>
      </w:r>
      <w:r w:rsidRPr="004B6977">
        <w:rPr>
          <w:cs/>
          <w:lang w:bidi="bn-IN"/>
        </w:rPr>
        <w:t xml:space="preserve">আলীর নিকট সববীয়া বা কারণ সঙ্গত। আর খাইত </w:t>
      </w:r>
      <w:r w:rsidR="00064D06">
        <w:rPr>
          <w:cs/>
          <w:lang w:bidi="bn-IN"/>
        </w:rPr>
        <w:t>অর্থ</w:t>
      </w:r>
      <w:r w:rsidR="00D50CB1">
        <w:rPr>
          <w:cs/>
          <w:lang w:bidi="bn-IN"/>
        </w:rPr>
        <w:t xml:space="preserve"> </w:t>
      </w:r>
      <w:r w:rsidRPr="004B6977">
        <w:rPr>
          <w:cs/>
          <w:lang w:bidi="bn-IN"/>
        </w:rPr>
        <w:t xml:space="preserve">প্রকৃত রেখা। অথচ হাদিসে উল্লেখিত হয়েছে মিন অব্যয়টির </w:t>
      </w:r>
      <w:r w:rsidR="00064D06">
        <w:rPr>
          <w:cs/>
          <w:lang w:bidi="bn-IN"/>
        </w:rPr>
        <w:t>অর্থ</w:t>
      </w:r>
      <w:r w:rsidR="00D50CB1">
        <w:rPr>
          <w:cs/>
          <w:lang w:bidi="bn-IN"/>
        </w:rPr>
        <w:t xml:space="preserve"> </w:t>
      </w:r>
      <w:r w:rsidRPr="004B6977">
        <w:rPr>
          <w:cs/>
          <w:lang w:bidi="bn-IN"/>
        </w:rPr>
        <w:t>বর্ণনামূলক বা বয়ানিয়া। আর</w:t>
      </w:r>
      <w:r w:rsidR="00D50CB1">
        <w:rPr>
          <w:cs/>
          <w:lang w:bidi="bn-IN"/>
        </w:rPr>
        <w:t xml:space="preserve"> </w:t>
      </w:r>
      <w:r w:rsidRPr="00AC33C0">
        <w:rPr>
          <w:rStyle w:val="libAlaemChar"/>
        </w:rPr>
        <w:t>‘</w:t>
      </w:r>
      <w:r w:rsidRPr="004B6977">
        <w:rPr>
          <w:cs/>
          <w:lang w:bidi="bn-IN"/>
        </w:rPr>
        <w:t>খাইতিল</w:t>
      </w:r>
      <w:r w:rsidR="00064D06">
        <w:rPr>
          <w:lang w:bidi="bn-IN"/>
        </w:rPr>
        <w:t xml:space="preserve"> </w:t>
      </w:r>
      <w:r w:rsidRPr="004B6977">
        <w:rPr>
          <w:cs/>
          <w:lang w:bidi="bn-IN"/>
        </w:rPr>
        <w:t>আবইয়াদ</w:t>
      </w:r>
      <w:r w:rsidRPr="00AC33C0">
        <w:rPr>
          <w:rStyle w:val="libAlaemChar"/>
        </w:rPr>
        <w:t>’</w:t>
      </w:r>
      <w:r w:rsidR="00D50CB1">
        <w:t xml:space="preserve"> </w:t>
      </w:r>
      <w:r w:rsidRPr="004B6977">
        <w:rPr>
          <w:cs/>
          <w:lang w:bidi="bn-IN"/>
        </w:rPr>
        <w:t>অর্থ</w:t>
      </w:r>
      <w:r w:rsidR="00D50CB1">
        <w:rPr>
          <w:cs/>
          <w:lang w:bidi="bn-IN"/>
        </w:rPr>
        <w:t xml:space="preserve"> </w:t>
      </w:r>
      <w:r w:rsidRPr="004B6977">
        <w:rPr>
          <w:cs/>
          <w:lang w:bidi="bn-IN"/>
        </w:rPr>
        <w:t>সুবহে</w:t>
      </w:r>
      <w:r w:rsidR="00D50CB1">
        <w:rPr>
          <w:cs/>
          <w:lang w:bidi="bn-IN"/>
        </w:rPr>
        <w:t xml:space="preserve"> </w:t>
      </w:r>
      <w:r w:rsidRPr="004B6977">
        <w:rPr>
          <w:cs/>
          <w:lang w:bidi="bn-IN"/>
        </w:rPr>
        <w:t>সাদেক।</w:t>
      </w:r>
      <w:r w:rsidR="00D50CB1">
        <w:rPr>
          <w:cs/>
          <w:lang w:bidi="bn-IN"/>
        </w:rPr>
        <w:t xml:space="preserve"> </w:t>
      </w:r>
      <w:r w:rsidRPr="004B6977">
        <w:rPr>
          <w:cs/>
          <w:lang w:bidi="bn-IN"/>
        </w:rPr>
        <w:t>এই</w:t>
      </w:r>
      <w:r w:rsidR="00D50CB1">
        <w:rPr>
          <w:cs/>
          <w:lang w:bidi="bn-IN"/>
        </w:rPr>
        <w:t xml:space="preserve"> </w:t>
      </w:r>
      <w:r w:rsidRPr="004B6977">
        <w:rPr>
          <w:cs/>
          <w:lang w:bidi="bn-IN"/>
        </w:rPr>
        <w:t>সমাধানটির</w:t>
      </w:r>
      <w:r w:rsidR="00D50CB1">
        <w:rPr>
          <w:cs/>
          <w:lang w:bidi="bn-IN"/>
        </w:rPr>
        <w:t xml:space="preserve"> </w:t>
      </w:r>
      <w:r w:rsidRPr="004B6977">
        <w:rPr>
          <w:cs/>
          <w:lang w:bidi="bn-IN"/>
        </w:rPr>
        <w:t>ঐকমত্যাগত।</w:t>
      </w:r>
      <w:r w:rsidR="00D50CB1">
        <w:rPr>
          <w:cs/>
          <w:lang w:bidi="bn-IN"/>
        </w:rPr>
        <w:t xml:space="preserve"> </w:t>
      </w:r>
      <w:r w:rsidRPr="004B6977">
        <w:rPr>
          <w:cs/>
          <w:lang w:bidi="bn-IN"/>
        </w:rPr>
        <w:t xml:space="preserve">(সুত্র: তাফসীরে </w:t>
      </w:r>
      <w:r w:rsidRPr="004B6977">
        <w:rPr>
          <w:cs/>
          <w:lang w:bidi="bn-IN"/>
        </w:rPr>
        <w:lastRenderedPageBreak/>
        <w:t>মাযহারী</w:t>
      </w:r>
      <w:r w:rsidRPr="004B6977">
        <w:t xml:space="preserve">, </w:t>
      </w:r>
      <w:r w:rsidRPr="004B6977">
        <w:rPr>
          <w:cs/>
          <w:lang w:bidi="bn-IN"/>
        </w:rPr>
        <w:t xml:space="preserve">১ম </w:t>
      </w:r>
      <w:r w:rsidR="00B64353">
        <w:rPr>
          <w:cs/>
          <w:lang w:bidi="bn-IN"/>
        </w:rPr>
        <w:t>খণ্ড</w:t>
      </w:r>
      <w:r w:rsidRPr="004B6977">
        <w:t xml:space="preserve">, </w:t>
      </w:r>
      <w:r w:rsidR="00B51FD2">
        <w:rPr>
          <w:cs/>
          <w:lang w:bidi="bn-IN"/>
        </w:rPr>
        <w:t>পৃ</w:t>
      </w:r>
      <w:r w:rsidRPr="004B6977">
        <w:rPr>
          <w:cs/>
          <w:lang w:bidi="bn-IN"/>
        </w:rPr>
        <w:t>ষ্ঠা: ৩৮৩</w:t>
      </w:r>
      <w:r w:rsidRPr="004B6977">
        <w:t xml:space="preserve">, </w:t>
      </w:r>
      <w:r w:rsidRPr="004B6977">
        <w:rPr>
          <w:cs/>
          <w:lang w:bidi="bn-IN"/>
        </w:rPr>
        <w:t>কাযী ছানাউল্লাহ্ পানিপথী (রহ)</w:t>
      </w:r>
      <w:r w:rsidRPr="004B6977">
        <w:t xml:space="preserve">, </w:t>
      </w:r>
      <w:r w:rsidRPr="004B6977">
        <w:rPr>
          <w:cs/>
          <w:lang w:bidi="bn-IN"/>
        </w:rPr>
        <w:t>সেরহিন্দ প্রকাশন</w:t>
      </w:r>
      <w:r w:rsidRPr="004B6977">
        <w:t xml:space="preserve">, </w:t>
      </w:r>
      <w:r w:rsidRPr="004B6977">
        <w:rPr>
          <w:cs/>
          <w:lang w:bidi="bn-IN"/>
        </w:rPr>
        <w:t>৮৯-যোগীনগর রোড</w:t>
      </w:r>
      <w:r w:rsidRPr="004B6977">
        <w:t xml:space="preserve">, </w:t>
      </w:r>
      <w:r w:rsidRPr="004B6977">
        <w:rPr>
          <w:cs/>
          <w:lang w:bidi="bn-IN"/>
        </w:rPr>
        <w:t>উয়ারী</w:t>
      </w:r>
      <w:r w:rsidRPr="004B6977">
        <w:t xml:space="preserve">, </w:t>
      </w:r>
      <w:r w:rsidRPr="004B6977">
        <w:rPr>
          <w:cs/>
          <w:lang w:bidi="bn-IN"/>
        </w:rPr>
        <w:t xml:space="preserve">ঢাকা-১২০৩)। </w:t>
      </w:r>
    </w:p>
    <w:p w:rsidR="002E753E" w:rsidRPr="00F97F7A" w:rsidRDefault="002E753E" w:rsidP="00F97F7A">
      <w:pPr>
        <w:rPr>
          <w:rtl/>
          <w:cs/>
        </w:rPr>
      </w:pPr>
      <w:r>
        <w:rPr>
          <w:cs/>
          <w:lang w:bidi="bn-IN"/>
        </w:rPr>
        <w:br w:type="page"/>
      </w:r>
    </w:p>
    <w:p w:rsidR="002E753E" w:rsidRDefault="008A346A" w:rsidP="002E753E">
      <w:pPr>
        <w:pStyle w:val="Heading2Center"/>
        <w:rPr>
          <w:lang w:bidi="bn-IN"/>
        </w:rPr>
      </w:pPr>
      <w:bookmarkStart w:id="5" w:name="_Toc452984687"/>
      <w:r w:rsidRPr="004B6977">
        <w:rPr>
          <w:cs/>
          <w:lang w:bidi="bn-IN"/>
        </w:rPr>
        <w:lastRenderedPageBreak/>
        <w:t>সাদকাতুল ফিতরা প্রসঙ্গে</w:t>
      </w:r>
      <w:bookmarkEnd w:id="5"/>
    </w:p>
    <w:p w:rsidR="002E753E" w:rsidRDefault="002E753E" w:rsidP="002E753E">
      <w:pPr>
        <w:pStyle w:val="libNormal"/>
        <w:rPr>
          <w:lang w:bidi="bn-IN"/>
        </w:rPr>
      </w:pPr>
    </w:p>
    <w:p w:rsidR="006372BE" w:rsidRDefault="008A346A" w:rsidP="006372BE">
      <w:pPr>
        <w:pStyle w:val="libNormal"/>
        <w:rPr>
          <w:lang w:bidi="bn-IN"/>
        </w:rPr>
      </w:pPr>
      <w:r w:rsidRPr="004B6977">
        <w:rPr>
          <w:cs/>
          <w:lang w:bidi="bn-IN"/>
        </w:rPr>
        <w:t xml:space="preserve">অন্যান্য আহকামের মত ফিতরার ও কোরবাতের </w:t>
      </w:r>
      <w:r w:rsidR="00A12480">
        <w:rPr>
          <w:cs/>
          <w:lang w:bidi="bn-IN"/>
        </w:rPr>
        <w:t>শর্ত</w:t>
      </w:r>
      <w:r w:rsidR="00D50CB1">
        <w:rPr>
          <w:cs/>
          <w:lang w:bidi="bn-IN"/>
        </w:rPr>
        <w:t xml:space="preserve"> </w:t>
      </w:r>
      <w:r w:rsidRPr="004B6977">
        <w:rPr>
          <w:cs/>
          <w:lang w:bidi="bn-IN"/>
        </w:rPr>
        <w:t>আছে। ফিতরা বালেগ</w:t>
      </w:r>
      <w:r w:rsidRPr="004B6977">
        <w:t xml:space="preserve">, </w:t>
      </w:r>
      <w:r w:rsidRPr="004B6977">
        <w:rPr>
          <w:cs/>
          <w:lang w:bidi="bn-IN"/>
        </w:rPr>
        <w:t>আকেল</w:t>
      </w:r>
      <w:r w:rsidRPr="004B6977">
        <w:t>,</w:t>
      </w:r>
      <w:r w:rsidR="00D50CB1">
        <w:t xml:space="preserve"> </w:t>
      </w:r>
      <w:r w:rsidRPr="004B6977">
        <w:rPr>
          <w:cs/>
          <w:lang w:bidi="bn-IN"/>
        </w:rPr>
        <w:t>স্বাধী</w:t>
      </w:r>
      <w:r w:rsidR="00A12480">
        <w:rPr>
          <w:cs/>
          <w:lang w:bidi="bn-IN"/>
        </w:rPr>
        <w:t>ন</w:t>
      </w:r>
      <w:r w:rsidRPr="004B6977">
        <w:t>,</w:t>
      </w:r>
      <w:r w:rsidR="00D50CB1">
        <w:t xml:space="preserve"> </w:t>
      </w:r>
      <w:r w:rsidRPr="004B6977">
        <w:rPr>
          <w:cs/>
          <w:lang w:bidi="bn-IN"/>
        </w:rPr>
        <w:t>স্বনির্ভরের</w:t>
      </w:r>
      <w:r w:rsidR="00D50CB1">
        <w:rPr>
          <w:cs/>
          <w:lang w:bidi="bn-IN"/>
        </w:rPr>
        <w:t xml:space="preserve"> </w:t>
      </w:r>
      <w:r w:rsidRPr="004B6977">
        <w:rPr>
          <w:cs/>
          <w:lang w:bidi="bn-IN"/>
        </w:rPr>
        <w:t>ব্যাক্তির</w:t>
      </w:r>
      <w:r w:rsidR="00D50CB1">
        <w:rPr>
          <w:cs/>
          <w:lang w:bidi="bn-IN"/>
        </w:rPr>
        <w:t xml:space="preserve"> </w:t>
      </w:r>
      <w:r w:rsidRPr="004B6977">
        <w:rPr>
          <w:cs/>
          <w:lang w:bidi="bn-IN"/>
        </w:rPr>
        <w:t>উপর</w:t>
      </w:r>
      <w:r w:rsidR="00D50CB1">
        <w:rPr>
          <w:cs/>
          <w:lang w:bidi="bn-IN"/>
        </w:rPr>
        <w:t xml:space="preserve"> </w:t>
      </w:r>
      <w:r w:rsidRPr="004B6977">
        <w:rPr>
          <w:cs/>
          <w:lang w:bidi="bn-IN"/>
        </w:rPr>
        <w:t>ওয়াজেব।</w:t>
      </w:r>
      <w:r w:rsidR="00D50CB1">
        <w:rPr>
          <w:cs/>
          <w:lang w:bidi="bn-IN"/>
        </w:rPr>
        <w:t xml:space="preserve"> </w:t>
      </w:r>
      <w:r w:rsidRPr="004B6977">
        <w:rPr>
          <w:cs/>
          <w:lang w:bidi="bn-IN"/>
        </w:rPr>
        <w:t>ফেতরার</w:t>
      </w:r>
      <w:r w:rsidR="00D50CB1">
        <w:rPr>
          <w:cs/>
          <w:lang w:bidi="bn-IN"/>
        </w:rPr>
        <w:t xml:space="preserve"> </w:t>
      </w:r>
      <w:r w:rsidRPr="004B6977">
        <w:rPr>
          <w:cs/>
          <w:lang w:bidi="bn-IN"/>
        </w:rPr>
        <w:t xml:space="preserve">আহকাম </w:t>
      </w:r>
      <w:r w:rsidR="00A12480">
        <w:rPr>
          <w:cs/>
          <w:lang w:bidi="bn-IN"/>
        </w:rPr>
        <w:t>হচ্ছেঃ</w:t>
      </w:r>
      <w:r w:rsidR="00D50CB1">
        <w:rPr>
          <w:cs/>
          <w:lang w:bidi="bn-IN"/>
        </w:rPr>
        <w:t xml:space="preserve"> </w:t>
      </w:r>
      <w:r w:rsidRPr="004B6977">
        <w:rPr>
          <w:cs/>
          <w:lang w:bidi="bn-IN"/>
        </w:rPr>
        <w:t>(১)</w:t>
      </w:r>
      <w:r w:rsidR="00D50CB1">
        <w:rPr>
          <w:cs/>
          <w:lang w:bidi="bn-IN"/>
        </w:rPr>
        <w:t xml:space="preserve"> </w:t>
      </w:r>
      <w:r w:rsidRPr="004B6977">
        <w:rPr>
          <w:cs/>
          <w:lang w:bidi="bn-IN"/>
        </w:rPr>
        <w:t>যদি</w:t>
      </w:r>
      <w:r w:rsidR="00D50CB1">
        <w:rPr>
          <w:cs/>
          <w:lang w:bidi="bn-IN"/>
        </w:rPr>
        <w:t xml:space="preserve"> </w:t>
      </w:r>
      <w:r w:rsidRPr="004B6977">
        <w:rPr>
          <w:cs/>
          <w:lang w:bidi="bn-IN"/>
        </w:rPr>
        <w:t>শাওয়ালের</w:t>
      </w:r>
      <w:r w:rsidR="00D50CB1">
        <w:rPr>
          <w:cs/>
          <w:lang w:bidi="bn-IN"/>
        </w:rPr>
        <w:t xml:space="preserve"> </w:t>
      </w:r>
      <w:r w:rsidRPr="004B6977">
        <w:rPr>
          <w:cs/>
          <w:lang w:bidi="bn-IN"/>
        </w:rPr>
        <w:t>পহেলা</w:t>
      </w:r>
      <w:r w:rsidR="00D50CB1">
        <w:rPr>
          <w:cs/>
          <w:lang w:bidi="bn-IN"/>
        </w:rPr>
        <w:t xml:space="preserve"> </w:t>
      </w:r>
      <w:r w:rsidRPr="004B6977">
        <w:rPr>
          <w:cs/>
          <w:lang w:bidi="bn-IN"/>
        </w:rPr>
        <w:t>চাঁদের</w:t>
      </w:r>
      <w:r w:rsidR="00D50CB1">
        <w:rPr>
          <w:cs/>
          <w:lang w:bidi="bn-IN"/>
        </w:rPr>
        <w:t xml:space="preserve"> </w:t>
      </w:r>
      <w:r w:rsidRPr="004B6977">
        <w:rPr>
          <w:cs/>
          <w:lang w:bidi="bn-IN"/>
        </w:rPr>
        <w:t>(ঈদের</w:t>
      </w:r>
      <w:r w:rsidR="00D50CB1">
        <w:rPr>
          <w:cs/>
          <w:lang w:bidi="bn-IN"/>
        </w:rPr>
        <w:t xml:space="preserve"> </w:t>
      </w:r>
      <w:r w:rsidRPr="004B6977">
        <w:rPr>
          <w:cs/>
          <w:lang w:bidi="bn-IN"/>
        </w:rPr>
        <w:t>চাঁদ)</w:t>
      </w:r>
      <w:r w:rsidR="00D50CB1">
        <w:rPr>
          <w:cs/>
          <w:lang w:bidi="bn-IN"/>
        </w:rPr>
        <w:t xml:space="preserve"> </w:t>
      </w:r>
      <w:r w:rsidRPr="004B6977">
        <w:rPr>
          <w:cs/>
          <w:lang w:bidi="bn-IN"/>
        </w:rPr>
        <w:t>উদয়ের</w:t>
      </w:r>
      <w:r w:rsidR="00D50CB1">
        <w:rPr>
          <w:cs/>
          <w:lang w:bidi="bn-IN"/>
        </w:rPr>
        <w:t xml:space="preserve"> </w:t>
      </w:r>
      <w:r w:rsidRPr="004B6977">
        <w:rPr>
          <w:cs/>
          <w:lang w:bidi="bn-IN"/>
        </w:rPr>
        <w:t>রাত্রিতে সুর্যস্তের সময় কোনো ব্যক্তি কারো ঘরে আসে</w:t>
      </w:r>
      <w:r w:rsidRPr="004B6977">
        <w:t xml:space="preserve">, </w:t>
      </w:r>
      <w:r w:rsidRPr="004B6977">
        <w:rPr>
          <w:cs/>
          <w:lang w:bidi="bn-IN"/>
        </w:rPr>
        <w:t>যদি সে এক সেকেন্ড আগেও আসে এবং আকেল</w:t>
      </w:r>
      <w:r w:rsidRPr="004B6977">
        <w:t>,</w:t>
      </w:r>
      <w:r w:rsidR="00D50CB1">
        <w:t xml:space="preserve"> </w:t>
      </w:r>
      <w:r w:rsidRPr="004B6977">
        <w:rPr>
          <w:cs/>
          <w:lang w:bidi="bn-IN"/>
        </w:rPr>
        <w:t>ও বালেগ হয় শু</w:t>
      </w:r>
      <w:r w:rsidR="006372BE">
        <w:rPr>
          <w:cs/>
          <w:lang w:bidi="bn-IN"/>
        </w:rPr>
        <w:t>ধু</w:t>
      </w:r>
      <w:r w:rsidRPr="004B6977">
        <w:rPr>
          <w:cs/>
          <w:lang w:bidi="bn-IN"/>
        </w:rPr>
        <w:t xml:space="preserve"> মাত্র পরোধীন ও</w:t>
      </w:r>
      <w:r w:rsidR="00D50CB1">
        <w:rPr>
          <w:cs/>
          <w:lang w:bidi="bn-IN"/>
        </w:rPr>
        <w:t xml:space="preserve"> </w:t>
      </w:r>
      <w:r w:rsidRPr="004B6977">
        <w:rPr>
          <w:cs/>
          <w:lang w:bidi="bn-IN"/>
        </w:rPr>
        <w:t>ফকির বাদে</w:t>
      </w:r>
      <w:r w:rsidR="00D50CB1">
        <w:rPr>
          <w:cs/>
          <w:lang w:bidi="bn-IN"/>
        </w:rPr>
        <w:t xml:space="preserve"> </w:t>
      </w:r>
      <w:r w:rsidRPr="004B6977">
        <w:rPr>
          <w:cs/>
          <w:lang w:bidi="bn-IN"/>
        </w:rPr>
        <w:t>বাকী সকলের</w:t>
      </w:r>
      <w:r w:rsidR="00D50CB1">
        <w:rPr>
          <w:cs/>
          <w:lang w:bidi="bn-IN"/>
        </w:rPr>
        <w:t xml:space="preserve"> </w:t>
      </w:r>
      <w:r w:rsidRPr="004B6977">
        <w:rPr>
          <w:cs/>
          <w:lang w:bidi="bn-IN"/>
        </w:rPr>
        <w:t>উপরে</w:t>
      </w:r>
      <w:r w:rsidR="00D50CB1">
        <w:rPr>
          <w:cs/>
          <w:lang w:bidi="bn-IN"/>
        </w:rPr>
        <w:t xml:space="preserve"> </w:t>
      </w:r>
      <w:r w:rsidRPr="004B6977">
        <w:rPr>
          <w:cs/>
          <w:lang w:bidi="bn-IN"/>
        </w:rPr>
        <w:t>ফেতরা</w:t>
      </w:r>
      <w:r w:rsidR="00D50CB1">
        <w:rPr>
          <w:cs/>
          <w:lang w:bidi="bn-IN"/>
        </w:rPr>
        <w:t xml:space="preserve"> </w:t>
      </w:r>
      <w:r w:rsidRPr="004B6977">
        <w:rPr>
          <w:cs/>
          <w:lang w:bidi="bn-IN"/>
        </w:rPr>
        <w:t>দিতে</w:t>
      </w:r>
      <w:r w:rsidR="00D50CB1">
        <w:rPr>
          <w:cs/>
          <w:lang w:bidi="bn-IN"/>
        </w:rPr>
        <w:t xml:space="preserve"> </w:t>
      </w:r>
      <w:r w:rsidRPr="004B6977">
        <w:rPr>
          <w:cs/>
          <w:lang w:bidi="bn-IN"/>
        </w:rPr>
        <w:t>হবে।</w:t>
      </w:r>
      <w:r w:rsidR="00D50CB1">
        <w:rPr>
          <w:cs/>
          <w:lang w:bidi="bn-IN"/>
        </w:rPr>
        <w:t xml:space="preserve"> </w:t>
      </w:r>
      <w:r w:rsidRPr="004B6977">
        <w:rPr>
          <w:cs/>
          <w:lang w:bidi="bn-IN"/>
        </w:rPr>
        <w:t>(২)</w:t>
      </w:r>
      <w:r w:rsidR="00D50CB1">
        <w:rPr>
          <w:cs/>
          <w:lang w:bidi="bn-IN"/>
        </w:rPr>
        <w:t xml:space="preserve"> </w:t>
      </w:r>
      <w:r w:rsidRPr="004B6977">
        <w:rPr>
          <w:cs/>
          <w:lang w:bidi="bn-IN"/>
        </w:rPr>
        <w:t>যদি</w:t>
      </w:r>
      <w:r w:rsidR="00D50CB1">
        <w:rPr>
          <w:cs/>
          <w:lang w:bidi="bn-IN"/>
        </w:rPr>
        <w:t xml:space="preserve"> </w:t>
      </w:r>
      <w:r w:rsidRPr="004B6977">
        <w:rPr>
          <w:cs/>
          <w:lang w:bidi="bn-IN"/>
        </w:rPr>
        <w:t>কোন</w:t>
      </w:r>
      <w:r w:rsidR="00D50CB1">
        <w:rPr>
          <w:cs/>
          <w:lang w:bidi="bn-IN"/>
        </w:rPr>
        <w:t xml:space="preserve"> </w:t>
      </w:r>
      <w:r w:rsidRPr="004B6977">
        <w:rPr>
          <w:cs/>
          <w:lang w:bidi="bn-IN"/>
        </w:rPr>
        <w:t>ব্যক্তি</w:t>
      </w:r>
      <w:r w:rsidR="00D50CB1">
        <w:rPr>
          <w:cs/>
          <w:lang w:bidi="bn-IN"/>
        </w:rPr>
        <w:t xml:space="preserve"> </w:t>
      </w:r>
      <w:r w:rsidRPr="004B6977">
        <w:rPr>
          <w:cs/>
          <w:lang w:bidi="bn-IN"/>
        </w:rPr>
        <w:t>নিজের</w:t>
      </w:r>
      <w:r w:rsidR="00D50CB1">
        <w:rPr>
          <w:cs/>
          <w:lang w:bidi="bn-IN"/>
        </w:rPr>
        <w:t xml:space="preserve"> </w:t>
      </w:r>
      <w:r w:rsidRPr="004B6977">
        <w:rPr>
          <w:cs/>
          <w:lang w:bidi="bn-IN"/>
        </w:rPr>
        <w:t>এবং নিজের পরিবারের সারা বৎসরের খরচ বহন করতে না পারে এবং রোজগার করার সামর্থ</w:t>
      </w:r>
      <w:r w:rsidR="00D50CB1">
        <w:rPr>
          <w:cs/>
          <w:lang w:bidi="bn-IN"/>
        </w:rPr>
        <w:t xml:space="preserve"> </w:t>
      </w:r>
      <w:r w:rsidRPr="004B6977">
        <w:rPr>
          <w:cs/>
          <w:lang w:bidi="bn-IN"/>
        </w:rPr>
        <w:t>না থাকে তাহলে এমন ব্যক্তির উপর ফেতরা ওয়াজেব নহে। (৩) ফিতরার পরিমাপঃ প্রত্যেক ব্যক্তিকে তিন কিলো চাল</w:t>
      </w:r>
      <w:r w:rsidRPr="004B6977">
        <w:t xml:space="preserve">, </w:t>
      </w:r>
      <w:r w:rsidRPr="004B6977">
        <w:rPr>
          <w:cs/>
          <w:lang w:bidi="bn-IN"/>
        </w:rPr>
        <w:t>খোরমা</w:t>
      </w:r>
      <w:r w:rsidRPr="004B6977">
        <w:t xml:space="preserve">, </w:t>
      </w:r>
      <w:r w:rsidRPr="004B6977">
        <w:rPr>
          <w:cs/>
          <w:lang w:bidi="bn-IN"/>
        </w:rPr>
        <w:t>কিশমিশ</w:t>
      </w:r>
      <w:r w:rsidRPr="004B6977">
        <w:t xml:space="preserve">, </w:t>
      </w:r>
      <w:r w:rsidRPr="004B6977">
        <w:rPr>
          <w:cs/>
          <w:lang w:bidi="bn-IN"/>
        </w:rPr>
        <w:t>গম</w:t>
      </w:r>
      <w:r w:rsidRPr="004B6977">
        <w:t xml:space="preserve">, </w:t>
      </w:r>
      <w:r w:rsidRPr="004B6977">
        <w:rPr>
          <w:cs/>
          <w:lang w:bidi="bn-IN"/>
        </w:rPr>
        <w:t>ইত্যাদি থেকে যে কোন একটি দিতে হবে। উক্ত পরিমাপের</w:t>
      </w:r>
      <w:r w:rsidR="00D50CB1">
        <w:rPr>
          <w:cs/>
          <w:lang w:bidi="bn-IN"/>
        </w:rPr>
        <w:t xml:space="preserve"> </w:t>
      </w:r>
      <w:r w:rsidRPr="004B6977">
        <w:rPr>
          <w:cs/>
          <w:lang w:bidi="bn-IN"/>
        </w:rPr>
        <w:t xml:space="preserve">বা টাকা দিতে চাইলেও দিতে পারবে। (৪) যারা </w:t>
      </w:r>
      <w:r w:rsidR="000D355D">
        <w:rPr>
          <w:cs/>
          <w:lang w:bidi="bn-IN"/>
        </w:rPr>
        <w:t>সৈ</w:t>
      </w:r>
      <w:r w:rsidRPr="004B6977">
        <w:rPr>
          <w:cs/>
          <w:lang w:bidi="bn-IN"/>
        </w:rPr>
        <w:t xml:space="preserve">য়দ নয় তারা গায়েরে </w:t>
      </w:r>
      <w:r w:rsidR="000D355D">
        <w:rPr>
          <w:cs/>
          <w:lang w:bidi="bn-IN"/>
        </w:rPr>
        <w:t>সৈ</w:t>
      </w:r>
      <w:r w:rsidRPr="004B6977">
        <w:rPr>
          <w:cs/>
          <w:lang w:bidi="bn-IN"/>
        </w:rPr>
        <w:t xml:space="preserve">য়দ বা </w:t>
      </w:r>
      <w:r w:rsidR="000D355D">
        <w:rPr>
          <w:cs/>
          <w:lang w:bidi="bn-IN"/>
        </w:rPr>
        <w:t>সৈ</w:t>
      </w:r>
      <w:r w:rsidRPr="004B6977">
        <w:rPr>
          <w:cs/>
          <w:lang w:bidi="bn-IN"/>
        </w:rPr>
        <w:t>য়দের ফেতরা গ্রহণ করতে পারবেন। কিন্তু</w:t>
      </w:r>
      <w:r w:rsidR="00D50CB1">
        <w:t xml:space="preserve"> </w:t>
      </w:r>
      <w:r w:rsidRPr="004B6977">
        <w:rPr>
          <w:cs/>
          <w:lang w:bidi="bn-IN"/>
        </w:rPr>
        <w:t xml:space="preserve">যারা </w:t>
      </w:r>
      <w:r w:rsidR="000D355D">
        <w:rPr>
          <w:cs/>
          <w:lang w:bidi="bn-IN"/>
        </w:rPr>
        <w:t>সৈ</w:t>
      </w:r>
      <w:r w:rsidRPr="004B6977">
        <w:rPr>
          <w:cs/>
          <w:lang w:bidi="bn-IN"/>
        </w:rPr>
        <w:t xml:space="preserve">য়দ তারা গায়েরে </w:t>
      </w:r>
      <w:r w:rsidR="000D355D">
        <w:rPr>
          <w:cs/>
          <w:lang w:bidi="bn-IN"/>
        </w:rPr>
        <w:t>সৈ</w:t>
      </w:r>
      <w:r w:rsidRPr="004B6977">
        <w:rPr>
          <w:cs/>
          <w:lang w:bidi="bn-IN"/>
        </w:rPr>
        <w:t>য়দের</w:t>
      </w:r>
      <w:r w:rsidR="00D50CB1">
        <w:rPr>
          <w:cs/>
          <w:lang w:bidi="bn-IN"/>
        </w:rPr>
        <w:t xml:space="preserve"> </w:t>
      </w:r>
      <w:r w:rsidRPr="004B6977">
        <w:rPr>
          <w:cs/>
          <w:lang w:bidi="bn-IN"/>
        </w:rPr>
        <w:t>ফেতরা</w:t>
      </w:r>
      <w:r w:rsidR="00D50CB1">
        <w:rPr>
          <w:cs/>
          <w:lang w:bidi="bn-IN"/>
        </w:rPr>
        <w:t xml:space="preserve"> </w:t>
      </w:r>
      <w:r w:rsidRPr="004B6977">
        <w:rPr>
          <w:cs/>
          <w:lang w:bidi="bn-IN"/>
        </w:rPr>
        <w:t>গ্রহণ</w:t>
      </w:r>
      <w:r w:rsidR="00D50CB1">
        <w:rPr>
          <w:cs/>
          <w:lang w:bidi="bn-IN"/>
        </w:rPr>
        <w:t xml:space="preserve"> </w:t>
      </w:r>
      <w:r w:rsidRPr="004B6977">
        <w:rPr>
          <w:cs/>
          <w:lang w:bidi="bn-IN"/>
        </w:rPr>
        <w:t>করতে</w:t>
      </w:r>
      <w:r w:rsidR="00D50CB1">
        <w:rPr>
          <w:cs/>
          <w:lang w:bidi="bn-IN"/>
        </w:rPr>
        <w:t xml:space="preserve"> </w:t>
      </w:r>
      <w:r w:rsidRPr="004B6977">
        <w:rPr>
          <w:cs/>
          <w:lang w:bidi="bn-IN"/>
        </w:rPr>
        <w:t>পারবেন</w:t>
      </w:r>
      <w:r w:rsidR="00D50CB1">
        <w:rPr>
          <w:cs/>
          <w:lang w:bidi="bn-IN"/>
        </w:rPr>
        <w:t xml:space="preserve"> </w:t>
      </w:r>
      <w:r w:rsidRPr="004B6977">
        <w:rPr>
          <w:cs/>
          <w:lang w:bidi="bn-IN"/>
        </w:rPr>
        <w:t>না।</w:t>
      </w:r>
      <w:r w:rsidR="00D50CB1">
        <w:rPr>
          <w:cs/>
          <w:lang w:bidi="bn-IN"/>
        </w:rPr>
        <w:t xml:space="preserve"> </w:t>
      </w:r>
      <w:r w:rsidRPr="004B6977">
        <w:rPr>
          <w:cs/>
          <w:lang w:bidi="bn-IN"/>
        </w:rPr>
        <w:t>(৫)</w:t>
      </w:r>
      <w:r w:rsidR="00D50CB1">
        <w:rPr>
          <w:cs/>
          <w:lang w:bidi="bn-IN"/>
        </w:rPr>
        <w:t xml:space="preserve"> </w:t>
      </w:r>
      <w:r w:rsidRPr="004B6977">
        <w:rPr>
          <w:cs/>
          <w:lang w:bidi="bn-IN"/>
        </w:rPr>
        <w:t>যারা</w:t>
      </w:r>
      <w:r w:rsidR="00D50CB1">
        <w:rPr>
          <w:cs/>
          <w:lang w:bidi="bn-IN"/>
        </w:rPr>
        <w:t xml:space="preserve"> </w:t>
      </w:r>
      <w:r w:rsidRPr="004B6977">
        <w:rPr>
          <w:cs/>
          <w:lang w:bidi="bn-IN"/>
        </w:rPr>
        <w:t>ফেতরা</w:t>
      </w:r>
      <w:r w:rsidR="00D50CB1">
        <w:rPr>
          <w:cs/>
          <w:lang w:bidi="bn-IN"/>
        </w:rPr>
        <w:t xml:space="preserve"> </w:t>
      </w:r>
      <w:r w:rsidRPr="004B6977">
        <w:rPr>
          <w:cs/>
          <w:lang w:bidi="bn-IN"/>
        </w:rPr>
        <w:t>পাওয়ার হকদার</w:t>
      </w:r>
      <w:r w:rsidR="00D50CB1">
        <w:rPr>
          <w:cs/>
          <w:lang w:bidi="bn-IN"/>
        </w:rPr>
        <w:t xml:space="preserve"> </w:t>
      </w:r>
      <w:r w:rsidRPr="004B6977">
        <w:rPr>
          <w:cs/>
          <w:lang w:bidi="bn-IN"/>
        </w:rPr>
        <w:t>তাদেরকে</w:t>
      </w:r>
      <w:r w:rsidR="00D50CB1">
        <w:rPr>
          <w:cs/>
          <w:lang w:bidi="bn-IN"/>
        </w:rPr>
        <w:t xml:space="preserve"> </w:t>
      </w:r>
      <w:r w:rsidRPr="004B6977">
        <w:rPr>
          <w:cs/>
          <w:lang w:bidi="bn-IN"/>
        </w:rPr>
        <w:t>কমপক্ষে</w:t>
      </w:r>
      <w:r w:rsidR="00D50CB1">
        <w:rPr>
          <w:cs/>
          <w:lang w:bidi="bn-IN"/>
        </w:rPr>
        <w:t xml:space="preserve"> </w:t>
      </w:r>
      <w:r w:rsidRPr="004B6977">
        <w:rPr>
          <w:cs/>
          <w:lang w:bidi="bn-IN"/>
        </w:rPr>
        <w:t>একজনের</w:t>
      </w:r>
      <w:r w:rsidR="00D50CB1">
        <w:rPr>
          <w:cs/>
          <w:lang w:bidi="bn-IN"/>
        </w:rPr>
        <w:t xml:space="preserve"> </w:t>
      </w:r>
      <w:r w:rsidRPr="004B6977">
        <w:rPr>
          <w:cs/>
          <w:lang w:bidi="bn-IN"/>
        </w:rPr>
        <w:t>পূর্ণ</w:t>
      </w:r>
      <w:r w:rsidR="00D50CB1">
        <w:rPr>
          <w:cs/>
          <w:lang w:bidi="bn-IN"/>
        </w:rPr>
        <w:t xml:space="preserve"> </w:t>
      </w:r>
      <w:r w:rsidRPr="004B6977">
        <w:rPr>
          <w:cs/>
          <w:lang w:bidi="bn-IN"/>
        </w:rPr>
        <w:t>ফেতরা</w:t>
      </w:r>
      <w:r w:rsidR="00D50CB1">
        <w:rPr>
          <w:cs/>
          <w:lang w:bidi="bn-IN"/>
        </w:rPr>
        <w:t xml:space="preserve"> </w:t>
      </w:r>
      <w:r w:rsidRPr="004B6977">
        <w:rPr>
          <w:cs/>
          <w:lang w:bidi="bn-IN"/>
        </w:rPr>
        <w:t>দিতে</w:t>
      </w:r>
      <w:r w:rsidR="00D50CB1">
        <w:rPr>
          <w:cs/>
          <w:lang w:bidi="bn-IN"/>
        </w:rPr>
        <w:t xml:space="preserve"> </w:t>
      </w:r>
      <w:r w:rsidRPr="004B6977">
        <w:rPr>
          <w:cs/>
          <w:lang w:bidi="bn-IN"/>
        </w:rPr>
        <w:t>হবে।</w:t>
      </w:r>
      <w:r w:rsidR="00D50CB1">
        <w:rPr>
          <w:cs/>
          <w:lang w:bidi="bn-IN"/>
        </w:rPr>
        <w:t xml:space="preserve"> </w:t>
      </w:r>
      <w:r w:rsidRPr="004B6977">
        <w:rPr>
          <w:cs/>
          <w:lang w:bidi="bn-IN"/>
        </w:rPr>
        <w:t>(সুত্র: রমজানুল মোবারক</w:t>
      </w:r>
      <w:r w:rsidRPr="004B6977">
        <w:t xml:space="preserve">, </w:t>
      </w:r>
      <w:r w:rsidRPr="004B6977">
        <w:rPr>
          <w:cs/>
          <w:lang w:bidi="bn-IN"/>
        </w:rPr>
        <w:t>১১২তম পৃষ্ঠা</w:t>
      </w:r>
      <w:r w:rsidRPr="004B6977">
        <w:t xml:space="preserve">, </w:t>
      </w:r>
      <w:r w:rsidRPr="004B6977">
        <w:rPr>
          <w:cs/>
          <w:lang w:bidi="bn-IN"/>
        </w:rPr>
        <w:t>প্রকাশনায়: নুরূস সাকলায়েন জন কল্যাণ সংস্থা</w:t>
      </w:r>
      <w:r w:rsidRPr="004B6977">
        <w:t xml:space="preserve">, </w:t>
      </w:r>
      <w:r w:rsidRPr="004B6977">
        <w:rPr>
          <w:cs/>
          <w:lang w:bidi="bn-IN"/>
        </w:rPr>
        <w:t>ঢাকা</w:t>
      </w:r>
      <w:r w:rsidRPr="004B6977">
        <w:t xml:space="preserve">, </w:t>
      </w:r>
      <w:r w:rsidRPr="004B6977">
        <w:rPr>
          <w:cs/>
          <w:lang w:bidi="bn-IN"/>
        </w:rPr>
        <w:t>বাংলাদেশ)।</w:t>
      </w:r>
    </w:p>
    <w:p w:rsidR="006372BE" w:rsidRDefault="008A346A" w:rsidP="006372BE">
      <w:pPr>
        <w:pStyle w:val="libNormal"/>
        <w:rPr>
          <w:lang w:bidi="bn-IN"/>
        </w:rPr>
      </w:pPr>
      <w:r w:rsidRPr="004B6977">
        <w:rPr>
          <w:cs/>
          <w:lang w:bidi="bn-IN"/>
        </w:rPr>
        <w:t>ইবনে উমর (রাঃ) থেকে ব</w:t>
      </w:r>
      <w:r w:rsidR="00F21745">
        <w:rPr>
          <w:cs/>
          <w:lang w:bidi="bn-IN"/>
        </w:rPr>
        <w:t>র্ণি</w:t>
      </w:r>
      <w:r w:rsidRPr="004B6977">
        <w:rPr>
          <w:cs/>
          <w:lang w:bidi="bn-IN"/>
        </w:rPr>
        <w:t>ত। তিনি বলেন রা</w:t>
      </w:r>
      <w:r w:rsidR="00B64353">
        <w:rPr>
          <w:cs/>
          <w:lang w:bidi="bn-IN"/>
        </w:rPr>
        <w:t>সূ</w:t>
      </w:r>
      <w:r w:rsidRPr="004B6977">
        <w:rPr>
          <w:cs/>
          <w:lang w:bidi="bn-IN"/>
        </w:rPr>
        <w:t xml:space="preserve">লুল্লাহ </w:t>
      </w:r>
      <w:r w:rsidR="000A2DD1">
        <w:rPr>
          <w:cs/>
          <w:lang w:bidi="bn-IN"/>
        </w:rPr>
        <w:t>(সাঃ)</w:t>
      </w:r>
      <w:r w:rsidR="000D355D">
        <w:rPr>
          <w:cs/>
          <w:lang w:bidi="bn-IN"/>
        </w:rPr>
        <w:t xml:space="preserve"> </w:t>
      </w:r>
      <w:r w:rsidRPr="004B6977">
        <w:rPr>
          <w:cs/>
          <w:lang w:bidi="bn-IN"/>
        </w:rPr>
        <w:t>মুসলিম দাস ও স্বাধীন ব্যক্তি</w:t>
      </w:r>
      <w:r w:rsidR="00D50CB1">
        <w:rPr>
          <w:cs/>
          <w:lang w:bidi="bn-IN"/>
        </w:rPr>
        <w:t xml:space="preserve"> </w:t>
      </w:r>
      <w:r w:rsidRPr="004B6977">
        <w:rPr>
          <w:cs/>
          <w:lang w:bidi="bn-IN"/>
        </w:rPr>
        <w:t>নর ও</w:t>
      </w:r>
      <w:r w:rsidR="00D50CB1">
        <w:rPr>
          <w:cs/>
          <w:lang w:bidi="bn-IN"/>
        </w:rPr>
        <w:t xml:space="preserve"> </w:t>
      </w:r>
      <w:r w:rsidRPr="004B6977">
        <w:rPr>
          <w:cs/>
          <w:lang w:bidi="bn-IN"/>
        </w:rPr>
        <w:t>নারী এবং বালক</w:t>
      </w:r>
      <w:r w:rsidR="00D50CB1">
        <w:rPr>
          <w:cs/>
          <w:lang w:bidi="bn-IN"/>
        </w:rPr>
        <w:t xml:space="preserve"> </w:t>
      </w:r>
      <w:r w:rsidRPr="004B6977">
        <w:rPr>
          <w:cs/>
          <w:lang w:bidi="bn-IN"/>
        </w:rPr>
        <w:t>ও বৃদ্ধের ওপর সদকায়ে ফিতর (রোযার ফিতরা) এক</w:t>
      </w:r>
      <w:r w:rsidRPr="004B6977">
        <w:t xml:space="preserve">, </w:t>
      </w:r>
      <w:r w:rsidRPr="004B6977">
        <w:rPr>
          <w:cs/>
          <w:lang w:bidi="bn-IN"/>
        </w:rPr>
        <w:t>সা (এ দেশীয় ওজনে এক সা</w:t>
      </w:r>
      <w:r w:rsidRPr="00AC33C0">
        <w:rPr>
          <w:rStyle w:val="libAlaemChar"/>
        </w:rPr>
        <w:t>’</w:t>
      </w:r>
      <w:r w:rsidRPr="004B6977">
        <w:t xml:space="preserve"> </w:t>
      </w:r>
      <w:r w:rsidRPr="004B6977">
        <w:rPr>
          <w:cs/>
          <w:lang w:bidi="bn-IN"/>
        </w:rPr>
        <w:t>সমান তিন সের এগার ছটাক</w:t>
      </w:r>
      <w:r w:rsidR="006372BE">
        <w:rPr>
          <w:cs/>
          <w:lang w:bidi="bn-IN"/>
        </w:rPr>
        <w:t>) যব নির্ধা</w:t>
      </w:r>
      <w:r w:rsidRPr="004B6977">
        <w:rPr>
          <w:cs/>
          <w:lang w:bidi="bn-IN"/>
        </w:rPr>
        <w:t>রিত করে দিয়েছেন। তিনি এটাও আদেশ করে দিয়েছেন যে</w:t>
      </w:r>
      <w:r w:rsidRPr="004B6977">
        <w:t xml:space="preserve">, </w:t>
      </w:r>
      <w:r w:rsidRPr="004B6977">
        <w:rPr>
          <w:cs/>
          <w:lang w:bidi="bn-IN"/>
        </w:rPr>
        <w:t>লোকদের ঈদের নামাযে যাবার পূর্বেই যেন তা আদায় করা হয়। (সূত্র: সহীহ আল বুখারী</w:t>
      </w:r>
      <w:r w:rsidRPr="004B6977">
        <w:t xml:space="preserve">, </w:t>
      </w:r>
      <w:r w:rsidRPr="004B6977">
        <w:rPr>
          <w:cs/>
          <w:lang w:bidi="bn-IN"/>
        </w:rPr>
        <w:t xml:space="preserve">আধুনিক প্রকাশনী ২য় </w:t>
      </w:r>
      <w:r w:rsidR="00B64353">
        <w:rPr>
          <w:cs/>
          <w:lang w:bidi="bn-IN"/>
        </w:rPr>
        <w:t>খণ্ড</w:t>
      </w:r>
      <w:r w:rsidRPr="004B6977">
        <w:t xml:space="preserve">, </w:t>
      </w:r>
      <w:r w:rsidRPr="004B6977">
        <w:rPr>
          <w:cs/>
          <w:lang w:bidi="bn-IN"/>
        </w:rPr>
        <w:t>হাদীস: ১৪০৬</w:t>
      </w:r>
      <w:r w:rsidRPr="004B6977">
        <w:t xml:space="preserve">, </w:t>
      </w:r>
      <w:r w:rsidRPr="004B6977">
        <w:rPr>
          <w:cs/>
          <w:lang w:bidi="bn-IN"/>
        </w:rPr>
        <w:t>পৃষ্ঠা: ৬১)।</w:t>
      </w:r>
    </w:p>
    <w:p w:rsidR="006372BE" w:rsidRDefault="008A346A" w:rsidP="006372BE">
      <w:pPr>
        <w:pStyle w:val="libNormal"/>
        <w:rPr>
          <w:lang w:bidi="bn-IN"/>
        </w:rPr>
      </w:pPr>
      <w:r w:rsidRPr="004B6977">
        <w:rPr>
          <w:cs/>
          <w:lang w:bidi="bn-IN"/>
        </w:rPr>
        <w:t>ইবনে উমর (রাঃ) থেকে বর্ণিত। রাসূলু</w:t>
      </w:r>
      <w:r w:rsidR="00BA4B87">
        <w:rPr>
          <w:cs/>
          <w:lang w:bidi="bn-IN"/>
        </w:rPr>
        <w:t>ল্লা</w:t>
      </w:r>
      <w:r w:rsidRPr="004B6977">
        <w:rPr>
          <w:cs/>
          <w:lang w:bidi="bn-IN"/>
        </w:rPr>
        <w:t xml:space="preserve">হ </w:t>
      </w:r>
      <w:r w:rsidR="000A2DD1">
        <w:rPr>
          <w:cs/>
          <w:lang w:bidi="bn-IN"/>
        </w:rPr>
        <w:t>(সাঃ)</w:t>
      </w:r>
      <w:r w:rsidR="000D355D">
        <w:rPr>
          <w:cs/>
          <w:lang w:bidi="bn-IN"/>
        </w:rPr>
        <w:t xml:space="preserve"> </w:t>
      </w:r>
      <w:r w:rsidRPr="004B6977">
        <w:rPr>
          <w:cs/>
          <w:lang w:bidi="bn-IN"/>
        </w:rPr>
        <w:t>মুসলিম নর-নারী স্বাধীন ও গোলাম প্রত্যেকের উপর সদকায়ে ফিতর এক</w:t>
      </w:r>
      <w:r w:rsidRPr="004B6977">
        <w:t>,</w:t>
      </w:r>
      <w:r w:rsidRPr="004B6977">
        <w:rPr>
          <w:cs/>
          <w:lang w:bidi="bn-IN"/>
        </w:rPr>
        <w:t>সা (তিন সের এগার ছটাক)</w:t>
      </w:r>
      <w:r w:rsidR="006372BE">
        <w:rPr>
          <w:lang w:bidi="bn-IN"/>
        </w:rPr>
        <w:t xml:space="preserve"> </w:t>
      </w:r>
      <w:r w:rsidRPr="004B6977">
        <w:rPr>
          <w:cs/>
          <w:lang w:bidi="bn-IN"/>
        </w:rPr>
        <w:t>খেজুর অথবা এক</w:t>
      </w:r>
      <w:r w:rsidRPr="004B6977">
        <w:t>,</w:t>
      </w:r>
      <w:r w:rsidRPr="004B6977">
        <w:rPr>
          <w:cs/>
          <w:lang w:bidi="bn-IN"/>
        </w:rPr>
        <w:t>সা যব নি</w:t>
      </w:r>
      <w:r w:rsidR="006372BE">
        <w:rPr>
          <w:cs/>
          <w:lang w:bidi="bn-IN"/>
        </w:rPr>
        <w:t>র্ধা</w:t>
      </w:r>
      <w:r w:rsidRPr="004B6977">
        <w:rPr>
          <w:cs/>
          <w:lang w:bidi="bn-IN"/>
        </w:rPr>
        <w:t xml:space="preserve">রিত </w:t>
      </w:r>
      <w:r w:rsidRPr="004B6977">
        <w:rPr>
          <w:cs/>
          <w:lang w:bidi="bn-IN"/>
        </w:rPr>
        <w:lastRenderedPageBreak/>
        <w:t>করে দিয়েছেন। (</w:t>
      </w:r>
      <w:r w:rsidR="00B64353">
        <w:rPr>
          <w:cs/>
          <w:lang w:bidi="bn-IN"/>
        </w:rPr>
        <w:t>সূ</w:t>
      </w:r>
      <w:r w:rsidRPr="004B6977">
        <w:rPr>
          <w:cs/>
          <w:lang w:bidi="bn-IN"/>
        </w:rPr>
        <w:t xml:space="preserve">ত্র: সহী আল </w:t>
      </w:r>
      <w:r w:rsidR="00F21745">
        <w:rPr>
          <w:cs/>
          <w:lang w:bidi="bn-IN"/>
        </w:rPr>
        <w:t>বু</w:t>
      </w:r>
      <w:r w:rsidRPr="004B6977">
        <w:rPr>
          <w:cs/>
          <w:lang w:bidi="bn-IN"/>
        </w:rPr>
        <w:t>খারী</w:t>
      </w:r>
      <w:r w:rsidRPr="004B6977">
        <w:t xml:space="preserve">, </w:t>
      </w:r>
      <w:r w:rsidRPr="004B6977">
        <w:rPr>
          <w:cs/>
          <w:lang w:bidi="bn-IN"/>
        </w:rPr>
        <w:t xml:space="preserve">২য় </w:t>
      </w:r>
      <w:r w:rsidR="00B64353">
        <w:rPr>
          <w:cs/>
          <w:lang w:bidi="bn-IN"/>
        </w:rPr>
        <w:t>খণ্ড</w:t>
      </w:r>
      <w:r w:rsidRPr="004B6977">
        <w:t xml:space="preserve">, </w:t>
      </w:r>
      <w:r w:rsidRPr="004B6977">
        <w:rPr>
          <w:cs/>
          <w:lang w:bidi="bn-IN"/>
        </w:rPr>
        <w:t>হাদীস: ১৪০৭</w:t>
      </w:r>
      <w:r w:rsidRPr="004B6977">
        <w:t xml:space="preserve">, </w:t>
      </w:r>
      <w:r w:rsidRPr="004B6977">
        <w:rPr>
          <w:cs/>
          <w:lang w:bidi="bn-IN"/>
        </w:rPr>
        <w:t>পৃষ্ঠা: ৬১</w:t>
      </w:r>
      <w:r w:rsidRPr="004B6977">
        <w:t xml:space="preserve">, </w:t>
      </w:r>
      <w:r w:rsidRPr="004B6977">
        <w:rPr>
          <w:cs/>
          <w:lang w:bidi="bn-IN"/>
        </w:rPr>
        <w:t>আধুনিক প্রকাশনী)।</w:t>
      </w:r>
    </w:p>
    <w:p w:rsidR="006372BE" w:rsidRDefault="008A346A" w:rsidP="006372BE">
      <w:pPr>
        <w:pStyle w:val="libNormal"/>
        <w:rPr>
          <w:lang w:bidi="bn-IN"/>
        </w:rPr>
      </w:pPr>
      <w:r w:rsidRPr="004B6977">
        <w:rPr>
          <w:cs/>
          <w:lang w:bidi="bn-IN"/>
        </w:rPr>
        <w:t xml:space="preserve">আবু সাঈদ </w:t>
      </w:r>
      <w:r w:rsidR="006372BE">
        <w:rPr>
          <w:cs/>
          <w:lang w:bidi="bn-IN"/>
        </w:rPr>
        <w:t>খু</w:t>
      </w:r>
      <w:r w:rsidRPr="004B6977">
        <w:rPr>
          <w:cs/>
          <w:lang w:bidi="bn-IN"/>
        </w:rPr>
        <w:t xml:space="preserve">দরী (রাঃ) থেকে </w:t>
      </w:r>
      <w:r w:rsidR="006372BE">
        <w:rPr>
          <w:cs/>
          <w:lang w:bidi="bn-IN"/>
        </w:rPr>
        <w:t>বর্ণিত</w:t>
      </w:r>
      <w:r w:rsidR="00D50CB1">
        <w:rPr>
          <w:cs/>
          <w:lang w:bidi="bn-IN"/>
        </w:rPr>
        <w:t xml:space="preserve"> </w:t>
      </w:r>
      <w:r w:rsidRPr="004B6977">
        <w:rPr>
          <w:cs/>
          <w:lang w:bidi="hi-IN"/>
        </w:rPr>
        <w:t xml:space="preserve">। </w:t>
      </w:r>
      <w:r w:rsidRPr="004B6977">
        <w:rPr>
          <w:cs/>
          <w:lang w:bidi="bn-IN"/>
        </w:rPr>
        <w:t>তিনি বলেন আমরা সদকায়ে ফিতর বাবত এক</w:t>
      </w:r>
      <w:r w:rsidRPr="004B6977">
        <w:t xml:space="preserve">, </w:t>
      </w:r>
      <w:r w:rsidRPr="004B6977">
        <w:rPr>
          <w:cs/>
          <w:lang w:bidi="bn-IN"/>
        </w:rPr>
        <w:t>সা (তিন সের এগার ছটাক) যব খাওয়ায়ে দিতাম। (</w:t>
      </w:r>
      <w:r w:rsidR="00B64353">
        <w:rPr>
          <w:cs/>
          <w:lang w:bidi="bn-IN"/>
        </w:rPr>
        <w:t>সূ</w:t>
      </w:r>
      <w:r w:rsidRPr="004B6977">
        <w:rPr>
          <w:cs/>
          <w:lang w:bidi="bn-IN"/>
        </w:rPr>
        <w:t>ত্র: সহী আল বুখারী</w:t>
      </w:r>
      <w:r w:rsidRPr="004B6977">
        <w:t xml:space="preserve">, </w:t>
      </w:r>
      <w:r w:rsidRPr="004B6977">
        <w:rPr>
          <w:cs/>
          <w:lang w:bidi="bn-IN"/>
        </w:rPr>
        <w:t xml:space="preserve">২য় </w:t>
      </w:r>
      <w:r w:rsidR="00B64353">
        <w:rPr>
          <w:cs/>
          <w:lang w:bidi="bn-IN"/>
        </w:rPr>
        <w:t>খণ্ড</w:t>
      </w:r>
      <w:r w:rsidRPr="004B6977">
        <w:t xml:space="preserve">, </w:t>
      </w:r>
      <w:r w:rsidRPr="004B6977">
        <w:rPr>
          <w:cs/>
          <w:lang w:bidi="bn-IN"/>
        </w:rPr>
        <w:t>হাদীস: ১৪০৮</w:t>
      </w:r>
      <w:r w:rsidRPr="004B6977">
        <w:t xml:space="preserve">, </w:t>
      </w:r>
      <w:r w:rsidRPr="004B6977">
        <w:rPr>
          <w:cs/>
          <w:lang w:bidi="bn-IN"/>
        </w:rPr>
        <w:t>পৃষ্ঠা: ৬১</w:t>
      </w:r>
      <w:r w:rsidRPr="004B6977">
        <w:t xml:space="preserve">, </w:t>
      </w:r>
      <w:r w:rsidRPr="004B6977">
        <w:rPr>
          <w:cs/>
          <w:lang w:bidi="bn-IN"/>
        </w:rPr>
        <w:t>আধুনিক প্রকাশনী)।</w:t>
      </w:r>
    </w:p>
    <w:p w:rsidR="006372BE" w:rsidRDefault="008A346A" w:rsidP="006372BE">
      <w:pPr>
        <w:pStyle w:val="libNormal"/>
        <w:rPr>
          <w:lang w:bidi="bn-IN"/>
        </w:rPr>
      </w:pPr>
      <w:r w:rsidRPr="004B6977">
        <w:rPr>
          <w:cs/>
          <w:lang w:bidi="bn-IN"/>
        </w:rPr>
        <w:t>আবু সাঈদ খুদরী (রাঃ) থেকে বর্ণিত। তিনি বলেন</w:t>
      </w:r>
      <w:r w:rsidRPr="004B6977">
        <w:t xml:space="preserve">, </w:t>
      </w:r>
      <w:r w:rsidRPr="004B6977">
        <w:rPr>
          <w:cs/>
          <w:lang w:bidi="bn-IN"/>
        </w:rPr>
        <w:t xml:space="preserve">আমরা (রাসূলুল্লাহ </w:t>
      </w:r>
      <w:r w:rsidR="000A2DD1">
        <w:rPr>
          <w:cs/>
          <w:lang w:bidi="bn-IN"/>
        </w:rPr>
        <w:t>(সাঃ)</w:t>
      </w:r>
      <w:r w:rsidR="000D355D">
        <w:rPr>
          <w:cs/>
          <w:lang w:bidi="bn-IN"/>
        </w:rPr>
        <w:t xml:space="preserve"> </w:t>
      </w:r>
      <w:r w:rsidRPr="004B6977">
        <w:rPr>
          <w:cs/>
          <w:lang w:bidi="bn-IN"/>
        </w:rPr>
        <w:t>এর সময়ে) সদকায়ে ফিতরা বাবদ (মাথাপিছু) এক সা</w:t>
      </w:r>
      <w:r w:rsidRPr="00AC33C0">
        <w:rPr>
          <w:rStyle w:val="libAlaemChar"/>
        </w:rPr>
        <w:t>’</w:t>
      </w:r>
      <w:r w:rsidRPr="004B6977">
        <w:t xml:space="preserve"> (</w:t>
      </w:r>
      <w:r w:rsidRPr="004B6977">
        <w:rPr>
          <w:cs/>
          <w:lang w:bidi="bn-IN"/>
        </w:rPr>
        <w:t>তিন</w:t>
      </w:r>
      <w:r w:rsidR="000D355D">
        <w:rPr>
          <w:cs/>
          <w:lang w:bidi="bn-IN"/>
        </w:rPr>
        <w:t xml:space="preserve"> </w:t>
      </w:r>
      <w:r w:rsidRPr="004B6977">
        <w:rPr>
          <w:cs/>
          <w:lang w:bidi="bn-IN"/>
        </w:rPr>
        <w:t>সের এগার ছটাক) পরিমাণ খাবার অথবা এক সা যব অথবা এক সা</w:t>
      </w:r>
      <w:r w:rsidRPr="00AC33C0">
        <w:rPr>
          <w:rStyle w:val="libAlaemChar"/>
        </w:rPr>
        <w:t>’</w:t>
      </w:r>
      <w:r w:rsidRPr="004B6977">
        <w:t xml:space="preserve"> </w:t>
      </w:r>
      <w:r w:rsidRPr="004B6977">
        <w:rPr>
          <w:cs/>
          <w:lang w:bidi="bn-IN"/>
        </w:rPr>
        <w:t>খে</w:t>
      </w:r>
      <w:r w:rsidR="006372BE">
        <w:rPr>
          <w:cs/>
          <w:lang w:bidi="bn-IN"/>
        </w:rPr>
        <w:t>জু</w:t>
      </w:r>
      <w:r w:rsidRPr="004B6977">
        <w:rPr>
          <w:cs/>
          <w:lang w:bidi="bn-IN"/>
        </w:rPr>
        <w:t>র অথবা এক সা</w:t>
      </w:r>
      <w:r w:rsidRPr="00AC33C0">
        <w:rPr>
          <w:rStyle w:val="libAlaemChar"/>
        </w:rPr>
        <w:t>’</w:t>
      </w:r>
      <w:r w:rsidRPr="004B6977">
        <w:t xml:space="preserve"> </w:t>
      </w:r>
      <w:r w:rsidRPr="004B6977">
        <w:rPr>
          <w:cs/>
          <w:lang w:bidi="bn-IN"/>
        </w:rPr>
        <w:t>পনির অথবা এক সা</w:t>
      </w:r>
      <w:r w:rsidRPr="00AC33C0">
        <w:rPr>
          <w:rStyle w:val="libAlaemChar"/>
        </w:rPr>
        <w:t>’</w:t>
      </w:r>
      <w:r w:rsidRPr="004B6977">
        <w:t xml:space="preserve"> </w:t>
      </w:r>
      <w:r w:rsidRPr="004B6977">
        <w:rPr>
          <w:cs/>
          <w:lang w:bidi="bn-IN"/>
        </w:rPr>
        <w:t xml:space="preserve">কিশমিশ </w:t>
      </w:r>
      <w:r w:rsidR="000D355D">
        <w:rPr>
          <w:cs/>
          <w:lang w:bidi="bn-IN"/>
        </w:rPr>
        <w:t>প্র</w:t>
      </w:r>
      <w:r w:rsidRPr="004B6977">
        <w:rPr>
          <w:cs/>
          <w:lang w:bidi="bn-IN"/>
        </w:rPr>
        <w:t xml:space="preserve">দান করতাম। (সূত্র: সহী আল </w:t>
      </w:r>
      <w:r w:rsidR="00F21745">
        <w:rPr>
          <w:cs/>
          <w:lang w:bidi="bn-IN"/>
        </w:rPr>
        <w:t>বু</w:t>
      </w:r>
      <w:r w:rsidRPr="004B6977">
        <w:rPr>
          <w:cs/>
          <w:lang w:bidi="bn-IN"/>
        </w:rPr>
        <w:t>খারী</w:t>
      </w:r>
      <w:r w:rsidRPr="004B6977">
        <w:t xml:space="preserve">, </w:t>
      </w:r>
      <w:r w:rsidRPr="004B6977">
        <w:rPr>
          <w:cs/>
          <w:lang w:bidi="bn-IN"/>
        </w:rPr>
        <w:t xml:space="preserve">২য় </w:t>
      </w:r>
      <w:r w:rsidR="00B64353">
        <w:rPr>
          <w:cs/>
          <w:lang w:bidi="bn-IN"/>
        </w:rPr>
        <w:t>খণ্ড</w:t>
      </w:r>
      <w:r w:rsidRPr="004B6977">
        <w:t xml:space="preserve">, </w:t>
      </w:r>
      <w:r w:rsidRPr="004B6977">
        <w:rPr>
          <w:cs/>
          <w:lang w:bidi="bn-IN"/>
        </w:rPr>
        <w:t>হাদীস: ১৪০৯</w:t>
      </w:r>
      <w:r w:rsidRPr="004B6977">
        <w:t xml:space="preserve">, </w:t>
      </w:r>
      <w:r w:rsidRPr="004B6977">
        <w:rPr>
          <w:cs/>
          <w:lang w:bidi="bn-IN"/>
        </w:rPr>
        <w:t>পৃষ্ঠা: ৫৮</w:t>
      </w:r>
      <w:r w:rsidRPr="004B6977">
        <w:t xml:space="preserve">, </w:t>
      </w:r>
      <w:r w:rsidRPr="004B6977">
        <w:rPr>
          <w:cs/>
          <w:lang w:bidi="bn-IN"/>
        </w:rPr>
        <w:t>আধুনিক প্রকাশনী)।</w:t>
      </w:r>
    </w:p>
    <w:p w:rsidR="006372BE" w:rsidRDefault="008A346A" w:rsidP="006372BE">
      <w:pPr>
        <w:pStyle w:val="libNormal"/>
        <w:rPr>
          <w:lang w:bidi="bn-IN"/>
        </w:rPr>
      </w:pPr>
      <w:r w:rsidRPr="004B6977">
        <w:rPr>
          <w:cs/>
          <w:lang w:bidi="bn-IN"/>
        </w:rPr>
        <w:t>আবদুল্লাহ ইবনে উমর (রাঃ) বলেন</w:t>
      </w:r>
      <w:r w:rsidRPr="004B6977">
        <w:t xml:space="preserve">, </w:t>
      </w:r>
      <w:r w:rsidRPr="004B6977">
        <w:rPr>
          <w:cs/>
          <w:lang w:bidi="bn-IN"/>
        </w:rPr>
        <w:t xml:space="preserve">নবী </w:t>
      </w:r>
      <w:r w:rsidR="000A2DD1">
        <w:rPr>
          <w:cs/>
          <w:lang w:bidi="bn-IN"/>
        </w:rPr>
        <w:t>(সাঃ)</w:t>
      </w:r>
      <w:r w:rsidR="000D355D">
        <w:rPr>
          <w:cs/>
          <w:lang w:bidi="bn-IN"/>
        </w:rPr>
        <w:t xml:space="preserve"> </w:t>
      </w:r>
      <w:r w:rsidRPr="004B6977">
        <w:rPr>
          <w:cs/>
          <w:lang w:bidi="bn-IN"/>
        </w:rPr>
        <w:t>সদকায়ে ফি</w:t>
      </w:r>
      <w:r w:rsidR="006372BE">
        <w:rPr>
          <w:cs/>
          <w:lang w:bidi="bn-IN"/>
        </w:rPr>
        <w:t>ত</w:t>
      </w:r>
      <w:r w:rsidRPr="004B6977">
        <w:rPr>
          <w:cs/>
          <w:lang w:bidi="bn-IN"/>
        </w:rPr>
        <w:t>র বাবত এক সা</w:t>
      </w:r>
      <w:r w:rsidRPr="00AC33C0">
        <w:rPr>
          <w:rStyle w:val="libAlaemChar"/>
        </w:rPr>
        <w:t>’</w:t>
      </w:r>
      <w:r w:rsidRPr="004B6977">
        <w:t xml:space="preserve"> (</w:t>
      </w:r>
      <w:r w:rsidRPr="004B6977">
        <w:rPr>
          <w:cs/>
          <w:lang w:bidi="bn-IN"/>
        </w:rPr>
        <w:t>তিন সের এগার ছটাক) খেজুর অথবা এক সা</w:t>
      </w:r>
      <w:r w:rsidRPr="00AC33C0">
        <w:rPr>
          <w:rStyle w:val="libAlaemChar"/>
        </w:rPr>
        <w:t>’</w:t>
      </w:r>
      <w:r w:rsidRPr="004B6977">
        <w:t xml:space="preserve"> </w:t>
      </w:r>
      <w:r w:rsidRPr="004B6977">
        <w:rPr>
          <w:cs/>
          <w:lang w:bidi="bn-IN"/>
        </w:rPr>
        <w:t xml:space="preserve">যব প্রদান করতে নির্দেশ দিয়েছেন। আবদুল্লাহ বলেন যে (পরবর্তীকালে) লোকেরা (আমীর মুয়াবিয়া ও তার সঙ্গীরা) তার স্থলে দুই </w:t>
      </w:r>
      <w:r w:rsidRPr="00AC33C0">
        <w:rPr>
          <w:rStyle w:val="libAlaemChar"/>
        </w:rPr>
        <w:t>‘</w:t>
      </w:r>
      <w:r w:rsidRPr="004B6977">
        <w:rPr>
          <w:cs/>
          <w:lang w:bidi="bn-IN"/>
        </w:rPr>
        <w:t>মুদ</w:t>
      </w:r>
      <w:r w:rsidRPr="00AC33C0">
        <w:rPr>
          <w:rStyle w:val="libAlaemChar"/>
        </w:rPr>
        <w:t>’</w:t>
      </w:r>
      <w:r w:rsidRPr="004B6977">
        <w:t xml:space="preserve"> </w:t>
      </w:r>
      <w:r w:rsidRPr="004B6977">
        <w:rPr>
          <w:cs/>
          <w:lang w:bidi="bn-IN"/>
        </w:rPr>
        <w:t>গম (অর্থাৎ অর্ধেক সা এক সার দু ভাগের এক ভাগ যার পরিমান এক সের সাড়ে</w:t>
      </w:r>
      <w:r w:rsidR="006372BE">
        <w:rPr>
          <w:lang w:bidi="bn-IN"/>
        </w:rPr>
        <w:t xml:space="preserve"> </w:t>
      </w:r>
      <w:r w:rsidRPr="004B6977">
        <w:rPr>
          <w:cs/>
          <w:lang w:bidi="bn-IN"/>
        </w:rPr>
        <w:t>তের ছটাক নির্ধারিত করেছেন)। (সূত্র: সহী আল বুখারী</w:t>
      </w:r>
      <w:r w:rsidRPr="004B6977">
        <w:t xml:space="preserve">, </w:t>
      </w:r>
      <w:r w:rsidRPr="004B6977">
        <w:rPr>
          <w:cs/>
          <w:lang w:bidi="bn-IN"/>
        </w:rPr>
        <w:t xml:space="preserve">২য় </w:t>
      </w:r>
      <w:r w:rsidR="00B64353">
        <w:rPr>
          <w:cs/>
          <w:lang w:bidi="bn-IN"/>
        </w:rPr>
        <w:t>খণ্ড</w:t>
      </w:r>
      <w:r w:rsidRPr="004B6977">
        <w:t xml:space="preserve">, </w:t>
      </w:r>
      <w:r w:rsidRPr="004B6977">
        <w:rPr>
          <w:cs/>
          <w:lang w:bidi="bn-IN"/>
        </w:rPr>
        <w:t>হাদীস: ১৪১০</w:t>
      </w:r>
      <w:r w:rsidRPr="004B6977">
        <w:t xml:space="preserve">, </w:t>
      </w:r>
      <w:r w:rsidRPr="004B6977">
        <w:rPr>
          <w:cs/>
          <w:lang w:bidi="bn-IN"/>
        </w:rPr>
        <w:t>পৃষ্ঠা: ৬২</w:t>
      </w:r>
      <w:r w:rsidRPr="004B6977">
        <w:t xml:space="preserve">, </w:t>
      </w:r>
      <w:r w:rsidRPr="004B6977">
        <w:rPr>
          <w:cs/>
          <w:lang w:bidi="bn-IN"/>
        </w:rPr>
        <w:t>আধুনিক প্রকাশনী)।</w:t>
      </w:r>
    </w:p>
    <w:p w:rsidR="006372BE" w:rsidRDefault="008A346A" w:rsidP="006372BE">
      <w:pPr>
        <w:pStyle w:val="libNormal"/>
        <w:rPr>
          <w:lang w:bidi="bn-IN"/>
        </w:rPr>
      </w:pPr>
      <w:r w:rsidRPr="004B6977">
        <w:rPr>
          <w:cs/>
          <w:lang w:bidi="bn-IN"/>
        </w:rPr>
        <w:t>আবু সাঈদ</w:t>
      </w:r>
      <w:r w:rsidR="00D50CB1">
        <w:rPr>
          <w:cs/>
          <w:lang w:bidi="bn-IN"/>
        </w:rPr>
        <w:t xml:space="preserve"> </w:t>
      </w:r>
      <w:r w:rsidRPr="004B6977">
        <w:rPr>
          <w:cs/>
          <w:lang w:bidi="bn-IN"/>
        </w:rPr>
        <w:t xml:space="preserve">খুদরী (রাঃ)থেকে </w:t>
      </w:r>
      <w:r w:rsidR="0002301C">
        <w:rPr>
          <w:cs/>
          <w:lang w:bidi="bn-IN"/>
        </w:rPr>
        <w:t>বর্ণিত</w:t>
      </w:r>
      <w:r w:rsidR="00D50CB1">
        <w:rPr>
          <w:cs/>
          <w:lang w:bidi="bn-IN"/>
        </w:rPr>
        <w:t xml:space="preserve"> </w:t>
      </w:r>
      <w:r w:rsidRPr="004B6977">
        <w:rPr>
          <w:cs/>
          <w:lang w:bidi="bn-IN"/>
        </w:rPr>
        <w:t>: তিনি বলেন</w:t>
      </w:r>
      <w:r w:rsidRPr="004B6977">
        <w:t xml:space="preserve">, </w:t>
      </w:r>
      <w:r w:rsidRPr="004B6977">
        <w:rPr>
          <w:cs/>
          <w:lang w:bidi="bn-IN"/>
        </w:rPr>
        <w:t>নবী</w:t>
      </w:r>
      <w:r w:rsidR="00D50CB1">
        <w:rPr>
          <w:cs/>
          <w:lang w:bidi="bn-IN"/>
        </w:rPr>
        <w:t xml:space="preserve"> </w:t>
      </w:r>
      <w:r w:rsidR="000A2DD1">
        <w:rPr>
          <w:cs/>
          <w:lang w:bidi="bn-IN"/>
        </w:rPr>
        <w:t>(সাঃ)</w:t>
      </w:r>
      <w:r w:rsidR="000D355D">
        <w:rPr>
          <w:cs/>
          <w:lang w:bidi="bn-IN"/>
        </w:rPr>
        <w:t xml:space="preserve"> </w:t>
      </w:r>
      <w:r w:rsidRPr="004B6977">
        <w:rPr>
          <w:cs/>
          <w:lang w:bidi="bn-IN"/>
        </w:rPr>
        <w:t>এর সময়ে আমরা ফিতরা বাবদ (মাথাপিছু) এক সা</w:t>
      </w:r>
      <w:r w:rsidRPr="00AC33C0">
        <w:rPr>
          <w:rStyle w:val="libAlaemChar"/>
        </w:rPr>
        <w:t>’</w:t>
      </w:r>
      <w:r w:rsidRPr="004B6977">
        <w:t xml:space="preserve"> (</w:t>
      </w:r>
      <w:r w:rsidRPr="004B6977">
        <w:rPr>
          <w:cs/>
          <w:lang w:bidi="bn-IN"/>
        </w:rPr>
        <w:t>তিন সের এগার ছটাক) খাবার অথবা এক সা</w:t>
      </w:r>
      <w:r w:rsidRPr="00AC33C0">
        <w:rPr>
          <w:rStyle w:val="libAlaemChar"/>
        </w:rPr>
        <w:t>’</w:t>
      </w:r>
      <w:r w:rsidRPr="004B6977">
        <w:t xml:space="preserve"> </w:t>
      </w:r>
      <w:r w:rsidRPr="004B6977">
        <w:rPr>
          <w:cs/>
          <w:lang w:bidi="bn-IN"/>
        </w:rPr>
        <w:t>খেজুর অথবা এক সা</w:t>
      </w:r>
      <w:r w:rsidRPr="00AC33C0">
        <w:rPr>
          <w:rStyle w:val="libAlaemChar"/>
        </w:rPr>
        <w:t>’</w:t>
      </w:r>
      <w:r w:rsidRPr="004B6977">
        <w:t xml:space="preserve"> </w:t>
      </w:r>
      <w:r w:rsidRPr="004B6977">
        <w:rPr>
          <w:cs/>
          <w:lang w:bidi="bn-IN"/>
        </w:rPr>
        <w:t>যব কিংবা এক সা</w:t>
      </w:r>
      <w:r w:rsidRPr="00AC33C0">
        <w:rPr>
          <w:rStyle w:val="libAlaemChar"/>
        </w:rPr>
        <w:t>’</w:t>
      </w:r>
      <w:r w:rsidRPr="004B6977">
        <w:t xml:space="preserve"> </w:t>
      </w:r>
      <w:r w:rsidRPr="004B6977">
        <w:rPr>
          <w:cs/>
          <w:lang w:bidi="bn-IN"/>
        </w:rPr>
        <w:t>কিশমিশ</w:t>
      </w:r>
      <w:r w:rsidR="00D50CB1">
        <w:rPr>
          <w:cs/>
          <w:lang w:bidi="bn-IN"/>
        </w:rPr>
        <w:t xml:space="preserve"> </w:t>
      </w:r>
      <w:r w:rsidRPr="004B6977">
        <w:rPr>
          <w:cs/>
          <w:lang w:bidi="bn-IN"/>
        </w:rPr>
        <w:t>-মোনাক্কা প্রদান</w:t>
      </w:r>
      <w:r w:rsidR="00D50CB1">
        <w:rPr>
          <w:cs/>
          <w:lang w:bidi="bn-IN"/>
        </w:rPr>
        <w:t xml:space="preserve"> </w:t>
      </w:r>
      <w:r w:rsidRPr="004B6977">
        <w:rPr>
          <w:cs/>
          <w:lang w:bidi="bn-IN"/>
        </w:rPr>
        <w:t>করতাম।</w:t>
      </w:r>
      <w:r w:rsidR="00D50CB1">
        <w:rPr>
          <w:cs/>
          <w:lang w:bidi="bn-IN"/>
        </w:rPr>
        <w:t xml:space="preserve"> </w:t>
      </w:r>
      <w:r w:rsidRPr="004B6977">
        <w:rPr>
          <w:cs/>
          <w:lang w:bidi="bn-IN"/>
        </w:rPr>
        <w:t>মুয়াবিয়ার</w:t>
      </w:r>
      <w:r w:rsidR="00D50CB1">
        <w:rPr>
          <w:cs/>
          <w:lang w:bidi="bn-IN"/>
        </w:rPr>
        <w:t xml:space="preserve"> </w:t>
      </w:r>
      <w:r w:rsidRPr="004B6977">
        <w:rPr>
          <w:cs/>
          <w:lang w:bidi="bn-IN"/>
        </w:rPr>
        <w:t>যমানায়</w:t>
      </w:r>
      <w:r w:rsidR="00D50CB1">
        <w:rPr>
          <w:cs/>
          <w:lang w:bidi="bn-IN"/>
        </w:rPr>
        <w:t xml:space="preserve"> </w:t>
      </w:r>
      <w:r w:rsidRPr="004B6977">
        <w:rPr>
          <w:cs/>
          <w:lang w:bidi="bn-IN"/>
        </w:rPr>
        <w:t>যখন</w:t>
      </w:r>
      <w:r w:rsidR="00D50CB1">
        <w:rPr>
          <w:cs/>
          <w:lang w:bidi="bn-IN"/>
        </w:rPr>
        <w:t xml:space="preserve"> </w:t>
      </w:r>
      <w:r w:rsidRPr="004B6977">
        <w:rPr>
          <w:cs/>
          <w:lang w:bidi="bn-IN"/>
        </w:rPr>
        <w:t>গম</w:t>
      </w:r>
      <w:r w:rsidR="00D50CB1">
        <w:rPr>
          <w:cs/>
          <w:lang w:bidi="bn-IN"/>
        </w:rPr>
        <w:t xml:space="preserve"> </w:t>
      </w:r>
      <w:r w:rsidRPr="004B6977">
        <w:rPr>
          <w:cs/>
          <w:lang w:bidi="bn-IN"/>
        </w:rPr>
        <w:t>আমদানী</w:t>
      </w:r>
      <w:r w:rsidR="00D50CB1">
        <w:rPr>
          <w:cs/>
          <w:lang w:bidi="bn-IN"/>
        </w:rPr>
        <w:t xml:space="preserve"> </w:t>
      </w:r>
      <w:r w:rsidRPr="004B6977">
        <w:rPr>
          <w:cs/>
          <w:lang w:bidi="bn-IN"/>
        </w:rPr>
        <w:t>হল</w:t>
      </w:r>
      <w:r w:rsidR="00D50CB1">
        <w:rPr>
          <w:cs/>
          <w:lang w:bidi="bn-IN"/>
        </w:rPr>
        <w:t xml:space="preserve"> </w:t>
      </w:r>
      <w:r w:rsidRPr="004B6977">
        <w:rPr>
          <w:cs/>
          <w:lang w:bidi="bn-IN"/>
        </w:rPr>
        <w:t>তখন</w:t>
      </w:r>
      <w:r w:rsidR="00D50CB1">
        <w:rPr>
          <w:cs/>
          <w:lang w:bidi="bn-IN"/>
        </w:rPr>
        <w:t xml:space="preserve"> </w:t>
      </w:r>
      <w:r w:rsidRPr="004B6977">
        <w:rPr>
          <w:cs/>
          <w:lang w:bidi="bn-IN"/>
        </w:rPr>
        <w:t>তিনি বললেন</w:t>
      </w:r>
      <w:r w:rsidRPr="004B6977">
        <w:t xml:space="preserve">, </w:t>
      </w:r>
      <w:r w:rsidRPr="004B6977">
        <w:rPr>
          <w:cs/>
          <w:lang w:bidi="bn-IN"/>
        </w:rPr>
        <w:t xml:space="preserve">আমার মতে এর (গমের) এক </w:t>
      </w:r>
      <w:r w:rsidRPr="00AC33C0">
        <w:rPr>
          <w:rStyle w:val="libAlaemChar"/>
        </w:rPr>
        <w:t>‘</w:t>
      </w:r>
      <w:r w:rsidRPr="004B6977">
        <w:rPr>
          <w:cs/>
          <w:lang w:bidi="bn-IN"/>
        </w:rPr>
        <w:t>মুদ্দ</w:t>
      </w:r>
      <w:r w:rsidRPr="00AC33C0">
        <w:rPr>
          <w:rStyle w:val="libAlaemChar"/>
        </w:rPr>
        <w:t>’</w:t>
      </w:r>
      <w:r w:rsidRPr="004B6977">
        <w:t xml:space="preserve"> </w:t>
      </w:r>
      <w:r w:rsidRPr="004B6977">
        <w:rPr>
          <w:cs/>
          <w:lang w:bidi="bn-IN"/>
        </w:rPr>
        <w:t>অন্য জিনিসের দুই মুদের সমান (সুত্র:</w:t>
      </w:r>
      <w:r w:rsidR="00D50CB1">
        <w:rPr>
          <w:cs/>
          <w:lang w:bidi="bn-IN"/>
        </w:rPr>
        <w:t xml:space="preserve"> </w:t>
      </w:r>
      <w:r w:rsidRPr="004B6977">
        <w:rPr>
          <w:cs/>
          <w:lang w:bidi="bn-IN"/>
        </w:rPr>
        <w:t>সহীহ</w:t>
      </w:r>
      <w:r w:rsidR="00D50CB1">
        <w:rPr>
          <w:cs/>
          <w:lang w:bidi="bn-IN"/>
        </w:rPr>
        <w:t xml:space="preserve"> </w:t>
      </w:r>
      <w:r w:rsidRPr="004B6977">
        <w:rPr>
          <w:cs/>
          <w:lang w:bidi="bn-IN"/>
        </w:rPr>
        <w:t>আল</w:t>
      </w:r>
      <w:r w:rsidR="00D50CB1">
        <w:rPr>
          <w:cs/>
          <w:lang w:bidi="bn-IN"/>
        </w:rPr>
        <w:t xml:space="preserve"> </w:t>
      </w:r>
      <w:r w:rsidRPr="004B6977">
        <w:rPr>
          <w:cs/>
          <w:lang w:bidi="bn-IN"/>
        </w:rPr>
        <w:t>বুখারী</w:t>
      </w:r>
      <w:r w:rsidRPr="004B6977">
        <w:t>,</w:t>
      </w:r>
      <w:r w:rsidR="00D50CB1">
        <w:t xml:space="preserve"> </w:t>
      </w:r>
      <w:r w:rsidRPr="004B6977">
        <w:rPr>
          <w:cs/>
          <w:lang w:bidi="bn-IN"/>
        </w:rPr>
        <w:t>২য়</w:t>
      </w:r>
      <w:r w:rsidR="00D50CB1">
        <w:rPr>
          <w:cs/>
          <w:lang w:bidi="bn-IN"/>
        </w:rPr>
        <w:t xml:space="preserve"> </w:t>
      </w:r>
      <w:r w:rsidR="00B64353">
        <w:rPr>
          <w:cs/>
          <w:lang w:bidi="bn-IN"/>
        </w:rPr>
        <w:t>খণ্ড</w:t>
      </w:r>
      <w:r w:rsidRPr="004B6977">
        <w:t>,</w:t>
      </w:r>
      <w:r w:rsidR="00D50CB1">
        <w:t xml:space="preserve"> </w:t>
      </w:r>
      <w:r w:rsidRPr="004B6977">
        <w:rPr>
          <w:cs/>
          <w:lang w:bidi="bn-IN"/>
        </w:rPr>
        <w:t>কিতাবুয</w:t>
      </w:r>
      <w:r w:rsidR="00D50CB1">
        <w:rPr>
          <w:cs/>
          <w:lang w:bidi="bn-IN"/>
        </w:rPr>
        <w:t xml:space="preserve"> </w:t>
      </w:r>
      <w:r w:rsidRPr="004B6977">
        <w:rPr>
          <w:cs/>
          <w:lang w:bidi="bn-IN"/>
        </w:rPr>
        <w:t>যাকাত</w:t>
      </w:r>
      <w:r w:rsidRPr="004B6977">
        <w:t>,</w:t>
      </w:r>
      <w:r w:rsidR="00D50CB1">
        <w:t xml:space="preserve"> </w:t>
      </w:r>
      <w:r w:rsidRPr="004B6977">
        <w:rPr>
          <w:cs/>
          <w:lang w:bidi="bn-IN"/>
        </w:rPr>
        <w:t>পৃষ্ঠা:</w:t>
      </w:r>
      <w:r w:rsidR="00D50CB1">
        <w:rPr>
          <w:cs/>
          <w:lang w:bidi="bn-IN"/>
        </w:rPr>
        <w:t xml:space="preserve"> </w:t>
      </w:r>
      <w:r w:rsidRPr="004B6977">
        <w:rPr>
          <w:cs/>
          <w:lang w:bidi="bn-IN"/>
        </w:rPr>
        <w:t>৬২</w:t>
      </w:r>
      <w:r w:rsidRPr="004B6977">
        <w:t>,</w:t>
      </w:r>
      <w:r w:rsidR="00D50CB1">
        <w:t xml:space="preserve"> </w:t>
      </w:r>
      <w:r w:rsidRPr="004B6977">
        <w:rPr>
          <w:cs/>
          <w:lang w:bidi="bn-IN"/>
        </w:rPr>
        <w:t>হাদীস: ১৪১১</w:t>
      </w:r>
      <w:r w:rsidRPr="004B6977">
        <w:t xml:space="preserve">, </w:t>
      </w:r>
      <w:r w:rsidRPr="004B6977">
        <w:rPr>
          <w:cs/>
          <w:lang w:bidi="bn-IN"/>
        </w:rPr>
        <w:t xml:space="preserve">আধুনিক প্রকাশনী)। </w:t>
      </w:r>
    </w:p>
    <w:p w:rsidR="00360DCC" w:rsidRDefault="008A346A" w:rsidP="00360DCC">
      <w:pPr>
        <w:pStyle w:val="libNormal"/>
        <w:rPr>
          <w:lang w:bidi="bn-IN"/>
        </w:rPr>
      </w:pPr>
      <w:r w:rsidRPr="004B6977">
        <w:rPr>
          <w:cs/>
          <w:lang w:bidi="bn-IN"/>
        </w:rPr>
        <w:lastRenderedPageBreak/>
        <w:t>ইবনে</w:t>
      </w:r>
      <w:r w:rsidR="00D50CB1">
        <w:rPr>
          <w:cs/>
          <w:lang w:bidi="bn-IN"/>
        </w:rPr>
        <w:t xml:space="preserve"> </w:t>
      </w:r>
      <w:r w:rsidRPr="004B6977">
        <w:rPr>
          <w:cs/>
          <w:lang w:bidi="bn-IN"/>
        </w:rPr>
        <w:t>উমর</w:t>
      </w:r>
      <w:r w:rsidR="00D50CB1">
        <w:rPr>
          <w:cs/>
          <w:lang w:bidi="bn-IN"/>
        </w:rPr>
        <w:t xml:space="preserve"> </w:t>
      </w:r>
      <w:r w:rsidRPr="004B6977">
        <w:rPr>
          <w:cs/>
          <w:lang w:bidi="bn-IN"/>
        </w:rPr>
        <w:t>(রাঃ)</w:t>
      </w:r>
      <w:r w:rsidR="00D50CB1">
        <w:rPr>
          <w:cs/>
          <w:lang w:bidi="bn-IN"/>
        </w:rPr>
        <w:t xml:space="preserve"> </w:t>
      </w:r>
      <w:r w:rsidRPr="004B6977">
        <w:rPr>
          <w:cs/>
          <w:lang w:bidi="bn-IN"/>
        </w:rPr>
        <w:t>থেকে</w:t>
      </w:r>
      <w:r w:rsidR="00D50CB1">
        <w:rPr>
          <w:cs/>
          <w:lang w:bidi="bn-IN"/>
        </w:rPr>
        <w:t xml:space="preserve"> </w:t>
      </w:r>
      <w:r w:rsidRPr="004B6977">
        <w:rPr>
          <w:cs/>
          <w:lang w:bidi="bn-IN"/>
        </w:rPr>
        <w:t>বর্ণিত।</w:t>
      </w:r>
      <w:r w:rsidR="00D50CB1">
        <w:rPr>
          <w:cs/>
          <w:lang w:bidi="bn-IN"/>
        </w:rPr>
        <w:t xml:space="preserve"> </w:t>
      </w:r>
      <w:r w:rsidRPr="004B6977">
        <w:rPr>
          <w:cs/>
          <w:lang w:bidi="bn-IN"/>
        </w:rPr>
        <w:t>নবী</w:t>
      </w:r>
      <w:r w:rsidR="00D50CB1">
        <w:rPr>
          <w:cs/>
          <w:lang w:bidi="bn-IN"/>
        </w:rPr>
        <w:t xml:space="preserve"> </w:t>
      </w:r>
      <w:r w:rsidR="000A2DD1">
        <w:rPr>
          <w:cs/>
          <w:lang w:bidi="bn-IN"/>
        </w:rPr>
        <w:t>(সাঃ)</w:t>
      </w:r>
      <w:r w:rsidR="000D355D">
        <w:rPr>
          <w:cs/>
          <w:lang w:bidi="bn-IN"/>
        </w:rPr>
        <w:t xml:space="preserve"> </w:t>
      </w:r>
      <w:r w:rsidRPr="004B6977">
        <w:rPr>
          <w:cs/>
          <w:lang w:bidi="bn-IN"/>
        </w:rPr>
        <w:t>লোকদের</w:t>
      </w:r>
      <w:r w:rsidR="00D50CB1">
        <w:rPr>
          <w:cs/>
          <w:lang w:bidi="bn-IN"/>
        </w:rPr>
        <w:t xml:space="preserve"> </w:t>
      </w:r>
      <w:r w:rsidRPr="004B6977">
        <w:rPr>
          <w:cs/>
          <w:lang w:bidi="bn-IN"/>
        </w:rPr>
        <w:t>(ঈদের)</w:t>
      </w:r>
      <w:r w:rsidR="00D50CB1">
        <w:rPr>
          <w:cs/>
          <w:lang w:bidi="bn-IN"/>
        </w:rPr>
        <w:t xml:space="preserve"> </w:t>
      </w:r>
      <w:r w:rsidRPr="004B6977">
        <w:rPr>
          <w:cs/>
          <w:lang w:bidi="bn-IN"/>
        </w:rPr>
        <w:t>নামাযে গমনের পূর্বেই সদকায়ে ফিতর আদায় করার নি</w:t>
      </w:r>
      <w:r w:rsidR="006372BE">
        <w:rPr>
          <w:cs/>
          <w:lang w:bidi="bn-IN"/>
        </w:rPr>
        <w:t>র্দে</w:t>
      </w:r>
      <w:r w:rsidRPr="004B6977">
        <w:rPr>
          <w:cs/>
          <w:lang w:bidi="bn-IN"/>
        </w:rPr>
        <w:t>শ দিয়েছেন। (সুত্র: সহীহ আল বুখারী</w:t>
      </w:r>
      <w:r w:rsidRPr="004B6977">
        <w:t xml:space="preserve">, </w:t>
      </w:r>
      <w:r w:rsidRPr="004B6977">
        <w:rPr>
          <w:cs/>
          <w:lang w:bidi="bn-IN"/>
        </w:rPr>
        <w:t xml:space="preserve">২য় </w:t>
      </w:r>
      <w:r w:rsidR="00B64353">
        <w:rPr>
          <w:cs/>
          <w:lang w:bidi="bn-IN"/>
        </w:rPr>
        <w:t>খণ্ড</w:t>
      </w:r>
      <w:r w:rsidRPr="004B6977">
        <w:t xml:space="preserve">, </w:t>
      </w:r>
      <w:r w:rsidRPr="004B6977">
        <w:rPr>
          <w:cs/>
          <w:lang w:bidi="bn-IN"/>
        </w:rPr>
        <w:t>পৃষ্ঠা: ৬২</w:t>
      </w:r>
      <w:r w:rsidRPr="004B6977">
        <w:t xml:space="preserve">, </w:t>
      </w:r>
      <w:r w:rsidRPr="004B6977">
        <w:rPr>
          <w:cs/>
          <w:lang w:bidi="bn-IN"/>
        </w:rPr>
        <w:t>হাদীস: ১৪১২</w:t>
      </w:r>
      <w:r w:rsidRPr="004B6977">
        <w:t xml:space="preserve">, </w:t>
      </w:r>
      <w:r w:rsidRPr="004B6977">
        <w:rPr>
          <w:cs/>
          <w:lang w:bidi="bn-IN"/>
        </w:rPr>
        <w:t>আধুনিক প্রকাশনী)।</w:t>
      </w:r>
    </w:p>
    <w:p w:rsidR="00360DCC" w:rsidRDefault="008A346A" w:rsidP="00360DCC">
      <w:pPr>
        <w:pStyle w:val="libNormal"/>
        <w:rPr>
          <w:lang w:bidi="bn-IN"/>
        </w:rPr>
      </w:pPr>
      <w:r w:rsidRPr="004B6977">
        <w:rPr>
          <w:cs/>
          <w:lang w:bidi="bn-IN"/>
        </w:rPr>
        <w:t>সদকায়ে</w:t>
      </w:r>
      <w:r w:rsidR="00D50CB1">
        <w:rPr>
          <w:cs/>
          <w:lang w:bidi="bn-IN"/>
        </w:rPr>
        <w:t xml:space="preserve"> </w:t>
      </w:r>
      <w:r w:rsidRPr="004B6977">
        <w:rPr>
          <w:cs/>
          <w:lang w:bidi="bn-IN"/>
        </w:rPr>
        <w:t>ফিতর</w:t>
      </w:r>
      <w:r w:rsidR="00D50CB1">
        <w:rPr>
          <w:cs/>
          <w:lang w:bidi="bn-IN"/>
        </w:rPr>
        <w:t xml:space="preserve"> </w:t>
      </w:r>
      <w:r w:rsidRPr="004B6977">
        <w:rPr>
          <w:cs/>
          <w:lang w:bidi="bn-IN"/>
        </w:rPr>
        <w:t>মুসলিম</w:t>
      </w:r>
      <w:r w:rsidR="00D50CB1">
        <w:rPr>
          <w:cs/>
          <w:lang w:bidi="bn-IN"/>
        </w:rPr>
        <w:t xml:space="preserve"> </w:t>
      </w:r>
      <w:r w:rsidRPr="004B6977">
        <w:rPr>
          <w:cs/>
          <w:lang w:bidi="bn-IN"/>
        </w:rPr>
        <w:t>দাস</w:t>
      </w:r>
      <w:r w:rsidRPr="004B6977">
        <w:t>,</w:t>
      </w:r>
      <w:r w:rsidR="00D50CB1">
        <w:t xml:space="preserve"> </w:t>
      </w:r>
      <w:r w:rsidRPr="004B6977">
        <w:rPr>
          <w:cs/>
          <w:lang w:bidi="bn-IN"/>
        </w:rPr>
        <w:t>স্বাধীন</w:t>
      </w:r>
      <w:r w:rsidR="00D50CB1">
        <w:rPr>
          <w:cs/>
          <w:lang w:bidi="bn-IN"/>
        </w:rPr>
        <w:t xml:space="preserve"> </w:t>
      </w:r>
      <w:r w:rsidRPr="004B6977">
        <w:rPr>
          <w:cs/>
          <w:lang w:bidi="bn-IN"/>
        </w:rPr>
        <w:t>ব্যক্তি</w:t>
      </w:r>
      <w:r w:rsidRPr="004B6977">
        <w:t>,</w:t>
      </w:r>
      <w:r w:rsidR="00D50CB1">
        <w:t xml:space="preserve"> </w:t>
      </w:r>
      <w:r w:rsidRPr="004B6977">
        <w:rPr>
          <w:cs/>
          <w:lang w:bidi="bn-IN"/>
        </w:rPr>
        <w:t>গোলাম</w:t>
      </w:r>
      <w:r w:rsidRPr="004B6977">
        <w:t>,</w:t>
      </w:r>
      <w:r w:rsidR="00D50CB1">
        <w:t xml:space="preserve"> </w:t>
      </w:r>
      <w:r w:rsidRPr="004B6977">
        <w:rPr>
          <w:cs/>
          <w:lang w:bidi="bn-IN"/>
        </w:rPr>
        <w:t>ক্রীতদাস</w:t>
      </w:r>
      <w:r w:rsidRPr="004B6977">
        <w:t>,</w:t>
      </w:r>
      <w:r w:rsidR="00D50CB1">
        <w:t xml:space="preserve"> </w:t>
      </w:r>
      <w:r w:rsidRPr="004B6977">
        <w:rPr>
          <w:cs/>
          <w:lang w:bidi="bn-IN"/>
        </w:rPr>
        <w:t>ব্যবসার ক্রীতদাসদের</w:t>
      </w:r>
      <w:r w:rsidRPr="004B6977">
        <w:t xml:space="preserve">, </w:t>
      </w:r>
      <w:r w:rsidRPr="004B6977">
        <w:rPr>
          <w:cs/>
          <w:lang w:bidi="bn-IN"/>
        </w:rPr>
        <w:t>ছোট ও বড়</w:t>
      </w:r>
      <w:r w:rsidRPr="004B6977">
        <w:t xml:space="preserve">, </w:t>
      </w:r>
      <w:r w:rsidRPr="004B6977">
        <w:rPr>
          <w:cs/>
          <w:lang w:bidi="bn-IN"/>
        </w:rPr>
        <w:t>নর ও নারী</w:t>
      </w:r>
      <w:r w:rsidRPr="004B6977">
        <w:t xml:space="preserve">, </w:t>
      </w:r>
      <w:r w:rsidRPr="004B6977">
        <w:rPr>
          <w:cs/>
          <w:lang w:bidi="bn-IN"/>
        </w:rPr>
        <w:t xml:space="preserve">বালক ও </w:t>
      </w:r>
      <w:r w:rsidR="00360DCC">
        <w:rPr>
          <w:cs/>
          <w:lang w:bidi="bn-IN"/>
        </w:rPr>
        <w:t>বৃ</w:t>
      </w:r>
      <w:r w:rsidRPr="004B6977">
        <w:rPr>
          <w:cs/>
          <w:lang w:bidi="bn-IN"/>
        </w:rPr>
        <w:t>দ্ধের</w:t>
      </w:r>
      <w:r w:rsidRPr="004B6977">
        <w:t xml:space="preserve">, </w:t>
      </w:r>
      <w:r w:rsidRPr="004B6977">
        <w:rPr>
          <w:cs/>
          <w:lang w:bidi="bn-IN"/>
        </w:rPr>
        <w:t>এতিমের মাল ও পাগলের সম্পদের উপরে</w:t>
      </w:r>
      <w:r w:rsidR="00D50CB1">
        <w:rPr>
          <w:cs/>
          <w:lang w:bidi="bn-IN"/>
        </w:rPr>
        <w:t xml:space="preserve"> </w:t>
      </w:r>
      <w:r w:rsidRPr="004B6977">
        <w:rPr>
          <w:cs/>
          <w:lang w:bidi="bn-IN"/>
        </w:rPr>
        <w:t>ফরয ও ওয়াজিব। (</w:t>
      </w:r>
      <w:r w:rsidR="00CF0CB3">
        <w:rPr>
          <w:cs/>
          <w:lang w:bidi="bn-IN"/>
        </w:rPr>
        <w:t>সু</w:t>
      </w:r>
      <w:r w:rsidRPr="004B6977">
        <w:rPr>
          <w:cs/>
          <w:lang w:bidi="bn-IN"/>
        </w:rPr>
        <w:t xml:space="preserve">ত্র: সহীহ আল </w:t>
      </w:r>
      <w:r w:rsidR="00F21745">
        <w:rPr>
          <w:cs/>
          <w:lang w:bidi="bn-IN"/>
        </w:rPr>
        <w:t>বু</w:t>
      </w:r>
      <w:r w:rsidRPr="004B6977">
        <w:rPr>
          <w:cs/>
          <w:lang w:bidi="bn-IN"/>
        </w:rPr>
        <w:t>খারী</w:t>
      </w:r>
      <w:r w:rsidRPr="004B6977">
        <w:t xml:space="preserve">, </w:t>
      </w:r>
      <w:r w:rsidRPr="004B6977">
        <w:rPr>
          <w:cs/>
          <w:lang w:bidi="bn-IN"/>
        </w:rPr>
        <w:t xml:space="preserve">২য় </w:t>
      </w:r>
      <w:r w:rsidR="00B64353">
        <w:rPr>
          <w:cs/>
          <w:lang w:bidi="bn-IN"/>
        </w:rPr>
        <w:t>খণ্ড</w:t>
      </w:r>
      <w:r w:rsidRPr="004B6977">
        <w:t>,</w:t>
      </w:r>
      <w:r w:rsidR="00D50CB1">
        <w:t xml:space="preserve"> </w:t>
      </w:r>
      <w:r w:rsidRPr="004B6977">
        <w:rPr>
          <w:cs/>
          <w:lang w:bidi="bn-IN"/>
        </w:rPr>
        <w:t>পৃষ্ঠা:</w:t>
      </w:r>
      <w:r w:rsidR="00D50CB1">
        <w:rPr>
          <w:cs/>
          <w:lang w:bidi="bn-IN"/>
        </w:rPr>
        <w:t xml:space="preserve"> </w:t>
      </w:r>
      <w:r w:rsidRPr="004B6977">
        <w:rPr>
          <w:cs/>
          <w:lang w:bidi="bn-IN"/>
        </w:rPr>
        <w:t>৬১-৬২</w:t>
      </w:r>
      <w:r w:rsidRPr="004B6977">
        <w:t>,</w:t>
      </w:r>
      <w:r w:rsidR="00D50CB1">
        <w:t xml:space="preserve"> </w:t>
      </w:r>
      <w:r w:rsidRPr="004B6977">
        <w:rPr>
          <w:cs/>
          <w:lang w:bidi="bn-IN"/>
        </w:rPr>
        <w:t>কিতাবুয</w:t>
      </w:r>
      <w:r w:rsidR="00D50CB1">
        <w:rPr>
          <w:cs/>
          <w:lang w:bidi="bn-IN"/>
        </w:rPr>
        <w:t xml:space="preserve"> </w:t>
      </w:r>
      <w:r w:rsidRPr="004B6977">
        <w:rPr>
          <w:cs/>
          <w:lang w:bidi="bn-IN"/>
        </w:rPr>
        <w:t>যাকাত</w:t>
      </w:r>
      <w:r w:rsidRPr="004B6977">
        <w:t>,</w:t>
      </w:r>
      <w:r w:rsidR="00D50CB1">
        <w:t xml:space="preserve"> </w:t>
      </w:r>
      <w:r w:rsidRPr="004B6977">
        <w:rPr>
          <w:cs/>
          <w:lang w:bidi="bn-IN"/>
        </w:rPr>
        <w:t>হাদীস:</w:t>
      </w:r>
      <w:r w:rsidR="00D50CB1">
        <w:rPr>
          <w:cs/>
          <w:lang w:bidi="bn-IN"/>
        </w:rPr>
        <w:t xml:space="preserve"> </w:t>
      </w:r>
      <w:r w:rsidRPr="004B6977">
        <w:rPr>
          <w:cs/>
          <w:lang w:bidi="bn-IN"/>
        </w:rPr>
        <w:t>১৪০৭</w:t>
      </w:r>
      <w:r w:rsidRPr="004B6977">
        <w:t>,</w:t>
      </w:r>
      <w:r w:rsidR="00D50CB1">
        <w:t xml:space="preserve"> </w:t>
      </w:r>
      <w:r w:rsidRPr="004B6977">
        <w:rPr>
          <w:cs/>
          <w:lang w:bidi="bn-IN"/>
        </w:rPr>
        <w:t>১৪১৪</w:t>
      </w:r>
      <w:r w:rsidRPr="004B6977">
        <w:t>,</w:t>
      </w:r>
      <w:r w:rsidR="00D50CB1">
        <w:t xml:space="preserve"> </w:t>
      </w:r>
      <w:r w:rsidRPr="004B6977">
        <w:rPr>
          <w:cs/>
          <w:lang w:bidi="bn-IN"/>
        </w:rPr>
        <w:t>১৪১৫ (অনু</w:t>
      </w:r>
      <w:r w:rsidR="00B64353" w:rsidRPr="00FF75F4">
        <w:rPr>
          <w:cs/>
          <w:lang w:bidi="bn-IN"/>
        </w:rPr>
        <w:t>চ্ছে</w:t>
      </w:r>
      <w:r w:rsidRPr="004B6977">
        <w:rPr>
          <w:cs/>
          <w:lang w:bidi="bn-IN"/>
        </w:rPr>
        <w:t>দ)</w:t>
      </w:r>
      <w:r w:rsidRPr="004B6977">
        <w:t xml:space="preserve">, </w:t>
      </w:r>
      <w:r w:rsidRPr="004B6977">
        <w:rPr>
          <w:cs/>
          <w:lang w:bidi="bn-IN"/>
        </w:rPr>
        <w:t>আধুনিক প্রকাশনী</w:t>
      </w:r>
      <w:r w:rsidRPr="004B6977">
        <w:t xml:space="preserve">; </w:t>
      </w:r>
      <w:r w:rsidRPr="004B6977">
        <w:rPr>
          <w:cs/>
          <w:lang w:bidi="bn-IN"/>
        </w:rPr>
        <w:t>আবু</w:t>
      </w:r>
      <w:r w:rsidR="00D50CB1">
        <w:rPr>
          <w:cs/>
          <w:lang w:bidi="bn-IN"/>
        </w:rPr>
        <w:t xml:space="preserve"> </w:t>
      </w:r>
      <w:r w:rsidRPr="004B6977">
        <w:rPr>
          <w:cs/>
          <w:lang w:bidi="bn-IN"/>
        </w:rPr>
        <w:t>দাঊদ শরীফ</w:t>
      </w:r>
      <w:r w:rsidRPr="004B6977">
        <w:t xml:space="preserve">, </w:t>
      </w:r>
      <w:r w:rsidRPr="004B6977">
        <w:rPr>
          <w:cs/>
          <w:lang w:bidi="bn-IN"/>
        </w:rPr>
        <w:t xml:space="preserve">২য় </w:t>
      </w:r>
      <w:r w:rsidR="00B64353">
        <w:rPr>
          <w:cs/>
          <w:lang w:bidi="bn-IN"/>
        </w:rPr>
        <w:t>খণ্ড</w:t>
      </w:r>
      <w:r w:rsidRPr="004B6977">
        <w:t xml:space="preserve">, </w:t>
      </w:r>
      <w:r w:rsidRPr="004B6977">
        <w:rPr>
          <w:cs/>
          <w:lang w:bidi="bn-IN"/>
        </w:rPr>
        <w:t>পৃষ্ঠা: ৪০৭</w:t>
      </w:r>
      <w:r w:rsidRPr="004B6977">
        <w:t xml:space="preserve">, </w:t>
      </w:r>
      <w:r w:rsidRPr="004B6977">
        <w:rPr>
          <w:cs/>
          <w:lang w:bidi="bn-IN"/>
        </w:rPr>
        <w:t>হাদীস: ১৬১৩</w:t>
      </w:r>
      <w:r w:rsidRPr="004B6977">
        <w:t xml:space="preserve">, </w:t>
      </w:r>
      <w:r w:rsidRPr="004B6977">
        <w:rPr>
          <w:cs/>
          <w:lang w:bidi="bn-IN"/>
        </w:rPr>
        <w:t>ইসলামিক ফাউন্ডেশন বাংলাদেশ)।</w:t>
      </w:r>
    </w:p>
    <w:p w:rsidR="00360DCC" w:rsidRDefault="008A346A" w:rsidP="00360DCC">
      <w:pPr>
        <w:pStyle w:val="libNormal"/>
        <w:rPr>
          <w:lang w:bidi="bn-IN"/>
        </w:rPr>
      </w:pPr>
      <w:r w:rsidRPr="004B6977">
        <w:rPr>
          <w:cs/>
          <w:lang w:bidi="bn-IN"/>
        </w:rPr>
        <w:t>আল্-হায়ছাম ইবনে খালিদ (র) আবদুল্লাহ ইবনে উমার (রা)</w:t>
      </w:r>
      <w:r w:rsidR="00D50CB1">
        <w:rPr>
          <w:cs/>
          <w:lang w:bidi="bn-IN"/>
        </w:rPr>
        <w:t xml:space="preserve"> </w:t>
      </w:r>
      <w:r w:rsidRPr="004B6977">
        <w:rPr>
          <w:cs/>
          <w:lang w:bidi="bn-IN"/>
        </w:rPr>
        <w:t>হতে ব</w:t>
      </w:r>
      <w:r w:rsidR="00360DCC">
        <w:rPr>
          <w:cs/>
          <w:lang w:bidi="bn-IN"/>
        </w:rPr>
        <w:t>র্ণিত</w:t>
      </w:r>
      <w:r w:rsidR="00D50CB1">
        <w:rPr>
          <w:cs/>
          <w:lang w:bidi="bn-IN"/>
        </w:rPr>
        <w:t xml:space="preserve"> </w:t>
      </w:r>
      <w:r w:rsidRPr="004B6977">
        <w:rPr>
          <w:cs/>
          <w:lang w:bidi="hi-IN"/>
        </w:rPr>
        <w:t xml:space="preserve">। </w:t>
      </w:r>
      <w:r w:rsidRPr="004B6977">
        <w:rPr>
          <w:cs/>
          <w:lang w:bidi="bn-IN"/>
        </w:rPr>
        <w:t>তিনি বলেন</w:t>
      </w:r>
      <w:r w:rsidRPr="004B6977">
        <w:t xml:space="preserve">, </w:t>
      </w:r>
      <w:r w:rsidRPr="004B6977">
        <w:rPr>
          <w:cs/>
          <w:lang w:bidi="bn-IN"/>
        </w:rPr>
        <w:t>লোকেরা রা</w:t>
      </w:r>
      <w:r w:rsidR="00B64353">
        <w:rPr>
          <w:cs/>
          <w:lang w:bidi="bn-IN"/>
        </w:rPr>
        <w:t>সূ</w:t>
      </w:r>
      <w:r w:rsidRPr="004B6977">
        <w:rPr>
          <w:cs/>
          <w:lang w:bidi="bn-IN"/>
        </w:rPr>
        <w:t xml:space="preserve">লুল্লাহ </w:t>
      </w:r>
      <w:r w:rsidR="000A2DD1">
        <w:rPr>
          <w:cs/>
          <w:lang w:bidi="bn-IN"/>
        </w:rPr>
        <w:t xml:space="preserve">(সাঃ) </w:t>
      </w:r>
      <w:r w:rsidRPr="004B6977">
        <w:rPr>
          <w:cs/>
          <w:lang w:bidi="bn-IN"/>
        </w:rPr>
        <w:t>-এর যুগে মাথাপিছু এক সা পরিমাণ বার্লি অথবা খেজুর বা বার্লি</w:t>
      </w:r>
      <w:r w:rsidR="00D50CB1">
        <w:rPr>
          <w:cs/>
          <w:lang w:bidi="bn-IN"/>
        </w:rPr>
        <w:t xml:space="preserve"> </w:t>
      </w:r>
      <w:r w:rsidRPr="004B6977">
        <w:rPr>
          <w:cs/>
          <w:lang w:bidi="bn-IN"/>
        </w:rPr>
        <w:t>জাতীয় শস্য</w:t>
      </w:r>
      <w:r w:rsidRPr="004B6977">
        <w:t xml:space="preserve">, </w:t>
      </w:r>
      <w:r w:rsidRPr="004B6977">
        <w:rPr>
          <w:cs/>
          <w:lang w:bidi="bn-IN"/>
        </w:rPr>
        <w:t>অথবা কিশমিশ সদকায়ে ফিতর প্রদান করত। রাবী (নাফে) বলেন</w:t>
      </w:r>
      <w:r w:rsidRPr="004B6977">
        <w:t xml:space="preserve">, </w:t>
      </w:r>
      <w:r w:rsidRPr="004B6977">
        <w:rPr>
          <w:cs/>
          <w:lang w:bidi="bn-IN"/>
        </w:rPr>
        <w:t>আবদুল্লাহ (রা) বলেনঃ অতঃপর হযরত উমার (রা)-এর সময় যখন গমের ফলন অধিক হতে থাকে</w:t>
      </w:r>
      <w:r w:rsidRPr="004B6977">
        <w:t xml:space="preserve">, </w:t>
      </w:r>
      <w:r w:rsidRPr="004B6977">
        <w:rPr>
          <w:cs/>
          <w:lang w:bidi="bn-IN"/>
        </w:rPr>
        <w:t>তখন তিনি আ ধা সা গমকে উল্লেখিত ব</w:t>
      </w:r>
      <w:r w:rsidR="00360DCC">
        <w:rPr>
          <w:cs/>
          <w:lang w:bidi="bn-IN"/>
        </w:rPr>
        <w:t>স্তু</w:t>
      </w:r>
      <w:r w:rsidRPr="004B6977">
        <w:rPr>
          <w:cs/>
          <w:lang w:bidi="bn-IN"/>
        </w:rPr>
        <w:t>র এক সা</w:t>
      </w:r>
      <w:r w:rsidRPr="00AC33C0">
        <w:rPr>
          <w:rStyle w:val="libAlaemChar"/>
        </w:rPr>
        <w:t>’</w:t>
      </w:r>
      <w:r w:rsidRPr="004B6977">
        <w:t xml:space="preserve"> </w:t>
      </w:r>
      <w:r w:rsidRPr="004B6977">
        <w:rPr>
          <w:cs/>
          <w:lang w:bidi="bn-IN"/>
        </w:rPr>
        <w:t>এর সম পরিমাণ নি</w:t>
      </w:r>
      <w:r w:rsidR="00360DCC">
        <w:rPr>
          <w:cs/>
          <w:lang w:bidi="bn-IN"/>
        </w:rPr>
        <w:t>র্ধা</w:t>
      </w:r>
      <w:r w:rsidRPr="004B6977">
        <w:rPr>
          <w:cs/>
          <w:lang w:bidi="bn-IN"/>
        </w:rPr>
        <w:t>রণ করেন। (সুত্র: আবু দাঊদ শরীফ</w:t>
      </w:r>
      <w:r w:rsidRPr="004B6977">
        <w:t xml:space="preserve">, </w:t>
      </w:r>
      <w:r w:rsidRPr="004B6977">
        <w:rPr>
          <w:cs/>
          <w:lang w:bidi="bn-IN"/>
        </w:rPr>
        <w:t xml:space="preserve">২য় </w:t>
      </w:r>
      <w:r w:rsidR="00B64353">
        <w:rPr>
          <w:cs/>
          <w:lang w:bidi="bn-IN"/>
        </w:rPr>
        <w:t>খণ্ড</w:t>
      </w:r>
      <w:r w:rsidRPr="004B6977">
        <w:t xml:space="preserve">, </w:t>
      </w:r>
      <w:r w:rsidRPr="004B6977">
        <w:rPr>
          <w:cs/>
          <w:lang w:bidi="bn-IN"/>
        </w:rPr>
        <w:t>কিতা</w:t>
      </w:r>
      <w:r w:rsidR="00F21745">
        <w:rPr>
          <w:cs/>
          <w:lang w:bidi="bn-IN"/>
        </w:rPr>
        <w:t>বু</w:t>
      </w:r>
      <w:r w:rsidRPr="004B6977">
        <w:rPr>
          <w:cs/>
          <w:lang w:bidi="bn-IN"/>
        </w:rPr>
        <w:t>য যাকাত</w:t>
      </w:r>
      <w:r w:rsidRPr="004B6977">
        <w:t xml:space="preserve">, </w:t>
      </w:r>
      <w:r w:rsidRPr="004B6977">
        <w:rPr>
          <w:cs/>
          <w:lang w:bidi="bn-IN"/>
        </w:rPr>
        <w:t>পৃষ্ঠা: ৪০৭</w:t>
      </w:r>
      <w:r w:rsidRPr="004B6977">
        <w:t xml:space="preserve">, </w:t>
      </w:r>
      <w:r w:rsidRPr="004B6977">
        <w:rPr>
          <w:cs/>
          <w:lang w:bidi="bn-IN"/>
        </w:rPr>
        <w:t>হাদীস: ১৬১৪</w:t>
      </w:r>
      <w:r w:rsidRPr="004B6977">
        <w:t xml:space="preserve">, </w:t>
      </w:r>
      <w:r w:rsidRPr="004B6977">
        <w:rPr>
          <w:cs/>
          <w:lang w:bidi="bn-IN"/>
        </w:rPr>
        <w:t>ইসলামিক ফাউন্ডেশন বাংলাদেশ)।</w:t>
      </w:r>
    </w:p>
    <w:p w:rsidR="0002301C" w:rsidRDefault="008A346A" w:rsidP="0002301C">
      <w:pPr>
        <w:pStyle w:val="libNormal"/>
        <w:rPr>
          <w:lang w:bidi="bn-IN"/>
        </w:rPr>
      </w:pPr>
      <w:r w:rsidRPr="004B6977">
        <w:rPr>
          <w:cs/>
          <w:lang w:bidi="bn-IN"/>
        </w:rPr>
        <w:t>মুসাদ্দাদ</w:t>
      </w:r>
      <w:r w:rsidR="00D50CB1">
        <w:rPr>
          <w:cs/>
          <w:lang w:bidi="bn-IN"/>
        </w:rPr>
        <w:t xml:space="preserve"> </w:t>
      </w:r>
      <w:r w:rsidRPr="004B6977">
        <w:rPr>
          <w:cs/>
          <w:lang w:bidi="bn-IN"/>
        </w:rPr>
        <w:t>(র)....আবদুল্লাহ</w:t>
      </w:r>
      <w:r w:rsidR="00D50CB1">
        <w:rPr>
          <w:cs/>
          <w:lang w:bidi="bn-IN"/>
        </w:rPr>
        <w:t xml:space="preserve"> </w:t>
      </w:r>
      <w:r w:rsidRPr="004B6977">
        <w:rPr>
          <w:cs/>
          <w:lang w:bidi="bn-IN"/>
        </w:rPr>
        <w:t>ইবনে</w:t>
      </w:r>
      <w:r w:rsidR="00D50CB1">
        <w:rPr>
          <w:cs/>
          <w:lang w:bidi="bn-IN"/>
        </w:rPr>
        <w:t xml:space="preserve"> </w:t>
      </w:r>
      <w:r w:rsidRPr="004B6977">
        <w:rPr>
          <w:cs/>
          <w:lang w:bidi="bn-IN"/>
        </w:rPr>
        <w:t>উমার</w:t>
      </w:r>
      <w:r w:rsidR="00D50CB1">
        <w:rPr>
          <w:cs/>
          <w:lang w:bidi="bn-IN"/>
        </w:rPr>
        <w:t xml:space="preserve"> </w:t>
      </w:r>
      <w:r w:rsidRPr="004B6977">
        <w:rPr>
          <w:cs/>
          <w:lang w:bidi="bn-IN"/>
        </w:rPr>
        <w:t>(রা)</w:t>
      </w:r>
      <w:r w:rsidR="00D50CB1">
        <w:rPr>
          <w:cs/>
          <w:lang w:bidi="bn-IN"/>
        </w:rPr>
        <w:t xml:space="preserve"> </w:t>
      </w:r>
      <w:r w:rsidRPr="004B6977">
        <w:rPr>
          <w:cs/>
          <w:lang w:bidi="bn-IN"/>
        </w:rPr>
        <w:t>হতে</w:t>
      </w:r>
      <w:r w:rsidR="00D50CB1">
        <w:rPr>
          <w:cs/>
          <w:lang w:bidi="bn-IN"/>
        </w:rPr>
        <w:t xml:space="preserve"> </w:t>
      </w:r>
      <w:r w:rsidRPr="004B6977">
        <w:rPr>
          <w:cs/>
          <w:lang w:bidi="bn-IN"/>
        </w:rPr>
        <w:t>বর্ণিত।</w:t>
      </w:r>
      <w:r w:rsidR="00D50CB1">
        <w:rPr>
          <w:cs/>
          <w:lang w:bidi="bn-IN"/>
        </w:rPr>
        <w:t xml:space="preserve"> </w:t>
      </w:r>
      <w:r w:rsidRPr="004B6977">
        <w:rPr>
          <w:cs/>
          <w:lang w:bidi="bn-IN"/>
        </w:rPr>
        <w:t>তিনি</w:t>
      </w:r>
      <w:r w:rsidR="00D50CB1">
        <w:rPr>
          <w:cs/>
          <w:lang w:bidi="bn-IN"/>
        </w:rPr>
        <w:t xml:space="preserve"> </w:t>
      </w:r>
      <w:r w:rsidRPr="004B6977">
        <w:rPr>
          <w:cs/>
          <w:lang w:bidi="bn-IN"/>
        </w:rPr>
        <w:t>বলেন</w:t>
      </w:r>
      <w:r w:rsidRPr="004B6977">
        <w:t xml:space="preserve">, </w:t>
      </w:r>
      <w:r w:rsidRPr="004B6977">
        <w:rPr>
          <w:cs/>
          <w:lang w:bidi="bn-IN"/>
        </w:rPr>
        <w:t>পরবর্তী কালে লোকেরা (উমারের) অর্ধ</w:t>
      </w:r>
      <w:r w:rsidR="00D50CB1">
        <w:rPr>
          <w:cs/>
          <w:lang w:bidi="bn-IN"/>
        </w:rPr>
        <w:t xml:space="preserve"> </w:t>
      </w:r>
      <w:r w:rsidRPr="004B6977">
        <w:rPr>
          <w:cs/>
          <w:lang w:bidi="bn-IN"/>
        </w:rPr>
        <w:t>সা গম</w:t>
      </w:r>
      <w:r w:rsidR="00D50CB1">
        <w:rPr>
          <w:cs/>
          <w:lang w:bidi="bn-IN"/>
        </w:rPr>
        <w:t xml:space="preserve"> </w:t>
      </w:r>
      <w:r w:rsidRPr="004B6977">
        <w:rPr>
          <w:cs/>
          <w:lang w:bidi="bn-IN"/>
        </w:rPr>
        <w:t>দিতে থাকে। নাফে বলেন</w:t>
      </w:r>
      <w:r w:rsidRPr="004B6977">
        <w:t xml:space="preserve">, </w:t>
      </w:r>
      <w:r w:rsidRPr="004B6977">
        <w:rPr>
          <w:cs/>
          <w:lang w:bidi="bn-IN"/>
        </w:rPr>
        <w:t>আর</w:t>
      </w:r>
      <w:r w:rsidR="00D50CB1">
        <w:rPr>
          <w:cs/>
          <w:lang w:bidi="bn-IN"/>
        </w:rPr>
        <w:t xml:space="preserve"> </w:t>
      </w:r>
      <w:r w:rsidRPr="004B6977">
        <w:rPr>
          <w:cs/>
          <w:lang w:bidi="bn-IN"/>
        </w:rPr>
        <w:t>হযরত</w:t>
      </w:r>
      <w:r w:rsidR="00D50CB1">
        <w:rPr>
          <w:cs/>
          <w:lang w:bidi="bn-IN"/>
        </w:rPr>
        <w:t xml:space="preserve"> </w:t>
      </w:r>
      <w:r w:rsidRPr="004B6977">
        <w:rPr>
          <w:cs/>
          <w:lang w:bidi="bn-IN"/>
        </w:rPr>
        <w:t>আবদুল্লাহ</w:t>
      </w:r>
      <w:r w:rsidR="00D50CB1">
        <w:rPr>
          <w:cs/>
          <w:lang w:bidi="bn-IN"/>
        </w:rPr>
        <w:t xml:space="preserve"> </w:t>
      </w:r>
      <w:r w:rsidRPr="004B6977">
        <w:rPr>
          <w:cs/>
          <w:lang w:bidi="bn-IN"/>
        </w:rPr>
        <w:t>(রা)</w:t>
      </w:r>
      <w:r w:rsidR="00D50CB1">
        <w:rPr>
          <w:cs/>
          <w:lang w:bidi="bn-IN"/>
        </w:rPr>
        <w:t xml:space="preserve"> </w:t>
      </w:r>
      <w:r w:rsidRPr="004B6977">
        <w:rPr>
          <w:cs/>
          <w:lang w:bidi="bn-IN"/>
        </w:rPr>
        <w:t>সদকায়ে</w:t>
      </w:r>
      <w:r w:rsidR="00D50CB1">
        <w:rPr>
          <w:cs/>
          <w:lang w:bidi="bn-IN"/>
        </w:rPr>
        <w:t xml:space="preserve"> </w:t>
      </w:r>
      <w:r w:rsidRPr="004B6977">
        <w:rPr>
          <w:cs/>
          <w:lang w:bidi="bn-IN"/>
        </w:rPr>
        <w:t>ফিতর</w:t>
      </w:r>
      <w:r w:rsidR="00D50CB1">
        <w:rPr>
          <w:cs/>
          <w:lang w:bidi="bn-IN"/>
        </w:rPr>
        <w:t xml:space="preserve"> </w:t>
      </w:r>
      <w:r w:rsidRPr="004B6977">
        <w:rPr>
          <w:cs/>
          <w:lang w:bidi="bn-IN"/>
        </w:rPr>
        <w:t>হিসাবে</w:t>
      </w:r>
      <w:r w:rsidR="00D50CB1">
        <w:rPr>
          <w:cs/>
          <w:lang w:bidi="bn-IN"/>
        </w:rPr>
        <w:t xml:space="preserve"> </w:t>
      </w:r>
      <w:r w:rsidRPr="004B6977">
        <w:rPr>
          <w:cs/>
          <w:lang w:bidi="bn-IN"/>
        </w:rPr>
        <w:t>শুকনা</w:t>
      </w:r>
      <w:r w:rsidR="00D50CB1">
        <w:rPr>
          <w:cs/>
          <w:lang w:bidi="bn-IN"/>
        </w:rPr>
        <w:t xml:space="preserve"> </w:t>
      </w:r>
      <w:r w:rsidRPr="004B6977">
        <w:rPr>
          <w:cs/>
          <w:lang w:bidi="bn-IN"/>
        </w:rPr>
        <w:t>খেজুর</w:t>
      </w:r>
      <w:r w:rsidR="00D50CB1">
        <w:rPr>
          <w:cs/>
          <w:lang w:bidi="bn-IN"/>
        </w:rPr>
        <w:t xml:space="preserve"> </w:t>
      </w:r>
      <w:r w:rsidRPr="004B6977">
        <w:rPr>
          <w:cs/>
          <w:lang w:bidi="bn-IN"/>
        </w:rPr>
        <w:t>প্রদান করতেন। অতঃপর কোন এক বছর</w:t>
      </w:r>
      <w:r w:rsidR="00D50CB1">
        <w:rPr>
          <w:cs/>
          <w:lang w:bidi="bn-IN"/>
        </w:rPr>
        <w:t xml:space="preserve"> </w:t>
      </w:r>
      <w:r w:rsidRPr="004B6977">
        <w:rPr>
          <w:cs/>
          <w:lang w:bidi="bn-IN"/>
        </w:rPr>
        <w:t>মদীনায় শুকনা খে</w:t>
      </w:r>
      <w:r w:rsidR="006372BE">
        <w:rPr>
          <w:cs/>
          <w:lang w:bidi="bn-IN"/>
        </w:rPr>
        <w:t>জু</w:t>
      </w:r>
      <w:r w:rsidR="00360DCC">
        <w:rPr>
          <w:cs/>
          <w:lang w:bidi="bn-IN"/>
        </w:rPr>
        <w:t>র দুষপ্রা</w:t>
      </w:r>
      <w:r w:rsidRPr="004B6977">
        <w:rPr>
          <w:cs/>
          <w:lang w:bidi="bn-IN"/>
        </w:rPr>
        <w:t>প্য হওয়ায় তাঁরা সদকায়ে ফিতর হিসাবে</w:t>
      </w:r>
      <w:r w:rsidR="00D50CB1">
        <w:rPr>
          <w:cs/>
          <w:lang w:bidi="bn-IN"/>
        </w:rPr>
        <w:t xml:space="preserve"> </w:t>
      </w:r>
      <w:r w:rsidRPr="004B6977">
        <w:rPr>
          <w:cs/>
          <w:lang w:bidi="bn-IN"/>
        </w:rPr>
        <w:t>বার্লি</w:t>
      </w:r>
      <w:r w:rsidR="00D50CB1">
        <w:rPr>
          <w:cs/>
          <w:lang w:bidi="bn-IN"/>
        </w:rPr>
        <w:t xml:space="preserve"> </w:t>
      </w:r>
      <w:r w:rsidRPr="004B6977">
        <w:rPr>
          <w:cs/>
          <w:lang w:bidi="bn-IN"/>
        </w:rPr>
        <w:t>প্রদান করেন। (সুত্র: বুখারী</w:t>
      </w:r>
      <w:r w:rsidRPr="004B6977">
        <w:t xml:space="preserve">, </w:t>
      </w:r>
      <w:r w:rsidRPr="004B6977">
        <w:rPr>
          <w:cs/>
          <w:lang w:bidi="bn-IN"/>
        </w:rPr>
        <w:t>মুসলিম</w:t>
      </w:r>
      <w:r w:rsidRPr="004B6977">
        <w:t xml:space="preserve">, </w:t>
      </w:r>
      <w:r w:rsidRPr="004B6977">
        <w:rPr>
          <w:cs/>
          <w:lang w:bidi="bn-IN"/>
        </w:rPr>
        <w:t>তিরমিযী</w:t>
      </w:r>
      <w:r w:rsidRPr="004B6977">
        <w:t xml:space="preserve">, </w:t>
      </w:r>
      <w:r w:rsidRPr="004B6977">
        <w:rPr>
          <w:cs/>
          <w:lang w:bidi="bn-IN"/>
        </w:rPr>
        <w:t>নাসাঈ</w:t>
      </w:r>
      <w:r w:rsidRPr="004B6977">
        <w:t xml:space="preserve">; </w:t>
      </w:r>
      <w:r w:rsidRPr="004B6977">
        <w:rPr>
          <w:cs/>
          <w:lang w:bidi="bn-IN"/>
        </w:rPr>
        <w:t>আবু দাঊদ শরীফ</w:t>
      </w:r>
      <w:r w:rsidRPr="004B6977">
        <w:t xml:space="preserve">, </w:t>
      </w:r>
      <w:r w:rsidRPr="004B6977">
        <w:rPr>
          <w:cs/>
          <w:lang w:bidi="bn-IN"/>
        </w:rPr>
        <w:t xml:space="preserve">২য় </w:t>
      </w:r>
      <w:r w:rsidR="00B64353">
        <w:rPr>
          <w:cs/>
          <w:lang w:bidi="bn-IN"/>
        </w:rPr>
        <w:t>খণ্ড</w:t>
      </w:r>
      <w:r w:rsidRPr="004B6977">
        <w:t xml:space="preserve">, </w:t>
      </w:r>
      <w:r w:rsidRPr="004B6977">
        <w:rPr>
          <w:cs/>
          <w:lang w:bidi="bn-IN"/>
        </w:rPr>
        <w:t>কিতাবুয যাকাত</w:t>
      </w:r>
      <w:r w:rsidRPr="004B6977">
        <w:t xml:space="preserve">, </w:t>
      </w:r>
      <w:r w:rsidRPr="004B6977">
        <w:rPr>
          <w:cs/>
          <w:lang w:bidi="bn-IN"/>
        </w:rPr>
        <w:t>পৃষ্ঠা: ৪০৮</w:t>
      </w:r>
      <w:r w:rsidRPr="004B6977">
        <w:t xml:space="preserve">, </w:t>
      </w:r>
      <w:r w:rsidRPr="004B6977">
        <w:rPr>
          <w:cs/>
          <w:lang w:bidi="bn-IN"/>
        </w:rPr>
        <w:t>হাদীস: ১৬১৫</w:t>
      </w:r>
      <w:r w:rsidRPr="004B6977">
        <w:t xml:space="preserve">, </w:t>
      </w:r>
      <w:r w:rsidRPr="004B6977">
        <w:rPr>
          <w:cs/>
          <w:lang w:bidi="bn-IN"/>
        </w:rPr>
        <w:t>ইসলামিক ফাউন্ডেশন বাংলাদেশ)।</w:t>
      </w:r>
    </w:p>
    <w:p w:rsidR="006100D7" w:rsidRDefault="008A346A" w:rsidP="006100D7">
      <w:pPr>
        <w:pStyle w:val="libNormal"/>
        <w:rPr>
          <w:lang w:bidi="bn-IN"/>
        </w:rPr>
      </w:pPr>
      <w:r w:rsidRPr="004B6977">
        <w:rPr>
          <w:cs/>
          <w:lang w:bidi="bn-IN"/>
        </w:rPr>
        <w:t>আবদুল্লাহ ইবনে মাসলামা (র) আবু</w:t>
      </w:r>
      <w:r w:rsidR="00D50CB1">
        <w:rPr>
          <w:cs/>
          <w:lang w:bidi="bn-IN"/>
        </w:rPr>
        <w:t xml:space="preserve"> </w:t>
      </w:r>
      <w:r w:rsidRPr="004B6977">
        <w:rPr>
          <w:cs/>
          <w:lang w:bidi="bn-IN"/>
        </w:rPr>
        <w:t xml:space="preserve">সাঈদ আল-খুদরী (রা) হতে </w:t>
      </w:r>
      <w:r w:rsidR="0002301C">
        <w:rPr>
          <w:cs/>
          <w:lang w:bidi="bn-IN"/>
        </w:rPr>
        <w:t>বর্ণিত</w:t>
      </w:r>
      <w:r w:rsidR="00D50CB1">
        <w:rPr>
          <w:cs/>
          <w:lang w:bidi="bn-IN"/>
        </w:rPr>
        <w:t xml:space="preserve"> </w:t>
      </w:r>
      <w:r w:rsidRPr="004B6977">
        <w:rPr>
          <w:cs/>
          <w:lang w:bidi="hi-IN"/>
        </w:rPr>
        <w:t xml:space="preserve">। </w:t>
      </w:r>
      <w:r w:rsidRPr="004B6977">
        <w:rPr>
          <w:cs/>
          <w:lang w:bidi="bn-IN"/>
        </w:rPr>
        <w:t>তিনি বলেন</w:t>
      </w:r>
      <w:r w:rsidRPr="004B6977">
        <w:t xml:space="preserve">, </w:t>
      </w:r>
      <w:r w:rsidRPr="004B6977">
        <w:rPr>
          <w:cs/>
          <w:lang w:bidi="bn-IN"/>
        </w:rPr>
        <w:t>যখন রা</w:t>
      </w:r>
      <w:r w:rsidR="00B64353">
        <w:rPr>
          <w:cs/>
          <w:lang w:bidi="bn-IN"/>
        </w:rPr>
        <w:t>সূ</w:t>
      </w:r>
      <w:r w:rsidRPr="004B6977">
        <w:rPr>
          <w:cs/>
          <w:lang w:bidi="bn-IN"/>
        </w:rPr>
        <w:t xml:space="preserve">লুল্লাহ </w:t>
      </w:r>
      <w:r w:rsidR="000A2DD1">
        <w:rPr>
          <w:cs/>
          <w:lang w:bidi="bn-IN"/>
        </w:rPr>
        <w:t>(সাঃ)</w:t>
      </w:r>
      <w:r w:rsidR="000D355D">
        <w:rPr>
          <w:cs/>
          <w:lang w:bidi="bn-IN"/>
        </w:rPr>
        <w:t xml:space="preserve"> </w:t>
      </w:r>
      <w:r w:rsidRPr="004B6977">
        <w:rPr>
          <w:cs/>
          <w:lang w:bidi="bn-IN"/>
        </w:rPr>
        <w:t>আমাদের মাঝে (জীবিত) ছিলেন</w:t>
      </w:r>
      <w:r w:rsidRPr="004B6977">
        <w:t xml:space="preserve">, </w:t>
      </w:r>
      <w:r w:rsidRPr="004B6977">
        <w:rPr>
          <w:cs/>
          <w:lang w:bidi="bn-IN"/>
        </w:rPr>
        <w:t>তখন আমরা</w:t>
      </w:r>
      <w:r w:rsidR="00D50CB1">
        <w:rPr>
          <w:cs/>
          <w:lang w:bidi="bn-IN"/>
        </w:rPr>
        <w:t xml:space="preserve"> </w:t>
      </w:r>
      <w:r w:rsidRPr="004B6977">
        <w:rPr>
          <w:cs/>
          <w:lang w:bidi="bn-IN"/>
        </w:rPr>
        <w:t>সদকায়ে</w:t>
      </w:r>
      <w:r w:rsidR="00D50CB1">
        <w:rPr>
          <w:cs/>
          <w:lang w:bidi="bn-IN"/>
        </w:rPr>
        <w:t xml:space="preserve"> </w:t>
      </w:r>
      <w:r w:rsidRPr="004B6977">
        <w:rPr>
          <w:cs/>
          <w:lang w:bidi="bn-IN"/>
        </w:rPr>
        <w:t>ফিতর</w:t>
      </w:r>
      <w:r w:rsidR="00D50CB1">
        <w:rPr>
          <w:cs/>
          <w:lang w:bidi="bn-IN"/>
        </w:rPr>
        <w:t xml:space="preserve"> </w:t>
      </w:r>
      <w:r w:rsidRPr="004B6977">
        <w:rPr>
          <w:cs/>
          <w:lang w:bidi="bn-IN"/>
        </w:rPr>
        <w:t>আদায়</w:t>
      </w:r>
      <w:r w:rsidR="00D50CB1">
        <w:rPr>
          <w:cs/>
          <w:lang w:bidi="bn-IN"/>
        </w:rPr>
        <w:t xml:space="preserve"> </w:t>
      </w:r>
      <w:r w:rsidRPr="004B6977">
        <w:rPr>
          <w:cs/>
          <w:lang w:bidi="bn-IN"/>
        </w:rPr>
        <w:lastRenderedPageBreak/>
        <w:t>করতাম</w:t>
      </w:r>
      <w:r w:rsidR="00D50CB1">
        <w:rPr>
          <w:cs/>
          <w:lang w:bidi="bn-IN"/>
        </w:rPr>
        <w:t xml:space="preserve"> </w:t>
      </w:r>
      <w:r w:rsidRPr="004B6977">
        <w:rPr>
          <w:cs/>
          <w:lang w:bidi="bn-IN"/>
        </w:rPr>
        <w:t>প্রত্যেক</w:t>
      </w:r>
      <w:r w:rsidR="00D50CB1">
        <w:rPr>
          <w:cs/>
          <w:lang w:bidi="bn-IN"/>
        </w:rPr>
        <w:t xml:space="preserve"> </w:t>
      </w:r>
      <w:r w:rsidRPr="004B6977">
        <w:rPr>
          <w:cs/>
          <w:lang w:bidi="bn-IN"/>
        </w:rPr>
        <w:t>ছোট</w:t>
      </w:r>
      <w:r w:rsidRPr="004B6977">
        <w:t>,</w:t>
      </w:r>
      <w:r w:rsidR="00D50CB1">
        <w:t xml:space="preserve"> </w:t>
      </w:r>
      <w:r w:rsidRPr="004B6977">
        <w:rPr>
          <w:cs/>
          <w:lang w:bidi="bn-IN"/>
        </w:rPr>
        <w:t>বড়</w:t>
      </w:r>
      <w:r w:rsidRPr="004B6977">
        <w:t>,</w:t>
      </w:r>
      <w:r w:rsidR="00D50CB1">
        <w:t xml:space="preserve"> </w:t>
      </w:r>
      <w:r w:rsidRPr="004B6977">
        <w:rPr>
          <w:cs/>
          <w:lang w:bidi="bn-IN"/>
        </w:rPr>
        <w:t>স্বাধীন</w:t>
      </w:r>
      <w:r w:rsidR="00D50CB1">
        <w:rPr>
          <w:cs/>
          <w:lang w:bidi="bn-IN"/>
        </w:rPr>
        <w:t xml:space="preserve"> </w:t>
      </w:r>
      <w:r w:rsidRPr="004B6977">
        <w:rPr>
          <w:cs/>
          <w:lang w:bidi="bn-IN"/>
        </w:rPr>
        <w:t>ও ক্রীতদাসের</w:t>
      </w:r>
      <w:r w:rsidR="00D50CB1">
        <w:rPr>
          <w:cs/>
          <w:lang w:bidi="bn-IN"/>
        </w:rPr>
        <w:t xml:space="preserve"> </w:t>
      </w:r>
      <w:r w:rsidRPr="004B6977">
        <w:rPr>
          <w:cs/>
          <w:lang w:bidi="bn-IN"/>
        </w:rPr>
        <w:t>পক্ষ</w:t>
      </w:r>
      <w:r w:rsidR="00D50CB1">
        <w:rPr>
          <w:cs/>
          <w:lang w:bidi="bn-IN"/>
        </w:rPr>
        <w:t xml:space="preserve"> </w:t>
      </w:r>
      <w:r w:rsidRPr="004B6977">
        <w:rPr>
          <w:cs/>
          <w:lang w:bidi="bn-IN"/>
        </w:rPr>
        <w:t>থেকে</w:t>
      </w:r>
      <w:r w:rsidR="00D50CB1">
        <w:rPr>
          <w:cs/>
          <w:lang w:bidi="bn-IN"/>
        </w:rPr>
        <w:t xml:space="preserve"> </w:t>
      </w:r>
      <w:r w:rsidRPr="004B6977">
        <w:rPr>
          <w:cs/>
          <w:lang w:bidi="bn-IN"/>
        </w:rPr>
        <w:t>এক</w:t>
      </w:r>
      <w:r w:rsidR="00D50CB1">
        <w:rPr>
          <w:cs/>
          <w:lang w:bidi="bn-IN"/>
        </w:rPr>
        <w:t xml:space="preserve"> </w:t>
      </w:r>
      <w:r w:rsidRPr="004B6977">
        <w:rPr>
          <w:cs/>
          <w:lang w:bidi="bn-IN"/>
        </w:rPr>
        <w:t>সা</w:t>
      </w:r>
      <w:r w:rsidRPr="00AC33C0">
        <w:rPr>
          <w:rStyle w:val="libAlaemChar"/>
        </w:rPr>
        <w:t>’</w:t>
      </w:r>
      <w:r w:rsidR="00D50CB1">
        <w:t xml:space="preserve"> </w:t>
      </w:r>
      <w:r w:rsidRPr="004B6977">
        <w:rPr>
          <w:cs/>
          <w:lang w:bidi="bn-IN"/>
        </w:rPr>
        <w:t>পরিমাণ</w:t>
      </w:r>
      <w:r w:rsidR="00D50CB1">
        <w:rPr>
          <w:cs/>
          <w:lang w:bidi="bn-IN"/>
        </w:rPr>
        <w:t xml:space="preserve"> </w:t>
      </w:r>
      <w:r w:rsidRPr="004B6977">
        <w:rPr>
          <w:cs/>
          <w:lang w:bidi="bn-IN"/>
        </w:rPr>
        <w:t>খাদ্য</w:t>
      </w:r>
      <w:r w:rsidR="00D50CB1">
        <w:rPr>
          <w:cs/>
          <w:lang w:bidi="bn-IN"/>
        </w:rPr>
        <w:t xml:space="preserve"> </w:t>
      </w:r>
      <w:r w:rsidRPr="004B6977">
        <w:rPr>
          <w:cs/>
          <w:lang w:bidi="bn-IN"/>
        </w:rPr>
        <w:t>(খাদ্যশস্য)</w:t>
      </w:r>
      <w:r w:rsidR="00D50CB1">
        <w:rPr>
          <w:cs/>
          <w:lang w:bidi="bn-IN"/>
        </w:rPr>
        <w:t xml:space="preserve"> </w:t>
      </w:r>
      <w:r w:rsidRPr="004B6977">
        <w:rPr>
          <w:cs/>
          <w:lang w:bidi="bn-IN"/>
        </w:rPr>
        <w:t>বা</w:t>
      </w:r>
      <w:r w:rsidR="00D50CB1">
        <w:rPr>
          <w:cs/>
          <w:lang w:bidi="bn-IN"/>
        </w:rPr>
        <w:t xml:space="preserve"> </w:t>
      </w:r>
      <w:r w:rsidRPr="004B6977">
        <w:rPr>
          <w:cs/>
          <w:lang w:bidi="bn-IN"/>
        </w:rPr>
        <w:t>এক</w:t>
      </w:r>
      <w:r w:rsidR="00D50CB1">
        <w:rPr>
          <w:cs/>
          <w:lang w:bidi="bn-IN"/>
        </w:rPr>
        <w:t xml:space="preserve"> </w:t>
      </w:r>
      <w:r w:rsidRPr="004B6977">
        <w:rPr>
          <w:cs/>
          <w:lang w:bidi="bn-IN"/>
        </w:rPr>
        <w:t>সা পরিমাণ পনির বা এক সা</w:t>
      </w:r>
      <w:r w:rsidRPr="00AC33C0">
        <w:rPr>
          <w:rStyle w:val="libAlaemChar"/>
        </w:rPr>
        <w:t>’</w:t>
      </w:r>
      <w:r w:rsidRPr="004B6977">
        <w:t xml:space="preserve"> </w:t>
      </w:r>
      <w:r w:rsidRPr="004B6977">
        <w:rPr>
          <w:cs/>
          <w:lang w:bidi="bn-IN"/>
        </w:rPr>
        <w:t>বা</w:t>
      </w:r>
      <w:r w:rsidR="0002301C">
        <w:rPr>
          <w:cs/>
          <w:lang w:bidi="bn-IN"/>
        </w:rPr>
        <w:t>র্লি</w:t>
      </w:r>
      <w:r w:rsidR="00D50CB1">
        <w:rPr>
          <w:cs/>
          <w:lang w:bidi="bn-IN"/>
        </w:rPr>
        <w:t xml:space="preserve"> </w:t>
      </w:r>
      <w:r w:rsidRPr="004B6977">
        <w:rPr>
          <w:cs/>
          <w:lang w:bidi="bn-IN"/>
        </w:rPr>
        <w:t>বা এক সা</w:t>
      </w:r>
      <w:r w:rsidRPr="00AC33C0">
        <w:rPr>
          <w:rStyle w:val="libAlaemChar"/>
        </w:rPr>
        <w:t>’</w:t>
      </w:r>
      <w:r w:rsidRPr="004B6977">
        <w:t xml:space="preserve"> </w:t>
      </w:r>
      <w:r w:rsidRPr="004B6977">
        <w:rPr>
          <w:cs/>
          <w:lang w:bidi="bn-IN"/>
        </w:rPr>
        <w:t>খোরমা অথবা এক সা</w:t>
      </w:r>
      <w:r w:rsidRPr="00AC33C0">
        <w:rPr>
          <w:rStyle w:val="libAlaemChar"/>
        </w:rPr>
        <w:t>’</w:t>
      </w:r>
      <w:r w:rsidRPr="004B6977">
        <w:t xml:space="preserve"> </w:t>
      </w:r>
      <w:r w:rsidRPr="004B6977">
        <w:rPr>
          <w:cs/>
          <w:lang w:bidi="bn-IN"/>
        </w:rPr>
        <w:t>পরিমাণ কিশমিশ।</w:t>
      </w:r>
      <w:r w:rsidR="00D50CB1">
        <w:rPr>
          <w:cs/>
          <w:lang w:bidi="bn-IN"/>
        </w:rPr>
        <w:t xml:space="preserve"> </w:t>
      </w:r>
      <w:r w:rsidRPr="004B6977">
        <w:rPr>
          <w:cs/>
          <w:lang w:bidi="bn-IN"/>
        </w:rPr>
        <w:t>আমরা</w:t>
      </w:r>
      <w:r w:rsidR="00D50CB1">
        <w:rPr>
          <w:cs/>
          <w:lang w:bidi="bn-IN"/>
        </w:rPr>
        <w:t xml:space="preserve"> </w:t>
      </w:r>
      <w:r w:rsidRPr="004B6977">
        <w:rPr>
          <w:cs/>
          <w:lang w:bidi="bn-IN"/>
        </w:rPr>
        <w:t>এই</w:t>
      </w:r>
      <w:r w:rsidR="00D50CB1">
        <w:rPr>
          <w:cs/>
          <w:lang w:bidi="bn-IN"/>
        </w:rPr>
        <w:t xml:space="preserve"> </w:t>
      </w:r>
      <w:r w:rsidRPr="004B6977">
        <w:rPr>
          <w:cs/>
          <w:lang w:bidi="bn-IN"/>
        </w:rPr>
        <w:t>হিসাবে</w:t>
      </w:r>
      <w:r w:rsidR="00D50CB1">
        <w:rPr>
          <w:cs/>
          <w:lang w:bidi="bn-IN"/>
        </w:rPr>
        <w:t xml:space="preserve"> </w:t>
      </w:r>
      <w:r w:rsidRPr="004B6977">
        <w:rPr>
          <w:cs/>
          <w:lang w:bidi="bn-IN"/>
        </w:rPr>
        <w:t>সদকায়ে</w:t>
      </w:r>
      <w:r w:rsidR="00D50CB1">
        <w:rPr>
          <w:cs/>
          <w:lang w:bidi="bn-IN"/>
        </w:rPr>
        <w:t xml:space="preserve"> </w:t>
      </w:r>
      <w:r w:rsidRPr="004B6977">
        <w:rPr>
          <w:cs/>
          <w:lang w:bidi="bn-IN"/>
        </w:rPr>
        <w:t>ফিতর</w:t>
      </w:r>
      <w:r w:rsidR="00D50CB1">
        <w:rPr>
          <w:cs/>
          <w:lang w:bidi="bn-IN"/>
        </w:rPr>
        <w:t xml:space="preserve"> </w:t>
      </w:r>
      <w:r w:rsidRPr="004B6977">
        <w:rPr>
          <w:cs/>
          <w:lang w:bidi="bn-IN"/>
        </w:rPr>
        <w:t>দিয়ে</w:t>
      </w:r>
      <w:r w:rsidR="00D50CB1">
        <w:rPr>
          <w:cs/>
          <w:lang w:bidi="bn-IN"/>
        </w:rPr>
        <w:t xml:space="preserve"> </w:t>
      </w:r>
      <w:r w:rsidRPr="004B6977">
        <w:rPr>
          <w:cs/>
          <w:lang w:bidi="bn-IN"/>
        </w:rPr>
        <w:t>যা</w:t>
      </w:r>
      <w:r w:rsidR="00E62DE9" w:rsidRPr="00FF75F4">
        <w:rPr>
          <w:cs/>
          <w:lang w:bidi="bn-IN"/>
        </w:rPr>
        <w:t>চ্ছি</w:t>
      </w:r>
      <w:r w:rsidRPr="004B6977">
        <w:rPr>
          <w:cs/>
          <w:lang w:bidi="bn-IN"/>
        </w:rPr>
        <w:t>লাম</w:t>
      </w:r>
      <w:r w:rsidRPr="004B6977">
        <w:t>,</w:t>
      </w:r>
      <w:r w:rsidR="00D50CB1">
        <w:t xml:space="preserve"> </w:t>
      </w:r>
      <w:r w:rsidRPr="004B6977">
        <w:rPr>
          <w:cs/>
          <w:lang w:bidi="bn-IN"/>
        </w:rPr>
        <w:t>এবং অবশেষে মুআবিয়া হজ্জ</w:t>
      </w:r>
      <w:r w:rsidR="00D50CB1">
        <w:rPr>
          <w:cs/>
          <w:lang w:bidi="bn-IN"/>
        </w:rPr>
        <w:t xml:space="preserve"> </w:t>
      </w:r>
      <w:r w:rsidRPr="004B6977">
        <w:rPr>
          <w:cs/>
          <w:lang w:bidi="bn-IN"/>
        </w:rPr>
        <w:t>অথবা</w:t>
      </w:r>
      <w:r w:rsidR="00D50CB1">
        <w:rPr>
          <w:cs/>
          <w:lang w:bidi="bn-IN"/>
        </w:rPr>
        <w:t xml:space="preserve"> </w:t>
      </w:r>
      <w:r w:rsidRPr="004B6977">
        <w:rPr>
          <w:cs/>
          <w:lang w:bidi="bn-IN"/>
        </w:rPr>
        <w:t>উমরার উদ্দেশ্যে আগমন করেন। অতঃপর তিনি</w:t>
      </w:r>
      <w:r w:rsidR="00D50CB1">
        <w:rPr>
          <w:cs/>
          <w:lang w:bidi="bn-IN"/>
        </w:rPr>
        <w:t xml:space="preserve"> </w:t>
      </w:r>
      <w:r w:rsidRPr="004B6977">
        <w:rPr>
          <w:cs/>
          <w:lang w:bidi="bn-IN"/>
        </w:rPr>
        <w:t>মিম্বরে</w:t>
      </w:r>
      <w:r w:rsidR="00D50CB1">
        <w:rPr>
          <w:cs/>
          <w:lang w:bidi="bn-IN"/>
        </w:rPr>
        <w:t xml:space="preserve"> </w:t>
      </w:r>
      <w:r w:rsidRPr="004B6977">
        <w:rPr>
          <w:cs/>
          <w:lang w:bidi="bn-IN"/>
        </w:rPr>
        <w:t>আরোহণ</w:t>
      </w:r>
      <w:r w:rsidR="00D50CB1">
        <w:rPr>
          <w:cs/>
          <w:lang w:bidi="bn-IN"/>
        </w:rPr>
        <w:t xml:space="preserve"> </w:t>
      </w:r>
      <w:r w:rsidRPr="004B6977">
        <w:rPr>
          <w:cs/>
          <w:lang w:bidi="bn-IN"/>
        </w:rPr>
        <w:t>পূর্বক</w:t>
      </w:r>
      <w:r w:rsidR="00D50CB1">
        <w:rPr>
          <w:cs/>
          <w:lang w:bidi="bn-IN"/>
        </w:rPr>
        <w:t xml:space="preserve"> </w:t>
      </w:r>
      <w:r w:rsidRPr="004B6977">
        <w:rPr>
          <w:cs/>
          <w:lang w:bidi="bn-IN"/>
        </w:rPr>
        <w:t>ভাষণ</w:t>
      </w:r>
      <w:r w:rsidR="00D50CB1">
        <w:rPr>
          <w:cs/>
          <w:lang w:bidi="bn-IN"/>
        </w:rPr>
        <w:t xml:space="preserve"> </w:t>
      </w:r>
      <w:r w:rsidRPr="004B6977">
        <w:rPr>
          <w:cs/>
          <w:lang w:bidi="bn-IN"/>
        </w:rPr>
        <w:t>দেন</w:t>
      </w:r>
      <w:r w:rsidR="00D50CB1">
        <w:rPr>
          <w:cs/>
          <w:lang w:bidi="bn-IN"/>
        </w:rPr>
        <w:t xml:space="preserve"> </w:t>
      </w:r>
      <w:r w:rsidRPr="004B6977">
        <w:rPr>
          <w:cs/>
          <w:lang w:bidi="bn-IN"/>
        </w:rPr>
        <w:t>এবং</w:t>
      </w:r>
      <w:r w:rsidR="00D50CB1">
        <w:rPr>
          <w:cs/>
          <w:lang w:bidi="bn-IN"/>
        </w:rPr>
        <w:t xml:space="preserve"> </w:t>
      </w:r>
      <w:r w:rsidRPr="004B6977">
        <w:rPr>
          <w:cs/>
          <w:lang w:bidi="bn-IN"/>
        </w:rPr>
        <w:t>লোকদের</w:t>
      </w:r>
      <w:r w:rsidR="00D50CB1">
        <w:rPr>
          <w:cs/>
          <w:lang w:bidi="bn-IN"/>
        </w:rPr>
        <w:t xml:space="preserve"> </w:t>
      </w:r>
      <w:r w:rsidRPr="004B6977">
        <w:rPr>
          <w:cs/>
          <w:lang w:bidi="bn-IN"/>
        </w:rPr>
        <w:t>উদ্দেশ্যে</w:t>
      </w:r>
      <w:r w:rsidR="00D50CB1">
        <w:rPr>
          <w:cs/>
          <w:lang w:bidi="bn-IN"/>
        </w:rPr>
        <w:t xml:space="preserve"> </w:t>
      </w:r>
      <w:r w:rsidRPr="004B6977">
        <w:rPr>
          <w:cs/>
          <w:lang w:bidi="bn-IN"/>
        </w:rPr>
        <w:t>বলেন</w:t>
      </w:r>
      <w:r w:rsidRPr="004B6977">
        <w:t xml:space="preserve">, </w:t>
      </w:r>
      <w:r w:rsidRPr="004B6977">
        <w:rPr>
          <w:cs/>
          <w:lang w:bidi="bn-IN"/>
        </w:rPr>
        <w:t xml:space="preserve">সিরিয়া থেকে আগত দুই </w:t>
      </w:r>
      <w:r w:rsidRPr="00AC33C0">
        <w:rPr>
          <w:rStyle w:val="libAlaemChar"/>
        </w:rPr>
        <w:t>‘</w:t>
      </w:r>
      <w:r w:rsidRPr="004B6977">
        <w:rPr>
          <w:cs/>
          <w:lang w:bidi="bn-IN"/>
        </w:rPr>
        <w:t>মুদ্দ</w:t>
      </w:r>
      <w:r w:rsidRPr="00AC33C0">
        <w:rPr>
          <w:rStyle w:val="libAlaemChar"/>
        </w:rPr>
        <w:t>’</w:t>
      </w:r>
      <w:r w:rsidRPr="004B6977">
        <w:t xml:space="preserve"> (</w:t>
      </w:r>
      <w:r w:rsidRPr="004B6977">
        <w:rPr>
          <w:cs/>
          <w:lang w:bidi="bn-IN"/>
        </w:rPr>
        <w:t>দুই মুদ হলঃ এক সা এর অর্ধেক</w:t>
      </w:r>
      <w:r w:rsidRPr="004B6977">
        <w:t xml:space="preserve">; </w:t>
      </w:r>
      <w:r w:rsidRPr="004B6977">
        <w:rPr>
          <w:cs/>
          <w:lang w:bidi="bn-IN"/>
        </w:rPr>
        <w:t>অর্থাৎ একসের</w:t>
      </w:r>
      <w:r w:rsidR="00D50CB1">
        <w:rPr>
          <w:cs/>
          <w:lang w:bidi="bn-IN"/>
        </w:rPr>
        <w:t xml:space="preserve"> </w:t>
      </w:r>
      <w:r w:rsidRPr="004B6977">
        <w:rPr>
          <w:cs/>
          <w:lang w:bidi="bn-IN"/>
        </w:rPr>
        <w:t>সাড়ে</w:t>
      </w:r>
      <w:r w:rsidR="00D50CB1">
        <w:rPr>
          <w:cs/>
          <w:lang w:bidi="bn-IN"/>
        </w:rPr>
        <w:t xml:space="preserve"> </w:t>
      </w:r>
      <w:r w:rsidRPr="004B6977">
        <w:rPr>
          <w:cs/>
          <w:lang w:bidi="bn-IN"/>
        </w:rPr>
        <w:t>তের</w:t>
      </w:r>
      <w:r w:rsidR="00D50CB1">
        <w:rPr>
          <w:cs/>
          <w:lang w:bidi="bn-IN"/>
        </w:rPr>
        <w:t xml:space="preserve"> </w:t>
      </w:r>
      <w:r w:rsidRPr="004B6977">
        <w:rPr>
          <w:cs/>
          <w:lang w:bidi="bn-IN"/>
        </w:rPr>
        <w:t>ছটাক)</w:t>
      </w:r>
      <w:r w:rsidR="00D50CB1">
        <w:rPr>
          <w:cs/>
          <w:lang w:bidi="bn-IN"/>
        </w:rPr>
        <w:t xml:space="preserve"> </w:t>
      </w:r>
      <w:r w:rsidRPr="004B6977">
        <w:rPr>
          <w:cs/>
          <w:lang w:bidi="bn-IN"/>
        </w:rPr>
        <w:t>গম</w:t>
      </w:r>
      <w:r w:rsidR="00D50CB1">
        <w:rPr>
          <w:cs/>
          <w:lang w:bidi="bn-IN"/>
        </w:rPr>
        <w:t xml:space="preserve"> </w:t>
      </w:r>
      <w:r w:rsidRPr="004B6977">
        <w:rPr>
          <w:cs/>
          <w:lang w:bidi="bn-IN"/>
        </w:rPr>
        <w:t>এক</w:t>
      </w:r>
      <w:r w:rsidR="00D50CB1">
        <w:rPr>
          <w:cs/>
          <w:lang w:bidi="bn-IN"/>
        </w:rPr>
        <w:t xml:space="preserve"> </w:t>
      </w:r>
      <w:r w:rsidRPr="004B6977">
        <w:rPr>
          <w:cs/>
          <w:lang w:bidi="bn-IN"/>
        </w:rPr>
        <w:t>সা</w:t>
      </w:r>
      <w:r w:rsidR="00D50CB1">
        <w:rPr>
          <w:cs/>
          <w:lang w:bidi="bn-IN"/>
        </w:rPr>
        <w:t xml:space="preserve"> </w:t>
      </w:r>
      <w:r w:rsidRPr="004B6977">
        <w:rPr>
          <w:cs/>
          <w:lang w:bidi="bn-IN"/>
        </w:rPr>
        <w:t>খেজুরের</w:t>
      </w:r>
      <w:r w:rsidR="00D50CB1">
        <w:rPr>
          <w:cs/>
          <w:lang w:bidi="bn-IN"/>
        </w:rPr>
        <w:t xml:space="preserve"> </w:t>
      </w:r>
      <w:r w:rsidRPr="004B6977">
        <w:rPr>
          <w:cs/>
          <w:lang w:bidi="bn-IN"/>
        </w:rPr>
        <w:t>সম</w:t>
      </w:r>
      <w:r w:rsidR="00D50CB1">
        <w:rPr>
          <w:cs/>
          <w:lang w:bidi="bn-IN"/>
        </w:rPr>
        <w:t xml:space="preserve"> </w:t>
      </w:r>
      <w:r w:rsidRPr="004B6977">
        <w:rPr>
          <w:cs/>
          <w:lang w:bidi="bn-IN"/>
        </w:rPr>
        <w:t>পরিমাণ।</w:t>
      </w:r>
      <w:r w:rsidR="00D50CB1">
        <w:rPr>
          <w:cs/>
          <w:lang w:bidi="bn-IN"/>
        </w:rPr>
        <w:t xml:space="preserve"> </w:t>
      </w:r>
      <w:r w:rsidRPr="004B6977">
        <w:rPr>
          <w:cs/>
          <w:lang w:bidi="bn-IN"/>
        </w:rPr>
        <w:t>তখন লোকেরা তাই গ্রহণ করেন। কিন্তু</w:t>
      </w:r>
      <w:r w:rsidRPr="004B6977">
        <w:t xml:space="preserve"> </w:t>
      </w:r>
      <w:r w:rsidRPr="004B6977">
        <w:rPr>
          <w:cs/>
          <w:lang w:bidi="bn-IN"/>
        </w:rPr>
        <w:t xml:space="preserve">আবু সাঈদ আল </w:t>
      </w:r>
      <w:r w:rsidR="006100D7">
        <w:rPr>
          <w:cs/>
          <w:lang w:bidi="bn-IN"/>
        </w:rPr>
        <w:t>খু</w:t>
      </w:r>
      <w:r w:rsidRPr="004B6977">
        <w:rPr>
          <w:cs/>
          <w:lang w:bidi="bn-IN"/>
        </w:rPr>
        <w:t>দরী (রা) বলেন</w:t>
      </w:r>
      <w:r w:rsidRPr="004B6977">
        <w:t xml:space="preserve">, </w:t>
      </w:r>
      <w:r w:rsidRPr="004B6977">
        <w:rPr>
          <w:cs/>
          <w:lang w:bidi="bn-IN"/>
        </w:rPr>
        <w:t>আমি যত</w:t>
      </w:r>
      <w:r w:rsidR="00D50CB1">
        <w:rPr>
          <w:cs/>
          <w:lang w:bidi="bn-IN"/>
        </w:rPr>
        <w:t xml:space="preserve"> </w:t>
      </w:r>
      <w:r w:rsidRPr="004B6977">
        <w:rPr>
          <w:cs/>
          <w:lang w:bidi="bn-IN"/>
        </w:rPr>
        <w:t>দিন</w:t>
      </w:r>
      <w:r w:rsidR="00D50CB1">
        <w:rPr>
          <w:cs/>
          <w:lang w:bidi="bn-IN"/>
        </w:rPr>
        <w:t xml:space="preserve"> </w:t>
      </w:r>
      <w:r w:rsidRPr="004B6977">
        <w:rPr>
          <w:cs/>
          <w:lang w:bidi="bn-IN"/>
        </w:rPr>
        <w:t>জীবিত</w:t>
      </w:r>
      <w:r w:rsidR="00D50CB1">
        <w:rPr>
          <w:cs/>
          <w:lang w:bidi="bn-IN"/>
        </w:rPr>
        <w:t xml:space="preserve"> </w:t>
      </w:r>
      <w:r w:rsidRPr="004B6977">
        <w:rPr>
          <w:cs/>
          <w:lang w:bidi="bn-IN"/>
        </w:rPr>
        <w:t>আছি</w:t>
      </w:r>
      <w:r w:rsidR="00D50CB1">
        <w:rPr>
          <w:cs/>
          <w:lang w:bidi="bn-IN"/>
        </w:rPr>
        <w:t xml:space="preserve"> </w:t>
      </w:r>
      <w:r w:rsidRPr="004B6977">
        <w:rPr>
          <w:cs/>
          <w:lang w:bidi="bn-IN"/>
        </w:rPr>
        <w:t>সদকায়ে</w:t>
      </w:r>
      <w:r w:rsidR="00D50CB1">
        <w:rPr>
          <w:cs/>
          <w:lang w:bidi="bn-IN"/>
        </w:rPr>
        <w:t xml:space="preserve"> </w:t>
      </w:r>
      <w:r w:rsidRPr="004B6977">
        <w:rPr>
          <w:cs/>
          <w:lang w:bidi="bn-IN"/>
        </w:rPr>
        <w:t>ফিতর</w:t>
      </w:r>
      <w:r w:rsidR="00D50CB1">
        <w:rPr>
          <w:cs/>
          <w:lang w:bidi="bn-IN"/>
        </w:rPr>
        <w:t xml:space="preserve"> </w:t>
      </w:r>
      <w:r w:rsidRPr="004B6977">
        <w:rPr>
          <w:cs/>
          <w:lang w:bidi="bn-IN"/>
        </w:rPr>
        <w:t>এক</w:t>
      </w:r>
      <w:r w:rsidR="00D50CB1">
        <w:rPr>
          <w:cs/>
          <w:lang w:bidi="bn-IN"/>
        </w:rPr>
        <w:t xml:space="preserve"> </w:t>
      </w:r>
      <w:r w:rsidRPr="004B6977">
        <w:rPr>
          <w:cs/>
          <w:lang w:bidi="bn-IN"/>
        </w:rPr>
        <w:t>সা</w:t>
      </w:r>
      <w:r w:rsidRPr="00AC33C0">
        <w:rPr>
          <w:rStyle w:val="libAlaemChar"/>
        </w:rPr>
        <w:t>’</w:t>
      </w:r>
      <w:r w:rsidR="00D50CB1">
        <w:t xml:space="preserve"> </w:t>
      </w:r>
      <w:r w:rsidRPr="004B6977">
        <w:rPr>
          <w:cs/>
          <w:lang w:bidi="bn-IN"/>
        </w:rPr>
        <w:t>হিসাবেই</w:t>
      </w:r>
      <w:r w:rsidR="00D50CB1">
        <w:rPr>
          <w:cs/>
          <w:lang w:bidi="bn-IN"/>
        </w:rPr>
        <w:t xml:space="preserve"> </w:t>
      </w:r>
      <w:r w:rsidRPr="004B6977">
        <w:rPr>
          <w:cs/>
          <w:lang w:bidi="bn-IN"/>
        </w:rPr>
        <w:t>প্রদান</w:t>
      </w:r>
      <w:r w:rsidR="00D50CB1">
        <w:rPr>
          <w:cs/>
          <w:lang w:bidi="bn-IN"/>
        </w:rPr>
        <w:t xml:space="preserve"> </w:t>
      </w:r>
      <w:r w:rsidRPr="004B6977">
        <w:rPr>
          <w:cs/>
          <w:lang w:bidi="bn-IN"/>
        </w:rPr>
        <w:t>করতে থাকব। (সুত্র: বুখারী</w:t>
      </w:r>
      <w:r w:rsidRPr="004B6977">
        <w:t xml:space="preserve">, </w:t>
      </w:r>
      <w:r w:rsidRPr="004B6977">
        <w:rPr>
          <w:cs/>
          <w:lang w:bidi="bn-IN"/>
        </w:rPr>
        <w:t>মুসলিম</w:t>
      </w:r>
      <w:r w:rsidRPr="004B6977">
        <w:t xml:space="preserve">, </w:t>
      </w:r>
      <w:r w:rsidRPr="004B6977">
        <w:rPr>
          <w:cs/>
          <w:lang w:bidi="bn-IN"/>
        </w:rPr>
        <w:t>তিরমিযী</w:t>
      </w:r>
      <w:r w:rsidRPr="004B6977">
        <w:t xml:space="preserve">, </w:t>
      </w:r>
      <w:r w:rsidRPr="004B6977">
        <w:rPr>
          <w:cs/>
          <w:lang w:bidi="bn-IN"/>
        </w:rPr>
        <w:t>ইবনে মাজা</w:t>
      </w:r>
      <w:r w:rsidRPr="004B6977">
        <w:t xml:space="preserve">, </w:t>
      </w:r>
      <w:r w:rsidRPr="004B6977">
        <w:rPr>
          <w:cs/>
          <w:lang w:bidi="bn-IN"/>
        </w:rPr>
        <w:t>নাসাঈ</w:t>
      </w:r>
      <w:r w:rsidRPr="004B6977">
        <w:t xml:space="preserve">, </w:t>
      </w:r>
      <w:r w:rsidRPr="004B6977">
        <w:rPr>
          <w:cs/>
          <w:lang w:bidi="bn-IN"/>
        </w:rPr>
        <w:t>আবু</w:t>
      </w:r>
      <w:r w:rsidR="000D355D">
        <w:rPr>
          <w:cs/>
          <w:lang w:bidi="bn-IN"/>
        </w:rPr>
        <w:t xml:space="preserve"> </w:t>
      </w:r>
      <w:r w:rsidRPr="004B6977">
        <w:rPr>
          <w:cs/>
          <w:lang w:bidi="bn-IN"/>
        </w:rPr>
        <w:t>দাঊদ শরীফ</w:t>
      </w:r>
      <w:r w:rsidRPr="004B6977">
        <w:t xml:space="preserve">, </w:t>
      </w:r>
      <w:r w:rsidRPr="004B6977">
        <w:rPr>
          <w:cs/>
          <w:lang w:bidi="bn-IN"/>
        </w:rPr>
        <w:t xml:space="preserve">২য় </w:t>
      </w:r>
      <w:r w:rsidR="00B64353">
        <w:rPr>
          <w:cs/>
          <w:lang w:bidi="bn-IN"/>
        </w:rPr>
        <w:t>খণ্ড</w:t>
      </w:r>
      <w:r w:rsidRPr="004B6977">
        <w:t xml:space="preserve">, </w:t>
      </w:r>
      <w:r w:rsidRPr="004B6977">
        <w:rPr>
          <w:cs/>
          <w:lang w:bidi="bn-IN"/>
        </w:rPr>
        <w:t>কিতাবুয যাকাত</w:t>
      </w:r>
      <w:r w:rsidRPr="004B6977">
        <w:t xml:space="preserve">, </w:t>
      </w:r>
      <w:r w:rsidRPr="004B6977">
        <w:rPr>
          <w:cs/>
          <w:lang w:bidi="bn-IN"/>
        </w:rPr>
        <w:t>পৃষ্ঠা: ৪০৮</w:t>
      </w:r>
      <w:r w:rsidRPr="004B6977">
        <w:t xml:space="preserve">, </w:t>
      </w:r>
      <w:r w:rsidRPr="004B6977">
        <w:rPr>
          <w:cs/>
          <w:lang w:bidi="bn-IN"/>
        </w:rPr>
        <w:t>হাদীস: ১৬১৬</w:t>
      </w:r>
      <w:r w:rsidRPr="004B6977">
        <w:t xml:space="preserve">, </w:t>
      </w:r>
      <w:r w:rsidRPr="004B6977">
        <w:rPr>
          <w:cs/>
          <w:lang w:bidi="bn-IN"/>
        </w:rPr>
        <w:t>ইসলামিক ফাউন্ডেশন বাংলাদেশ)।</w:t>
      </w:r>
    </w:p>
    <w:p w:rsidR="006100D7" w:rsidRDefault="008A346A" w:rsidP="006100D7">
      <w:pPr>
        <w:pStyle w:val="libNormal"/>
        <w:rPr>
          <w:lang w:bidi="bn-IN"/>
        </w:rPr>
      </w:pPr>
      <w:r w:rsidRPr="004B6977">
        <w:rPr>
          <w:cs/>
          <w:lang w:bidi="bn-IN"/>
        </w:rPr>
        <w:t xml:space="preserve">নবী </w:t>
      </w:r>
      <w:r w:rsidR="000A2DD1">
        <w:rPr>
          <w:cs/>
          <w:lang w:bidi="bn-IN"/>
        </w:rPr>
        <w:t xml:space="preserve">(সাঃ) </w:t>
      </w:r>
      <w:r w:rsidRPr="004B6977">
        <w:rPr>
          <w:cs/>
          <w:lang w:bidi="bn-IN"/>
        </w:rPr>
        <w:t>এর ফেতরার পরিমান</w:t>
      </w:r>
      <w:r w:rsidRPr="004B6977">
        <w:t xml:space="preserve">, </w:t>
      </w:r>
      <w:r w:rsidRPr="004B6977">
        <w:rPr>
          <w:cs/>
          <w:lang w:bidi="bn-IN"/>
        </w:rPr>
        <w:t>নবীর জীবদ্দশায় এক সা</w:t>
      </w:r>
      <w:r w:rsidRPr="004B6977">
        <w:t>; (</w:t>
      </w:r>
      <w:r w:rsidRPr="004B6977">
        <w:rPr>
          <w:cs/>
          <w:lang w:bidi="bn-IN"/>
        </w:rPr>
        <w:t>তিন সের এগার ছটাক)</w:t>
      </w:r>
      <w:r w:rsidR="00D50CB1">
        <w:rPr>
          <w:cs/>
          <w:lang w:bidi="bn-IN"/>
        </w:rPr>
        <w:t xml:space="preserve"> </w:t>
      </w:r>
      <w:r w:rsidRPr="004B6977">
        <w:rPr>
          <w:cs/>
          <w:lang w:bidi="bn-IN"/>
        </w:rPr>
        <w:t>প্রদান</w:t>
      </w:r>
      <w:r w:rsidR="00D50CB1">
        <w:rPr>
          <w:cs/>
          <w:lang w:bidi="bn-IN"/>
        </w:rPr>
        <w:t xml:space="preserve"> </w:t>
      </w:r>
      <w:r w:rsidRPr="004B6977">
        <w:rPr>
          <w:cs/>
          <w:lang w:bidi="bn-IN"/>
        </w:rPr>
        <w:t>করিতেন</w:t>
      </w:r>
      <w:r w:rsidRPr="004B6977">
        <w:t>,</w:t>
      </w:r>
      <w:r w:rsidR="00D50CB1">
        <w:t xml:space="preserve"> </w:t>
      </w:r>
      <w:r w:rsidRPr="004B6977">
        <w:rPr>
          <w:cs/>
          <w:lang w:bidi="bn-IN"/>
        </w:rPr>
        <w:t>নবীর</w:t>
      </w:r>
      <w:r w:rsidR="00D50CB1">
        <w:rPr>
          <w:cs/>
          <w:lang w:bidi="bn-IN"/>
        </w:rPr>
        <w:t xml:space="preserve"> </w:t>
      </w:r>
      <w:r w:rsidR="000A2DD1">
        <w:rPr>
          <w:cs/>
          <w:lang w:bidi="bn-IN"/>
        </w:rPr>
        <w:t xml:space="preserve">(সাঃ) </w:t>
      </w:r>
      <w:r w:rsidRPr="004B6977">
        <w:rPr>
          <w:cs/>
          <w:lang w:bidi="bn-IN"/>
        </w:rPr>
        <w:t>এর</w:t>
      </w:r>
      <w:r w:rsidR="00D50CB1">
        <w:rPr>
          <w:cs/>
          <w:lang w:bidi="bn-IN"/>
        </w:rPr>
        <w:t xml:space="preserve"> </w:t>
      </w:r>
      <w:r w:rsidRPr="004B6977">
        <w:rPr>
          <w:cs/>
          <w:lang w:bidi="bn-IN"/>
        </w:rPr>
        <w:t>ওফাতের</w:t>
      </w:r>
      <w:r w:rsidR="00D50CB1">
        <w:rPr>
          <w:cs/>
          <w:lang w:bidi="bn-IN"/>
        </w:rPr>
        <w:t xml:space="preserve"> </w:t>
      </w:r>
      <w:r w:rsidRPr="004B6977">
        <w:rPr>
          <w:cs/>
          <w:lang w:bidi="bn-IN"/>
        </w:rPr>
        <w:t>পর</w:t>
      </w:r>
      <w:r w:rsidR="00D50CB1">
        <w:rPr>
          <w:cs/>
          <w:lang w:bidi="bn-IN"/>
        </w:rPr>
        <w:t xml:space="preserve"> </w:t>
      </w:r>
      <w:r w:rsidRPr="004B6977">
        <w:rPr>
          <w:cs/>
          <w:lang w:bidi="bn-IN"/>
        </w:rPr>
        <w:t>মুসলমানদের</w:t>
      </w:r>
      <w:r w:rsidR="00D50CB1">
        <w:rPr>
          <w:cs/>
          <w:lang w:bidi="bn-IN"/>
        </w:rPr>
        <w:t xml:space="preserve"> </w:t>
      </w:r>
      <w:r w:rsidRPr="004B6977">
        <w:rPr>
          <w:cs/>
          <w:lang w:bidi="bn-IN"/>
        </w:rPr>
        <w:t>ও খলিফাদেরও একই নিয়ম ছিল</w:t>
      </w:r>
      <w:r w:rsidRPr="004B6977">
        <w:t xml:space="preserve">, </w:t>
      </w:r>
      <w:r w:rsidR="005C5799">
        <w:rPr>
          <w:cs/>
          <w:lang w:bidi="bn-IN"/>
        </w:rPr>
        <w:t>কিন্তু</w:t>
      </w:r>
      <w:r w:rsidRPr="004B6977">
        <w:rPr>
          <w:cs/>
          <w:lang w:bidi="bn-IN"/>
        </w:rPr>
        <w:t xml:space="preserve"> হযরত উমরের সময় ও মুয়াবিয়া যখন রাজতন্ত্র কায়েম</w:t>
      </w:r>
      <w:r w:rsidR="00D50CB1">
        <w:rPr>
          <w:cs/>
          <w:lang w:bidi="bn-IN"/>
        </w:rPr>
        <w:t xml:space="preserve"> </w:t>
      </w:r>
      <w:r w:rsidRPr="004B6977">
        <w:rPr>
          <w:cs/>
          <w:lang w:bidi="bn-IN"/>
        </w:rPr>
        <w:t xml:space="preserve">করলেন তখন নবীর </w:t>
      </w:r>
      <w:r w:rsidR="00CF0CB3">
        <w:rPr>
          <w:cs/>
          <w:lang w:bidi="bn-IN"/>
        </w:rPr>
        <w:t>সু</w:t>
      </w:r>
      <w:r w:rsidRPr="004B6977">
        <w:rPr>
          <w:cs/>
          <w:lang w:bidi="bn-IN"/>
        </w:rPr>
        <w:t>ন্নতকে বদলে দিলেন ও নিজের</w:t>
      </w:r>
      <w:r w:rsidR="00D50CB1">
        <w:rPr>
          <w:cs/>
          <w:lang w:bidi="bn-IN"/>
        </w:rPr>
        <w:t xml:space="preserve"> </w:t>
      </w:r>
      <w:r w:rsidRPr="004B6977">
        <w:rPr>
          <w:cs/>
          <w:lang w:bidi="bn-IN"/>
        </w:rPr>
        <w:t>মত নিয়ম</w:t>
      </w:r>
      <w:r w:rsidR="00D50CB1">
        <w:rPr>
          <w:cs/>
          <w:lang w:bidi="bn-IN"/>
        </w:rPr>
        <w:t xml:space="preserve"> </w:t>
      </w:r>
      <w:r w:rsidRPr="004B6977">
        <w:rPr>
          <w:cs/>
          <w:lang w:bidi="bn-IN"/>
        </w:rPr>
        <w:t>জারী</w:t>
      </w:r>
      <w:r w:rsidR="00D50CB1">
        <w:rPr>
          <w:cs/>
          <w:lang w:bidi="bn-IN"/>
        </w:rPr>
        <w:t xml:space="preserve"> </w:t>
      </w:r>
      <w:r w:rsidRPr="004B6977">
        <w:rPr>
          <w:cs/>
          <w:lang w:bidi="bn-IN"/>
        </w:rPr>
        <w:t>করলেন।</w:t>
      </w:r>
      <w:r w:rsidR="00D50CB1">
        <w:rPr>
          <w:cs/>
          <w:lang w:bidi="bn-IN"/>
        </w:rPr>
        <w:t xml:space="preserve"> </w:t>
      </w:r>
      <w:r w:rsidRPr="004B6977">
        <w:rPr>
          <w:cs/>
          <w:lang w:bidi="bn-IN"/>
        </w:rPr>
        <w:t>এখন</w:t>
      </w:r>
      <w:r w:rsidR="00D50CB1">
        <w:rPr>
          <w:cs/>
          <w:lang w:bidi="bn-IN"/>
        </w:rPr>
        <w:t xml:space="preserve"> </w:t>
      </w:r>
      <w:r w:rsidRPr="004B6977">
        <w:rPr>
          <w:cs/>
          <w:lang w:bidi="bn-IN"/>
        </w:rPr>
        <w:t>আপনাদের</w:t>
      </w:r>
      <w:r w:rsidR="00D50CB1">
        <w:rPr>
          <w:cs/>
          <w:lang w:bidi="bn-IN"/>
        </w:rPr>
        <w:t xml:space="preserve"> </w:t>
      </w:r>
      <w:r w:rsidRPr="004B6977">
        <w:rPr>
          <w:cs/>
          <w:lang w:bidi="bn-IN"/>
        </w:rPr>
        <w:t>সামনে</w:t>
      </w:r>
      <w:r w:rsidR="00D50CB1">
        <w:rPr>
          <w:cs/>
          <w:lang w:bidi="bn-IN"/>
        </w:rPr>
        <w:t xml:space="preserve"> </w:t>
      </w:r>
      <w:r w:rsidRPr="004B6977">
        <w:rPr>
          <w:cs/>
          <w:lang w:bidi="bn-IN"/>
        </w:rPr>
        <w:t>প্রমান</w:t>
      </w:r>
      <w:r w:rsidR="00D50CB1">
        <w:rPr>
          <w:cs/>
          <w:lang w:bidi="bn-IN"/>
        </w:rPr>
        <w:t xml:space="preserve"> </w:t>
      </w:r>
      <w:r w:rsidRPr="004B6977">
        <w:rPr>
          <w:cs/>
          <w:lang w:bidi="bn-IN"/>
        </w:rPr>
        <w:t>স্বরূপ</w:t>
      </w:r>
      <w:r w:rsidR="00D50CB1">
        <w:rPr>
          <w:cs/>
          <w:lang w:bidi="bn-IN"/>
        </w:rPr>
        <w:t xml:space="preserve"> </w:t>
      </w:r>
      <w:r w:rsidRPr="004B6977">
        <w:rPr>
          <w:cs/>
          <w:lang w:bidi="bn-IN"/>
        </w:rPr>
        <w:t>সহীহ</w:t>
      </w:r>
      <w:r w:rsidR="00D50CB1">
        <w:rPr>
          <w:cs/>
          <w:lang w:bidi="bn-IN"/>
        </w:rPr>
        <w:t xml:space="preserve"> </w:t>
      </w:r>
      <w:r w:rsidRPr="004B6977">
        <w:rPr>
          <w:cs/>
          <w:lang w:bidi="bn-IN"/>
        </w:rPr>
        <w:t>আল বুখারী ও আবু</w:t>
      </w:r>
      <w:r w:rsidR="00D50CB1">
        <w:rPr>
          <w:cs/>
          <w:lang w:bidi="bn-IN"/>
        </w:rPr>
        <w:t xml:space="preserve"> </w:t>
      </w:r>
      <w:r w:rsidRPr="004B6977">
        <w:rPr>
          <w:cs/>
          <w:lang w:bidi="bn-IN"/>
        </w:rPr>
        <w:t>দাঊদ</w:t>
      </w:r>
      <w:r w:rsidR="00D50CB1">
        <w:rPr>
          <w:cs/>
          <w:lang w:bidi="bn-IN"/>
        </w:rPr>
        <w:t xml:space="preserve"> </w:t>
      </w:r>
      <w:r w:rsidRPr="004B6977">
        <w:rPr>
          <w:cs/>
          <w:lang w:bidi="bn-IN"/>
        </w:rPr>
        <w:t>থেকে উল্লেখ</w:t>
      </w:r>
      <w:r w:rsidR="00D50CB1">
        <w:rPr>
          <w:cs/>
          <w:lang w:bidi="bn-IN"/>
        </w:rPr>
        <w:t xml:space="preserve"> </w:t>
      </w:r>
      <w:r w:rsidRPr="004B6977">
        <w:rPr>
          <w:cs/>
          <w:lang w:bidi="bn-IN"/>
        </w:rPr>
        <w:t>করা</w:t>
      </w:r>
      <w:r w:rsidR="00D50CB1">
        <w:rPr>
          <w:cs/>
          <w:lang w:bidi="bn-IN"/>
        </w:rPr>
        <w:t xml:space="preserve"> </w:t>
      </w:r>
      <w:r w:rsidRPr="004B6977">
        <w:rPr>
          <w:cs/>
          <w:lang w:bidi="bn-IN"/>
        </w:rPr>
        <w:t>হল যে</w:t>
      </w:r>
      <w:r w:rsidRPr="004B6977">
        <w:t xml:space="preserve">, </w:t>
      </w:r>
      <w:r w:rsidRPr="004B6977">
        <w:rPr>
          <w:cs/>
          <w:lang w:bidi="bn-IN"/>
        </w:rPr>
        <w:t>নবী</w:t>
      </w:r>
      <w:r w:rsidR="00D50CB1">
        <w:rPr>
          <w:cs/>
          <w:lang w:bidi="bn-IN"/>
        </w:rPr>
        <w:t xml:space="preserve"> </w:t>
      </w:r>
      <w:r w:rsidR="000A2DD1">
        <w:rPr>
          <w:cs/>
          <w:lang w:bidi="bn-IN"/>
        </w:rPr>
        <w:t xml:space="preserve">(সাঃ) </w:t>
      </w:r>
      <w:r w:rsidRPr="004B6977">
        <w:rPr>
          <w:cs/>
          <w:lang w:bidi="bn-IN"/>
        </w:rPr>
        <w:t>এর ফিতরার পরিমান এক সা</w:t>
      </w:r>
      <w:r w:rsidRPr="00AC33C0">
        <w:rPr>
          <w:rStyle w:val="libAlaemChar"/>
        </w:rPr>
        <w:t>’</w:t>
      </w:r>
      <w:r w:rsidR="006100D7">
        <w:t xml:space="preserve"> (</w:t>
      </w:r>
      <w:r w:rsidRPr="004B6977">
        <w:rPr>
          <w:cs/>
          <w:lang w:bidi="bn-IN"/>
        </w:rPr>
        <w:t xml:space="preserve">তিন সের এগার ছটাক)। </w:t>
      </w:r>
      <w:r w:rsidR="005C5799">
        <w:rPr>
          <w:cs/>
          <w:lang w:bidi="bn-IN"/>
        </w:rPr>
        <w:t>কিন্তু</w:t>
      </w:r>
      <w:r w:rsidRPr="004B6977">
        <w:rPr>
          <w:cs/>
          <w:lang w:bidi="bn-IN"/>
        </w:rPr>
        <w:t xml:space="preserve"> মুয়াবিয়ার প্রদত্ত অর্ধেক সা (এক সের সাড়ে তিন ছটাক) দিতেন। এখন আমাদেরকে দেখতে হবে যে আমরা কার অনুসরণ করবো</w:t>
      </w:r>
      <w:r w:rsidRPr="004B6977">
        <w:t xml:space="preserve">? </w:t>
      </w:r>
      <w:r w:rsidRPr="004B6977">
        <w:rPr>
          <w:cs/>
          <w:lang w:bidi="bn-IN"/>
        </w:rPr>
        <w:t>আ</w:t>
      </w:r>
      <w:r w:rsidR="00BA4B87">
        <w:rPr>
          <w:cs/>
          <w:lang w:bidi="bn-IN"/>
        </w:rPr>
        <w:t>ল্লা</w:t>
      </w:r>
      <w:r w:rsidRPr="004B6977">
        <w:rPr>
          <w:cs/>
          <w:lang w:bidi="bn-IN"/>
        </w:rPr>
        <w:t xml:space="preserve">হর নবী </w:t>
      </w:r>
      <w:r w:rsidR="000A2DD1">
        <w:rPr>
          <w:cs/>
          <w:lang w:bidi="bn-IN"/>
        </w:rPr>
        <w:t>(সাঃ)</w:t>
      </w:r>
      <w:r w:rsidR="000D355D">
        <w:rPr>
          <w:cs/>
          <w:lang w:bidi="bn-IN"/>
        </w:rPr>
        <w:t xml:space="preserve"> </w:t>
      </w:r>
      <w:r w:rsidRPr="004B6977">
        <w:rPr>
          <w:cs/>
          <w:lang w:bidi="bn-IN"/>
        </w:rPr>
        <w:t>এর নাকি মুয়াবিয়ার</w:t>
      </w:r>
      <w:r w:rsidRPr="004B6977">
        <w:t>?</w:t>
      </w:r>
      <w:r w:rsidR="006100D7">
        <w:t xml:space="preserve"> </w:t>
      </w:r>
      <w:r w:rsidRPr="004B6977">
        <w:rPr>
          <w:cs/>
          <w:lang w:bidi="bn-IN"/>
        </w:rPr>
        <w:t>এটা যার যার বিবেকের ব্যাপার। আ</w:t>
      </w:r>
      <w:r w:rsidR="00F21745">
        <w:rPr>
          <w:cs/>
          <w:lang w:bidi="bn-IN"/>
        </w:rPr>
        <w:t>বু</w:t>
      </w:r>
      <w:r w:rsidRPr="004B6977">
        <w:rPr>
          <w:cs/>
          <w:lang w:bidi="bn-IN"/>
        </w:rPr>
        <w:t xml:space="preserve"> সাঈদ </w:t>
      </w:r>
      <w:r w:rsidR="006100D7">
        <w:rPr>
          <w:cs/>
          <w:lang w:bidi="bn-IN"/>
        </w:rPr>
        <w:t>খু</w:t>
      </w:r>
      <w:r w:rsidRPr="004B6977">
        <w:rPr>
          <w:cs/>
          <w:lang w:bidi="bn-IN"/>
        </w:rPr>
        <w:t>দরী (রাঃ) বলেন আমি সব সময় এক সা-ই দিব রা</w:t>
      </w:r>
      <w:r w:rsidR="00B64353">
        <w:rPr>
          <w:cs/>
          <w:lang w:bidi="bn-IN"/>
        </w:rPr>
        <w:t>সূ</w:t>
      </w:r>
      <w:r w:rsidRPr="004B6977">
        <w:rPr>
          <w:cs/>
          <w:lang w:bidi="bn-IN"/>
        </w:rPr>
        <w:t xml:space="preserve">ল </w:t>
      </w:r>
      <w:r w:rsidR="000A2DD1">
        <w:rPr>
          <w:cs/>
          <w:lang w:bidi="bn-IN"/>
        </w:rPr>
        <w:t>(সাঃ)</w:t>
      </w:r>
      <w:r w:rsidR="000D355D">
        <w:rPr>
          <w:cs/>
          <w:lang w:bidi="bn-IN"/>
        </w:rPr>
        <w:t xml:space="preserve"> </w:t>
      </w:r>
      <w:r w:rsidRPr="004B6977">
        <w:rPr>
          <w:cs/>
          <w:lang w:bidi="bn-IN"/>
        </w:rPr>
        <w:t>এর জীবদ্দশায় আমরা ঐ পরিমান ফিতরা দিতাম। অর্থাৎ রাসূলের সময় তাদের যে খাদ্য ছিল সেটার উপর তারা ফিতরা দিতেন। যেমন আমাদের দেশে প্রধান খাদ্য চাল। কিন্তু</w:t>
      </w:r>
      <w:r w:rsidRPr="004B6977">
        <w:t xml:space="preserve"> </w:t>
      </w:r>
      <w:r w:rsidRPr="004B6977">
        <w:rPr>
          <w:cs/>
          <w:lang w:bidi="bn-IN"/>
        </w:rPr>
        <w:t>দেয় গম</w:t>
      </w:r>
      <w:r w:rsidRPr="004B6977">
        <w:t>, (</w:t>
      </w:r>
      <w:r w:rsidRPr="004B6977">
        <w:rPr>
          <w:cs/>
          <w:lang w:bidi="bn-IN"/>
        </w:rPr>
        <w:t>কম দামী খাবার)। আমরা কেন গরীবকে ঠকাবো</w:t>
      </w:r>
      <w:r w:rsidRPr="004B6977">
        <w:t xml:space="preserve">, </w:t>
      </w:r>
      <w:r w:rsidRPr="004B6977">
        <w:rPr>
          <w:cs/>
          <w:lang w:bidi="bn-IN"/>
        </w:rPr>
        <w:t xml:space="preserve">আবার সবাই </w:t>
      </w:r>
      <w:r w:rsidR="005C5799">
        <w:rPr>
          <w:cs/>
          <w:lang w:bidi="bn-IN"/>
        </w:rPr>
        <w:t>কিন্তু</w:t>
      </w:r>
      <w:r w:rsidRPr="004B6977">
        <w:rPr>
          <w:cs/>
          <w:lang w:bidi="bn-IN"/>
        </w:rPr>
        <w:t xml:space="preserve"> এক দামের চাল খায়না</w:t>
      </w:r>
      <w:r w:rsidRPr="004B6977">
        <w:t xml:space="preserve">, </w:t>
      </w:r>
      <w:r w:rsidRPr="004B6977">
        <w:rPr>
          <w:cs/>
          <w:lang w:bidi="bn-IN"/>
        </w:rPr>
        <w:t>কেউ খায় বাসমতি চাল</w:t>
      </w:r>
      <w:r w:rsidRPr="004B6977">
        <w:t xml:space="preserve">, </w:t>
      </w:r>
      <w:r w:rsidRPr="004B6977">
        <w:rPr>
          <w:cs/>
          <w:lang w:bidi="bn-IN"/>
        </w:rPr>
        <w:t>কেউ</w:t>
      </w:r>
      <w:r w:rsidR="00D50CB1">
        <w:rPr>
          <w:cs/>
          <w:lang w:bidi="bn-IN"/>
        </w:rPr>
        <w:t xml:space="preserve"> </w:t>
      </w:r>
      <w:r w:rsidRPr="004B6977">
        <w:rPr>
          <w:cs/>
          <w:lang w:bidi="bn-IN"/>
        </w:rPr>
        <w:t>খায় নাজিরশাইল প্রিমিয়াম</w:t>
      </w:r>
      <w:r w:rsidRPr="004B6977">
        <w:t xml:space="preserve">, </w:t>
      </w:r>
      <w:r w:rsidRPr="004B6977">
        <w:rPr>
          <w:cs/>
          <w:lang w:bidi="bn-IN"/>
        </w:rPr>
        <w:t>কেউ খায় পোলাওয়ের</w:t>
      </w:r>
      <w:r w:rsidR="00D50CB1">
        <w:rPr>
          <w:cs/>
          <w:lang w:bidi="bn-IN"/>
        </w:rPr>
        <w:t xml:space="preserve"> </w:t>
      </w:r>
      <w:r w:rsidRPr="004B6977">
        <w:rPr>
          <w:cs/>
          <w:lang w:bidi="bn-IN"/>
        </w:rPr>
        <w:t>চাল</w:t>
      </w:r>
      <w:r w:rsidRPr="004B6977">
        <w:t>,</w:t>
      </w:r>
      <w:r w:rsidR="00D50CB1">
        <w:t xml:space="preserve"> </w:t>
      </w:r>
      <w:r w:rsidRPr="004B6977">
        <w:rPr>
          <w:cs/>
          <w:lang w:bidi="bn-IN"/>
        </w:rPr>
        <w:t>আবার</w:t>
      </w:r>
      <w:r w:rsidR="00D50CB1">
        <w:rPr>
          <w:cs/>
          <w:lang w:bidi="bn-IN"/>
        </w:rPr>
        <w:t xml:space="preserve"> </w:t>
      </w:r>
      <w:r w:rsidRPr="004B6977">
        <w:rPr>
          <w:cs/>
          <w:lang w:bidi="bn-IN"/>
        </w:rPr>
        <w:t>কেউ</w:t>
      </w:r>
      <w:r w:rsidR="00D50CB1">
        <w:rPr>
          <w:cs/>
          <w:lang w:bidi="bn-IN"/>
        </w:rPr>
        <w:t xml:space="preserve"> </w:t>
      </w:r>
      <w:r w:rsidRPr="004B6977">
        <w:rPr>
          <w:cs/>
          <w:lang w:bidi="bn-IN"/>
        </w:rPr>
        <w:t>খায়</w:t>
      </w:r>
      <w:r w:rsidR="00D50CB1">
        <w:rPr>
          <w:cs/>
          <w:lang w:bidi="bn-IN"/>
        </w:rPr>
        <w:t xml:space="preserve"> </w:t>
      </w:r>
      <w:r w:rsidRPr="004B6977">
        <w:rPr>
          <w:cs/>
          <w:lang w:bidi="bn-IN"/>
        </w:rPr>
        <w:t>সাধারণ</w:t>
      </w:r>
      <w:r w:rsidR="00D50CB1">
        <w:rPr>
          <w:cs/>
          <w:lang w:bidi="bn-IN"/>
        </w:rPr>
        <w:t xml:space="preserve"> </w:t>
      </w:r>
      <w:r w:rsidRPr="004B6977">
        <w:rPr>
          <w:cs/>
          <w:lang w:bidi="bn-IN"/>
        </w:rPr>
        <w:t>১৮</w:t>
      </w:r>
      <w:r w:rsidR="00D50CB1">
        <w:rPr>
          <w:cs/>
          <w:lang w:bidi="bn-IN"/>
        </w:rPr>
        <w:t xml:space="preserve"> </w:t>
      </w:r>
      <w:r w:rsidRPr="004B6977">
        <w:rPr>
          <w:cs/>
          <w:lang w:bidi="bn-IN"/>
        </w:rPr>
        <w:t>থেকে</w:t>
      </w:r>
      <w:r w:rsidR="00D50CB1">
        <w:rPr>
          <w:cs/>
          <w:lang w:bidi="bn-IN"/>
        </w:rPr>
        <w:t xml:space="preserve"> </w:t>
      </w:r>
      <w:r w:rsidRPr="004B6977">
        <w:rPr>
          <w:cs/>
          <w:lang w:bidi="bn-IN"/>
        </w:rPr>
        <w:t>৪০</w:t>
      </w:r>
      <w:r w:rsidR="00D50CB1">
        <w:rPr>
          <w:cs/>
          <w:lang w:bidi="bn-IN"/>
        </w:rPr>
        <w:t xml:space="preserve"> </w:t>
      </w:r>
      <w:r w:rsidRPr="004B6977">
        <w:rPr>
          <w:cs/>
          <w:lang w:bidi="bn-IN"/>
        </w:rPr>
        <w:t>টাকা</w:t>
      </w:r>
      <w:r w:rsidR="00D50CB1">
        <w:rPr>
          <w:cs/>
          <w:lang w:bidi="bn-IN"/>
        </w:rPr>
        <w:t xml:space="preserve"> </w:t>
      </w:r>
      <w:r w:rsidRPr="004B6977">
        <w:rPr>
          <w:cs/>
          <w:lang w:bidi="bn-IN"/>
        </w:rPr>
        <w:t xml:space="preserve">কেজি </w:t>
      </w:r>
      <w:r w:rsidRPr="004B6977">
        <w:rPr>
          <w:cs/>
          <w:lang w:bidi="bn-IN"/>
        </w:rPr>
        <w:lastRenderedPageBreak/>
        <w:t>দামের</w:t>
      </w:r>
      <w:r w:rsidR="00D50CB1">
        <w:rPr>
          <w:cs/>
          <w:lang w:bidi="bn-IN"/>
        </w:rPr>
        <w:t xml:space="preserve"> </w:t>
      </w:r>
      <w:r w:rsidRPr="004B6977">
        <w:rPr>
          <w:cs/>
          <w:lang w:bidi="bn-IN"/>
        </w:rPr>
        <w:t>চাল।</w:t>
      </w:r>
      <w:r w:rsidR="00D50CB1">
        <w:rPr>
          <w:cs/>
          <w:lang w:bidi="bn-IN"/>
        </w:rPr>
        <w:t xml:space="preserve"> </w:t>
      </w:r>
      <w:r w:rsidRPr="004B6977">
        <w:rPr>
          <w:cs/>
          <w:lang w:bidi="bn-IN"/>
        </w:rPr>
        <w:t>এই</w:t>
      </w:r>
      <w:r w:rsidR="00D50CB1">
        <w:rPr>
          <w:cs/>
          <w:lang w:bidi="bn-IN"/>
        </w:rPr>
        <w:t xml:space="preserve"> </w:t>
      </w:r>
      <w:r w:rsidRPr="004B6977">
        <w:rPr>
          <w:cs/>
          <w:lang w:bidi="bn-IN"/>
        </w:rPr>
        <w:t>হিসাবে</w:t>
      </w:r>
      <w:r w:rsidR="00D50CB1">
        <w:rPr>
          <w:cs/>
          <w:lang w:bidi="bn-IN"/>
        </w:rPr>
        <w:t xml:space="preserve"> </w:t>
      </w:r>
      <w:r w:rsidRPr="004B6977">
        <w:rPr>
          <w:cs/>
          <w:lang w:bidi="bn-IN"/>
        </w:rPr>
        <w:t>ফেতরা</w:t>
      </w:r>
      <w:r w:rsidR="00D50CB1">
        <w:rPr>
          <w:cs/>
          <w:lang w:bidi="bn-IN"/>
        </w:rPr>
        <w:t xml:space="preserve"> </w:t>
      </w:r>
      <w:r w:rsidRPr="004B6977">
        <w:rPr>
          <w:cs/>
          <w:lang w:bidi="bn-IN"/>
        </w:rPr>
        <w:t>বের</w:t>
      </w:r>
      <w:r w:rsidR="00D50CB1">
        <w:rPr>
          <w:cs/>
          <w:lang w:bidi="bn-IN"/>
        </w:rPr>
        <w:t xml:space="preserve"> </w:t>
      </w:r>
      <w:r w:rsidRPr="004B6977">
        <w:rPr>
          <w:cs/>
          <w:lang w:bidi="bn-IN"/>
        </w:rPr>
        <w:t>হয়।</w:t>
      </w:r>
      <w:r w:rsidR="00D50CB1">
        <w:rPr>
          <w:cs/>
          <w:lang w:bidi="bn-IN"/>
        </w:rPr>
        <w:t xml:space="preserve"> </w:t>
      </w:r>
      <w:r w:rsidR="005C5799">
        <w:rPr>
          <w:cs/>
          <w:lang w:bidi="bn-IN"/>
        </w:rPr>
        <w:t>কিন্তু</w:t>
      </w:r>
      <w:r w:rsidR="00D50CB1">
        <w:rPr>
          <w:cs/>
          <w:lang w:bidi="bn-IN"/>
        </w:rPr>
        <w:t xml:space="preserve"> </w:t>
      </w:r>
      <w:r w:rsidRPr="004B6977">
        <w:rPr>
          <w:cs/>
          <w:lang w:bidi="bn-IN"/>
        </w:rPr>
        <w:t>তা</w:t>
      </w:r>
      <w:r w:rsidR="00D50CB1">
        <w:rPr>
          <w:cs/>
          <w:lang w:bidi="bn-IN"/>
        </w:rPr>
        <w:t xml:space="preserve"> </w:t>
      </w:r>
      <w:r w:rsidRPr="004B6977">
        <w:rPr>
          <w:cs/>
          <w:lang w:bidi="bn-IN"/>
        </w:rPr>
        <w:t>না</w:t>
      </w:r>
      <w:r w:rsidR="00D50CB1">
        <w:rPr>
          <w:cs/>
          <w:lang w:bidi="bn-IN"/>
        </w:rPr>
        <w:t xml:space="preserve"> </w:t>
      </w:r>
      <w:r w:rsidRPr="004B6977">
        <w:rPr>
          <w:cs/>
          <w:lang w:bidi="bn-IN"/>
        </w:rPr>
        <w:t>করে</w:t>
      </w:r>
      <w:r w:rsidR="00D50CB1">
        <w:rPr>
          <w:cs/>
          <w:lang w:bidi="bn-IN"/>
        </w:rPr>
        <w:t xml:space="preserve"> </w:t>
      </w:r>
      <w:r w:rsidRPr="004B6977">
        <w:rPr>
          <w:cs/>
          <w:lang w:bidi="bn-IN"/>
        </w:rPr>
        <w:t>নিজের ই</w:t>
      </w:r>
      <w:r w:rsidR="00B64353" w:rsidRPr="00FF75F4">
        <w:rPr>
          <w:cs/>
          <w:lang w:bidi="bn-IN"/>
        </w:rPr>
        <w:t>চ্ছে</w:t>
      </w:r>
      <w:r w:rsidRPr="004B6977">
        <w:rPr>
          <w:cs/>
          <w:lang w:bidi="bn-IN"/>
        </w:rPr>
        <w:t>মত ফেতরা বের করতে হবে</w:t>
      </w:r>
      <w:r w:rsidRPr="004B6977">
        <w:t xml:space="preserve">, </w:t>
      </w:r>
      <w:r w:rsidRPr="004B6977">
        <w:rPr>
          <w:cs/>
          <w:lang w:bidi="bn-IN"/>
        </w:rPr>
        <w:t>এটা কি রকম ইনসাফ</w:t>
      </w:r>
      <w:r w:rsidRPr="004B6977">
        <w:t xml:space="preserve">? </w:t>
      </w:r>
      <w:r w:rsidRPr="004B6977">
        <w:rPr>
          <w:cs/>
          <w:lang w:bidi="bn-IN"/>
        </w:rPr>
        <w:t>রা</w:t>
      </w:r>
      <w:r w:rsidR="00B64353">
        <w:rPr>
          <w:cs/>
          <w:lang w:bidi="bn-IN"/>
        </w:rPr>
        <w:t>সূ</w:t>
      </w:r>
      <w:r w:rsidRPr="004B6977">
        <w:rPr>
          <w:cs/>
          <w:lang w:bidi="bn-IN"/>
        </w:rPr>
        <w:t xml:space="preserve">ল </w:t>
      </w:r>
      <w:r w:rsidR="000A2DD1">
        <w:rPr>
          <w:cs/>
          <w:lang w:bidi="bn-IN"/>
        </w:rPr>
        <w:t xml:space="preserve">(সাঃ) </w:t>
      </w:r>
      <w:r w:rsidRPr="004B6977">
        <w:rPr>
          <w:cs/>
          <w:lang w:bidi="bn-IN"/>
        </w:rPr>
        <w:t>এর বিশিষ্ট সাহাবী আ</w:t>
      </w:r>
      <w:r w:rsidR="00F21745">
        <w:rPr>
          <w:cs/>
          <w:lang w:bidi="bn-IN"/>
        </w:rPr>
        <w:t>বু</w:t>
      </w:r>
      <w:r w:rsidRPr="004B6977">
        <w:rPr>
          <w:cs/>
          <w:lang w:bidi="bn-IN"/>
        </w:rPr>
        <w:t xml:space="preserve"> সাঈদ </w:t>
      </w:r>
      <w:r w:rsidR="006100D7">
        <w:rPr>
          <w:cs/>
          <w:lang w:bidi="bn-IN"/>
        </w:rPr>
        <w:t>খু</w:t>
      </w:r>
      <w:r w:rsidRPr="004B6977">
        <w:rPr>
          <w:cs/>
          <w:lang w:bidi="bn-IN"/>
        </w:rPr>
        <w:t>দরী (রাঃ)</w:t>
      </w:r>
      <w:r w:rsidR="00D50CB1">
        <w:rPr>
          <w:cs/>
          <w:lang w:bidi="bn-IN"/>
        </w:rPr>
        <w:t xml:space="preserve"> </w:t>
      </w:r>
      <w:r w:rsidRPr="004B6977">
        <w:rPr>
          <w:cs/>
          <w:lang w:bidi="bn-IN"/>
        </w:rPr>
        <w:t xml:space="preserve">মুয়াবিয়ার প্রদত্ত (দ্বীনে পরিবর্তন বা নতুন সংযোজন বেদআত) মানতে অস্বীকার করেন। কিন্তু আবু সাঈদ খুদরীর হাতে কোন ক্ষমতা ছিলনা। ক্ষমতা </w:t>
      </w:r>
      <w:r w:rsidR="006100D7">
        <w:rPr>
          <w:cs/>
          <w:lang w:bidi="bn-IN"/>
        </w:rPr>
        <w:t>কুক্ষি</w:t>
      </w:r>
      <w:r w:rsidRPr="004B6977">
        <w:rPr>
          <w:cs/>
          <w:lang w:bidi="bn-IN"/>
        </w:rPr>
        <w:t>গত ছিল</w:t>
      </w:r>
      <w:r w:rsidR="00D50CB1">
        <w:rPr>
          <w:cs/>
          <w:lang w:bidi="bn-IN"/>
        </w:rPr>
        <w:t xml:space="preserve"> </w:t>
      </w:r>
      <w:r w:rsidRPr="004B6977">
        <w:rPr>
          <w:cs/>
          <w:lang w:bidi="bn-IN"/>
        </w:rPr>
        <w:t>মুয়াবিয়া ও তার উমাইয়া বংশ্বের হাতে। আর</w:t>
      </w:r>
      <w:r w:rsidR="00D50CB1">
        <w:rPr>
          <w:cs/>
          <w:lang w:bidi="bn-IN"/>
        </w:rPr>
        <w:t xml:space="preserve"> </w:t>
      </w:r>
      <w:r w:rsidRPr="004B6977">
        <w:rPr>
          <w:cs/>
          <w:lang w:bidi="bn-IN"/>
        </w:rPr>
        <w:t>তারই ফলে আমাদের</w:t>
      </w:r>
      <w:r w:rsidR="00D50CB1">
        <w:rPr>
          <w:cs/>
          <w:lang w:bidi="bn-IN"/>
        </w:rPr>
        <w:t xml:space="preserve"> </w:t>
      </w:r>
      <w:r w:rsidRPr="004B6977">
        <w:rPr>
          <w:cs/>
          <w:lang w:bidi="bn-IN"/>
        </w:rPr>
        <w:t xml:space="preserve">কাছে রাসূল </w:t>
      </w:r>
      <w:r w:rsidR="000A2DD1">
        <w:rPr>
          <w:cs/>
          <w:lang w:bidi="bn-IN"/>
        </w:rPr>
        <w:t xml:space="preserve">(সাঃ) </w:t>
      </w:r>
      <w:r w:rsidRPr="004B6977">
        <w:rPr>
          <w:cs/>
          <w:lang w:bidi="bn-IN"/>
        </w:rPr>
        <w:t>এর সুন্নাত না এসে এসেছে মুয়াবিয়ার সুন্নাত। আজ অধিকাংশ মুসলমানরা নবী</w:t>
      </w:r>
      <w:r w:rsidR="000D355D">
        <w:rPr>
          <w:cs/>
          <w:lang w:bidi="bn-IN"/>
        </w:rPr>
        <w:t xml:space="preserve"> </w:t>
      </w:r>
      <w:r w:rsidR="000A2DD1">
        <w:rPr>
          <w:cs/>
          <w:lang w:bidi="bn-IN"/>
        </w:rPr>
        <w:t xml:space="preserve">(সাঃ) </w:t>
      </w:r>
      <w:r w:rsidRPr="004B6977">
        <w:rPr>
          <w:cs/>
          <w:lang w:bidi="bn-IN"/>
        </w:rPr>
        <w:t>এর</w:t>
      </w:r>
      <w:r w:rsidR="00D50CB1">
        <w:rPr>
          <w:cs/>
          <w:lang w:bidi="bn-IN"/>
        </w:rPr>
        <w:t xml:space="preserve"> </w:t>
      </w:r>
      <w:r w:rsidRPr="004B6977">
        <w:rPr>
          <w:cs/>
          <w:lang w:bidi="bn-IN"/>
        </w:rPr>
        <w:t>প্রদত্ত সুন্নাত অনুসরণ না করে বেদআত ফিতরা অ</w:t>
      </w:r>
      <w:r w:rsidR="00C760D9">
        <w:rPr>
          <w:cs/>
          <w:lang w:bidi="bn-IN"/>
        </w:rPr>
        <w:t>নু</w:t>
      </w:r>
      <w:r w:rsidRPr="004B6977">
        <w:rPr>
          <w:cs/>
          <w:lang w:bidi="bn-IN"/>
        </w:rPr>
        <w:t>সরণ করছে। যেমন এক সার</w:t>
      </w:r>
      <w:r w:rsidRPr="00AC33C0">
        <w:rPr>
          <w:rStyle w:val="libAlaemChar"/>
        </w:rPr>
        <w:t>’</w:t>
      </w:r>
      <w:r w:rsidRPr="004B6977">
        <w:t xml:space="preserve"> </w:t>
      </w:r>
      <w:r w:rsidRPr="004B6977">
        <w:rPr>
          <w:cs/>
          <w:lang w:bidi="bn-IN"/>
        </w:rPr>
        <w:t>বদলে অ</w:t>
      </w:r>
      <w:r w:rsidR="006100D7">
        <w:rPr>
          <w:cs/>
          <w:lang w:bidi="bn-IN"/>
        </w:rPr>
        <w:t>র্ধ</w:t>
      </w:r>
      <w:r w:rsidR="00D50CB1">
        <w:rPr>
          <w:cs/>
          <w:lang w:bidi="bn-IN"/>
        </w:rPr>
        <w:t xml:space="preserve"> </w:t>
      </w:r>
      <w:r w:rsidRPr="004B6977">
        <w:rPr>
          <w:cs/>
          <w:lang w:bidi="bn-IN"/>
        </w:rPr>
        <w:t>সা</w:t>
      </w:r>
      <w:r w:rsidRPr="00AC33C0">
        <w:rPr>
          <w:rStyle w:val="libAlaemChar"/>
        </w:rPr>
        <w:t>’</w:t>
      </w:r>
      <w:r w:rsidRPr="004B6977">
        <w:t xml:space="preserve"> </w:t>
      </w:r>
      <w:r w:rsidRPr="004B6977">
        <w:rPr>
          <w:cs/>
          <w:lang w:bidi="bn-IN"/>
        </w:rPr>
        <w:t>ফিতরা দি</w:t>
      </w:r>
      <w:r w:rsidR="00B64353" w:rsidRPr="00FF75F4">
        <w:rPr>
          <w:cs/>
          <w:lang w:bidi="bn-IN"/>
        </w:rPr>
        <w:t>চ্ছে</w:t>
      </w:r>
      <w:r w:rsidRPr="004B6977">
        <w:rPr>
          <w:cs/>
          <w:lang w:bidi="bn-IN"/>
        </w:rPr>
        <w:t xml:space="preserve"> এবং উদাহরণ দি</w:t>
      </w:r>
      <w:r w:rsidR="00B64353" w:rsidRPr="00FF75F4">
        <w:rPr>
          <w:cs/>
          <w:lang w:bidi="bn-IN"/>
        </w:rPr>
        <w:t>চ্ছে</w:t>
      </w:r>
      <w:r w:rsidRPr="004B6977">
        <w:rPr>
          <w:cs/>
          <w:lang w:bidi="bn-IN"/>
        </w:rPr>
        <w:t xml:space="preserve">ন যে </w:t>
      </w:r>
      <w:r w:rsidR="006100D7">
        <w:rPr>
          <w:cs/>
          <w:lang w:bidi="bn-IN"/>
        </w:rPr>
        <w:t>দু</w:t>
      </w:r>
      <w:r w:rsidRPr="004B6977">
        <w:rPr>
          <w:cs/>
          <w:lang w:bidi="bn-IN"/>
        </w:rPr>
        <w:t>ই মুদ্দ এক সা</w:t>
      </w:r>
      <w:r w:rsidRPr="00AC33C0">
        <w:rPr>
          <w:rStyle w:val="libAlaemChar"/>
        </w:rPr>
        <w:t>’</w:t>
      </w:r>
      <w:r w:rsidRPr="004B6977">
        <w:rPr>
          <w:cs/>
          <w:lang w:bidi="bn-IN"/>
        </w:rPr>
        <w:t xml:space="preserve">র সমান। তখনকার </w:t>
      </w:r>
      <w:r w:rsidR="006100D7">
        <w:rPr>
          <w:cs/>
          <w:lang w:bidi="bn-IN"/>
        </w:rPr>
        <w:t>যু</w:t>
      </w:r>
      <w:r w:rsidRPr="004B6977">
        <w:rPr>
          <w:cs/>
          <w:lang w:bidi="bn-IN"/>
        </w:rPr>
        <w:t>গে কিশমিশ</w:t>
      </w:r>
      <w:r w:rsidRPr="004B6977">
        <w:t xml:space="preserve">, </w:t>
      </w:r>
      <w:r w:rsidRPr="004B6977">
        <w:rPr>
          <w:cs/>
          <w:lang w:bidi="bn-IN"/>
        </w:rPr>
        <w:t xml:space="preserve">খোরমা </w:t>
      </w:r>
      <w:r w:rsidR="006100D7">
        <w:rPr>
          <w:cs/>
          <w:lang w:bidi="bn-IN"/>
        </w:rPr>
        <w:t>তা</w:t>
      </w:r>
      <w:r w:rsidRPr="004B6977">
        <w:rPr>
          <w:cs/>
          <w:lang w:bidi="bn-IN"/>
        </w:rPr>
        <w:t>দের খাদ্য ছিল তাই তারা সেই খাদ্য অনুসারে ফিতরা প্রদান করত</w:t>
      </w:r>
      <w:r w:rsidR="00D50CB1">
        <w:rPr>
          <w:cs/>
          <w:lang w:bidi="bn-IN"/>
        </w:rPr>
        <w:t xml:space="preserve"> </w:t>
      </w:r>
      <w:r w:rsidRPr="004B6977">
        <w:rPr>
          <w:cs/>
          <w:lang w:bidi="bn-IN"/>
        </w:rPr>
        <w:t>পরবর্তীকালে</w:t>
      </w:r>
      <w:r w:rsidR="00D50CB1">
        <w:rPr>
          <w:cs/>
          <w:lang w:bidi="bn-IN"/>
        </w:rPr>
        <w:t xml:space="preserve"> </w:t>
      </w:r>
      <w:r w:rsidRPr="004B6977">
        <w:rPr>
          <w:cs/>
          <w:lang w:bidi="bn-IN"/>
        </w:rPr>
        <w:t>লোকেরা আধা</w:t>
      </w:r>
      <w:r w:rsidR="00D50CB1">
        <w:rPr>
          <w:cs/>
          <w:lang w:bidi="bn-IN"/>
        </w:rPr>
        <w:t xml:space="preserve"> </w:t>
      </w:r>
      <w:r w:rsidRPr="004B6977">
        <w:rPr>
          <w:cs/>
          <w:lang w:bidi="bn-IN"/>
        </w:rPr>
        <w:t>সা</w:t>
      </w:r>
      <w:r w:rsidRPr="00AC33C0">
        <w:rPr>
          <w:rStyle w:val="libAlaemChar"/>
        </w:rPr>
        <w:t>’</w:t>
      </w:r>
      <w:r w:rsidRPr="004B6977">
        <w:t xml:space="preserve"> </w:t>
      </w:r>
      <w:r w:rsidRPr="004B6977">
        <w:rPr>
          <w:cs/>
          <w:lang w:bidi="bn-IN"/>
        </w:rPr>
        <w:t>গমকে এর (এক সা</w:t>
      </w:r>
      <w:r w:rsidRPr="00AC33C0">
        <w:rPr>
          <w:rStyle w:val="libAlaemChar"/>
        </w:rPr>
        <w:t>’</w:t>
      </w:r>
      <w:r w:rsidRPr="004B6977">
        <w:t xml:space="preserve"> </w:t>
      </w:r>
      <w:r w:rsidRPr="004B6977">
        <w:rPr>
          <w:cs/>
          <w:lang w:bidi="bn-IN"/>
        </w:rPr>
        <w:t xml:space="preserve">খেজুরের) সমান ধরে নিয়েছেন। সকল সহীহ হাদীস অনুযায়ী সুন্নতে রাসূল </w:t>
      </w:r>
      <w:r w:rsidR="000A2DD1">
        <w:rPr>
          <w:cs/>
          <w:lang w:bidi="bn-IN"/>
        </w:rPr>
        <w:t xml:space="preserve">(সাঃ) </w:t>
      </w:r>
      <w:r w:rsidRPr="004B6977">
        <w:rPr>
          <w:cs/>
          <w:lang w:bidi="bn-IN"/>
        </w:rPr>
        <w:t>-এ ফিতরার পরিমাণ সমান কি</w:t>
      </w:r>
      <w:r w:rsidR="006100D7">
        <w:rPr>
          <w:cs/>
          <w:lang w:bidi="bn-IN"/>
        </w:rPr>
        <w:t>ন্তু</w:t>
      </w:r>
      <w:r w:rsidRPr="004B6977">
        <w:t xml:space="preserve"> </w:t>
      </w:r>
      <w:r w:rsidRPr="004B6977">
        <w:rPr>
          <w:cs/>
          <w:lang w:bidi="bn-IN"/>
        </w:rPr>
        <w:t>পণ্য ভিন্ন ভিন্ন</w:t>
      </w:r>
      <w:r w:rsidR="006100D7">
        <w:rPr>
          <w:lang w:bidi="bn-IN"/>
        </w:rPr>
        <w:t xml:space="preserve"> </w:t>
      </w:r>
      <w:r w:rsidRPr="004B6977">
        <w:rPr>
          <w:cs/>
          <w:lang w:bidi="bn-IN"/>
        </w:rPr>
        <w:t>অর্থাৎ পণ্য নয়</w:t>
      </w:r>
      <w:r w:rsidRPr="004B6977">
        <w:t xml:space="preserve">, </w:t>
      </w:r>
      <w:r w:rsidRPr="004B6977">
        <w:rPr>
          <w:cs/>
          <w:lang w:bidi="bn-IN"/>
        </w:rPr>
        <w:t xml:space="preserve">পরিমাণ- ই মূল বিবেচ্য বিষয়। তাই </w:t>
      </w:r>
      <w:r w:rsidR="00CF0CB3">
        <w:rPr>
          <w:cs/>
          <w:lang w:bidi="bn-IN"/>
        </w:rPr>
        <w:t>সু</w:t>
      </w:r>
      <w:r w:rsidRPr="004B6977">
        <w:rPr>
          <w:cs/>
          <w:lang w:bidi="bn-IN"/>
        </w:rPr>
        <w:t xml:space="preserve">ন্নাতে রাসূল হিসেবে নবী </w:t>
      </w:r>
      <w:r w:rsidR="000A2DD1">
        <w:rPr>
          <w:cs/>
          <w:lang w:bidi="bn-IN"/>
        </w:rPr>
        <w:t xml:space="preserve">(সাঃ) </w:t>
      </w:r>
      <w:r w:rsidRPr="004B6977">
        <w:rPr>
          <w:cs/>
          <w:lang w:bidi="bn-IN"/>
        </w:rPr>
        <w:t xml:space="preserve">এর প্রদত্ত এক সা ফিতরা আমাদেরকে দিতে হবে যার পরিমান (তিন সের এগার ছটাক) সচেতন মুসলমান বিষটি ভেবে দেখবেন। </w:t>
      </w:r>
    </w:p>
    <w:p w:rsidR="00EF1321" w:rsidRDefault="008A346A" w:rsidP="00EF1321">
      <w:pPr>
        <w:pStyle w:val="libNormal"/>
        <w:rPr>
          <w:lang w:bidi="bn-IN"/>
        </w:rPr>
      </w:pPr>
      <w:r w:rsidRPr="004B6977">
        <w:rPr>
          <w:cs/>
          <w:lang w:bidi="bn-IN"/>
        </w:rPr>
        <w:t>১ সা</w:t>
      </w:r>
      <w:r w:rsidRPr="00AC33C0">
        <w:rPr>
          <w:rStyle w:val="libAlaemChar"/>
        </w:rPr>
        <w:t>’</w:t>
      </w:r>
      <w:r w:rsidRPr="004B6977">
        <w:t xml:space="preserve"> = </w:t>
      </w:r>
      <w:r w:rsidRPr="004B6977">
        <w:rPr>
          <w:cs/>
          <w:lang w:bidi="bn-IN"/>
        </w:rPr>
        <w:t>এ দেশীয় ওজনে ১ সা</w:t>
      </w:r>
      <w:r w:rsidRPr="00AC33C0">
        <w:rPr>
          <w:rStyle w:val="libAlaemChar"/>
        </w:rPr>
        <w:t>’</w:t>
      </w:r>
      <w:r w:rsidRPr="004B6977">
        <w:t xml:space="preserve"> </w:t>
      </w:r>
      <w:r w:rsidRPr="004B6977">
        <w:rPr>
          <w:cs/>
          <w:lang w:bidi="bn-IN"/>
        </w:rPr>
        <w:t>সমান ৩ সের ১১ ছটাক = ৩ কেজি ৩০০ গ্রাম</w:t>
      </w:r>
      <w:r w:rsidR="00635D12">
        <w:rPr>
          <w:lang w:bidi="bn-IN"/>
        </w:rPr>
        <w:t xml:space="preserve"> ×</w:t>
      </w:r>
      <w:r w:rsidR="00D50CB1">
        <w:rPr>
          <w:cs/>
          <w:lang w:bidi="bn-IN"/>
        </w:rPr>
        <w:t xml:space="preserve"> </w:t>
      </w:r>
      <w:r w:rsidRPr="004B6977">
        <w:rPr>
          <w:cs/>
          <w:lang w:bidi="bn-IN"/>
        </w:rPr>
        <w:t>৪০.০০ = ১৩২/- (একশত বত্রিশ টাকা)।</w:t>
      </w:r>
      <w:r w:rsidR="00D50CB1">
        <w:rPr>
          <w:cs/>
          <w:lang w:bidi="bn-IN"/>
        </w:rPr>
        <w:t xml:space="preserve"> </w:t>
      </w:r>
    </w:p>
    <w:p w:rsidR="00EF1321" w:rsidRDefault="008A346A" w:rsidP="00EF1321">
      <w:pPr>
        <w:pStyle w:val="libNormal"/>
        <w:rPr>
          <w:lang w:bidi="bn-IN"/>
        </w:rPr>
      </w:pPr>
      <w:r w:rsidRPr="004B6977">
        <w:rPr>
          <w:cs/>
          <w:lang w:bidi="bn-IN"/>
        </w:rPr>
        <w:t xml:space="preserve">২ </w:t>
      </w:r>
      <w:r w:rsidRPr="00AC33C0">
        <w:rPr>
          <w:rStyle w:val="libAlaemChar"/>
        </w:rPr>
        <w:t>‘</w:t>
      </w:r>
      <w:r w:rsidRPr="004B6977">
        <w:rPr>
          <w:cs/>
          <w:lang w:bidi="bn-IN"/>
        </w:rPr>
        <w:t>মুদ্দ</w:t>
      </w:r>
      <w:r w:rsidRPr="00AC33C0">
        <w:rPr>
          <w:rStyle w:val="libAlaemChar"/>
        </w:rPr>
        <w:t>’</w:t>
      </w:r>
      <w:r w:rsidRPr="004B6977">
        <w:t xml:space="preserve"> = </w:t>
      </w:r>
      <w:r w:rsidRPr="004B6977">
        <w:rPr>
          <w:cs/>
          <w:lang w:bidi="bn-IN"/>
        </w:rPr>
        <w:t>১ সা</w:t>
      </w:r>
      <w:r w:rsidRPr="00AC33C0">
        <w:rPr>
          <w:rStyle w:val="libAlaemChar"/>
        </w:rPr>
        <w:t>’</w:t>
      </w:r>
      <w:r w:rsidRPr="004B6977">
        <w:rPr>
          <w:cs/>
          <w:lang w:bidi="bn-IN"/>
        </w:rPr>
        <w:t>র অ</w:t>
      </w:r>
      <w:r w:rsidR="00EF1321">
        <w:rPr>
          <w:cs/>
          <w:lang w:bidi="bn-IN"/>
        </w:rPr>
        <w:t>র্ধে</w:t>
      </w:r>
      <w:r w:rsidRPr="004B6977">
        <w:rPr>
          <w:cs/>
          <w:lang w:bidi="bn-IN"/>
        </w:rPr>
        <w:t>ক</w:t>
      </w:r>
      <w:r w:rsidRPr="004B6977">
        <w:t xml:space="preserve">, </w:t>
      </w:r>
      <w:r w:rsidRPr="004B6977">
        <w:rPr>
          <w:cs/>
          <w:lang w:bidi="bn-IN"/>
        </w:rPr>
        <w:t>অর্থাৎ ১ সের সাড়ে ১৩ ছটাক = ১ কেজি ৬৫০ গ্রাম</w:t>
      </w:r>
      <w:r w:rsidR="00D50CB1">
        <w:rPr>
          <w:cs/>
          <w:lang w:bidi="bn-IN"/>
        </w:rPr>
        <w:t xml:space="preserve"> </w:t>
      </w:r>
      <w:r w:rsidR="00635D12">
        <w:rPr>
          <w:cs/>
          <w:lang w:bidi="bn-IN"/>
        </w:rPr>
        <w:t>×</w:t>
      </w:r>
      <w:r w:rsidR="00635D12">
        <w:rPr>
          <w:lang w:bidi="bn-IN"/>
        </w:rPr>
        <w:t xml:space="preserve"> </w:t>
      </w:r>
      <w:r w:rsidRPr="004B6977">
        <w:rPr>
          <w:cs/>
          <w:lang w:bidi="bn-IN"/>
        </w:rPr>
        <w:t>৪০.০০ = ৬৬/- (ছিষট্টি টাকা)।</w:t>
      </w:r>
      <w:r w:rsidR="00D50CB1">
        <w:rPr>
          <w:cs/>
          <w:lang w:bidi="bn-IN"/>
        </w:rPr>
        <w:t xml:space="preserve"> </w:t>
      </w:r>
    </w:p>
    <w:p w:rsidR="00EF1321" w:rsidRDefault="008A346A" w:rsidP="00EF1321">
      <w:pPr>
        <w:pStyle w:val="libNormal"/>
        <w:rPr>
          <w:lang w:bidi="bn-IN"/>
        </w:rPr>
      </w:pPr>
      <w:r w:rsidRPr="004B6977">
        <w:rPr>
          <w:cs/>
          <w:lang w:bidi="bn-IN"/>
        </w:rPr>
        <w:t>আবু আবদুল্লাহ (ইমাম বুখারী) বলেন</w:t>
      </w:r>
      <w:r w:rsidRPr="004B6977">
        <w:t xml:space="preserve">, </w:t>
      </w:r>
      <w:r w:rsidRPr="004B6977">
        <w:rPr>
          <w:cs/>
          <w:lang w:bidi="bn-IN"/>
        </w:rPr>
        <w:t>সাহাবারা আদায়কারীর নিকট ফিতরা জমা দিতেন</w:t>
      </w:r>
      <w:r w:rsidRPr="004B6977">
        <w:t xml:space="preserve">, </w:t>
      </w:r>
      <w:r w:rsidRPr="004B6977">
        <w:rPr>
          <w:cs/>
          <w:lang w:bidi="bn-IN"/>
        </w:rPr>
        <w:t>সরাসরি গরীবদেরকে দিতেন না। (সুত্র: সহীহ আল বুখারী</w:t>
      </w:r>
      <w:r w:rsidRPr="004B6977">
        <w:t xml:space="preserve">, </w:t>
      </w:r>
      <w:r w:rsidRPr="004B6977">
        <w:rPr>
          <w:cs/>
          <w:lang w:bidi="bn-IN"/>
        </w:rPr>
        <w:t xml:space="preserve">২য় </w:t>
      </w:r>
      <w:r w:rsidR="00B64353">
        <w:rPr>
          <w:cs/>
          <w:lang w:bidi="bn-IN"/>
        </w:rPr>
        <w:t>খণ্ড</w:t>
      </w:r>
      <w:r w:rsidRPr="004B6977">
        <w:t xml:space="preserve">, </w:t>
      </w:r>
      <w:r w:rsidRPr="004B6977">
        <w:rPr>
          <w:cs/>
          <w:lang w:bidi="bn-IN"/>
        </w:rPr>
        <w:t>কিতাবুয যাকাত</w:t>
      </w:r>
      <w:r w:rsidRPr="004B6977">
        <w:t xml:space="preserve">, </w:t>
      </w:r>
      <w:r w:rsidRPr="004B6977">
        <w:rPr>
          <w:cs/>
          <w:lang w:bidi="bn-IN"/>
        </w:rPr>
        <w:t>পৃষ্ঠা: ৬৩</w:t>
      </w:r>
      <w:r w:rsidRPr="004B6977">
        <w:t xml:space="preserve">, </w:t>
      </w:r>
      <w:r w:rsidRPr="004B6977">
        <w:rPr>
          <w:cs/>
          <w:lang w:bidi="bn-IN"/>
        </w:rPr>
        <w:t>হাদীস: ১৪১৪</w:t>
      </w:r>
      <w:r w:rsidRPr="004B6977">
        <w:t xml:space="preserve">, </w:t>
      </w:r>
      <w:r w:rsidRPr="004B6977">
        <w:rPr>
          <w:cs/>
          <w:lang w:bidi="bn-IN"/>
        </w:rPr>
        <w:t>আধুনিক প্রকাশনী)।</w:t>
      </w:r>
    </w:p>
    <w:p w:rsidR="00635D12" w:rsidRDefault="008A346A" w:rsidP="00635D12">
      <w:pPr>
        <w:pStyle w:val="libNormal"/>
        <w:rPr>
          <w:lang w:bidi="bn-IN"/>
        </w:rPr>
      </w:pPr>
      <w:r w:rsidRPr="004B6977">
        <w:rPr>
          <w:cs/>
          <w:lang w:bidi="bn-IN"/>
        </w:rPr>
        <w:t xml:space="preserve">আল্লাহ এরশাদ করছেন </w:t>
      </w:r>
      <w:r w:rsidRPr="00AC33C0">
        <w:rPr>
          <w:rStyle w:val="libAlaemChar"/>
        </w:rPr>
        <w:t>“</w:t>
      </w:r>
      <w:r w:rsidRPr="004B6977">
        <w:rPr>
          <w:cs/>
          <w:lang w:bidi="bn-IN"/>
        </w:rPr>
        <w:t>হে মুমীনগন</w:t>
      </w:r>
      <w:r w:rsidRPr="004B6977">
        <w:t xml:space="preserve">, </w:t>
      </w:r>
      <w:r w:rsidRPr="004B6977">
        <w:rPr>
          <w:cs/>
          <w:lang w:bidi="bn-IN"/>
        </w:rPr>
        <w:t>তোমরা আল্লাহর অনুগত্য কর এবং রাসূলের অনুগত্য কর তোমরা তোমাদের কর্মফল বিনিষ্ট করো না (</w:t>
      </w:r>
      <w:r w:rsidR="00635D12" w:rsidRPr="00635D12">
        <w:rPr>
          <w:cs/>
          <w:lang w:bidi="bn-IN"/>
        </w:rPr>
        <w:t>সূত্র</w:t>
      </w:r>
      <w:r w:rsidR="00D50CB1">
        <w:rPr>
          <w:cs/>
          <w:lang w:bidi="bn-IN"/>
        </w:rPr>
        <w:t xml:space="preserve"> </w:t>
      </w:r>
      <w:r w:rsidRPr="004B6977">
        <w:rPr>
          <w:cs/>
          <w:lang w:bidi="bn-IN"/>
        </w:rPr>
        <w:t>: আল কোরআন</w:t>
      </w:r>
      <w:r w:rsidRPr="004B6977">
        <w:t xml:space="preserve">, </w:t>
      </w:r>
      <w:r w:rsidRPr="004B6977">
        <w:rPr>
          <w:cs/>
          <w:lang w:bidi="bn-IN"/>
        </w:rPr>
        <w:t>সূরা মুহাম্মদ</w:t>
      </w:r>
      <w:r w:rsidRPr="004B6977">
        <w:t xml:space="preserve">, </w:t>
      </w:r>
      <w:r w:rsidRPr="004B6977">
        <w:rPr>
          <w:cs/>
          <w:lang w:bidi="bn-IN"/>
        </w:rPr>
        <w:t>আয়াত: ৩৩)।</w:t>
      </w:r>
    </w:p>
    <w:p w:rsidR="00635D12" w:rsidRDefault="008A346A" w:rsidP="00635D12">
      <w:pPr>
        <w:pStyle w:val="libNormal"/>
        <w:rPr>
          <w:cs/>
          <w:lang w:bidi="hi-IN"/>
        </w:rPr>
      </w:pPr>
      <w:r w:rsidRPr="004B6977">
        <w:rPr>
          <w:cs/>
          <w:lang w:bidi="bn-IN"/>
        </w:rPr>
        <w:lastRenderedPageBreak/>
        <w:t xml:space="preserve">পরিশেষে আল্লাহর দরবারে এই </w:t>
      </w:r>
      <w:r w:rsidR="0055313E">
        <w:rPr>
          <w:cs/>
          <w:lang w:bidi="bn-IN"/>
        </w:rPr>
        <w:t>প্রা</w:t>
      </w:r>
      <w:r w:rsidRPr="004B6977">
        <w:rPr>
          <w:cs/>
          <w:lang w:bidi="bn-IN"/>
        </w:rPr>
        <w:t>র্থনা যে</w:t>
      </w:r>
      <w:r w:rsidRPr="004B6977">
        <w:t xml:space="preserve">, </w:t>
      </w:r>
      <w:r w:rsidRPr="004B6977">
        <w:rPr>
          <w:cs/>
          <w:lang w:bidi="bn-IN"/>
        </w:rPr>
        <w:t xml:space="preserve">আল্লাহ আমাদের সবাইকে তার নবীর প্রদত্ত সঠিক ফেতরা প্রদান করে রোযার হক আদায় করার </w:t>
      </w:r>
      <w:r w:rsidR="00635D12">
        <w:rPr>
          <w:cs/>
          <w:lang w:bidi="bn-IN"/>
        </w:rPr>
        <w:t>তৌ</w:t>
      </w:r>
      <w:r w:rsidRPr="004B6977">
        <w:rPr>
          <w:cs/>
          <w:lang w:bidi="bn-IN"/>
        </w:rPr>
        <w:t xml:space="preserve">ফিক দান </w:t>
      </w:r>
      <w:r w:rsidR="005E297C">
        <w:rPr>
          <w:cs/>
          <w:lang w:bidi="bn-IN"/>
        </w:rPr>
        <w:t>করুন</w:t>
      </w:r>
      <w:r w:rsidRPr="004B6977">
        <w:t xml:space="preserve">, </w:t>
      </w:r>
      <w:r w:rsidRPr="004B6977">
        <w:rPr>
          <w:cs/>
          <w:lang w:bidi="bn-IN"/>
        </w:rPr>
        <w:t xml:space="preserve">মুহাম্মদ ও আলে মুহাম্মদ </w:t>
      </w:r>
      <w:r w:rsidRPr="00AC33C0">
        <w:rPr>
          <w:rStyle w:val="libAlaemChar"/>
        </w:rPr>
        <w:t>‘</w:t>
      </w:r>
      <w:r w:rsidRPr="004B6977">
        <w:rPr>
          <w:cs/>
          <w:lang w:bidi="bn-IN"/>
        </w:rPr>
        <w:t>আহলে</w:t>
      </w:r>
      <w:r w:rsidR="00635D12">
        <w:rPr>
          <w:lang w:bidi="bn-IN"/>
        </w:rPr>
        <w:t xml:space="preserve"> </w:t>
      </w:r>
      <w:r w:rsidRPr="004B6977">
        <w:rPr>
          <w:cs/>
          <w:lang w:bidi="bn-IN"/>
        </w:rPr>
        <w:t>বায়তের</w:t>
      </w:r>
      <w:r w:rsidRPr="00AC33C0">
        <w:rPr>
          <w:rStyle w:val="libAlaemChar"/>
        </w:rPr>
        <w:t>’</w:t>
      </w:r>
      <w:r w:rsidRPr="004B6977">
        <w:t xml:space="preserve"> </w:t>
      </w:r>
      <w:r w:rsidRPr="004B6977">
        <w:rPr>
          <w:cs/>
          <w:lang w:bidi="bn-IN"/>
        </w:rPr>
        <w:t xml:space="preserve">পথে চলার ও জানার </w:t>
      </w:r>
      <w:r w:rsidR="00635D12">
        <w:rPr>
          <w:cs/>
          <w:lang w:bidi="bn-IN"/>
        </w:rPr>
        <w:t>তৌফিক</w:t>
      </w:r>
      <w:r w:rsidRPr="004B6977">
        <w:rPr>
          <w:cs/>
          <w:lang w:bidi="bn-IN"/>
        </w:rPr>
        <w:t xml:space="preserve"> দান </w:t>
      </w:r>
      <w:r w:rsidR="005E297C">
        <w:rPr>
          <w:cs/>
          <w:lang w:bidi="bn-IN"/>
        </w:rPr>
        <w:t>করুন</w:t>
      </w:r>
      <w:r w:rsidRPr="004B6977">
        <w:rPr>
          <w:cs/>
          <w:lang w:bidi="hi-IN"/>
        </w:rPr>
        <w:t>।</w:t>
      </w:r>
    </w:p>
    <w:p w:rsidR="00635D12" w:rsidRPr="00F97F7A" w:rsidRDefault="00635D12" w:rsidP="00F97F7A">
      <w:pPr>
        <w:rPr>
          <w:rtl/>
          <w:cs/>
        </w:rPr>
      </w:pPr>
      <w:r>
        <w:rPr>
          <w:cs/>
          <w:lang w:bidi="hi-IN"/>
        </w:rPr>
        <w:br w:type="page"/>
      </w:r>
    </w:p>
    <w:p w:rsidR="00635D12" w:rsidRDefault="008A346A" w:rsidP="00635D12">
      <w:pPr>
        <w:pStyle w:val="Heading2Center"/>
        <w:rPr>
          <w:lang w:bidi="bn-IN"/>
        </w:rPr>
      </w:pPr>
      <w:bookmarkStart w:id="6" w:name="_Toc452984688"/>
      <w:r w:rsidRPr="004B6977">
        <w:rPr>
          <w:cs/>
          <w:lang w:bidi="bn-IN"/>
        </w:rPr>
        <w:lastRenderedPageBreak/>
        <w:t>যাকাত প্রসঙ্গে</w:t>
      </w:r>
      <w:bookmarkEnd w:id="6"/>
      <w:r w:rsidR="00D50CB1">
        <w:rPr>
          <w:cs/>
          <w:lang w:bidi="bn-IN"/>
        </w:rPr>
        <w:t xml:space="preserve"> </w:t>
      </w:r>
    </w:p>
    <w:p w:rsidR="00635D12" w:rsidRDefault="00635D12" w:rsidP="00635D12">
      <w:pPr>
        <w:pStyle w:val="libNormal"/>
        <w:rPr>
          <w:lang w:bidi="bn-IN"/>
        </w:rPr>
      </w:pPr>
    </w:p>
    <w:p w:rsidR="001A242F" w:rsidRDefault="008A346A" w:rsidP="001A242F">
      <w:pPr>
        <w:pStyle w:val="libNormal"/>
        <w:rPr>
          <w:lang w:bidi="bn-IN"/>
        </w:rPr>
      </w:pPr>
      <w:r w:rsidRPr="004B6977">
        <w:rPr>
          <w:cs/>
          <w:lang w:bidi="bn-IN"/>
        </w:rPr>
        <w:t>পবিত্র আল কোরআনে যাকাতকে</w:t>
      </w:r>
      <w:r w:rsidR="00D50CB1">
        <w:rPr>
          <w:cs/>
          <w:lang w:bidi="bn-IN"/>
        </w:rPr>
        <w:t xml:space="preserve"> </w:t>
      </w:r>
      <w:r w:rsidRPr="004B6977">
        <w:rPr>
          <w:cs/>
          <w:lang w:bidi="bn-IN"/>
        </w:rPr>
        <w:t>ফরয করা হয়েছে মহান</w:t>
      </w:r>
      <w:r w:rsidR="00D50CB1">
        <w:rPr>
          <w:cs/>
          <w:lang w:bidi="bn-IN"/>
        </w:rPr>
        <w:t xml:space="preserve"> </w:t>
      </w:r>
      <w:r w:rsidRPr="004B6977">
        <w:rPr>
          <w:cs/>
          <w:lang w:bidi="bn-IN"/>
        </w:rPr>
        <w:t>আল্লাহ</w:t>
      </w:r>
      <w:r w:rsidR="00D50CB1">
        <w:rPr>
          <w:cs/>
          <w:lang w:bidi="bn-IN"/>
        </w:rPr>
        <w:t xml:space="preserve"> </w:t>
      </w:r>
      <w:r w:rsidRPr="004B6977">
        <w:rPr>
          <w:cs/>
          <w:lang w:bidi="bn-IN"/>
        </w:rPr>
        <w:t xml:space="preserve">বলেনঃ </w:t>
      </w:r>
      <w:r w:rsidRPr="00AC33C0">
        <w:rPr>
          <w:rStyle w:val="libAlaemChar"/>
        </w:rPr>
        <w:t>‘</w:t>
      </w:r>
      <w:r w:rsidRPr="004B6977">
        <w:rPr>
          <w:cs/>
          <w:lang w:bidi="bn-IN"/>
        </w:rPr>
        <w:t>ওয়া আ</w:t>
      </w:r>
      <w:r w:rsidR="001A242F">
        <w:rPr>
          <w:cs/>
          <w:lang w:bidi="bn-IN"/>
        </w:rPr>
        <w:t>ক্বী</w:t>
      </w:r>
      <w:r w:rsidRPr="004B6977">
        <w:rPr>
          <w:cs/>
          <w:lang w:bidi="bn-IN"/>
        </w:rPr>
        <w:t>মুস সালাতা ওয়া আ</w:t>
      </w:r>
      <w:r w:rsidR="00D83418">
        <w:rPr>
          <w:cs/>
          <w:lang w:bidi="bn-IN"/>
        </w:rPr>
        <w:t>তু</w:t>
      </w:r>
      <w:r w:rsidRPr="004B6977">
        <w:rPr>
          <w:cs/>
          <w:lang w:bidi="bn-IN"/>
        </w:rPr>
        <w:t>জ যাকাতা</w:t>
      </w:r>
      <w:r w:rsidRPr="00AC33C0">
        <w:rPr>
          <w:rStyle w:val="libAlaemChar"/>
        </w:rPr>
        <w:t>’</w:t>
      </w:r>
      <w:r w:rsidRPr="004B6977">
        <w:t xml:space="preserve"> </w:t>
      </w:r>
      <w:r w:rsidRPr="004B6977">
        <w:rPr>
          <w:cs/>
          <w:lang w:bidi="bn-IN"/>
        </w:rPr>
        <w:t>অর্থাৎ- তোমরা সালাত কায়েম কর ও যাকাত দাও। (</w:t>
      </w:r>
      <w:r w:rsidR="00CF0CB3">
        <w:rPr>
          <w:cs/>
          <w:lang w:bidi="bn-IN"/>
        </w:rPr>
        <w:t>সু</w:t>
      </w:r>
      <w:r w:rsidRPr="004B6977">
        <w:rPr>
          <w:cs/>
          <w:lang w:bidi="bn-IN"/>
        </w:rPr>
        <w:t>ত্র: আল কোরআন</w:t>
      </w:r>
      <w:r w:rsidRPr="004B6977">
        <w:t xml:space="preserve">, </w:t>
      </w:r>
      <w:r w:rsidRPr="004B6977">
        <w:rPr>
          <w:cs/>
          <w:lang w:bidi="bn-IN"/>
        </w:rPr>
        <w:t>সুরা বাকারা</w:t>
      </w:r>
      <w:r w:rsidRPr="004B6977">
        <w:t xml:space="preserve">, </w:t>
      </w:r>
      <w:r w:rsidRPr="004B6977">
        <w:rPr>
          <w:cs/>
          <w:lang w:bidi="bn-IN"/>
        </w:rPr>
        <w:t>আয়াত: ৪৩</w:t>
      </w:r>
      <w:r w:rsidRPr="004B6977">
        <w:t xml:space="preserve">, </w:t>
      </w:r>
      <w:r w:rsidRPr="004B6977">
        <w:rPr>
          <w:cs/>
          <w:lang w:bidi="bn-IN"/>
        </w:rPr>
        <w:t xml:space="preserve">শুরা নং: ২)। </w:t>
      </w:r>
    </w:p>
    <w:p w:rsidR="001A242F" w:rsidRDefault="008A346A" w:rsidP="001A242F">
      <w:pPr>
        <w:pStyle w:val="libNormal"/>
        <w:rPr>
          <w:lang w:bidi="bn-IN"/>
        </w:rPr>
      </w:pPr>
      <w:r w:rsidRPr="004B6977">
        <w:rPr>
          <w:cs/>
          <w:lang w:bidi="bn-IN"/>
        </w:rPr>
        <w:t xml:space="preserve">যাকাতকে ইসলামের পঞ্চম </w:t>
      </w:r>
      <w:r w:rsidR="001A242F" w:rsidRPr="001A242F">
        <w:rPr>
          <w:cs/>
          <w:lang w:bidi="bn-IN"/>
        </w:rPr>
        <w:t>স্তম্ভ</w:t>
      </w:r>
      <w:r w:rsidRPr="004B6977">
        <w:t xml:space="preserve"> </w:t>
      </w:r>
      <w:r w:rsidRPr="004B6977">
        <w:rPr>
          <w:cs/>
          <w:lang w:bidi="bn-IN"/>
        </w:rPr>
        <w:t xml:space="preserve">বলা হয়। আরবী যাক্কা শব্দ থেকে যাকাত যার অর্থ পবিত্র করা। যাকাত শব্দের অভিধানিক </w:t>
      </w:r>
      <w:r w:rsidR="00064D06">
        <w:rPr>
          <w:cs/>
          <w:lang w:bidi="bn-IN"/>
        </w:rPr>
        <w:t>অর্থ</w:t>
      </w:r>
      <w:r w:rsidR="00D50CB1">
        <w:rPr>
          <w:cs/>
          <w:lang w:bidi="bn-IN"/>
        </w:rPr>
        <w:t xml:space="preserve"> </w:t>
      </w:r>
      <w:r w:rsidRPr="004B6977">
        <w:rPr>
          <w:cs/>
          <w:lang w:bidi="bn-IN"/>
        </w:rPr>
        <w:t>নমু (বৃদ্ধি পাওয়া এবং পবিত্র করা)। আরব দেশে ক্ষেতের ফলন বেশী হলে ছেঁটে দেয়ার প্রচলন রয়েছে।</w:t>
      </w:r>
      <w:r w:rsidR="00D50CB1">
        <w:rPr>
          <w:cs/>
          <w:lang w:bidi="bn-IN"/>
        </w:rPr>
        <w:t xml:space="preserve"> </w:t>
      </w:r>
      <w:r w:rsidRPr="004B6977">
        <w:rPr>
          <w:cs/>
          <w:lang w:bidi="bn-IN"/>
        </w:rPr>
        <w:t>কোরআন</w:t>
      </w:r>
      <w:r w:rsidR="00D50CB1">
        <w:rPr>
          <w:cs/>
          <w:lang w:bidi="bn-IN"/>
        </w:rPr>
        <w:t xml:space="preserve"> </w:t>
      </w:r>
      <w:r w:rsidRPr="004B6977">
        <w:rPr>
          <w:cs/>
          <w:lang w:bidi="bn-IN"/>
        </w:rPr>
        <w:t>মজীদে</w:t>
      </w:r>
      <w:r w:rsidR="00D50CB1">
        <w:rPr>
          <w:cs/>
          <w:lang w:bidi="bn-IN"/>
        </w:rPr>
        <w:t xml:space="preserve"> </w:t>
      </w:r>
      <w:r w:rsidRPr="004B6977">
        <w:rPr>
          <w:cs/>
          <w:lang w:bidi="bn-IN"/>
        </w:rPr>
        <w:t>রয়েছে</w:t>
      </w:r>
      <w:r w:rsidR="00D50CB1">
        <w:rPr>
          <w:cs/>
          <w:lang w:bidi="bn-IN"/>
        </w:rPr>
        <w:t xml:space="preserve"> </w:t>
      </w:r>
      <w:r w:rsidRPr="00AC33C0">
        <w:rPr>
          <w:rStyle w:val="libAlaemChar"/>
        </w:rPr>
        <w:t>‘</w:t>
      </w:r>
      <w:r w:rsidRPr="004B6977">
        <w:rPr>
          <w:cs/>
          <w:lang w:bidi="bn-IN"/>
        </w:rPr>
        <w:t>ইউজাক্কিহিম</w:t>
      </w:r>
      <w:r w:rsidRPr="00AC33C0">
        <w:rPr>
          <w:rStyle w:val="libAlaemChar"/>
        </w:rPr>
        <w:t>’</w:t>
      </w:r>
      <w:r w:rsidR="00D50CB1">
        <w:t xml:space="preserve"> </w:t>
      </w:r>
      <w:r w:rsidRPr="004B6977">
        <w:rPr>
          <w:cs/>
          <w:lang w:bidi="bn-IN"/>
        </w:rPr>
        <w:t>অর্থাৎ-</w:t>
      </w:r>
      <w:r w:rsidR="001A242F">
        <w:rPr>
          <w:cs/>
          <w:lang w:bidi="bn-IN"/>
        </w:rPr>
        <w:t>মৌলিক</w:t>
      </w:r>
      <w:r w:rsidR="00D50CB1">
        <w:rPr>
          <w:cs/>
          <w:lang w:bidi="bn-IN"/>
        </w:rPr>
        <w:t xml:space="preserve"> </w:t>
      </w:r>
      <w:r w:rsidRPr="004B6977">
        <w:rPr>
          <w:cs/>
          <w:lang w:bidi="bn-IN"/>
        </w:rPr>
        <w:t xml:space="preserve">প্রয়োজন পূরণের পর যাকাত দানের উপযুক্ত ব্যক্তির জমানো সম্পদের এক বৎসর </w:t>
      </w:r>
      <w:r w:rsidR="00B64353">
        <w:rPr>
          <w:cs/>
          <w:lang w:bidi="bn-IN"/>
        </w:rPr>
        <w:t>পূ</w:t>
      </w:r>
      <w:r w:rsidRPr="004B6977">
        <w:rPr>
          <w:cs/>
          <w:lang w:bidi="bn-IN"/>
        </w:rPr>
        <w:t>র্ণহলে</w:t>
      </w:r>
      <w:r w:rsidR="00D50CB1">
        <w:rPr>
          <w:cs/>
          <w:lang w:bidi="bn-IN"/>
        </w:rPr>
        <w:t xml:space="preserve"> </w:t>
      </w:r>
      <w:r w:rsidRPr="004B6977">
        <w:rPr>
          <w:cs/>
          <w:lang w:bidi="bn-IN"/>
        </w:rPr>
        <w:t>সম্পদের</w:t>
      </w:r>
      <w:r w:rsidR="00D50CB1">
        <w:rPr>
          <w:cs/>
          <w:lang w:bidi="bn-IN"/>
        </w:rPr>
        <w:t xml:space="preserve"> </w:t>
      </w:r>
      <w:r w:rsidR="001A242F">
        <w:rPr>
          <w:cs/>
          <w:lang w:bidi="bn-IN"/>
        </w:rPr>
        <w:t>নির্ধা</w:t>
      </w:r>
      <w:r w:rsidRPr="004B6977">
        <w:rPr>
          <w:cs/>
          <w:lang w:bidi="bn-IN"/>
        </w:rPr>
        <w:t>রিত</w:t>
      </w:r>
      <w:r w:rsidR="00D50CB1">
        <w:rPr>
          <w:cs/>
          <w:lang w:bidi="bn-IN"/>
        </w:rPr>
        <w:t xml:space="preserve"> </w:t>
      </w:r>
      <w:r w:rsidRPr="004B6977">
        <w:rPr>
          <w:cs/>
          <w:lang w:bidi="bn-IN"/>
        </w:rPr>
        <w:t>হক</w:t>
      </w:r>
      <w:r w:rsidR="00D50CB1">
        <w:rPr>
          <w:cs/>
          <w:lang w:bidi="bn-IN"/>
        </w:rPr>
        <w:t xml:space="preserve"> </w:t>
      </w:r>
      <w:r w:rsidRPr="004B6977">
        <w:rPr>
          <w:cs/>
          <w:lang w:bidi="bn-IN"/>
        </w:rPr>
        <w:t>আদায়</w:t>
      </w:r>
      <w:r w:rsidR="00D50CB1">
        <w:rPr>
          <w:cs/>
          <w:lang w:bidi="bn-IN"/>
        </w:rPr>
        <w:t xml:space="preserve"> </w:t>
      </w:r>
      <w:r w:rsidRPr="004B6977">
        <w:rPr>
          <w:cs/>
          <w:lang w:bidi="bn-IN"/>
        </w:rPr>
        <w:t>করা।</w:t>
      </w:r>
      <w:r w:rsidR="00D50CB1">
        <w:rPr>
          <w:cs/>
          <w:lang w:bidi="bn-IN"/>
        </w:rPr>
        <w:t xml:space="preserve"> </w:t>
      </w:r>
      <w:r w:rsidRPr="004B6977">
        <w:rPr>
          <w:cs/>
          <w:lang w:bidi="bn-IN"/>
        </w:rPr>
        <w:t>যাকাত</w:t>
      </w:r>
      <w:r w:rsidR="00D50CB1">
        <w:rPr>
          <w:cs/>
          <w:lang w:bidi="bn-IN"/>
        </w:rPr>
        <w:t xml:space="preserve"> </w:t>
      </w:r>
      <w:r w:rsidRPr="004B6977">
        <w:rPr>
          <w:cs/>
          <w:lang w:bidi="bn-IN"/>
        </w:rPr>
        <w:t>দিতে</w:t>
      </w:r>
      <w:r w:rsidR="00D50CB1">
        <w:rPr>
          <w:cs/>
          <w:lang w:bidi="bn-IN"/>
        </w:rPr>
        <w:t xml:space="preserve"> </w:t>
      </w:r>
      <w:r w:rsidRPr="004B6977">
        <w:rPr>
          <w:cs/>
          <w:lang w:bidi="bn-IN"/>
        </w:rPr>
        <w:t>হয়</w:t>
      </w:r>
      <w:r w:rsidR="00D50CB1">
        <w:rPr>
          <w:cs/>
          <w:lang w:bidi="bn-IN"/>
        </w:rPr>
        <w:t xml:space="preserve"> </w:t>
      </w:r>
      <w:r w:rsidRPr="004B6977">
        <w:rPr>
          <w:cs/>
          <w:lang w:bidi="bn-IN"/>
        </w:rPr>
        <w:t>সম্পদ</w:t>
      </w:r>
      <w:r w:rsidR="00D50CB1">
        <w:rPr>
          <w:cs/>
          <w:lang w:bidi="bn-IN"/>
        </w:rPr>
        <w:t xml:space="preserve"> </w:t>
      </w:r>
      <w:r w:rsidRPr="004B6977">
        <w:rPr>
          <w:cs/>
          <w:lang w:bidi="bn-IN"/>
        </w:rPr>
        <w:t>বৃদ্ধি পাওয়ার কারণে। সম্পদকে পবিত্র করণও যাকাত দানের উদ্দেশ্য। তাছাড়া যাকাত প্রদাতা যাকাত দানের মাধ্যমে পাপের অপরি</w:t>
      </w:r>
      <w:r w:rsidR="00D50CB1" w:rsidRPr="00FF75F4">
        <w:rPr>
          <w:cs/>
          <w:lang w:bidi="bn-IN"/>
        </w:rPr>
        <w:t>চ্ছ</w:t>
      </w:r>
      <w:r w:rsidR="001A242F">
        <w:rPr>
          <w:cs/>
          <w:lang w:bidi="bn-IN"/>
        </w:rPr>
        <w:t>ন্ন</w:t>
      </w:r>
      <w:r w:rsidRPr="004B6977">
        <w:rPr>
          <w:cs/>
          <w:lang w:bidi="bn-IN"/>
        </w:rPr>
        <w:t>তা থেকে</w:t>
      </w:r>
      <w:r w:rsidR="00D50CB1">
        <w:rPr>
          <w:cs/>
          <w:lang w:bidi="bn-IN"/>
        </w:rPr>
        <w:t xml:space="preserve"> </w:t>
      </w:r>
      <w:r w:rsidRPr="004B6977">
        <w:rPr>
          <w:cs/>
          <w:lang w:bidi="bn-IN"/>
        </w:rPr>
        <w:t>মুক্ত হয়ে যায়। কেউ কেউ বলেছেন</w:t>
      </w:r>
      <w:r w:rsidRPr="004B6977">
        <w:t xml:space="preserve">, </w:t>
      </w:r>
      <w:r w:rsidRPr="004B6977">
        <w:rPr>
          <w:cs/>
          <w:lang w:bidi="bn-IN"/>
        </w:rPr>
        <w:t>যাকাত শব্দটির উৎপত্তি তাযকিয়া থেকে যার অ</w:t>
      </w:r>
      <w:r w:rsidR="001A242F">
        <w:rPr>
          <w:cs/>
          <w:lang w:bidi="bn-IN"/>
        </w:rPr>
        <w:t>র্থ</w:t>
      </w:r>
      <w:r w:rsidRPr="004B6977">
        <w:rPr>
          <w:cs/>
          <w:lang w:bidi="bn-IN"/>
        </w:rPr>
        <w:t xml:space="preserve"> মুশাহাদা</w:t>
      </w:r>
      <w:r w:rsidR="00D50CB1">
        <w:rPr>
          <w:cs/>
          <w:lang w:bidi="bn-IN"/>
        </w:rPr>
        <w:t xml:space="preserve"> </w:t>
      </w:r>
      <w:r w:rsidRPr="004B6977">
        <w:rPr>
          <w:cs/>
          <w:lang w:bidi="bn-IN"/>
        </w:rPr>
        <w:t>বা</w:t>
      </w:r>
      <w:r w:rsidR="00D50CB1">
        <w:rPr>
          <w:cs/>
          <w:lang w:bidi="bn-IN"/>
        </w:rPr>
        <w:t xml:space="preserve"> </w:t>
      </w:r>
      <w:r w:rsidRPr="004B6977">
        <w:rPr>
          <w:cs/>
          <w:lang w:bidi="bn-IN"/>
        </w:rPr>
        <w:t>সাক্ষ্য।</w:t>
      </w:r>
      <w:r w:rsidR="00D50CB1">
        <w:rPr>
          <w:cs/>
          <w:lang w:bidi="bn-IN"/>
        </w:rPr>
        <w:t xml:space="preserve"> </w:t>
      </w:r>
      <w:r w:rsidRPr="004B6977">
        <w:rPr>
          <w:cs/>
          <w:lang w:bidi="bn-IN"/>
        </w:rPr>
        <w:t>যাকাত</w:t>
      </w:r>
      <w:r w:rsidR="00D50CB1">
        <w:rPr>
          <w:cs/>
          <w:lang w:bidi="bn-IN"/>
        </w:rPr>
        <w:t xml:space="preserve"> </w:t>
      </w:r>
      <w:r w:rsidRPr="004B6977">
        <w:rPr>
          <w:cs/>
          <w:lang w:bidi="bn-IN"/>
        </w:rPr>
        <w:t>তার</w:t>
      </w:r>
      <w:r w:rsidR="00D50CB1">
        <w:rPr>
          <w:cs/>
          <w:lang w:bidi="bn-IN"/>
        </w:rPr>
        <w:t xml:space="preserve"> </w:t>
      </w:r>
      <w:r w:rsidRPr="004B6977">
        <w:rPr>
          <w:cs/>
          <w:lang w:bidi="bn-IN"/>
        </w:rPr>
        <w:t>প্রদাতাকে</w:t>
      </w:r>
      <w:r w:rsidR="00D50CB1">
        <w:rPr>
          <w:cs/>
          <w:lang w:bidi="bn-IN"/>
        </w:rPr>
        <w:t xml:space="preserve"> </w:t>
      </w:r>
      <w:r w:rsidRPr="004B6977">
        <w:rPr>
          <w:cs/>
          <w:lang w:bidi="bn-IN"/>
        </w:rPr>
        <w:t>পবিত্র</w:t>
      </w:r>
      <w:r w:rsidR="00D50CB1">
        <w:rPr>
          <w:cs/>
          <w:lang w:bidi="bn-IN"/>
        </w:rPr>
        <w:t xml:space="preserve"> </w:t>
      </w:r>
      <w:r w:rsidRPr="004B6977">
        <w:rPr>
          <w:cs/>
          <w:lang w:bidi="bn-IN"/>
        </w:rPr>
        <w:t>করে</w:t>
      </w:r>
      <w:r w:rsidR="00D50CB1">
        <w:rPr>
          <w:cs/>
          <w:lang w:bidi="bn-IN"/>
        </w:rPr>
        <w:t xml:space="preserve"> </w:t>
      </w:r>
      <w:r w:rsidRPr="004B6977">
        <w:rPr>
          <w:cs/>
          <w:lang w:bidi="bn-IN"/>
        </w:rPr>
        <w:t>থাকে</w:t>
      </w:r>
      <w:r w:rsidR="00D50CB1">
        <w:rPr>
          <w:cs/>
          <w:lang w:bidi="bn-IN"/>
        </w:rPr>
        <w:t xml:space="preserve"> </w:t>
      </w:r>
      <w:r w:rsidRPr="004B6977">
        <w:rPr>
          <w:cs/>
          <w:lang w:bidi="bn-IN"/>
        </w:rPr>
        <w:t>এবং</w:t>
      </w:r>
      <w:r w:rsidR="00D50CB1">
        <w:rPr>
          <w:cs/>
          <w:lang w:bidi="bn-IN"/>
        </w:rPr>
        <w:t xml:space="preserve"> </w:t>
      </w:r>
      <w:r w:rsidRPr="004B6977">
        <w:rPr>
          <w:cs/>
          <w:lang w:bidi="bn-IN"/>
        </w:rPr>
        <w:t>তার ইমানের</w:t>
      </w:r>
      <w:r w:rsidR="00D50CB1">
        <w:rPr>
          <w:cs/>
          <w:lang w:bidi="bn-IN"/>
        </w:rPr>
        <w:t xml:space="preserve"> </w:t>
      </w:r>
      <w:r w:rsidRPr="004B6977">
        <w:rPr>
          <w:cs/>
          <w:lang w:bidi="bn-IN"/>
        </w:rPr>
        <w:t>বিশুদ্ধতার</w:t>
      </w:r>
      <w:r w:rsidR="00D50CB1">
        <w:rPr>
          <w:cs/>
          <w:lang w:bidi="bn-IN"/>
        </w:rPr>
        <w:t xml:space="preserve"> </w:t>
      </w:r>
      <w:r w:rsidRPr="004B6977">
        <w:rPr>
          <w:cs/>
          <w:lang w:bidi="bn-IN"/>
        </w:rPr>
        <w:t>সাক্ষ্য</w:t>
      </w:r>
      <w:r w:rsidR="00D50CB1">
        <w:rPr>
          <w:cs/>
          <w:lang w:bidi="bn-IN"/>
        </w:rPr>
        <w:t xml:space="preserve"> </w:t>
      </w:r>
      <w:r w:rsidRPr="004B6977">
        <w:rPr>
          <w:cs/>
          <w:lang w:bidi="bn-IN"/>
        </w:rPr>
        <w:t>দেয়।</w:t>
      </w:r>
      <w:r w:rsidR="00D50CB1">
        <w:rPr>
          <w:cs/>
          <w:lang w:bidi="bn-IN"/>
        </w:rPr>
        <w:t xml:space="preserve"> </w:t>
      </w:r>
      <w:r w:rsidRPr="004B6977">
        <w:rPr>
          <w:cs/>
          <w:lang w:bidi="bn-IN"/>
        </w:rPr>
        <w:t>মোহাদ্দেছে</w:t>
      </w:r>
      <w:r w:rsidR="00D50CB1">
        <w:rPr>
          <w:cs/>
          <w:lang w:bidi="bn-IN"/>
        </w:rPr>
        <w:t xml:space="preserve"> </w:t>
      </w:r>
      <w:r w:rsidRPr="004B6977">
        <w:rPr>
          <w:cs/>
          <w:lang w:bidi="bn-IN"/>
        </w:rPr>
        <w:t>দেহলভী</w:t>
      </w:r>
      <w:r w:rsidR="00D50CB1">
        <w:rPr>
          <w:cs/>
          <w:lang w:bidi="bn-IN"/>
        </w:rPr>
        <w:t xml:space="preserve"> </w:t>
      </w:r>
      <w:r w:rsidRPr="004B6977">
        <w:rPr>
          <w:cs/>
          <w:lang w:bidi="bn-IN"/>
        </w:rPr>
        <w:t>(রহঃ)</w:t>
      </w:r>
      <w:r w:rsidR="00D50CB1">
        <w:rPr>
          <w:cs/>
          <w:lang w:bidi="bn-IN"/>
        </w:rPr>
        <w:t xml:space="preserve"> </w:t>
      </w:r>
      <w:r w:rsidRPr="004B6977">
        <w:rPr>
          <w:cs/>
          <w:lang w:bidi="bn-IN"/>
        </w:rPr>
        <w:t>বলেন</w:t>
      </w:r>
      <w:r w:rsidRPr="004B6977">
        <w:t xml:space="preserve">, </w:t>
      </w:r>
      <w:r w:rsidRPr="004B6977">
        <w:rPr>
          <w:cs/>
          <w:lang w:bidi="bn-IN"/>
        </w:rPr>
        <w:t>যাকাতের</w:t>
      </w:r>
      <w:r w:rsidR="00D50CB1">
        <w:rPr>
          <w:cs/>
          <w:lang w:bidi="bn-IN"/>
        </w:rPr>
        <w:t xml:space="preserve"> </w:t>
      </w:r>
      <w:r w:rsidRPr="004B6977">
        <w:rPr>
          <w:cs/>
          <w:lang w:bidi="bn-IN"/>
        </w:rPr>
        <w:t>আরেক</w:t>
      </w:r>
      <w:r w:rsidR="00D50CB1">
        <w:rPr>
          <w:cs/>
          <w:lang w:bidi="bn-IN"/>
        </w:rPr>
        <w:t xml:space="preserve"> </w:t>
      </w:r>
      <w:r w:rsidRPr="004B6977">
        <w:rPr>
          <w:cs/>
          <w:lang w:bidi="bn-IN"/>
        </w:rPr>
        <w:t>নাম</w:t>
      </w:r>
      <w:r w:rsidR="00D50CB1">
        <w:rPr>
          <w:cs/>
          <w:lang w:bidi="bn-IN"/>
        </w:rPr>
        <w:t xml:space="preserve"> </w:t>
      </w:r>
      <w:r w:rsidRPr="004B6977">
        <w:rPr>
          <w:cs/>
          <w:lang w:bidi="bn-IN"/>
        </w:rPr>
        <w:t>সাদকা।</w:t>
      </w:r>
      <w:r w:rsidR="00D50CB1">
        <w:rPr>
          <w:cs/>
          <w:lang w:bidi="bn-IN"/>
        </w:rPr>
        <w:t xml:space="preserve"> </w:t>
      </w:r>
      <w:r w:rsidRPr="004B6977">
        <w:rPr>
          <w:cs/>
          <w:lang w:bidi="bn-IN"/>
        </w:rPr>
        <w:t>সাদকা</w:t>
      </w:r>
      <w:r w:rsidR="00D50CB1">
        <w:rPr>
          <w:cs/>
          <w:lang w:bidi="bn-IN"/>
        </w:rPr>
        <w:t xml:space="preserve"> </w:t>
      </w:r>
      <w:r w:rsidRPr="004B6977">
        <w:rPr>
          <w:cs/>
          <w:lang w:bidi="bn-IN"/>
        </w:rPr>
        <w:t>শব্দটি</w:t>
      </w:r>
      <w:r w:rsidR="00D50CB1">
        <w:rPr>
          <w:cs/>
          <w:lang w:bidi="bn-IN"/>
        </w:rPr>
        <w:t xml:space="preserve"> </w:t>
      </w:r>
      <w:r w:rsidRPr="004B6977">
        <w:rPr>
          <w:cs/>
          <w:lang w:bidi="bn-IN"/>
        </w:rPr>
        <w:t>এসেছে</w:t>
      </w:r>
      <w:r w:rsidR="00D50CB1">
        <w:rPr>
          <w:cs/>
          <w:lang w:bidi="bn-IN"/>
        </w:rPr>
        <w:t xml:space="preserve"> </w:t>
      </w:r>
      <w:r w:rsidRPr="004B6977">
        <w:rPr>
          <w:cs/>
          <w:lang w:bidi="bn-IN"/>
        </w:rPr>
        <w:t>সিদ</w:t>
      </w:r>
      <w:r w:rsidR="001A242F">
        <w:rPr>
          <w:cs/>
          <w:lang w:bidi="bn-IN"/>
        </w:rPr>
        <w:t>কুন</w:t>
      </w:r>
      <w:r w:rsidR="00D50CB1">
        <w:rPr>
          <w:cs/>
          <w:lang w:bidi="bn-IN"/>
        </w:rPr>
        <w:t xml:space="preserve"> </w:t>
      </w:r>
      <w:r w:rsidRPr="004B6977">
        <w:rPr>
          <w:cs/>
          <w:lang w:bidi="bn-IN"/>
        </w:rPr>
        <w:t>থেকে। সিদ</w:t>
      </w:r>
      <w:r w:rsidR="001A242F">
        <w:rPr>
          <w:cs/>
          <w:lang w:bidi="bn-IN"/>
        </w:rPr>
        <w:t>কুন</w:t>
      </w:r>
      <w:r w:rsidR="00D50CB1">
        <w:rPr>
          <w:cs/>
          <w:lang w:bidi="bn-IN"/>
        </w:rPr>
        <w:t xml:space="preserve"> </w:t>
      </w:r>
      <w:r w:rsidRPr="004B6977">
        <w:rPr>
          <w:cs/>
          <w:lang w:bidi="bn-IN"/>
        </w:rPr>
        <w:t>অর্থ</w:t>
      </w:r>
      <w:r w:rsidR="00D50CB1">
        <w:rPr>
          <w:cs/>
          <w:lang w:bidi="bn-IN"/>
        </w:rPr>
        <w:t xml:space="preserve"> </w:t>
      </w:r>
      <w:r w:rsidRPr="004B6977">
        <w:rPr>
          <w:cs/>
          <w:lang w:bidi="bn-IN"/>
        </w:rPr>
        <w:t>সততা। সাদকা বা যাকাত তাদের প্রদাতার ইমানের সততার দলিল। এই অর্থে</w:t>
      </w:r>
      <w:r w:rsidR="00D50CB1">
        <w:rPr>
          <w:cs/>
          <w:lang w:bidi="bn-IN"/>
        </w:rPr>
        <w:t xml:space="preserve"> </w:t>
      </w:r>
      <w:r w:rsidRPr="004B6977">
        <w:rPr>
          <w:cs/>
          <w:lang w:bidi="bn-IN"/>
        </w:rPr>
        <w:t>যাকা</w:t>
      </w:r>
      <w:r w:rsidR="001A242F">
        <w:rPr>
          <w:cs/>
          <w:lang w:bidi="bn-IN"/>
        </w:rPr>
        <w:t>তের নাম সদকা। (সুত্র: মাদারেজুন</w:t>
      </w:r>
      <w:r w:rsidR="00D50CB1">
        <w:rPr>
          <w:cs/>
          <w:lang w:bidi="bn-IN"/>
        </w:rPr>
        <w:t xml:space="preserve"> </w:t>
      </w:r>
      <w:r w:rsidRPr="004B6977">
        <w:rPr>
          <w:cs/>
          <w:lang w:bidi="bn-IN"/>
        </w:rPr>
        <w:t>নবুওয়াত</w:t>
      </w:r>
      <w:r w:rsidRPr="004B6977">
        <w:t xml:space="preserve">, </w:t>
      </w:r>
      <w:r w:rsidRPr="004B6977">
        <w:rPr>
          <w:cs/>
          <w:lang w:bidi="bn-IN"/>
        </w:rPr>
        <w:t xml:space="preserve">৩য় </w:t>
      </w:r>
      <w:r w:rsidR="00B64353">
        <w:rPr>
          <w:cs/>
          <w:lang w:bidi="bn-IN"/>
        </w:rPr>
        <w:t>খণ্ড</w:t>
      </w:r>
      <w:r w:rsidRPr="004B6977">
        <w:t xml:space="preserve">, </w:t>
      </w:r>
      <w:r w:rsidRPr="004B6977">
        <w:rPr>
          <w:cs/>
          <w:lang w:bidi="bn-IN"/>
        </w:rPr>
        <w:t>পৃষ্ঠা: ৩০১</w:t>
      </w:r>
      <w:r w:rsidRPr="004B6977">
        <w:t xml:space="preserve">, </w:t>
      </w:r>
      <w:r w:rsidRPr="004B6977">
        <w:rPr>
          <w:cs/>
          <w:lang w:bidi="bn-IN"/>
        </w:rPr>
        <w:t>শায়েখ আবদুল হক মোহাদ্দেছে দেহলভী (রহঃ)</w:t>
      </w:r>
      <w:r w:rsidRPr="004B6977">
        <w:t xml:space="preserve">, </w:t>
      </w:r>
      <w:r w:rsidRPr="004B6977">
        <w:rPr>
          <w:cs/>
          <w:lang w:bidi="bn-IN"/>
        </w:rPr>
        <w:t xml:space="preserve">সেরহিন্দ প্রকাশন)। </w:t>
      </w:r>
    </w:p>
    <w:p w:rsidR="001A242F" w:rsidRDefault="008A346A" w:rsidP="001A242F">
      <w:pPr>
        <w:pStyle w:val="libNormal"/>
        <w:rPr>
          <w:lang w:bidi="bn-IN"/>
        </w:rPr>
      </w:pPr>
      <w:r w:rsidRPr="004B6977">
        <w:rPr>
          <w:cs/>
          <w:lang w:bidi="bn-IN"/>
        </w:rPr>
        <w:t>ইসলামী সমাজ ও অর্থ</w:t>
      </w:r>
      <w:r w:rsidR="004B6977" w:rsidRPr="004B6977">
        <w:rPr>
          <w:rFonts w:hint="eastAsia"/>
          <w:cs/>
          <w:lang w:bidi="bn-IN"/>
        </w:rPr>
        <w:t>নৈ</w:t>
      </w:r>
      <w:r w:rsidRPr="004B6977">
        <w:rPr>
          <w:cs/>
          <w:lang w:bidi="bn-IN"/>
        </w:rPr>
        <w:t xml:space="preserve">তিক ব্যবস্থার যাকাতের </w:t>
      </w:r>
      <w:r w:rsidR="00DE704B">
        <w:rPr>
          <w:cs/>
          <w:lang w:bidi="bn-IN"/>
        </w:rPr>
        <w:t>গুরুত্ব</w:t>
      </w:r>
      <w:r w:rsidR="00D50CB1">
        <w:rPr>
          <w:cs/>
          <w:lang w:bidi="bn-IN"/>
        </w:rPr>
        <w:t xml:space="preserve"> </w:t>
      </w:r>
      <w:r w:rsidRPr="004B6977">
        <w:rPr>
          <w:cs/>
          <w:lang w:bidi="bn-IN"/>
        </w:rPr>
        <w:t>অপরিসীম। পবিত্র কোরআনে</w:t>
      </w:r>
      <w:r w:rsidR="00D50CB1">
        <w:rPr>
          <w:cs/>
          <w:lang w:bidi="bn-IN"/>
        </w:rPr>
        <w:t xml:space="preserve"> </w:t>
      </w:r>
      <w:r w:rsidRPr="004B6977">
        <w:rPr>
          <w:cs/>
          <w:lang w:bidi="bn-IN"/>
        </w:rPr>
        <w:t>বহুবার</w:t>
      </w:r>
      <w:r w:rsidR="00D50CB1">
        <w:rPr>
          <w:cs/>
          <w:lang w:bidi="bn-IN"/>
        </w:rPr>
        <w:t xml:space="preserve"> </w:t>
      </w:r>
      <w:r w:rsidRPr="004B6977">
        <w:rPr>
          <w:cs/>
          <w:lang w:bidi="bn-IN"/>
        </w:rPr>
        <w:t>সালাতের</w:t>
      </w:r>
      <w:r w:rsidR="00D50CB1">
        <w:rPr>
          <w:cs/>
          <w:lang w:bidi="bn-IN"/>
        </w:rPr>
        <w:t xml:space="preserve"> </w:t>
      </w:r>
      <w:r w:rsidRPr="004B6977">
        <w:rPr>
          <w:cs/>
          <w:lang w:bidi="bn-IN"/>
        </w:rPr>
        <w:t>সাথে</w:t>
      </w:r>
      <w:r w:rsidR="00D50CB1">
        <w:rPr>
          <w:cs/>
          <w:lang w:bidi="bn-IN"/>
        </w:rPr>
        <w:t xml:space="preserve"> </w:t>
      </w:r>
      <w:r w:rsidRPr="004B6977">
        <w:rPr>
          <w:cs/>
          <w:lang w:bidi="bn-IN"/>
        </w:rPr>
        <w:t>যাকাতের</w:t>
      </w:r>
      <w:r w:rsidR="00D50CB1">
        <w:rPr>
          <w:cs/>
          <w:lang w:bidi="bn-IN"/>
        </w:rPr>
        <w:t xml:space="preserve"> </w:t>
      </w:r>
      <w:r w:rsidRPr="004B6977">
        <w:rPr>
          <w:cs/>
          <w:lang w:bidi="bn-IN"/>
        </w:rPr>
        <w:t>উল্লেখ</w:t>
      </w:r>
      <w:r w:rsidR="00D50CB1">
        <w:rPr>
          <w:cs/>
          <w:lang w:bidi="bn-IN"/>
        </w:rPr>
        <w:t xml:space="preserve"> </w:t>
      </w:r>
      <w:r w:rsidRPr="004B6977">
        <w:rPr>
          <w:cs/>
          <w:lang w:bidi="bn-IN"/>
        </w:rPr>
        <w:t>আছে।</w:t>
      </w:r>
      <w:r w:rsidR="00D50CB1">
        <w:rPr>
          <w:cs/>
          <w:lang w:bidi="bn-IN"/>
        </w:rPr>
        <w:t xml:space="preserve"> </w:t>
      </w:r>
      <w:r w:rsidRPr="004B6977">
        <w:rPr>
          <w:cs/>
          <w:lang w:bidi="bn-IN"/>
        </w:rPr>
        <w:t>প্রায়</w:t>
      </w:r>
      <w:r w:rsidR="00D50CB1">
        <w:rPr>
          <w:cs/>
          <w:lang w:bidi="bn-IN"/>
        </w:rPr>
        <w:t xml:space="preserve"> </w:t>
      </w:r>
      <w:r w:rsidRPr="004B6977">
        <w:rPr>
          <w:cs/>
          <w:lang w:bidi="bn-IN"/>
        </w:rPr>
        <w:t>৩০টি জায়গায়</w:t>
      </w:r>
      <w:r w:rsidR="00D50CB1">
        <w:rPr>
          <w:cs/>
          <w:lang w:bidi="bn-IN"/>
        </w:rPr>
        <w:t xml:space="preserve"> </w:t>
      </w:r>
      <w:r w:rsidRPr="004B6977">
        <w:rPr>
          <w:cs/>
          <w:lang w:bidi="bn-IN"/>
        </w:rPr>
        <w:t>যাকাতের</w:t>
      </w:r>
      <w:r w:rsidR="00D50CB1">
        <w:rPr>
          <w:cs/>
          <w:lang w:bidi="bn-IN"/>
        </w:rPr>
        <w:t xml:space="preserve"> </w:t>
      </w:r>
      <w:r w:rsidRPr="004B6977">
        <w:rPr>
          <w:cs/>
          <w:lang w:bidi="bn-IN"/>
        </w:rPr>
        <w:t>কথা</w:t>
      </w:r>
      <w:r w:rsidR="00D50CB1">
        <w:rPr>
          <w:cs/>
          <w:lang w:bidi="bn-IN"/>
        </w:rPr>
        <w:t xml:space="preserve"> </w:t>
      </w:r>
      <w:r w:rsidRPr="004B6977">
        <w:rPr>
          <w:cs/>
          <w:lang w:bidi="bn-IN"/>
        </w:rPr>
        <w:t>আছে।</w:t>
      </w:r>
      <w:r w:rsidR="00D50CB1">
        <w:rPr>
          <w:cs/>
          <w:lang w:bidi="bn-IN"/>
        </w:rPr>
        <w:t xml:space="preserve"> </w:t>
      </w:r>
      <w:r w:rsidRPr="004B6977">
        <w:rPr>
          <w:cs/>
          <w:lang w:bidi="bn-IN"/>
        </w:rPr>
        <w:t>যার</w:t>
      </w:r>
      <w:r w:rsidR="00D50CB1">
        <w:rPr>
          <w:cs/>
          <w:lang w:bidi="bn-IN"/>
        </w:rPr>
        <w:t xml:space="preserve"> </w:t>
      </w:r>
      <w:r w:rsidRPr="004B6977">
        <w:rPr>
          <w:cs/>
          <w:lang w:bidi="bn-IN"/>
        </w:rPr>
        <w:t>যাকাত</w:t>
      </w:r>
      <w:r w:rsidR="00D50CB1">
        <w:rPr>
          <w:cs/>
          <w:lang w:bidi="bn-IN"/>
        </w:rPr>
        <w:t xml:space="preserve"> </w:t>
      </w:r>
      <w:r w:rsidRPr="004B6977">
        <w:rPr>
          <w:cs/>
          <w:lang w:bidi="bn-IN"/>
        </w:rPr>
        <w:t>আদায়</w:t>
      </w:r>
      <w:r w:rsidR="00D50CB1">
        <w:rPr>
          <w:cs/>
          <w:lang w:bidi="bn-IN"/>
        </w:rPr>
        <w:t xml:space="preserve"> </w:t>
      </w:r>
      <w:r w:rsidRPr="004B6977">
        <w:rPr>
          <w:cs/>
          <w:lang w:bidi="bn-IN"/>
        </w:rPr>
        <w:t>হয়নি</w:t>
      </w:r>
      <w:r w:rsidRPr="004B6977">
        <w:t>,</w:t>
      </w:r>
      <w:r w:rsidR="00D50CB1">
        <w:t xml:space="preserve"> </w:t>
      </w:r>
      <w:r w:rsidRPr="004B6977">
        <w:rPr>
          <w:cs/>
          <w:lang w:bidi="bn-IN"/>
        </w:rPr>
        <w:t>তার</w:t>
      </w:r>
      <w:r w:rsidR="00D50CB1">
        <w:rPr>
          <w:cs/>
          <w:lang w:bidi="bn-IN"/>
        </w:rPr>
        <w:t xml:space="preserve"> </w:t>
      </w:r>
      <w:r w:rsidRPr="004B6977">
        <w:rPr>
          <w:cs/>
          <w:lang w:bidi="bn-IN"/>
        </w:rPr>
        <w:t>সালাত কায়েম হয়নি। সাধারণত যাকাত</w:t>
      </w:r>
      <w:r w:rsidR="00D50CB1">
        <w:rPr>
          <w:cs/>
          <w:lang w:bidi="bn-IN"/>
        </w:rPr>
        <w:t xml:space="preserve"> </w:t>
      </w:r>
      <w:r w:rsidRPr="004B6977">
        <w:rPr>
          <w:cs/>
          <w:lang w:bidi="bn-IN"/>
        </w:rPr>
        <w:t>বলতে</w:t>
      </w:r>
      <w:r w:rsidR="00D50CB1">
        <w:rPr>
          <w:cs/>
          <w:lang w:bidi="bn-IN"/>
        </w:rPr>
        <w:t xml:space="preserve"> </w:t>
      </w:r>
      <w:r w:rsidRPr="004B6977">
        <w:rPr>
          <w:cs/>
          <w:lang w:bidi="bn-IN"/>
        </w:rPr>
        <w:t>আমরা</w:t>
      </w:r>
      <w:r w:rsidR="00D50CB1">
        <w:rPr>
          <w:cs/>
          <w:lang w:bidi="bn-IN"/>
        </w:rPr>
        <w:t xml:space="preserve"> </w:t>
      </w:r>
      <w:r w:rsidRPr="004B6977">
        <w:rPr>
          <w:cs/>
          <w:lang w:bidi="bn-IN"/>
        </w:rPr>
        <w:t>যা বুঝি</w:t>
      </w:r>
      <w:r w:rsidR="00D50CB1">
        <w:rPr>
          <w:cs/>
          <w:lang w:bidi="bn-IN"/>
        </w:rPr>
        <w:t xml:space="preserve"> </w:t>
      </w:r>
      <w:r w:rsidRPr="004B6977">
        <w:rPr>
          <w:cs/>
          <w:lang w:bidi="bn-IN"/>
        </w:rPr>
        <w:t>তা হল</w:t>
      </w:r>
      <w:r w:rsidRPr="004B6977">
        <w:t>,</w:t>
      </w:r>
      <w:r w:rsidR="00D50CB1">
        <w:t xml:space="preserve"> </w:t>
      </w:r>
      <w:r w:rsidRPr="004B6977">
        <w:rPr>
          <w:cs/>
          <w:lang w:bidi="bn-IN"/>
        </w:rPr>
        <w:t>রমজান মাসে</w:t>
      </w:r>
      <w:r w:rsidR="00D50CB1">
        <w:rPr>
          <w:cs/>
          <w:lang w:bidi="bn-IN"/>
        </w:rPr>
        <w:t xml:space="preserve"> </w:t>
      </w:r>
      <w:r w:rsidRPr="004B6977">
        <w:rPr>
          <w:cs/>
          <w:lang w:bidi="bn-IN"/>
        </w:rPr>
        <w:t>সারা</w:t>
      </w:r>
      <w:r w:rsidR="00D50CB1">
        <w:rPr>
          <w:cs/>
          <w:lang w:bidi="bn-IN"/>
        </w:rPr>
        <w:t xml:space="preserve"> </w:t>
      </w:r>
      <w:r w:rsidRPr="004B6977">
        <w:rPr>
          <w:cs/>
          <w:lang w:bidi="bn-IN"/>
        </w:rPr>
        <w:t>বৎসরের</w:t>
      </w:r>
      <w:r w:rsidR="00D50CB1">
        <w:rPr>
          <w:cs/>
          <w:lang w:bidi="bn-IN"/>
        </w:rPr>
        <w:t xml:space="preserve"> </w:t>
      </w:r>
      <w:r w:rsidR="001A242F">
        <w:rPr>
          <w:cs/>
          <w:lang w:bidi="bn-IN"/>
        </w:rPr>
        <w:t>পুজি</w:t>
      </w:r>
      <w:r w:rsidRPr="004B6977">
        <w:rPr>
          <w:cs/>
          <w:lang w:bidi="bn-IN"/>
        </w:rPr>
        <w:t>র</w:t>
      </w:r>
      <w:r w:rsidR="00D50CB1">
        <w:rPr>
          <w:cs/>
          <w:lang w:bidi="bn-IN"/>
        </w:rPr>
        <w:t xml:space="preserve"> </w:t>
      </w:r>
      <w:r w:rsidRPr="004B6977">
        <w:rPr>
          <w:cs/>
          <w:lang w:bidi="bn-IN"/>
        </w:rPr>
        <w:t>হিসাব</w:t>
      </w:r>
      <w:r w:rsidR="00D50CB1">
        <w:rPr>
          <w:cs/>
          <w:lang w:bidi="bn-IN"/>
        </w:rPr>
        <w:t xml:space="preserve"> </w:t>
      </w:r>
      <w:r w:rsidRPr="004B6977">
        <w:rPr>
          <w:cs/>
          <w:lang w:bidi="bn-IN"/>
        </w:rPr>
        <w:t>করে</w:t>
      </w:r>
      <w:r w:rsidR="00D50CB1">
        <w:rPr>
          <w:cs/>
          <w:lang w:bidi="bn-IN"/>
        </w:rPr>
        <w:t xml:space="preserve"> </w:t>
      </w:r>
      <w:r w:rsidRPr="004B6977">
        <w:rPr>
          <w:cs/>
          <w:lang w:bidi="bn-IN"/>
        </w:rPr>
        <w:t>তার</w:t>
      </w:r>
      <w:r w:rsidR="00D50CB1">
        <w:rPr>
          <w:cs/>
          <w:lang w:bidi="bn-IN"/>
        </w:rPr>
        <w:t xml:space="preserve"> </w:t>
      </w:r>
      <w:r w:rsidRPr="004B6977">
        <w:rPr>
          <w:cs/>
          <w:lang w:bidi="bn-IN"/>
        </w:rPr>
        <w:t>শতকরা</w:t>
      </w:r>
      <w:r w:rsidR="00D50CB1">
        <w:rPr>
          <w:cs/>
          <w:lang w:bidi="bn-IN"/>
        </w:rPr>
        <w:t xml:space="preserve"> </w:t>
      </w:r>
      <w:r w:rsidRPr="004B6977">
        <w:rPr>
          <w:cs/>
          <w:lang w:bidi="bn-IN"/>
        </w:rPr>
        <w:t>আড়াই</w:t>
      </w:r>
      <w:r w:rsidR="00D50CB1">
        <w:rPr>
          <w:cs/>
          <w:lang w:bidi="bn-IN"/>
        </w:rPr>
        <w:t xml:space="preserve"> </w:t>
      </w:r>
      <w:r w:rsidRPr="004B6977">
        <w:rPr>
          <w:cs/>
          <w:lang w:bidi="bn-IN"/>
        </w:rPr>
        <w:t>ভাগ</w:t>
      </w:r>
      <w:r w:rsidR="00D50CB1">
        <w:rPr>
          <w:cs/>
          <w:lang w:bidi="bn-IN"/>
        </w:rPr>
        <w:t xml:space="preserve"> </w:t>
      </w:r>
      <w:r w:rsidRPr="004B6977">
        <w:rPr>
          <w:cs/>
          <w:lang w:bidi="bn-IN"/>
        </w:rPr>
        <w:t>গরীব দুখীকে দান করা। পবিত্র কোরআনে যাকাত আদায়ের কথা বার বার উ</w:t>
      </w:r>
      <w:r w:rsidR="001A242F">
        <w:rPr>
          <w:cs/>
          <w:lang w:bidi="bn-IN"/>
        </w:rPr>
        <w:t>ল্লে</w:t>
      </w:r>
      <w:r w:rsidRPr="004B6977">
        <w:rPr>
          <w:cs/>
          <w:lang w:bidi="bn-IN"/>
        </w:rPr>
        <w:t>খ থাকলেও তার পরিমাণের কোন</w:t>
      </w:r>
      <w:r w:rsidR="00D50CB1">
        <w:rPr>
          <w:cs/>
          <w:lang w:bidi="bn-IN"/>
        </w:rPr>
        <w:t xml:space="preserve"> </w:t>
      </w:r>
      <w:r w:rsidRPr="004B6977">
        <w:rPr>
          <w:cs/>
          <w:lang w:bidi="bn-IN"/>
        </w:rPr>
        <w:lastRenderedPageBreak/>
        <w:t>উল্লেখ দেখতে পাওয়া যায়না। আবার আল কোরআনে যাকাত কাকে কাকে দিতে হবে</w:t>
      </w:r>
      <w:r w:rsidRPr="004B6977">
        <w:t xml:space="preserve">, </w:t>
      </w:r>
      <w:r w:rsidRPr="004B6977">
        <w:rPr>
          <w:cs/>
          <w:lang w:bidi="bn-IN"/>
        </w:rPr>
        <w:t>সে</w:t>
      </w:r>
      <w:r w:rsidR="001A242F">
        <w:rPr>
          <w:lang w:bidi="bn-IN"/>
        </w:rPr>
        <w:t xml:space="preserve"> </w:t>
      </w:r>
      <w:r w:rsidRPr="004B6977">
        <w:rPr>
          <w:cs/>
          <w:lang w:bidi="bn-IN"/>
        </w:rPr>
        <w:t xml:space="preserve">কথার উল্লেখ যেখানে আছে সেখানে </w:t>
      </w:r>
      <w:r w:rsidRPr="00AC33C0">
        <w:rPr>
          <w:rStyle w:val="libAlaemChar"/>
        </w:rPr>
        <w:t>‘</w:t>
      </w:r>
      <w:r w:rsidRPr="004B6977">
        <w:rPr>
          <w:cs/>
          <w:lang w:bidi="bn-IN"/>
        </w:rPr>
        <w:t>যাকাত</w:t>
      </w:r>
      <w:r w:rsidRPr="00AC33C0">
        <w:rPr>
          <w:rStyle w:val="libAlaemChar"/>
        </w:rPr>
        <w:t>’</w:t>
      </w:r>
      <w:r w:rsidRPr="004B6977">
        <w:t xml:space="preserve"> </w:t>
      </w:r>
      <w:r w:rsidRPr="004B6977">
        <w:rPr>
          <w:cs/>
          <w:lang w:bidi="bn-IN"/>
        </w:rPr>
        <w:t>শব্দটি নেই</w:t>
      </w:r>
      <w:r w:rsidRPr="004B6977">
        <w:t xml:space="preserve">, </w:t>
      </w:r>
      <w:r w:rsidRPr="004B6977">
        <w:rPr>
          <w:cs/>
          <w:lang w:bidi="bn-IN"/>
        </w:rPr>
        <w:t xml:space="preserve">আছে </w:t>
      </w:r>
      <w:r w:rsidRPr="00AC33C0">
        <w:rPr>
          <w:rStyle w:val="libAlaemChar"/>
        </w:rPr>
        <w:t>‘</w:t>
      </w:r>
      <w:r w:rsidRPr="004B6977">
        <w:rPr>
          <w:cs/>
          <w:lang w:bidi="bn-IN"/>
        </w:rPr>
        <w:t>সদকা</w:t>
      </w:r>
      <w:r w:rsidRPr="00AC33C0">
        <w:rPr>
          <w:rStyle w:val="libAlaemChar"/>
        </w:rPr>
        <w:t>’</w:t>
      </w:r>
      <w:r w:rsidRPr="004B6977">
        <w:t xml:space="preserve"> </w:t>
      </w:r>
      <w:r w:rsidRPr="004B6977">
        <w:rPr>
          <w:cs/>
          <w:lang w:bidi="bn-IN"/>
        </w:rPr>
        <w:t>শব্দটি।</w:t>
      </w:r>
    </w:p>
    <w:p w:rsidR="001A242F" w:rsidRDefault="008A346A" w:rsidP="001A242F">
      <w:pPr>
        <w:pStyle w:val="libNormal"/>
        <w:rPr>
          <w:lang w:bidi="bn-IN"/>
        </w:rPr>
      </w:pPr>
      <w:r w:rsidRPr="004B6977">
        <w:rPr>
          <w:cs/>
          <w:lang w:bidi="bn-IN"/>
        </w:rPr>
        <w:t>এসব সাদকা তো আসলে ফকীর ও মিসকীনদের জন্য (ফকীর অর্থ যে নিজের জীবিকার জন্য অপরের সাহায্যের কাঙাল। আর মিসকীন অর্থ সেই সব লোক</w:t>
      </w:r>
      <w:r w:rsidRPr="004B6977">
        <w:t xml:space="preserve">, </w:t>
      </w:r>
      <w:r w:rsidRPr="004B6977">
        <w:rPr>
          <w:cs/>
          <w:lang w:bidi="bn-IN"/>
        </w:rPr>
        <w:t>যারা</w:t>
      </w:r>
      <w:r w:rsidR="00D50CB1">
        <w:rPr>
          <w:cs/>
          <w:lang w:bidi="bn-IN"/>
        </w:rPr>
        <w:t xml:space="preserve"> </w:t>
      </w:r>
      <w:r w:rsidRPr="004B6977">
        <w:rPr>
          <w:cs/>
          <w:lang w:bidi="bn-IN"/>
        </w:rPr>
        <w:t>সাধারণ</w:t>
      </w:r>
      <w:r w:rsidR="00D50CB1">
        <w:rPr>
          <w:cs/>
          <w:lang w:bidi="bn-IN"/>
        </w:rPr>
        <w:t xml:space="preserve"> </w:t>
      </w:r>
      <w:r w:rsidRPr="004B6977">
        <w:rPr>
          <w:cs/>
          <w:lang w:bidi="bn-IN"/>
        </w:rPr>
        <w:t>অভাবীদের</w:t>
      </w:r>
      <w:r w:rsidR="00D50CB1">
        <w:rPr>
          <w:cs/>
          <w:lang w:bidi="bn-IN"/>
        </w:rPr>
        <w:t xml:space="preserve"> </w:t>
      </w:r>
      <w:r w:rsidRPr="004B6977">
        <w:rPr>
          <w:cs/>
          <w:lang w:bidi="bn-IN"/>
        </w:rPr>
        <w:t>তুলনায়</w:t>
      </w:r>
      <w:r w:rsidR="00D50CB1">
        <w:rPr>
          <w:cs/>
          <w:lang w:bidi="bn-IN"/>
        </w:rPr>
        <w:t xml:space="preserve"> </w:t>
      </w:r>
      <w:r w:rsidRPr="004B6977">
        <w:rPr>
          <w:cs/>
          <w:lang w:bidi="bn-IN"/>
        </w:rPr>
        <w:t>আরও</w:t>
      </w:r>
      <w:r w:rsidR="00D50CB1">
        <w:rPr>
          <w:cs/>
          <w:lang w:bidi="bn-IN"/>
        </w:rPr>
        <w:t xml:space="preserve"> </w:t>
      </w:r>
      <w:r w:rsidRPr="004B6977">
        <w:rPr>
          <w:cs/>
          <w:lang w:bidi="bn-IN"/>
        </w:rPr>
        <w:t>বেশি</w:t>
      </w:r>
      <w:r w:rsidR="00D50CB1">
        <w:rPr>
          <w:cs/>
          <w:lang w:bidi="bn-IN"/>
        </w:rPr>
        <w:t xml:space="preserve"> </w:t>
      </w:r>
      <w:r w:rsidRPr="004B6977">
        <w:rPr>
          <w:cs/>
          <w:lang w:bidi="bn-IN"/>
        </w:rPr>
        <w:t>দুরবস্থায়</w:t>
      </w:r>
      <w:r w:rsidR="00D50CB1">
        <w:rPr>
          <w:cs/>
          <w:lang w:bidi="bn-IN"/>
        </w:rPr>
        <w:t xml:space="preserve"> </w:t>
      </w:r>
      <w:r w:rsidRPr="004B6977">
        <w:rPr>
          <w:cs/>
          <w:lang w:bidi="bn-IN"/>
        </w:rPr>
        <w:t>রয়েছে)।</w:t>
      </w:r>
      <w:r w:rsidR="00D50CB1">
        <w:rPr>
          <w:cs/>
          <w:lang w:bidi="bn-IN"/>
        </w:rPr>
        <w:t xml:space="preserve"> </w:t>
      </w:r>
      <w:r w:rsidRPr="004B6977">
        <w:rPr>
          <w:cs/>
          <w:lang w:bidi="bn-IN"/>
        </w:rPr>
        <w:t>ঐসব</w:t>
      </w:r>
      <w:r w:rsidR="00D50CB1">
        <w:rPr>
          <w:cs/>
          <w:lang w:bidi="bn-IN"/>
        </w:rPr>
        <w:t xml:space="preserve"> </w:t>
      </w:r>
      <w:r w:rsidRPr="004B6977">
        <w:rPr>
          <w:cs/>
          <w:lang w:bidi="bn-IN"/>
        </w:rPr>
        <w:t>লোকদের জন্য</w:t>
      </w:r>
      <w:r w:rsidRPr="004B6977">
        <w:t xml:space="preserve">, </w:t>
      </w:r>
      <w:r w:rsidRPr="004B6977">
        <w:rPr>
          <w:cs/>
          <w:lang w:bidi="bn-IN"/>
        </w:rPr>
        <w:t>যারা সদকার কাজে নিযুক্ত</w:t>
      </w:r>
      <w:r w:rsidRPr="004B6977">
        <w:t xml:space="preserve">, </w:t>
      </w:r>
      <w:r w:rsidRPr="004B6977">
        <w:rPr>
          <w:cs/>
          <w:lang w:bidi="bn-IN"/>
        </w:rPr>
        <w:t>আর তাদের জন্য</w:t>
      </w:r>
      <w:r w:rsidRPr="004B6977">
        <w:t xml:space="preserve">, </w:t>
      </w:r>
      <w:r w:rsidRPr="004B6977">
        <w:rPr>
          <w:cs/>
          <w:lang w:bidi="bn-IN"/>
        </w:rPr>
        <w:t>যাদের মন জয় করা দরকার। (তা ছাড়া এসব) দাস মুক্ত করা</w:t>
      </w:r>
      <w:r w:rsidRPr="004B6977">
        <w:t xml:space="preserve">, </w:t>
      </w:r>
      <w:r w:rsidRPr="004B6977">
        <w:rPr>
          <w:cs/>
          <w:lang w:bidi="bn-IN"/>
        </w:rPr>
        <w:t>ঋণগ্র</w:t>
      </w:r>
      <w:r w:rsidR="001A242F">
        <w:rPr>
          <w:cs/>
          <w:lang w:bidi="bn-IN"/>
        </w:rPr>
        <w:t>স্থ</w:t>
      </w:r>
      <w:r w:rsidRPr="004B6977">
        <w:rPr>
          <w:cs/>
          <w:lang w:bidi="bn-IN"/>
        </w:rPr>
        <w:t>দের সাহায্য করা</w:t>
      </w:r>
      <w:r w:rsidRPr="004B6977">
        <w:t xml:space="preserve">, </w:t>
      </w:r>
      <w:r w:rsidRPr="004B6977">
        <w:rPr>
          <w:cs/>
          <w:lang w:bidi="bn-IN"/>
        </w:rPr>
        <w:t>আল্লাহর পথে ও মুসাফিরদের খিদমতে ব্যবহার করার জন্য। এটা আল্লাহর তরফ থেকে একটা ফরয। আর আল্লাহ সবকিছু জানেন এবং তিনি পরম জ্ঞান বুদ্ধির মালিক। (সুত্র: আল কোরআন</w:t>
      </w:r>
      <w:r w:rsidRPr="004B6977">
        <w:t xml:space="preserve">, </w:t>
      </w:r>
      <w:r w:rsidRPr="004B6977">
        <w:rPr>
          <w:cs/>
          <w:lang w:bidi="bn-IN"/>
        </w:rPr>
        <w:t>সুরা তাওবা</w:t>
      </w:r>
      <w:r w:rsidRPr="004B6977">
        <w:t xml:space="preserve">, </w:t>
      </w:r>
      <w:r w:rsidRPr="004B6977">
        <w:rPr>
          <w:cs/>
          <w:lang w:bidi="bn-IN"/>
        </w:rPr>
        <w:t>আয়াত: ৬০</w:t>
      </w:r>
      <w:r w:rsidRPr="004B6977">
        <w:t xml:space="preserve">, </w:t>
      </w:r>
      <w:r w:rsidRPr="004B6977">
        <w:rPr>
          <w:cs/>
          <w:lang w:bidi="bn-IN"/>
        </w:rPr>
        <w:t>শুরা: ১০)।</w:t>
      </w:r>
    </w:p>
    <w:p w:rsidR="001A242F" w:rsidRDefault="008A346A" w:rsidP="001A242F">
      <w:pPr>
        <w:pStyle w:val="libNormal"/>
        <w:rPr>
          <w:lang w:bidi="bn-IN"/>
        </w:rPr>
      </w:pPr>
      <w:r w:rsidRPr="004B6977">
        <w:rPr>
          <w:cs/>
          <w:lang w:bidi="bn-IN"/>
        </w:rPr>
        <w:t xml:space="preserve">উক্ত আয়াতে বুঝা যায় আল্লাহপাক </w:t>
      </w:r>
      <w:r w:rsidRPr="00AC33C0">
        <w:rPr>
          <w:rStyle w:val="libAlaemChar"/>
        </w:rPr>
        <w:t>‘</w:t>
      </w:r>
      <w:r w:rsidRPr="004B6977">
        <w:rPr>
          <w:cs/>
          <w:lang w:bidi="bn-IN"/>
        </w:rPr>
        <w:t>সাদকা</w:t>
      </w:r>
      <w:r w:rsidRPr="00AC33C0">
        <w:rPr>
          <w:rStyle w:val="libAlaemChar"/>
        </w:rPr>
        <w:t>’</w:t>
      </w:r>
      <w:r w:rsidRPr="004B6977">
        <w:t xml:space="preserve"> </w:t>
      </w:r>
      <w:r w:rsidRPr="004B6977">
        <w:rPr>
          <w:cs/>
          <w:lang w:bidi="bn-IN"/>
        </w:rPr>
        <w:t>নির্ধারণ করে দিয়েছেন। কিন্তু</w:t>
      </w:r>
      <w:r w:rsidR="001A242F">
        <w:rPr>
          <w:lang w:bidi="bn-IN"/>
        </w:rPr>
        <w:t xml:space="preserve"> </w:t>
      </w:r>
      <w:r w:rsidRPr="004B6977">
        <w:rPr>
          <w:cs/>
          <w:lang w:bidi="bn-IN"/>
        </w:rPr>
        <w:t>যাকাত</w:t>
      </w:r>
      <w:r w:rsidR="00D50CB1">
        <w:rPr>
          <w:cs/>
          <w:lang w:bidi="bn-IN"/>
        </w:rPr>
        <w:t xml:space="preserve"> </w:t>
      </w:r>
      <w:r w:rsidRPr="004B6977">
        <w:rPr>
          <w:cs/>
          <w:lang w:bidi="bn-IN"/>
        </w:rPr>
        <w:t>সাদকা</w:t>
      </w:r>
      <w:r w:rsidR="00D50CB1">
        <w:rPr>
          <w:cs/>
          <w:lang w:bidi="bn-IN"/>
        </w:rPr>
        <w:t xml:space="preserve"> </w:t>
      </w:r>
      <w:r w:rsidRPr="004B6977">
        <w:rPr>
          <w:cs/>
          <w:lang w:bidi="bn-IN"/>
        </w:rPr>
        <w:t>কিনা</w:t>
      </w:r>
      <w:r w:rsidR="00D50CB1">
        <w:rPr>
          <w:cs/>
          <w:lang w:bidi="bn-IN"/>
        </w:rPr>
        <w:t xml:space="preserve"> </w:t>
      </w:r>
      <w:r w:rsidRPr="004B6977">
        <w:rPr>
          <w:cs/>
          <w:lang w:bidi="bn-IN"/>
        </w:rPr>
        <w:t>সে</w:t>
      </w:r>
      <w:r w:rsidR="00D50CB1">
        <w:rPr>
          <w:cs/>
          <w:lang w:bidi="bn-IN"/>
        </w:rPr>
        <w:t xml:space="preserve"> </w:t>
      </w:r>
      <w:r w:rsidRPr="004B6977">
        <w:rPr>
          <w:cs/>
          <w:lang w:bidi="bn-IN"/>
        </w:rPr>
        <w:t>ব্যাপারে</w:t>
      </w:r>
      <w:r w:rsidR="00D50CB1">
        <w:rPr>
          <w:cs/>
          <w:lang w:bidi="bn-IN"/>
        </w:rPr>
        <w:t xml:space="preserve"> </w:t>
      </w:r>
      <w:r w:rsidRPr="004B6977">
        <w:rPr>
          <w:cs/>
          <w:lang w:bidi="bn-IN"/>
        </w:rPr>
        <w:t>প্রশ্ন</w:t>
      </w:r>
      <w:r w:rsidR="00D50CB1">
        <w:rPr>
          <w:cs/>
          <w:lang w:bidi="bn-IN"/>
        </w:rPr>
        <w:t xml:space="preserve"> </w:t>
      </w:r>
      <w:r w:rsidRPr="004B6977">
        <w:rPr>
          <w:cs/>
          <w:lang w:bidi="bn-IN"/>
        </w:rPr>
        <w:t>থেকে</w:t>
      </w:r>
      <w:r w:rsidR="00D50CB1">
        <w:rPr>
          <w:cs/>
          <w:lang w:bidi="bn-IN"/>
        </w:rPr>
        <w:t xml:space="preserve"> </w:t>
      </w:r>
      <w:r w:rsidRPr="004B6977">
        <w:rPr>
          <w:cs/>
          <w:lang w:bidi="bn-IN"/>
        </w:rPr>
        <w:t>যায়।</w:t>
      </w:r>
      <w:r w:rsidR="00D50CB1">
        <w:rPr>
          <w:cs/>
          <w:lang w:bidi="bn-IN"/>
        </w:rPr>
        <w:t xml:space="preserve"> </w:t>
      </w:r>
      <w:r w:rsidRPr="004B6977">
        <w:rPr>
          <w:cs/>
          <w:lang w:bidi="bn-IN"/>
        </w:rPr>
        <w:t>শতকরা</w:t>
      </w:r>
      <w:r w:rsidR="00D50CB1">
        <w:rPr>
          <w:cs/>
          <w:lang w:bidi="bn-IN"/>
        </w:rPr>
        <w:t xml:space="preserve"> </w:t>
      </w:r>
      <w:r w:rsidRPr="004B6977">
        <w:rPr>
          <w:cs/>
          <w:lang w:bidi="bn-IN"/>
        </w:rPr>
        <w:t>আড়াই</w:t>
      </w:r>
      <w:r w:rsidR="00D50CB1">
        <w:rPr>
          <w:cs/>
          <w:lang w:bidi="bn-IN"/>
        </w:rPr>
        <w:t xml:space="preserve"> </w:t>
      </w:r>
      <w:r w:rsidRPr="004B6977">
        <w:rPr>
          <w:cs/>
          <w:lang w:bidi="bn-IN"/>
        </w:rPr>
        <w:t>ভাগ যাকাতের ব্যবস্থা আসল</w:t>
      </w:r>
      <w:r w:rsidR="00D50CB1">
        <w:rPr>
          <w:cs/>
          <w:lang w:bidi="bn-IN"/>
        </w:rPr>
        <w:t xml:space="preserve"> </w:t>
      </w:r>
      <w:r w:rsidRPr="004B6977">
        <w:rPr>
          <w:cs/>
          <w:lang w:bidi="bn-IN"/>
        </w:rPr>
        <w:t>কোত্থেকে</w:t>
      </w:r>
      <w:r w:rsidRPr="004B6977">
        <w:t xml:space="preserve">? </w:t>
      </w:r>
      <w:r w:rsidRPr="004B6977">
        <w:rPr>
          <w:cs/>
          <w:lang w:bidi="bn-IN"/>
        </w:rPr>
        <w:t>আড়াই ভাগ</w:t>
      </w:r>
      <w:r w:rsidR="00D50CB1">
        <w:rPr>
          <w:cs/>
          <w:lang w:bidi="bn-IN"/>
        </w:rPr>
        <w:t xml:space="preserve"> </w:t>
      </w:r>
      <w:r w:rsidRPr="004B6977">
        <w:rPr>
          <w:cs/>
          <w:lang w:bidi="bn-IN"/>
        </w:rPr>
        <w:t>যাকাত</w:t>
      </w:r>
      <w:r w:rsidR="00D50CB1">
        <w:rPr>
          <w:cs/>
          <w:lang w:bidi="bn-IN"/>
        </w:rPr>
        <w:t xml:space="preserve"> </w:t>
      </w:r>
      <w:r w:rsidRPr="004B6977">
        <w:rPr>
          <w:cs/>
          <w:lang w:bidi="bn-IN"/>
        </w:rPr>
        <w:t xml:space="preserve">দেওয়ার ব্যবস্থার সাথে পবিত্র কোরআনের যাকাত আদায়ের ভাবধারার সাথে মিল </w:t>
      </w:r>
      <w:r w:rsidR="006100D7">
        <w:rPr>
          <w:cs/>
          <w:lang w:bidi="bn-IN"/>
        </w:rPr>
        <w:t>খু</w:t>
      </w:r>
      <w:r w:rsidRPr="004B6977">
        <w:rPr>
          <w:cs/>
          <w:lang w:bidi="bn-IN"/>
        </w:rPr>
        <w:t>ঁজে পাওয়া যায়না।</w:t>
      </w:r>
      <w:r w:rsidR="00D50CB1">
        <w:rPr>
          <w:cs/>
          <w:lang w:bidi="bn-IN"/>
        </w:rPr>
        <w:t xml:space="preserve"> </w:t>
      </w:r>
      <w:r w:rsidRPr="004B6977">
        <w:rPr>
          <w:cs/>
          <w:lang w:bidi="bn-IN"/>
        </w:rPr>
        <w:t>পূর্ববর্তী</w:t>
      </w:r>
      <w:r w:rsidR="00D50CB1">
        <w:rPr>
          <w:cs/>
          <w:lang w:bidi="bn-IN"/>
        </w:rPr>
        <w:t xml:space="preserve"> </w:t>
      </w:r>
      <w:r w:rsidRPr="004B6977">
        <w:rPr>
          <w:cs/>
          <w:lang w:bidi="bn-IN"/>
        </w:rPr>
        <w:t>নবী</w:t>
      </w:r>
      <w:r w:rsidR="00D50CB1">
        <w:rPr>
          <w:cs/>
          <w:lang w:bidi="bn-IN"/>
        </w:rPr>
        <w:t xml:space="preserve"> </w:t>
      </w:r>
      <w:r w:rsidRPr="004B6977">
        <w:rPr>
          <w:cs/>
          <w:lang w:bidi="bn-IN"/>
        </w:rPr>
        <w:t>(আঃ)</w:t>
      </w:r>
      <w:r w:rsidR="001A242F">
        <w:rPr>
          <w:lang w:bidi="bn-IN"/>
        </w:rPr>
        <w:t xml:space="preserve"> </w:t>
      </w:r>
      <w:r w:rsidRPr="004B6977">
        <w:rPr>
          <w:cs/>
          <w:lang w:bidi="bn-IN"/>
        </w:rPr>
        <w:t>দের</w:t>
      </w:r>
      <w:r w:rsidR="00D50CB1">
        <w:rPr>
          <w:cs/>
          <w:lang w:bidi="bn-IN"/>
        </w:rPr>
        <w:t xml:space="preserve"> </w:t>
      </w:r>
      <w:r w:rsidRPr="004B6977">
        <w:rPr>
          <w:cs/>
          <w:lang w:bidi="bn-IN"/>
        </w:rPr>
        <w:t>আমলেও</w:t>
      </w:r>
      <w:r w:rsidR="00D50CB1">
        <w:rPr>
          <w:cs/>
          <w:lang w:bidi="bn-IN"/>
        </w:rPr>
        <w:t xml:space="preserve"> </w:t>
      </w:r>
      <w:r w:rsidRPr="004B6977">
        <w:rPr>
          <w:cs/>
          <w:lang w:bidi="bn-IN"/>
        </w:rPr>
        <w:t>যাকাত</w:t>
      </w:r>
      <w:r w:rsidR="00D50CB1">
        <w:rPr>
          <w:cs/>
          <w:lang w:bidi="bn-IN"/>
        </w:rPr>
        <w:t xml:space="preserve"> </w:t>
      </w:r>
      <w:r w:rsidRPr="004B6977">
        <w:rPr>
          <w:cs/>
          <w:lang w:bidi="bn-IN"/>
        </w:rPr>
        <w:t>আদায়ের</w:t>
      </w:r>
      <w:r w:rsidR="00D50CB1">
        <w:rPr>
          <w:cs/>
          <w:lang w:bidi="bn-IN"/>
        </w:rPr>
        <w:t xml:space="preserve"> </w:t>
      </w:r>
      <w:r w:rsidRPr="004B6977">
        <w:rPr>
          <w:cs/>
          <w:lang w:bidi="bn-IN"/>
        </w:rPr>
        <w:t>ব্যবস্থা</w:t>
      </w:r>
      <w:r w:rsidR="00D50CB1">
        <w:rPr>
          <w:cs/>
          <w:lang w:bidi="bn-IN"/>
        </w:rPr>
        <w:t xml:space="preserve"> </w:t>
      </w:r>
      <w:r w:rsidRPr="004B6977">
        <w:rPr>
          <w:cs/>
          <w:lang w:bidi="bn-IN"/>
        </w:rPr>
        <w:t>ছিল। কিন্তু পবিত্র কোরআনে তার পরিমাণেরও কোন উল্লেখ পাওয়া যায়না। তার একটি</w:t>
      </w:r>
      <w:r w:rsidR="00D50CB1">
        <w:rPr>
          <w:cs/>
          <w:lang w:bidi="bn-IN"/>
        </w:rPr>
        <w:t xml:space="preserve"> </w:t>
      </w:r>
      <w:r w:rsidRPr="004B6977">
        <w:rPr>
          <w:cs/>
          <w:lang w:bidi="bn-IN"/>
        </w:rPr>
        <w:t>কারণ</w:t>
      </w:r>
      <w:r w:rsidR="00D50CB1">
        <w:rPr>
          <w:cs/>
          <w:lang w:bidi="bn-IN"/>
        </w:rPr>
        <w:t xml:space="preserve"> </w:t>
      </w:r>
      <w:r w:rsidRPr="004B6977">
        <w:rPr>
          <w:cs/>
          <w:lang w:bidi="bn-IN"/>
        </w:rPr>
        <w:t>এও</w:t>
      </w:r>
      <w:r w:rsidR="00D50CB1">
        <w:rPr>
          <w:cs/>
          <w:lang w:bidi="bn-IN"/>
        </w:rPr>
        <w:t xml:space="preserve"> </w:t>
      </w:r>
      <w:r w:rsidRPr="004B6977">
        <w:rPr>
          <w:cs/>
          <w:lang w:bidi="bn-IN"/>
        </w:rPr>
        <w:t>হতে</w:t>
      </w:r>
      <w:r w:rsidR="00D50CB1">
        <w:rPr>
          <w:cs/>
          <w:lang w:bidi="bn-IN"/>
        </w:rPr>
        <w:t xml:space="preserve"> </w:t>
      </w:r>
      <w:r w:rsidRPr="004B6977">
        <w:rPr>
          <w:cs/>
          <w:lang w:bidi="bn-IN"/>
        </w:rPr>
        <w:t>পারে</w:t>
      </w:r>
      <w:r w:rsidR="00D50CB1">
        <w:rPr>
          <w:cs/>
          <w:lang w:bidi="bn-IN"/>
        </w:rPr>
        <w:t xml:space="preserve"> </w:t>
      </w:r>
      <w:r w:rsidRPr="004B6977">
        <w:rPr>
          <w:cs/>
          <w:lang w:bidi="bn-IN"/>
        </w:rPr>
        <w:t>যে</w:t>
      </w:r>
      <w:r w:rsidRPr="004B6977">
        <w:t>,</w:t>
      </w:r>
      <w:r w:rsidR="00D50CB1">
        <w:t xml:space="preserve"> </w:t>
      </w:r>
      <w:r w:rsidRPr="004B6977">
        <w:rPr>
          <w:cs/>
          <w:lang w:bidi="bn-IN"/>
        </w:rPr>
        <w:t>যাকাত</w:t>
      </w:r>
      <w:r w:rsidR="00D50CB1">
        <w:rPr>
          <w:cs/>
          <w:lang w:bidi="bn-IN"/>
        </w:rPr>
        <w:t xml:space="preserve"> </w:t>
      </w:r>
      <w:r w:rsidRPr="004B6977">
        <w:rPr>
          <w:cs/>
          <w:lang w:bidi="bn-IN"/>
        </w:rPr>
        <w:t>একটি</w:t>
      </w:r>
      <w:r w:rsidR="00D50CB1">
        <w:rPr>
          <w:cs/>
          <w:lang w:bidi="bn-IN"/>
        </w:rPr>
        <w:t xml:space="preserve"> </w:t>
      </w:r>
      <w:r w:rsidRPr="004B6977">
        <w:rPr>
          <w:cs/>
          <w:lang w:bidi="bn-IN"/>
        </w:rPr>
        <w:t>চিরন্তন</w:t>
      </w:r>
      <w:r w:rsidR="000D355D">
        <w:rPr>
          <w:cs/>
          <w:lang w:bidi="bn-IN"/>
        </w:rPr>
        <w:t xml:space="preserve"> </w:t>
      </w:r>
      <w:r w:rsidRPr="004B6977">
        <w:rPr>
          <w:cs/>
          <w:lang w:bidi="bn-IN"/>
        </w:rPr>
        <w:t>সার্বজনীন</w:t>
      </w:r>
      <w:r w:rsidR="00D50CB1">
        <w:rPr>
          <w:cs/>
          <w:lang w:bidi="bn-IN"/>
        </w:rPr>
        <w:t xml:space="preserve"> </w:t>
      </w:r>
      <w:r w:rsidRPr="004B6977">
        <w:rPr>
          <w:cs/>
          <w:lang w:bidi="bn-IN"/>
        </w:rPr>
        <w:t>ও সর্বকালীন ব্যবস্থা যা সালাতের ন্যায় অবশ্যই আদায় করতে হবে</w:t>
      </w:r>
      <w:r w:rsidRPr="004B6977">
        <w:t xml:space="preserve">, </w:t>
      </w:r>
      <w:r w:rsidRPr="004B6977">
        <w:rPr>
          <w:cs/>
          <w:lang w:bidi="bn-IN"/>
        </w:rPr>
        <w:t>অন্যথায় মুমিন হওয়া যাবে না। যাকাত অনাদায়ে সকল ইবাদত পণ্ডশ্রম মাত্র।</w:t>
      </w:r>
    </w:p>
    <w:p w:rsidR="00A371CD" w:rsidRDefault="008A346A" w:rsidP="00A371CD">
      <w:pPr>
        <w:pStyle w:val="libNormal"/>
        <w:rPr>
          <w:lang w:bidi="bn-IN"/>
        </w:rPr>
      </w:pPr>
      <w:r w:rsidRPr="004B6977">
        <w:rPr>
          <w:cs/>
          <w:lang w:bidi="bn-IN"/>
        </w:rPr>
        <w:t>পবিত্র কোরআনে</w:t>
      </w:r>
      <w:r w:rsidR="00D50CB1">
        <w:rPr>
          <w:cs/>
          <w:lang w:bidi="bn-IN"/>
        </w:rPr>
        <w:t xml:space="preserve"> </w:t>
      </w:r>
      <w:r w:rsidRPr="004B6977">
        <w:rPr>
          <w:cs/>
          <w:lang w:bidi="bn-IN"/>
        </w:rPr>
        <w:t>যে যাকাতের</w:t>
      </w:r>
      <w:r w:rsidR="00D50CB1">
        <w:rPr>
          <w:cs/>
          <w:lang w:bidi="bn-IN"/>
        </w:rPr>
        <w:t xml:space="preserve"> </w:t>
      </w:r>
      <w:r w:rsidRPr="004B6977">
        <w:rPr>
          <w:cs/>
          <w:lang w:bidi="bn-IN"/>
        </w:rPr>
        <w:t xml:space="preserve">কথা বলা হয়েছে তার </w:t>
      </w:r>
      <w:r w:rsidR="00064D06">
        <w:rPr>
          <w:cs/>
          <w:lang w:bidi="bn-IN"/>
        </w:rPr>
        <w:t>অর্থ</w:t>
      </w:r>
      <w:r w:rsidR="00D50CB1">
        <w:rPr>
          <w:cs/>
          <w:lang w:bidi="bn-IN"/>
        </w:rPr>
        <w:t xml:space="preserve"> </w:t>
      </w:r>
      <w:r w:rsidRPr="004B6977">
        <w:rPr>
          <w:cs/>
          <w:lang w:bidi="bn-IN"/>
        </w:rPr>
        <w:t xml:space="preserve">অত্যন্ত ব্যাপক। </w:t>
      </w:r>
      <w:r w:rsidRPr="00AC33C0">
        <w:rPr>
          <w:rStyle w:val="libAlaemChar"/>
        </w:rPr>
        <w:t>‘</w:t>
      </w:r>
      <w:r w:rsidRPr="004B6977">
        <w:rPr>
          <w:cs/>
          <w:lang w:bidi="bn-IN"/>
        </w:rPr>
        <w:t>আতুজ যাকাতা</w:t>
      </w:r>
      <w:r w:rsidRPr="00AC33C0">
        <w:rPr>
          <w:rStyle w:val="libAlaemChar"/>
        </w:rPr>
        <w:t>’</w:t>
      </w:r>
      <w:r w:rsidRPr="004B6977">
        <w:t xml:space="preserve"> </w:t>
      </w:r>
      <w:r w:rsidRPr="004B6977">
        <w:rPr>
          <w:cs/>
          <w:lang w:bidi="bn-IN"/>
        </w:rPr>
        <w:t>শব্দটি দ্বারা শু</w:t>
      </w:r>
      <w:r w:rsidR="006372BE">
        <w:rPr>
          <w:cs/>
          <w:lang w:bidi="bn-IN"/>
        </w:rPr>
        <w:t>ধু</w:t>
      </w:r>
      <w:r w:rsidRPr="004B6977">
        <w:rPr>
          <w:cs/>
          <w:lang w:bidi="bn-IN"/>
        </w:rPr>
        <w:t xml:space="preserve"> টাকা-পয়সা</w:t>
      </w:r>
      <w:r w:rsidRPr="004B6977">
        <w:t>,</w:t>
      </w:r>
      <w:r w:rsidR="00D50CB1">
        <w:t xml:space="preserve"> </w:t>
      </w:r>
      <w:r w:rsidRPr="004B6977">
        <w:rPr>
          <w:cs/>
          <w:lang w:bidi="bn-IN"/>
        </w:rPr>
        <w:t>ধন-</w:t>
      </w:r>
      <w:r w:rsidR="001A242F">
        <w:rPr>
          <w:cs/>
          <w:lang w:bidi="bn-IN"/>
        </w:rPr>
        <w:t>দৌ</w:t>
      </w:r>
      <w:r w:rsidRPr="004B6977">
        <w:rPr>
          <w:cs/>
          <w:lang w:bidi="bn-IN"/>
        </w:rPr>
        <w:t>লতের সম্পর্কের কথা বুঝানো হয়নি</w:t>
      </w:r>
      <w:r w:rsidRPr="004B6977">
        <w:t xml:space="preserve">, </w:t>
      </w:r>
      <w:r w:rsidRPr="004B6977">
        <w:rPr>
          <w:cs/>
          <w:lang w:bidi="bn-IN"/>
        </w:rPr>
        <w:t>প্রতিটি বিষয়</w:t>
      </w:r>
      <w:r w:rsidR="000A2DD1">
        <w:rPr>
          <w:cs/>
          <w:lang w:bidi="bn-IN"/>
        </w:rPr>
        <w:t>বস্তু</w:t>
      </w:r>
      <w:r w:rsidRPr="004B6977">
        <w:rPr>
          <w:cs/>
          <w:lang w:bidi="bn-IN"/>
        </w:rPr>
        <w:t>র যাকাত আছে। যেমন কর্মের যাকাত</w:t>
      </w:r>
      <w:r w:rsidRPr="004B6977">
        <w:t xml:space="preserve">, </w:t>
      </w:r>
      <w:r w:rsidRPr="004B6977">
        <w:rPr>
          <w:cs/>
          <w:lang w:bidi="bn-IN"/>
        </w:rPr>
        <w:t>চিন্তা-চেতনার যাকাত</w:t>
      </w:r>
      <w:r w:rsidRPr="004B6977">
        <w:t xml:space="preserve">, </w:t>
      </w:r>
      <w:r w:rsidRPr="004B6977">
        <w:rPr>
          <w:cs/>
          <w:lang w:bidi="bn-IN"/>
        </w:rPr>
        <w:t>দেহের যাকাত</w:t>
      </w:r>
      <w:r w:rsidRPr="004B6977">
        <w:t xml:space="preserve">, </w:t>
      </w:r>
      <w:r w:rsidRPr="004B6977">
        <w:rPr>
          <w:cs/>
          <w:lang w:bidi="bn-IN"/>
        </w:rPr>
        <w:t>ধন-</w:t>
      </w:r>
      <w:r w:rsidR="001A242F">
        <w:rPr>
          <w:cs/>
          <w:lang w:bidi="bn-IN"/>
        </w:rPr>
        <w:t>দৌ</w:t>
      </w:r>
      <w:r w:rsidRPr="004B6977">
        <w:rPr>
          <w:cs/>
          <w:lang w:bidi="bn-IN"/>
        </w:rPr>
        <w:t>লতের যাকাত</w:t>
      </w:r>
      <w:r w:rsidR="00D50CB1">
        <w:rPr>
          <w:cs/>
          <w:lang w:bidi="bn-IN"/>
        </w:rPr>
        <w:t xml:space="preserve"> </w:t>
      </w:r>
      <w:r w:rsidRPr="004B6977">
        <w:rPr>
          <w:cs/>
          <w:lang w:bidi="bn-IN"/>
        </w:rPr>
        <w:t>ইত্যাদি। যতগুলো বিষয়ের</w:t>
      </w:r>
      <w:r w:rsidR="00D50CB1">
        <w:rPr>
          <w:cs/>
          <w:lang w:bidi="bn-IN"/>
        </w:rPr>
        <w:t xml:space="preserve"> </w:t>
      </w:r>
      <w:r w:rsidRPr="004B6977">
        <w:rPr>
          <w:cs/>
          <w:lang w:bidi="bn-IN"/>
        </w:rPr>
        <w:t>সাথে</w:t>
      </w:r>
      <w:r w:rsidR="00D50CB1">
        <w:rPr>
          <w:cs/>
          <w:lang w:bidi="bn-IN"/>
        </w:rPr>
        <w:t xml:space="preserve"> </w:t>
      </w:r>
      <w:r w:rsidRPr="004B6977">
        <w:rPr>
          <w:cs/>
          <w:lang w:bidi="bn-IN"/>
        </w:rPr>
        <w:t>মানুষ</w:t>
      </w:r>
      <w:r w:rsidR="00D50CB1">
        <w:rPr>
          <w:cs/>
          <w:lang w:bidi="bn-IN"/>
        </w:rPr>
        <w:t xml:space="preserve"> </w:t>
      </w:r>
      <w:r w:rsidR="005C5799">
        <w:rPr>
          <w:cs/>
          <w:lang w:bidi="bn-IN"/>
        </w:rPr>
        <w:t>দৈ</w:t>
      </w:r>
      <w:r w:rsidRPr="004B6977">
        <w:rPr>
          <w:cs/>
          <w:lang w:bidi="bn-IN"/>
        </w:rPr>
        <w:t>হিক</w:t>
      </w:r>
      <w:r w:rsidR="00D50CB1">
        <w:rPr>
          <w:cs/>
          <w:lang w:bidi="bn-IN"/>
        </w:rPr>
        <w:t xml:space="preserve"> </w:t>
      </w:r>
      <w:r w:rsidRPr="004B6977">
        <w:rPr>
          <w:cs/>
          <w:lang w:bidi="bn-IN"/>
        </w:rPr>
        <w:t>এবং</w:t>
      </w:r>
      <w:r w:rsidR="00D50CB1">
        <w:rPr>
          <w:cs/>
          <w:lang w:bidi="bn-IN"/>
        </w:rPr>
        <w:t xml:space="preserve"> </w:t>
      </w:r>
      <w:r w:rsidRPr="004B6977">
        <w:rPr>
          <w:cs/>
          <w:lang w:bidi="bn-IN"/>
        </w:rPr>
        <w:t>মানসিকভাবে</w:t>
      </w:r>
      <w:r w:rsidR="00D50CB1">
        <w:rPr>
          <w:cs/>
          <w:lang w:bidi="bn-IN"/>
        </w:rPr>
        <w:t xml:space="preserve"> </w:t>
      </w:r>
      <w:r w:rsidRPr="004B6977">
        <w:rPr>
          <w:cs/>
          <w:lang w:bidi="bn-IN"/>
        </w:rPr>
        <w:t>জড়িত</w:t>
      </w:r>
      <w:r w:rsidR="00D50CB1">
        <w:rPr>
          <w:cs/>
          <w:lang w:bidi="bn-IN"/>
        </w:rPr>
        <w:t xml:space="preserve"> </w:t>
      </w:r>
      <w:r w:rsidRPr="004B6977">
        <w:rPr>
          <w:cs/>
          <w:lang w:bidi="bn-IN"/>
        </w:rPr>
        <w:t>তার</w:t>
      </w:r>
      <w:r w:rsidR="00D50CB1">
        <w:rPr>
          <w:cs/>
          <w:lang w:bidi="bn-IN"/>
        </w:rPr>
        <w:t xml:space="preserve"> </w:t>
      </w:r>
      <w:r w:rsidRPr="004B6977">
        <w:rPr>
          <w:cs/>
          <w:lang w:bidi="bn-IN"/>
        </w:rPr>
        <w:t>প্রত্যেকটির যাকাত</w:t>
      </w:r>
      <w:r w:rsidR="00D50CB1">
        <w:rPr>
          <w:cs/>
          <w:lang w:bidi="bn-IN"/>
        </w:rPr>
        <w:t xml:space="preserve"> </w:t>
      </w:r>
      <w:r w:rsidRPr="004B6977">
        <w:rPr>
          <w:cs/>
          <w:lang w:bidi="bn-IN"/>
        </w:rPr>
        <w:t>আছে।</w:t>
      </w:r>
      <w:r w:rsidR="00D50CB1">
        <w:rPr>
          <w:cs/>
          <w:lang w:bidi="bn-IN"/>
        </w:rPr>
        <w:t xml:space="preserve"> </w:t>
      </w:r>
      <w:r w:rsidRPr="004B6977">
        <w:rPr>
          <w:cs/>
          <w:lang w:bidi="bn-IN"/>
        </w:rPr>
        <w:t>হাদিস</w:t>
      </w:r>
      <w:r w:rsidR="00D50CB1">
        <w:rPr>
          <w:cs/>
          <w:lang w:bidi="bn-IN"/>
        </w:rPr>
        <w:t xml:space="preserve"> </w:t>
      </w:r>
      <w:r w:rsidRPr="004B6977">
        <w:rPr>
          <w:cs/>
          <w:lang w:bidi="bn-IN"/>
        </w:rPr>
        <w:t>শরীফে</w:t>
      </w:r>
      <w:r w:rsidR="00D50CB1">
        <w:rPr>
          <w:cs/>
          <w:lang w:bidi="bn-IN"/>
        </w:rPr>
        <w:t xml:space="preserve"> </w:t>
      </w:r>
      <w:r w:rsidRPr="004B6977">
        <w:rPr>
          <w:cs/>
          <w:lang w:bidi="bn-IN"/>
        </w:rPr>
        <w:t>সাওম</w:t>
      </w:r>
      <w:r w:rsidR="00D50CB1">
        <w:rPr>
          <w:cs/>
          <w:lang w:bidi="bn-IN"/>
        </w:rPr>
        <w:t xml:space="preserve"> </w:t>
      </w:r>
      <w:r w:rsidRPr="004B6977">
        <w:rPr>
          <w:cs/>
          <w:lang w:bidi="bn-IN"/>
        </w:rPr>
        <w:t>ও</w:t>
      </w:r>
      <w:r w:rsidR="00D50CB1">
        <w:rPr>
          <w:cs/>
          <w:lang w:bidi="bn-IN"/>
        </w:rPr>
        <w:t xml:space="preserve"> </w:t>
      </w:r>
      <w:r w:rsidRPr="004B6977">
        <w:rPr>
          <w:cs/>
          <w:lang w:bidi="bn-IN"/>
        </w:rPr>
        <w:t>রোযাকে</w:t>
      </w:r>
      <w:r w:rsidR="00D50CB1">
        <w:rPr>
          <w:cs/>
          <w:lang w:bidi="bn-IN"/>
        </w:rPr>
        <w:t xml:space="preserve"> </w:t>
      </w:r>
      <w:r w:rsidRPr="004B6977">
        <w:rPr>
          <w:cs/>
          <w:lang w:bidi="bn-IN"/>
        </w:rPr>
        <w:t>যেমন</w:t>
      </w:r>
      <w:r w:rsidR="00D50CB1">
        <w:rPr>
          <w:cs/>
          <w:lang w:bidi="bn-IN"/>
        </w:rPr>
        <w:t xml:space="preserve"> </w:t>
      </w:r>
      <w:r w:rsidRPr="004B6977">
        <w:rPr>
          <w:cs/>
          <w:lang w:bidi="bn-IN"/>
        </w:rPr>
        <w:t>দেহের</w:t>
      </w:r>
      <w:r w:rsidR="00D50CB1">
        <w:rPr>
          <w:cs/>
          <w:lang w:bidi="bn-IN"/>
        </w:rPr>
        <w:t xml:space="preserve"> </w:t>
      </w:r>
      <w:r w:rsidRPr="004B6977">
        <w:rPr>
          <w:cs/>
          <w:lang w:bidi="bn-IN"/>
        </w:rPr>
        <w:t xml:space="preserve">যাকাত হিসেবে বর্ণনা করা হয়েছে। ২.৫% (শতকরা আড়াই ভাগ) যাকাত </w:t>
      </w:r>
      <w:r w:rsidR="000D355D">
        <w:rPr>
          <w:cs/>
          <w:lang w:bidi="bn-IN"/>
        </w:rPr>
        <w:t>প্র</w:t>
      </w:r>
      <w:r w:rsidRPr="004B6977">
        <w:rPr>
          <w:cs/>
          <w:lang w:bidi="bn-IN"/>
        </w:rPr>
        <w:t xml:space="preserve">দানের নিয়ম অনুষ্ঠানিক রূপ লাভ করে </w:t>
      </w:r>
      <w:r w:rsidRPr="004B6977">
        <w:rPr>
          <w:cs/>
          <w:lang w:bidi="bn-IN"/>
        </w:rPr>
        <w:lastRenderedPageBreak/>
        <w:t xml:space="preserve">খোলাফায়ে রাশেদার আমলে। নবী করিম (সঃ) এর আমলে </w:t>
      </w:r>
      <w:r w:rsidR="00E62DE9">
        <w:rPr>
          <w:cs/>
          <w:lang w:bidi="bn-IN"/>
        </w:rPr>
        <w:t>মু</w:t>
      </w:r>
      <w:r w:rsidRPr="004B6977">
        <w:rPr>
          <w:cs/>
          <w:lang w:bidi="bn-IN"/>
        </w:rPr>
        <w:t xml:space="preserve">সলমানগণ তাদের প্রয়োজনের অধিক সম্পদ </w:t>
      </w:r>
      <w:r w:rsidR="000A2DD1">
        <w:rPr>
          <w:cs/>
          <w:lang w:bidi="bn-IN"/>
        </w:rPr>
        <w:t>প্রি</w:t>
      </w:r>
      <w:r w:rsidRPr="004B6977">
        <w:rPr>
          <w:cs/>
          <w:lang w:bidi="bn-IN"/>
        </w:rPr>
        <w:t xml:space="preserve">য়নবীজি </w:t>
      </w:r>
      <w:r w:rsidR="000A2DD1">
        <w:rPr>
          <w:cs/>
          <w:lang w:bidi="bn-IN"/>
        </w:rPr>
        <w:t>(সাঃ)</w:t>
      </w:r>
      <w:r w:rsidR="000D355D">
        <w:rPr>
          <w:cs/>
          <w:lang w:bidi="bn-IN"/>
        </w:rPr>
        <w:t xml:space="preserve"> </w:t>
      </w:r>
      <w:r w:rsidRPr="004B6977">
        <w:rPr>
          <w:cs/>
          <w:lang w:bidi="bn-IN"/>
        </w:rPr>
        <w:t xml:space="preserve">এর খেদমতে পেশ করতেন। অতঃপর প্রিয়নবীজি </w:t>
      </w:r>
      <w:r w:rsidR="000A2DD1">
        <w:rPr>
          <w:cs/>
          <w:lang w:bidi="bn-IN"/>
        </w:rPr>
        <w:t>(সাঃ)</w:t>
      </w:r>
      <w:r w:rsidR="000D355D">
        <w:rPr>
          <w:cs/>
          <w:lang w:bidi="bn-IN"/>
        </w:rPr>
        <w:t xml:space="preserve"> </w:t>
      </w:r>
      <w:r w:rsidRPr="004B6977">
        <w:rPr>
          <w:cs/>
          <w:lang w:bidi="bn-IN"/>
        </w:rPr>
        <w:t>সেখান থেকে অভাবীদের প্রয়োজন মোতাবেক দান করতেন। পবিত্র কোরআনের নি</w:t>
      </w:r>
      <w:r w:rsidR="00A371CD">
        <w:rPr>
          <w:cs/>
          <w:lang w:bidi="bn-IN"/>
        </w:rPr>
        <w:t>র্দে</w:t>
      </w:r>
      <w:r w:rsidRPr="004B6977">
        <w:rPr>
          <w:cs/>
          <w:lang w:bidi="bn-IN"/>
        </w:rPr>
        <w:t xml:space="preserve">শের সাথে এ ব্যবস্থা সঙ্গতিপূর্ণ মনে হয়। </w:t>
      </w:r>
    </w:p>
    <w:p w:rsidR="00A371CD" w:rsidRDefault="008A346A" w:rsidP="00DE32B9">
      <w:pPr>
        <w:pStyle w:val="libNormal"/>
        <w:rPr>
          <w:lang w:bidi="bn-IN"/>
        </w:rPr>
      </w:pPr>
      <w:r w:rsidRPr="004B6977">
        <w:rPr>
          <w:cs/>
          <w:lang w:bidi="bn-IN"/>
        </w:rPr>
        <w:t xml:space="preserve">যেমন পবিত্র কোরআনে এরশাদ হচ্ছে- </w:t>
      </w:r>
      <w:r w:rsidRPr="00AC33C0">
        <w:rPr>
          <w:rStyle w:val="libAlaemChar"/>
        </w:rPr>
        <w:t>“</w:t>
      </w:r>
      <w:r w:rsidRPr="004B6977">
        <w:rPr>
          <w:cs/>
          <w:lang w:bidi="bn-IN"/>
        </w:rPr>
        <w:t>লোকে যখন আপনার নিকট জিজ্ঞেস করবে:</w:t>
      </w:r>
      <w:r w:rsidR="00D50CB1">
        <w:rPr>
          <w:cs/>
          <w:lang w:bidi="bn-IN"/>
        </w:rPr>
        <w:t xml:space="preserve"> </w:t>
      </w:r>
      <w:r w:rsidRPr="004B6977">
        <w:rPr>
          <w:cs/>
          <w:lang w:bidi="bn-IN"/>
        </w:rPr>
        <w:t>কি</w:t>
      </w:r>
      <w:r w:rsidR="00D50CB1">
        <w:rPr>
          <w:cs/>
          <w:lang w:bidi="bn-IN"/>
        </w:rPr>
        <w:t xml:space="preserve"> </w:t>
      </w:r>
      <w:r w:rsidRPr="004B6977">
        <w:rPr>
          <w:cs/>
          <w:lang w:bidi="bn-IN"/>
        </w:rPr>
        <w:t>পরিমাণ</w:t>
      </w:r>
      <w:r w:rsidR="00D50CB1">
        <w:rPr>
          <w:cs/>
          <w:lang w:bidi="bn-IN"/>
        </w:rPr>
        <w:t xml:space="preserve"> </w:t>
      </w:r>
      <w:r w:rsidRPr="004B6977">
        <w:rPr>
          <w:cs/>
          <w:lang w:bidi="bn-IN"/>
        </w:rPr>
        <w:t>সম্পদ</w:t>
      </w:r>
      <w:r w:rsidR="00D50CB1">
        <w:rPr>
          <w:cs/>
          <w:lang w:bidi="bn-IN"/>
        </w:rPr>
        <w:t xml:space="preserve"> </w:t>
      </w:r>
      <w:r w:rsidRPr="004B6977">
        <w:rPr>
          <w:cs/>
          <w:lang w:bidi="bn-IN"/>
        </w:rPr>
        <w:t>তারা</w:t>
      </w:r>
      <w:r w:rsidR="00D50CB1">
        <w:rPr>
          <w:cs/>
          <w:lang w:bidi="bn-IN"/>
        </w:rPr>
        <w:t xml:space="preserve"> </w:t>
      </w:r>
      <w:r w:rsidRPr="004B6977">
        <w:rPr>
          <w:cs/>
          <w:lang w:bidi="bn-IN"/>
        </w:rPr>
        <w:t>দান</w:t>
      </w:r>
      <w:r w:rsidR="00D50CB1">
        <w:rPr>
          <w:cs/>
          <w:lang w:bidi="bn-IN"/>
        </w:rPr>
        <w:t xml:space="preserve"> </w:t>
      </w:r>
      <w:r w:rsidRPr="004B6977">
        <w:rPr>
          <w:cs/>
          <w:lang w:bidi="bn-IN"/>
        </w:rPr>
        <w:t>করবে</w:t>
      </w:r>
      <w:r w:rsidRPr="004B6977">
        <w:t>?</w:t>
      </w:r>
      <w:r w:rsidR="00D50CB1">
        <w:t xml:space="preserve"> </w:t>
      </w:r>
      <w:r w:rsidRPr="004B6977">
        <w:rPr>
          <w:cs/>
          <w:lang w:bidi="bn-IN"/>
        </w:rPr>
        <w:t>আপনি</w:t>
      </w:r>
      <w:r w:rsidR="00D50CB1">
        <w:rPr>
          <w:cs/>
          <w:lang w:bidi="bn-IN"/>
        </w:rPr>
        <w:t xml:space="preserve"> </w:t>
      </w:r>
      <w:r w:rsidRPr="004B6977">
        <w:rPr>
          <w:cs/>
          <w:lang w:bidi="bn-IN"/>
        </w:rPr>
        <w:t>বলে</w:t>
      </w:r>
      <w:r w:rsidR="00D50CB1">
        <w:rPr>
          <w:cs/>
          <w:lang w:bidi="bn-IN"/>
        </w:rPr>
        <w:t xml:space="preserve"> </w:t>
      </w:r>
      <w:r w:rsidRPr="004B6977">
        <w:rPr>
          <w:cs/>
          <w:lang w:bidi="bn-IN"/>
        </w:rPr>
        <w:t>দিন</w:t>
      </w:r>
      <w:r w:rsidR="00D50CB1">
        <w:rPr>
          <w:cs/>
          <w:lang w:bidi="bn-IN"/>
        </w:rPr>
        <w:t xml:space="preserve"> </w:t>
      </w:r>
      <w:r w:rsidRPr="004B6977">
        <w:rPr>
          <w:cs/>
          <w:lang w:bidi="bn-IN"/>
        </w:rPr>
        <w:t>যা</w:t>
      </w:r>
      <w:r w:rsidR="00D50CB1">
        <w:rPr>
          <w:cs/>
          <w:lang w:bidi="bn-IN"/>
        </w:rPr>
        <w:t xml:space="preserve"> </w:t>
      </w:r>
      <w:r w:rsidRPr="004B6977">
        <w:rPr>
          <w:cs/>
          <w:lang w:bidi="bn-IN"/>
        </w:rPr>
        <w:t>কিছু</w:t>
      </w:r>
      <w:r w:rsidR="00A371CD">
        <w:rPr>
          <w:lang w:bidi="bn-IN"/>
        </w:rPr>
        <w:t xml:space="preserve"> </w:t>
      </w:r>
      <w:r w:rsidRPr="004B6977">
        <w:rPr>
          <w:cs/>
          <w:lang w:bidi="bn-IN"/>
        </w:rPr>
        <w:t>অতিরিক্ত তাই। (আল কোরআন</w:t>
      </w:r>
      <w:r w:rsidRPr="004B6977">
        <w:t xml:space="preserve">, </w:t>
      </w:r>
      <w:r w:rsidRPr="004B6977">
        <w:rPr>
          <w:cs/>
          <w:lang w:bidi="bn-IN"/>
        </w:rPr>
        <w:t>সুরা বাকারা</w:t>
      </w:r>
      <w:r w:rsidRPr="004B6977">
        <w:t xml:space="preserve">, </w:t>
      </w:r>
      <w:r w:rsidRPr="004B6977">
        <w:rPr>
          <w:cs/>
          <w:lang w:bidi="bn-IN"/>
        </w:rPr>
        <w:t>আয়াত: ২১৯</w:t>
      </w:r>
      <w:r w:rsidRPr="004B6977">
        <w:t xml:space="preserve">, </w:t>
      </w:r>
      <w:r w:rsidRPr="004B6977">
        <w:rPr>
          <w:cs/>
          <w:lang w:bidi="bn-IN"/>
        </w:rPr>
        <w:t xml:space="preserve">শুরা নং- ২)। </w:t>
      </w:r>
    </w:p>
    <w:p w:rsidR="00A371CD" w:rsidRDefault="008A346A" w:rsidP="00A371CD">
      <w:pPr>
        <w:pStyle w:val="libNormal"/>
        <w:rPr>
          <w:lang w:bidi="bn-IN"/>
        </w:rPr>
      </w:pPr>
      <w:r w:rsidRPr="004B6977">
        <w:rPr>
          <w:cs/>
          <w:lang w:bidi="bn-IN"/>
        </w:rPr>
        <w:t>এভাবে দান করাটা পবিত্র কোরআনের ভাষায় অ</w:t>
      </w:r>
      <w:r w:rsidR="001A242F">
        <w:rPr>
          <w:cs/>
          <w:lang w:bidi="bn-IN"/>
        </w:rPr>
        <w:t>র্থ</w:t>
      </w:r>
      <w:r w:rsidRPr="004B6977">
        <w:rPr>
          <w:cs/>
          <w:lang w:bidi="bn-IN"/>
        </w:rPr>
        <w:t xml:space="preserve"> </w:t>
      </w:r>
      <w:r w:rsidR="004B6977" w:rsidRPr="004B6977">
        <w:rPr>
          <w:rFonts w:hint="eastAsia"/>
          <w:cs/>
          <w:lang w:bidi="bn-IN"/>
        </w:rPr>
        <w:t>নৈ</w:t>
      </w:r>
      <w:r w:rsidRPr="004B6977">
        <w:rPr>
          <w:cs/>
          <w:lang w:bidi="bn-IN"/>
        </w:rPr>
        <w:t>তিক যাকাত বলে</w:t>
      </w:r>
      <w:r w:rsidR="00D50CB1">
        <w:rPr>
          <w:cs/>
          <w:lang w:bidi="bn-IN"/>
        </w:rPr>
        <w:t xml:space="preserve"> </w:t>
      </w:r>
      <w:r w:rsidRPr="004B6977">
        <w:rPr>
          <w:cs/>
          <w:lang w:bidi="bn-IN"/>
        </w:rPr>
        <w:t>মনে হয়। পুঞ্জীভূত টাকা বা সম্পদের শতকরা আড়াইভাগ দিলেই আল্লাহর কাছ থেকে রেহাই পাওয়া যাবে এ ধরণের কোন নির্দেশ</w:t>
      </w:r>
      <w:r w:rsidRPr="004B6977">
        <w:t xml:space="preserve">, </w:t>
      </w:r>
      <w:r w:rsidRPr="004B6977">
        <w:rPr>
          <w:cs/>
          <w:lang w:bidi="bn-IN"/>
        </w:rPr>
        <w:t>আভাস</w:t>
      </w:r>
      <w:r w:rsidRPr="004B6977">
        <w:t xml:space="preserve">, </w:t>
      </w:r>
      <w:r w:rsidRPr="004B6977">
        <w:rPr>
          <w:cs/>
          <w:lang w:bidi="bn-IN"/>
        </w:rPr>
        <w:t>ইঙ্গীত পবিত্র কোরআনের</w:t>
      </w:r>
      <w:r w:rsidR="00D50CB1">
        <w:rPr>
          <w:cs/>
          <w:lang w:bidi="bn-IN"/>
        </w:rPr>
        <w:t xml:space="preserve"> </w:t>
      </w:r>
      <w:r w:rsidRPr="004B6977">
        <w:rPr>
          <w:cs/>
          <w:lang w:bidi="bn-IN"/>
        </w:rPr>
        <w:t>কোন</w:t>
      </w:r>
      <w:r w:rsidR="00A371CD">
        <w:rPr>
          <w:lang w:bidi="bn-IN"/>
        </w:rPr>
        <w:t xml:space="preserve"> </w:t>
      </w:r>
      <w:r w:rsidRPr="004B6977">
        <w:rPr>
          <w:cs/>
          <w:lang w:bidi="bn-IN"/>
        </w:rPr>
        <w:t>খানেই</w:t>
      </w:r>
      <w:r w:rsidR="00D50CB1">
        <w:rPr>
          <w:cs/>
          <w:lang w:bidi="bn-IN"/>
        </w:rPr>
        <w:t xml:space="preserve"> </w:t>
      </w:r>
      <w:r w:rsidRPr="004B6977">
        <w:rPr>
          <w:cs/>
          <w:lang w:bidi="bn-IN"/>
        </w:rPr>
        <w:t>দেওয়া</w:t>
      </w:r>
      <w:r w:rsidR="00D50CB1">
        <w:rPr>
          <w:cs/>
          <w:lang w:bidi="bn-IN"/>
        </w:rPr>
        <w:t xml:space="preserve"> </w:t>
      </w:r>
      <w:r w:rsidRPr="004B6977">
        <w:rPr>
          <w:cs/>
          <w:lang w:bidi="bn-IN"/>
        </w:rPr>
        <w:t>হয়নি।</w:t>
      </w:r>
      <w:r w:rsidR="00D50CB1">
        <w:rPr>
          <w:cs/>
          <w:lang w:bidi="bn-IN"/>
        </w:rPr>
        <w:t xml:space="preserve"> </w:t>
      </w:r>
      <w:r w:rsidRPr="004B6977">
        <w:rPr>
          <w:cs/>
          <w:lang w:bidi="bn-IN"/>
        </w:rPr>
        <w:t>যেহেতু</w:t>
      </w:r>
      <w:r w:rsidR="00D50CB1">
        <w:rPr>
          <w:cs/>
          <w:lang w:bidi="bn-IN"/>
        </w:rPr>
        <w:t xml:space="preserve"> </w:t>
      </w:r>
      <w:r w:rsidRPr="004B6977">
        <w:rPr>
          <w:cs/>
          <w:lang w:bidi="bn-IN"/>
        </w:rPr>
        <w:t>পবিত্র</w:t>
      </w:r>
      <w:r w:rsidR="00D50CB1">
        <w:rPr>
          <w:cs/>
          <w:lang w:bidi="bn-IN"/>
        </w:rPr>
        <w:t xml:space="preserve"> </w:t>
      </w:r>
      <w:r w:rsidRPr="004B6977">
        <w:rPr>
          <w:cs/>
          <w:lang w:bidi="bn-IN"/>
        </w:rPr>
        <w:t>কোরআনের</w:t>
      </w:r>
      <w:r w:rsidR="00D50CB1">
        <w:rPr>
          <w:cs/>
          <w:lang w:bidi="bn-IN"/>
        </w:rPr>
        <w:t xml:space="preserve"> </w:t>
      </w:r>
      <w:r w:rsidRPr="004B6977">
        <w:rPr>
          <w:cs/>
          <w:lang w:bidi="bn-IN"/>
        </w:rPr>
        <w:t>স্পষ্ট আয়াতের মাধ্যমে সম্পদ জমানো</w:t>
      </w:r>
      <w:r w:rsidRPr="004B6977">
        <w:t xml:space="preserve">, </w:t>
      </w:r>
      <w:r w:rsidR="00A371CD">
        <w:rPr>
          <w:cs/>
          <w:lang w:bidi="bn-IN"/>
        </w:rPr>
        <w:t>পু</w:t>
      </w:r>
      <w:r w:rsidRPr="004B6977">
        <w:rPr>
          <w:cs/>
          <w:lang w:bidi="bn-IN"/>
        </w:rPr>
        <w:t>ঞ্জীভুত করা হারাম ঘোষণা করা হয়েছে</w:t>
      </w:r>
      <w:r w:rsidRPr="004B6977">
        <w:t xml:space="preserve">, </w:t>
      </w:r>
      <w:r w:rsidRPr="004B6977">
        <w:rPr>
          <w:cs/>
          <w:lang w:bidi="bn-IN"/>
        </w:rPr>
        <w:t xml:space="preserve">সেহেতু জমানো টাকা বা সম্পদ হতে শতকরা আড়াই ভাগ যাকাত দেওয়ার প্রশ্নই আসেনা। যেমন এরশাদ হচ্ছে- </w:t>
      </w:r>
    </w:p>
    <w:p w:rsidR="00DE32B9" w:rsidRDefault="008A346A" w:rsidP="00DE32B9">
      <w:pPr>
        <w:pStyle w:val="libNormal"/>
        <w:rPr>
          <w:lang w:bidi="bn-IN"/>
        </w:rPr>
      </w:pPr>
      <w:r w:rsidRPr="004B6977">
        <w:rPr>
          <w:cs/>
          <w:lang w:bidi="bn-IN"/>
        </w:rPr>
        <w:t>যারা ধন-সম্পদ ভান্ডারে জমা রাখে এবং অপরকেও তা করতে উৎসাহ দেয় এবং</w:t>
      </w:r>
      <w:r w:rsidR="00D50CB1">
        <w:rPr>
          <w:cs/>
          <w:lang w:bidi="bn-IN"/>
        </w:rPr>
        <w:t xml:space="preserve"> </w:t>
      </w:r>
      <w:r w:rsidRPr="004B6977">
        <w:rPr>
          <w:cs/>
          <w:lang w:bidi="bn-IN"/>
        </w:rPr>
        <w:t>আল্লাহ</w:t>
      </w:r>
      <w:r w:rsidR="00D50CB1">
        <w:rPr>
          <w:cs/>
          <w:lang w:bidi="bn-IN"/>
        </w:rPr>
        <w:t xml:space="preserve"> </w:t>
      </w:r>
      <w:r w:rsidRPr="004B6977">
        <w:rPr>
          <w:cs/>
          <w:lang w:bidi="bn-IN"/>
        </w:rPr>
        <w:t>অনুগ্রহবশতঃ</w:t>
      </w:r>
      <w:r w:rsidR="00D50CB1">
        <w:rPr>
          <w:cs/>
          <w:lang w:bidi="bn-IN"/>
        </w:rPr>
        <w:t xml:space="preserve"> </w:t>
      </w:r>
      <w:r w:rsidRPr="004B6977">
        <w:rPr>
          <w:cs/>
          <w:lang w:bidi="bn-IN"/>
        </w:rPr>
        <w:t>যা</w:t>
      </w:r>
      <w:r w:rsidR="00D50CB1">
        <w:rPr>
          <w:cs/>
          <w:lang w:bidi="bn-IN"/>
        </w:rPr>
        <w:t xml:space="preserve"> </w:t>
      </w:r>
      <w:r w:rsidRPr="004B6977">
        <w:rPr>
          <w:cs/>
          <w:lang w:bidi="bn-IN"/>
        </w:rPr>
        <w:t>দান</w:t>
      </w:r>
      <w:r w:rsidR="00D50CB1">
        <w:rPr>
          <w:cs/>
          <w:lang w:bidi="bn-IN"/>
        </w:rPr>
        <w:t xml:space="preserve"> </w:t>
      </w:r>
      <w:r w:rsidRPr="004B6977">
        <w:rPr>
          <w:cs/>
          <w:lang w:bidi="bn-IN"/>
        </w:rPr>
        <w:t>করেছেন</w:t>
      </w:r>
      <w:r w:rsidR="00D50CB1">
        <w:rPr>
          <w:cs/>
          <w:lang w:bidi="bn-IN"/>
        </w:rPr>
        <w:t xml:space="preserve"> </w:t>
      </w:r>
      <w:r w:rsidRPr="004B6977">
        <w:rPr>
          <w:cs/>
          <w:lang w:bidi="bn-IN"/>
        </w:rPr>
        <w:t>তা</w:t>
      </w:r>
      <w:r w:rsidR="00D50CB1">
        <w:rPr>
          <w:cs/>
          <w:lang w:bidi="bn-IN"/>
        </w:rPr>
        <w:t xml:space="preserve"> </w:t>
      </w:r>
      <w:r w:rsidRPr="004B6977">
        <w:rPr>
          <w:cs/>
          <w:lang w:bidi="bn-IN"/>
        </w:rPr>
        <w:t>গোপন</w:t>
      </w:r>
      <w:r w:rsidR="00D50CB1">
        <w:rPr>
          <w:cs/>
          <w:lang w:bidi="bn-IN"/>
        </w:rPr>
        <w:t xml:space="preserve"> </w:t>
      </w:r>
      <w:r w:rsidRPr="004B6977">
        <w:rPr>
          <w:cs/>
          <w:lang w:bidi="bn-IN"/>
        </w:rPr>
        <w:t>রাখে</w:t>
      </w:r>
      <w:r w:rsidRPr="004B6977">
        <w:t>,</w:t>
      </w:r>
      <w:r w:rsidR="00D50CB1">
        <w:t xml:space="preserve"> </w:t>
      </w:r>
      <w:r w:rsidRPr="004B6977">
        <w:rPr>
          <w:cs/>
          <w:lang w:bidi="bn-IN"/>
        </w:rPr>
        <w:t>সে</w:t>
      </w:r>
      <w:r w:rsidR="00D50CB1">
        <w:rPr>
          <w:cs/>
          <w:lang w:bidi="bn-IN"/>
        </w:rPr>
        <w:t xml:space="preserve"> </w:t>
      </w:r>
      <w:r w:rsidRPr="004B6977">
        <w:rPr>
          <w:cs/>
          <w:lang w:bidi="bn-IN"/>
        </w:rPr>
        <w:t>সব কাফেরদের জন্য গ্লানিকর শা</w:t>
      </w:r>
      <w:r w:rsidR="00DE32B9">
        <w:rPr>
          <w:cs/>
          <w:lang w:bidi="bn-IN"/>
        </w:rPr>
        <w:t>স্তি</w:t>
      </w:r>
      <w:r w:rsidRPr="004B6977">
        <w:rPr>
          <w:cs/>
          <w:lang w:bidi="bn-IN"/>
        </w:rPr>
        <w:t xml:space="preserve"> </w:t>
      </w:r>
      <w:r w:rsidR="000D355D">
        <w:rPr>
          <w:cs/>
          <w:lang w:bidi="bn-IN"/>
        </w:rPr>
        <w:t>প্র</w:t>
      </w:r>
      <w:r w:rsidR="00DE32B9">
        <w:rPr>
          <w:cs/>
          <w:lang w:bidi="bn-IN"/>
        </w:rPr>
        <w:t>স্তু</w:t>
      </w:r>
      <w:r w:rsidRPr="004B6977">
        <w:rPr>
          <w:cs/>
          <w:lang w:bidi="bn-IN"/>
        </w:rPr>
        <w:t>ত রেখেছি। (সুরা নেসা</w:t>
      </w:r>
      <w:r w:rsidRPr="004B6977">
        <w:t xml:space="preserve">, </w:t>
      </w:r>
      <w:r w:rsidRPr="004B6977">
        <w:rPr>
          <w:cs/>
          <w:lang w:bidi="bn-IN"/>
        </w:rPr>
        <w:t>আয়াত: ৩৭)।</w:t>
      </w:r>
    </w:p>
    <w:p w:rsidR="00DE32B9" w:rsidRDefault="008A346A" w:rsidP="00DE32B9">
      <w:pPr>
        <w:pStyle w:val="libNormal"/>
        <w:rPr>
          <w:lang w:bidi="bn-IN"/>
        </w:rPr>
      </w:pPr>
      <w:r w:rsidRPr="004B6977">
        <w:rPr>
          <w:cs/>
          <w:lang w:bidi="bn-IN"/>
        </w:rPr>
        <w:t>তোমাদের বলা হয়েছে</w:t>
      </w:r>
      <w:r w:rsidRPr="004B6977">
        <w:t xml:space="preserve">, </w:t>
      </w:r>
      <w:r w:rsidRPr="004B6977">
        <w:rPr>
          <w:cs/>
          <w:lang w:bidi="bn-IN"/>
        </w:rPr>
        <w:t>আল্লাহর রা</w:t>
      </w:r>
      <w:r w:rsidR="008823DF">
        <w:rPr>
          <w:cs/>
          <w:lang w:bidi="bn-IN"/>
        </w:rPr>
        <w:t>স্তা</w:t>
      </w:r>
      <w:r w:rsidRPr="004B6977">
        <w:rPr>
          <w:cs/>
          <w:lang w:bidi="bn-IN"/>
        </w:rPr>
        <w:t>য় ব্যয়কর অথচ তোমাদের মধ্যে এমন লোক আছে যারা ধন সম্পদ ভান্ডারে জমা রাখে। (</w:t>
      </w:r>
      <w:r w:rsidR="00CF0CB3">
        <w:rPr>
          <w:cs/>
          <w:lang w:bidi="bn-IN"/>
        </w:rPr>
        <w:t>সু</w:t>
      </w:r>
      <w:r w:rsidRPr="004B6977">
        <w:rPr>
          <w:cs/>
          <w:lang w:bidi="bn-IN"/>
        </w:rPr>
        <w:t>ত্র: আল কোরআন</w:t>
      </w:r>
      <w:r w:rsidRPr="004B6977">
        <w:t xml:space="preserve">, </w:t>
      </w:r>
      <w:r w:rsidRPr="004B6977">
        <w:rPr>
          <w:cs/>
          <w:lang w:bidi="bn-IN"/>
        </w:rPr>
        <w:t>সুরা মুহাম্মদ</w:t>
      </w:r>
      <w:r w:rsidRPr="004B6977">
        <w:t xml:space="preserve">, </w:t>
      </w:r>
      <w:r w:rsidRPr="004B6977">
        <w:rPr>
          <w:cs/>
          <w:lang w:bidi="bn-IN"/>
        </w:rPr>
        <w:t>আয়াত: ৩৮</w:t>
      </w:r>
      <w:r w:rsidRPr="004B6977">
        <w:t xml:space="preserve">, </w:t>
      </w:r>
      <w:r w:rsidRPr="004B6977">
        <w:rPr>
          <w:cs/>
          <w:lang w:bidi="bn-IN"/>
        </w:rPr>
        <w:t xml:space="preserve">শুরা নং- ৪৭)। </w:t>
      </w:r>
    </w:p>
    <w:p w:rsidR="00DE32B9" w:rsidRDefault="008A346A" w:rsidP="00DE32B9">
      <w:pPr>
        <w:pStyle w:val="libNormal"/>
        <w:rPr>
          <w:lang w:bidi="bn-IN"/>
        </w:rPr>
      </w:pPr>
      <w:r w:rsidRPr="004B6977">
        <w:rPr>
          <w:cs/>
          <w:lang w:bidi="bn-IN"/>
        </w:rPr>
        <w:t>যারা</w:t>
      </w:r>
      <w:r w:rsidR="00D50CB1">
        <w:rPr>
          <w:cs/>
          <w:lang w:bidi="bn-IN"/>
        </w:rPr>
        <w:t xml:space="preserve"> </w:t>
      </w:r>
      <w:r w:rsidRPr="004B6977">
        <w:rPr>
          <w:cs/>
          <w:lang w:bidi="bn-IN"/>
        </w:rPr>
        <w:t>ধন ভান্ডারে জমা রাখে এবং</w:t>
      </w:r>
      <w:r w:rsidR="00D50CB1">
        <w:rPr>
          <w:cs/>
          <w:lang w:bidi="bn-IN"/>
        </w:rPr>
        <w:t xml:space="preserve"> </w:t>
      </w:r>
      <w:r w:rsidRPr="004B6977">
        <w:rPr>
          <w:cs/>
          <w:lang w:bidi="bn-IN"/>
        </w:rPr>
        <w:t>গণনা করে এবং</w:t>
      </w:r>
      <w:r w:rsidR="00D50CB1">
        <w:rPr>
          <w:cs/>
          <w:lang w:bidi="bn-IN"/>
        </w:rPr>
        <w:t xml:space="preserve"> </w:t>
      </w:r>
      <w:r w:rsidRPr="004B6977">
        <w:rPr>
          <w:cs/>
          <w:lang w:bidi="bn-IN"/>
        </w:rPr>
        <w:t xml:space="preserve">মনে করে যে এ ধন তাদেরকে </w:t>
      </w:r>
      <w:r w:rsidR="00DE32B9">
        <w:rPr>
          <w:cs/>
          <w:lang w:bidi="bn-IN"/>
        </w:rPr>
        <w:t>দীর্ঘ</w:t>
      </w:r>
      <w:r w:rsidRPr="004B6977">
        <w:rPr>
          <w:cs/>
          <w:lang w:bidi="bn-IN"/>
        </w:rPr>
        <w:t>স্থায়ী করবে</w:t>
      </w:r>
      <w:r w:rsidRPr="004B6977">
        <w:t>,</w:t>
      </w:r>
      <w:r w:rsidR="00D50CB1">
        <w:t xml:space="preserve"> </w:t>
      </w:r>
      <w:r w:rsidRPr="004B6977">
        <w:rPr>
          <w:cs/>
          <w:lang w:bidi="bn-IN"/>
        </w:rPr>
        <w:t>তাদেরকে হোতামা নামক দোজখে নিক্ষেপ করা হবে। (সুত্র: আল কোরআন</w:t>
      </w:r>
      <w:r w:rsidRPr="004B6977">
        <w:t xml:space="preserve">, </w:t>
      </w:r>
      <w:r w:rsidRPr="004B6977">
        <w:rPr>
          <w:cs/>
          <w:lang w:bidi="bn-IN"/>
        </w:rPr>
        <w:t>সূরা হুমাজাহ</w:t>
      </w:r>
      <w:r w:rsidRPr="004B6977">
        <w:t xml:space="preserve">, </w:t>
      </w:r>
      <w:r w:rsidRPr="004B6977">
        <w:rPr>
          <w:cs/>
          <w:lang w:bidi="bn-IN"/>
        </w:rPr>
        <w:t>আয়াত: ২-৪</w:t>
      </w:r>
      <w:r w:rsidRPr="004B6977">
        <w:t xml:space="preserve">, </w:t>
      </w:r>
      <w:r w:rsidRPr="004B6977">
        <w:rPr>
          <w:cs/>
          <w:lang w:bidi="bn-IN"/>
        </w:rPr>
        <w:t xml:space="preserve">শুরা নং- ১০৪)। </w:t>
      </w:r>
    </w:p>
    <w:p w:rsidR="00DE32B9" w:rsidRDefault="008A346A" w:rsidP="00DE32B9">
      <w:pPr>
        <w:pStyle w:val="libNormal"/>
        <w:rPr>
          <w:lang w:bidi="bn-IN"/>
        </w:rPr>
      </w:pPr>
      <w:r w:rsidRPr="004B6977">
        <w:rPr>
          <w:cs/>
          <w:lang w:bidi="bn-IN"/>
        </w:rPr>
        <w:lastRenderedPageBreak/>
        <w:t>সাইয়েদ</w:t>
      </w:r>
      <w:r w:rsidR="00D50CB1">
        <w:rPr>
          <w:cs/>
          <w:lang w:bidi="bn-IN"/>
        </w:rPr>
        <w:t xml:space="preserve"> </w:t>
      </w:r>
      <w:r w:rsidRPr="004B6977">
        <w:rPr>
          <w:cs/>
          <w:lang w:bidi="bn-IN"/>
        </w:rPr>
        <w:t>আবুল</w:t>
      </w:r>
      <w:r w:rsidR="00D50CB1">
        <w:rPr>
          <w:cs/>
          <w:lang w:bidi="bn-IN"/>
        </w:rPr>
        <w:t xml:space="preserve"> </w:t>
      </w:r>
      <w:r w:rsidRPr="004B6977">
        <w:rPr>
          <w:cs/>
          <w:lang w:bidi="bn-IN"/>
        </w:rPr>
        <w:t>আ</w:t>
      </w:r>
      <w:r w:rsidRPr="00AC33C0">
        <w:rPr>
          <w:rStyle w:val="libAlaemChar"/>
        </w:rPr>
        <w:t>’</w:t>
      </w:r>
      <w:r w:rsidRPr="004B6977">
        <w:rPr>
          <w:cs/>
          <w:lang w:bidi="bn-IN"/>
        </w:rPr>
        <w:t>লা</w:t>
      </w:r>
      <w:r w:rsidR="00D50CB1">
        <w:rPr>
          <w:cs/>
          <w:lang w:bidi="bn-IN"/>
        </w:rPr>
        <w:t xml:space="preserve"> </w:t>
      </w:r>
      <w:r w:rsidRPr="004B6977">
        <w:rPr>
          <w:cs/>
          <w:lang w:bidi="bn-IN"/>
        </w:rPr>
        <w:t>মওদূদী</w:t>
      </w:r>
      <w:r w:rsidR="00D50CB1">
        <w:rPr>
          <w:cs/>
          <w:lang w:bidi="bn-IN"/>
        </w:rPr>
        <w:t xml:space="preserve"> </w:t>
      </w:r>
      <w:r w:rsidRPr="004B6977">
        <w:rPr>
          <w:cs/>
          <w:lang w:bidi="bn-IN"/>
        </w:rPr>
        <w:t>(র)-এর</w:t>
      </w:r>
      <w:r w:rsidR="00D50CB1">
        <w:rPr>
          <w:cs/>
          <w:lang w:bidi="bn-IN"/>
        </w:rPr>
        <w:t xml:space="preserve"> </w:t>
      </w:r>
      <w:r w:rsidRPr="004B6977">
        <w:rPr>
          <w:cs/>
          <w:lang w:bidi="bn-IN"/>
        </w:rPr>
        <w:t>উর্দূ</w:t>
      </w:r>
      <w:r w:rsidR="00D50CB1">
        <w:rPr>
          <w:cs/>
          <w:lang w:bidi="bn-IN"/>
        </w:rPr>
        <w:t xml:space="preserve"> </w:t>
      </w:r>
      <w:r w:rsidRPr="004B6977">
        <w:rPr>
          <w:cs/>
          <w:lang w:bidi="bn-IN"/>
        </w:rPr>
        <w:t>তরজমার</w:t>
      </w:r>
      <w:r w:rsidR="00D50CB1">
        <w:rPr>
          <w:cs/>
          <w:lang w:bidi="bn-IN"/>
        </w:rPr>
        <w:t xml:space="preserve"> </w:t>
      </w:r>
      <w:r w:rsidRPr="004B6977">
        <w:rPr>
          <w:cs/>
          <w:lang w:bidi="bn-IN"/>
        </w:rPr>
        <w:t>বাংলা</w:t>
      </w:r>
      <w:r w:rsidR="00D50CB1">
        <w:rPr>
          <w:cs/>
          <w:lang w:bidi="bn-IN"/>
        </w:rPr>
        <w:t xml:space="preserve"> </w:t>
      </w:r>
      <w:r w:rsidRPr="004B6977">
        <w:rPr>
          <w:cs/>
          <w:lang w:bidi="bn-IN"/>
        </w:rPr>
        <w:t>অনুবাদে অধ্যাপক গোলাম আযম তার</w:t>
      </w:r>
      <w:r w:rsidR="00D50CB1">
        <w:rPr>
          <w:cs/>
          <w:lang w:bidi="bn-IN"/>
        </w:rPr>
        <w:t xml:space="preserve"> </w:t>
      </w:r>
      <w:r w:rsidRPr="004B6977">
        <w:rPr>
          <w:cs/>
          <w:lang w:bidi="bn-IN"/>
        </w:rPr>
        <w:t>ব্যাখ্যায় লিখেছেন। লোকেরা নিজেদের টাকা -পয়সার মালিক নিজেরাই ছিল। তারা জানতে চাইল</w:t>
      </w:r>
      <w:r w:rsidRPr="004B6977">
        <w:t xml:space="preserve">, </w:t>
      </w:r>
      <w:r w:rsidRPr="004B6977">
        <w:rPr>
          <w:cs/>
          <w:lang w:bidi="bn-IN"/>
        </w:rPr>
        <w:t>আমরা আল্লাহর সন্তুষ্টি অর্জনের জন্য কী পরিমাণ খরচ করব</w:t>
      </w:r>
      <w:r w:rsidRPr="004B6977">
        <w:t xml:space="preserve">? </w:t>
      </w:r>
      <w:r w:rsidRPr="004B6977">
        <w:rPr>
          <w:cs/>
          <w:lang w:bidi="bn-IN"/>
        </w:rPr>
        <w:t>জবাব দেওয়া হয়েছে</w:t>
      </w:r>
      <w:r w:rsidRPr="004B6977">
        <w:t xml:space="preserve">, </w:t>
      </w:r>
      <w:r w:rsidRPr="004B6977">
        <w:rPr>
          <w:cs/>
          <w:lang w:bidi="bn-IN"/>
        </w:rPr>
        <w:t>তোমাদের টাকা দ্বারা</w:t>
      </w:r>
      <w:r w:rsidR="00D50CB1">
        <w:rPr>
          <w:cs/>
          <w:lang w:bidi="bn-IN"/>
        </w:rPr>
        <w:t xml:space="preserve"> </w:t>
      </w:r>
      <w:r w:rsidRPr="004B6977">
        <w:rPr>
          <w:cs/>
          <w:lang w:bidi="bn-IN"/>
        </w:rPr>
        <w:t>প্রথমে</w:t>
      </w:r>
      <w:r w:rsidR="00D50CB1">
        <w:rPr>
          <w:cs/>
          <w:lang w:bidi="bn-IN"/>
        </w:rPr>
        <w:t xml:space="preserve"> </w:t>
      </w:r>
      <w:r w:rsidRPr="004B6977">
        <w:rPr>
          <w:cs/>
          <w:lang w:bidi="bn-IN"/>
        </w:rPr>
        <w:t>নিজেদের</w:t>
      </w:r>
      <w:r w:rsidR="00D50CB1">
        <w:rPr>
          <w:cs/>
          <w:lang w:bidi="bn-IN"/>
        </w:rPr>
        <w:t xml:space="preserve"> </w:t>
      </w:r>
      <w:r w:rsidRPr="004B6977">
        <w:rPr>
          <w:cs/>
          <w:lang w:bidi="bn-IN"/>
        </w:rPr>
        <w:t>যা</w:t>
      </w:r>
      <w:r w:rsidR="00D50CB1">
        <w:rPr>
          <w:cs/>
          <w:lang w:bidi="bn-IN"/>
        </w:rPr>
        <w:t xml:space="preserve"> </w:t>
      </w:r>
      <w:r w:rsidRPr="004B6977">
        <w:rPr>
          <w:cs/>
          <w:lang w:bidi="bn-IN"/>
        </w:rPr>
        <w:t>দরকার</w:t>
      </w:r>
      <w:r w:rsidR="00D50CB1">
        <w:rPr>
          <w:cs/>
          <w:lang w:bidi="bn-IN"/>
        </w:rPr>
        <w:t xml:space="preserve"> </w:t>
      </w:r>
      <w:r w:rsidRPr="004B6977">
        <w:rPr>
          <w:cs/>
          <w:lang w:bidi="bn-IN"/>
        </w:rPr>
        <w:t>তা</w:t>
      </w:r>
      <w:r w:rsidR="00D50CB1">
        <w:rPr>
          <w:cs/>
          <w:lang w:bidi="bn-IN"/>
        </w:rPr>
        <w:t xml:space="preserve"> </w:t>
      </w:r>
      <w:r w:rsidRPr="004B6977">
        <w:rPr>
          <w:cs/>
          <w:lang w:bidi="bn-IN"/>
        </w:rPr>
        <w:t>ব্যবস্থা</w:t>
      </w:r>
      <w:r w:rsidR="00D50CB1">
        <w:rPr>
          <w:cs/>
          <w:lang w:bidi="bn-IN"/>
        </w:rPr>
        <w:t xml:space="preserve"> </w:t>
      </w:r>
      <w:r w:rsidRPr="004B6977">
        <w:rPr>
          <w:cs/>
          <w:lang w:bidi="bn-IN"/>
        </w:rPr>
        <w:t>কর।</w:t>
      </w:r>
      <w:r w:rsidR="00D50CB1">
        <w:rPr>
          <w:cs/>
          <w:lang w:bidi="bn-IN"/>
        </w:rPr>
        <w:t xml:space="preserve"> </w:t>
      </w:r>
      <w:r w:rsidRPr="004B6977">
        <w:rPr>
          <w:cs/>
          <w:lang w:bidi="bn-IN"/>
        </w:rPr>
        <w:t>তারপর</w:t>
      </w:r>
      <w:r w:rsidR="00D50CB1">
        <w:rPr>
          <w:cs/>
          <w:lang w:bidi="bn-IN"/>
        </w:rPr>
        <w:t xml:space="preserve"> </w:t>
      </w:r>
      <w:r w:rsidRPr="004B6977">
        <w:rPr>
          <w:cs/>
          <w:lang w:bidi="bn-IN"/>
        </w:rPr>
        <w:t>যা</w:t>
      </w:r>
      <w:r w:rsidR="00D50CB1">
        <w:rPr>
          <w:cs/>
          <w:lang w:bidi="bn-IN"/>
        </w:rPr>
        <w:t xml:space="preserve"> </w:t>
      </w:r>
      <w:r w:rsidRPr="004B6977">
        <w:rPr>
          <w:cs/>
          <w:lang w:bidi="bn-IN"/>
        </w:rPr>
        <w:t>বাঁচে</w:t>
      </w:r>
      <w:r w:rsidR="00D50CB1">
        <w:rPr>
          <w:cs/>
          <w:lang w:bidi="bn-IN"/>
        </w:rPr>
        <w:t xml:space="preserve"> </w:t>
      </w:r>
      <w:r w:rsidRPr="004B6977">
        <w:rPr>
          <w:cs/>
          <w:lang w:bidi="bn-IN"/>
        </w:rPr>
        <w:t>তা আল্লাহর পথে খরচ কর। এটা হচ্ছে নিজের ই</w:t>
      </w:r>
      <w:r w:rsidR="00B64353" w:rsidRPr="00FF75F4">
        <w:rPr>
          <w:cs/>
          <w:lang w:bidi="bn-IN"/>
        </w:rPr>
        <w:t>চ্ছা</w:t>
      </w:r>
      <w:r w:rsidRPr="004B6977">
        <w:rPr>
          <w:cs/>
          <w:lang w:bidi="bn-IN"/>
        </w:rPr>
        <w:t>য় যা বান্দাহ তার মনিবের পথে খরচ করে। (সুত্র: আল</w:t>
      </w:r>
      <w:r w:rsidR="00D50CB1">
        <w:rPr>
          <w:cs/>
          <w:lang w:bidi="bn-IN"/>
        </w:rPr>
        <w:t xml:space="preserve"> </w:t>
      </w:r>
      <w:r w:rsidRPr="004B6977">
        <w:rPr>
          <w:cs/>
          <w:lang w:bidi="bn-IN"/>
        </w:rPr>
        <w:t>কোরআনের অনুবাদ</w:t>
      </w:r>
      <w:r w:rsidRPr="004B6977">
        <w:t>,</w:t>
      </w:r>
      <w:r w:rsidR="00D50CB1">
        <w:t xml:space="preserve"> </w:t>
      </w:r>
      <w:r w:rsidRPr="004B6977">
        <w:rPr>
          <w:cs/>
          <w:lang w:bidi="bn-IN"/>
        </w:rPr>
        <w:t>সুরা বাকারা</w:t>
      </w:r>
      <w:r w:rsidRPr="004B6977">
        <w:t xml:space="preserve">, </w:t>
      </w:r>
      <w:r w:rsidRPr="004B6977">
        <w:rPr>
          <w:cs/>
          <w:lang w:bidi="bn-IN"/>
        </w:rPr>
        <w:t>আয়াত: ২১৯</w:t>
      </w:r>
      <w:r w:rsidRPr="004B6977">
        <w:t xml:space="preserve">; </w:t>
      </w:r>
      <w:r w:rsidRPr="004B6977">
        <w:rPr>
          <w:cs/>
          <w:lang w:bidi="bn-IN"/>
        </w:rPr>
        <w:t xml:space="preserve">১ম </w:t>
      </w:r>
      <w:r w:rsidR="00B64353">
        <w:rPr>
          <w:cs/>
          <w:lang w:bidi="bn-IN"/>
        </w:rPr>
        <w:t>খণ্ড</w:t>
      </w:r>
      <w:r w:rsidRPr="004B6977">
        <w:t xml:space="preserve">, </w:t>
      </w:r>
      <w:r w:rsidRPr="004B6977">
        <w:rPr>
          <w:cs/>
          <w:lang w:bidi="bn-IN"/>
        </w:rPr>
        <w:t>পৃষ্ঠা: ৭২</w:t>
      </w:r>
      <w:r w:rsidRPr="004B6977">
        <w:t xml:space="preserve">, </w:t>
      </w:r>
      <w:r w:rsidRPr="004B6977">
        <w:rPr>
          <w:cs/>
          <w:lang w:bidi="bn-IN"/>
        </w:rPr>
        <w:t>অনু</w:t>
      </w:r>
      <w:r w:rsidR="00B64353" w:rsidRPr="00FF75F4">
        <w:rPr>
          <w:cs/>
          <w:lang w:bidi="bn-IN"/>
        </w:rPr>
        <w:t>চ্ছে</w:t>
      </w:r>
      <w:r w:rsidRPr="004B6977">
        <w:rPr>
          <w:cs/>
          <w:lang w:bidi="bn-IN"/>
        </w:rPr>
        <w:t>দ: ৭৩)।</w:t>
      </w:r>
    </w:p>
    <w:p w:rsidR="00DE32B9" w:rsidRDefault="008A346A" w:rsidP="00DE32B9">
      <w:pPr>
        <w:pStyle w:val="libNormal"/>
        <w:rPr>
          <w:lang w:bidi="bn-IN"/>
        </w:rPr>
      </w:pPr>
      <w:r w:rsidRPr="004B6977">
        <w:rPr>
          <w:cs/>
          <w:lang w:bidi="bn-IN"/>
        </w:rPr>
        <w:t xml:space="preserve">জনাব গোলাম আযমের এই ব্যাখ্যায় তাহারই একজন মিতা </w:t>
      </w:r>
      <w:r w:rsidR="000D355D">
        <w:rPr>
          <w:cs/>
          <w:lang w:bidi="bn-IN"/>
        </w:rPr>
        <w:t>সৈ</w:t>
      </w:r>
      <w:r w:rsidRPr="004B6977">
        <w:rPr>
          <w:cs/>
          <w:lang w:bidi="bn-IN"/>
        </w:rPr>
        <w:t>য়দ গোলাম মোরশেদের কথায় বলা যায় যে</w:t>
      </w:r>
      <w:r w:rsidRPr="004B6977">
        <w:t xml:space="preserve">, </w:t>
      </w:r>
      <w:r w:rsidRPr="004B6977">
        <w:rPr>
          <w:cs/>
          <w:lang w:bidi="bn-IN"/>
        </w:rPr>
        <w:t>কারো কারো মতে নির্দিষ্ট হারে যাকাত প্রদান করে যে কোন পরিমাণ সম্পদ যে কোন ব্যক্তি জমা করতে পারবে। তারা তাদের মতের সমর্থনে শতকরা আড়াই</w:t>
      </w:r>
      <w:r w:rsidR="00DE32B9">
        <w:rPr>
          <w:cs/>
          <w:lang w:bidi="bn-IN"/>
        </w:rPr>
        <w:t>ভাগ যাকাত আদায়ের হাদিস ও পবিত্র</w:t>
      </w:r>
      <w:r w:rsidR="00D50CB1">
        <w:rPr>
          <w:cs/>
          <w:lang w:bidi="bn-IN"/>
        </w:rPr>
        <w:t xml:space="preserve"> </w:t>
      </w:r>
      <w:r w:rsidRPr="004B6977">
        <w:rPr>
          <w:cs/>
          <w:lang w:bidi="bn-IN"/>
        </w:rPr>
        <w:t>কোরআনের উত্তরাধিকার আইনের আয়াতগুলোকে দলীল হিসেবে উপস্থাপন করেন। তাদের মতে নির্দিষ্ট হারে যাকাত প্রদানের পর অতিরিক্ত সম্পদ থেকে অপরের জন্য ব্যয় করা</w:t>
      </w:r>
      <w:r w:rsidR="00D50CB1">
        <w:rPr>
          <w:cs/>
          <w:lang w:bidi="bn-IN"/>
        </w:rPr>
        <w:t xml:space="preserve"> </w:t>
      </w:r>
      <w:r w:rsidRPr="004B6977">
        <w:rPr>
          <w:cs/>
          <w:lang w:bidi="bn-IN"/>
        </w:rPr>
        <w:t>বা না করা ব্যক্তির ই</w:t>
      </w:r>
      <w:r w:rsidR="00B64353" w:rsidRPr="00FF75F4">
        <w:rPr>
          <w:cs/>
          <w:lang w:bidi="bn-IN"/>
        </w:rPr>
        <w:t>চ্ছা</w:t>
      </w:r>
      <w:r w:rsidRPr="004B6977">
        <w:rPr>
          <w:cs/>
          <w:lang w:bidi="bn-IN"/>
        </w:rPr>
        <w:t>ধীন। তাদের ধারণা গরীব দুঃখীরা দান বা খয়রাত হিসেবে ব্যক্তির অতিরিক্ত সম্পত্তি হতে সাহায্য পেতে পারে</w:t>
      </w:r>
      <w:r w:rsidR="00D50CB1">
        <w:rPr>
          <w:cs/>
          <w:lang w:bidi="bn-IN"/>
        </w:rPr>
        <w:t xml:space="preserve"> </w:t>
      </w:r>
      <w:r w:rsidRPr="004B6977">
        <w:rPr>
          <w:cs/>
          <w:lang w:bidi="bn-IN"/>
        </w:rPr>
        <w:t>মাত্র-</w:t>
      </w:r>
      <w:r w:rsidR="00D50CB1">
        <w:rPr>
          <w:cs/>
          <w:lang w:bidi="bn-IN"/>
        </w:rPr>
        <w:t xml:space="preserve"> </w:t>
      </w:r>
      <w:r w:rsidRPr="004B6977">
        <w:rPr>
          <w:cs/>
          <w:lang w:bidi="bn-IN"/>
        </w:rPr>
        <w:t>কিন্তু অধিকার</w:t>
      </w:r>
      <w:r w:rsidR="00D50CB1">
        <w:rPr>
          <w:cs/>
          <w:lang w:bidi="bn-IN"/>
        </w:rPr>
        <w:t xml:space="preserve"> </w:t>
      </w:r>
      <w:r w:rsidRPr="004B6977">
        <w:rPr>
          <w:cs/>
          <w:lang w:bidi="bn-IN"/>
        </w:rPr>
        <w:t>হিসেবে</w:t>
      </w:r>
      <w:r w:rsidR="00D50CB1">
        <w:rPr>
          <w:cs/>
          <w:lang w:bidi="bn-IN"/>
        </w:rPr>
        <w:t xml:space="preserve"> </w:t>
      </w:r>
      <w:r w:rsidRPr="004B6977">
        <w:rPr>
          <w:cs/>
          <w:lang w:bidi="bn-IN"/>
        </w:rPr>
        <w:t>দাবী</w:t>
      </w:r>
      <w:r w:rsidR="00D50CB1">
        <w:rPr>
          <w:cs/>
          <w:lang w:bidi="bn-IN"/>
        </w:rPr>
        <w:t xml:space="preserve"> </w:t>
      </w:r>
      <w:r w:rsidRPr="004B6977">
        <w:rPr>
          <w:cs/>
          <w:lang w:bidi="bn-IN"/>
        </w:rPr>
        <w:t>করতে</w:t>
      </w:r>
      <w:r w:rsidR="00D50CB1">
        <w:rPr>
          <w:cs/>
          <w:lang w:bidi="bn-IN"/>
        </w:rPr>
        <w:t xml:space="preserve"> </w:t>
      </w:r>
      <w:r w:rsidRPr="004B6977">
        <w:rPr>
          <w:cs/>
          <w:lang w:bidi="bn-IN"/>
        </w:rPr>
        <w:t>পারেনা।</w:t>
      </w:r>
      <w:r w:rsidR="00D50CB1">
        <w:rPr>
          <w:cs/>
          <w:lang w:bidi="bn-IN"/>
        </w:rPr>
        <w:t xml:space="preserve"> </w:t>
      </w:r>
      <w:r w:rsidRPr="004B6977">
        <w:rPr>
          <w:cs/>
          <w:lang w:bidi="bn-IN"/>
        </w:rPr>
        <w:t>আল</w:t>
      </w:r>
      <w:r w:rsidR="00D50CB1">
        <w:rPr>
          <w:cs/>
          <w:lang w:bidi="bn-IN"/>
        </w:rPr>
        <w:t xml:space="preserve"> </w:t>
      </w:r>
      <w:r w:rsidRPr="004B6977">
        <w:rPr>
          <w:cs/>
          <w:lang w:bidi="bn-IN"/>
        </w:rPr>
        <w:t>কোরআন নির্দেশিত জীবন দর্শনের সামগ্রিক পর্যবেক্ষণে তাদের এ যুক্তির অসারতা ধরা পড়ে। প্রয়োজনের অতিরিক্ত সীমিত</w:t>
      </w:r>
      <w:r w:rsidR="00D50CB1">
        <w:rPr>
          <w:cs/>
          <w:lang w:bidi="bn-IN"/>
        </w:rPr>
        <w:t xml:space="preserve"> </w:t>
      </w:r>
      <w:r w:rsidRPr="004B6977">
        <w:rPr>
          <w:cs/>
          <w:lang w:bidi="bn-IN"/>
        </w:rPr>
        <w:t xml:space="preserve">সম্পদ রাখার অধিকারে ইসলামের </w:t>
      </w:r>
      <w:r w:rsidR="00DE32B9">
        <w:rPr>
          <w:cs/>
          <w:lang w:bidi="bn-IN"/>
        </w:rPr>
        <w:t>মৌ</w:t>
      </w:r>
      <w:r w:rsidRPr="004B6977">
        <w:rPr>
          <w:cs/>
          <w:lang w:bidi="bn-IN"/>
        </w:rPr>
        <w:t>ন স্বীকৃ</w:t>
      </w:r>
      <w:r w:rsidR="00DE32B9">
        <w:rPr>
          <w:cs/>
          <w:lang w:bidi="bn-IN"/>
        </w:rPr>
        <w:t>তি</w:t>
      </w:r>
      <w:r w:rsidRPr="004B6977">
        <w:rPr>
          <w:cs/>
          <w:lang w:bidi="bn-IN"/>
        </w:rPr>
        <w:t xml:space="preserve"> আছে বটে</w:t>
      </w:r>
      <w:r w:rsidRPr="004B6977">
        <w:t xml:space="preserve">, </w:t>
      </w:r>
      <w:r w:rsidRPr="004B6977">
        <w:rPr>
          <w:cs/>
          <w:lang w:bidi="bn-IN"/>
        </w:rPr>
        <w:t>কিন্তু</w:t>
      </w:r>
      <w:r w:rsidR="00D50CB1">
        <w:t xml:space="preserve"> </w:t>
      </w:r>
      <w:r w:rsidRPr="004B6977">
        <w:rPr>
          <w:cs/>
          <w:lang w:bidi="bn-IN"/>
        </w:rPr>
        <w:t>এ স্বীকৃতি সাময়িক ব্যবস্থা হিসেবে বিবেচনা করা যায়। অর্থাৎ প্রয়োজনের অতিরিক্ত সম্পদ ব্যক্তি তার নিজের অধিকারে রাখতে পারে তখনি</w:t>
      </w:r>
      <w:r w:rsidRPr="004B6977">
        <w:t xml:space="preserve">, </w:t>
      </w:r>
      <w:r w:rsidRPr="004B6977">
        <w:rPr>
          <w:cs/>
          <w:lang w:bidi="bn-IN"/>
        </w:rPr>
        <w:t xml:space="preserve">যখন সমাজের অন্যান্য ব্যক্তির তাতে কোন </w:t>
      </w:r>
      <w:r w:rsidR="001A242F">
        <w:rPr>
          <w:cs/>
          <w:lang w:bidi="bn-IN"/>
        </w:rPr>
        <w:t>মৌলিক</w:t>
      </w:r>
      <w:r w:rsidRPr="004B6977">
        <w:rPr>
          <w:cs/>
          <w:lang w:bidi="bn-IN"/>
        </w:rPr>
        <w:t xml:space="preserve"> প্রয়োজন থাকবেনা। তথা সমাজের অন্যান্য মানুষের</w:t>
      </w:r>
      <w:r w:rsidR="00D50CB1">
        <w:rPr>
          <w:cs/>
          <w:lang w:bidi="bn-IN"/>
        </w:rPr>
        <w:t xml:space="preserve"> </w:t>
      </w:r>
      <w:r w:rsidR="001A242F">
        <w:rPr>
          <w:cs/>
          <w:lang w:bidi="bn-IN"/>
        </w:rPr>
        <w:t>মৌলিক</w:t>
      </w:r>
      <w:r w:rsidRPr="004B6977">
        <w:rPr>
          <w:cs/>
          <w:lang w:bidi="bn-IN"/>
        </w:rPr>
        <w:t xml:space="preserve"> প্রয়োজন মিটানোর পর কিছু</w:t>
      </w:r>
      <w:r w:rsidR="00D50CB1">
        <w:rPr>
          <w:cs/>
          <w:lang w:bidi="bn-IN"/>
        </w:rPr>
        <w:t xml:space="preserve"> </w:t>
      </w:r>
      <w:r w:rsidRPr="004B6977">
        <w:rPr>
          <w:cs/>
          <w:lang w:bidi="bn-IN"/>
        </w:rPr>
        <w:t>সম্পদ</w:t>
      </w:r>
      <w:r w:rsidR="00D50CB1">
        <w:rPr>
          <w:cs/>
          <w:lang w:bidi="bn-IN"/>
        </w:rPr>
        <w:t xml:space="preserve"> </w:t>
      </w:r>
      <w:r w:rsidRPr="004B6977">
        <w:rPr>
          <w:cs/>
          <w:lang w:bidi="bn-IN"/>
        </w:rPr>
        <w:t>ব্যক্তি</w:t>
      </w:r>
      <w:r w:rsidR="00D50CB1">
        <w:rPr>
          <w:cs/>
          <w:lang w:bidi="bn-IN"/>
        </w:rPr>
        <w:t xml:space="preserve"> </w:t>
      </w:r>
      <w:r w:rsidRPr="004B6977">
        <w:rPr>
          <w:cs/>
          <w:lang w:bidi="bn-IN"/>
        </w:rPr>
        <w:t>নিজ</w:t>
      </w:r>
      <w:r w:rsidR="00D50CB1">
        <w:rPr>
          <w:cs/>
          <w:lang w:bidi="bn-IN"/>
        </w:rPr>
        <w:t xml:space="preserve"> </w:t>
      </w:r>
      <w:r w:rsidRPr="004B6977">
        <w:rPr>
          <w:cs/>
          <w:lang w:bidi="bn-IN"/>
        </w:rPr>
        <w:t>এবং</w:t>
      </w:r>
      <w:r w:rsidR="00D50CB1">
        <w:rPr>
          <w:cs/>
          <w:lang w:bidi="bn-IN"/>
        </w:rPr>
        <w:t xml:space="preserve"> </w:t>
      </w:r>
      <w:r w:rsidRPr="004B6977">
        <w:rPr>
          <w:cs/>
          <w:lang w:bidi="bn-IN"/>
        </w:rPr>
        <w:t>সমাজের</w:t>
      </w:r>
      <w:r w:rsidR="00D50CB1">
        <w:rPr>
          <w:cs/>
          <w:lang w:bidi="bn-IN"/>
        </w:rPr>
        <w:t xml:space="preserve"> </w:t>
      </w:r>
      <w:r w:rsidRPr="004B6977">
        <w:rPr>
          <w:cs/>
          <w:lang w:bidi="bn-IN"/>
        </w:rPr>
        <w:t>প্রয়োজনে</w:t>
      </w:r>
      <w:r w:rsidR="00D50CB1">
        <w:rPr>
          <w:cs/>
          <w:lang w:bidi="bn-IN"/>
        </w:rPr>
        <w:t xml:space="preserve"> </w:t>
      </w:r>
      <w:r w:rsidRPr="004B6977">
        <w:rPr>
          <w:cs/>
          <w:lang w:bidi="bn-IN"/>
        </w:rPr>
        <w:t>জমা</w:t>
      </w:r>
      <w:r w:rsidR="00D50CB1">
        <w:rPr>
          <w:cs/>
          <w:lang w:bidi="bn-IN"/>
        </w:rPr>
        <w:t xml:space="preserve"> </w:t>
      </w:r>
      <w:r w:rsidRPr="004B6977">
        <w:rPr>
          <w:cs/>
          <w:lang w:bidi="bn-IN"/>
        </w:rPr>
        <w:t>করে</w:t>
      </w:r>
      <w:r w:rsidR="00D50CB1">
        <w:rPr>
          <w:cs/>
          <w:lang w:bidi="bn-IN"/>
        </w:rPr>
        <w:t xml:space="preserve"> </w:t>
      </w:r>
      <w:r w:rsidRPr="004B6977">
        <w:rPr>
          <w:cs/>
          <w:lang w:bidi="bn-IN"/>
        </w:rPr>
        <w:t>রাখতে</w:t>
      </w:r>
      <w:r w:rsidR="00D50CB1">
        <w:rPr>
          <w:cs/>
          <w:lang w:bidi="bn-IN"/>
        </w:rPr>
        <w:t xml:space="preserve"> </w:t>
      </w:r>
      <w:r w:rsidRPr="004B6977">
        <w:rPr>
          <w:cs/>
          <w:lang w:bidi="bn-IN"/>
        </w:rPr>
        <w:t>পারে সকলের আমানত স্বরূপ। প্রয়োজন হলে বা কোথাও অভাব দেখা দিলে তা নিঃসংকোচে দান করে দিতে হবে। এই জমা</w:t>
      </w:r>
      <w:r w:rsidR="00DE32B9">
        <w:rPr>
          <w:lang w:bidi="bn-IN"/>
        </w:rPr>
        <w:t xml:space="preserve"> </w:t>
      </w:r>
      <w:r w:rsidR="00DE32B9">
        <w:rPr>
          <w:cs/>
          <w:lang w:bidi="bn-IN"/>
        </w:rPr>
        <w:t>কৃত</w:t>
      </w:r>
      <w:r w:rsidR="00D50CB1">
        <w:rPr>
          <w:cs/>
          <w:lang w:bidi="bn-IN"/>
        </w:rPr>
        <w:t xml:space="preserve"> </w:t>
      </w:r>
      <w:r w:rsidRPr="004B6977">
        <w:rPr>
          <w:cs/>
          <w:lang w:bidi="bn-IN"/>
        </w:rPr>
        <w:t>সম্পদের উপর যেমন তার উত্তরাধিকারীর</w:t>
      </w:r>
      <w:r w:rsidR="00D50CB1">
        <w:rPr>
          <w:cs/>
          <w:lang w:bidi="bn-IN"/>
        </w:rPr>
        <w:t xml:space="preserve"> </w:t>
      </w:r>
      <w:r w:rsidRPr="004B6977">
        <w:rPr>
          <w:cs/>
          <w:lang w:bidi="bn-IN"/>
        </w:rPr>
        <w:t>অধিকার</w:t>
      </w:r>
      <w:r w:rsidR="00D50CB1">
        <w:rPr>
          <w:cs/>
          <w:lang w:bidi="bn-IN"/>
        </w:rPr>
        <w:t xml:space="preserve"> </w:t>
      </w:r>
      <w:r w:rsidRPr="004B6977">
        <w:rPr>
          <w:cs/>
          <w:lang w:bidi="bn-IN"/>
        </w:rPr>
        <w:t>রয়েছে</w:t>
      </w:r>
      <w:r w:rsidRPr="004B6977">
        <w:t>,</w:t>
      </w:r>
      <w:r w:rsidR="00D50CB1">
        <w:t xml:space="preserve"> </w:t>
      </w:r>
      <w:r w:rsidRPr="004B6977">
        <w:rPr>
          <w:cs/>
          <w:lang w:bidi="bn-IN"/>
        </w:rPr>
        <w:t>তেমনি</w:t>
      </w:r>
      <w:r w:rsidR="00D50CB1">
        <w:rPr>
          <w:cs/>
          <w:lang w:bidi="bn-IN"/>
        </w:rPr>
        <w:t xml:space="preserve"> </w:t>
      </w:r>
      <w:r w:rsidRPr="004B6977">
        <w:rPr>
          <w:cs/>
          <w:lang w:bidi="bn-IN"/>
        </w:rPr>
        <w:t>সমাজের</w:t>
      </w:r>
      <w:r w:rsidR="00D50CB1">
        <w:rPr>
          <w:cs/>
          <w:lang w:bidi="bn-IN"/>
        </w:rPr>
        <w:t xml:space="preserve"> </w:t>
      </w:r>
      <w:r w:rsidRPr="004B6977">
        <w:rPr>
          <w:cs/>
          <w:lang w:bidi="bn-IN"/>
        </w:rPr>
        <w:t>গরীব-দুঃখী</w:t>
      </w:r>
      <w:r w:rsidRPr="004B6977">
        <w:t>,</w:t>
      </w:r>
      <w:r w:rsidR="00D50CB1">
        <w:t xml:space="preserve"> </w:t>
      </w:r>
      <w:r w:rsidRPr="004B6977">
        <w:rPr>
          <w:cs/>
          <w:lang w:bidi="bn-IN"/>
        </w:rPr>
        <w:t xml:space="preserve">এতিম-মিসকিন ও আত্মীয় স্বজনেরও হক বা অধিকার রয়েছে। </w:t>
      </w:r>
    </w:p>
    <w:p w:rsidR="009537B7" w:rsidRDefault="008A346A" w:rsidP="009537B7">
      <w:pPr>
        <w:pStyle w:val="libNormal"/>
        <w:rPr>
          <w:lang w:bidi="bn-IN"/>
        </w:rPr>
      </w:pPr>
      <w:r w:rsidRPr="004B6977">
        <w:rPr>
          <w:cs/>
          <w:lang w:bidi="bn-IN"/>
        </w:rPr>
        <w:lastRenderedPageBreak/>
        <w:t>যেমন কোরআনে সূরা মাআরিজের ব্যাখ্যায় জনাব গোলাম আযম বলছেন যে</w:t>
      </w:r>
      <w:r w:rsidRPr="004B6977">
        <w:t xml:space="preserve">, </w:t>
      </w:r>
      <w:r w:rsidRPr="004B6977">
        <w:rPr>
          <w:cs/>
          <w:lang w:bidi="bn-IN"/>
        </w:rPr>
        <w:t>আল্লাহর</w:t>
      </w:r>
      <w:r w:rsidR="00D50CB1">
        <w:rPr>
          <w:cs/>
          <w:lang w:bidi="bn-IN"/>
        </w:rPr>
        <w:t xml:space="preserve"> </w:t>
      </w:r>
      <w:r w:rsidRPr="004B6977">
        <w:rPr>
          <w:cs/>
          <w:lang w:bidi="bn-IN"/>
        </w:rPr>
        <w:t>সন্তুষ্টি</w:t>
      </w:r>
      <w:r w:rsidR="00D50CB1">
        <w:rPr>
          <w:cs/>
          <w:lang w:bidi="bn-IN"/>
        </w:rPr>
        <w:t xml:space="preserve"> </w:t>
      </w:r>
      <w:r w:rsidRPr="004B6977">
        <w:rPr>
          <w:cs/>
          <w:lang w:bidi="bn-IN"/>
        </w:rPr>
        <w:t>ও</w:t>
      </w:r>
      <w:r w:rsidR="00D50CB1">
        <w:rPr>
          <w:cs/>
          <w:lang w:bidi="bn-IN"/>
        </w:rPr>
        <w:t xml:space="preserve"> </w:t>
      </w:r>
      <w:r w:rsidRPr="004B6977">
        <w:rPr>
          <w:cs/>
          <w:lang w:bidi="bn-IN"/>
        </w:rPr>
        <w:t>আখিরাতের</w:t>
      </w:r>
      <w:r w:rsidR="00D50CB1">
        <w:rPr>
          <w:cs/>
          <w:lang w:bidi="bn-IN"/>
        </w:rPr>
        <w:t xml:space="preserve"> </w:t>
      </w:r>
      <w:r w:rsidRPr="004B6977">
        <w:rPr>
          <w:cs/>
          <w:lang w:bidi="bn-IN"/>
        </w:rPr>
        <w:t>কল্যান</w:t>
      </w:r>
      <w:r w:rsidR="00D50CB1">
        <w:rPr>
          <w:cs/>
          <w:lang w:bidi="bn-IN"/>
        </w:rPr>
        <w:t xml:space="preserve"> </w:t>
      </w:r>
      <w:r w:rsidRPr="004B6977">
        <w:rPr>
          <w:cs/>
          <w:lang w:bidi="bn-IN"/>
        </w:rPr>
        <w:t>পাওয়াকেই</w:t>
      </w:r>
      <w:r w:rsidR="00D50CB1">
        <w:rPr>
          <w:cs/>
          <w:lang w:bidi="bn-IN"/>
        </w:rPr>
        <w:t xml:space="preserve"> </w:t>
      </w:r>
      <w:r w:rsidRPr="004B6977">
        <w:rPr>
          <w:cs/>
          <w:lang w:bidi="bn-IN"/>
        </w:rPr>
        <w:t>যারা</w:t>
      </w:r>
      <w:r w:rsidR="00D50CB1">
        <w:rPr>
          <w:cs/>
          <w:lang w:bidi="bn-IN"/>
        </w:rPr>
        <w:t xml:space="preserve"> </w:t>
      </w:r>
      <w:r w:rsidRPr="004B6977">
        <w:rPr>
          <w:cs/>
          <w:lang w:bidi="bn-IN"/>
        </w:rPr>
        <w:t>জীবনের</w:t>
      </w:r>
      <w:r w:rsidR="00D50CB1">
        <w:rPr>
          <w:cs/>
          <w:lang w:bidi="bn-IN"/>
        </w:rPr>
        <w:t xml:space="preserve"> </w:t>
      </w:r>
      <w:r w:rsidRPr="004B6977">
        <w:rPr>
          <w:cs/>
          <w:lang w:bidi="bn-IN"/>
        </w:rPr>
        <w:t>উদ্দেশ্য বানিয়ে নেয়</w:t>
      </w:r>
      <w:r w:rsidRPr="004B6977">
        <w:t xml:space="preserve">, </w:t>
      </w:r>
      <w:r w:rsidRPr="004B6977">
        <w:rPr>
          <w:cs/>
          <w:lang w:bidi="bn-IN"/>
        </w:rPr>
        <w:t xml:space="preserve">তারা মানবীয় </w:t>
      </w:r>
      <w:r w:rsidR="00DE32B9">
        <w:rPr>
          <w:cs/>
          <w:lang w:bidi="bn-IN"/>
        </w:rPr>
        <w:t>দূ</w:t>
      </w:r>
      <w:r w:rsidRPr="004B6977">
        <w:rPr>
          <w:cs/>
          <w:lang w:bidi="bn-IN"/>
        </w:rPr>
        <w:t>র্বলতার নিকট পরাজিত হয় না। ঈমানের বলে নাফসের উপর বিজয়ী</w:t>
      </w:r>
      <w:r w:rsidR="00D50CB1">
        <w:rPr>
          <w:cs/>
          <w:lang w:bidi="bn-IN"/>
        </w:rPr>
        <w:t xml:space="preserve"> </w:t>
      </w:r>
      <w:r w:rsidRPr="004B6977">
        <w:rPr>
          <w:cs/>
          <w:lang w:bidi="bn-IN"/>
        </w:rPr>
        <w:t>হওয়ার যোগ্যতার দ</w:t>
      </w:r>
      <w:r w:rsidR="00DE32B9">
        <w:rPr>
          <w:cs/>
          <w:lang w:bidi="bn-IN"/>
        </w:rPr>
        <w:t>রু</w:t>
      </w:r>
      <w:r w:rsidRPr="004B6977">
        <w:rPr>
          <w:cs/>
          <w:lang w:bidi="bn-IN"/>
        </w:rPr>
        <w:t>ন</w:t>
      </w:r>
      <w:r w:rsidR="00D50CB1">
        <w:rPr>
          <w:cs/>
          <w:lang w:bidi="bn-IN"/>
        </w:rPr>
        <w:t xml:space="preserve"> </w:t>
      </w:r>
      <w:r w:rsidRPr="004B6977">
        <w:rPr>
          <w:cs/>
          <w:lang w:bidi="bn-IN"/>
        </w:rPr>
        <w:t xml:space="preserve">তাদের মধ্যে উন্নত মানের চরিত্র সৃষ্টি হয়। এসব গুণের লোকেরাই বেহেশতে সম্মানের সাথে চিরদিন থাকবে। সে গুনগুলোর মধ্যে যার একটি হল: </w:t>
      </w:r>
      <w:r w:rsidRPr="00AC33C0">
        <w:rPr>
          <w:rStyle w:val="libAlaemChar"/>
        </w:rPr>
        <w:t>‘</w:t>
      </w:r>
      <w:r w:rsidRPr="004B6977">
        <w:rPr>
          <w:cs/>
          <w:lang w:bidi="bn-IN"/>
        </w:rPr>
        <w:t>তারা অভাবীদেরকে সাহায্য করা কর্তব্য মনে করে এবং তাদের</w:t>
      </w:r>
      <w:r w:rsidR="00D50CB1">
        <w:rPr>
          <w:cs/>
          <w:lang w:bidi="bn-IN"/>
        </w:rPr>
        <w:t xml:space="preserve"> </w:t>
      </w:r>
      <w:r w:rsidRPr="004B6977">
        <w:rPr>
          <w:cs/>
          <w:lang w:bidi="bn-IN"/>
        </w:rPr>
        <w:t>মালে গরিবদের হক</w:t>
      </w:r>
      <w:r w:rsidR="00D50CB1">
        <w:rPr>
          <w:cs/>
          <w:lang w:bidi="bn-IN"/>
        </w:rPr>
        <w:t xml:space="preserve"> </w:t>
      </w:r>
      <w:r w:rsidRPr="004B6977">
        <w:rPr>
          <w:cs/>
          <w:lang w:bidi="bn-IN"/>
        </w:rPr>
        <w:t xml:space="preserve">আছে বলে </w:t>
      </w:r>
      <w:r w:rsidR="009537B7">
        <w:rPr>
          <w:cs/>
          <w:lang w:bidi="bn-IN"/>
        </w:rPr>
        <w:t>স্বী</w:t>
      </w:r>
      <w:r w:rsidRPr="004B6977">
        <w:rPr>
          <w:cs/>
          <w:lang w:bidi="bn-IN"/>
        </w:rPr>
        <w:t>কার করে।</w:t>
      </w:r>
      <w:r w:rsidR="00D50CB1">
        <w:rPr>
          <w:cs/>
          <w:lang w:bidi="bn-IN"/>
        </w:rPr>
        <w:t xml:space="preserve"> </w:t>
      </w:r>
      <w:r w:rsidRPr="004B6977">
        <w:rPr>
          <w:cs/>
          <w:lang w:bidi="bn-IN"/>
        </w:rPr>
        <w:t>(সুত্র:</w:t>
      </w:r>
      <w:r w:rsidR="00D50CB1">
        <w:rPr>
          <w:cs/>
          <w:lang w:bidi="bn-IN"/>
        </w:rPr>
        <w:t xml:space="preserve"> </w:t>
      </w:r>
      <w:r w:rsidRPr="004B6977">
        <w:rPr>
          <w:cs/>
          <w:lang w:bidi="bn-IN"/>
        </w:rPr>
        <w:t>আল</w:t>
      </w:r>
      <w:r w:rsidR="00D50CB1">
        <w:rPr>
          <w:cs/>
          <w:lang w:bidi="bn-IN"/>
        </w:rPr>
        <w:t xml:space="preserve"> </w:t>
      </w:r>
      <w:r w:rsidRPr="004B6977">
        <w:rPr>
          <w:cs/>
          <w:lang w:bidi="bn-IN"/>
        </w:rPr>
        <w:t>কোরআনসূরা</w:t>
      </w:r>
      <w:r w:rsidR="00D50CB1">
        <w:rPr>
          <w:cs/>
          <w:lang w:bidi="bn-IN"/>
        </w:rPr>
        <w:t xml:space="preserve"> </w:t>
      </w:r>
      <w:r w:rsidRPr="004B6977">
        <w:rPr>
          <w:cs/>
          <w:lang w:bidi="bn-IN"/>
        </w:rPr>
        <w:t>মা</w:t>
      </w:r>
      <w:r w:rsidRPr="00AC33C0">
        <w:rPr>
          <w:rStyle w:val="libAlaemChar"/>
        </w:rPr>
        <w:t>’</w:t>
      </w:r>
      <w:r w:rsidRPr="004B6977">
        <w:rPr>
          <w:cs/>
          <w:lang w:bidi="bn-IN"/>
        </w:rPr>
        <w:t>আরিজ</w:t>
      </w:r>
      <w:r w:rsidRPr="004B6977">
        <w:t>,</w:t>
      </w:r>
      <w:r w:rsidR="00D50CB1">
        <w:t xml:space="preserve"> </w:t>
      </w:r>
      <w:r w:rsidRPr="004B6977">
        <w:rPr>
          <w:cs/>
          <w:lang w:bidi="bn-IN"/>
        </w:rPr>
        <w:t>আয়াত:</w:t>
      </w:r>
      <w:r w:rsidR="00D50CB1">
        <w:rPr>
          <w:cs/>
          <w:lang w:bidi="bn-IN"/>
        </w:rPr>
        <w:t xml:space="preserve"> </w:t>
      </w:r>
      <w:r w:rsidRPr="004B6977">
        <w:rPr>
          <w:cs/>
          <w:lang w:bidi="bn-IN"/>
        </w:rPr>
        <w:t>২৪-২৫</w:t>
      </w:r>
      <w:r w:rsidRPr="004B6977">
        <w:t>,</w:t>
      </w:r>
      <w:r w:rsidR="00D50CB1">
        <w:t xml:space="preserve"> </w:t>
      </w:r>
      <w:r w:rsidRPr="004B6977">
        <w:rPr>
          <w:cs/>
          <w:lang w:bidi="bn-IN"/>
        </w:rPr>
        <w:t>শুরা</w:t>
      </w:r>
      <w:r w:rsidR="00D50CB1">
        <w:rPr>
          <w:cs/>
          <w:lang w:bidi="bn-IN"/>
        </w:rPr>
        <w:t xml:space="preserve"> </w:t>
      </w:r>
      <w:r w:rsidRPr="004B6977">
        <w:rPr>
          <w:cs/>
          <w:lang w:bidi="bn-IN"/>
        </w:rPr>
        <w:t xml:space="preserve">নং- ৭০)। </w:t>
      </w:r>
    </w:p>
    <w:p w:rsidR="00B86BE5" w:rsidRDefault="008A346A" w:rsidP="00B86BE5">
      <w:pPr>
        <w:pStyle w:val="libNormal"/>
        <w:rPr>
          <w:lang w:bidi="bn-IN"/>
        </w:rPr>
      </w:pPr>
      <w:r w:rsidRPr="004B6977">
        <w:rPr>
          <w:cs/>
          <w:lang w:bidi="bn-IN"/>
        </w:rPr>
        <w:t>এই আয়াতের অধিকাংশই বাংলা তরজমার কোরআন শরীফে উল্লেখ আছে যে</w:t>
      </w:r>
      <w:r w:rsidRPr="004B6977">
        <w:t xml:space="preserve">, </w:t>
      </w:r>
      <w:r w:rsidRPr="00AC33C0">
        <w:rPr>
          <w:rStyle w:val="libAlaemChar"/>
        </w:rPr>
        <w:t>‘</w:t>
      </w:r>
      <w:r w:rsidRPr="004B6977">
        <w:rPr>
          <w:cs/>
          <w:lang w:bidi="bn-IN"/>
        </w:rPr>
        <w:t>নির্দিষ্ট অধিকার রয়েছে</w:t>
      </w:r>
      <w:r w:rsidRPr="00AC33C0">
        <w:rPr>
          <w:rStyle w:val="libAlaemChar"/>
        </w:rPr>
        <w:t>’</w:t>
      </w:r>
      <w:r w:rsidRPr="004B6977">
        <w:rPr>
          <w:cs/>
          <w:lang w:bidi="hi-IN"/>
        </w:rPr>
        <w:t xml:space="preserve">। </w:t>
      </w:r>
      <w:r w:rsidRPr="004B6977">
        <w:rPr>
          <w:cs/>
          <w:lang w:bidi="bn-IN"/>
        </w:rPr>
        <w:t>কি</w:t>
      </w:r>
      <w:r w:rsidR="009537B7">
        <w:rPr>
          <w:cs/>
          <w:lang w:bidi="bn-IN"/>
        </w:rPr>
        <w:t>ন্তু</w:t>
      </w:r>
      <w:r w:rsidRPr="004B6977">
        <w:t xml:space="preserve"> </w:t>
      </w:r>
      <w:r w:rsidRPr="004B6977">
        <w:rPr>
          <w:cs/>
          <w:lang w:bidi="bn-IN"/>
        </w:rPr>
        <w:t>নির্দিষ্ট শব্দটি বলতে আমি শব্দা</w:t>
      </w:r>
      <w:r w:rsidR="009537B7">
        <w:rPr>
          <w:cs/>
          <w:lang w:bidi="bn-IN"/>
        </w:rPr>
        <w:t>র্থে</w:t>
      </w:r>
      <w:r w:rsidR="009537B7">
        <w:rPr>
          <w:lang w:bidi="bn-IN"/>
        </w:rPr>
        <w:t xml:space="preserve"> </w:t>
      </w:r>
      <w:r w:rsidRPr="004B6977">
        <w:rPr>
          <w:cs/>
          <w:lang w:bidi="bn-IN"/>
        </w:rPr>
        <w:t xml:space="preserve">আল </w:t>
      </w:r>
      <w:r w:rsidR="009537B7">
        <w:rPr>
          <w:cs/>
          <w:lang w:bidi="bn-IN"/>
        </w:rPr>
        <w:t>কোরআ</w:t>
      </w:r>
      <w:r w:rsidRPr="004B6977">
        <w:rPr>
          <w:cs/>
          <w:lang w:bidi="bn-IN"/>
        </w:rPr>
        <w:t>নুল</w:t>
      </w:r>
      <w:r w:rsidR="00D50CB1">
        <w:rPr>
          <w:cs/>
          <w:lang w:bidi="bn-IN"/>
        </w:rPr>
        <w:t xml:space="preserve"> </w:t>
      </w:r>
      <w:r w:rsidRPr="004B6977">
        <w:rPr>
          <w:cs/>
          <w:lang w:bidi="bn-IN"/>
        </w:rPr>
        <w:t>মজীদে</w:t>
      </w:r>
      <w:r w:rsidR="00D50CB1">
        <w:rPr>
          <w:cs/>
          <w:lang w:bidi="bn-IN"/>
        </w:rPr>
        <w:t xml:space="preserve"> </w:t>
      </w:r>
      <w:r w:rsidRPr="004B6977">
        <w:rPr>
          <w:cs/>
          <w:lang w:bidi="bn-IN"/>
        </w:rPr>
        <w:t>কোন</w:t>
      </w:r>
      <w:r w:rsidR="00D50CB1">
        <w:rPr>
          <w:cs/>
          <w:lang w:bidi="bn-IN"/>
        </w:rPr>
        <w:t xml:space="preserve"> </w:t>
      </w:r>
      <w:r w:rsidRPr="004B6977">
        <w:rPr>
          <w:cs/>
          <w:lang w:bidi="bn-IN"/>
        </w:rPr>
        <w:t>শব্দ</w:t>
      </w:r>
      <w:r w:rsidR="00D50CB1">
        <w:rPr>
          <w:cs/>
          <w:lang w:bidi="bn-IN"/>
        </w:rPr>
        <w:t xml:space="preserve"> </w:t>
      </w:r>
      <w:r w:rsidRPr="004B6977">
        <w:rPr>
          <w:cs/>
          <w:lang w:bidi="bn-IN"/>
        </w:rPr>
        <w:t>খুজে</w:t>
      </w:r>
      <w:r w:rsidR="00D50CB1">
        <w:rPr>
          <w:cs/>
          <w:lang w:bidi="bn-IN"/>
        </w:rPr>
        <w:t xml:space="preserve"> </w:t>
      </w:r>
      <w:r w:rsidRPr="004B6977">
        <w:rPr>
          <w:cs/>
          <w:lang w:bidi="bn-IN"/>
        </w:rPr>
        <w:t>পাইনি।</w:t>
      </w:r>
      <w:r w:rsidR="00D50CB1">
        <w:rPr>
          <w:cs/>
          <w:lang w:bidi="bn-IN"/>
        </w:rPr>
        <w:t xml:space="preserve"> </w:t>
      </w:r>
      <w:r w:rsidRPr="004B6977">
        <w:rPr>
          <w:cs/>
          <w:lang w:bidi="bn-IN"/>
        </w:rPr>
        <w:t>সেখানে</w:t>
      </w:r>
      <w:r w:rsidR="00D50CB1">
        <w:rPr>
          <w:cs/>
          <w:lang w:bidi="bn-IN"/>
        </w:rPr>
        <w:t xml:space="preserve"> </w:t>
      </w:r>
      <w:r w:rsidRPr="004B6977">
        <w:rPr>
          <w:cs/>
          <w:lang w:bidi="bn-IN"/>
        </w:rPr>
        <w:t>রয়েছে</w:t>
      </w:r>
      <w:r w:rsidR="00D50CB1">
        <w:rPr>
          <w:cs/>
          <w:lang w:bidi="bn-IN"/>
        </w:rPr>
        <w:t xml:space="preserve"> </w:t>
      </w:r>
      <w:r w:rsidRPr="004B6977">
        <w:rPr>
          <w:cs/>
          <w:lang w:bidi="bn-IN"/>
        </w:rPr>
        <w:t xml:space="preserve">যেমন: </w:t>
      </w:r>
      <w:r w:rsidRPr="00AC33C0">
        <w:rPr>
          <w:rStyle w:val="libAlaemChar"/>
        </w:rPr>
        <w:t>‘</w:t>
      </w:r>
      <w:r w:rsidRPr="004B6977">
        <w:rPr>
          <w:cs/>
          <w:lang w:bidi="bn-IN"/>
        </w:rPr>
        <w:t>ওয়া</w:t>
      </w:r>
      <w:r w:rsidR="00BA4B87">
        <w:rPr>
          <w:cs/>
          <w:lang w:bidi="bn-IN"/>
        </w:rPr>
        <w:t>ল্লা</w:t>
      </w:r>
      <w:r w:rsidRPr="004B6977">
        <w:rPr>
          <w:cs/>
          <w:lang w:bidi="bn-IN"/>
        </w:rPr>
        <w:t>যিনা</w:t>
      </w:r>
      <w:r w:rsidRPr="00AC33C0">
        <w:rPr>
          <w:rStyle w:val="libAlaemChar"/>
        </w:rPr>
        <w:t>’</w:t>
      </w:r>
      <w:r w:rsidRPr="004B6977">
        <w:t>-</w:t>
      </w:r>
      <w:r w:rsidRPr="004B6977">
        <w:rPr>
          <w:cs/>
          <w:lang w:bidi="bn-IN"/>
        </w:rPr>
        <w:t>এবং</w:t>
      </w:r>
      <w:r w:rsidR="00D50CB1">
        <w:rPr>
          <w:cs/>
          <w:lang w:bidi="bn-IN"/>
        </w:rPr>
        <w:t xml:space="preserve"> </w:t>
      </w:r>
      <w:r w:rsidRPr="004B6977">
        <w:rPr>
          <w:cs/>
          <w:lang w:bidi="bn-IN"/>
        </w:rPr>
        <w:t>যারা</w:t>
      </w:r>
      <w:r w:rsidRPr="004B6977">
        <w:t>,</w:t>
      </w:r>
      <w:r w:rsidR="00D50CB1">
        <w:t xml:space="preserve"> </w:t>
      </w:r>
      <w:r w:rsidRPr="00AC33C0">
        <w:rPr>
          <w:rStyle w:val="libAlaemChar"/>
        </w:rPr>
        <w:t>‘</w:t>
      </w:r>
      <w:r w:rsidRPr="004B6977">
        <w:rPr>
          <w:cs/>
          <w:lang w:bidi="bn-IN"/>
        </w:rPr>
        <w:t>ফী</w:t>
      </w:r>
      <w:r w:rsidRPr="00AC33C0">
        <w:rPr>
          <w:rStyle w:val="libAlaemChar"/>
        </w:rPr>
        <w:t>’</w:t>
      </w:r>
      <w:r w:rsidRPr="004B6977">
        <w:t>-</w:t>
      </w:r>
      <w:r w:rsidR="00D50CB1">
        <w:t xml:space="preserve"> </w:t>
      </w:r>
      <w:r w:rsidRPr="004B6977">
        <w:rPr>
          <w:cs/>
          <w:lang w:bidi="bn-IN"/>
        </w:rPr>
        <w:t>মধ্যে</w:t>
      </w:r>
      <w:r w:rsidRPr="004B6977">
        <w:t>,</w:t>
      </w:r>
      <w:r w:rsidR="00D50CB1">
        <w:t xml:space="preserve"> </w:t>
      </w:r>
      <w:r w:rsidRPr="00AC33C0">
        <w:rPr>
          <w:rStyle w:val="libAlaemChar"/>
        </w:rPr>
        <w:t>‘</w:t>
      </w:r>
      <w:r w:rsidRPr="004B6977">
        <w:rPr>
          <w:cs/>
          <w:lang w:bidi="bn-IN"/>
        </w:rPr>
        <w:t>আমওয়ালিহিম</w:t>
      </w:r>
      <w:r w:rsidRPr="00AC33C0">
        <w:rPr>
          <w:rStyle w:val="libAlaemChar"/>
        </w:rPr>
        <w:t>’</w:t>
      </w:r>
      <w:r w:rsidRPr="004B6977">
        <w:t>-</w:t>
      </w:r>
      <w:r w:rsidRPr="004B6977">
        <w:rPr>
          <w:cs/>
          <w:lang w:bidi="bn-IN"/>
        </w:rPr>
        <w:t>তাদের</w:t>
      </w:r>
      <w:r w:rsidR="00D50CB1">
        <w:rPr>
          <w:cs/>
          <w:lang w:bidi="bn-IN"/>
        </w:rPr>
        <w:t xml:space="preserve"> </w:t>
      </w:r>
      <w:r w:rsidRPr="004B6977">
        <w:rPr>
          <w:cs/>
          <w:lang w:bidi="bn-IN"/>
        </w:rPr>
        <w:t>সম্পদ সমূহের</w:t>
      </w:r>
      <w:r w:rsidRPr="004B6977">
        <w:t xml:space="preserve">, </w:t>
      </w:r>
      <w:r w:rsidRPr="00AC33C0">
        <w:rPr>
          <w:rStyle w:val="libAlaemChar"/>
        </w:rPr>
        <w:t>‘</w:t>
      </w:r>
      <w:r w:rsidRPr="004B6977">
        <w:rPr>
          <w:cs/>
          <w:lang w:bidi="bn-IN"/>
        </w:rPr>
        <w:t>হাক্কুম</w:t>
      </w:r>
      <w:r w:rsidRPr="00AC33C0">
        <w:rPr>
          <w:rStyle w:val="libAlaemChar"/>
        </w:rPr>
        <w:t>’</w:t>
      </w:r>
      <w:r w:rsidRPr="004B6977">
        <w:t>-</w:t>
      </w:r>
      <w:r w:rsidRPr="004B6977">
        <w:rPr>
          <w:cs/>
          <w:lang w:bidi="bn-IN"/>
        </w:rPr>
        <w:t>অধিকার</w:t>
      </w:r>
      <w:r w:rsidRPr="004B6977">
        <w:t xml:space="preserve">, </w:t>
      </w:r>
      <w:r w:rsidRPr="00AC33C0">
        <w:rPr>
          <w:rStyle w:val="libAlaemChar"/>
        </w:rPr>
        <w:t>‘</w:t>
      </w:r>
      <w:r w:rsidRPr="004B6977">
        <w:rPr>
          <w:cs/>
          <w:lang w:bidi="bn-IN"/>
        </w:rPr>
        <w:t>মাআলুম</w:t>
      </w:r>
      <w:r w:rsidRPr="00AC33C0">
        <w:rPr>
          <w:rStyle w:val="libAlaemChar"/>
        </w:rPr>
        <w:t>’</w:t>
      </w:r>
      <w:r w:rsidRPr="004B6977">
        <w:t>-</w:t>
      </w:r>
      <w:r w:rsidRPr="004B6977">
        <w:rPr>
          <w:cs/>
          <w:lang w:bidi="bn-IN"/>
        </w:rPr>
        <w:t>অবগত। তাহলে এখানে নি</w:t>
      </w:r>
      <w:r w:rsidR="00B86BE5">
        <w:rPr>
          <w:cs/>
          <w:lang w:bidi="bn-IN"/>
        </w:rPr>
        <w:t>র্দি</w:t>
      </w:r>
      <w:r w:rsidRPr="004B6977">
        <w:rPr>
          <w:cs/>
          <w:lang w:bidi="bn-IN"/>
        </w:rPr>
        <w:t>ষ্ট শব্দটি কোথায়</w:t>
      </w:r>
      <w:r w:rsidRPr="004B6977">
        <w:t>? (</w:t>
      </w:r>
      <w:r w:rsidRPr="004B6977">
        <w:rPr>
          <w:cs/>
          <w:lang w:bidi="bn-IN"/>
        </w:rPr>
        <w:t xml:space="preserve">সূত্র: শব্দার্থে আল </w:t>
      </w:r>
      <w:r w:rsidR="009537B7">
        <w:rPr>
          <w:cs/>
          <w:lang w:bidi="bn-IN"/>
        </w:rPr>
        <w:t>কোরআ</w:t>
      </w:r>
      <w:r w:rsidRPr="004B6977">
        <w:rPr>
          <w:cs/>
          <w:lang w:bidi="bn-IN"/>
        </w:rPr>
        <w:t>নুল মজীদ</w:t>
      </w:r>
      <w:r w:rsidRPr="004B6977">
        <w:t xml:space="preserve">, </w:t>
      </w:r>
      <w:r w:rsidRPr="004B6977">
        <w:rPr>
          <w:cs/>
          <w:lang w:bidi="bn-IN"/>
        </w:rPr>
        <w:t>সূরা মাআরিজ</w:t>
      </w:r>
      <w:r w:rsidRPr="004B6977">
        <w:t xml:space="preserve">, </w:t>
      </w:r>
      <w:r w:rsidRPr="004B6977">
        <w:rPr>
          <w:cs/>
          <w:lang w:bidi="bn-IN"/>
        </w:rPr>
        <w:t>আয়াত: ২৪-২৫</w:t>
      </w:r>
      <w:r w:rsidRPr="004B6977">
        <w:t>,</w:t>
      </w:r>
      <w:r w:rsidR="00D50CB1">
        <w:t xml:space="preserve"> </w:t>
      </w:r>
      <w:r w:rsidRPr="004B6977">
        <w:rPr>
          <w:cs/>
          <w:lang w:bidi="bn-IN"/>
        </w:rPr>
        <w:t>অনুবাদঃ</w:t>
      </w:r>
      <w:r w:rsidR="00D50CB1">
        <w:rPr>
          <w:cs/>
          <w:lang w:bidi="bn-IN"/>
        </w:rPr>
        <w:t xml:space="preserve"> </w:t>
      </w:r>
      <w:r w:rsidRPr="004B6977">
        <w:rPr>
          <w:cs/>
          <w:lang w:bidi="bn-IN"/>
        </w:rPr>
        <w:t>মতিউর</w:t>
      </w:r>
      <w:r w:rsidR="00D50CB1">
        <w:rPr>
          <w:cs/>
          <w:lang w:bidi="bn-IN"/>
        </w:rPr>
        <w:t xml:space="preserve"> </w:t>
      </w:r>
      <w:r w:rsidRPr="004B6977">
        <w:rPr>
          <w:cs/>
          <w:lang w:bidi="bn-IN"/>
        </w:rPr>
        <w:t>রহমান</w:t>
      </w:r>
      <w:r w:rsidR="00D50CB1">
        <w:rPr>
          <w:cs/>
          <w:lang w:bidi="bn-IN"/>
        </w:rPr>
        <w:t xml:space="preserve"> </w:t>
      </w:r>
      <w:r w:rsidRPr="004B6977">
        <w:rPr>
          <w:cs/>
          <w:lang w:bidi="bn-IN"/>
        </w:rPr>
        <w:t>খান</w:t>
      </w:r>
      <w:r w:rsidRPr="004B6977">
        <w:t>,</w:t>
      </w:r>
      <w:r w:rsidR="00D50CB1">
        <w:t xml:space="preserve"> </w:t>
      </w:r>
      <w:r w:rsidRPr="004B6977">
        <w:rPr>
          <w:cs/>
          <w:lang w:bidi="bn-IN"/>
        </w:rPr>
        <w:t>আধুনিক</w:t>
      </w:r>
      <w:r w:rsidR="00D50CB1">
        <w:rPr>
          <w:cs/>
          <w:lang w:bidi="bn-IN"/>
        </w:rPr>
        <w:t xml:space="preserve"> </w:t>
      </w:r>
      <w:r w:rsidRPr="004B6977">
        <w:rPr>
          <w:cs/>
          <w:lang w:bidi="bn-IN"/>
        </w:rPr>
        <w:t>প্রকাশনী</w:t>
      </w:r>
      <w:r w:rsidR="00D50CB1">
        <w:rPr>
          <w:cs/>
          <w:lang w:bidi="bn-IN"/>
        </w:rPr>
        <w:t xml:space="preserve"> </w:t>
      </w:r>
      <w:r w:rsidRPr="004B6977">
        <w:rPr>
          <w:cs/>
          <w:lang w:bidi="bn-IN"/>
        </w:rPr>
        <w:t>ঢাকা</w:t>
      </w:r>
      <w:r w:rsidRPr="004B6977">
        <w:t>,</w:t>
      </w:r>
      <w:r w:rsidR="00D50CB1">
        <w:t xml:space="preserve"> </w:t>
      </w:r>
      <w:r w:rsidRPr="004B6977">
        <w:rPr>
          <w:cs/>
          <w:lang w:bidi="bn-IN"/>
        </w:rPr>
        <w:t>বাংলাদেশ ইসলামিক ইনষ্টিটিউট পরিচালিত</w:t>
      </w:r>
      <w:r w:rsidRPr="004B6977">
        <w:t xml:space="preserve">, </w:t>
      </w:r>
      <w:r w:rsidRPr="004B6977">
        <w:rPr>
          <w:cs/>
          <w:lang w:bidi="bn-IN"/>
        </w:rPr>
        <w:t xml:space="preserve">নবম </w:t>
      </w:r>
      <w:r w:rsidR="00B64353">
        <w:rPr>
          <w:cs/>
          <w:lang w:bidi="bn-IN"/>
        </w:rPr>
        <w:t>খণ্ড</w:t>
      </w:r>
      <w:r w:rsidRPr="004B6977">
        <w:t xml:space="preserve">, </w:t>
      </w:r>
      <w:r w:rsidRPr="004B6977">
        <w:rPr>
          <w:cs/>
          <w:lang w:bidi="bn-IN"/>
        </w:rPr>
        <w:t>পৃষ্ঠা: ১১৯)।</w:t>
      </w:r>
    </w:p>
    <w:p w:rsidR="00B86BE5" w:rsidRDefault="008A346A" w:rsidP="00B86BE5">
      <w:pPr>
        <w:pStyle w:val="libNormal"/>
        <w:rPr>
          <w:lang w:bidi="bn-IN"/>
        </w:rPr>
      </w:pPr>
      <w:r w:rsidRPr="00AC33C0">
        <w:rPr>
          <w:rStyle w:val="libAlaemChar"/>
        </w:rPr>
        <w:t>“</w:t>
      </w:r>
      <w:r w:rsidRPr="004B6977">
        <w:rPr>
          <w:cs/>
          <w:lang w:bidi="bn-IN"/>
        </w:rPr>
        <w:t>ওয়া ফী আমওয়ালিহিম হা</w:t>
      </w:r>
      <w:r w:rsidR="00B86BE5">
        <w:rPr>
          <w:cs/>
          <w:lang w:bidi="bn-IN"/>
        </w:rPr>
        <w:t>ক্কু</w:t>
      </w:r>
      <w:r w:rsidRPr="004B6977">
        <w:rPr>
          <w:cs/>
          <w:lang w:bidi="bn-IN"/>
        </w:rPr>
        <w:t>ল লিস সায়িলী ওয়াল মাহরূম</w:t>
      </w:r>
      <w:r w:rsidRPr="00AC33C0">
        <w:rPr>
          <w:rStyle w:val="libAlaemChar"/>
        </w:rPr>
        <w:t>”</w:t>
      </w:r>
      <w:r w:rsidRPr="004B6977">
        <w:t xml:space="preserve"> </w:t>
      </w:r>
      <w:r w:rsidRPr="004B6977">
        <w:rPr>
          <w:cs/>
          <w:lang w:bidi="bn-IN"/>
        </w:rPr>
        <w:t>অ</w:t>
      </w:r>
      <w:r w:rsidR="00B86BE5">
        <w:rPr>
          <w:cs/>
          <w:lang w:bidi="bn-IN"/>
        </w:rPr>
        <w:t>র্থা</w:t>
      </w:r>
      <w:r w:rsidRPr="004B6977">
        <w:rPr>
          <w:cs/>
          <w:lang w:bidi="bn-IN"/>
        </w:rPr>
        <w:t>ৎ এখানে বলা হয়েছে যে মাল তাদের কাছে ছিল তা শুধু</w:t>
      </w:r>
      <w:r w:rsidR="000D355D">
        <w:rPr>
          <w:cs/>
          <w:lang w:bidi="bn-IN"/>
        </w:rPr>
        <w:t xml:space="preserve"> </w:t>
      </w:r>
      <w:r w:rsidRPr="004B6977">
        <w:rPr>
          <w:cs/>
          <w:lang w:bidi="bn-IN"/>
        </w:rPr>
        <w:t>নিজেরাই ভোগ করত না</w:t>
      </w:r>
      <w:r w:rsidRPr="004B6977">
        <w:t xml:space="preserve">; </w:t>
      </w:r>
      <w:r w:rsidRPr="004B6977">
        <w:rPr>
          <w:cs/>
          <w:lang w:bidi="bn-IN"/>
        </w:rPr>
        <w:t>সমাজের বিশেষ করে আত্মীয়</w:t>
      </w:r>
      <w:r w:rsidR="00D50CB1">
        <w:rPr>
          <w:cs/>
          <w:lang w:bidi="bn-IN"/>
        </w:rPr>
        <w:t xml:space="preserve"> </w:t>
      </w:r>
      <w:r w:rsidRPr="004B6977">
        <w:rPr>
          <w:cs/>
          <w:lang w:bidi="bn-IN"/>
        </w:rPr>
        <w:t>ও প্রতিবেশীদের</w:t>
      </w:r>
      <w:r w:rsidR="00D50CB1">
        <w:rPr>
          <w:cs/>
          <w:lang w:bidi="bn-IN"/>
        </w:rPr>
        <w:t xml:space="preserve"> </w:t>
      </w:r>
      <w:r w:rsidRPr="004B6977">
        <w:rPr>
          <w:cs/>
          <w:lang w:bidi="bn-IN"/>
        </w:rPr>
        <w:t>মধ্যে যারা</w:t>
      </w:r>
      <w:r w:rsidR="00D50CB1">
        <w:rPr>
          <w:cs/>
          <w:lang w:bidi="bn-IN"/>
        </w:rPr>
        <w:t xml:space="preserve"> </w:t>
      </w:r>
      <w:r w:rsidRPr="004B6977">
        <w:rPr>
          <w:cs/>
          <w:lang w:bidi="bn-IN"/>
        </w:rPr>
        <w:t>অভাবী</w:t>
      </w:r>
      <w:r w:rsidR="00D50CB1">
        <w:rPr>
          <w:cs/>
          <w:lang w:bidi="bn-IN"/>
        </w:rPr>
        <w:t xml:space="preserve"> </w:t>
      </w:r>
      <w:r w:rsidRPr="004B6977">
        <w:rPr>
          <w:cs/>
          <w:lang w:bidi="bn-IN"/>
        </w:rPr>
        <w:t>তাদের হকও ঐ মালের উপর ছিল বলে মনে করত এবং সে হক আদায় করত। (সুত্র: আল কোরআনের অ</w:t>
      </w:r>
      <w:r w:rsidR="00C760D9">
        <w:rPr>
          <w:cs/>
          <w:lang w:bidi="bn-IN"/>
        </w:rPr>
        <w:t>নু</w:t>
      </w:r>
      <w:r w:rsidRPr="004B6977">
        <w:rPr>
          <w:cs/>
          <w:lang w:bidi="bn-IN"/>
        </w:rPr>
        <w:t>বাদ</w:t>
      </w:r>
      <w:r w:rsidRPr="004B6977">
        <w:t xml:space="preserve">, </w:t>
      </w:r>
      <w:r w:rsidRPr="004B6977">
        <w:rPr>
          <w:cs/>
          <w:lang w:bidi="bn-IN"/>
        </w:rPr>
        <w:t>সুরা যারিয়াত</w:t>
      </w:r>
      <w:r w:rsidRPr="004B6977">
        <w:t xml:space="preserve">, </w:t>
      </w:r>
      <w:r w:rsidRPr="004B6977">
        <w:rPr>
          <w:cs/>
          <w:lang w:bidi="bn-IN"/>
        </w:rPr>
        <w:t>আয়াত: ১৯</w:t>
      </w:r>
      <w:r w:rsidRPr="004B6977">
        <w:t xml:space="preserve">, </w:t>
      </w:r>
      <w:r w:rsidRPr="004B6977">
        <w:rPr>
          <w:cs/>
          <w:lang w:bidi="bn-IN"/>
        </w:rPr>
        <w:t>শুরা নং-৫১</w:t>
      </w:r>
      <w:r w:rsidRPr="004B6977">
        <w:t xml:space="preserve">; </w:t>
      </w:r>
      <w:r w:rsidRPr="004B6977">
        <w:rPr>
          <w:cs/>
          <w:lang w:bidi="bn-IN"/>
        </w:rPr>
        <w:t>অধ্যাপক</w:t>
      </w:r>
      <w:r w:rsidR="00D50CB1">
        <w:rPr>
          <w:cs/>
          <w:lang w:bidi="bn-IN"/>
        </w:rPr>
        <w:t xml:space="preserve"> </w:t>
      </w:r>
      <w:r w:rsidRPr="004B6977">
        <w:rPr>
          <w:cs/>
          <w:lang w:bidi="bn-IN"/>
        </w:rPr>
        <w:t>গোলাম</w:t>
      </w:r>
      <w:r w:rsidR="00D50CB1">
        <w:rPr>
          <w:cs/>
          <w:lang w:bidi="bn-IN"/>
        </w:rPr>
        <w:t xml:space="preserve"> </w:t>
      </w:r>
      <w:r w:rsidRPr="004B6977">
        <w:rPr>
          <w:cs/>
          <w:lang w:bidi="bn-IN"/>
        </w:rPr>
        <w:t>আযম</w:t>
      </w:r>
      <w:r w:rsidRPr="004B6977">
        <w:t>,</w:t>
      </w:r>
      <w:r w:rsidR="00D50CB1">
        <w:t xml:space="preserve"> </w:t>
      </w:r>
      <w:r w:rsidRPr="004B6977">
        <w:rPr>
          <w:cs/>
          <w:lang w:bidi="bn-IN"/>
        </w:rPr>
        <w:t>তৃতীয়</w:t>
      </w:r>
      <w:r w:rsidR="00D50CB1">
        <w:rPr>
          <w:cs/>
          <w:lang w:bidi="bn-IN"/>
        </w:rPr>
        <w:t xml:space="preserve"> </w:t>
      </w:r>
      <w:r w:rsidR="00B64353">
        <w:rPr>
          <w:cs/>
          <w:lang w:bidi="bn-IN"/>
        </w:rPr>
        <w:t>খণ্ড</w:t>
      </w:r>
      <w:r w:rsidRPr="004B6977">
        <w:t>,</w:t>
      </w:r>
      <w:r w:rsidR="00D50CB1">
        <w:t xml:space="preserve"> </w:t>
      </w:r>
      <w:r w:rsidRPr="004B6977">
        <w:rPr>
          <w:cs/>
          <w:lang w:bidi="bn-IN"/>
        </w:rPr>
        <w:t>পৃষ্ঠা:</w:t>
      </w:r>
      <w:r w:rsidR="00D50CB1">
        <w:rPr>
          <w:cs/>
          <w:lang w:bidi="bn-IN"/>
        </w:rPr>
        <w:t xml:space="preserve"> </w:t>
      </w:r>
      <w:r w:rsidRPr="004B6977">
        <w:rPr>
          <w:cs/>
          <w:lang w:bidi="bn-IN"/>
        </w:rPr>
        <w:t>৭৭</w:t>
      </w:r>
      <w:r w:rsidR="00D50CB1">
        <w:rPr>
          <w:cs/>
          <w:lang w:bidi="bn-IN"/>
        </w:rPr>
        <w:t xml:space="preserve"> </w:t>
      </w:r>
      <w:r w:rsidRPr="004B6977">
        <w:rPr>
          <w:cs/>
          <w:lang w:bidi="bn-IN"/>
        </w:rPr>
        <w:t>এর</w:t>
      </w:r>
      <w:r w:rsidR="00D50CB1">
        <w:rPr>
          <w:cs/>
          <w:lang w:bidi="bn-IN"/>
        </w:rPr>
        <w:t xml:space="preserve"> </w:t>
      </w:r>
      <w:r w:rsidRPr="004B6977">
        <w:rPr>
          <w:cs/>
          <w:lang w:bidi="bn-IN"/>
        </w:rPr>
        <w:t>১৯</w:t>
      </w:r>
      <w:r w:rsidR="00D50CB1">
        <w:rPr>
          <w:cs/>
          <w:lang w:bidi="bn-IN"/>
        </w:rPr>
        <w:t xml:space="preserve"> </w:t>
      </w:r>
      <w:r w:rsidRPr="004B6977">
        <w:rPr>
          <w:cs/>
          <w:lang w:bidi="bn-IN"/>
        </w:rPr>
        <w:t>নং</w:t>
      </w:r>
      <w:r w:rsidR="00D50CB1">
        <w:rPr>
          <w:cs/>
          <w:lang w:bidi="bn-IN"/>
        </w:rPr>
        <w:t xml:space="preserve"> </w:t>
      </w:r>
      <w:r w:rsidRPr="004B6977">
        <w:rPr>
          <w:cs/>
          <w:lang w:bidi="bn-IN"/>
        </w:rPr>
        <w:t>আয়াতের ব্যাখ্যা</w:t>
      </w:r>
      <w:proofErr w:type="gramStart"/>
      <w:r w:rsidRPr="004B6977">
        <w:rPr>
          <w:cs/>
          <w:lang w:bidi="bn-IN"/>
        </w:rPr>
        <w:t>)।</w:t>
      </w:r>
      <w:proofErr w:type="gramEnd"/>
      <w:r w:rsidRPr="004B6977">
        <w:rPr>
          <w:cs/>
          <w:lang w:bidi="bn-IN"/>
        </w:rPr>
        <w:t xml:space="preserve"> </w:t>
      </w:r>
    </w:p>
    <w:p w:rsidR="00B86BE5" w:rsidRDefault="008A346A" w:rsidP="00B86BE5">
      <w:pPr>
        <w:pStyle w:val="libNormal"/>
        <w:rPr>
          <w:lang w:bidi="bn-IN"/>
        </w:rPr>
      </w:pPr>
      <w:r w:rsidRPr="004B6977">
        <w:rPr>
          <w:cs/>
          <w:lang w:bidi="bn-IN"/>
        </w:rPr>
        <w:t>হক বা অধিকার কারো দয়া বা ই</w:t>
      </w:r>
      <w:r w:rsidR="00B64353" w:rsidRPr="00FF75F4">
        <w:rPr>
          <w:cs/>
          <w:lang w:bidi="bn-IN"/>
        </w:rPr>
        <w:t>চ্ছা</w:t>
      </w:r>
      <w:r w:rsidRPr="004B6977">
        <w:rPr>
          <w:cs/>
          <w:lang w:bidi="bn-IN"/>
        </w:rPr>
        <w:t xml:space="preserve">র উপর নির্ভর করেনা। কারন হাদিস শরীফেও প্রিয় নবী </w:t>
      </w:r>
      <w:r w:rsidR="000A2DD1">
        <w:rPr>
          <w:cs/>
          <w:lang w:bidi="bn-IN"/>
        </w:rPr>
        <w:t>(সাঃ)</w:t>
      </w:r>
      <w:r w:rsidR="000D355D">
        <w:rPr>
          <w:cs/>
          <w:lang w:bidi="bn-IN"/>
        </w:rPr>
        <w:t xml:space="preserve"> </w:t>
      </w:r>
      <w:r w:rsidRPr="004B6977">
        <w:rPr>
          <w:cs/>
          <w:lang w:bidi="bn-IN"/>
        </w:rPr>
        <w:t>বলেছেন</w:t>
      </w:r>
      <w:r w:rsidRPr="004B6977">
        <w:t xml:space="preserve">, </w:t>
      </w:r>
      <w:r w:rsidRPr="00AC33C0">
        <w:rPr>
          <w:rStyle w:val="libAlaemChar"/>
        </w:rPr>
        <w:t>‘</w:t>
      </w:r>
      <w:r w:rsidRPr="004B6977">
        <w:rPr>
          <w:cs/>
          <w:lang w:bidi="bn-IN"/>
        </w:rPr>
        <w:t>নিশ্চয় তোমাদের মালে মা</w:t>
      </w:r>
      <w:r w:rsidR="00C760D9">
        <w:rPr>
          <w:cs/>
          <w:lang w:bidi="bn-IN"/>
        </w:rPr>
        <w:t>নু</w:t>
      </w:r>
      <w:r w:rsidRPr="004B6977">
        <w:rPr>
          <w:cs/>
          <w:lang w:bidi="bn-IN"/>
        </w:rPr>
        <w:t>ষের হক বা অধিকার রয়েছে যাকাত ছাড়াও। (সূত্র: তিরমিজি</w:t>
      </w:r>
      <w:r w:rsidRPr="004B6977">
        <w:t xml:space="preserve">, </w:t>
      </w:r>
      <w:r w:rsidRPr="004B6977">
        <w:rPr>
          <w:cs/>
          <w:lang w:bidi="bn-IN"/>
        </w:rPr>
        <w:t>ইবনে মাজা)।</w:t>
      </w:r>
    </w:p>
    <w:p w:rsidR="00B86BE5" w:rsidRDefault="008A346A" w:rsidP="00B86BE5">
      <w:pPr>
        <w:pStyle w:val="libNormal"/>
        <w:rPr>
          <w:lang w:bidi="bn-IN"/>
        </w:rPr>
      </w:pPr>
      <w:r w:rsidRPr="004B6977">
        <w:rPr>
          <w:cs/>
          <w:lang w:bidi="bn-IN"/>
        </w:rPr>
        <w:lastRenderedPageBreak/>
        <w:t xml:space="preserve">চার প্রকার মালের উপর যাকাত ওয়াজিব করা হয়েছে। এই চার </w:t>
      </w:r>
      <w:r w:rsidR="000D355D">
        <w:rPr>
          <w:cs/>
          <w:lang w:bidi="bn-IN"/>
        </w:rPr>
        <w:t>প্র</w:t>
      </w:r>
      <w:r w:rsidRPr="004B6977">
        <w:rPr>
          <w:cs/>
          <w:lang w:bidi="bn-IN"/>
        </w:rPr>
        <w:t>কার মাল সহজে হিসাব করে যাকাত দেয়া সম্ভব। প্রথম প্রকার হচ্ছে ফসল ও ফল। যেমন খেজুর</w:t>
      </w:r>
      <w:r w:rsidRPr="004B6977">
        <w:t xml:space="preserve">, </w:t>
      </w:r>
      <w:r w:rsidRPr="004B6977">
        <w:rPr>
          <w:cs/>
          <w:lang w:bidi="bn-IN"/>
        </w:rPr>
        <w:t>আঙ্গুর</w:t>
      </w:r>
      <w:r w:rsidRPr="004B6977">
        <w:t xml:space="preserve">, </w:t>
      </w:r>
      <w:r w:rsidRPr="004B6977">
        <w:rPr>
          <w:cs/>
          <w:lang w:bidi="bn-IN"/>
        </w:rPr>
        <w:t>মোনাক্কা ইত্যাদি। তরি তরকারী সবজী</w:t>
      </w:r>
      <w:r w:rsidR="00D50CB1">
        <w:rPr>
          <w:cs/>
          <w:lang w:bidi="bn-IN"/>
        </w:rPr>
        <w:t xml:space="preserve"> </w:t>
      </w:r>
      <w:r w:rsidRPr="004B6977">
        <w:rPr>
          <w:cs/>
          <w:lang w:bidi="bn-IN"/>
        </w:rPr>
        <w:t>-এসবের উপর যাকাত</w:t>
      </w:r>
      <w:r w:rsidR="00D50CB1">
        <w:rPr>
          <w:cs/>
          <w:lang w:bidi="bn-IN"/>
        </w:rPr>
        <w:t xml:space="preserve"> </w:t>
      </w:r>
      <w:r w:rsidRPr="004B6977">
        <w:rPr>
          <w:cs/>
          <w:lang w:bidi="bn-IN"/>
        </w:rPr>
        <w:t>নেই।</w:t>
      </w:r>
      <w:r w:rsidR="00D50CB1">
        <w:rPr>
          <w:cs/>
          <w:lang w:bidi="bn-IN"/>
        </w:rPr>
        <w:t xml:space="preserve"> </w:t>
      </w:r>
      <w:r w:rsidRPr="004B6977">
        <w:rPr>
          <w:cs/>
          <w:lang w:bidi="bn-IN"/>
        </w:rPr>
        <w:t>কেননা</w:t>
      </w:r>
      <w:r w:rsidR="00D50CB1">
        <w:rPr>
          <w:cs/>
          <w:lang w:bidi="bn-IN"/>
        </w:rPr>
        <w:t xml:space="preserve"> </w:t>
      </w:r>
      <w:r w:rsidRPr="004B6977">
        <w:rPr>
          <w:cs/>
          <w:lang w:bidi="bn-IN"/>
        </w:rPr>
        <w:t>এসকল</w:t>
      </w:r>
      <w:r w:rsidR="00D50CB1">
        <w:rPr>
          <w:cs/>
          <w:lang w:bidi="bn-IN"/>
        </w:rPr>
        <w:t xml:space="preserve"> </w:t>
      </w:r>
      <w:r w:rsidRPr="004B6977">
        <w:rPr>
          <w:cs/>
          <w:lang w:bidi="bn-IN"/>
        </w:rPr>
        <w:t>জিনিস</w:t>
      </w:r>
      <w:r w:rsidR="00D50CB1">
        <w:rPr>
          <w:cs/>
          <w:lang w:bidi="bn-IN"/>
        </w:rPr>
        <w:t xml:space="preserve"> </w:t>
      </w:r>
      <w:r w:rsidRPr="004B6977">
        <w:rPr>
          <w:cs/>
          <w:lang w:bidi="bn-IN"/>
        </w:rPr>
        <w:t>অতি</w:t>
      </w:r>
      <w:r w:rsidR="00D50CB1">
        <w:rPr>
          <w:cs/>
          <w:lang w:bidi="bn-IN"/>
        </w:rPr>
        <w:t xml:space="preserve"> </w:t>
      </w:r>
      <w:r w:rsidRPr="004B6977">
        <w:rPr>
          <w:cs/>
          <w:lang w:bidi="bn-IN"/>
        </w:rPr>
        <w:t>দ্রূত</w:t>
      </w:r>
      <w:r w:rsidR="00D50CB1">
        <w:rPr>
          <w:cs/>
          <w:lang w:bidi="bn-IN"/>
        </w:rPr>
        <w:t xml:space="preserve"> </w:t>
      </w:r>
      <w:r w:rsidRPr="004B6977">
        <w:rPr>
          <w:cs/>
          <w:lang w:bidi="bn-IN"/>
        </w:rPr>
        <w:t>নষ্ট</w:t>
      </w:r>
      <w:r w:rsidR="00D50CB1">
        <w:rPr>
          <w:cs/>
          <w:lang w:bidi="bn-IN"/>
        </w:rPr>
        <w:t xml:space="preserve"> </w:t>
      </w:r>
      <w:r w:rsidRPr="004B6977">
        <w:rPr>
          <w:cs/>
          <w:lang w:bidi="bn-IN"/>
        </w:rPr>
        <w:t>হয়ে</w:t>
      </w:r>
      <w:r w:rsidR="00D50CB1">
        <w:rPr>
          <w:cs/>
          <w:lang w:bidi="bn-IN"/>
        </w:rPr>
        <w:t xml:space="preserve"> </w:t>
      </w:r>
      <w:r w:rsidRPr="004B6977">
        <w:rPr>
          <w:cs/>
          <w:lang w:bidi="bn-IN"/>
        </w:rPr>
        <w:t>যায়।</w:t>
      </w:r>
      <w:r w:rsidR="00D50CB1">
        <w:rPr>
          <w:cs/>
          <w:lang w:bidi="bn-IN"/>
        </w:rPr>
        <w:t xml:space="preserve"> </w:t>
      </w:r>
      <w:r w:rsidRPr="004B6977">
        <w:rPr>
          <w:cs/>
          <w:lang w:bidi="bn-IN"/>
        </w:rPr>
        <w:t>দ্বিতীয় প্রকারের মাল হচ্ছে</w:t>
      </w:r>
      <w:r w:rsidRPr="004B6977">
        <w:t xml:space="preserve">, </w:t>
      </w:r>
      <w:r w:rsidRPr="004B6977">
        <w:rPr>
          <w:cs/>
          <w:lang w:bidi="bn-IN"/>
        </w:rPr>
        <w:t>গৃহপালিত পশু। যেমন উট</w:t>
      </w:r>
      <w:r w:rsidRPr="004B6977">
        <w:t xml:space="preserve">, </w:t>
      </w:r>
      <w:r w:rsidR="00B86BE5">
        <w:rPr>
          <w:cs/>
          <w:lang w:bidi="bn-IN"/>
        </w:rPr>
        <w:t>গরু</w:t>
      </w:r>
      <w:r w:rsidRPr="004B6977">
        <w:t xml:space="preserve">, </w:t>
      </w:r>
      <w:r w:rsidRPr="004B6977">
        <w:rPr>
          <w:cs/>
          <w:lang w:bidi="bn-IN"/>
        </w:rPr>
        <w:t>মহিষ</w:t>
      </w:r>
      <w:r w:rsidRPr="004B6977">
        <w:t xml:space="preserve">, </w:t>
      </w:r>
      <w:r w:rsidRPr="004B6977">
        <w:rPr>
          <w:cs/>
          <w:lang w:bidi="bn-IN"/>
        </w:rPr>
        <w:t>বকরি ইত্যাদি। তৃতীয় প্রকারের মাল হচ্ছে সোনা রূপা। চতুর্থ</w:t>
      </w:r>
      <w:r w:rsidR="00D50CB1">
        <w:rPr>
          <w:cs/>
          <w:lang w:bidi="bn-IN"/>
        </w:rPr>
        <w:t xml:space="preserve"> </w:t>
      </w:r>
      <w:r w:rsidRPr="004B6977">
        <w:rPr>
          <w:cs/>
          <w:lang w:bidi="bn-IN"/>
        </w:rPr>
        <w:t>প্রকারের মাল হচ্ছে বাণিজ্য সামগ্রী</w:t>
      </w:r>
      <w:r w:rsidR="00D50CB1">
        <w:rPr>
          <w:cs/>
          <w:lang w:bidi="bn-IN"/>
        </w:rPr>
        <w:t xml:space="preserve"> </w:t>
      </w:r>
      <w:r w:rsidRPr="004B6977">
        <w:rPr>
          <w:cs/>
          <w:lang w:bidi="bn-IN"/>
        </w:rPr>
        <w:t>তা</w:t>
      </w:r>
      <w:r w:rsidR="00D50CB1">
        <w:rPr>
          <w:cs/>
          <w:lang w:bidi="bn-IN"/>
        </w:rPr>
        <w:t xml:space="preserve"> </w:t>
      </w:r>
      <w:r w:rsidRPr="004B6977">
        <w:rPr>
          <w:cs/>
          <w:lang w:bidi="bn-IN"/>
        </w:rPr>
        <w:t>যে</w:t>
      </w:r>
      <w:r w:rsidR="00D50CB1">
        <w:rPr>
          <w:cs/>
          <w:lang w:bidi="bn-IN"/>
        </w:rPr>
        <w:t xml:space="preserve"> </w:t>
      </w:r>
      <w:r w:rsidRPr="004B6977">
        <w:rPr>
          <w:cs/>
          <w:lang w:bidi="bn-IN"/>
        </w:rPr>
        <w:t>ধরনেরই</w:t>
      </w:r>
      <w:r w:rsidR="00D50CB1">
        <w:rPr>
          <w:cs/>
          <w:lang w:bidi="bn-IN"/>
        </w:rPr>
        <w:t xml:space="preserve"> </w:t>
      </w:r>
      <w:r w:rsidRPr="004B6977">
        <w:rPr>
          <w:cs/>
          <w:lang w:bidi="bn-IN"/>
        </w:rPr>
        <w:t>হোক</w:t>
      </w:r>
      <w:r w:rsidR="00D50CB1">
        <w:rPr>
          <w:cs/>
          <w:lang w:bidi="bn-IN"/>
        </w:rPr>
        <w:t xml:space="preserve"> </w:t>
      </w:r>
      <w:r w:rsidRPr="004B6977">
        <w:rPr>
          <w:cs/>
          <w:lang w:bidi="bn-IN"/>
        </w:rPr>
        <w:t>না</w:t>
      </w:r>
      <w:r w:rsidR="00D50CB1">
        <w:rPr>
          <w:cs/>
          <w:lang w:bidi="bn-IN"/>
        </w:rPr>
        <w:t xml:space="preserve"> </w:t>
      </w:r>
      <w:r w:rsidRPr="004B6977">
        <w:rPr>
          <w:cs/>
          <w:lang w:bidi="bn-IN"/>
        </w:rPr>
        <w:t>কেনো।</w:t>
      </w:r>
      <w:r w:rsidR="00D50CB1">
        <w:rPr>
          <w:cs/>
          <w:lang w:bidi="bn-IN"/>
        </w:rPr>
        <w:t xml:space="preserve"> </w:t>
      </w:r>
      <w:r w:rsidRPr="004B6977">
        <w:rPr>
          <w:cs/>
          <w:lang w:bidi="bn-IN"/>
        </w:rPr>
        <w:t>যেমন</w:t>
      </w:r>
      <w:r w:rsidR="00D50CB1">
        <w:rPr>
          <w:cs/>
          <w:lang w:bidi="bn-IN"/>
        </w:rPr>
        <w:t xml:space="preserve"> </w:t>
      </w:r>
      <w:r w:rsidRPr="004B6977">
        <w:rPr>
          <w:cs/>
          <w:lang w:bidi="bn-IN"/>
        </w:rPr>
        <w:t>কাপড়</w:t>
      </w:r>
      <w:r w:rsidRPr="004B6977">
        <w:t>,</w:t>
      </w:r>
      <w:r w:rsidR="00D50CB1">
        <w:t xml:space="preserve"> </w:t>
      </w:r>
      <w:r w:rsidRPr="004B6977">
        <w:rPr>
          <w:cs/>
          <w:lang w:bidi="bn-IN"/>
        </w:rPr>
        <w:t>বাসন</w:t>
      </w:r>
      <w:r w:rsidR="00D50CB1">
        <w:rPr>
          <w:cs/>
          <w:lang w:bidi="bn-IN"/>
        </w:rPr>
        <w:t xml:space="preserve"> </w:t>
      </w:r>
      <w:r w:rsidRPr="004B6977">
        <w:rPr>
          <w:cs/>
          <w:lang w:bidi="bn-IN"/>
        </w:rPr>
        <w:t>কোসন</w:t>
      </w:r>
      <w:r w:rsidRPr="004B6977">
        <w:t xml:space="preserve">, </w:t>
      </w:r>
      <w:r w:rsidRPr="004B6977">
        <w:rPr>
          <w:cs/>
          <w:lang w:bidi="bn-IN"/>
        </w:rPr>
        <w:t>বিছানা</w:t>
      </w:r>
      <w:r w:rsidRPr="004B6977">
        <w:t xml:space="preserve">, </w:t>
      </w:r>
      <w:r w:rsidRPr="004B6977">
        <w:rPr>
          <w:cs/>
          <w:lang w:bidi="bn-IN"/>
        </w:rPr>
        <w:t>আসবাবপত্র</w:t>
      </w:r>
      <w:r w:rsidR="00D50CB1">
        <w:rPr>
          <w:cs/>
          <w:lang w:bidi="bn-IN"/>
        </w:rPr>
        <w:t xml:space="preserve"> </w:t>
      </w:r>
      <w:r w:rsidRPr="004B6977">
        <w:rPr>
          <w:cs/>
          <w:lang w:bidi="bn-IN"/>
        </w:rPr>
        <w:t>ইত্যাদি। এ সকল সম্পদ নেসাব পরিমাণ হলে এবং এক</w:t>
      </w:r>
      <w:r w:rsidR="00D50CB1">
        <w:rPr>
          <w:cs/>
          <w:lang w:bidi="bn-IN"/>
        </w:rPr>
        <w:t xml:space="preserve"> </w:t>
      </w:r>
      <w:r w:rsidRPr="004B6977">
        <w:rPr>
          <w:cs/>
          <w:lang w:bidi="bn-IN"/>
        </w:rPr>
        <w:t>বৎসর</w:t>
      </w:r>
      <w:r w:rsidR="00D50CB1">
        <w:rPr>
          <w:cs/>
          <w:lang w:bidi="bn-IN"/>
        </w:rPr>
        <w:t xml:space="preserve"> </w:t>
      </w:r>
      <w:r w:rsidRPr="004B6977">
        <w:rPr>
          <w:cs/>
          <w:lang w:bidi="bn-IN"/>
        </w:rPr>
        <w:t>জমা</w:t>
      </w:r>
      <w:r w:rsidR="00D50CB1">
        <w:rPr>
          <w:cs/>
          <w:lang w:bidi="bn-IN"/>
        </w:rPr>
        <w:t xml:space="preserve"> </w:t>
      </w:r>
      <w:r w:rsidRPr="004B6977">
        <w:rPr>
          <w:cs/>
          <w:lang w:bidi="bn-IN"/>
        </w:rPr>
        <w:t>থাকলে</w:t>
      </w:r>
      <w:r w:rsidR="00D50CB1">
        <w:rPr>
          <w:cs/>
          <w:lang w:bidi="bn-IN"/>
        </w:rPr>
        <w:t xml:space="preserve"> </w:t>
      </w:r>
      <w:r w:rsidRPr="004B6977">
        <w:rPr>
          <w:cs/>
          <w:lang w:bidi="bn-IN"/>
        </w:rPr>
        <w:t>বছরান্তে</w:t>
      </w:r>
      <w:r w:rsidR="00D50CB1">
        <w:rPr>
          <w:cs/>
          <w:lang w:bidi="bn-IN"/>
        </w:rPr>
        <w:t xml:space="preserve"> </w:t>
      </w:r>
      <w:r w:rsidRPr="004B6977">
        <w:rPr>
          <w:cs/>
          <w:lang w:bidi="bn-IN"/>
        </w:rPr>
        <w:t>হিসাব</w:t>
      </w:r>
      <w:r w:rsidR="00D50CB1">
        <w:rPr>
          <w:cs/>
          <w:lang w:bidi="bn-IN"/>
        </w:rPr>
        <w:t xml:space="preserve"> </w:t>
      </w:r>
      <w:r w:rsidRPr="004B6977">
        <w:rPr>
          <w:cs/>
          <w:lang w:bidi="bn-IN"/>
        </w:rPr>
        <w:t>করে</w:t>
      </w:r>
      <w:r w:rsidR="00D50CB1">
        <w:rPr>
          <w:cs/>
          <w:lang w:bidi="bn-IN"/>
        </w:rPr>
        <w:t xml:space="preserve"> </w:t>
      </w:r>
      <w:r w:rsidRPr="004B6977">
        <w:rPr>
          <w:cs/>
          <w:lang w:bidi="bn-IN"/>
        </w:rPr>
        <w:t>যাকাত</w:t>
      </w:r>
      <w:r w:rsidR="00D50CB1">
        <w:rPr>
          <w:cs/>
          <w:lang w:bidi="bn-IN"/>
        </w:rPr>
        <w:t xml:space="preserve"> </w:t>
      </w:r>
      <w:r w:rsidRPr="004B6977">
        <w:rPr>
          <w:cs/>
          <w:lang w:bidi="bn-IN"/>
        </w:rPr>
        <w:t>দিতে</w:t>
      </w:r>
      <w:r w:rsidR="00D50CB1">
        <w:rPr>
          <w:cs/>
          <w:lang w:bidi="bn-IN"/>
        </w:rPr>
        <w:t xml:space="preserve"> </w:t>
      </w:r>
      <w:r w:rsidRPr="004B6977">
        <w:rPr>
          <w:cs/>
          <w:lang w:bidi="bn-IN"/>
        </w:rPr>
        <w:t>হবে।</w:t>
      </w:r>
      <w:r w:rsidR="00D50CB1">
        <w:rPr>
          <w:cs/>
          <w:lang w:bidi="bn-IN"/>
        </w:rPr>
        <w:t xml:space="preserve"> </w:t>
      </w:r>
      <w:r w:rsidRPr="004B6977">
        <w:rPr>
          <w:cs/>
          <w:lang w:bidi="bn-IN"/>
        </w:rPr>
        <w:t>(সূত্র: মাদারেজুন্ নবুওয়াত</w:t>
      </w:r>
      <w:r w:rsidRPr="004B6977">
        <w:t xml:space="preserve">, </w:t>
      </w:r>
      <w:r w:rsidRPr="004B6977">
        <w:rPr>
          <w:cs/>
          <w:lang w:bidi="bn-IN"/>
        </w:rPr>
        <w:t xml:space="preserve">৩য় </w:t>
      </w:r>
      <w:r w:rsidR="00B64353">
        <w:rPr>
          <w:cs/>
          <w:lang w:bidi="bn-IN"/>
        </w:rPr>
        <w:t>খণ্ড</w:t>
      </w:r>
      <w:r w:rsidRPr="004B6977">
        <w:t xml:space="preserve">, </w:t>
      </w:r>
      <w:r w:rsidRPr="004B6977">
        <w:rPr>
          <w:cs/>
          <w:lang w:bidi="bn-IN"/>
        </w:rPr>
        <w:t>পৃষ্ঠা: ৩০২</w:t>
      </w:r>
      <w:r w:rsidRPr="004B6977">
        <w:t xml:space="preserve">, </w:t>
      </w:r>
      <w:r w:rsidRPr="004B6977">
        <w:rPr>
          <w:cs/>
          <w:lang w:bidi="bn-IN"/>
        </w:rPr>
        <w:t>শায়েখ আব্দুল হক মোহাদ্দেছে দেহলভী</w:t>
      </w:r>
      <w:r w:rsidR="00D50CB1">
        <w:rPr>
          <w:cs/>
          <w:lang w:bidi="bn-IN"/>
        </w:rPr>
        <w:t xml:space="preserve"> </w:t>
      </w:r>
      <w:r w:rsidRPr="004B6977">
        <w:rPr>
          <w:cs/>
          <w:lang w:bidi="bn-IN"/>
        </w:rPr>
        <w:t>(রহ:)</w:t>
      </w:r>
      <w:r w:rsidRPr="004B6977">
        <w:t>,</w:t>
      </w:r>
      <w:r w:rsidR="00D50CB1">
        <w:t xml:space="preserve"> </w:t>
      </w:r>
      <w:r w:rsidRPr="004B6977">
        <w:rPr>
          <w:cs/>
          <w:lang w:bidi="bn-IN"/>
        </w:rPr>
        <w:t>সেরহিন্দ</w:t>
      </w:r>
      <w:r w:rsidR="00D50CB1">
        <w:rPr>
          <w:cs/>
          <w:lang w:bidi="bn-IN"/>
        </w:rPr>
        <w:t xml:space="preserve"> </w:t>
      </w:r>
      <w:r w:rsidRPr="004B6977">
        <w:rPr>
          <w:cs/>
          <w:lang w:bidi="bn-IN"/>
        </w:rPr>
        <w:t>প্রকাশন</w:t>
      </w:r>
      <w:r w:rsidRPr="004B6977">
        <w:t>,</w:t>
      </w:r>
      <w:r w:rsidR="00D50CB1">
        <w:t xml:space="preserve"> </w:t>
      </w:r>
      <w:r w:rsidRPr="004B6977">
        <w:rPr>
          <w:cs/>
          <w:lang w:bidi="bn-IN"/>
        </w:rPr>
        <w:t>৮৯</w:t>
      </w:r>
      <w:r w:rsidR="00D50CB1">
        <w:rPr>
          <w:cs/>
          <w:lang w:bidi="bn-IN"/>
        </w:rPr>
        <w:t xml:space="preserve"> </w:t>
      </w:r>
      <w:r w:rsidRPr="004B6977">
        <w:rPr>
          <w:cs/>
          <w:lang w:bidi="bn-IN"/>
        </w:rPr>
        <w:t>যোগীনগর</w:t>
      </w:r>
      <w:r w:rsidR="00D50CB1">
        <w:rPr>
          <w:cs/>
          <w:lang w:bidi="bn-IN"/>
        </w:rPr>
        <w:t xml:space="preserve"> </w:t>
      </w:r>
      <w:r w:rsidRPr="004B6977">
        <w:rPr>
          <w:cs/>
          <w:lang w:bidi="bn-IN"/>
        </w:rPr>
        <w:t>রোড</w:t>
      </w:r>
      <w:r w:rsidRPr="004B6977">
        <w:t>,</w:t>
      </w:r>
      <w:r w:rsidR="00D50CB1">
        <w:t xml:space="preserve"> </w:t>
      </w:r>
      <w:r w:rsidRPr="004B6977">
        <w:rPr>
          <w:cs/>
          <w:lang w:bidi="bn-IN"/>
        </w:rPr>
        <w:t>উয়ারী</w:t>
      </w:r>
      <w:r w:rsidRPr="004B6977">
        <w:t>,</w:t>
      </w:r>
      <w:r w:rsidR="00D50CB1">
        <w:t xml:space="preserve"> </w:t>
      </w:r>
      <w:r w:rsidRPr="004B6977">
        <w:rPr>
          <w:cs/>
          <w:lang w:bidi="bn-IN"/>
        </w:rPr>
        <w:t xml:space="preserve">ঢাকা-১২০৩)। </w:t>
      </w:r>
    </w:p>
    <w:p w:rsidR="00F5206E" w:rsidRDefault="008A346A" w:rsidP="00F5206E">
      <w:pPr>
        <w:pStyle w:val="libNormal"/>
        <w:rPr>
          <w:lang w:bidi="bn-IN"/>
        </w:rPr>
      </w:pPr>
      <w:r w:rsidRPr="004B6977">
        <w:rPr>
          <w:cs/>
          <w:lang w:bidi="bn-IN"/>
        </w:rPr>
        <w:t>আল্লামা</w:t>
      </w:r>
      <w:r w:rsidR="00D50CB1">
        <w:rPr>
          <w:cs/>
          <w:lang w:bidi="bn-IN"/>
        </w:rPr>
        <w:t xml:space="preserve"> </w:t>
      </w:r>
      <w:r w:rsidRPr="004B6977">
        <w:rPr>
          <w:cs/>
          <w:lang w:bidi="bn-IN"/>
        </w:rPr>
        <w:t>হযরত</w:t>
      </w:r>
      <w:r w:rsidR="00D50CB1">
        <w:rPr>
          <w:cs/>
          <w:lang w:bidi="bn-IN"/>
        </w:rPr>
        <w:t xml:space="preserve"> </w:t>
      </w:r>
      <w:r w:rsidRPr="004B6977">
        <w:rPr>
          <w:cs/>
          <w:lang w:bidi="bn-IN"/>
        </w:rPr>
        <w:t>শিবলী</w:t>
      </w:r>
      <w:r w:rsidR="00D50CB1">
        <w:rPr>
          <w:cs/>
          <w:lang w:bidi="bn-IN"/>
        </w:rPr>
        <w:t xml:space="preserve"> </w:t>
      </w:r>
      <w:r w:rsidRPr="004B6977">
        <w:rPr>
          <w:cs/>
          <w:lang w:bidi="bn-IN"/>
        </w:rPr>
        <w:t>(রাঃ)</w:t>
      </w:r>
      <w:r w:rsidR="00D50CB1">
        <w:rPr>
          <w:cs/>
          <w:lang w:bidi="bn-IN"/>
        </w:rPr>
        <w:t xml:space="preserve"> </w:t>
      </w:r>
      <w:r w:rsidRPr="004B6977">
        <w:rPr>
          <w:cs/>
          <w:lang w:bidi="bn-IN"/>
        </w:rPr>
        <w:t>একজন</w:t>
      </w:r>
      <w:r w:rsidR="00D50CB1">
        <w:rPr>
          <w:cs/>
          <w:lang w:bidi="bn-IN"/>
        </w:rPr>
        <w:t xml:space="preserve"> </w:t>
      </w:r>
      <w:r w:rsidRPr="004B6977">
        <w:rPr>
          <w:cs/>
          <w:lang w:bidi="bn-IN"/>
        </w:rPr>
        <w:t>বড়</w:t>
      </w:r>
      <w:r w:rsidR="00D50CB1">
        <w:rPr>
          <w:cs/>
          <w:lang w:bidi="bn-IN"/>
        </w:rPr>
        <w:t xml:space="preserve"> </w:t>
      </w:r>
      <w:r w:rsidRPr="004B6977">
        <w:rPr>
          <w:cs/>
          <w:lang w:bidi="bn-IN"/>
        </w:rPr>
        <w:t>অলি</w:t>
      </w:r>
      <w:r w:rsidR="00D50CB1">
        <w:rPr>
          <w:cs/>
          <w:lang w:bidi="bn-IN"/>
        </w:rPr>
        <w:t xml:space="preserve"> </w:t>
      </w:r>
      <w:r w:rsidRPr="004B6977">
        <w:rPr>
          <w:cs/>
          <w:lang w:bidi="bn-IN"/>
        </w:rPr>
        <w:t>আল্লাহ</w:t>
      </w:r>
      <w:r w:rsidR="00D50CB1">
        <w:rPr>
          <w:cs/>
          <w:lang w:bidi="bn-IN"/>
        </w:rPr>
        <w:t xml:space="preserve"> </w:t>
      </w:r>
      <w:r w:rsidRPr="004B6977">
        <w:rPr>
          <w:cs/>
          <w:lang w:bidi="bn-IN"/>
        </w:rPr>
        <w:t>ছিলেন।</w:t>
      </w:r>
      <w:r w:rsidR="00D50CB1">
        <w:rPr>
          <w:cs/>
          <w:lang w:bidi="bn-IN"/>
        </w:rPr>
        <w:t xml:space="preserve"> </w:t>
      </w:r>
      <w:r w:rsidRPr="004B6977">
        <w:rPr>
          <w:cs/>
          <w:lang w:bidi="bn-IN"/>
        </w:rPr>
        <w:t>একদিন বাগদাদের বাদশা মুওয়াক্কীল বিল্লাহ হযরত শিবলীকে প্রশ্ন</w:t>
      </w:r>
      <w:r w:rsidR="000D355D">
        <w:rPr>
          <w:cs/>
          <w:lang w:bidi="bn-IN"/>
        </w:rPr>
        <w:t xml:space="preserve"> </w:t>
      </w:r>
      <w:r w:rsidRPr="004B6977">
        <w:rPr>
          <w:cs/>
          <w:lang w:bidi="bn-IN"/>
        </w:rPr>
        <w:t>করলেন</w:t>
      </w:r>
      <w:r w:rsidRPr="004B6977">
        <w:t xml:space="preserve">, </w:t>
      </w:r>
      <w:r w:rsidRPr="004B6977">
        <w:rPr>
          <w:cs/>
          <w:lang w:bidi="bn-IN"/>
        </w:rPr>
        <w:t>আ</w:t>
      </w:r>
      <w:r w:rsidR="00B64353" w:rsidRPr="00FF75F4">
        <w:rPr>
          <w:cs/>
          <w:lang w:bidi="bn-IN"/>
        </w:rPr>
        <w:t>চ্ছা</w:t>
      </w:r>
      <w:r w:rsidRPr="004B6977">
        <w:rPr>
          <w:cs/>
          <w:lang w:bidi="bn-IN"/>
        </w:rPr>
        <w:t xml:space="preserve"> বলতো</w:t>
      </w:r>
      <w:r w:rsidRPr="004B6977">
        <w:t xml:space="preserve">, </w:t>
      </w:r>
      <w:r w:rsidRPr="004B6977">
        <w:rPr>
          <w:cs/>
          <w:lang w:bidi="bn-IN"/>
        </w:rPr>
        <w:t>বিশ দিরহামের যাকাত কত হবে</w:t>
      </w:r>
      <w:r w:rsidRPr="004B6977">
        <w:t xml:space="preserve">? </w:t>
      </w:r>
      <w:r w:rsidRPr="004B6977">
        <w:rPr>
          <w:cs/>
          <w:lang w:bidi="bn-IN"/>
        </w:rPr>
        <w:t>হযরত শিবলী উত্তর দিলেন</w:t>
      </w:r>
      <w:r w:rsidRPr="004B6977">
        <w:t xml:space="preserve">, </w:t>
      </w:r>
      <w:r w:rsidRPr="004B6977">
        <w:rPr>
          <w:cs/>
          <w:lang w:bidi="bn-IN"/>
        </w:rPr>
        <w:t>বিশ দিরহামের যাকাত হবে সাড়ে বিশ দিরহাম। এতে বাদশা আশ্চা</w:t>
      </w:r>
      <w:r w:rsidR="00F5206E">
        <w:rPr>
          <w:cs/>
          <w:lang w:bidi="bn-IN"/>
        </w:rPr>
        <w:t>র্যা</w:t>
      </w:r>
      <w:r w:rsidRPr="004B6977">
        <w:rPr>
          <w:cs/>
          <w:lang w:bidi="bn-IN"/>
        </w:rPr>
        <w:t>ন্বিত এবং</w:t>
      </w:r>
      <w:r w:rsidR="00D50CB1">
        <w:rPr>
          <w:cs/>
          <w:lang w:bidi="bn-IN"/>
        </w:rPr>
        <w:t xml:space="preserve"> </w:t>
      </w:r>
      <w:r w:rsidRPr="004B6977">
        <w:rPr>
          <w:cs/>
          <w:lang w:bidi="bn-IN"/>
        </w:rPr>
        <w:t>রাগান্বিত</w:t>
      </w:r>
      <w:r w:rsidR="00D50CB1">
        <w:rPr>
          <w:cs/>
          <w:lang w:bidi="bn-IN"/>
        </w:rPr>
        <w:t xml:space="preserve"> </w:t>
      </w:r>
      <w:r w:rsidRPr="004B6977">
        <w:rPr>
          <w:cs/>
          <w:lang w:bidi="bn-IN"/>
        </w:rPr>
        <w:t>হয়ে</w:t>
      </w:r>
      <w:r w:rsidR="00D50CB1">
        <w:rPr>
          <w:cs/>
          <w:lang w:bidi="bn-IN"/>
        </w:rPr>
        <w:t xml:space="preserve"> </w:t>
      </w:r>
      <w:r w:rsidRPr="004B6977">
        <w:rPr>
          <w:cs/>
          <w:lang w:bidi="bn-IN"/>
        </w:rPr>
        <w:t>জিজ্ঞেস</w:t>
      </w:r>
      <w:r w:rsidR="00D50CB1">
        <w:rPr>
          <w:cs/>
          <w:lang w:bidi="bn-IN"/>
        </w:rPr>
        <w:t xml:space="preserve"> </w:t>
      </w:r>
      <w:r w:rsidRPr="004B6977">
        <w:rPr>
          <w:cs/>
          <w:lang w:bidi="bn-IN"/>
        </w:rPr>
        <w:t>করলেন</w:t>
      </w:r>
      <w:r w:rsidRPr="004B6977">
        <w:t>,</w:t>
      </w:r>
      <w:r w:rsidR="00D50CB1">
        <w:t xml:space="preserve"> </w:t>
      </w:r>
      <w:r w:rsidRPr="004B6977">
        <w:rPr>
          <w:cs/>
          <w:lang w:bidi="bn-IN"/>
        </w:rPr>
        <w:t>এ</w:t>
      </w:r>
      <w:r w:rsidR="00D50CB1">
        <w:rPr>
          <w:cs/>
          <w:lang w:bidi="bn-IN"/>
        </w:rPr>
        <w:t xml:space="preserve"> </w:t>
      </w:r>
      <w:r w:rsidRPr="004B6977">
        <w:rPr>
          <w:cs/>
          <w:lang w:bidi="bn-IN"/>
        </w:rPr>
        <w:t>কেমন</w:t>
      </w:r>
      <w:r w:rsidR="00D50CB1">
        <w:rPr>
          <w:cs/>
          <w:lang w:bidi="bn-IN"/>
        </w:rPr>
        <w:t xml:space="preserve"> </w:t>
      </w:r>
      <w:r w:rsidRPr="004B6977">
        <w:rPr>
          <w:cs/>
          <w:lang w:bidi="bn-IN"/>
        </w:rPr>
        <w:t>কথা!</w:t>
      </w:r>
      <w:r w:rsidR="00D50CB1">
        <w:rPr>
          <w:cs/>
          <w:lang w:bidi="bn-IN"/>
        </w:rPr>
        <w:t xml:space="preserve"> </w:t>
      </w:r>
      <w:r w:rsidRPr="004B6977">
        <w:rPr>
          <w:cs/>
          <w:lang w:bidi="bn-IN"/>
        </w:rPr>
        <w:t>এ</w:t>
      </w:r>
      <w:r w:rsidR="00D50CB1">
        <w:rPr>
          <w:cs/>
          <w:lang w:bidi="bn-IN"/>
        </w:rPr>
        <w:t xml:space="preserve"> </w:t>
      </w:r>
      <w:r w:rsidRPr="004B6977">
        <w:rPr>
          <w:cs/>
          <w:lang w:bidi="bn-IN"/>
        </w:rPr>
        <w:t>শিক্ষা</w:t>
      </w:r>
      <w:r w:rsidR="00D50CB1">
        <w:rPr>
          <w:cs/>
          <w:lang w:bidi="bn-IN"/>
        </w:rPr>
        <w:t xml:space="preserve"> </w:t>
      </w:r>
      <w:r w:rsidRPr="004B6977">
        <w:rPr>
          <w:cs/>
          <w:lang w:bidi="bn-IN"/>
        </w:rPr>
        <w:t>তুমি</w:t>
      </w:r>
      <w:r w:rsidR="00D50CB1">
        <w:rPr>
          <w:cs/>
          <w:lang w:bidi="bn-IN"/>
        </w:rPr>
        <w:t xml:space="preserve"> </w:t>
      </w:r>
      <w:r w:rsidRPr="004B6977">
        <w:rPr>
          <w:cs/>
          <w:lang w:bidi="bn-IN"/>
        </w:rPr>
        <w:t>কোথায় পেলে</w:t>
      </w:r>
      <w:r w:rsidRPr="004B6977">
        <w:t xml:space="preserve">? </w:t>
      </w:r>
      <w:r w:rsidRPr="004B6977">
        <w:rPr>
          <w:cs/>
          <w:lang w:bidi="bn-IN"/>
        </w:rPr>
        <w:t>উত্তরে হযরত শিবলী বললেন</w:t>
      </w:r>
      <w:r w:rsidRPr="004B6977">
        <w:t xml:space="preserve">, </w:t>
      </w:r>
      <w:r w:rsidRPr="004B6977">
        <w:rPr>
          <w:cs/>
          <w:lang w:bidi="bn-IN"/>
        </w:rPr>
        <w:t>হযরত আ</w:t>
      </w:r>
      <w:r w:rsidR="00F21745">
        <w:rPr>
          <w:cs/>
          <w:lang w:bidi="bn-IN"/>
        </w:rPr>
        <w:t>বু</w:t>
      </w:r>
      <w:r w:rsidRPr="004B6977">
        <w:rPr>
          <w:cs/>
          <w:lang w:bidi="bn-IN"/>
        </w:rPr>
        <w:t xml:space="preserve"> বকর (রাঃ) থেকে। </w:t>
      </w:r>
      <w:r w:rsidR="00F5206E">
        <w:rPr>
          <w:cs/>
          <w:lang w:bidi="bn-IN"/>
        </w:rPr>
        <w:t>তা</w:t>
      </w:r>
      <w:r w:rsidRPr="004B6977">
        <w:rPr>
          <w:cs/>
          <w:lang w:bidi="bn-IN"/>
        </w:rPr>
        <w:t>র নিকট চল্লিশ হাজার দিনার ছিল। রাসূলুল্লাহ</w:t>
      </w:r>
      <w:r w:rsidR="000D355D">
        <w:rPr>
          <w:cs/>
          <w:lang w:bidi="bn-IN"/>
        </w:rPr>
        <w:t xml:space="preserve"> </w:t>
      </w:r>
      <w:r w:rsidR="000A2DD1">
        <w:rPr>
          <w:cs/>
          <w:lang w:bidi="bn-IN"/>
        </w:rPr>
        <w:t>(সাঃ)</w:t>
      </w:r>
      <w:r w:rsidR="000D355D">
        <w:rPr>
          <w:cs/>
          <w:lang w:bidi="bn-IN"/>
        </w:rPr>
        <w:t xml:space="preserve"> </w:t>
      </w:r>
      <w:r w:rsidRPr="004B6977">
        <w:rPr>
          <w:cs/>
          <w:lang w:bidi="bn-IN"/>
        </w:rPr>
        <w:t>যাকাতের হুকমু</w:t>
      </w:r>
      <w:r w:rsidR="00D50CB1">
        <w:rPr>
          <w:cs/>
          <w:lang w:bidi="bn-IN"/>
        </w:rPr>
        <w:t xml:space="preserve"> </w:t>
      </w:r>
      <w:r w:rsidRPr="004B6977">
        <w:rPr>
          <w:cs/>
          <w:lang w:bidi="bn-IN"/>
        </w:rPr>
        <w:t>করলে তিনি নিজের জন্য একটি দিনারও না রেখে স</w:t>
      </w:r>
      <w:r w:rsidR="00E62DE9">
        <w:rPr>
          <w:cs/>
          <w:lang w:bidi="bn-IN"/>
        </w:rPr>
        <w:t>মু</w:t>
      </w:r>
      <w:r w:rsidRPr="004B6977">
        <w:rPr>
          <w:cs/>
          <w:lang w:bidi="bn-IN"/>
        </w:rPr>
        <w:t>দয় অর্থ আল্লাহর রা</w:t>
      </w:r>
      <w:r w:rsidR="008823DF">
        <w:rPr>
          <w:cs/>
          <w:lang w:bidi="bn-IN"/>
        </w:rPr>
        <w:t>স্তা</w:t>
      </w:r>
      <w:r w:rsidRPr="004B6977">
        <w:rPr>
          <w:cs/>
          <w:lang w:bidi="bn-IN"/>
        </w:rPr>
        <w:t>য় দান করে দেন। বাদশা বললেন</w:t>
      </w:r>
      <w:r w:rsidRPr="004B6977">
        <w:t xml:space="preserve">, </w:t>
      </w:r>
      <w:r w:rsidRPr="004B6977">
        <w:rPr>
          <w:cs/>
          <w:lang w:bidi="bn-IN"/>
        </w:rPr>
        <w:t>আ</w:t>
      </w:r>
      <w:r w:rsidR="00B64353" w:rsidRPr="00FF75F4">
        <w:rPr>
          <w:cs/>
          <w:lang w:bidi="bn-IN"/>
        </w:rPr>
        <w:t>চ্ছা</w:t>
      </w:r>
      <w:r w:rsidRPr="004B6977">
        <w:rPr>
          <w:cs/>
          <w:lang w:bidi="bn-IN"/>
        </w:rPr>
        <w:t xml:space="preserve"> এতো সমান সমান হল</w:t>
      </w:r>
      <w:r w:rsidRPr="004B6977">
        <w:t xml:space="preserve">, </w:t>
      </w:r>
      <w:r w:rsidRPr="004B6977">
        <w:rPr>
          <w:cs/>
          <w:lang w:bidi="bn-IN"/>
        </w:rPr>
        <w:t>কিন্তু</w:t>
      </w:r>
      <w:r w:rsidR="000D355D">
        <w:t xml:space="preserve"> </w:t>
      </w:r>
      <w:r w:rsidRPr="004B6977">
        <w:rPr>
          <w:cs/>
          <w:lang w:bidi="bn-IN"/>
        </w:rPr>
        <w:t>তুমি ঐ আধা</w:t>
      </w:r>
      <w:r w:rsidR="00D50CB1">
        <w:rPr>
          <w:cs/>
          <w:lang w:bidi="bn-IN"/>
        </w:rPr>
        <w:t xml:space="preserve"> </w:t>
      </w:r>
      <w:r w:rsidRPr="004B6977">
        <w:rPr>
          <w:cs/>
          <w:lang w:bidi="bn-IN"/>
        </w:rPr>
        <w:t>দিনার অতিরিক্ত কোথায় পেলে</w:t>
      </w:r>
      <w:r w:rsidRPr="004B6977">
        <w:t xml:space="preserve">? </w:t>
      </w:r>
      <w:r w:rsidRPr="004B6977">
        <w:rPr>
          <w:cs/>
          <w:lang w:bidi="bn-IN"/>
        </w:rPr>
        <w:t>হযরত</w:t>
      </w:r>
      <w:r w:rsidR="00D50CB1">
        <w:rPr>
          <w:cs/>
          <w:lang w:bidi="bn-IN"/>
        </w:rPr>
        <w:t xml:space="preserve"> </w:t>
      </w:r>
      <w:r w:rsidRPr="004B6977">
        <w:rPr>
          <w:cs/>
          <w:lang w:bidi="bn-IN"/>
        </w:rPr>
        <w:t>শিবলী</w:t>
      </w:r>
      <w:r w:rsidR="00D50CB1">
        <w:rPr>
          <w:cs/>
          <w:lang w:bidi="bn-IN"/>
        </w:rPr>
        <w:t xml:space="preserve"> </w:t>
      </w:r>
      <w:r w:rsidRPr="004B6977">
        <w:rPr>
          <w:cs/>
          <w:lang w:bidi="bn-IN"/>
        </w:rPr>
        <w:t>(রাঃ) বললেন</w:t>
      </w:r>
      <w:r w:rsidRPr="004B6977">
        <w:t>,</w:t>
      </w:r>
      <w:r w:rsidR="00D50CB1">
        <w:t xml:space="preserve"> </w:t>
      </w:r>
      <w:r w:rsidRPr="004B6977">
        <w:rPr>
          <w:cs/>
          <w:lang w:bidi="bn-IN"/>
        </w:rPr>
        <w:t>ইহা আপনার</w:t>
      </w:r>
      <w:r w:rsidR="00D50CB1">
        <w:rPr>
          <w:cs/>
          <w:lang w:bidi="bn-IN"/>
        </w:rPr>
        <w:t xml:space="preserve"> </w:t>
      </w:r>
      <w:r w:rsidRPr="004B6977">
        <w:rPr>
          <w:cs/>
          <w:lang w:bidi="bn-IN"/>
        </w:rPr>
        <w:t>উপর</w:t>
      </w:r>
      <w:r w:rsidR="00D50CB1">
        <w:rPr>
          <w:cs/>
          <w:lang w:bidi="bn-IN"/>
        </w:rPr>
        <w:t xml:space="preserve"> </w:t>
      </w:r>
      <w:r w:rsidRPr="004B6977">
        <w:rPr>
          <w:cs/>
          <w:lang w:bidi="bn-IN"/>
        </w:rPr>
        <w:t>জরিমানা</w:t>
      </w:r>
      <w:r w:rsidRPr="004B6977">
        <w:t>,</w:t>
      </w:r>
      <w:r w:rsidR="00D50CB1">
        <w:t xml:space="preserve"> </w:t>
      </w:r>
      <w:r w:rsidRPr="004B6977">
        <w:rPr>
          <w:cs/>
          <w:lang w:bidi="bn-IN"/>
        </w:rPr>
        <w:t>বিশ</w:t>
      </w:r>
      <w:r w:rsidR="00D50CB1">
        <w:rPr>
          <w:cs/>
          <w:lang w:bidi="bn-IN"/>
        </w:rPr>
        <w:t xml:space="preserve"> </w:t>
      </w:r>
      <w:r w:rsidRPr="004B6977">
        <w:rPr>
          <w:cs/>
          <w:lang w:bidi="bn-IN"/>
        </w:rPr>
        <w:t>দিরহাম</w:t>
      </w:r>
      <w:r w:rsidR="00D50CB1">
        <w:rPr>
          <w:cs/>
          <w:lang w:bidi="bn-IN"/>
        </w:rPr>
        <w:t xml:space="preserve"> </w:t>
      </w:r>
      <w:r w:rsidRPr="004B6977">
        <w:rPr>
          <w:cs/>
          <w:lang w:bidi="bn-IN"/>
        </w:rPr>
        <w:t>আল্লাহর</w:t>
      </w:r>
      <w:r w:rsidR="00D50CB1">
        <w:rPr>
          <w:cs/>
          <w:lang w:bidi="bn-IN"/>
        </w:rPr>
        <w:t xml:space="preserve"> </w:t>
      </w:r>
      <w:r w:rsidRPr="004B6977">
        <w:rPr>
          <w:cs/>
          <w:lang w:bidi="bn-IN"/>
        </w:rPr>
        <w:t>পথে</w:t>
      </w:r>
      <w:r w:rsidR="00D50CB1">
        <w:rPr>
          <w:cs/>
          <w:lang w:bidi="bn-IN"/>
        </w:rPr>
        <w:t xml:space="preserve"> </w:t>
      </w:r>
      <w:r w:rsidRPr="004B6977">
        <w:rPr>
          <w:cs/>
          <w:lang w:bidi="bn-IN"/>
        </w:rPr>
        <w:t>খরচ</w:t>
      </w:r>
      <w:r w:rsidR="00D50CB1">
        <w:rPr>
          <w:cs/>
          <w:lang w:bidi="bn-IN"/>
        </w:rPr>
        <w:t xml:space="preserve"> </w:t>
      </w:r>
      <w:r w:rsidRPr="004B6977">
        <w:rPr>
          <w:cs/>
          <w:lang w:bidi="bn-IN"/>
        </w:rPr>
        <w:t>না</w:t>
      </w:r>
      <w:r w:rsidR="00D50CB1">
        <w:rPr>
          <w:cs/>
          <w:lang w:bidi="bn-IN"/>
        </w:rPr>
        <w:t xml:space="preserve"> </w:t>
      </w:r>
      <w:r w:rsidRPr="004B6977">
        <w:rPr>
          <w:cs/>
          <w:lang w:bidi="bn-IN"/>
        </w:rPr>
        <w:t>করে</w:t>
      </w:r>
      <w:r w:rsidR="00D50CB1">
        <w:rPr>
          <w:cs/>
          <w:lang w:bidi="bn-IN"/>
        </w:rPr>
        <w:t xml:space="preserve"> </w:t>
      </w:r>
      <w:r w:rsidRPr="004B6977">
        <w:rPr>
          <w:cs/>
          <w:lang w:bidi="bn-IN"/>
        </w:rPr>
        <w:t>জমা রাখার জন্য। (সূত্র: শামসুল হক অনুদিত</w:t>
      </w:r>
      <w:r w:rsidRPr="004B6977">
        <w:t xml:space="preserve">, </w:t>
      </w:r>
      <w:r w:rsidRPr="004B6977">
        <w:rPr>
          <w:cs/>
          <w:lang w:bidi="bn-IN"/>
        </w:rPr>
        <w:t>তায্কারাতুল আউলিয়া</w:t>
      </w:r>
      <w:r w:rsidRPr="004B6977">
        <w:t xml:space="preserve">, </w:t>
      </w:r>
      <w:r w:rsidRPr="004B6977">
        <w:rPr>
          <w:cs/>
          <w:lang w:bidi="bn-IN"/>
        </w:rPr>
        <w:t xml:space="preserve">২য় </w:t>
      </w:r>
      <w:r w:rsidR="00B64353">
        <w:rPr>
          <w:cs/>
          <w:lang w:bidi="bn-IN"/>
        </w:rPr>
        <w:t>খণ্ড</w:t>
      </w:r>
      <w:r w:rsidRPr="004B6977">
        <w:t xml:space="preserve">, </w:t>
      </w:r>
      <w:r w:rsidRPr="004B6977">
        <w:rPr>
          <w:cs/>
          <w:lang w:bidi="bn-IN"/>
        </w:rPr>
        <w:t>আবুল হাসান নূরী বাগদাদী প্রসঙ্গ</w:t>
      </w:r>
      <w:r w:rsidRPr="004B6977">
        <w:t xml:space="preserve">; </w:t>
      </w:r>
      <w:r w:rsidRPr="004B6977">
        <w:rPr>
          <w:cs/>
          <w:lang w:bidi="bn-IN"/>
        </w:rPr>
        <w:t>গ্রন্থস্বত্ত: আহলে কোরআন</w:t>
      </w:r>
      <w:r w:rsidRPr="004B6977">
        <w:t xml:space="preserve">, </w:t>
      </w:r>
      <w:r w:rsidRPr="004B6977">
        <w:rPr>
          <w:cs/>
          <w:lang w:bidi="bn-IN"/>
        </w:rPr>
        <w:t>পৃষ্ঠা: ৯৯)।</w:t>
      </w:r>
    </w:p>
    <w:p w:rsidR="00B93300" w:rsidRDefault="008A346A" w:rsidP="00B93300">
      <w:pPr>
        <w:pStyle w:val="libNormal"/>
        <w:rPr>
          <w:lang w:bidi="bn-IN"/>
        </w:rPr>
      </w:pPr>
      <w:r w:rsidRPr="004B6977">
        <w:rPr>
          <w:cs/>
          <w:lang w:bidi="bn-IN"/>
        </w:rPr>
        <w:t>রাসূলুল্লাহ</w:t>
      </w:r>
      <w:r w:rsidR="00D50CB1">
        <w:rPr>
          <w:cs/>
          <w:lang w:bidi="bn-IN"/>
        </w:rPr>
        <w:t xml:space="preserve"> </w:t>
      </w:r>
      <w:r w:rsidR="000A2DD1">
        <w:rPr>
          <w:cs/>
          <w:lang w:bidi="bn-IN"/>
        </w:rPr>
        <w:t>(সাঃ)</w:t>
      </w:r>
      <w:r w:rsidR="000D355D">
        <w:rPr>
          <w:cs/>
          <w:lang w:bidi="bn-IN"/>
        </w:rPr>
        <w:t xml:space="preserve"> </w:t>
      </w:r>
      <w:r w:rsidRPr="004B6977">
        <w:rPr>
          <w:cs/>
          <w:lang w:bidi="bn-IN"/>
        </w:rPr>
        <w:t>এর</w:t>
      </w:r>
      <w:r w:rsidR="00D50CB1">
        <w:rPr>
          <w:cs/>
          <w:lang w:bidi="bn-IN"/>
        </w:rPr>
        <w:t xml:space="preserve"> </w:t>
      </w:r>
      <w:r w:rsidRPr="004B6977">
        <w:rPr>
          <w:cs/>
          <w:lang w:bidi="bn-IN"/>
        </w:rPr>
        <w:t>নিকটে</w:t>
      </w:r>
      <w:r w:rsidR="00D50CB1">
        <w:rPr>
          <w:cs/>
          <w:lang w:bidi="bn-IN"/>
        </w:rPr>
        <w:t xml:space="preserve"> </w:t>
      </w:r>
      <w:r w:rsidRPr="004B6977">
        <w:rPr>
          <w:cs/>
          <w:lang w:bidi="bn-IN"/>
        </w:rPr>
        <w:t>যাকাতের</w:t>
      </w:r>
      <w:r w:rsidR="00D50CB1">
        <w:rPr>
          <w:cs/>
          <w:lang w:bidi="bn-IN"/>
        </w:rPr>
        <w:t xml:space="preserve"> </w:t>
      </w:r>
      <w:r w:rsidRPr="004B6977">
        <w:rPr>
          <w:cs/>
          <w:lang w:bidi="bn-IN"/>
        </w:rPr>
        <w:t>মাল</w:t>
      </w:r>
      <w:r w:rsidR="00D50CB1">
        <w:rPr>
          <w:cs/>
          <w:lang w:bidi="bn-IN"/>
        </w:rPr>
        <w:t xml:space="preserve"> </w:t>
      </w:r>
      <w:r w:rsidRPr="004B6977">
        <w:rPr>
          <w:cs/>
          <w:lang w:bidi="bn-IN"/>
        </w:rPr>
        <w:t>নিয়ে</w:t>
      </w:r>
      <w:r w:rsidR="00D50CB1">
        <w:rPr>
          <w:cs/>
          <w:lang w:bidi="bn-IN"/>
        </w:rPr>
        <w:t xml:space="preserve"> </w:t>
      </w:r>
      <w:r w:rsidRPr="004B6977">
        <w:rPr>
          <w:cs/>
          <w:lang w:bidi="bn-IN"/>
        </w:rPr>
        <w:t>আসা</w:t>
      </w:r>
      <w:r w:rsidR="00D50CB1">
        <w:rPr>
          <w:cs/>
          <w:lang w:bidi="bn-IN"/>
        </w:rPr>
        <w:t xml:space="preserve"> </w:t>
      </w:r>
      <w:r w:rsidRPr="004B6977">
        <w:rPr>
          <w:cs/>
          <w:lang w:bidi="bn-IN"/>
        </w:rPr>
        <w:t>হলে</w:t>
      </w:r>
      <w:r w:rsidR="00D50CB1">
        <w:rPr>
          <w:cs/>
          <w:lang w:bidi="bn-IN"/>
        </w:rPr>
        <w:t xml:space="preserve"> </w:t>
      </w:r>
      <w:r w:rsidRPr="004B6977">
        <w:rPr>
          <w:cs/>
          <w:lang w:bidi="bn-IN"/>
        </w:rPr>
        <w:t>তিনি কোরআনের</w:t>
      </w:r>
      <w:r w:rsidR="00D50CB1">
        <w:rPr>
          <w:cs/>
          <w:lang w:bidi="bn-IN"/>
        </w:rPr>
        <w:t xml:space="preserve"> </w:t>
      </w:r>
      <w:r w:rsidRPr="004B6977">
        <w:rPr>
          <w:cs/>
          <w:lang w:bidi="bn-IN"/>
        </w:rPr>
        <w:t>নির্দেশ</w:t>
      </w:r>
      <w:r w:rsidR="00D50CB1">
        <w:rPr>
          <w:cs/>
          <w:lang w:bidi="bn-IN"/>
        </w:rPr>
        <w:t xml:space="preserve"> </w:t>
      </w:r>
      <w:r w:rsidRPr="004B6977">
        <w:rPr>
          <w:cs/>
          <w:lang w:bidi="bn-IN"/>
        </w:rPr>
        <w:t>মোতাবেক</w:t>
      </w:r>
      <w:r w:rsidR="00D50CB1">
        <w:rPr>
          <w:cs/>
          <w:lang w:bidi="bn-IN"/>
        </w:rPr>
        <w:t xml:space="preserve"> </w:t>
      </w:r>
      <w:r w:rsidRPr="004B6977">
        <w:rPr>
          <w:cs/>
          <w:lang w:bidi="bn-IN"/>
        </w:rPr>
        <w:t>যাকাত</w:t>
      </w:r>
      <w:r w:rsidR="00D50CB1">
        <w:rPr>
          <w:cs/>
          <w:lang w:bidi="bn-IN"/>
        </w:rPr>
        <w:t xml:space="preserve"> </w:t>
      </w:r>
      <w:r w:rsidRPr="004B6977">
        <w:rPr>
          <w:cs/>
          <w:lang w:bidi="bn-IN"/>
        </w:rPr>
        <w:t>প্রদাতার</w:t>
      </w:r>
      <w:r w:rsidR="00D50CB1">
        <w:rPr>
          <w:cs/>
          <w:lang w:bidi="bn-IN"/>
        </w:rPr>
        <w:t xml:space="preserve"> </w:t>
      </w:r>
      <w:r w:rsidRPr="004B6977">
        <w:rPr>
          <w:cs/>
          <w:lang w:bidi="bn-IN"/>
        </w:rPr>
        <w:t>জন্য</w:t>
      </w:r>
      <w:r w:rsidR="00D50CB1">
        <w:rPr>
          <w:cs/>
          <w:lang w:bidi="bn-IN"/>
        </w:rPr>
        <w:t xml:space="preserve"> </w:t>
      </w:r>
      <w:r w:rsidRPr="004B6977">
        <w:rPr>
          <w:cs/>
          <w:lang w:bidi="bn-IN"/>
        </w:rPr>
        <w:t>দোয়া</w:t>
      </w:r>
      <w:r w:rsidR="00D50CB1">
        <w:rPr>
          <w:cs/>
          <w:lang w:bidi="bn-IN"/>
        </w:rPr>
        <w:t xml:space="preserve"> </w:t>
      </w:r>
      <w:r w:rsidRPr="004B6977">
        <w:rPr>
          <w:cs/>
          <w:lang w:bidi="bn-IN"/>
        </w:rPr>
        <w:t>করতেন। কোরআন মজীদে এরশাদ করা হয়েছে</w:t>
      </w:r>
      <w:r w:rsidRPr="004B6977">
        <w:t xml:space="preserve">, </w:t>
      </w:r>
      <w:r w:rsidRPr="00AC33C0">
        <w:rPr>
          <w:rStyle w:val="libAlaemChar"/>
        </w:rPr>
        <w:t>“</w:t>
      </w:r>
      <w:r w:rsidRPr="004B6977">
        <w:rPr>
          <w:cs/>
          <w:lang w:bidi="bn-IN"/>
        </w:rPr>
        <w:t xml:space="preserve">আপনি তাদের </w:t>
      </w:r>
      <w:r w:rsidRPr="004B6977">
        <w:rPr>
          <w:cs/>
          <w:lang w:bidi="bn-IN"/>
        </w:rPr>
        <w:lastRenderedPageBreak/>
        <w:t xml:space="preserve">যাকাতের মাল </w:t>
      </w:r>
      <w:r w:rsidR="00BA4B87">
        <w:rPr>
          <w:cs/>
          <w:lang w:bidi="bn-IN"/>
        </w:rPr>
        <w:t>গ্র</w:t>
      </w:r>
      <w:r w:rsidR="00064D06">
        <w:rPr>
          <w:cs/>
          <w:lang w:bidi="bn-IN"/>
        </w:rPr>
        <w:t>হ</w:t>
      </w:r>
      <w:r w:rsidRPr="004B6977">
        <w:rPr>
          <w:cs/>
          <w:lang w:bidi="bn-IN"/>
        </w:rPr>
        <w:t>ণ করে তাদেরকে পবিত্র ও পরি</w:t>
      </w:r>
      <w:r w:rsidR="00D50CB1" w:rsidRPr="00FF75F4">
        <w:rPr>
          <w:cs/>
          <w:lang w:bidi="bn-IN"/>
        </w:rPr>
        <w:t>চ্ছ</w:t>
      </w:r>
      <w:r w:rsidRPr="004B6977">
        <w:rPr>
          <w:cs/>
          <w:lang w:bidi="bn-IN"/>
        </w:rPr>
        <w:t xml:space="preserve">ন্ন করে দিন এবং তাদের জন্য দোয়া </w:t>
      </w:r>
      <w:r w:rsidR="005E297C">
        <w:rPr>
          <w:cs/>
          <w:lang w:bidi="bn-IN"/>
        </w:rPr>
        <w:t>করুন</w:t>
      </w:r>
      <w:r w:rsidRPr="004B6977">
        <w:rPr>
          <w:cs/>
          <w:lang w:bidi="hi-IN"/>
        </w:rPr>
        <w:t>।</w:t>
      </w:r>
      <w:r w:rsidRPr="00AC33C0">
        <w:rPr>
          <w:rStyle w:val="libAlaemChar"/>
        </w:rPr>
        <w:t>”</w:t>
      </w:r>
      <w:r w:rsidRPr="004B6977">
        <w:t xml:space="preserve"> </w:t>
      </w:r>
      <w:r w:rsidRPr="004B6977">
        <w:rPr>
          <w:cs/>
          <w:lang w:bidi="bn-IN"/>
        </w:rPr>
        <w:t>এই</w:t>
      </w:r>
      <w:r w:rsidR="00D50CB1">
        <w:rPr>
          <w:cs/>
          <w:lang w:bidi="bn-IN"/>
        </w:rPr>
        <w:t xml:space="preserve"> </w:t>
      </w:r>
      <w:r w:rsidRPr="004B6977">
        <w:rPr>
          <w:cs/>
          <w:lang w:bidi="bn-IN"/>
        </w:rPr>
        <w:t>আয়াতে</w:t>
      </w:r>
      <w:r w:rsidR="00D50CB1">
        <w:rPr>
          <w:cs/>
          <w:lang w:bidi="bn-IN"/>
        </w:rPr>
        <w:t xml:space="preserve"> </w:t>
      </w:r>
      <w:r w:rsidRPr="004B6977">
        <w:rPr>
          <w:cs/>
          <w:lang w:bidi="bn-IN"/>
        </w:rPr>
        <w:t>সালাত</w:t>
      </w:r>
      <w:r w:rsidR="00D50CB1">
        <w:rPr>
          <w:cs/>
          <w:lang w:bidi="bn-IN"/>
        </w:rPr>
        <w:t xml:space="preserve"> </w:t>
      </w:r>
      <w:r w:rsidRPr="004B6977">
        <w:rPr>
          <w:cs/>
          <w:lang w:bidi="bn-IN"/>
        </w:rPr>
        <w:t>শব্দটির</w:t>
      </w:r>
      <w:r w:rsidR="00D50CB1">
        <w:rPr>
          <w:cs/>
          <w:lang w:bidi="bn-IN"/>
        </w:rPr>
        <w:t xml:space="preserve"> </w:t>
      </w:r>
      <w:r w:rsidRPr="004B6977">
        <w:rPr>
          <w:cs/>
          <w:lang w:bidi="bn-IN"/>
        </w:rPr>
        <w:t>মাধ্যমে</w:t>
      </w:r>
      <w:r w:rsidR="00D50CB1">
        <w:rPr>
          <w:cs/>
          <w:lang w:bidi="bn-IN"/>
        </w:rPr>
        <w:t xml:space="preserve"> </w:t>
      </w:r>
      <w:r w:rsidRPr="004B6977">
        <w:rPr>
          <w:cs/>
          <w:lang w:bidi="bn-IN"/>
        </w:rPr>
        <w:t>দোয়া</w:t>
      </w:r>
      <w:r w:rsidR="00D50CB1">
        <w:rPr>
          <w:cs/>
          <w:lang w:bidi="bn-IN"/>
        </w:rPr>
        <w:t xml:space="preserve"> </w:t>
      </w:r>
      <w:r w:rsidRPr="004B6977">
        <w:rPr>
          <w:cs/>
          <w:lang w:bidi="bn-IN"/>
        </w:rPr>
        <w:t>বুঝানো</w:t>
      </w:r>
      <w:r w:rsidR="00D50CB1">
        <w:rPr>
          <w:cs/>
          <w:lang w:bidi="bn-IN"/>
        </w:rPr>
        <w:t xml:space="preserve"> </w:t>
      </w:r>
      <w:r w:rsidRPr="004B6977">
        <w:rPr>
          <w:cs/>
          <w:lang w:bidi="bn-IN"/>
        </w:rPr>
        <w:t>হয়েছে।</w:t>
      </w:r>
      <w:r w:rsidR="00D50CB1">
        <w:rPr>
          <w:cs/>
          <w:lang w:bidi="bn-IN"/>
        </w:rPr>
        <w:t xml:space="preserve"> </w:t>
      </w:r>
      <w:r w:rsidRPr="004B6977">
        <w:rPr>
          <w:cs/>
          <w:lang w:bidi="bn-IN"/>
        </w:rPr>
        <w:t>(সূত্র: মাদারেজুন্ নবুওয়াত</w:t>
      </w:r>
      <w:r w:rsidRPr="004B6977">
        <w:t xml:space="preserve">, </w:t>
      </w:r>
      <w:r w:rsidRPr="004B6977">
        <w:rPr>
          <w:cs/>
          <w:lang w:bidi="bn-IN"/>
        </w:rPr>
        <w:t xml:space="preserve">৩য় </w:t>
      </w:r>
      <w:r w:rsidR="00B64353">
        <w:rPr>
          <w:cs/>
          <w:lang w:bidi="bn-IN"/>
        </w:rPr>
        <w:t>খণ্ড</w:t>
      </w:r>
      <w:r w:rsidRPr="004B6977">
        <w:t xml:space="preserve">, </w:t>
      </w:r>
      <w:r w:rsidRPr="004B6977">
        <w:rPr>
          <w:cs/>
          <w:lang w:bidi="bn-IN"/>
        </w:rPr>
        <w:t>পৃষ্ঠা: ৩০৩</w:t>
      </w:r>
      <w:r w:rsidRPr="004B6977">
        <w:t xml:space="preserve">, </w:t>
      </w:r>
      <w:r w:rsidRPr="004B6977">
        <w:rPr>
          <w:cs/>
          <w:lang w:bidi="bn-IN"/>
        </w:rPr>
        <w:t>শায়েখ আ</w:t>
      </w:r>
      <w:r w:rsidR="00B93300">
        <w:rPr>
          <w:cs/>
          <w:lang w:bidi="bn-IN"/>
        </w:rPr>
        <w:t>ব্দু</w:t>
      </w:r>
      <w:r w:rsidRPr="004B6977">
        <w:rPr>
          <w:cs/>
          <w:lang w:bidi="bn-IN"/>
        </w:rPr>
        <w:t>ল হক মোহাদ্দেছে দেহলভী</w:t>
      </w:r>
      <w:r w:rsidR="00D50CB1">
        <w:rPr>
          <w:cs/>
          <w:lang w:bidi="bn-IN"/>
        </w:rPr>
        <w:t xml:space="preserve"> </w:t>
      </w:r>
      <w:r w:rsidRPr="004B6977">
        <w:rPr>
          <w:cs/>
          <w:lang w:bidi="bn-IN"/>
        </w:rPr>
        <w:t>(রহ:)</w:t>
      </w:r>
      <w:r w:rsidRPr="004B6977">
        <w:t>,</w:t>
      </w:r>
      <w:r w:rsidR="00D50CB1">
        <w:t xml:space="preserve"> </w:t>
      </w:r>
      <w:r w:rsidRPr="004B6977">
        <w:rPr>
          <w:cs/>
          <w:lang w:bidi="bn-IN"/>
        </w:rPr>
        <w:t>সেরহিন্দ</w:t>
      </w:r>
      <w:r w:rsidR="00D50CB1">
        <w:rPr>
          <w:cs/>
          <w:lang w:bidi="bn-IN"/>
        </w:rPr>
        <w:t xml:space="preserve"> </w:t>
      </w:r>
      <w:r w:rsidRPr="004B6977">
        <w:rPr>
          <w:cs/>
          <w:lang w:bidi="bn-IN"/>
        </w:rPr>
        <w:t>প্রকাশন</w:t>
      </w:r>
      <w:r w:rsidRPr="004B6977">
        <w:t>,</w:t>
      </w:r>
      <w:r w:rsidR="00D50CB1">
        <w:t xml:space="preserve"> </w:t>
      </w:r>
      <w:r w:rsidRPr="004B6977">
        <w:rPr>
          <w:cs/>
          <w:lang w:bidi="bn-IN"/>
        </w:rPr>
        <w:t>৮৯</w:t>
      </w:r>
      <w:r w:rsidR="00D50CB1">
        <w:rPr>
          <w:cs/>
          <w:lang w:bidi="bn-IN"/>
        </w:rPr>
        <w:t xml:space="preserve"> </w:t>
      </w:r>
      <w:r w:rsidRPr="004B6977">
        <w:rPr>
          <w:cs/>
          <w:lang w:bidi="bn-IN"/>
        </w:rPr>
        <w:t>যোগীনগর</w:t>
      </w:r>
      <w:r w:rsidR="00D50CB1">
        <w:rPr>
          <w:cs/>
          <w:lang w:bidi="bn-IN"/>
        </w:rPr>
        <w:t xml:space="preserve"> </w:t>
      </w:r>
      <w:r w:rsidRPr="004B6977">
        <w:rPr>
          <w:cs/>
          <w:lang w:bidi="bn-IN"/>
        </w:rPr>
        <w:t>রোড</w:t>
      </w:r>
      <w:r w:rsidRPr="004B6977">
        <w:t>,</w:t>
      </w:r>
      <w:r w:rsidR="00D50CB1">
        <w:t xml:space="preserve"> </w:t>
      </w:r>
      <w:r w:rsidRPr="004B6977">
        <w:rPr>
          <w:cs/>
          <w:lang w:bidi="bn-IN"/>
        </w:rPr>
        <w:t>উয়ারী</w:t>
      </w:r>
      <w:r w:rsidRPr="004B6977">
        <w:t>,</w:t>
      </w:r>
      <w:r w:rsidR="00D50CB1">
        <w:t xml:space="preserve"> </w:t>
      </w:r>
      <w:r w:rsidRPr="004B6977">
        <w:rPr>
          <w:cs/>
          <w:lang w:bidi="bn-IN"/>
        </w:rPr>
        <w:t xml:space="preserve">ঢাকা-১২০৩)। </w:t>
      </w:r>
    </w:p>
    <w:p w:rsidR="00B93300" w:rsidRDefault="008A346A" w:rsidP="00B93300">
      <w:pPr>
        <w:pStyle w:val="libNormal"/>
        <w:rPr>
          <w:cs/>
          <w:lang w:bidi="bn-IN"/>
        </w:rPr>
      </w:pPr>
      <w:r w:rsidRPr="00AC33C0">
        <w:rPr>
          <w:rStyle w:val="libAlaemChar"/>
        </w:rPr>
        <w:t>“</w:t>
      </w:r>
      <w:r w:rsidRPr="004B6977">
        <w:rPr>
          <w:cs/>
          <w:lang w:bidi="bn-IN"/>
        </w:rPr>
        <w:t>যা (কিছু ধন সম্পদ) তোমরা সুদের ওপর দাও</w:t>
      </w:r>
      <w:r w:rsidRPr="004B6977">
        <w:t>, (</w:t>
      </w:r>
      <w:r w:rsidRPr="004B6977">
        <w:rPr>
          <w:cs/>
          <w:lang w:bidi="bn-IN"/>
        </w:rPr>
        <w:t>তা তো এ জন্যেই দাও) যেন</w:t>
      </w:r>
      <w:r w:rsidR="00D50CB1">
        <w:rPr>
          <w:cs/>
          <w:lang w:bidi="bn-IN"/>
        </w:rPr>
        <w:t xml:space="preserve"> </w:t>
      </w:r>
      <w:r w:rsidRPr="004B6977">
        <w:rPr>
          <w:cs/>
          <w:lang w:bidi="bn-IN"/>
        </w:rPr>
        <w:t>তা</w:t>
      </w:r>
      <w:r w:rsidR="00D50CB1">
        <w:rPr>
          <w:cs/>
          <w:lang w:bidi="bn-IN"/>
        </w:rPr>
        <w:t xml:space="preserve"> </w:t>
      </w:r>
      <w:r w:rsidRPr="004B6977">
        <w:rPr>
          <w:cs/>
          <w:lang w:bidi="bn-IN"/>
        </w:rPr>
        <w:t>অন্য</w:t>
      </w:r>
      <w:r w:rsidR="00D50CB1">
        <w:rPr>
          <w:cs/>
          <w:lang w:bidi="bn-IN"/>
        </w:rPr>
        <w:t xml:space="preserve"> </w:t>
      </w:r>
      <w:r w:rsidRPr="004B6977">
        <w:rPr>
          <w:cs/>
          <w:lang w:bidi="bn-IN"/>
        </w:rPr>
        <w:t>মানুষদের</w:t>
      </w:r>
      <w:r w:rsidR="00D50CB1">
        <w:rPr>
          <w:cs/>
          <w:lang w:bidi="bn-IN"/>
        </w:rPr>
        <w:t xml:space="preserve"> </w:t>
      </w:r>
      <w:r w:rsidRPr="004B6977">
        <w:rPr>
          <w:cs/>
          <w:lang w:bidi="bn-IN"/>
        </w:rPr>
        <w:t>মালের</w:t>
      </w:r>
      <w:r w:rsidR="00D50CB1">
        <w:rPr>
          <w:cs/>
          <w:lang w:bidi="bn-IN"/>
        </w:rPr>
        <w:t xml:space="preserve"> </w:t>
      </w:r>
      <w:r w:rsidRPr="004B6977">
        <w:rPr>
          <w:cs/>
          <w:lang w:bidi="bn-IN"/>
        </w:rPr>
        <w:t>সাথে</w:t>
      </w:r>
      <w:r w:rsidR="00D50CB1">
        <w:rPr>
          <w:cs/>
          <w:lang w:bidi="bn-IN"/>
        </w:rPr>
        <w:t xml:space="preserve"> </w:t>
      </w:r>
      <w:r w:rsidRPr="004B6977">
        <w:rPr>
          <w:cs/>
          <w:lang w:bidi="bn-IN"/>
        </w:rPr>
        <w:t>(শামিল</w:t>
      </w:r>
      <w:r w:rsidR="00D50CB1">
        <w:rPr>
          <w:cs/>
          <w:lang w:bidi="bn-IN"/>
        </w:rPr>
        <w:t xml:space="preserve"> </w:t>
      </w:r>
      <w:r w:rsidRPr="004B6977">
        <w:rPr>
          <w:cs/>
          <w:lang w:bidi="bn-IN"/>
        </w:rPr>
        <w:t>হয়ে)</w:t>
      </w:r>
      <w:r w:rsidR="00D50CB1">
        <w:rPr>
          <w:cs/>
          <w:lang w:bidi="bn-IN"/>
        </w:rPr>
        <w:t xml:space="preserve"> </w:t>
      </w:r>
      <w:r w:rsidRPr="004B6977">
        <w:rPr>
          <w:cs/>
          <w:lang w:bidi="bn-IN"/>
        </w:rPr>
        <w:t>বৃদ্ধি</w:t>
      </w:r>
      <w:r w:rsidR="00D50CB1">
        <w:rPr>
          <w:cs/>
          <w:lang w:bidi="bn-IN"/>
        </w:rPr>
        <w:t xml:space="preserve"> </w:t>
      </w:r>
      <w:r w:rsidRPr="004B6977">
        <w:rPr>
          <w:cs/>
          <w:lang w:bidi="bn-IN"/>
        </w:rPr>
        <w:t>পায়</w:t>
      </w:r>
      <w:r w:rsidRPr="004B6977">
        <w:t>,</w:t>
      </w:r>
      <w:r w:rsidR="00D50CB1">
        <w:t xml:space="preserve"> </w:t>
      </w:r>
      <w:r w:rsidRPr="004B6977">
        <w:rPr>
          <w:cs/>
          <w:lang w:bidi="bn-IN"/>
        </w:rPr>
        <w:t>আল্লাহ তায়ালার দৃষ্টিতে তা (কিন্তু মোটেই) বাড়ে না</w:t>
      </w:r>
      <w:r w:rsidRPr="004B6977">
        <w:t xml:space="preserve">, </w:t>
      </w:r>
      <w:r w:rsidRPr="004B6977">
        <w:rPr>
          <w:cs/>
          <w:lang w:bidi="bn-IN"/>
        </w:rPr>
        <w:t>অপরদিকে যে যাকাত তোমরা দান করো তা (যেহে</w:t>
      </w:r>
      <w:r w:rsidR="00D83418">
        <w:rPr>
          <w:cs/>
          <w:lang w:bidi="bn-IN"/>
        </w:rPr>
        <w:t>তু</w:t>
      </w:r>
      <w:r w:rsidRPr="004B6977">
        <w:rPr>
          <w:cs/>
          <w:lang w:bidi="bn-IN"/>
        </w:rPr>
        <w:t xml:space="preserve"> একান্তভাবে) আ</w:t>
      </w:r>
      <w:r w:rsidR="00B64353">
        <w:rPr>
          <w:cs/>
          <w:lang w:bidi="bn-IN"/>
        </w:rPr>
        <w:t>ল্লা</w:t>
      </w:r>
      <w:r w:rsidRPr="004B6977">
        <w:rPr>
          <w:cs/>
          <w:lang w:bidi="bn-IN"/>
        </w:rPr>
        <w:t>হ তায়ালাকে স</w:t>
      </w:r>
      <w:r w:rsidR="00B93300">
        <w:rPr>
          <w:cs/>
          <w:lang w:bidi="bn-IN"/>
        </w:rPr>
        <w:t>ন্তু</w:t>
      </w:r>
      <w:r w:rsidRPr="004B6977">
        <w:rPr>
          <w:cs/>
          <w:lang w:bidi="bn-IN"/>
        </w:rPr>
        <w:t>ষ্ট করার উদ্দেশে দান করো</w:t>
      </w:r>
      <w:r w:rsidRPr="004B6977">
        <w:t xml:space="preserve">, </w:t>
      </w:r>
      <w:r w:rsidRPr="004B6977">
        <w:rPr>
          <w:cs/>
          <w:lang w:bidi="bn-IN"/>
        </w:rPr>
        <w:t>তাই বরং বৃদ্ধি পায়</w:t>
      </w:r>
      <w:r w:rsidRPr="004B6977">
        <w:t xml:space="preserve">, </w:t>
      </w:r>
      <w:r w:rsidRPr="004B6977">
        <w:rPr>
          <w:cs/>
          <w:lang w:bidi="bn-IN"/>
        </w:rPr>
        <w:t>জেনে রেখো</w:t>
      </w:r>
      <w:r w:rsidRPr="004B6977">
        <w:t xml:space="preserve">, </w:t>
      </w:r>
      <w:r w:rsidRPr="004B6977">
        <w:rPr>
          <w:cs/>
          <w:lang w:bidi="bn-IN"/>
        </w:rPr>
        <w:t>এরাই হচ্ছে (সেসব লোক) যারা (যাকাতের মাধ্যমে) আল্লাহর দরবারে নিজেদের সম্পদ বহুগুণে বাড়িয়ে নেয়। (সুত্র: আল কোরআন</w:t>
      </w:r>
      <w:r w:rsidRPr="004B6977">
        <w:t xml:space="preserve">, </w:t>
      </w:r>
      <w:r w:rsidRPr="004B6977">
        <w:rPr>
          <w:cs/>
          <w:lang w:bidi="bn-IN"/>
        </w:rPr>
        <w:t xml:space="preserve">সুরা </w:t>
      </w:r>
      <w:r w:rsidR="00B93300">
        <w:rPr>
          <w:cs/>
          <w:lang w:bidi="bn-IN"/>
        </w:rPr>
        <w:t>রু</w:t>
      </w:r>
      <w:r w:rsidRPr="004B6977">
        <w:rPr>
          <w:cs/>
          <w:lang w:bidi="bn-IN"/>
        </w:rPr>
        <w:t>ম</w:t>
      </w:r>
      <w:r w:rsidRPr="004B6977">
        <w:t xml:space="preserve">, </w:t>
      </w:r>
      <w:r w:rsidRPr="004B6977">
        <w:rPr>
          <w:cs/>
          <w:lang w:bidi="bn-IN"/>
        </w:rPr>
        <w:t>আয়াত: ৩৯</w:t>
      </w:r>
      <w:r w:rsidRPr="004B6977">
        <w:t xml:space="preserve">, </w:t>
      </w:r>
      <w:r w:rsidRPr="004B6977">
        <w:rPr>
          <w:cs/>
          <w:lang w:bidi="bn-IN"/>
        </w:rPr>
        <w:t>শুরা নং- ৩০</w:t>
      </w:r>
      <w:r w:rsidRPr="004B6977">
        <w:t xml:space="preserve">; </w:t>
      </w:r>
      <w:r w:rsidRPr="004B6977">
        <w:rPr>
          <w:cs/>
          <w:lang w:bidi="bn-IN"/>
        </w:rPr>
        <w:t xml:space="preserve">আল কোরআন একাডেমী লন্ডন)। </w:t>
      </w:r>
    </w:p>
    <w:p w:rsidR="00B93300" w:rsidRPr="00F97F7A" w:rsidRDefault="00B93300" w:rsidP="00F97F7A">
      <w:pPr>
        <w:rPr>
          <w:rtl/>
          <w:cs/>
        </w:rPr>
      </w:pPr>
      <w:r>
        <w:rPr>
          <w:cs/>
          <w:lang w:bidi="bn-IN"/>
        </w:rPr>
        <w:br w:type="page"/>
      </w:r>
    </w:p>
    <w:p w:rsidR="00B50A68" w:rsidRDefault="008A346A" w:rsidP="00B50A68">
      <w:pPr>
        <w:pStyle w:val="Heading2Center"/>
        <w:rPr>
          <w:lang w:bidi="bn-IN"/>
        </w:rPr>
      </w:pPr>
      <w:bookmarkStart w:id="7" w:name="_Toc452984689"/>
      <w:r w:rsidRPr="004B6977">
        <w:rPr>
          <w:cs/>
          <w:lang w:bidi="bn-IN"/>
        </w:rPr>
        <w:lastRenderedPageBreak/>
        <w:t>সুদ প্রসঙ্গে</w:t>
      </w:r>
      <w:bookmarkEnd w:id="7"/>
    </w:p>
    <w:p w:rsidR="00B50A68" w:rsidRDefault="00B50A68" w:rsidP="00B50A68">
      <w:pPr>
        <w:pStyle w:val="libNormal"/>
        <w:rPr>
          <w:lang w:bidi="bn-IN"/>
        </w:rPr>
      </w:pPr>
    </w:p>
    <w:p w:rsidR="007B291F" w:rsidRDefault="008A346A" w:rsidP="007B291F">
      <w:pPr>
        <w:pStyle w:val="libNormal"/>
        <w:rPr>
          <w:lang w:bidi="bn-IN"/>
        </w:rPr>
      </w:pPr>
      <w:r w:rsidRPr="004B6977">
        <w:rPr>
          <w:cs/>
          <w:lang w:bidi="bn-IN"/>
        </w:rPr>
        <w:t xml:space="preserve">আল্লাহ তায়ালা বলছেন: </w:t>
      </w:r>
      <w:r w:rsidRPr="00AC33C0">
        <w:rPr>
          <w:rStyle w:val="libAlaemChar"/>
        </w:rPr>
        <w:t>“</w:t>
      </w:r>
      <w:r w:rsidRPr="004B6977">
        <w:rPr>
          <w:cs/>
          <w:lang w:bidi="bn-IN"/>
        </w:rPr>
        <w:t>হে মা</w:t>
      </w:r>
      <w:r w:rsidR="00C760D9">
        <w:rPr>
          <w:cs/>
          <w:lang w:bidi="bn-IN"/>
        </w:rPr>
        <w:t>নু</w:t>
      </w:r>
      <w:r w:rsidRPr="004B6977">
        <w:rPr>
          <w:cs/>
          <w:lang w:bidi="bn-IN"/>
        </w:rPr>
        <w:t xml:space="preserve">ষ তোমরা যারা (ইসলামকে একটি </w:t>
      </w:r>
      <w:r w:rsidR="00B64353">
        <w:rPr>
          <w:cs/>
          <w:lang w:bidi="bn-IN"/>
        </w:rPr>
        <w:t>পূ</w:t>
      </w:r>
      <w:r w:rsidRPr="004B6977">
        <w:rPr>
          <w:cs/>
          <w:lang w:bidi="bn-IN"/>
        </w:rPr>
        <w:t>র্ণাংগ বিধান হিসেবে) বিশ্বাস করেছো</w:t>
      </w:r>
      <w:r w:rsidRPr="004B6977">
        <w:t xml:space="preserve">, </w:t>
      </w:r>
      <w:r w:rsidRPr="004B6977">
        <w:rPr>
          <w:cs/>
          <w:lang w:bidi="bn-IN"/>
        </w:rPr>
        <w:t>চক্রবৃদ্ধি হারে সুদ খেয়ো না এবং তোমরা আল্লাহ তায়ালাকে ভয় করো। আশা করা</w:t>
      </w:r>
      <w:r w:rsidR="00D50CB1">
        <w:rPr>
          <w:cs/>
          <w:lang w:bidi="bn-IN"/>
        </w:rPr>
        <w:t xml:space="preserve"> </w:t>
      </w:r>
      <w:r w:rsidRPr="004B6977">
        <w:rPr>
          <w:cs/>
          <w:lang w:bidi="bn-IN"/>
        </w:rPr>
        <w:t>যায় তোমরা সফল হতে পারবে। (সুত্র: আল কোরআন</w:t>
      </w:r>
      <w:r w:rsidRPr="004B6977">
        <w:t xml:space="preserve">, </w:t>
      </w:r>
      <w:r w:rsidRPr="004B6977">
        <w:rPr>
          <w:cs/>
          <w:lang w:bidi="bn-IN"/>
        </w:rPr>
        <w:t>সূরা আলে ইমরান</w:t>
      </w:r>
      <w:r w:rsidRPr="004B6977">
        <w:t xml:space="preserve">, </w:t>
      </w:r>
      <w:r w:rsidRPr="004B6977">
        <w:rPr>
          <w:cs/>
          <w:lang w:bidi="bn-IN"/>
        </w:rPr>
        <w:t>আয়াত: ১৩০</w:t>
      </w:r>
      <w:r w:rsidRPr="004B6977">
        <w:t xml:space="preserve">, </w:t>
      </w:r>
      <w:r w:rsidRPr="004B6977">
        <w:rPr>
          <w:cs/>
          <w:lang w:bidi="bn-IN"/>
        </w:rPr>
        <w:t xml:space="preserve">শুরা নং- ৩)। </w:t>
      </w:r>
    </w:p>
    <w:p w:rsidR="007B291F" w:rsidRDefault="007B291F" w:rsidP="007B291F">
      <w:pPr>
        <w:pStyle w:val="libNormal"/>
        <w:rPr>
          <w:lang w:bidi="bn-IN"/>
        </w:rPr>
      </w:pPr>
      <w:r>
        <w:rPr>
          <w:cs/>
          <w:lang w:bidi="bn-IN"/>
        </w:rPr>
        <w:t>যারা সুদ খায় তারা (মাথা উ</w:t>
      </w:r>
      <w:r w:rsidR="008A346A" w:rsidRPr="004B6977">
        <w:rPr>
          <w:cs/>
          <w:lang w:bidi="bn-IN"/>
        </w:rPr>
        <w:t>চু</w:t>
      </w:r>
      <w:r w:rsidR="00D50CB1">
        <w:rPr>
          <w:cs/>
          <w:lang w:bidi="bn-IN"/>
        </w:rPr>
        <w:t xml:space="preserve"> </w:t>
      </w:r>
      <w:r w:rsidR="008A346A" w:rsidRPr="004B6977">
        <w:rPr>
          <w:cs/>
          <w:lang w:bidi="bn-IN"/>
        </w:rPr>
        <w:t>করে) দাঁড়াতে পারবে না</w:t>
      </w:r>
      <w:r w:rsidR="008A346A" w:rsidRPr="004B6977">
        <w:t>, (</w:t>
      </w:r>
      <w:r w:rsidR="008A346A" w:rsidRPr="004B6977">
        <w:rPr>
          <w:cs/>
          <w:lang w:bidi="bn-IN"/>
        </w:rPr>
        <w:t>দাঁড়ালেও) তার দাঁড়ানো হবে সে ব্যক্তির মতো</w:t>
      </w:r>
      <w:r w:rsidR="008A346A" w:rsidRPr="004B6977">
        <w:t xml:space="preserve">, </w:t>
      </w:r>
      <w:r w:rsidR="008A346A" w:rsidRPr="004B6977">
        <w:rPr>
          <w:cs/>
          <w:lang w:bidi="bn-IN"/>
        </w:rPr>
        <w:t>যাকে শয়তান নিজস্ব</w:t>
      </w:r>
      <w:r w:rsidR="000D355D">
        <w:rPr>
          <w:cs/>
          <w:lang w:bidi="bn-IN"/>
        </w:rPr>
        <w:t xml:space="preserve"> </w:t>
      </w:r>
      <w:r w:rsidR="008A346A" w:rsidRPr="004B6977">
        <w:rPr>
          <w:cs/>
          <w:lang w:bidi="bn-IN"/>
        </w:rPr>
        <w:t>পরশ দিয়ে (দুনিয়ার লোভে লালসায়) মোঘা</w:t>
      </w:r>
      <w:r w:rsidR="00D50CB1" w:rsidRPr="00FF75F4">
        <w:rPr>
          <w:cs/>
          <w:lang w:bidi="bn-IN"/>
        </w:rPr>
        <w:t>চ্ছ</w:t>
      </w:r>
      <w:r w:rsidR="008A346A" w:rsidRPr="004B6977">
        <w:rPr>
          <w:cs/>
          <w:lang w:bidi="bn-IN"/>
        </w:rPr>
        <w:t>ন্ন করে রেখেছে</w:t>
      </w:r>
      <w:r w:rsidR="008A346A" w:rsidRPr="004B6977">
        <w:t xml:space="preserve">; </w:t>
      </w:r>
      <w:r w:rsidR="008A346A" w:rsidRPr="004B6977">
        <w:rPr>
          <w:cs/>
          <w:lang w:bidi="bn-IN"/>
        </w:rPr>
        <w:t>এটা এ কারণে</w:t>
      </w:r>
      <w:r w:rsidR="008A346A" w:rsidRPr="004B6977">
        <w:t xml:space="preserve">, </w:t>
      </w:r>
      <w:r w:rsidR="008A346A" w:rsidRPr="004B6977">
        <w:rPr>
          <w:cs/>
          <w:lang w:bidi="bn-IN"/>
        </w:rPr>
        <w:t>যেহেতু এরা বলে</w:t>
      </w:r>
      <w:r w:rsidR="008A346A" w:rsidRPr="004B6977">
        <w:t xml:space="preserve">, </w:t>
      </w:r>
      <w:r w:rsidR="008A346A" w:rsidRPr="004B6977">
        <w:rPr>
          <w:cs/>
          <w:lang w:bidi="bn-IN"/>
        </w:rPr>
        <w:t>ব্যবসা</w:t>
      </w:r>
      <w:r w:rsidR="00D50CB1">
        <w:rPr>
          <w:cs/>
          <w:lang w:bidi="bn-IN"/>
        </w:rPr>
        <w:t xml:space="preserve"> </w:t>
      </w:r>
      <w:r w:rsidR="008A346A" w:rsidRPr="004B6977">
        <w:rPr>
          <w:cs/>
          <w:lang w:bidi="bn-IN"/>
        </w:rPr>
        <w:t>বাণিজ্য তো সুদের মতোই (একটা কারবারের নাম)</w:t>
      </w:r>
      <w:r w:rsidR="008A346A" w:rsidRPr="004B6977">
        <w:t>,</w:t>
      </w:r>
      <w:r w:rsidR="000D355D">
        <w:t xml:space="preserve"> </w:t>
      </w:r>
      <w:r w:rsidR="008A346A" w:rsidRPr="004B6977">
        <w:rPr>
          <w:cs/>
          <w:lang w:bidi="bn-IN"/>
        </w:rPr>
        <w:t>অথচ</w:t>
      </w:r>
      <w:r w:rsidR="00D50CB1">
        <w:rPr>
          <w:cs/>
          <w:lang w:bidi="bn-IN"/>
        </w:rPr>
        <w:t xml:space="preserve"> </w:t>
      </w:r>
      <w:r w:rsidR="008A346A" w:rsidRPr="004B6977">
        <w:rPr>
          <w:cs/>
          <w:lang w:bidi="bn-IN"/>
        </w:rPr>
        <w:t>আল্লাহ তায়ালা ব্যবসা হালাল করেছেন এবং সুদকে হারাম করেছেন</w:t>
      </w:r>
      <w:r w:rsidR="008A346A" w:rsidRPr="004B6977">
        <w:t xml:space="preserve">, </w:t>
      </w:r>
      <w:r w:rsidR="008A346A" w:rsidRPr="004B6977">
        <w:rPr>
          <w:cs/>
          <w:lang w:bidi="bn-IN"/>
        </w:rPr>
        <w:t>তাই তোমাদের যার</w:t>
      </w:r>
      <w:r w:rsidR="00D50CB1">
        <w:rPr>
          <w:cs/>
          <w:lang w:bidi="bn-IN"/>
        </w:rPr>
        <w:t xml:space="preserve"> </w:t>
      </w:r>
      <w:r w:rsidR="008A346A" w:rsidRPr="004B6977">
        <w:rPr>
          <w:cs/>
          <w:lang w:bidi="bn-IN"/>
        </w:rPr>
        <w:t>(যার)</w:t>
      </w:r>
      <w:r w:rsidR="00D50CB1">
        <w:rPr>
          <w:cs/>
          <w:lang w:bidi="bn-IN"/>
        </w:rPr>
        <w:t xml:space="preserve"> </w:t>
      </w:r>
      <w:r w:rsidR="008A346A" w:rsidRPr="004B6977">
        <w:rPr>
          <w:cs/>
          <w:lang w:bidi="bn-IN"/>
        </w:rPr>
        <w:t>কাছে</w:t>
      </w:r>
      <w:r w:rsidR="00D50CB1">
        <w:rPr>
          <w:cs/>
          <w:lang w:bidi="bn-IN"/>
        </w:rPr>
        <w:t xml:space="preserve"> </w:t>
      </w:r>
      <w:r w:rsidR="008A346A" w:rsidRPr="004B6977">
        <w:rPr>
          <w:cs/>
          <w:lang w:bidi="bn-IN"/>
        </w:rPr>
        <w:t>তার</w:t>
      </w:r>
      <w:r w:rsidR="00D50CB1">
        <w:rPr>
          <w:cs/>
          <w:lang w:bidi="bn-IN"/>
        </w:rPr>
        <w:t xml:space="preserve"> </w:t>
      </w:r>
      <w:r w:rsidR="008A346A" w:rsidRPr="004B6977">
        <w:rPr>
          <w:cs/>
          <w:lang w:bidi="bn-IN"/>
        </w:rPr>
        <w:t>মালিকের</w:t>
      </w:r>
      <w:r w:rsidR="00D50CB1">
        <w:rPr>
          <w:cs/>
          <w:lang w:bidi="bn-IN"/>
        </w:rPr>
        <w:t xml:space="preserve"> </w:t>
      </w:r>
      <w:r w:rsidR="008A346A" w:rsidRPr="004B6977">
        <w:rPr>
          <w:cs/>
          <w:lang w:bidi="bn-IN"/>
        </w:rPr>
        <w:t>পক্ষ</w:t>
      </w:r>
      <w:r w:rsidR="00D50CB1">
        <w:rPr>
          <w:cs/>
          <w:lang w:bidi="bn-IN"/>
        </w:rPr>
        <w:t xml:space="preserve"> </w:t>
      </w:r>
      <w:r w:rsidR="008A346A" w:rsidRPr="004B6977">
        <w:rPr>
          <w:cs/>
          <w:lang w:bidi="bn-IN"/>
        </w:rPr>
        <w:t>থেকে</w:t>
      </w:r>
      <w:r w:rsidR="00D50CB1">
        <w:rPr>
          <w:cs/>
          <w:lang w:bidi="bn-IN"/>
        </w:rPr>
        <w:t xml:space="preserve"> </w:t>
      </w:r>
      <w:r w:rsidR="008A346A" w:rsidRPr="004B6977">
        <w:rPr>
          <w:cs/>
          <w:lang w:bidi="bn-IN"/>
        </w:rPr>
        <w:t>(সুদ</w:t>
      </w:r>
      <w:r w:rsidR="00D50CB1">
        <w:rPr>
          <w:cs/>
          <w:lang w:bidi="bn-IN"/>
        </w:rPr>
        <w:t xml:space="preserve"> </w:t>
      </w:r>
      <w:r w:rsidR="008A346A" w:rsidRPr="004B6977">
        <w:rPr>
          <w:cs/>
          <w:lang w:bidi="bn-IN"/>
        </w:rPr>
        <w:t>সংক্রান্ত)</w:t>
      </w:r>
      <w:r w:rsidR="00D50CB1">
        <w:rPr>
          <w:cs/>
          <w:lang w:bidi="bn-IN"/>
        </w:rPr>
        <w:t xml:space="preserve"> </w:t>
      </w:r>
      <w:r w:rsidR="008A346A" w:rsidRPr="004B6977">
        <w:rPr>
          <w:cs/>
          <w:lang w:bidi="bn-IN"/>
        </w:rPr>
        <w:t>এ</w:t>
      </w:r>
      <w:r w:rsidR="00D50CB1">
        <w:rPr>
          <w:cs/>
          <w:lang w:bidi="bn-IN"/>
        </w:rPr>
        <w:t xml:space="preserve"> </w:t>
      </w:r>
      <w:r w:rsidR="008A346A" w:rsidRPr="004B6977">
        <w:rPr>
          <w:cs/>
          <w:lang w:bidi="bn-IN"/>
        </w:rPr>
        <w:t xml:space="preserve">উপদেশ </w:t>
      </w:r>
      <w:r w:rsidR="00D50CB1">
        <w:rPr>
          <w:cs/>
          <w:lang w:bidi="bn-IN"/>
        </w:rPr>
        <w:t>পৌ</w:t>
      </w:r>
      <w:r w:rsidR="008A346A" w:rsidRPr="004B6977">
        <w:rPr>
          <w:cs/>
          <w:lang w:bidi="bn-IN"/>
        </w:rPr>
        <w:t>ছেছে</w:t>
      </w:r>
      <w:r w:rsidR="008A346A" w:rsidRPr="004B6977">
        <w:t xml:space="preserve">, </w:t>
      </w:r>
      <w:r w:rsidR="008A346A" w:rsidRPr="004B6977">
        <w:rPr>
          <w:cs/>
          <w:lang w:bidi="bn-IN"/>
        </w:rPr>
        <w:t>সে অতপর সুদের কারবার থেকে বিরত থাকবে</w:t>
      </w:r>
      <w:r w:rsidR="008A346A" w:rsidRPr="004B6977">
        <w:t xml:space="preserve">, </w:t>
      </w:r>
      <w:r w:rsidR="008A346A" w:rsidRPr="004B6977">
        <w:rPr>
          <w:cs/>
          <w:lang w:bidi="bn-IN"/>
        </w:rPr>
        <w:t>আগে (এ আদেশ আসা পর্যন্ত) যে সুদ খেয়েছে তা তো তার জন্যে অতিবাহিত হয়েই গেছে</w:t>
      </w:r>
      <w:r w:rsidR="008A346A" w:rsidRPr="004B6977">
        <w:t xml:space="preserve">, </w:t>
      </w:r>
      <w:r w:rsidR="008A346A" w:rsidRPr="004B6977">
        <w:rPr>
          <w:cs/>
          <w:lang w:bidi="bn-IN"/>
        </w:rPr>
        <w:t>তার ব্যাপারে একান্ত ই আ</w:t>
      </w:r>
      <w:r w:rsidR="00B64353">
        <w:rPr>
          <w:cs/>
          <w:lang w:bidi="bn-IN"/>
        </w:rPr>
        <w:t>ল্লা</w:t>
      </w:r>
      <w:r w:rsidR="008A346A" w:rsidRPr="004B6977">
        <w:rPr>
          <w:cs/>
          <w:lang w:bidi="bn-IN"/>
        </w:rPr>
        <w:t>হ তায়ালার সিদ্ধান্তে র ওপর</w:t>
      </w:r>
      <w:r w:rsidR="008A346A" w:rsidRPr="004B6977">
        <w:t>;</w:t>
      </w:r>
      <w:r w:rsidR="00D50CB1">
        <w:t xml:space="preserve"> </w:t>
      </w:r>
      <w:r w:rsidR="008A346A" w:rsidRPr="004B6977">
        <w:rPr>
          <w:cs/>
          <w:lang w:bidi="bn-IN"/>
        </w:rPr>
        <w:t>কিন্তু</w:t>
      </w:r>
      <w:r w:rsidR="008A346A" w:rsidRPr="004B6977">
        <w:t xml:space="preserve"> (</w:t>
      </w:r>
      <w:r w:rsidR="008A346A" w:rsidRPr="004B6977">
        <w:rPr>
          <w:cs/>
          <w:lang w:bidi="bn-IN"/>
        </w:rPr>
        <w:t>এরপর) যে ব্যক্তি</w:t>
      </w:r>
      <w:r w:rsidR="00D50CB1">
        <w:rPr>
          <w:cs/>
          <w:lang w:bidi="bn-IN"/>
        </w:rPr>
        <w:t xml:space="preserve"> </w:t>
      </w:r>
      <w:r w:rsidR="008A346A" w:rsidRPr="004B6977">
        <w:rPr>
          <w:cs/>
          <w:lang w:bidi="bn-IN"/>
        </w:rPr>
        <w:t>(আবার</w:t>
      </w:r>
      <w:r w:rsidR="00D50CB1">
        <w:rPr>
          <w:cs/>
          <w:lang w:bidi="bn-IN"/>
        </w:rPr>
        <w:t xml:space="preserve"> </w:t>
      </w:r>
      <w:r w:rsidR="008A346A" w:rsidRPr="004B6977">
        <w:rPr>
          <w:cs/>
          <w:lang w:bidi="bn-IN"/>
        </w:rPr>
        <w:t>সুদী</w:t>
      </w:r>
      <w:r w:rsidR="00D50CB1">
        <w:rPr>
          <w:cs/>
          <w:lang w:bidi="bn-IN"/>
        </w:rPr>
        <w:t xml:space="preserve"> </w:t>
      </w:r>
      <w:r w:rsidR="008A346A" w:rsidRPr="004B6977">
        <w:rPr>
          <w:cs/>
          <w:lang w:bidi="bn-IN"/>
        </w:rPr>
        <w:t>কারবারে)</w:t>
      </w:r>
      <w:r w:rsidR="00D50CB1">
        <w:rPr>
          <w:cs/>
          <w:lang w:bidi="bn-IN"/>
        </w:rPr>
        <w:t xml:space="preserve"> </w:t>
      </w:r>
      <w:r w:rsidR="008A346A" w:rsidRPr="004B6977">
        <w:rPr>
          <w:cs/>
          <w:lang w:bidi="bn-IN"/>
        </w:rPr>
        <w:t>ফিরে</w:t>
      </w:r>
      <w:r w:rsidR="00D50CB1">
        <w:rPr>
          <w:cs/>
          <w:lang w:bidi="bn-IN"/>
        </w:rPr>
        <w:t xml:space="preserve"> </w:t>
      </w:r>
      <w:r w:rsidR="008A346A" w:rsidRPr="004B6977">
        <w:rPr>
          <w:cs/>
          <w:lang w:bidi="bn-IN"/>
        </w:rPr>
        <w:t>আসবে</w:t>
      </w:r>
      <w:r w:rsidR="008A346A" w:rsidRPr="004B6977">
        <w:t>,</w:t>
      </w:r>
      <w:r w:rsidR="00D50CB1">
        <w:t xml:space="preserve"> </w:t>
      </w:r>
      <w:r w:rsidR="008A346A" w:rsidRPr="004B6977">
        <w:rPr>
          <w:cs/>
          <w:lang w:bidi="bn-IN"/>
        </w:rPr>
        <w:t>তারা</w:t>
      </w:r>
      <w:r w:rsidR="00D50CB1">
        <w:rPr>
          <w:cs/>
          <w:lang w:bidi="bn-IN"/>
        </w:rPr>
        <w:t xml:space="preserve"> </w:t>
      </w:r>
      <w:r w:rsidR="008A346A" w:rsidRPr="004B6977">
        <w:rPr>
          <w:cs/>
          <w:lang w:bidi="bn-IN"/>
        </w:rPr>
        <w:t>অবশ্যই</w:t>
      </w:r>
      <w:r w:rsidR="00D50CB1">
        <w:rPr>
          <w:cs/>
          <w:lang w:bidi="bn-IN"/>
        </w:rPr>
        <w:t xml:space="preserve"> </w:t>
      </w:r>
      <w:r w:rsidR="008A346A" w:rsidRPr="004B6977">
        <w:rPr>
          <w:cs/>
          <w:lang w:bidi="bn-IN"/>
        </w:rPr>
        <w:t>জাহান্নামের অধিবাসী হবে</w:t>
      </w:r>
      <w:r w:rsidR="008A346A" w:rsidRPr="004B6977">
        <w:t xml:space="preserve">, </w:t>
      </w:r>
      <w:r w:rsidR="008A346A" w:rsidRPr="004B6977">
        <w:rPr>
          <w:cs/>
          <w:lang w:bidi="bn-IN"/>
        </w:rPr>
        <w:t>সেখানে তারা চিরদিন থাকবে। আল্লাহ তায়ালা সুদ</w:t>
      </w:r>
      <w:r w:rsidR="000D355D">
        <w:rPr>
          <w:cs/>
          <w:lang w:bidi="bn-IN"/>
        </w:rPr>
        <w:t xml:space="preserve"> </w:t>
      </w:r>
      <w:r w:rsidR="008A346A" w:rsidRPr="004B6977">
        <w:rPr>
          <w:cs/>
          <w:lang w:bidi="bn-IN"/>
        </w:rPr>
        <w:t>নিশ্চিহ্ন করেন</w:t>
      </w:r>
      <w:r w:rsidR="008A346A" w:rsidRPr="004B6977">
        <w:t>, (</w:t>
      </w:r>
      <w:r w:rsidR="008A346A" w:rsidRPr="004B6977">
        <w:rPr>
          <w:cs/>
          <w:lang w:bidi="bn-IN"/>
        </w:rPr>
        <w:t>অপর দিকে) দান সদকার পবিত্র কাজকে তিনি</w:t>
      </w:r>
      <w:r w:rsidR="000D355D">
        <w:rPr>
          <w:cs/>
          <w:lang w:bidi="bn-IN"/>
        </w:rPr>
        <w:t xml:space="preserve"> </w:t>
      </w:r>
      <w:r w:rsidR="008A346A" w:rsidRPr="004B6977">
        <w:rPr>
          <w:cs/>
          <w:lang w:bidi="bn-IN"/>
        </w:rPr>
        <w:t>(উত্তরোত্তর) বৃদ্ধি করেন</w:t>
      </w:r>
      <w:r w:rsidR="008A346A" w:rsidRPr="004B6977">
        <w:t xml:space="preserve">, </w:t>
      </w:r>
      <w:r w:rsidR="008A346A" w:rsidRPr="004B6977">
        <w:rPr>
          <w:cs/>
          <w:lang w:bidi="bn-IN"/>
        </w:rPr>
        <w:t>আল্লাহ</w:t>
      </w:r>
      <w:r w:rsidR="00D50CB1">
        <w:rPr>
          <w:cs/>
          <w:lang w:bidi="bn-IN"/>
        </w:rPr>
        <w:t xml:space="preserve"> </w:t>
      </w:r>
      <w:r w:rsidR="008A346A" w:rsidRPr="004B6977">
        <w:rPr>
          <w:cs/>
          <w:lang w:bidi="bn-IN"/>
        </w:rPr>
        <w:t>তায়ালা (তাঁর নেয়ামতের প্রতি) অকৃতজ্ঞ</w:t>
      </w:r>
      <w:r w:rsidR="00D50CB1">
        <w:rPr>
          <w:cs/>
          <w:lang w:bidi="bn-IN"/>
        </w:rPr>
        <w:t xml:space="preserve"> </w:t>
      </w:r>
      <w:r w:rsidR="008A346A" w:rsidRPr="004B6977">
        <w:rPr>
          <w:cs/>
          <w:lang w:bidi="bn-IN"/>
        </w:rPr>
        <w:t>পাপিষ্ঠ</w:t>
      </w:r>
      <w:r w:rsidR="00D50CB1">
        <w:rPr>
          <w:cs/>
          <w:lang w:bidi="bn-IN"/>
        </w:rPr>
        <w:t xml:space="preserve"> </w:t>
      </w:r>
      <w:r w:rsidR="008A346A" w:rsidRPr="004B6977">
        <w:rPr>
          <w:cs/>
          <w:lang w:bidi="bn-IN"/>
        </w:rPr>
        <w:t>ব্যক্তিদের কখনো পছন্দ করেন না। তবে যারা (সত্যিকার অর্থে) আল্লাহ তায়ালার ওপর ঈমান</w:t>
      </w:r>
      <w:r w:rsidR="00D50CB1">
        <w:rPr>
          <w:cs/>
          <w:lang w:bidi="bn-IN"/>
        </w:rPr>
        <w:t xml:space="preserve"> </w:t>
      </w:r>
      <w:r w:rsidR="008A346A" w:rsidRPr="004B6977">
        <w:rPr>
          <w:cs/>
          <w:lang w:bidi="bn-IN"/>
        </w:rPr>
        <w:t>এনেছে</w:t>
      </w:r>
      <w:r w:rsidR="00D50CB1">
        <w:rPr>
          <w:cs/>
          <w:lang w:bidi="bn-IN"/>
        </w:rPr>
        <w:t xml:space="preserve"> </w:t>
      </w:r>
      <w:r w:rsidR="008A346A" w:rsidRPr="004B6977">
        <w:rPr>
          <w:cs/>
          <w:lang w:bidi="bn-IN"/>
        </w:rPr>
        <w:t>এবং</w:t>
      </w:r>
      <w:r w:rsidR="00D50CB1">
        <w:rPr>
          <w:cs/>
          <w:lang w:bidi="bn-IN"/>
        </w:rPr>
        <w:t xml:space="preserve"> </w:t>
      </w:r>
      <w:r w:rsidR="008A346A" w:rsidRPr="004B6977">
        <w:rPr>
          <w:cs/>
          <w:lang w:bidi="bn-IN"/>
        </w:rPr>
        <w:t>ভালো</w:t>
      </w:r>
      <w:r w:rsidR="00D50CB1">
        <w:rPr>
          <w:cs/>
          <w:lang w:bidi="bn-IN"/>
        </w:rPr>
        <w:t xml:space="preserve"> </w:t>
      </w:r>
      <w:r w:rsidR="008A346A" w:rsidRPr="004B6977">
        <w:rPr>
          <w:cs/>
          <w:lang w:bidi="bn-IN"/>
        </w:rPr>
        <w:t>কাজ</w:t>
      </w:r>
      <w:r w:rsidR="00D50CB1">
        <w:rPr>
          <w:cs/>
          <w:lang w:bidi="bn-IN"/>
        </w:rPr>
        <w:t xml:space="preserve"> </w:t>
      </w:r>
      <w:r w:rsidR="008A346A" w:rsidRPr="004B6977">
        <w:rPr>
          <w:cs/>
          <w:lang w:bidi="bn-IN"/>
        </w:rPr>
        <w:t>করেছে</w:t>
      </w:r>
      <w:r w:rsidR="008A346A" w:rsidRPr="004B6977">
        <w:t>,</w:t>
      </w:r>
      <w:r w:rsidR="00D50CB1">
        <w:t xml:space="preserve"> </w:t>
      </w:r>
      <w:r w:rsidR="008A346A" w:rsidRPr="004B6977">
        <w:rPr>
          <w:cs/>
          <w:lang w:bidi="bn-IN"/>
        </w:rPr>
        <w:t>নামায</w:t>
      </w:r>
      <w:r w:rsidR="00D50CB1">
        <w:rPr>
          <w:cs/>
          <w:lang w:bidi="bn-IN"/>
        </w:rPr>
        <w:t xml:space="preserve"> </w:t>
      </w:r>
      <w:r w:rsidR="008A346A" w:rsidRPr="004B6977">
        <w:rPr>
          <w:cs/>
          <w:lang w:bidi="bn-IN"/>
        </w:rPr>
        <w:t>প্রতিষ্ঠা</w:t>
      </w:r>
      <w:r w:rsidR="00D50CB1">
        <w:rPr>
          <w:cs/>
          <w:lang w:bidi="bn-IN"/>
        </w:rPr>
        <w:t xml:space="preserve"> </w:t>
      </w:r>
      <w:r w:rsidR="008A346A" w:rsidRPr="004B6977">
        <w:rPr>
          <w:cs/>
          <w:lang w:bidi="bn-IN"/>
        </w:rPr>
        <w:t>করেছে</w:t>
      </w:r>
      <w:r w:rsidR="008A346A" w:rsidRPr="004B6977">
        <w:t>,</w:t>
      </w:r>
      <w:r w:rsidR="00D50CB1">
        <w:t xml:space="preserve"> </w:t>
      </w:r>
      <w:r w:rsidR="008A346A" w:rsidRPr="004B6977">
        <w:rPr>
          <w:cs/>
          <w:lang w:bidi="bn-IN"/>
        </w:rPr>
        <w:t>যাকাত আদায় করেছে</w:t>
      </w:r>
      <w:r w:rsidR="008A346A" w:rsidRPr="004B6977">
        <w:t xml:space="preserve">, </w:t>
      </w:r>
      <w:r w:rsidR="008A346A" w:rsidRPr="004B6977">
        <w:rPr>
          <w:cs/>
          <w:lang w:bidi="bn-IN"/>
        </w:rPr>
        <w:t>তাদের ওপর কোনো ভয় থাকবে না</w:t>
      </w:r>
      <w:r w:rsidR="008A346A" w:rsidRPr="004B6977">
        <w:t xml:space="preserve">, </w:t>
      </w:r>
      <w:r w:rsidR="008A346A" w:rsidRPr="004B6977">
        <w:rPr>
          <w:cs/>
          <w:lang w:bidi="bn-IN"/>
        </w:rPr>
        <w:t>তারা সেদিন চিন্তিতও হবে না। হে ঈমানদার লোকেরা</w:t>
      </w:r>
      <w:r w:rsidR="008A346A" w:rsidRPr="004B6977">
        <w:t xml:space="preserve">, </w:t>
      </w:r>
      <w:r w:rsidR="008A346A" w:rsidRPr="004B6977">
        <w:rPr>
          <w:cs/>
          <w:lang w:bidi="bn-IN"/>
        </w:rPr>
        <w:t>তোমরা (সূদের ব্যাপারে) আল্লাহকে ভয় করো</w:t>
      </w:r>
      <w:r w:rsidR="008A346A" w:rsidRPr="004B6977">
        <w:t xml:space="preserve">, </w:t>
      </w:r>
      <w:r w:rsidR="008A346A" w:rsidRPr="004B6977">
        <w:rPr>
          <w:cs/>
          <w:lang w:bidi="bn-IN"/>
        </w:rPr>
        <w:t>আগের (সূদী কারবারের) যে সব বকেয়া আছে তোমরা তা ছেড়ে দাও</w:t>
      </w:r>
      <w:r w:rsidR="008A346A" w:rsidRPr="004B6977">
        <w:t xml:space="preserve">, </w:t>
      </w:r>
      <w:r w:rsidR="008A346A" w:rsidRPr="004B6977">
        <w:rPr>
          <w:cs/>
          <w:lang w:bidi="bn-IN"/>
        </w:rPr>
        <w:t>যদি সত্যিই তোমরা আল্লাহর ওপর ঈমান আনো। (সুত্র: আল কোরআন</w:t>
      </w:r>
      <w:r w:rsidR="008A346A" w:rsidRPr="004B6977">
        <w:t xml:space="preserve">, </w:t>
      </w:r>
      <w:r w:rsidR="008A346A" w:rsidRPr="004B6977">
        <w:rPr>
          <w:cs/>
          <w:lang w:bidi="bn-IN"/>
        </w:rPr>
        <w:t>সূরা বাকারা</w:t>
      </w:r>
      <w:r w:rsidR="008A346A" w:rsidRPr="004B6977">
        <w:t xml:space="preserve">, </w:t>
      </w:r>
      <w:r w:rsidR="008A346A" w:rsidRPr="004B6977">
        <w:rPr>
          <w:cs/>
          <w:lang w:bidi="bn-IN"/>
        </w:rPr>
        <w:t>আয়াত: ২৭৫-২৭৮</w:t>
      </w:r>
      <w:r w:rsidR="008A346A" w:rsidRPr="004B6977">
        <w:t xml:space="preserve">, </w:t>
      </w:r>
      <w:r w:rsidR="008A346A" w:rsidRPr="004B6977">
        <w:rPr>
          <w:cs/>
          <w:lang w:bidi="bn-IN"/>
        </w:rPr>
        <w:t>শুরা নং-২</w:t>
      </w:r>
      <w:r w:rsidR="008A346A" w:rsidRPr="004B6977">
        <w:t xml:space="preserve">, </w:t>
      </w:r>
      <w:r w:rsidR="008A346A" w:rsidRPr="004B6977">
        <w:rPr>
          <w:cs/>
          <w:lang w:bidi="bn-IN"/>
        </w:rPr>
        <w:t>আল কোরআন একাডেমী লন্ডন)।</w:t>
      </w:r>
    </w:p>
    <w:p w:rsidR="007B291F" w:rsidRDefault="008A346A" w:rsidP="007B291F">
      <w:pPr>
        <w:pStyle w:val="libNormal"/>
        <w:rPr>
          <w:cs/>
          <w:lang w:bidi="bn-IN"/>
        </w:rPr>
      </w:pPr>
      <w:r w:rsidRPr="004B6977">
        <w:rPr>
          <w:cs/>
          <w:lang w:bidi="bn-IN"/>
        </w:rPr>
        <w:lastRenderedPageBreak/>
        <w:t>অতঃপর আল্লাহ</w:t>
      </w:r>
      <w:r w:rsidR="00D50CB1">
        <w:rPr>
          <w:cs/>
          <w:lang w:bidi="bn-IN"/>
        </w:rPr>
        <w:t xml:space="preserve"> </w:t>
      </w:r>
      <w:r w:rsidRPr="004B6977">
        <w:rPr>
          <w:cs/>
          <w:lang w:bidi="bn-IN"/>
        </w:rPr>
        <w:t>তায়ালা বলে</w:t>
      </w:r>
      <w:r w:rsidR="007B291F">
        <w:rPr>
          <w:lang w:bidi="bn-IN"/>
        </w:rPr>
        <w:t xml:space="preserve"> </w:t>
      </w:r>
      <w:r w:rsidRPr="004B6977">
        <w:rPr>
          <w:cs/>
          <w:lang w:bidi="bn-IN"/>
        </w:rPr>
        <w:t>দিয়েছেন: যদি তোমরা আমার কথায় বিশ্বাস স্থাপন না কর</w:t>
      </w:r>
      <w:r w:rsidRPr="004B6977">
        <w:t xml:space="preserve">, </w:t>
      </w:r>
      <w:r w:rsidRPr="004B6977">
        <w:rPr>
          <w:cs/>
          <w:lang w:bidi="bn-IN"/>
        </w:rPr>
        <w:t xml:space="preserve">তবে তোমরা আমা হইতে </w:t>
      </w:r>
      <w:r w:rsidR="007B291F">
        <w:rPr>
          <w:cs/>
          <w:lang w:bidi="bn-IN"/>
        </w:rPr>
        <w:t>দূ</w:t>
      </w:r>
      <w:r w:rsidRPr="004B6977">
        <w:rPr>
          <w:cs/>
          <w:lang w:bidi="bn-IN"/>
        </w:rPr>
        <w:t>রে থাক। (সুত্র: আল কোরআন</w:t>
      </w:r>
      <w:r w:rsidRPr="004B6977">
        <w:t xml:space="preserve">, </w:t>
      </w:r>
      <w:r w:rsidRPr="004B6977">
        <w:rPr>
          <w:cs/>
          <w:lang w:bidi="bn-IN"/>
        </w:rPr>
        <w:t>সূরা দূখান</w:t>
      </w:r>
      <w:r w:rsidRPr="004B6977">
        <w:t xml:space="preserve">, </w:t>
      </w:r>
      <w:r w:rsidRPr="004B6977">
        <w:rPr>
          <w:cs/>
          <w:lang w:bidi="bn-IN"/>
        </w:rPr>
        <w:t>আয়াত: ২১</w:t>
      </w:r>
      <w:r w:rsidRPr="004B6977">
        <w:t xml:space="preserve">, </w:t>
      </w:r>
      <w:r w:rsidRPr="004B6977">
        <w:rPr>
          <w:cs/>
          <w:lang w:bidi="bn-IN"/>
        </w:rPr>
        <w:t>পারা: ২৫</w:t>
      </w:r>
      <w:r w:rsidRPr="004B6977">
        <w:t xml:space="preserve">, </w:t>
      </w:r>
      <w:r w:rsidRPr="004B6977">
        <w:rPr>
          <w:cs/>
          <w:lang w:bidi="bn-IN"/>
        </w:rPr>
        <w:t xml:space="preserve">শুরা নং- ৪৪)। </w:t>
      </w:r>
    </w:p>
    <w:p w:rsidR="007B291F" w:rsidRPr="00F97F7A" w:rsidRDefault="007B291F" w:rsidP="00F97F7A">
      <w:pPr>
        <w:rPr>
          <w:rtl/>
          <w:cs/>
        </w:rPr>
      </w:pPr>
      <w:r>
        <w:rPr>
          <w:cs/>
          <w:lang w:bidi="bn-IN"/>
        </w:rPr>
        <w:br w:type="page"/>
      </w:r>
    </w:p>
    <w:p w:rsidR="007B291F" w:rsidRDefault="007B291F" w:rsidP="007B291F">
      <w:pPr>
        <w:pStyle w:val="Heading2Center"/>
        <w:rPr>
          <w:lang w:bidi="bn-IN"/>
        </w:rPr>
      </w:pPr>
      <w:bookmarkStart w:id="8" w:name="_Toc452984690"/>
      <w:r>
        <w:rPr>
          <w:cs/>
          <w:lang w:bidi="bn-IN"/>
        </w:rPr>
        <w:lastRenderedPageBreak/>
        <w:t>খুমস</w:t>
      </w:r>
      <w:r w:rsidR="008A346A" w:rsidRPr="004B6977">
        <w:rPr>
          <w:cs/>
          <w:lang w:bidi="bn-IN"/>
        </w:rPr>
        <w:t xml:space="preserve"> প্রসঙ্গে</w:t>
      </w:r>
      <w:bookmarkEnd w:id="8"/>
      <w:r w:rsidR="00D50CB1">
        <w:rPr>
          <w:cs/>
          <w:lang w:bidi="bn-IN"/>
        </w:rPr>
        <w:t xml:space="preserve"> </w:t>
      </w:r>
    </w:p>
    <w:p w:rsidR="007B291F" w:rsidRDefault="007B291F" w:rsidP="007B291F">
      <w:pPr>
        <w:pStyle w:val="libNormal"/>
        <w:rPr>
          <w:lang w:bidi="bn-IN"/>
        </w:rPr>
      </w:pPr>
    </w:p>
    <w:p w:rsidR="00AB4C95" w:rsidRDefault="008A346A" w:rsidP="00AB4C95">
      <w:pPr>
        <w:pStyle w:val="libNormal"/>
        <w:rPr>
          <w:lang w:bidi="bn-IN"/>
        </w:rPr>
      </w:pPr>
      <w:r w:rsidRPr="004B6977">
        <w:rPr>
          <w:cs/>
          <w:lang w:bidi="bn-IN"/>
        </w:rPr>
        <w:t>ইসলামের</w:t>
      </w:r>
      <w:r w:rsidR="00D50CB1">
        <w:rPr>
          <w:cs/>
          <w:lang w:bidi="bn-IN"/>
        </w:rPr>
        <w:t xml:space="preserve"> </w:t>
      </w:r>
      <w:r w:rsidRPr="004B6977">
        <w:rPr>
          <w:cs/>
          <w:lang w:bidi="bn-IN"/>
        </w:rPr>
        <w:t>সকল</w:t>
      </w:r>
      <w:r w:rsidR="00D50CB1">
        <w:rPr>
          <w:cs/>
          <w:lang w:bidi="bn-IN"/>
        </w:rPr>
        <w:t xml:space="preserve"> </w:t>
      </w:r>
      <w:r w:rsidRPr="004B6977">
        <w:rPr>
          <w:cs/>
          <w:lang w:bidi="bn-IN"/>
        </w:rPr>
        <w:t>ফকিহবৃন্দ</w:t>
      </w:r>
      <w:r w:rsidR="00D50CB1">
        <w:rPr>
          <w:cs/>
          <w:lang w:bidi="bn-IN"/>
        </w:rPr>
        <w:t xml:space="preserve"> </w:t>
      </w:r>
      <w:r w:rsidRPr="004B6977">
        <w:rPr>
          <w:cs/>
          <w:lang w:bidi="bn-IN"/>
        </w:rPr>
        <w:t>বিশ্বাস</w:t>
      </w:r>
      <w:r w:rsidR="00D50CB1">
        <w:rPr>
          <w:cs/>
          <w:lang w:bidi="bn-IN"/>
        </w:rPr>
        <w:t xml:space="preserve"> </w:t>
      </w:r>
      <w:r w:rsidRPr="004B6977">
        <w:rPr>
          <w:cs/>
          <w:lang w:bidi="bn-IN"/>
        </w:rPr>
        <w:t>করেন</w:t>
      </w:r>
      <w:r w:rsidR="00D50CB1">
        <w:rPr>
          <w:cs/>
          <w:lang w:bidi="bn-IN"/>
        </w:rPr>
        <w:t xml:space="preserve"> </w:t>
      </w:r>
      <w:r w:rsidRPr="004B6977">
        <w:rPr>
          <w:cs/>
          <w:lang w:bidi="bn-IN"/>
        </w:rPr>
        <w:t>যে</w:t>
      </w:r>
      <w:r w:rsidRPr="004B6977">
        <w:t>,</w:t>
      </w:r>
      <w:r w:rsidR="00D50CB1">
        <w:t xml:space="preserve"> </w:t>
      </w:r>
      <w:r w:rsidRPr="004B6977">
        <w:rPr>
          <w:cs/>
          <w:lang w:bidi="bn-IN"/>
        </w:rPr>
        <w:t>সমস্ত</w:t>
      </w:r>
      <w:r w:rsidR="00D50CB1">
        <w:rPr>
          <w:cs/>
          <w:lang w:bidi="bn-IN"/>
        </w:rPr>
        <w:t xml:space="preserve"> </w:t>
      </w:r>
      <w:r w:rsidRPr="004B6977">
        <w:rPr>
          <w:cs/>
          <w:lang w:bidi="bn-IN"/>
        </w:rPr>
        <w:t>যুদ্ধলব্ধ</w:t>
      </w:r>
      <w:r w:rsidR="00D50CB1">
        <w:rPr>
          <w:cs/>
          <w:lang w:bidi="bn-IN"/>
        </w:rPr>
        <w:t xml:space="preserve"> </w:t>
      </w:r>
      <w:r w:rsidRPr="004B6977">
        <w:rPr>
          <w:cs/>
          <w:lang w:bidi="bn-IN"/>
        </w:rPr>
        <w:t>গনিমত জিহাদকারীদের</w:t>
      </w:r>
      <w:r w:rsidR="00D50CB1">
        <w:rPr>
          <w:cs/>
          <w:lang w:bidi="bn-IN"/>
        </w:rPr>
        <w:t xml:space="preserve"> </w:t>
      </w:r>
      <w:r w:rsidRPr="004B6977">
        <w:rPr>
          <w:cs/>
          <w:lang w:bidi="bn-IN"/>
        </w:rPr>
        <w:t>মধ্যে</w:t>
      </w:r>
      <w:r w:rsidR="00D50CB1">
        <w:rPr>
          <w:cs/>
          <w:lang w:bidi="bn-IN"/>
        </w:rPr>
        <w:t xml:space="preserve"> </w:t>
      </w:r>
      <w:r w:rsidRPr="004B6977">
        <w:rPr>
          <w:cs/>
          <w:lang w:bidi="bn-IN"/>
        </w:rPr>
        <w:t>বন্টিত</w:t>
      </w:r>
      <w:r w:rsidR="00D50CB1">
        <w:rPr>
          <w:cs/>
          <w:lang w:bidi="bn-IN"/>
        </w:rPr>
        <w:t xml:space="preserve"> </w:t>
      </w:r>
      <w:r w:rsidRPr="004B6977">
        <w:rPr>
          <w:cs/>
          <w:lang w:bidi="bn-IN"/>
        </w:rPr>
        <w:t>হয়</w:t>
      </w:r>
      <w:r w:rsidRPr="004B6977">
        <w:t>,</w:t>
      </w:r>
      <w:r w:rsidR="00D50CB1">
        <w:t xml:space="preserve"> </w:t>
      </w:r>
      <w:r w:rsidRPr="004B6977">
        <w:rPr>
          <w:cs/>
          <w:lang w:bidi="bn-IN"/>
        </w:rPr>
        <w:t>শুধুমাত্র</w:t>
      </w:r>
      <w:r w:rsidR="00D50CB1">
        <w:rPr>
          <w:cs/>
          <w:lang w:bidi="bn-IN"/>
        </w:rPr>
        <w:t xml:space="preserve"> </w:t>
      </w:r>
      <w:r w:rsidRPr="004B6977">
        <w:rPr>
          <w:cs/>
          <w:lang w:bidi="bn-IN"/>
        </w:rPr>
        <w:t>এর</w:t>
      </w:r>
      <w:r w:rsidR="00D50CB1">
        <w:rPr>
          <w:cs/>
          <w:lang w:bidi="bn-IN"/>
        </w:rPr>
        <w:t xml:space="preserve"> </w:t>
      </w:r>
      <w:r w:rsidRPr="004B6977">
        <w:rPr>
          <w:cs/>
          <w:lang w:bidi="bn-IN"/>
        </w:rPr>
        <w:t>এক</w:t>
      </w:r>
      <w:r w:rsidR="00D50CB1">
        <w:rPr>
          <w:cs/>
          <w:lang w:bidi="bn-IN"/>
        </w:rPr>
        <w:t xml:space="preserve"> </w:t>
      </w:r>
      <w:r w:rsidRPr="004B6977">
        <w:rPr>
          <w:cs/>
          <w:lang w:bidi="bn-IN"/>
        </w:rPr>
        <w:t>পঞ্চমাংশ</w:t>
      </w:r>
      <w:r w:rsidR="00D50CB1">
        <w:rPr>
          <w:cs/>
          <w:lang w:bidi="bn-IN"/>
        </w:rPr>
        <w:t xml:space="preserve"> </w:t>
      </w:r>
      <w:r w:rsidRPr="004B6977">
        <w:rPr>
          <w:cs/>
          <w:lang w:bidi="bn-IN"/>
        </w:rPr>
        <w:t>ব্যতীত</w:t>
      </w:r>
      <w:r w:rsidR="00D50CB1">
        <w:rPr>
          <w:cs/>
          <w:lang w:bidi="bn-IN"/>
        </w:rPr>
        <w:t xml:space="preserve"> </w:t>
      </w:r>
      <w:r w:rsidRPr="004B6977">
        <w:rPr>
          <w:cs/>
          <w:lang w:bidi="bn-IN"/>
        </w:rPr>
        <w:t>যা বিশেষ বিশেষ ক্ষেত্রে</w:t>
      </w:r>
      <w:r w:rsidR="00D50CB1">
        <w:rPr>
          <w:cs/>
          <w:lang w:bidi="bn-IN"/>
        </w:rPr>
        <w:t xml:space="preserve"> </w:t>
      </w:r>
      <w:r w:rsidRPr="004B6977">
        <w:rPr>
          <w:cs/>
          <w:lang w:bidi="bn-IN"/>
        </w:rPr>
        <w:t>খরচ</w:t>
      </w:r>
      <w:r w:rsidR="00D50CB1">
        <w:rPr>
          <w:cs/>
          <w:lang w:bidi="bn-IN"/>
        </w:rPr>
        <w:t xml:space="preserve"> </w:t>
      </w:r>
      <w:r w:rsidRPr="004B6977">
        <w:rPr>
          <w:cs/>
          <w:lang w:bidi="bn-IN"/>
        </w:rPr>
        <w:t>করা হয়। খুমসের</w:t>
      </w:r>
      <w:r w:rsidR="00D50CB1">
        <w:rPr>
          <w:cs/>
          <w:lang w:bidi="bn-IN"/>
        </w:rPr>
        <w:t xml:space="preserve"> </w:t>
      </w:r>
      <w:r w:rsidRPr="004B6977">
        <w:rPr>
          <w:cs/>
          <w:lang w:bidi="bn-IN"/>
        </w:rPr>
        <w:t>বিষয়ে</w:t>
      </w:r>
      <w:r w:rsidR="00D50CB1">
        <w:rPr>
          <w:cs/>
          <w:lang w:bidi="bn-IN"/>
        </w:rPr>
        <w:t xml:space="preserve"> </w:t>
      </w:r>
      <w:r w:rsidRPr="004B6977">
        <w:rPr>
          <w:cs/>
          <w:lang w:bidi="bn-IN"/>
        </w:rPr>
        <w:t>শীয়া</w:t>
      </w:r>
      <w:r w:rsidR="00D50CB1">
        <w:rPr>
          <w:cs/>
          <w:lang w:bidi="bn-IN"/>
        </w:rPr>
        <w:t xml:space="preserve"> </w:t>
      </w:r>
      <w:r w:rsidRPr="004B6977">
        <w:rPr>
          <w:cs/>
          <w:lang w:bidi="bn-IN"/>
        </w:rPr>
        <w:t>এবং সুন্নিদের মধ্যে মতবিরোধ পরিলক্ষিত হয়। আমার জন্য ফরজ হচ্ছে যে</w:t>
      </w:r>
      <w:r w:rsidRPr="004B6977">
        <w:t xml:space="preserve">, </w:t>
      </w:r>
      <w:r w:rsidRPr="004B6977">
        <w:rPr>
          <w:cs/>
          <w:lang w:bidi="bn-IN"/>
        </w:rPr>
        <w:t>কোন সিদ্ধান্তে</w:t>
      </w:r>
      <w:r w:rsidR="00AB4C95">
        <w:rPr>
          <w:lang w:bidi="bn-IN"/>
        </w:rPr>
        <w:t xml:space="preserve"> </w:t>
      </w:r>
      <w:r w:rsidR="00D50CB1">
        <w:rPr>
          <w:cs/>
          <w:lang w:bidi="bn-IN"/>
        </w:rPr>
        <w:t>পৌ</w:t>
      </w:r>
      <w:r w:rsidRPr="004B6977">
        <w:rPr>
          <w:cs/>
          <w:lang w:bidi="bn-IN"/>
        </w:rPr>
        <w:t xml:space="preserve">ছানোর আগেই খুমস সম্বন্ধে সংক্ষেপে আলোকপাত করি। এই আলোচনা আমি কোরআন মজিদ থেকে </w:t>
      </w:r>
      <w:r w:rsidR="0055313E">
        <w:rPr>
          <w:cs/>
          <w:lang w:bidi="bn-IN"/>
        </w:rPr>
        <w:t>শুরু</w:t>
      </w:r>
      <w:r w:rsidRPr="004B6977">
        <w:rPr>
          <w:cs/>
          <w:lang w:bidi="bn-IN"/>
        </w:rPr>
        <w:t xml:space="preserve"> করছি। আল্লাহ এরশাদ করেছেন: </w:t>
      </w:r>
      <w:r w:rsidRPr="00AC33C0">
        <w:rPr>
          <w:rStyle w:val="libAlaemChar"/>
        </w:rPr>
        <w:t>“</w:t>
      </w:r>
      <w:r w:rsidRPr="004B6977">
        <w:rPr>
          <w:cs/>
          <w:lang w:bidi="bn-IN"/>
        </w:rPr>
        <w:t>এটা জেনে রেখো যে</w:t>
      </w:r>
      <w:r w:rsidRPr="004B6977">
        <w:t xml:space="preserve">, </w:t>
      </w:r>
      <w:r w:rsidRPr="004B6977">
        <w:rPr>
          <w:cs/>
          <w:lang w:bidi="bn-IN"/>
        </w:rPr>
        <w:t>যা কিছু তোমরা গনিমতের মাল অর্জন কর তার মধ্যকার এক পঞ্চমাংশ হচ্ছে আল্লাহর ও তার রাসূলের</w:t>
      </w:r>
      <w:r w:rsidRPr="004B6977">
        <w:t xml:space="preserve">, </w:t>
      </w:r>
      <w:r w:rsidRPr="004B6977">
        <w:rPr>
          <w:cs/>
          <w:lang w:bidi="bn-IN"/>
        </w:rPr>
        <w:t xml:space="preserve">এবং রাসূলের </w:t>
      </w:r>
      <w:r w:rsidR="000A2DD1">
        <w:rPr>
          <w:cs/>
          <w:lang w:bidi="bn-IN"/>
        </w:rPr>
        <w:t>(সাঃ)</w:t>
      </w:r>
      <w:r w:rsidR="000D355D">
        <w:rPr>
          <w:cs/>
          <w:lang w:bidi="bn-IN"/>
        </w:rPr>
        <w:t xml:space="preserve"> </w:t>
      </w:r>
      <w:r w:rsidRPr="004B6977">
        <w:rPr>
          <w:cs/>
          <w:lang w:bidi="bn-IN"/>
        </w:rPr>
        <w:t>নিকট আত্মীয়দের</w:t>
      </w:r>
      <w:r w:rsidRPr="004B6977">
        <w:t>,</w:t>
      </w:r>
      <w:r w:rsidR="00D50CB1">
        <w:t xml:space="preserve"> </w:t>
      </w:r>
      <w:r w:rsidRPr="004B6977">
        <w:rPr>
          <w:cs/>
          <w:lang w:bidi="bn-IN"/>
        </w:rPr>
        <w:t>এতিমদের</w:t>
      </w:r>
      <w:r w:rsidR="00D50CB1">
        <w:rPr>
          <w:cs/>
          <w:lang w:bidi="bn-IN"/>
        </w:rPr>
        <w:t xml:space="preserve"> </w:t>
      </w:r>
      <w:r w:rsidRPr="004B6977">
        <w:rPr>
          <w:cs/>
          <w:lang w:bidi="bn-IN"/>
        </w:rPr>
        <w:t>ও</w:t>
      </w:r>
      <w:r w:rsidR="00D50CB1">
        <w:rPr>
          <w:cs/>
          <w:lang w:bidi="bn-IN"/>
        </w:rPr>
        <w:t xml:space="preserve"> </w:t>
      </w:r>
      <w:r w:rsidRPr="004B6977">
        <w:rPr>
          <w:cs/>
          <w:lang w:bidi="bn-IN"/>
        </w:rPr>
        <w:t>মিসকিনদের</w:t>
      </w:r>
      <w:r w:rsidR="00D50CB1">
        <w:rPr>
          <w:cs/>
          <w:lang w:bidi="bn-IN"/>
        </w:rPr>
        <w:t xml:space="preserve"> </w:t>
      </w:r>
      <w:r w:rsidRPr="004B6977">
        <w:rPr>
          <w:cs/>
          <w:lang w:bidi="bn-IN"/>
        </w:rPr>
        <w:t>এবং</w:t>
      </w:r>
      <w:r w:rsidR="00D50CB1">
        <w:rPr>
          <w:cs/>
          <w:lang w:bidi="bn-IN"/>
        </w:rPr>
        <w:t xml:space="preserve"> </w:t>
      </w:r>
      <w:r w:rsidRPr="004B6977">
        <w:rPr>
          <w:cs/>
          <w:lang w:bidi="bn-IN"/>
        </w:rPr>
        <w:t>মুসাফিরদের</w:t>
      </w:r>
      <w:r w:rsidR="00D50CB1">
        <w:rPr>
          <w:cs/>
          <w:lang w:bidi="bn-IN"/>
        </w:rPr>
        <w:t xml:space="preserve"> </w:t>
      </w:r>
      <w:r w:rsidRPr="004B6977">
        <w:rPr>
          <w:cs/>
          <w:lang w:bidi="bn-IN"/>
        </w:rPr>
        <w:t>এবং ভ্রমণকারীদের জন্য</w:t>
      </w:r>
      <w:r w:rsidRPr="00AC33C0">
        <w:rPr>
          <w:rStyle w:val="libAlaemChar"/>
        </w:rPr>
        <w:t>”</w:t>
      </w:r>
      <w:r w:rsidRPr="004B6977">
        <w:t xml:space="preserve"> (</w:t>
      </w:r>
      <w:r w:rsidRPr="004B6977">
        <w:rPr>
          <w:cs/>
          <w:lang w:bidi="bn-IN"/>
        </w:rPr>
        <w:t>সুত্র: আল কোরআন</w:t>
      </w:r>
      <w:r w:rsidRPr="004B6977">
        <w:t xml:space="preserve">, </w:t>
      </w:r>
      <w:r w:rsidR="00B64353">
        <w:rPr>
          <w:cs/>
          <w:lang w:bidi="bn-IN"/>
        </w:rPr>
        <w:t>সূ</w:t>
      </w:r>
      <w:r w:rsidRPr="004B6977">
        <w:rPr>
          <w:cs/>
          <w:lang w:bidi="bn-IN"/>
        </w:rPr>
        <w:t>রা আনফাল</w:t>
      </w:r>
      <w:r w:rsidRPr="004B6977">
        <w:t xml:space="preserve">, </w:t>
      </w:r>
      <w:r w:rsidRPr="004B6977">
        <w:rPr>
          <w:cs/>
          <w:lang w:bidi="bn-IN"/>
        </w:rPr>
        <w:t>আয়াত: ১</w:t>
      </w:r>
      <w:r w:rsidRPr="004B6977">
        <w:t xml:space="preserve">, </w:t>
      </w:r>
      <w:r w:rsidRPr="004B6977">
        <w:rPr>
          <w:cs/>
          <w:lang w:bidi="bn-IN"/>
        </w:rPr>
        <w:t>৪১</w:t>
      </w:r>
      <w:r w:rsidRPr="004B6977">
        <w:t xml:space="preserve">; </w:t>
      </w:r>
      <w:r w:rsidRPr="004B6977">
        <w:rPr>
          <w:cs/>
          <w:lang w:bidi="bn-IN"/>
        </w:rPr>
        <w:t>সূরা বানী ইসরাইল</w:t>
      </w:r>
      <w:r w:rsidRPr="004B6977">
        <w:t xml:space="preserve">, </w:t>
      </w:r>
      <w:r w:rsidRPr="004B6977">
        <w:rPr>
          <w:cs/>
          <w:lang w:bidi="bn-IN"/>
        </w:rPr>
        <w:t>আয়াত: ২৫</w:t>
      </w:r>
      <w:r w:rsidRPr="004B6977">
        <w:t xml:space="preserve">; </w:t>
      </w:r>
      <w:r w:rsidRPr="004B6977">
        <w:rPr>
          <w:cs/>
          <w:lang w:bidi="bn-IN"/>
        </w:rPr>
        <w:t>সূরা রোম</w:t>
      </w:r>
      <w:r w:rsidRPr="004B6977">
        <w:t xml:space="preserve">, </w:t>
      </w:r>
      <w:r w:rsidRPr="004B6977">
        <w:rPr>
          <w:cs/>
          <w:lang w:bidi="bn-IN"/>
        </w:rPr>
        <w:t>আয়াত: ৩৮</w:t>
      </w:r>
      <w:r w:rsidRPr="004B6977">
        <w:t xml:space="preserve">; </w:t>
      </w:r>
      <w:r w:rsidRPr="004B6977">
        <w:rPr>
          <w:cs/>
          <w:lang w:bidi="bn-IN"/>
        </w:rPr>
        <w:t xml:space="preserve">সূরা </w:t>
      </w:r>
      <w:r w:rsidR="00AB4C95">
        <w:rPr>
          <w:cs/>
          <w:lang w:bidi="bn-IN"/>
        </w:rPr>
        <w:t>আ</w:t>
      </w:r>
      <w:r w:rsidRPr="004B6977">
        <w:rPr>
          <w:cs/>
          <w:lang w:bidi="bn-IN"/>
        </w:rPr>
        <w:t>হযাব</w:t>
      </w:r>
      <w:r w:rsidRPr="004B6977">
        <w:t xml:space="preserve">, </w:t>
      </w:r>
      <w:r w:rsidRPr="004B6977">
        <w:rPr>
          <w:cs/>
          <w:lang w:bidi="bn-IN"/>
        </w:rPr>
        <w:t>আয়া</w:t>
      </w:r>
      <w:r w:rsidR="00AB4C95">
        <w:rPr>
          <w:cs/>
          <w:lang w:bidi="bn-IN"/>
        </w:rPr>
        <w:t>ত</w:t>
      </w:r>
      <w:r w:rsidRPr="004B6977">
        <w:rPr>
          <w:cs/>
          <w:lang w:bidi="bn-IN"/>
        </w:rPr>
        <w:t>: ২৭</w:t>
      </w:r>
      <w:r w:rsidRPr="004B6977">
        <w:t xml:space="preserve">; </w:t>
      </w:r>
      <w:r w:rsidRPr="004B6977">
        <w:rPr>
          <w:cs/>
          <w:lang w:bidi="bn-IN"/>
        </w:rPr>
        <w:t>সূরা হাশর</w:t>
      </w:r>
      <w:r w:rsidRPr="004B6977">
        <w:t xml:space="preserve">, </w:t>
      </w:r>
      <w:r w:rsidRPr="004B6977">
        <w:rPr>
          <w:cs/>
          <w:lang w:bidi="bn-IN"/>
        </w:rPr>
        <w:t xml:space="preserve">আয়াত: ৬-৯)। </w:t>
      </w:r>
    </w:p>
    <w:p w:rsidR="00AB4C95" w:rsidRDefault="008A346A" w:rsidP="00AB4C95">
      <w:pPr>
        <w:pStyle w:val="libNormal"/>
        <w:rPr>
          <w:lang w:bidi="bn-IN"/>
        </w:rPr>
      </w:pPr>
      <w:r w:rsidRPr="004B6977">
        <w:rPr>
          <w:cs/>
          <w:lang w:bidi="bn-IN"/>
        </w:rPr>
        <w:t>শিয়া ফকিহদের সাথে অন্যান্য ফকীহদের পার্থক্য হলো এই যে</w:t>
      </w:r>
      <w:r w:rsidRPr="004B6977">
        <w:t xml:space="preserve">, </w:t>
      </w:r>
      <w:r w:rsidRPr="004B6977">
        <w:rPr>
          <w:cs/>
          <w:lang w:bidi="bn-IN"/>
        </w:rPr>
        <w:t>অন্যান্যরা খুমসকে শুধুমাত্র যুদ্ধ থেকে প্রাপ্ত গনিমতের মধ্যেই সীমাবদ্ধ মনে করেন এবং তা ব্যতীত অন্য কোনো ক্ষেত্রে এ ওয়াজিব আছে বলে মনে করেন না। আর এ</w:t>
      </w:r>
      <w:r w:rsidR="00D50CB1">
        <w:rPr>
          <w:cs/>
          <w:lang w:bidi="bn-IN"/>
        </w:rPr>
        <w:t xml:space="preserve"> </w:t>
      </w:r>
      <w:r w:rsidRPr="004B6977">
        <w:rPr>
          <w:cs/>
          <w:lang w:bidi="bn-IN"/>
        </w:rPr>
        <w:t>ব্যাপারে</w:t>
      </w:r>
      <w:r w:rsidR="00D50CB1">
        <w:rPr>
          <w:cs/>
          <w:lang w:bidi="bn-IN"/>
        </w:rPr>
        <w:t xml:space="preserve"> </w:t>
      </w:r>
      <w:r w:rsidRPr="004B6977">
        <w:rPr>
          <w:cs/>
          <w:lang w:bidi="bn-IN"/>
        </w:rPr>
        <w:t>তাদের</w:t>
      </w:r>
      <w:r w:rsidR="00D50CB1">
        <w:rPr>
          <w:cs/>
          <w:lang w:bidi="bn-IN"/>
        </w:rPr>
        <w:t xml:space="preserve"> </w:t>
      </w:r>
      <w:r w:rsidRPr="004B6977">
        <w:rPr>
          <w:cs/>
          <w:lang w:bidi="bn-IN"/>
        </w:rPr>
        <w:t>দলিল</w:t>
      </w:r>
      <w:r w:rsidR="00D50CB1">
        <w:rPr>
          <w:cs/>
          <w:lang w:bidi="bn-IN"/>
        </w:rPr>
        <w:t xml:space="preserve"> </w:t>
      </w:r>
      <w:r w:rsidRPr="004B6977">
        <w:rPr>
          <w:cs/>
          <w:lang w:bidi="bn-IN"/>
        </w:rPr>
        <w:t>হলো</w:t>
      </w:r>
      <w:r w:rsidR="00D50CB1">
        <w:rPr>
          <w:cs/>
          <w:lang w:bidi="bn-IN"/>
        </w:rPr>
        <w:t xml:space="preserve"> </w:t>
      </w:r>
      <w:r w:rsidRPr="004B6977">
        <w:rPr>
          <w:cs/>
          <w:lang w:bidi="bn-IN"/>
        </w:rPr>
        <w:t>এই</w:t>
      </w:r>
      <w:r w:rsidR="00D50CB1">
        <w:rPr>
          <w:cs/>
          <w:lang w:bidi="bn-IN"/>
        </w:rPr>
        <w:t xml:space="preserve"> </w:t>
      </w:r>
      <w:r w:rsidRPr="004B6977">
        <w:rPr>
          <w:cs/>
          <w:lang w:bidi="bn-IN"/>
        </w:rPr>
        <w:t>যে</w:t>
      </w:r>
      <w:r w:rsidRPr="004B6977">
        <w:t>,</w:t>
      </w:r>
      <w:r w:rsidR="00D50CB1">
        <w:t xml:space="preserve"> </w:t>
      </w:r>
      <w:r w:rsidRPr="004B6977">
        <w:rPr>
          <w:cs/>
          <w:lang w:bidi="bn-IN"/>
        </w:rPr>
        <w:t>এ</w:t>
      </w:r>
      <w:r w:rsidR="00D50CB1">
        <w:rPr>
          <w:cs/>
          <w:lang w:bidi="bn-IN"/>
        </w:rPr>
        <w:t xml:space="preserve"> </w:t>
      </w:r>
      <w:r w:rsidRPr="004B6977">
        <w:rPr>
          <w:cs/>
          <w:lang w:bidi="bn-IN"/>
        </w:rPr>
        <w:t>আয়াতটি</w:t>
      </w:r>
      <w:r w:rsidR="00D50CB1">
        <w:rPr>
          <w:cs/>
          <w:lang w:bidi="bn-IN"/>
        </w:rPr>
        <w:t xml:space="preserve"> </w:t>
      </w:r>
      <w:r w:rsidRPr="004B6977">
        <w:rPr>
          <w:cs/>
          <w:lang w:bidi="bn-IN"/>
        </w:rPr>
        <w:t>যুদ্ধলব্ধ</w:t>
      </w:r>
      <w:r w:rsidR="00D50CB1">
        <w:rPr>
          <w:cs/>
          <w:lang w:bidi="bn-IN"/>
        </w:rPr>
        <w:t xml:space="preserve"> </w:t>
      </w:r>
      <w:r w:rsidRPr="004B6977">
        <w:rPr>
          <w:cs/>
          <w:lang w:bidi="bn-IN"/>
        </w:rPr>
        <w:t xml:space="preserve">গনিমতের ব্যাপারে নাযিল হয়েছে। </w:t>
      </w:r>
    </w:p>
    <w:p w:rsidR="00AB4C95" w:rsidRDefault="008A346A" w:rsidP="00AB4C95">
      <w:pPr>
        <w:pStyle w:val="libNormal"/>
        <w:rPr>
          <w:lang w:bidi="bn-IN"/>
        </w:rPr>
      </w:pPr>
      <w:r w:rsidRPr="004B6977">
        <w:rPr>
          <w:cs/>
          <w:lang w:bidi="bn-IN"/>
        </w:rPr>
        <w:t>কিন্তু ধারণা দু</w:t>
      </w:r>
      <w:r w:rsidRPr="00AC33C0">
        <w:rPr>
          <w:rStyle w:val="libAlaemChar"/>
        </w:rPr>
        <w:t>’</w:t>
      </w:r>
      <w:r w:rsidRPr="004B6977">
        <w:rPr>
          <w:cs/>
          <w:lang w:bidi="bn-IN"/>
        </w:rPr>
        <w:t>টি কারণে সঠিক নয়ঃ প্রথমত আরবী ভাষায় যা কিছুই মানুষের হস্তগত হয় তাকেই গণিমত বলা হয় এবং শুধুমাত্র যুদ্ধলব্ধ গনিমতকেই বুঝায় না। যেমন ইবনে মানজুর বলেন</w:t>
      </w:r>
      <w:r w:rsidRPr="004B6977">
        <w:t xml:space="preserve">, </w:t>
      </w:r>
      <w:r w:rsidRPr="00AC33C0">
        <w:rPr>
          <w:rStyle w:val="libAlaemChar"/>
        </w:rPr>
        <w:t>“</w:t>
      </w:r>
      <w:r w:rsidRPr="004B6977">
        <w:rPr>
          <w:cs/>
          <w:lang w:bidi="bn-IN"/>
        </w:rPr>
        <w:t>গনিমত হলো আনায়াসে কিছু</w:t>
      </w:r>
      <w:r w:rsidR="000D355D">
        <w:rPr>
          <w:cs/>
          <w:lang w:bidi="bn-IN"/>
        </w:rPr>
        <w:t xml:space="preserve"> </w:t>
      </w:r>
      <w:r w:rsidRPr="004B6977">
        <w:rPr>
          <w:cs/>
          <w:lang w:bidi="bn-IN"/>
        </w:rPr>
        <w:t>হস্ত</w:t>
      </w:r>
      <w:r w:rsidR="00D50CB1">
        <w:rPr>
          <w:cs/>
          <w:lang w:bidi="bn-IN"/>
        </w:rPr>
        <w:t xml:space="preserve"> </w:t>
      </w:r>
      <w:r w:rsidRPr="004B6977">
        <w:rPr>
          <w:cs/>
          <w:lang w:bidi="bn-IN"/>
        </w:rPr>
        <w:t>গত হওয়া</w:t>
      </w:r>
      <w:r w:rsidRPr="00AC33C0">
        <w:rPr>
          <w:rStyle w:val="libAlaemChar"/>
        </w:rPr>
        <w:t>”</w:t>
      </w:r>
      <w:r w:rsidRPr="004B6977">
        <w:t xml:space="preserve"> (</w:t>
      </w:r>
      <w:r w:rsidRPr="004B6977">
        <w:rPr>
          <w:cs/>
          <w:lang w:bidi="bn-IN"/>
        </w:rPr>
        <w:t>লিসানুল আরাব</w:t>
      </w:r>
      <w:r w:rsidRPr="004B6977">
        <w:t xml:space="preserve">, </w:t>
      </w:r>
      <w:r w:rsidRPr="00AC33C0">
        <w:rPr>
          <w:rStyle w:val="libAlaemChar"/>
        </w:rPr>
        <w:t>‘</w:t>
      </w:r>
      <w:r w:rsidRPr="004B6977">
        <w:rPr>
          <w:cs/>
          <w:lang w:bidi="bn-IN"/>
        </w:rPr>
        <w:t>গণিমত</w:t>
      </w:r>
      <w:r w:rsidRPr="00AC33C0">
        <w:rPr>
          <w:rStyle w:val="libAlaemChar"/>
        </w:rPr>
        <w:t>’</w:t>
      </w:r>
      <w:r w:rsidRPr="004B6977">
        <w:t xml:space="preserve"> </w:t>
      </w:r>
      <w:r w:rsidRPr="004B6977">
        <w:rPr>
          <w:cs/>
          <w:lang w:bidi="bn-IN"/>
        </w:rPr>
        <w:t>শব্দ</w:t>
      </w:r>
      <w:r w:rsidRPr="004B6977">
        <w:t xml:space="preserve">, </w:t>
      </w:r>
      <w:r w:rsidRPr="004B6977">
        <w:rPr>
          <w:cs/>
          <w:lang w:bidi="bn-IN"/>
        </w:rPr>
        <w:t>ইবনে আসিরের আননেহায়াতে এ শব্দটির অর্থ ঠিক এর কাছাকাছি এবং ফিরূজাবাদীর কথাও তাই)।</w:t>
      </w:r>
    </w:p>
    <w:p w:rsidR="00D33845" w:rsidRDefault="008A346A" w:rsidP="00D33845">
      <w:pPr>
        <w:pStyle w:val="libNormal"/>
        <w:rPr>
          <w:lang w:bidi="bn-IN"/>
        </w:rPr>
      </w:pPr>
      <w:r w:rsidRPr="004B6977">
        <w:rPr>
          <w:cs/>
          <w:lang w:bidi="bn-IN"/>
        </w:rPr>
        <w:t>তাছাড়া কোরআনও এ শব্দটিকে বেহেশতী</w:t>
      </w:r>
      <w:r w:rsidR="00D50CB1">
        <w:rPr>
          <w:cs/>
          <w:lang w:bidi="bn-IN"/>
        </w:rPr>
        <w:t xml:space="preserve"> </w:t>
      </w:r>
      <w:r w:rsidRPr="004B6977">
        <w:rPr>
          <w:cs/>
          <w:lang w:bidi="bn-IN"/>
        </w:rPr>
        <w:t xml:space="preserve">নেয়ামতের ক্ষেত্রে ব্যবহার করে বলেছে: </w:t>
      </w:r>
      <w:r w:rsidRPr="00AC33C0">
        <w:rPr>
          <w:rStyle w:val="libAlaemChar"/>
        </w:rPr>
        <w:t>“</w:t>
      </w:r>
      <w:r w:rsidRPr="004B6977">
        <w:rPr>
          <w:cs/>
          <w:lang w:bidi="bn-IN"/>
        </w:rPr>
        <w:t>ফা</w:t>
      </w:r>
      <w:r w:rsidRPr="00AC33C0">
        <w:rPr>
          <w:rStyle w:val="libAlaemChar"/>
        </w:rPr>
        <w:t>’</w:t>
      </w:r>
      <w:r w:rsidRPr="004B6977">
        <w:rPr>
          <w:cs/>
          <w:lang w:bidi="bn-IN"/>
        </w:rPr>
        <w:t>ইন্দাল্লা-হি মা</w:t>
      </w:r>
      <w:r w:rsidR="00D33845">
        <w:rPr>
          <w:cs/>
          <w:lang w:bidi="bn-IN"/>
        </w:rPr>
        <w:t>গ্বা</w:t>
      </w:r>
      <w:r w:rsidRPr="004B6977">
        <w:rPr>
          <w:cs/>
          <w:lang w:bidi="bn-IN"/>
        </w:rPr>
        <w:t>-নিমু</w:t>
      </w:r>
      <w:r w:rsidR="00D50CB1">
        <w:rPr>
          <w:cs/>
          <w:lang w:bidi="bn-IN"/>
        </w:rPr>
        <w:t xml:space="preserve"> </w:t>
      </w:r>
      <w:r w:rsidRPr="004B6977">
        <w:rPr>
          <w:cs/>
          <w:lang w:bidi="bn-IN"/>
        </w:rPr>
        <w:t>কাসীরাহু</w:t>
      </w:r>
      <w:r w:rsidRPr="00AC33C0">
        <w:rPr>
          <w:rStyle w:val="libAlaemChar"/>
        </w:rPr>
        <w:t>”</w:t>
      </w:r>
      <w:r w:rsidRPr="004B6977">
        <w:t xml:space="preserve"> </w:t>
      </w:r>
      <w:r w:rsidRPr="004B6977">
        <w:rPr>
          <w:cs/>
          <w:lang w:bidi="bn-IN"/>
        </w:rPr>
        <w:t>অর্থাৎ- মহান আ</w:t>
      </w:r>
      <w:r w:rsidR="00BA4B87">
        <w:rPr>
          <w:cs/>
          <w:lang w:bidi="bn-IN"/>
        </w:rPr>
        <w:t>ল্লা</w:t>
      </w:r>
      <w:r w:rsidRPr="004B6977">
        <w:rPr>
          <w:cs/>
          <w:lang w:bidi="bn-IN"/>
        </w:rPr>
        <w:t>হর নিকট রয়েছে মহা পু</w:t>
      </w:r>
      <w:r w:rsidR="00D33845">
        <w:rPr>
          <w:cs/>
          <w:lang w:bidi="bn-IN"/>
        </w:rPr>
        <w:t>রু</w:t>
      </w:r>
      <w:r w:rsidR="000D355D">
        <w:rPr>
          <w:cs/>
          <w:lang w:bidi="bn-IN"/>
        </w:rPr>
        <w:t>স্কা</w:t>
      </w:r>
      <w:r w:rsidRPr="004B6977">
        <w:rPr>
          <w:cs/>
          <w:lang w:bidi="bn-IN"/>
        </w:rPr>
        <w:t>র। (সূরা আন-নিসা</w:t>
      </w:r>
      <w:r w:rsidRPr="004B6977">
        <w:t xml:space="preserve">, </w:t>
      </w:r>
      <w:r w:rsidRPr="004B6977">
        <w:rPr>
          <w:cs/>
          <w:lang w:bidi="bn-IN"/>
        </w:rPr>
        <w:t>আয়াত: ৯৪</w:t>
      </w:r>
      <w:r w:rsidRPr="004B6977">
        <w:t xml:space="preserve">, </w:t>
      </w:r>
      <w:r w:rsidRPr="004B6977">
        <w:rPr>
          <w:cs/>
          <w:lang w:bidi="bn-IN"/>
        </w:rPr>
        <w:t xml:space="preserve">শুরা নং: ৪)। </w:t>
      </w:r>
    </w:p>
    <w:p w:rsidR="00D33845" w:rsidRDefault="008A346A" w:rsidP="00D33845">
      <w:pPr>
        <w:pStyle w:val="libNormal"/>
        <w:rPr>
          <w:lang w:bidi="bn-IN"/>
        </w:rPr>
      </w:pPr>
      <w:r w:rsidRPr="004B6977">
        <w:rPr>
          <w:cs/>
          <w:lang w:bidi="bn-IN"/>
        </w:rPr>
        <w:lastRenderedPageBreak/>
        <w:t>মূলত</w:t>
      </w:r>
      <w:r w:rsidR="00D50CB1">
        <w:rPr>
          <w:cs/>
          <w:lang w:bidi="bn-IN"/>
        </w:rPr>
        <w:t xml:space="preserve"> </w:t>
      </w:r>
      <w:r w:rsidRPr="004B6977">
        <w:rPr>
          <w:cs/>
          <w:lang w:bidi="bn-IN"/>
        </w:rPr>
        <w:t>গনিমত</w:t>
      </w:r>
      <w:r w:rsidR="00D50CB1">
        <w:rPr>
          <w:cs/>
          <w:lang w:bidi="bn-IN"/>
        </w:rPr>
        <w:t xml:space="preserve"> </w:t>
      </w:r>
      <w:r w:rsidRPr="004B6977">
        <w:rPr>
          <w:cs/>
          <w:lang w:bidi="bn-IN"/>
        </w:rPr>
        <w:t>কথাটি</w:t>
      </w:r>
      <w:r w:rsidR="00D50CB1">
        <w:rPr>
          <w:cs/>
          <w:lang w:bidi="bn-IN"/>
        </w:rPr>
        <w:t xml:space="preserve"> </w:t>
      </w:r>
      <w:r w:rsidRPr="004B6977">
        <w:rPr>
          <w:cs/>
          <w:lang w:bidi="bn-IN"/>
        </w:rPr>
        <w:t>হলো</w:t>
      </w:r>
      <w:r w:rsidR="00D50CB1">
        <w:rPr>
          <w:cs/>
          <w:lang w:bidi="bn-IN"/>
        </w:rPr>
        <w:t xml:space="preserve"> </w:t>
      </w:r>
      <w:r w:rsidRPr="004B6977">
        <w:rPr>
          <w:cs/>
          <w:lang w:bidi="bn-IN"/>
        </w:rPr>
        <w:t>গারামত</w:t>
      </w:r>
      <w:r w:rsidR="00D50CB1">
        <w:rPr>
          <w:cs/>
          <w:lang w:bidi="bn-IN"/>
        </w:rPr>
        <w:t xml:space="preserve"> </w:t>
      </w:r>
      <w:r w:rsidRPr="004B6977">
        <w:rPr>
          <w:cs/>
          <w:lang w:bidi="bn-IN"/>
        </w:rPr>
        <w:t>বা</w:t>
      </w:r>
      <w:r w:rsidR="00D50CB1">
        <w:rPr>
          <w:cs/>
          <w:lang w:bidi="bn-IN"/>
        </w:rPr>
        <w:t xml:space="preserve"> </w:t>
      </w:r>
      <w:r w:rsidRPr="004B6977">
        <w:rPr>
          <w:cs/>
          <w:lang w:bidi="bn-IN"/>
        </w:rPr>
        <w:t>খেসারতের</w:t>
      </w:r>
      <w:r w:rsidR="00D50CB1">
        <w:rPr>
          <w:cs/>
          <w:lang w:bidi="bn-IN"/>
        </w:rPr>
        <w:t xml:space="preserve"> </w:t>
      </w:r>
      <w:r w:rsidRPr="004B6977">
        <w:rPr>
          <w:cs/>
          <w:lang w:bidi="bn-IN"/>
        </w:rPr>
        <w:t>বিপরীত</w:t>
      </w:r>
      <w:r w:rsidR="00D50CB1">
        <w:rPr>
          <w:cs/>
          <w:lang w:bidi="bn-IN"/>
        </w:rPr>
        <w:t xml:space="preserve"> </w:t>
      </w:r>
      <w:r w:rsidRPr="004B6977">
        <w:rPr>
          <w:cs/>
          <w:lang w:bidi="bn-IN"/>
        </w:rPr>
        <w:t>শব্দ।</w:t>
      </w:r>
      <w:r w:rsidR="00D50CB1">
        <w:rPr>
          <w:cs/>
          <w:lang w:bidi="bn-IN"/>
        </w:rPr>
        <w:t xml:space="preserve"> </w:t>
      </w:r>
      <w:r w:rsidRPr="004B6977">
        <w:rPr>
          <w:cs/>
          <w:lang w:bidi="bn-IN"/>
        </w:rPr>
        <w:t>যখন মানুষ কোনো কিছু</w:t>
      </w:r>
      <w:r w:rsidR="00D50CB1">
        <w:rPr>
          <w:cs/>
          <w:lang w:bidi="bn-IN"/>
        </w:rPr>
        <w:t xml:space="preserve"> </w:t>
      </w:r>
      <w:r w:rsidRPr="004B6977">
        <w:rPr>
          <w:cs/>
          <w:lang w:bidi="bn-IN"/>
        </w:rPr>
        <w:t>লাভ করা ব্যতীত এক নির্দিষ্ট পরিমাণ জরিমানা দেয়ার জন্যে আদিষ্ট হয়</w:t>
      </w:r>
      <w:r w:rsidRPr="004B6977">
        <w:t xml:space="preserve">, </w:t>
      </w:r>
      <w:r w:rsidRPr="004B6977">
        <w:rPr>
          <w:cs/>
          <w:lang w:bidi="bn-IN"/>
        </w:rPr>
        <w:t>তাকে গারামাত বা খোসারাত বলে। যখন লাভবান হয় তাকে গনিমত বলে। অতএব</w:t>
      </w:r>
      <w:r w:rsidRPr="004B6977">
        <w:t xml:space="preserve">, </w:t>
      </w:r>
      <w:r w:rsidRPr="004B6977">
        <w:rPr>
          <w:cs/>
          <w:lang w:bidi="bn-IN"/>
        </w:rPr>
        <w:t>কেবল যুদ্ধলব্ধ গনিমতের মধ্যেই এ আয়াত সীমাবদ্ধ করার কোনো দলিল নেই এবং বদরের যুদ্ধের সময় এ আয়াত নাযিল হওয়া সীমাবদ্ধকরণের দলিল নয়। আর সম্পদের এক পঞ্চমাংশ হিসাব করার বিধান</w:t>
      </w:r>
      <w:r w:rsidR="00D50CB1">
        <w:rPr>
          <w:cs/>
          <w:lang w:bidi="bn-IN"/>
        </w:rPr>
        <w:t xml:space="preserve"> </w:t>
      </w:r>
      <w:r w:rsidRPr="004B6977">
        <w:rPr>
          <w:cs/>
          <w:lang w:bidi="bn-IN"/>
        </w:rPr>
        <w:t>একটি</w:t>
      </w:r>
      <w:r w:rsidR="00D50CB1">
        <w:rPr>
          <w:cs/>
          <w:lang w:bidi="bn-IN"/>
        </w:rPr>
        <w:t xml:space="preserve"> </w:t>
      </w:r>
      <w:r w:rsidRPr="004B6977">
        <w:rPr>
          <w:cs/>
          <w:lang w:bidi="bn-IN"/>
        </w:rPr>
        <w:t>সামগ্রিক</w:t>
      </w:r>
      <w:r w:rsidR="00D50CB1">
        <w:rPr>
          <w:cs/>
          <w:lang w:bidi="bn-IN"/>
        </w:rPr>
        <w:t xml:space="preserve"> </w:t>
      </w:r>
      <w:r w:rsidRPr="004B6977">
        <w:rPr>
          <w:cs/>
          <w:lang w:bidi="bn-IN"/>
        </w:rPr>
        <w:t>বিধান</w:t>
      </w:r>
      <w:r w:rsidR="00D50CB1">
        <w:rPr>
          <w:cs/>
          <w:lang w:bidi="bn-IN"/>
        </w:rPr>
        <w:t xml:space="preserve"> </w:t>
      </w:r>
      <w:r w:rsidRPr="004B6977">
        <w:rPr>
          <w:cs/>
          <w:lang w:bidi="bn-IN"/>
        </w:rPr>
        <w:t>এবং</w:t>
      </w:r>
      <w:r w:rsidR="00D50CB1">
        <w:rPr>
          <w:cs/>
          <w:lang w:bidi="bn-IN"/>
        </w:rPr>
        <w:t xml:space="preserve"> </w:t>
      </w:r>
      <w:r w:rsidRPr="004B6977">
        <w:rPr>
          <w:cs/>
          <w:lang w:bidi="bn-IN"/>
        </w:rPr>
        <w:t>এটি</w:t>
      </w:r>
      <w:r w:rsidR="00D50CB1">
        <w:rPr>
          <w:cs/>
          <w:lang w:bidi="bn-IN"/>
        </w:rPr>
        <w:t xml:space="preserve"> </w:t>
      </w:r>
      <w:r w:rsidRPr="004B6977">
        <w:rPr>
          <w:cs/>
          <w:lang w:bidi="bn-IN"/>
        </w:rPr>
        <w:t>বিশেষ</w:t>
      </w:r>
      <w:r w:rsidR="00D50CB1">
        <w:rPr>
          <w:cs/>
          <w:lang w:bidi="bn-IN"/>
        </w:rPr>
        <w:t xml:space="preserve"> </w:t>
      </w:r>
      <w:r w:rsidRPr="004B6977">
        <w:rPr>
          <w:cs/>
          <w:lang w:bidi="bn-IN"/>
        </w:rPr>
        <w:t>কোনো</w:t>
      </w:r>
      <w:r w:rsidR="00D50CB1">
        <w:rPr>
          <w:cs/>
          <w:lang w:bidi="bn-IN"/>
        </w:rPr>
        <w:t xml:space="preserve"> </w:t>
      </w:r>
      <w:r w:rsidRPr="004B6977">
        <w:rPr>
          <w:cs/>
          <w:lang w:bidi="bn-IN"/>
        </w:rPr>
        <w:t>বিষয়</w:t>
      </w:r>
      <w:r w:rsidR="00D50CB1">
        <w:rPr>
          <w:cs/>
          <w:lang w:bidi="bn-IN"/>
        </w:rPr>
        <w:t xml:space="preserve"> </w:t>
      </w:r>
      <w:r w:rsidRPr="004B6977">
        <w:rPr>
          <w:cs/>
          <w:lang w:bidi="bn-IN"/>
        </w:rPr>
        <w:t>নয়</w:t>
      </w:r>
      <w:r w:rsidR="00D50CB1">
        <w:rPr>
          <w:cs/>
          <w:lang w:bidi="bn-IN"/>
        </w:rPr>
        <w:t xml:space="preserve"> </w:t>
      </w:r>
      <w:r w:rsidRPr="004B6977">
        <w:rPr>
          <w:cs/>
          <w:lang w:bidi="bn-IN"/>
        </w:rPr>
        <w:t>(অর্থাৎ শুধুমাত্র যুদ্ধলব্ধ ক্ষেত্রেই সীমাবদ্ধ নয়)।</w:t>
      </w:r>
    </w:p>
    <w:p w:rsidR="00D33845" w:rsidRDefault="008A346A" w:rsidP="00D33845">
      <w:pPr>
        <w:pStyle w:val="libNormal"/>
        <w:rPr>
          <w:lang w:bidi="bn-IN"/>
        </w:rPr>
      </w:pPr>
      <w:r w:rsidRPr="004B6977">
        <w:rPr>
          <w:cs/>
          <w:lang w:bidi="bn-IN"/>
        </w:rPr>
        <w:t>দ্বিতীয়ত</w:t>
      </w:r>
      <w:r w:rsidR="00D50CB1">
        <w:rPr>
          <w:cs/>
          <w:lang w:bidi="bn-IN"/>
        </w:rPr>
        <w:t xml:space="preserve"> </w:t>
      </w:r>
      <w:r w:rsidRPr="004B6977">
        <w:rPr>
          <w:cs/>
          <w:lang w:bidi="bn-IN"/>
        </w:rPr>
        <w:t>কোনো</w:t>
      </w:r>
      <w:r w:rsidR="00D50CB1">
        <w:rPr>
          <w:cs/>
          <w:lang w:bidi="bn-IN"/>
        </w:rPr>
        <w:t xml:space="preserve"> </w:t>
      </w:r>
      <w:r w:rsidRPr="004B6977">
        <w:rPr>
          <w:cs/>
          <w:lang w:bidi="bn-IN"/>
        </w:rPr>
        <w:t>রেওয়ায়েতে</w:t>
      </w:r>
      <w:r w:rsidR="00D50CB1">
        <w:rPr>
          <w:cs/>
          <w:lang w:bidi="bn-IN"/>
        </w:rPr>
        <w:t xml:space="preserve"> </w:t>
      </w:r>
      <w:r w:rsidRPr="004B6977">
        <w:rPr>
          <w:cs/>
          <w:lang w:bidi="bn-IN"/>
        </w:rPr>
        <w:t>এসেছে</w:t>
      </w:r>
      <w:r w:rsidR="00D50CB1">
        <w:rPr>
          <w:cs/>
          <w:lang w:bidi="bn-IN"/>
        </w:rPr>
        <w:t xml:space="preserve"> </w:t>
      </w:r>
      <w:r w:rsidRPr="004B6977">
        <w:rPr>
          <w:cs/>
          <w:lang w:bidi="bn-IN"/>
        </w:rPr>
        <w:t>যে</w:t>
      </w:r>
      <w:r w:rsidRPr="004B6977">
        <w:t>,</w:t>
      </w:r>
      <w:r w:rsidR="00D50CB1">
        <w:t xml:space="preserve"> </w:t>
      </w:r>
      <w:r w:rsidRPr="004B6977">
        <w:rPr>
          <w:cs/>
          <w:lang w:bidi="bn-IN"/>
        </w:rPr>
        <w:t>মহানবী</w:t>
      </w:r>
      <w:r w:rsidR="00D50CB1">
        <w:rPr>
          <w:cs/>
          <w:lang w:bidi="bn-IN"/>
        </w:rPr>
        <w:t xml:space="preserve"> </w:t>
      </w:r>
      <w:r w:rsidR="000A2DD1">
        <w:rPr>
          <w:cs/>
          <w:lang w:bidi="bn-IN"/>
        </w:rPr>
        <w:t xml:space="preserve">(সাঃ) </w:t>
      </w:r>
      <w:r w:rsidRPr="004B6977">
        <w:rPr>
          <w:cs/>
          <w:lang w:bidi="bn-IN"/>
        </w:rPr>
        <w:t>এর</w:t>
      </w:r>
      <w:r w:rsidR="00D50CB1">
        <w:rPr>
          <w:cs/>
          <w:lang w:bidi="bn-IN"/>
        </w:rPr>
        <w:t xml:space="preserve"> </w:t>
      </w:r>
      <w:r w:rsidRPr="004B6977">
        <w:rPr>
          <w:cs/>
          <w:lang w:bidi="bn-IN"/>
        </w:rPr>
        <w:t>সকল</w:t>
      </w:r>
      <w:r w:rsidR="00D50CB1">
        <w:rPr>
          <w:cs/>
          <w:lang w:bidi="bn-IN"/>
        </w:rPr>
        <w:t xml:space="preserve"> </w:t>
      </w:r>
      <w:r w:rsidRPr="004B6977">
        <w:rPr>
          <w:cs/>
          <w:lang w:bidi="bn-IN"/>
        </w:rPr>
        <w:t xml:space="preserve">প্রকার সম্পদ থেকেই খুমস প্রদান করেছেন। অতঃপর আব্দুল কাইস গোত্রের লোক তাঁর </w:t>
      </w:r>
      <w:r w:rsidR="000A2DD1">
        <w:rPr>
          <w:cs/>
          <w:lang w:bidi="bn-IN"/>
        </w:rPr>
        <w:t xml:space="preserve">(সাঃ) </w:t>
      </w:r>
      <w:r w:rsidRPr="004B6977">
        <w:rPr>
          <w:cs/>
          <w:lang w:bidi="bn-IN"/>
        </w:rPr>
        <w:t>-এর নিকট এসে বলল</w:t>
      </w:r>
      <w:r w:rsidRPr="004B6977">
        <w:t xml:space="preserve">, </w:t>
      </w:r>
      <w:r w:rsidRPr="00AC33C0">
        <w:rPr>
          <w:rStyle w:val="libAlaemChar"/>
        </w:rPr>
        <w:t>‘</w:t>
      </w:r>
      <w:r w:rsidRPr="004B6977">
        <w:rPr>
          <w:cs/>
          <w:lang w:bidi="bn-IN"/>
        </w:rPr>
        <w:t>আপনার ও আমাদের মধ্যে মুশরিকরা বাধা হয়ে আছে। আমরা শু</w:t>
      </w:r>
      <w:r w:rsidR="006372BE">
        <w:rPr>
          <w:cs/>
          <w:lang w:bidi="bn-IN"/>
        </w:rPr>
        <w:t>ধু</w:t>
      </w:r>
      <w:r w:rsidRPr="004B6977">
        <w:rPr>
          <w:cs/>
          <w:lang w:bidi="bn-IN"/>
        </w:rPr>
        <w:t>মাত্র হারাম মাসগুলোতে (অ</w:t>
      </w:r>
      <w:r w:rsidR="00D83418">
        <w:rPr>
          <w:cs/>
          <w:lang w:bidi="bn-IN"/>
        </w:rPr>
        <w:t>র্থা</w:t>
      </w:r>
      <w:r w:rsidRPr="004B6977">
        <w:rPr>
          <w:cs/>
          <w:lang w:bidi="bn-IN"/>
        </w:rPr>
        <w:t>ৎ যখন নিরাপত্তা থাকে) আপনার নিকট আসতে সক্ষম। যে সকল বিষয়ের আমলের মাধ্যমে আমরা</w:t>
      </w:r>
      <w:r w:rsidR="00D50CB1">
        <w:rPr>
          <w:cs/>
          <w:lang w:bidi="bn-IN"/>
        </w:rPr>
        <w:t xml:space="preserve"> </w:t>
      </w:r>
      <w:r w:rsidRPr="004B6977">
        <w:rPr>
          <w:cs/>
          <w:lang w:bidi="bn-IN"/>
        </w:rPr>
        <w:t>বেহেশতে</w:t>
      </w:r>
      <w:r w:rsidR="00D50CB1">
        <w:rPr>
          <w:cs/>
          <w:lang w:bidi="bn-IN"/>
        </w:rPr>
        <w:t xml:space="preserve"> </w:t>
      </w:r>
      <w:r w:rsidRPr="004B6977">
        <w:rPr>
          <w:cs/>
          <w:lang w:bidi="bn-IN"/>
        </w:rPr>
        <w:t>প্রবেশ</w:t>
      </w:r>
      <w:r w:rsidR="00D50CB1">
        <w:rPr>
          <w:cs/>
          <w:lang w:bidi="bn-IN"/>
        </w:rPr>
        <w:t xml:space="preserve"> </w:t>
      </w:r>
      <w:r w:rsidRPr="004B6977">
        <w:rPr>
          <w:cs/>
          <w:lang w:bidi="bn-IN"/>
        </w:rPr>
        <w:t>করতে</w:t>
      </w:r>
      <w:r w:rsidR="00D50CB1">
        <w:rPr>
          <w:cs/>
          <w:lang w:bidi="bn-IN"/>
        </w:rPr>
        <w:t xml:space="preserve"> </w:t>
      </w:r>
      <w:r w:rsidRPr="004B6977">
        <w:rPr>
          <w:cs/>
          <w:lang w:bidi="bn-IN"/>
        </w:rPr>
        <w:t>পারব</w:t>
      </w:r>
      <w:r w:rsidR="00D50CB1">
        <w:rPr>
          <w:cs/>
          <w:lang w:bidi="bn-IN"/>
        </w:rPr>
        <w:t xml:space="preserve"> </w:t>
      </w:r>
      <w:r w:rsidRPr="004B6977">
        <w:rPr>
          <w:cs/>
          <w:lang w:bidi="bn-IN"/>
        </w:rPr>
        <w:t>এবং</w:t>
      </w:r>
      <w:r w:rsidR="00D50CB1">
        <w:rPr>
          <w:cs/>
          <w:lang w:bidi="bn-IN"/>
        </w:rPr>
        <w:t xml:space="preserve"> </w:t>
      </w:r>
      <w:r w:rsidRPr="004B6977">
        <w:rPr>
          <w:cs/>
          <w:lang w:bidi="bn-IN"/>
        </w:rPr>
        <w:t>অন্যদেরকেও</w:t>
      </w:r>
      <w:r w:rsidR="00D50CB1">
        <w:rPr>
          <w:cs/>
          <w:lang w:bidi="bn-IN"/>
        </w:rPr>
        <w:t xml:space="preserve"> </w:t>
      </w:r>
      <w:r w:rsidRPr="004B6977">
        <w:rPr>
          <w:cs/>
          <w:lang w:bidi="bn-IN"/>
        </w:rPr>
        <w:t>এগুলোর</w:t>
      </w:r>
      <w:r w:rsidR="00D50CB1">
        <w:rPr>
          <w:cs/>
          <w:lang w:bidi="bn-IN"/>
        </w:rPr>
        <w:t xml:space="preserve"> </w:t>
      </w:r>
      <w:r w:rsidRPr="004B6977">
        <w:rPr>
          <w:cs/>
          <w:lang w:bidi="bn-IN"/>
        </w:rPr>
        <w:t>প্রতি আহবান করব এমন কিছু হুকমু</w:t>
      </w:r>
      <w:r w:rsidR="00D50CB1">
        <w:rPr>
          <w:cs/>
          <w:lang w:bidi="bn-IN"/>
        </w:rPr>
        <w:t xml:space="preserve"> </w:t>
      </w:r>
      <w:r w:rsidRPr="004B6977">
        <w:rPr>
          <w:cs/>
          <w:lang w:bidi="bn-IN"/>
        </w:rPr>
        <w:t xml:space="preserve">আমাদের জন্যে বর্ণনা </w:t>
      </w:r>
      <w:r w:rsidR="005E297C">
        <w:rPr>
          <w:cs/>
          <w:lang w:bidi="bn-IN"/>
        </w:rPr>
        <w:t>করুন</w:t>
      </w:r>
      <w:r w:rsidRPr="004B6977">
        <w:rPr>
          <w:cs/>
          <w:lang w:bidi="hi-IN"/>
        </w:rPr>
        <w:t xml:space="preserve">। </w:t>
      </w:r>
      <w:r w:rsidRPr="004B6977">
        <w:rPr>
          <w:cs/>
          <w:lang w:bidi="bn-IN"/>
        </w:rPr>
        <w:t xml:space="preserve">মহানবী </w:t>
      </w:r>
      <w:r w:rsidR="000A2DD1">
        <w:rPr>
          <w:cs/>
          <w:lang w:bidi="bn-IN"/>
        </w:rPr>
        <w:t>(সাঃ)</w:t>
      </w:r>
      <w:r w:rsidR="000D355D">
        <w:rPr>
          <w:cs/>
          <w:lang w:bidi="bn-IN"/>
        </w:rPr>
        <w:t xml:space="preserve"> </w:t>
      </w:r>
      <w:r w:rsidRPr="004B6977">
        <w:rPr>
          <w:cs/>
          <w:lang w:bidi="bn-IN"/>
        </w:rPr>
        <w:t>বলেন</w:t>
      </w:r>
      <w:r w:rsidRPr="004B6977">
        <w:t>,</w:t>
      </w:r>
      <w:r w:rsidR="00D50CB1">
        <w:t xml:space="preserve"> </w:t>
      </w:r>
      <w:r w:rsidRPr="004B6977">
        <w:rPr>
          <w:cs/>
          <w:lang w:bidi="bn-IN"/>
        </w:rPr>
        <w:t>তোমাদেরকে</w:t>
      </w:r>
      <w:r w:rsidR="00D50CB1">
        <w:rPr>
          <w:cs/>
          <w:lang w:bidi="bn-IN"/>
        </w:rPr>
        <w:t xml:space="preserve"> </w:t>
      </w:r>
      <w:r w:rsidRPr="004B6977">
        <w:rPr>
          <w:cs/>
          <w:lang w:bidi="bn-IN"/>
        </w:rPr>
        <w:t>ঈমান</w:t>
      </w:r>
      <w:r w:rsidR="00D50CB1">
        <w:rPr>
          <w:cs/>
          <w:lang w:bidi="bn-IN"/>
        </w:rPr>
        <w:t xml:space="preserve"> </w:t>
      </w:r>
      <w:r w:rsidRPr="004B6977">
        <w:rPr>
          <w:cs/>
          <w:lang w:bidi="bn-IN"/>
        </w:rPr>
        <w:t>রক্ষা</w:t>
      </w:r>
      <w:r w:rsidR="00D50CB1">
        <w:rPr>
          <w:cs/>
          <w:lang w:bidi="bn-IN"/>
        </w:rPr>
        <w:t xml:space="preserve"> </w:t>
      </w:r>
      <w:r w:rsidRPr="004B6977">
        <w:rPr>
          <w:cs/>
          <w:lang w:bidi="bn-IN"/>
        </w:rPr>
        <w:t>করতে</w:t>
      </w:r>
      <w:r w:rsidR="00D50CB1">
        <w:rPr>
          <w:cs/>
          <w:lang w:bidi="bn-IN"/>
        </w:rPr>
        <w:t xml:space="preserve"> </w:t>
      </w:r>
      <w:r w:rsidRPr="004B6977">
        <w:rPr>
          <w:cs/>
          <w:lang w:bidi="bn-IN"/>
        </w:rPr>
        <w:t>আদেশ</w:t>
      </w:r>
      <w:r w:rsidR="00D50CB1">
        <w:rPr>
          <w:cs/>
          <w:lang w:bidi="bn-IN"/>
        </w:rPr>
        <w:t xml:space="preserve"> </w:t>
      </w:r>
      <w:r w:rsidRPr="004B6977">
        <w:rPr>
          <w:cs/>
          <w:lang w:bidi="bn-IN"/>
        </w:rPr>
        <w:t>দেবো।</w:t>
      </w:r>
      <w:r w:rsidR="00D50CB1">
        <w:rPr>
          <w:cs/>
          <w:lang w:bidi="bn-IN"/>
        </w:rPr>
        <w:t xml:space="preserve"> </w:t>
      </w:r>
      <w:r w:rsidRPr="004B6977">
        <w:rPr>
          <w:cs/>
          <w:lang w:bidi="bn-IN"/>
        </w:rPr>
        <w:t>অতঃপর</w:t>
      </w:r>
      <w:r w:rsidR="00D50CB1">
        <w:rPr>
          <w:cs/>
          <w:lang w:bidi="bn-IN"/>
        </w:rPr>
        <w:t xml:space="preserve"> </w:t>
      </w:r>
      <w:r w:rsidRPr="004B6977">
        <w:rPr>
          <w:cs/>
          <w:lang w:bidi="bn-IN"/>
        </w:rPr>
        <w:t>তিনি ঈমানের ব্যাখ্যা দিলেন</w:t>
      </w:r>
      <w:r w:rsidRPr="004B6977">
        <w:t xml:space="preserve">, </w:t>
      </w:r>
      <w:r w:rsidRPr="00AC33C0">
        <w:rPr>
          <w:rStyle w:val="libAlaemChar"/>
        </w:rPr>
        <w:t>“</w:t>
      </w:r>
      <w:r w:rsidRPr="004B6977">
        <w:rPr>
          <w:cs/>
          <w:lang w:bidi="bn-IN"/>
        </w:rPr>
        <w:t xml:space="preserve">আল্লাহর একত্ববাদের সাক্ষ্য </w:t>
      </w:r>
      <w:r w:rsidR="000D355D">
        <w:rPr>
          <w:cs/>
          <w:lang w:bidi="bn-IN"/>
        </w:rPr>
        <w:t>প্র</w:t>
      </w:r>
      <w:r w:rsidRPr="004B6977">
        <w:rPr>
          <w:cs/>
          <w:lang w:bidi="bn-IN"/>
        </w:rPr>
        <w:t>দান</w:t>
      </w:r>
      <w:r w:rsidRPr="004B6977">
        <w:t xml:space="preserve">, </w:t>
      </w:r>
      <w:r w:rsidRPr="004B6977">
        <w:rPr>
          <w:cs/>
          <w:lang w:bidi="bn-IN"/>
        </w:rPr>
        <w:t>নামায কায়েম করা</w:t>
      </w:r>
      <w:r w:rsidRPr="004B6977">
        <w:t xml:space="preserve">, </w:t>
      </w:r>
      <w:r w:rsidRPr="004B6977">
        <w:rPr>
          <w:cs/>
          <w:lang w:bidi="bn-IN"/>
        </w:rPr>
        <w:t>যাকাত আদায় করা এবং আয়ের এক পঞ্চমাংশ ব্যয় করা।</w:t>
      </w:r>
      <w:r w:rsidR="00D50CB1">
        <w:rPr>
          <w:cs/>
          <w:lang w:bidi="bn-IN"/>
        </w:rPr>
        <w:t xml:space="preserve"> </w:t>
      </w:r>
      <w:r w:rsidRPr="004B6977">
        <w:rPr>
          <w:cs/>
          <w:lang w:bidi="bn-IN"/>
        </w:rPr>
        <w:t>(সুত্র: সহীহ আল</w:t>
      </w:r>
      <w:r w:rsidR="00D50CB1">
        <w:rPr>
          <w:cs/>
          <w:lang w:bidi="bn-IN"/>
        </w:rPr>
        <w:t xml:space="preserve"> </w:t>
      </w:r>
      <w:r w:rsidRPr="004B6977">
        <w:rPr>
          <w:cs/>
          <w:lang w:bidi="bn-IN"/>
        </w:rPr>
        <w:t>বুখারী</w:t>
      </w:r>
      <w:r w:rsidRPr="004B6977">
        <w:t>,</w:t>
      </w:r>
      <w:r w:rsidR="00D50CB1">
        <w:t xml:space="preserve"> </w:t>
      </w:r>
      <w:r w:rsidRPr="004B6977">
        <w:rPr>
          <w:cs/>
          <w:lang w:bidi="bn-IN"/>
        </w:rPr>
        <w:t>৪র্থ</w:t>
      </w:r>
      <w:r w:rsidR="00D50CB1">
        <w:rPr>
          <w:cs/>
          <w:lang w:bidi="bn-IN"/>
        </w:rPr>
        <w:t xml:space="preserve"> </w:t>
      </w:r>
      <w:r w:rsidR="00B64353">
        <w:rPr>
          <w:cs/>
          <w:lang w:bidi="bn-IN"/>
        </w:rPr>
        <w:t>খণ্ড</w:t>
      </w:r>
      <w:r w:rsidRPr="004B6977">
        <w:t>,</w:t>
      </w:r>
      <w:r w:rsidR="00D50CB1">
        <w:t xml:space="preserve"> </w:t>
      </w:r>
      <w:r w:rsidRPr="004B6977">
        <w:rPr>
          <w:cs/>
          <w:lang w:bidi="bn-IN"/>
        </w:rPr>
        <w:t>কিতাবুয</w:t>
      </w:r>
      <w:r w:rsidR="00D50CB1">
        <w:rPr>
          <w:cs/>
          <w:lang w:bidi="bn-IN"/>
        </w:rPr>
        <w:t xml:space="preserve"> </w:t>
      </w:r>
      <w:r w:rsidRPr="004B6977">
        <w:rPr>
          <w:cs/>
          <w:lang w:bidi="bn-IN"/>
        </w:rPr>
        <w:t>মাগাযী</w:t>
      </w:r>
      <w:r w:rsidRPr="004B6977">
        <w:t>,</w:t>
      </w:r>
      <w:r w:rsidR="00D50CB1">
        <w:t xml:space="preserve"> </w:t>
      </w:r>
      <w:r w:rsidRPr="004B6977">
        <w:rPr>
          <w:cs/>
          <w:lang w:bidi="bn-IN"/>
        </w:rPr>
        <w:t>পৃষ্ঠা:</w:t>
      </w:r>
      <w:r w:rsidR="00D50CB1">
        <w:rPr>
          <w:cs/>
          <w:lang w:bidi="bn-IN"/>
        </w:rPr>
        <w:t xml:space="preserve"> </w:t>
      </w:r>
      <w:r w:rsidRPr="004B6977">
        <w:rPr>
          <w:cs/>
          <w:lang w:bidi="bn-IN"/>
        </w:rPr>
        <w:t>২৩৮</w:t>
      </w:r>
      <w:r w:rsidRPr="004B6977">
        <w:t>,</w:t>
      </w:r>
      <w:r w:rsidR="00D50CB1">
        <w:t xml:space="preserve"> </w:t>
      </w:r>
      <w:r w:rsidRPr="004B6977">
        <w:rPr>
          <w:cs/>
          <w:lang w:bidi="bn-IN"/>
        </w:rPr>
        <w:t>হাদীস:</w:t>
      </w:r>
      <w:r w:rsidR="00D50CB1">
        <w:rPr>
          <w:cs/>
          <w:lang w:bidi="bn-IN"/>
        </w:rPr>
        <w:t xml:space="preserve"> </w:t>
      </w:r>
      <w:r w:rsidRPr="004B6977">
        <w:rPr>
          <w:cs/>
          <w:lang w:bidi="bn-IN"/>
        </w:rPr>
        <w:t>৪০২৩</w:t>
      </w:r>
      <w:r w:rsidRPr="004B6977">
        <w:t xml:space="preserve">, </w:t>
      </w:r>
      <w:r w:rsidRPr="004B6977">
        <w:rPr>
          <w:cs/>
          <w:lang w:bidi="bn-IN"/>
        </w:rPr>
        <w:t>আধুনিক প্রকাশনী</w:t>
      </w:r>
      <w:r w:rsidRPr="004B6977">
        <w:t xml:space="preserve">; </w:t>
      </w:r>
      <w:r w:rsidRPr="004B6977">
        <w:rPr>
          <w:cs/>
          <w:lang w:bidi="bn-IN"/>
        </w:rPr>
        <w:t>সহীহ বোখারী</w:t>
      </w:r>
      <w:r w:rsidRPr="004B6977">
        <w:t xml:space="preserve">, </w:t>
      </w:r>
      <w:r w:rsidR="00B64353">
        <w:rPr>
          <w:cs/>
          <w:lang w:bidi="bn-IN"/>
        </w:rPr>
        <w:t>খণ্ড</w:t>
      </w:r>
      <w:r w:rsidRPr="004B6977">
        <w:rPr>
          <w:cs/>
          <w:lang w:bidi="bn-IN"/>
        </w:rPr>
        <w:t>-৪</w:t>
      </w:r>
      <w:r w:rsidRPr="004B6977">
        <w:t xml:space="preserve">, </w:t>
      </w:r>
      <w:r w:rsidRPr="004B6977">
        <w:rPr>
          <w:cs/>
          <w:lang w:bidi="bn-IN"/>
        </w:rPr>
        <w:t>পৃষ্ঠা: ২৫০)।</w:t>
      </w:r>
    </w:p>
    <w:p w:rsidR="00D33845" w:rsidRDefault="008A346A" w:rsidP="00D33845">
      <w:pPr>
        <w:pStyle w:val="libNormal"/>
        <w:rPr>
          <w:lang w:bidi="bn-IN"/>
        </w:rPr>
      </w:pPr>
      <w:r w:rsidRPr="004B6977">
        <w:rPr>
          <w:cs/>
          <w:lang w:bidi="bn-IN"/>
        </w:rPr>
        <w:t>নিঃসন্দেহে</w:t>
      </w:r>
      <w:r w:rsidR="00D50CB1">
        <w:rPr>
          <w:cs/>
          <w:lang w:bidi="bn-IN"/>
        </w:rPr>
        <w:t xml:space="preserve"> </w:t>
      </w:r>
      <w:r w:rsidRPr="004B6977">
        <w:rPr>
          <w:cs/>
          <w:lang w:bidi="bn-IN"/>
        </w:rPr>
        <w:t>এ</w:t>
      </w:r>
      <w:r w:rsidR="00D50CB1">
        <w:rPr>
          <w:cs/>
          <w:lang w:bidi="bn-IN"/>
        </w:rPr>
        <w:t xml:space="preserve"> </w:t>
      </w:r>
      <w:r w:rsidRPr="004B6977">
        <w:rPr>
          <w:cs/>
          <w:lang w:bidi="bn-IN"/>
        </w:rPr>
        <w:t>হাদীসে</w:t>
      </w:r>
      <w:r w:rsidR="00D50CB1">
        <w:rPr>
          <w:cs/>
          <w:lang w:bidi="bn-IN"/>
        </w:rPr>
        <w:t xml:space="preserve"> </w:t>
      </w:r>
      <w:r w:rsidRPr="004B6977">
        <w:rPr>
          <w:cs/>
          <w:lang w:bidi="bn-IN"/>
        </w:rPr>
        <w:t>গনিমত</w:t>
      </w:r>
      <w:r w:rsidR="00D50CB1">
        <w:rPr>
          <w:cs/>
          <w:lang w:bidi="bn-IN"/>
        </w:rPr>
        <w:t xml:space="preserve"> </w:t>
      </w:r>
      <w:r w:rsidRPr="004B6977">
        <w:rPr>
          <w:cs/>
          <w:lang w:bidi="bn-IN"/>
        </w:rPr>
        <w:t>বলতে</w:t>
      </w:r>
      <w:r w:rsidR="00D50CB1">
        <w:rPr>
          <w:cs/>
          <w:lang w:bidi="bn-IN"/>
        </w:rPr>
        <w:t xml:space="preserve"> </w:t>
      </w:r>
      <w:r w:rsidRPr="004B6977">
        <w:rPr>
          <w:cs/>
          <w:lang w:bidi="bn-IN"/>
        </w:rPr>
        <w:t>যুদ্ধ</w:t>
      </w:r>
      <w:r w:rsidR="00D33845">
        <w:rPr>
          <w:lang w:bidi="bn-IN"/>
        </w:rPr>
        <w:t xml:space="preserve"> </w:t>
      </w:r>
      <w:r w:rsidRPr="004B6977">
        <w:rPr>
          <w:cs/>
          <w:lang w:bidi="bn-IN"/>
        </w:rPr>
        <w:t>বহির্ভূত</w:t>
      </w:r>
      <w:r w:rsidR="00D50CB1">
        <w:rPr>
          <w:cs/>
          <w:lang w:bidi="bn-IN"/>
        </w:rPr>
        <w:t xml:space="preserve"> </w:t>
      </w:r>
      <w:r w:rsidRPr="004B6977">
        <w:rPr>
          <w:cs/>
          <w:lang w:bidi="bn-IN"/>
        </w:rPr>
        <w:t>আয়-উপার্জনের</w:t>
      </w:r>
      <w:r w:rsidR="00D50CB1">
        <w:rPr>
          <w:cs/>
          <w:lang w:bidi="bn-IN"/>
        </w:rPr>
        <w:t xml:space="preserve"> </w:t>
      </w:r>
      <w:r w:rsidRPr="004B6977">
        <w:rPr>
          <w:cs/>
          <w:lang w:bidi="bn-IN"/>
        </w:rPr>
        <w:t>কথা বুঝানো</w:t>
      </w:r>
      <w:r w:rsidR="00D50CB1">
        <w:rPr>
          <w:cs/>
          <w:lang w:bidi="bn-IN"/>
        </w:rPr>
        <w:t xml:space="preserve"> </w:t>
      </w:r>
      <w:r w:rsidRPr="004B6977">
        <w:rPr>
          <w:cs/>
          <w:lang w:bidi="bn-IN"/>
        </w:rPr>
        <w:t>হয়েছে।</w:t>
      </w:r>
      <w:r w:rsidR="00D50CB1">
        <w:rPr>
          <w:cs/>
          <w:lang w:bidi="bn-IN"/>
        </w:rPr>
        <w:t xml:space="preserve"> </w:t>
      </w:r>
      <w:r w:rsidRPr="004B6977">
        <w:rPr>
          <w:cs/>
          <w:lang w:bidi="bn-IN"/>
        </w:rPr>
        <w:t>কারণ</w:t>
      </w:r>
      <w:r w:rsidR="00D50CB1">
        <w:rPr>
          <w:cs/>
          <w:lang w:bidi="bn-IN"/>
        </w:rPr>
        <w:t xml:space="preserve"> </w:t>
      </w:r>
      <w:r w:rsidRPr="004B6977">
        <w:rPr>
          <w:cs/>
          <w:lang w:bidi="bn-IN"/>
        </w:rPr>
        <w:t>তারা</w:t>
      </w:r>
      <w:r w:rsidR="00D50CB1">
        <w:rPr>
          <w:cs/>
          <w:lang w:bidi="bn-IN"/>
        </w:rPr>
        <w:t xml:space="preserve"> </w:t>
      </w:r>
      <w:r w:rsidRPr="004B6977">
        <w:rPr>
          <w:cs/>
          <w:lang w:bidi="bn-IN"/>
        </w:rPr>
        <w:t>বলেছিল</w:t>
      </w:r>
      <w:r w:rsidR="00D50CB1">
        <w:rPr>
          <w:cs/>
          <w:lang w:bidi="bn-IN"/>
        </w:rPr>
        <w:t xml:space="preserve"> </w:t>
      </w:r>
      <w:r w:rsidRPr="004B6977">
        <w:rPr>
          <w:cs/>
          <w:lang w:bidi="bn-IN"/>
        </w:rPr>
        <w:t>এমন</w:t>
      </w:r>
      <w:r w:rsidR="00D50CB1">
        <w:rPr>
          <w:cs/>
          <w:lang w:bidi="bn-IN"/>
        </w:rPr>
        <w:t xml:space="preserve"> </w:t>
      </w:r>
      <w:r w:rsidRPr="004B6977">
        <w:rPr>
          <w:cs/>
          <w:lang w:bidi="bn-IN"/>
        </w:rPr>
        <w:t>একস্থানে</w:t>
      </w:r>
      <w:r w:rsidR="00D50CB1">
        <w:rPr>
          <w:cs/>
          <w:lang w:bidi="bn-IN"/>
        </w:rPr>
        <w:t xml:space="preserve"> </w:t>
      </w:r>
      <w:r w:rsidRPr="004B6977">
        <w:rPr>
          <w:cs/>
          <w:lang w:bidi="bn-IN"/>
        </w:rPr>
        <w:t>আমরা</w:t>
      </w:r>
      <w:r w:rsidR="00D50CB1">
        <w:rPr>
          <w:cs/>
          <w:lang w:bidi="bn-IN"/>
        </w:rPr>
        <w:t xml:space="preserve"> </w:t>
      </w:r>
      <w:r w:rsidRPr="004B6977">
        <w:rPr>
          <w:cs/>
          <w:lang w:bidi="bn-IN"/>
        </w:rPr>
        <w:t>আছি</w:t>
      </w:r>
      <w:r w:rsidR="00D50CB1">
        <w:rPr>
          <w:cs/>
          <w:lang w:bidi="bn-IN"/>
        </w:rPr>
        <w:t xml:space="preserve"> </w:t>
      </w:r>
      <w:r w:rsidRPr="004B6977">
        <w:rPr>
          <w:cs/>
          <w:lang w:bidi="bn-IN"/>
        </w:rPr>
        <w:t>যে</w:t>
      </w:r>
      <w:r w:rsidRPr="004B6977">
        <w:t xml:space="preserve">, </w:t>
      </w:r>
      <w:r w:rsidRPr="004B6977">
        <w:rPr>
          <w:cs/>
          <w:lang w:bidi="bn-IN"/>
        </w:rPr>
        <w:t xml:space="preserve">মহানবী </w:t>
      </w:r>
      <w:r w:rsidR="000A2DD1">
        <w:rPr>
          <w:cs/>
          <w:lang w:bidi="bn-IN"/>
        </w:rPr>
        <w:t xml:space="preserve">(সাঃ) </w:t>
      </w:r>
      <w:r w:rsidRPr="004B6977">
        <w:rPr>
          <w:cs/>
          <w:lang w:bidi="bn-IN"/>
        </w:rPr>
        <w:t>-এর ধারে কাছে নয়। অর্থাৎ মুশরিকদের ভয়ে মদীনায় আসতে পারি না। এ ধরনের ব্যক্তিব</w:t>
      </w:r>
      <w:r w:rsidR="00D33845">
        <w:rPr>
          <w:cs/>
          <w:lang w:bidi="bn-IN"/>
        </w:rPr>
        <w:t>র্গ</w:t>
      </w:r>
      <w:r w:rsidR="00D50CB1">
        <w:rPr>
          <w:cs/>
          <w:lang w:bidi="bn-IN"/>
        </w:rPr>
        <w:t xml:space="preserve"> </w:t>
      </w:r>
      <w:r w:rsidR="00D33845">
        <w:rPr>
          <w:cs/>
          <w:lang w:bidi="bn-IN"/>
        </w:rPr>
        <w:t>যারা মুশরিকদের দ্বারা পরিবেষ্টি</w:t>
      </w:r>
      <w:r w:rsidRPr="004B6977">
        <w:rPr>
          <w:cs/>
          <w:lang w:bidi="bn-IN"/>
        </w:rPr>
        <w:t>ত ছিল</w:t>
      </w:r>
      <w:r w:rsidRPr="004B6977">
        <w:t xml:space="preserve">, </w:t>
      </w:r>
      <w:r w:rsidRPr="004B6977">
        <w:rPr>
          <w:cs/>
          <w:lang w:bidi="bn-IN"/>
        </w:rPr>
        <w:t>তারা মুশরিকদের</w:t>
      </w:r>
      <w:r w:rsidR="00D50CB1">
        <w:rPr>
          <w:cs/>
          <w:lang w:bidi="bn-IN"/>
        </w:rPr>
        <w:t xml:space="preserve"> </w:t>
      </w:r>
      <w:r w:rsidRPr="004B6977">
        <w:rPr>
          <w:cs/>
          <w:lang w:bidi="bn-IN"/>
        </w:rPr>
        <w:t>বিরূদ্ধে</w:t>
      </w:r>
      <w:r w:rsidR="00D50CB1">
        <w:rPr>
          <w:cs/>
          <w:lang w:bidi="bn-IN"/>
        </w:rPr>
        <w:t xml:space="preserve"> </w:t>
      </w:r>
      <w:r w:rsidRPr="004B6977">
        <w:rPr>
          <w:cs/>
          <w:lang w:bidi="bn-IN"/>
        </w:rPr>
        <w:t>জিহাদ</w:t>
      </w:r>
      <w:r w:rsidR="00D50CB1">
        <w:rPr>
          <w:cs/>
          <w:lang w:bidi="bn-IN"/>
        </w:rPr>
        <w:t xml:space="preserve"> </w:t>
      </w:r>
      <w:r w:rsidRPr="004B6977">
        <w:rPr>
          <w:cs/>
          <w:lang w:bidi="bn-IN"/>
        </w:rPr>
        <w:t>অবতীর্ণ হতে</w:t>
      </w:r>
      <w:r w:rsidR="00D50CB1">
        <w:rPr>
          <w:cs/>
          <w:lang w:bidi="bn-IN"/>
        </w:rPr>
        <w:t xml:space="preserve"> </w:t>
      </w:r>
      <w:r w:rsidRPr="004B6977">
        <w:rPr>
          <w:cs/>
          <w:lang w:bidi="bn-IN"/>
        </w:rPr>
        <w:t>অপারগ</w:t>
      </w:r>
      <w:r w:rsidR="00D50CB1">
        <w:rPr>
          <w:cs/>
          <w:lang w:bidi="bn-IN"/>
        </w:rPr>
        <w:t xml:space="preserve"> </w:t>
      </w:r>
      <w:r w:rsidRPr="004B6977">
        <w:rPr>
          <w:cs/>
          <w:lang w:bidi="bn-IN"/>
        </w:rPr>
        <w:t>ছিল।</w:t>
      </w:r>
      <w:r w:rsidR="00D50CB1">
        <w:rPr>
          <w:cs/>
          <w:lang w:bidi="bn-IN"/>
        </w:rPr>
        <w:t xml:space="preserve"> </w:t>
      </w:r>
      <w:r w:rsidRPr="004B6977">
        <w:rPr>
          <w:cs/>
          <w:lang w:bidi="bn-IN"/>
        </w:rPr>
        <w:t>সেখানে</w:t>
      </w:r>
      <w:r w:rsidR="00D50CB1">
        <w:rPr>
          <w:cs/>
          <w:lang w:bidi="bn-IN"/>
        </w:rPr>
        <w:t xml:space="preserve"> </w:t>
      </w:r>
      <w:r w:rsidRPr="004B6977">
        <w:rPr>
          <w:cs/>
          <w:lang w:bidi="bn-IN"/>
        </w:rPr>
        <w:t>যুদ্ধলব্ধ গনিমতের</w:t>
      </w:r>
      <w:r w:rsidR="00D50CB1">
        <w:rPr>
          <w:cs/>
          <w:lang w:bidi="bn-IN"/>
        </w:rPr>
        <w:t xml:space="preserve"> </w:t>
      </w:r>
      <w:r w:rsidRPr="004B6977">
        <w:rPr>
          <w:cs/>
          <w:lang w:bidi="bn-IN"/>
        </w:rPr>
        <w:t>খুমস</w:t>
      </w:r>
      <w:r w:rsidR="00D50CB1">
        <w:rPr>
          <w:cs/>
          <w:lang w:bidi="bn-IN"/>
        </w:rPr>
        <w:t xml:space="preserve"> </w:t>
      </w:r>
      <w:r w:rsidRPr="004B6977">
        <w:rPr>
          <w:cs/>
          <w:lang w:bidi="bn-IN"/>
        </w:rPr>
        <w:t>প্রদানের</w:t>
      </w:r>
      <w:r w:rsidR="00D50CB1">
        <w:rPr>
          <w:cs/>
          <w:lang w:bidi="bn-IN"/>
        </w:rPr>
        <w:t xml:space="preserve"> </w:t>
      </w:r>
      <w:r w:rsidRPr="004B6977">
        <w:rPr>
          <w:cs/>
          <w:lang w:bidi="bn-IN"/>
        </w:rPr>
        <w:t>তো</w:t>
      </w:r>
      <w:r w:rsidR="00D50CB1">
        <w:rPr>
          <w:cs/>
          <w:lang w:bidi="bn-IN"/>
        </w:rPr>
        <w:t xml:space="preserve"> </w:t>
      </w:r>
      <w:r w:rsidRPr="004B6977">
        <w:rPr>
          <w:cs/>
          <w:lang w:bidi="bn-IN"/>
        </w:rPr>
        <w:t>প্রশ্নই</w:t>
      </w:r>
      <w:r w:rsidR="00D50CB1">
        <w:rPr>
          <w:cs/>
          <w:lang w:bidi="bn-IN"/>
        </w:rPr>
        <w:t xml:space="preserve"> </w:t>
      </w:r>
      <w:r w:rsidRPr="004B6977">
        <w:rPr>
          <w:cs/>
          <w:lang w:bidi="bn-IN"/>
        </w:rPr>
        <w:t>আসে</w:t>
      </w:r>
      <w:r w:rsidR="00D50CB1">
        <w:rPr>
          <w:cs/>
          <w:lang w:bidi="bn-IN"/>
        </w:rPr>
        <w:t xml:space="preserve"> </w:t>
      </w:r>
      <w:r w:rsidRPr="004B6977">
        <w:rPr>
          <w:cs/>
          <w:lang w:bidi="bn-IN"/>
        </w:rPr>
        <w:t>না।</w:t>
      </w:r>
      <w:r w:rsidR="00D50CB1">
        <w:rPr>
          <w:cs/>
          <w:lang w:bidi="bn-IN"/>
        </w:rPr>
        <w:t xml:space="preserve"> </w:t>
      </w:r>
      <w:r w:rsidRPr="004B6977">
        <w:rPr>
          <w:cs/>
          <w:lang w:bidi="bn-IN"/>
        </w:rPr>
        <w:t>(সুত্র:</w:t>
      </w:r>
      <w:r w:rsidR="00D50CB1">
        <w:rPr>
          <w:cs/>
          <w:lang w:bidi="bn-IN"/>
        </w:rPr>
        <w:t xml:space="preserve"> </w:t>
      </w:r>
      <w:r w:rsidRPr="004B6977">
        <w:rPr>
          <w:cs/>
          <w:lang w:bidi="bn-IN"/>
        </w:rPr>
        <w:t>ইমামিয়া</w:t>
      </w:r>
      <w:r w:rsidR="00D50CB1">
        <w:rPr>
          <w:cs/>
          <w:lang w:bidi="bn-IN"/>
        </w:rPr>
        <w:t xml:space="preserve"> </w:t>
      </w:r>
      <w:r w:rsidRPr="004B6977">
        <w:rPr>
          <w:cs/>
          <w:lang w:bidi="bn-IN"/>
        </w:rPr>
        <w:t>বিশ্বাসের সনদ</w:t>
      </w:r>
      <w:r w:rsidRPr="004B6977">
        <w:t xml:space="preserve">, </w:t>
      </w:r>
      <w:r w:rsidRPr="004B6977">
        <w:rPr>
          <w:cs/>
          <w:lang w:bidi="bn-IN"/>
        </w:rPr>
        <w:t>পৃষ্ঠা: ২৩৩</w:t>
      </w:r>
      <w:r w:rsidRPr="004B6977">
        <w:t xml:space="preserve">, </w:t>
      </w:r>
      <w:r w:rsidRPr="004B6977">
        <w:rPr>
          <w:cs/>
          <w:lang w:bidi="bn-IN"/>
        </w:rPr>
        <w:lastRenderedPageBreak/>
        <w:t>একশ আটচল্লিশতম মূলনীতি</w:t>
      </w:r>
      <w:r w:rsidRPr="004B6977">
        <w:t xml:space="preserve">, </w:t>
      </w:r>
      <w:r w:rsidRPr="004B6977">
        <w:rPr>
          <w:cs/>
          <w:lang w:bidi="bn-IN"/>
        </w:rPr>
        <w:t>মূলঃ আয়াতুল্লাহ্</w:t>
      </w:r>
      <w:r w:rsidR="000D355D">
        <w:rPr>
          <w:cs/>
          <w:lang w:bidi="bn-IN"/>
        </w:rPr>
        <w:t xml:space="preserve"> </w:t>
      </w:r>
      <w:r w:rsidRPr="004B6977">
        <w:rPr>
          <w:cs/>
          <w:lang w:bidi="bn-IN"/>
        </w:rPr>
        <w:t>জা</w:t>
      </w:r>
      <w:r w:rsidRPr="00AC33C0">
        <w:rPr>
          <w:rStyle w:val="libAlaemChar"/>
        </w:rPr>
        <w:t>’</w:t>
      </w:r>
      <w:r w:rsidRPr="004B6977">
        <w:rPr>
          <w:cs/>
          <w:lang w:bidi="bn-IN"/>
        </w:rPr>
        <w:t>ফর সুবহানী</w:t>
      </w:r>
      <w:r w:rsidRPr="004B6977">
        <w:t xml:space="preserve">, </w:t>
      </w:r>
      <w:r w:rsidRPr="004B6977">
        <w:rPr>
          <w:cs/>
          <w:lang w:bidi="bn-IN"/>
        </w:rPr>
        <w:t>অনুবাদ: মোহাম্মদ মাঈনউদ্দিন)।</w:t>
      </w:r>
    </w:p>
    <w:p w:rsidR="00990478" w:rsidRDefault="008A346A" w:rsidP="00990478">
      <w:pPr>
        <w:pStyle w:val="libNormal"/>
        <w:rPr>
          <w:lang w:bidi="bn-IN"/>
        </w:rPr>
      </w:pPr>
      <w:r w:rsidRPr="004B6977">
        <w:rPr>
          <w:cs/>
          <w:lang w:bidi="bn-IN"/>
        </w:rPr>
        <w:t>আহলেবাইতের</w:t>
      </w:r>
      <w:r w:rsidR="00D50CB1">
        <w:rPr>
          <w:cs/>
          <w:lang w:bidi="bn-IN"/>
        </w:rPr>
        <w:t xml:space="preserve"> </w:t>
      </w:r>
      <w:r w:rsidRPr="004B6977">
        <w:rPr>
          <w:cs/>
          <w:lang w:bidi="bn-IN"/>
        </w:rPr>
        <w:t>ইমামগণ</w:t>
      </w:r>
      <w:r w:rsidR="00D50CB1">
        <w:rPr>
          <w:cs/>
          <w:lang w:bidi="bn-IN"/>
        </w:rPr>
        <w:t xml:space="preserve"> </w:t>
      </w:r>
      <w:r w:rsidRPr="004B6977">
        <w:rPr>
          <w:cs/>
          <w:lang w:bidi="bn-IN"/>
        </w:rPr>
        <w:t>(আঃ)</w:t>
      </w:r>
      <w:r w:rsidR="00D50CB1">
        <w:rPr>
          <w:cs/>
          <w:lang w:bidi="bn-IN"/>
        </w:rPr>
        <w:t xml:space="preserve"> </w:t>
      </w:r>
      <w:r w:rsidRPr="004B6977">
        <w:rPr>
          <w:cs/>
          <w:lang w:bidi="bn-IN"/>
        </w:rPr>
        <w:t>থেকে</w:t>
      </w:r>
      <w:r w:rsidR="00D50CB1">
        <w:rPr>
          <w:cs/>
          <w:lang w:bidi="bn-IN"/>
        </w:rPr>
        <w:t xml:space="preserve"> </w:t>
      </w:r>
      <w:r w:rsidR="0002301C">
        <w:rPr>
          <w:cs/>
          <w:lang w:bidi="bn-IN"/>
        </w:rPr>
        <w:t>বর্ণিত</w:t>
      </w:r>
      <w:r w:rsidR="00D50CB1">
        <w:rPr>
          <w:cs/>
          <w:lang w:bidi="bn-IN"/>
        </w:rPr>
        <w:t xml:space="preserve"> </w:t>
      </w:r>
      <w:r w:rsidRPr="004B6977">
        <w:rPr>
          <w:cs/>
          <w:lang w:bidi="bn-IN"/>
        </w:rPr>
        <w:t>রেওয়াতের</w:t>
      </w:r>
      <w:r w:rsidR="00D50CB1">
        <w:rPr>
          <w:cs/>
          <w:lang w:bidi="bn-IN"/>
        </w:rPr>
        <w:t xml:space="preserve"> </w:t>
      </w:r>
      <w:r w:rsidRPr="004B6977">
        <w:rPr>
          <w:cs/>
          <w:lang w:bidi="bn-IN"/>
        </w:rPr>
        <w:t>মাধ্যমে</w:t>
      </w:r>
      <w:r w:rsidR="00D50CB1">
        <w:rPr>
          <w:cs/>
          <w:lang w:bidi="bn-IN"/>
        </w:rPr>
        <w:t xml:space="preserve"> </w:t>
      </w:r>
      <w:r w:rsidRPr="004B6977">
        <w:rPr>
          <w:cs/>
          <w:lang w:bidi="bn-IN"/>
        </w:rPr>
        <w:t>সকল প্রকার</w:t>
      </w:r>
      <w:r w:rsidR="00D50CB1">
        <w:rPr>
          <w:cs/>
          <w:lang w:bidi="bn-IN"/>
        </w:rPr>
        <w:t xml:space="preserve"> </w:t>
      </w:r>
      <w:r w:rsidRPr="004B6977">
        <w:rPr>
          <w:cs/>
          <w:lang w:bidi="bn-IN"/>
        </w:rPr>
        <w:t>আয়</w:t>
      </w:r>
      <w:r w:rsidR="00D50CB1">
        <w:rPr>
          <w:cs/>
          <w:lang w:bidi="bn-IN"/>
        </w:rPr>
        <w:t xml:space="preserve"> </w:t>
      </w:r>
      <w:r w:rsidRPr="004B6977">
        <w:rPr>
          <w:cs/>
          <w:lang w:bidi="bn-IN"/>
        </w:rPr>
        <w:t>থেকে</w:t>
      </w:r>
      <w:r w:rsidR="00D50CB1">
        <w:rPr>
          <w:cs/>
          <w:lang w:bidi="bn-IN"/>
        </w:rPr>
        <w:t xml:space="preserve"> </w:t>
      </w:r>
      <w:r w:rsidRPr="004B6977">
        <w:rPr>
          <w:cs/>
          <w:lang w:bidi="bn-IN"/>
        </w:rPr>
        <w:t>খুমস</w:t>
      </w:r>
      <w:r w:rsidR="00D50CB1">
        <w:rPr>
          <w:cs/>
          <w:lang w:bidi="bn-IN"/>
        </w:rPr>
        <w:t xml:space="preserve"> </w:t>
      </w:r>
      <w:r w:rsidRPr="004B6977">
        <w:rPr>
          <w:cs/>
          <w:lang w:bidi="bn-IN"/>
        </w:rPr>
        <w:t>দেয়ার</w:t>
      </w:r>
      <w:r w:rsidR="00D50CB1">
        <w:rPr>
          <w:cs/>
          <w:lang w:bidi="bn-IN"/>
        </w:rPr>
        <w:t xml:space="preserve"> </w:t>
      </w:r>
      <w:r w:rsidRPr="004B6977">
        <w:rPr>
          <w:cs/>
          <w:lang w:bidi="bn-IN"/>
        </w:rPr>
        <w:t>ব্যাপারটি</w:t>
      </w:r>
      <w:r w:rsidR="00D50CB1">
        <w:rPr>
          <w:cs/>
          <w:lang w:bidi="bn-IN"/>
        </w:rPr>
        <w:t xml:space="preserve"> </w:t>
      </w:r>
      <w:r w:rsidRPr="004B6977">
        <w:rPr>
          <w:cs/>
          <w:lang w:bidi="bn-IN"/>
        </w:rPr>
        <w:t>পরি</w:t>
      </w:r>
      <w:r w:rsidR="000D355D">
        <w:rPr>
          <w:cs/>
          <w:lang w:bidi="bn-IN"/>
        </w:rPr>
        <w:t>স্কা</w:t>
      </w:r>
      <w:r w:rsidRPr="004B6977">
        <w:rPr>
          <w:cs/>
          <w:lang w:bidi="bn-IN"/>
        </w:rPr>
        <w:t>র</w:t>
      </w:r>
      <w:r w:rsidR="00D50CB1">
        <w:rPr>
          <w:cs/>
          <w:lang w:bidi="bn-IN"/>
        </w:rPr>
        <w:t xml:space="preserve"> </w:t>
      </w:r>
      <w:r w:rsidRPr="004B6977">
        <w:rPr>
          <w:cs/>
          <w:lang w:bidi="bn-IN"/>
        </w:rPr>
        <w:t>হয়ে</w:t>
      </w:r>
      <w:r w:rsidR="00D50CB1">
        <w:rPr>
          <w:cs/>
          <w:lang w:bidi="bn-IN"/>
        </w:rPr>
        <w:t xml:space="preserve"> </w:t>
      </w:r>
      <w:r w:rsidRPr="004B6977">
        <w:rPr>
          <w:cs/>
          <w:lang w:bidi="bn-IN"/>
        </w:rPr>
        <w:t>গেছে।</w:t>
      </w:r>
      <w:r w:rsidR="00D50CB1">
        <w:rPr>
          <w:cs/>
          <w:lang w:bidi="bn-IN"/>
        </w:rPr>
        <w:t xml:space="preserve"> </w:t>
      </w:r>
      <w:r w:rsidRPr="004B6977">
        <w:rPr>
          <w:cs/>
          <w:lang w:bidi="bn-IN"/>
        </w:rPr>
        <w:t>ফলে</w:t>
      </w:r>
      <w:r w:rsidR="00D50CB1">
        <w:rPr>
          <w:cs/>
          <w:lang w:bidi="bn-IN"/>
        </w:rPr>
        <w:t xml:space="preserve"> </w:t>
      </w:r>
      <w:r w:rsidRPr="004B6977">
        <w:rPr>
          <w:cs/>
          <w:lang w:bidi="bn-IN"/>
        </w:rPr>
        <w:t>এ ব্যাপারে কোনো প্রকার সন্দেহের অবকাশ নেই। (সূত্র:</w:t>
      </w:r>
      <w:r w:rsidR="000D355D">
        <w:rPr>
          <w:cs/>
          <w:lang w:bidi="bn-IN"/>
        </w:rPr>
        <w:t xml:space="preserve"> </w:t>
      </w:r>
      <w:r w:rsidRPr="004B6977">
        <w:rPr>
          <w:cs/>
          <w:lang w:bidi="bn-IN"/>
        </w:rPr>
        <w:t>ওয়াসয়েলুশ শিয়া</w:t>
      </w:r>
      <w:r w:rsidRPr="004B6977">
        <w:t xml:space="preserve">, </w:t>
      </w:r>
      <w:r w:rsidR="00B64353">
        <w:rPr>
          <w:cs/>
          <w:lang w:bidi="bn-IN"/>
        </w:rPr>
        <w:t>খণ্ড</w:t>
      </w:r>
      <w:r w:rsidRPr="004B6977">
        <w:rPr>
          <w:cs/>
          <w:lang w:bidi="bn-IN"/>
        </w:rPr>
        <w:t xml:space="preserve"> ৬</w:t>
      </w:r>
      <w:r w:rsidRPr="004B6977">
        <w:t xml:space="preserve">, </w:t>
      </w:r>
      <w:r w:rsidRPr="004B6977">
        <w:rPr>
          <w:cs/>
          <w:lang w:bidi="bn-IN"/>
        </w:rPr>
        <w:t>কিতাবে</w:t>
      </w:r>
      <w:r w:rsidR="00D50CB1">
        <w:rPr>
          <w:cs/>
          <w:lang w:bidi="bn-IN"/>
        </w:rPr>
        <w:t xml:space="preserve"> </w:t>
      </w:r>
      <w:r w:rsidRPr="004B6977">
        <w:rPr>
          <w:cs/>
          <w:lang w:bidi="bn-IN"/>
        </w:rPr>
        <w:t>খোমস</w:t>
      </w:r>
      <w:r w:rsidRPr="004B6977">
        <w:t xml:space="preserve">, </w:t>
      </w:r>
      <w:r w:rsidRPr="004B6977">
        <w:rPr>
          <w:cs/>
          <w:lang w:bidi="bn-IN"/>
        </w:rPr>
        <w:t>বাবে</w:t>
      </w:r>
      <w:r w:rsidR="00D50CB1">
        <w:rPr>
          <w:cs/>
          <w:lang w:bidi="bn-IN"/>
        </w:rPr>
        <w:t xml:space="preserve"> </w:t>
      </w:r>
      <w:r w:rsidRPr="004B6977">
        <w:rPr>
          <w:cs/>
          <w:lang w:bidi="bn-IN"/>
        </w:rPr>
        <w:t>আউয়্যাল</w:t>
      </w:r>
      <w:r w:rsidRPr="004B6977">
        <w:t xml:space="preserve">; </w:t>
      </w:r>
      <w:r w:rsidRPr="004B6977">
        <w:rPr>
          <w:cs/>
          <w:lang w:bidi="bn-IN"/>
        </w:rPr>
        <w:t>ইমামিয়া বিশ্বাসের</w:t>
      </w:r>
      <w:r w:rsidR="00D50CB1">
        <w:rPr>
          <w:cs/>
          <w:lang w:bidi="bn-IN"/>
        </w:rPr>
        <w:t xml:space="preserve"> </w:t>
      </w:r>
      <w:r w:rsidRPr="004B6977">
        <w:rPr>
          <w:cs/>
          <w:lang w:bidi="bn-IN"/>
        </w:rPr>
        <w:t>সনদ (ইসনা আশারী শিয়াদের বিশ্বাসের দলিল ভিত্তিক ব্যাখ্যা)</w:t>
      </w:r>
      <w:r w:rsidRPr="004B6977">
        <w:t xml:space="preserve">, </w:t>
      </w:r>
      <w:r w:rsidRPr="004B6977">
        <w:rPr>
          <w:cs/>
          <w:lang w:bidi="bn-IN"/>
        </w:rPr>
        <w:t>পৃষ্ঠা: ২৩৩</w:t>
      </w:r>
      <w:r w:rsidRPr="004B6977">
        <w:t xml:space="preserve">, </w:t>
      </w:r>
      <w:r w:rsidRPr="004B6977">
        <w:rPr>
          <w:cs/>
          <w:lang w:bidi="bn-IN"/>
        </w:rPr>
        <w:t xml:space="preserve">মূলনীতি নং- ১৪৮)। </w:t>
      </w:r>
    </w:p>
    <w:p w:rsidR="00990478" w:rsidRDefault="008A346A" w:rsidP="00990478">
      <w:pPr>
        <w:pStyle w:val="libNormal"/>
        <w:rPr>
          <w:lang w:bidi="bn-IN"/>
        </w:rPr>
      </w:pPr>
      <w:r w:rsidRPr="004B6977">
        <w:rPr>
          <w:cs/>
          <w:lang w:bidi="bn-IN"/>
        </w:rPr>
        <w:t>শতকরা</w:t>
      </w:r>
      <w:r w:rsidR="00D50CB1">
        <w:rPr>
          <w:cs/>
          <w:lang w:bidi="bn-IN"/>
        </w:rPr>
        <w:t xml:space="preserve"> </w:t>
      </w:r>
      <w:r w:rsidRPr="004B6977">
        <w:rPr>
          <w:cs/>
          <w:lang w:bidi="bn-IN"/>
        </w:rPr>
        <w:t>আড়াই</w:t>
      </w:r>
      <w:r w:rsidR="00D50CB1">
        <w:rPr>
          <w:cs/>
          <w:lang w:bidi="bn-IN"/>
        </w:rPr>
        <w:t xml:space="preserve"> </w:t>
      </w:r>
      <w:r w:rsidRPr="004B6977">
        <w:rPr>
          <w:cs/>
          <w:lang w:bidi="bn-IN"/>
        </w:rPr>
        <w:t>ভাগ</w:t>
      </w:r>
      <w:r w:rsidR="00D50CB1">
        <w:rPr>
          <w:cs/>
          <w:lang w:bidi="bn-IN"/>
        </w:rPr>
        <w:t xml:space="preserve"> </w:t>
      </w:r>
      <w:r w:rsidRPr="004B6977">
        <w:rPr>
          <w:cs/>
          <w:lang w:bidi="bn-IN"/>
        </w:rPr>
        <w:t>যাকাত</w:t>
      </w:r>
      <w:r w:rsidR="00D50CB1">
        <w:rPr>
          <w:cs/>
          <w:lang w:bidi="bn-IN"/>
        </w:rPr>
        <w:t xml:space="preserve"> </w:t>
      </w:r>
      <w:r w:rsidRPr="004B6977">
        <w:rPr>
          <w:cs/>
          <w:lang w:bidi="bn-IN"/>
        </w:rPr>
        <w:t>প্রদানের</w:t>
      </w:r>
      <w:r w:rsidR="00D50CB1">
        <w:rPr>
          <w:cs/>
          <w:lang w:bidi="bn-IN"/>
        </w:rPr>
        <w:t xml:space="preserve"> </w:t>
      </w:r>
      <w:r w:rsidRPr="004B6977">
        <w:rPr>
          <w:cs/>
          <w:lang w:bidi="bn-IN"/>
        </w:rPr>
        <w:t>কথা</w:t>
      </w:r>
      <w:r w:rsidR="00D50CB1">
        <w:rPr>
          <w:cs/>
          <w:lang w:bidi="bn-IN"/>
        </w:rPr>
        <w:t xml:space="preserve"> </w:t>
      </w:r>
      <w:r w:rsidRPr="004B6977">
        <w:rPr>
          <w:cs/>
          <w:lang w:bidi="bn-IN"/>
        </w:rPr>
        <w:t>পবিত্র</w:t>
      </w:r>
      <w:r w:rsidR="00D50CB1">
        <w:rPr>
          <w:cs/>
          <w:lang w:bidi="bn-IN"/>
        </w:rPr>
        <w:t xml:space="preserve"> </w:t>
      </w:r>
      <w:r w:rsidRPr="004B6977">
        <w:rPr>
          <w:cs/>
          <w:lang w:bidi="bn-IN"/>
        </w:rPr>
        <w:t>কোরআনে</w:t>
      </w:r>
      <w:r w:rsidR="00D50CB1">
        <w:rPr>
          <w:cs/>
          <w:lang w:bidi="bn-IN"/>
        </w:rPr>
        <w:t xml:space="preserve"> </w:t>
      </w:r>
      <w:r w:rsidRPr="004B6977">
        <w:rPr>
          <w:cs/>
          <w:lang w:bidi="bn-IN"/>
        </w:rPr>
        <w:t>নেই।</w:t>
      </w:r>
      <w:r w:rsidR="00D50CB1">
        <w:rPr>
          <w:cs/>
          <w:lang w:bidi="bn-IN"/>
        </w:rPr>
        <w:t xml:space="preserve"> </w:t>
      </w:r>
      <w:r w:rsidRPr="004B6977">
        <w:rPr>
          <w:cs/>
          <w:lang w:bidi="bn-IN"/>
        </w:rPr>
        <w:t>কিন্তুশতকরা বিশভাগ খুমস প্রদানের নির্দেশ পবিত্র কোরআনে স্পষ্টভাবে উল্লেখ আছে। সূরা তাওবার ৬০ নং আয়াতে বলা হচ্ছে</w:t>
      </w:r>
      <w:r w:rsidRPr="004B6977">
        <w:t xml:space="preserve">, </w:t>
      </w:r>
      <w:r w:rsidRPr="00AC33C0">
        <w:rPr>
          <w:rStyle w:val="libAlaemChar"/>
        </w:rPr>
        <w:t>‘‘</w:t>
      </w:r>
      <w:r w:rsidRPr="004B6977">
        <w:rPr>
          <w:cs/>
          <w:lang w:bidi="bn-IN"/>
        </w:rPr>
        <w:t>এসব গরীব ও নিঃ</w:t>
      </w:r>
      <w:r w:rsidR="00990478">
        <w:rPr>
          <w:cs/>
          <w:lang w:bidi="bn-IN"/>
        </w:rPr>
        <w:t>স্ব</w:t>
      </w:r>
      <w:r w:rsidR="00D50CB1">
        <w:t xml:space="preserve"> </w:t>
      </w:r>
      <w:r w:rsidRPr="004B6977">
        <w:rPr>
          <w:cs/>
          <w:lang w:bidi="bn-IN"/>
        </w:rPr>
        <w:t>দের</w:t>
      </w:r>
      <w:r w:rsidR="00D50CB1">
        <w:rPr>
          <w:cs/>
          <w:lang w:bidi="bn-IN"/>
        </w:rPr>
        <w:t xml:space="preserve"> </w:t>
      </w:r>
      <w:r w:rsidRPr="004B6977">
        <w:rPr>
          <w:cs/>
          <w:lang w:bidi="bn-IN"/>
        </w:rPr>
        <w:t>জন্য এবং (ব্যবস্থাপনায় কর্মরত) কর্মচারীদের জন্যে</w:t>
      </w:r>
      <w:r w:rsidRPr="004B6977">
        <w:t xml:space="preserve">, </w:t>
      </w:r>
      <w:r w:rsidRPr="004B6977">
        <w:rPr>
          <w:cs/>
          <w:lang w:bidi="bn-IN"/>
        </w:rPr>
        <w:t>যাদের অন্তকরণ (দ্বীনের প্রতি)</w:t>
      </w:r>
      <w:r w:rsidR="00D50CB1">
        <w:rPr>
          <w:cs/>
          <w:lang w:bidi="bn-IN"/>
        </w:rPr>
        <w:t xml:space="preserve"> </w:t>
      </w:r>
      <w:r w:rsidRPr="004B6977">
        <w:rPr>
          <w:cs/>
          <w:lang w:bidi="bn-IN"/>
        </w:rPr>
        <w:t>অনুরাগী</w:t>
      </w:r>
      <w:r w:rsidR="00D50CB1">
        <w:rPr>
          <w:cs/>
          <w:lang w:bidi="bn-IN"/>
        </w:rPr>
        <w:t xml:space="preserve"> </w:t>
      </w:r>
      <w:r w:rsidRPr="004B6977">
        <w:rPr>
          <w:cs/>
          <w:lang w:bidi="bn-IN"/>
        </w:rPr>
        <w:t>করা</w:t>
      </w:r>
      <w:r w:rsidR="00D50CB1">
        <w:rPr>
          <w:cs/>
          <w:lang w:bidi="bn-IN"/>
        </w:rPr>
        <w:t xml:space="preserve"> </w:t>
      </w:r>
      <w:r w:rsidRPr="004B6977">
        <w:rPr>
          <w:cs/>
          <w:lang w:bidi="bn-IN"/>
        </w:rPr>
        <w:t>প্রয়োজন</w:t>
      </w:r>
      <w:r w:rsidR="00D50CB1">
        <w:rPr>
          <w:cs/>
          <w:lang w:bidi="bn-IN"/>
        </w:rPr>
        <w:t xml:space="preserve"> </w:t>
      </w:r>
      <w:r w:rsidRPr="004B6977">
        <w:rPr>
          <w:cs/>
          <w:lang w:bidi="bn-IN"/>
        </w:rPr>
        <w:t>তাদের</w:t>
      </w:r>
      <w:r w:rsidR="00D50CB1">
        <w:rPr>
          <w:cs/>
          <w:lang w:bidi="bn-IN"/>
        </w:rPr>
        <w:t xml:space="preserve"> </w:t>
      </w:r>
      <w:r w:rsidRPr="004B6977">
        <w:rPr>
          <w:cs/>
          <w:lang w:bidi="bn-IN"/>
        </w:rPr>
        <w:t>জন্যে</w:t>
      </w:r>
      <w:r w:rsidR="00D50CB1">
        <w:rPr>
          <w:cs/>
          <w:lang w:bidi="bn-IN"/>
        </w:rPr>
        <w:t xml:space="preserve"> </w:t>
      </w:r>
      <w:r w:rsidRPr="004B6977">
        <w:rPr>
          <w:cs/>
          <w:lang w:bidi="bn-IN"/>
        </w:rPr>
        <w:t>এবং</w:t>
      </w:r>
      <w:r w:rsidR="00D50CB1">
        <w:rPr>
          <w:cs/>
          <w:lang w:bidi="bn-IN"/>
        </w:rPr>
        <w:t xml:space="preserve"> </w:t>
      </w:r>
      <w:r w:rsidRPr="004B6977">
        <w:rPr>
          <w:cs/>
          <w:lang w:bidi="bn-IN"/>
        </w:rPr>
        <w:t>তা</w:t>
      </w:r>
      <w:r w:rsidR="00D50CB1">
        <w:rPr>
          <w:cs/>
          <w:lang w:bidi="bn-IN"/>
        </w:rPr>
        <w:t xml:space="preserve"> </w:t>
      </w:r>
      <w:r w:rsidR="00990478">
        <w:rPr>
          <w:cs/>
          <w:lang w:bidi="bn-IN"/>
        </w:rPr>
        <w:t>নির্ধা</w:t>
      </w:r>
      <w:r w:rsidRPr="004B6977">
        <w:rPr>
          <w:cs/>
          <w:lang w:bidi="bn-IN"/>
        </w:rPr>
        <w:t>রিত</w:t>
      </w:r>
      <w:r w:rsidRPr="00AC33C0">
        <w:rPr>
          <w:rStyle w:val="libAlaemChar"/>
        </w:rPr>
        <w:t>’’</w:t>
      </w:r>
      <w:r w:rsidRPr="004B6977">
        <w:rPr>
          <w:cs/>
          <w:lang w:bidi="hi-IN"/>
        </w:rPr>
        <w:t>।</w:t>
      </w:r>
      <w:r w:rsidR="00D50CB1">
        <w:rPr>
          <w:cs/>
          <w:lang w:bidi="hi-IN"/>
        </w:rPr>
        <w:t xml:space="preserve"> </w:t>
      </w:r>
      <w:r w:rsidRPr="004B6977">
        <w:rPr>
          <w:cs/>
          <w:lang w:bidi="bn-IN"/>
        </w:rPr>
        <w:t>সূরা আনফালের (খুমসের) আয়াতে আমরা সে নি</w:t>
      </w:r>
      <w:r w:rsidR="006372BE">
        <w:rPr>
          <w:cs/>
          <w:lang w:bidi="bn-IN"/>
        </w:rPr>
        <w:t>র্ধা</w:t>
      </w:r>
      <w:r w:rsidRPr="004B6977">
        <w:rPr>
          <w:cs/>
          <w:lang w:bidi="bn-IN"/>
        </w:rPr>
        <w:t>রিত অংশটির উল্লেখ দেখতে পা</w:t>
      </w:r>
      <w:r w:rsidR="00E62DE9" w:rsidRPr="00FF75F4">
        <w:rPr>
          <w:cs/>
          <w:lang w:bidi="bn-IN"/>
        </w:rPr>
        <w:t>চ্ছি</w:t>
      </w:r>
      <w:r w:rsidRPr="004B6977">
        <w:rPr>
          <w:cs/>
          <w:lang w:bidi="bn-IN"/>
        </w:rPr>
        <w:t xml:space="preserve"> যা যাবতীয় এক পঞ্চমাংশ)।</w:t>
      </w:r>
    </w:p>
    <w:p w:rsidR="00F653D0" w:rsidRDefault="008A346A" w:rsidP="00F653D0">
      <w:pPr>
        <w:pStyle w:val="libNormal"/>
        <w:rPr>
          <w:lang w:bidi="bn-IN"/>
        </w:rPr>
      </w:pPr>
      <w:r w:rsidRPr="004B6977">
        <w:rPr>
          <w:cs/>
          <w:lang w:bidi="bn-IN"/>
        </w:rPr>
        <w:t>জনাব</w:t>
      </w:r>
      <w:r w:rsidR="00D50CB1">
        <w:rPr>
          <w:cs/>
          <w:lang w:bidi="bn-IN"/>
        </w:rPr>
        <w:t xml:space="preserve"> </w:t>
      </w:r>
      <w:r w:rsidRPr="004B6977">
        <w:rPr>
          <w:cs/>
          <w:lang w:bidi="bn-IN"/>
        </w:rPr>
        <w:t>গোলাম</w:t>
      </w:r>
      <w:r w:rsidR="00D50CB1">
        <w:rPr>
          <w:cs/>
          <w:lang w:bidi="bn-IN"/>
        </w:rPr>
        <w:t xml:space="preserve"> </w:t>
      </w:r>
      <w:r w:rsidRPr="004B6977">
        <w:rPr>
          <w:cs/>
          <w:lang w:bidi="bn-IN"/>
        </w:rPr>
        <w:t>মোরশেদের</w:t>
      </w:r>
      <w:r w:rsidR="00D50CB1">
        <w:rPr>
          <w:cs/>
          <w:lang w:bidi="bn-IN"/>
        </w:rPr>
        <w:t xml:space="preserve"> </w:t>
      </w:r>
      <w:r w:rsidRPr="004B6977">
        <w:rPr>
          <w:cs/>
          <w:lang w:bidi="bn-IN"/>
        </w:rPr>
        <w:t>ভাষায়</w:t>
      </w:r>
      <w:r w:rsidR="00D50CB1">
        <w:rPr>
          <w:cs/>
          <w:lang w:bidi="bn-IN"/>
        </w:rPr>
        <w:t xml:space="preserve"> </w:t>
      </w:r>
      <w:r w:rsidRPr="004B6977">
        <w:rPr>
          <w:cs/>
          <w:lang w:bidi="bn-IN"/>
        </w:rPr>
        <w:t>বলতে</w:t>
      </w:r>
      <w:r w:rsidR="00D50CB1">
        <w:rPr>
          <w:cs/>
          <w:lang w:bidi="bn-IN"/>
        </w:rPr>
        <w:t xml:space="preserve"> </w:t>
      </w:r>
      <w:r w:rsidRPr="004B6977">
        <w:rPr>
          <w:cs/>
          <w:lang w:bidi="bn-IN"/>
        </w:rPr>
        <w:t>গেলে</w:t>
      </w:r>
      <w:r w:rsidRPr="004B6977">
        <w:t>,</w:t>
      </w:r>
      <w:r w:rsidR="00D50CB1">
        <w:t xml:space="preserve"> </w:t>
      </w:r>
      <w:r w:rsidRPr="004B6977">
        <w:rPr>
          <w:cs/>
          <w:lang w:bidi="bn-IN"/>
        </w:rPr>
        <w:t>হাদীস</w:t>
      </w:r>
      <w:r w:rsidR="00D50CB1">
        <w:rPr>
          <w:cs/>
          <w:lang w:bidi="bn-IN"/>
        </w:rPr>
        <w:t xml:space="preserve"> </w:t>
      </w:r>
      <w:r w:rsidRPr="004B6977">
        <w:rPr>
          <w:cs/>
          <w:lang w:bidi="bn-IN"/>
        </w:rPr>
        <w:t>মোতাবেক</w:t>
      </w:r>
      <w:r w:rsidR="00D50CB1">
        <w:rPr>
          <w:cs/>
          <w:lang w:bidi="bn-IN"/>
        </w:rPr>
        <w:t xml:space="preserve"> </w:t>
      </w:r>
      <w:r w:rsidRPr="004B6977">
        <w:rPr>
          <w:cs/>
          <w:lang w:bidi="bn-IN"/>
        </w:rPr>
        <w:t>যদি ২.৫%</w:t>
      </w:r>
      <w:r w:rsidR="00D50CB1">
        <w:rPr>
          <w:cs/>
          <w:lang w:bidi="bn-IN"/>
        </w:rPr>
        <w:t xml:space="preserve"> </w:t>
      </w:r>
      <w:r w:rsidRPr="004B6977">
        <w:rPr>
          <w:cs/>
          <w:lang w:bidi="bn-IN"/>
        </w:rPr>
        <w:t>(শতকরা</w:t>
      </w:r>
      <w:r w:rsidR="00D50CB1">
        <w:rPr>
          <w:cs/>
          <w:lang w:bidi="bn-IN"/>
        </w:rPr>
        <w:t xml:space="preserve"> </w:t>
      </w:r>
      <w:r w:rsidRPr="004B6977">
        <w:rPr>
          <w:cs/>
          <w:lang w:bidi="bn-IN"/>
        </w:rPr>
        <w:t>আড়াই</w:t>
      </w:r>
      <w:r w:rsidR="00D50CB1">
        <w:rPr>
          <w:cs/>
          <w:lang w:bidi="bn-IN"/>
        </w:rPr>
        <w:t xml:space="preserve"> </w:t>
      </w:r>
      <w:r w:rsidRPr="004B6977">
        <w:rPr>
          <w:cs/>
          <w:lang w:bidi="bn-IN"/>
        </w:rPr>
        <w:t>টাকা)</w:t>
      </w:r>
      <w:r w:rsidR="00D50CB1">
        <w:rPr>
          <w:cs/>
          <w:lang w:bidi="bn-IN"/>
        </w:rPr>
        <w:t xml:space="preserve"> </w:t>
      </w:r>
      <w:r w:rsidRPr="004B6977">
        <w:rPr>
          <w:cs/>
          <w:lang w:bidi="bn-IN"/>
        </w:rPr>
        <w:t>যাকাত</w:t>
      </w:r>
      <w:r w:rsidR="00D50CB1">
        <w:rPr>
          <w:cs/>
          <w:lang w:bidi="bn-IN"/>
        </w:rPr>
        <w:t xml:space="preserve"> </w:t>
      </w:r>
      <w:r w:rsidRPr="004B6977">
        <w:rPr>
          <w:cs/>
          <w:lang w:bidi="bn-IN"/>
        </w:rPr>
        <w:t>হয়</w:t>
      </w:r>
      <w:r w:rsidR="00D50CB1">
        <w:rPr>
          <w:cs/>
          <w:lang w:bidi="bn-IN"/>
        </w:rPr>
        <w:t xml:space="preserve"> </w:t>
      </w:r>
      <w:r w:rsidRPr="004B6977">
        <w:rPr>
          <w:cs/>
          <w:lang w:bidi="bn-IN"/>
        </w:rPr>
        <w:t>তাহলে</w:t>
      </w:r>
      <w:r w:rsidR="00D50CB1">
        <w:rPr>
          <w:cs/>
          <w:lang w:bidi="bn-IN"/>
        </w:rPr>
        <w:t xml:space="preserve"> </w:t>
      </w:r>
      <w:r w:rsidRPr="004B6977">
        <w:rPr>
          <w:cs/>
          <w:lang w:bidi="bn-IN"/>
        </w:rPr>
        <w:t>কোরআন</w:t>
      </w:r>
      <w:r w:rsidR="00D50CB1">
        <w:rPr>
          <w:cs/>
          <w:lang w:bidi="bn-IN"/>
        </w:rPr>
        <w:t xml:space="preserve"> </w:t>
      </w:r>
      <w:r w:rsidRPr="004B6977">
        <w:rPr>
          <w:cs/>
          <w:lang w:bidi="bn-IN"/>
        </w:rPr>
        <w:t>মোতাবেক ২০%</w:t>
      </w:r>
      <w:r w:rsidR="00D50CB1">
        <w:rPr>
          <w:cs/>
          <w:lang w:bidi="bn-IN"/>
        </w:rPr>
        <w:t xml:space="preserve"> </w:t>
      </w:r>
      <w:r w:rsidRPr="004B6977">
        <w:rPr>
          <w:cs/>
          <w:lang w:bidi="bn-IN"/>
        </w:rPr>
        <w:t>খুমস</w:t>
      </w:r>
      <w:r w:rsidR="00D50CB1">
        <w:rPr>
          <w:cs/>
          <w:lang w:bidi="bn-IN"/>
        </w:rPr>
        <w:t xml:space="preserve"> </w:t>
      </w:r>
      <w:r w:rsidRPr="004B6977">
        <w:rPr>
          <w:cs/>
          <w:lang w:bidi="bn-IN"/>
        </w:rPr>
        <w:t>হয়।</w:t>
      </w:r>
      <w:r w:rsidR="00D50CB1">
        <w:rPr>
          <w:cs/>
          <w:lang w:bidi="bn-IN"/>
        </w:rPr>
        <w:t xml:space="preserve"> </w:t>
      </w:r>
      <w:r w:rsidRPr="004B6977">
        <w:rPr>
          <w:cs/>
          <w:lang w:bidi="bn-IN"/>
        </w:rPr>
        <w:t>তাহলেও</w:t>
      </w:r>
      <w:r w:rsidR="00D50CB1">
        <w:rPr>
          <w:cs/>
          <w:lang w:bidi="bn-IN"/>
        </w:rPr>
        <w:t xml:space="preserve"> </w:t>
      </w:r>
      <w:r w:rsidRPr="004B6977">
        <w:rPr>
          <w:cs/>
          <w:lang w:bidi="bn-IN"/>
        </w:rPr>
        <w:t>তো</w:t>
      </w:r>
      <w:r w:rsidR="00D50CB1">
        <w:rPr>
          <w:cs/>
          <w:lang w:bidi="bn-IN"/>
        </w:rPr>
        <w:t xml:space="preserve"> </w:t>
      </w:r>
      <w:r w:rsidRPr="004B6977">
        <w:rPr>
          <w:cs/>
          <w:lang w:bidi="bn-IN"/>
        </w:rPr>
        <w:t>২২.৫%</w:t>
      </w:r>
      <w:r w:rsidR="00D50CB1">
        <w:rPr>
          <w:cs/>
          <w:lang w:bidi="bn-IN"/>
        </w:rPr>
        <w:t xml:space="preserve"> </w:t>
      </w:r>
      <w:r w:rsidRPr="004B6977">
        <w:rPr>
          <w:cs/>
          <w:lang w:bidi="bn-IN"/>
        </w:rPr>
        <w:t>(শতকরা</w:t>
      </w:r>
      <w:r w:rsidR="00D50CB1">
        <w:rPr>
          <w:cs/>
          <w:lang w:bidi="bn-IN"/>
        </w:rPr>
        <w:t xml:space="preserve"> </w:t>
      </w:r>
      <w:r w:rsidRPr="004B6977">
        <w:rPr>
          <w:cs/>
          <w:lang w:bidi="bn-IN"/>
        </w:rPr>
        <w:t>সাড়ে</w:t>
      </w:r>
      <w:r w:rsidR="00D50CB1">
        <w:rPr>
          <w:cs/>
          <w:lang w:bidi="bn-IN"/>
        </w:rPr>
        <w:t xml:space="preserve"> </w:t>
      </w:r>
      <w:r w:rsidRPr="004B6977">
        <w:rPr>
          <w:cs/>
          <w:lang w:bidi="bn-IN"/>
        </w:rPr>
        <w:t>বাইশ</w:t>
      </w:r>
      <w:r w:rsidR="00D50CB1">
        <w:rPr>
          <w:cs/>
          <w:lang w:bidi="bn-IN"/>
        </w:rPr>
        <w:t xml:space="preserve"> </w:t>
      </w:r>
      <w:r w:rsidRPr="004B6977">
        <w:rPr>
          <w:cs/>
          <w:lang w:bidi="bn-IN"/>
        </w:rPr>
        <w:t>টাকা) যাকাত</w:t>
      </w:r>
      <w:r w:rsidR="00D50CB1">
        <w:rPr>
          <w:cs/>
          <w:lang w:bidi="bn-IN"/>
        </w:rPr>
        <w:t xml:space="preserve"> </w:t>
      </w:r>
      <w:r w:rsidRPr="004B6977">
        <w:rPr>
          <w:cs/>
          <w:lang w:bidi="bn-IN"/>
        </w:rPr>
        <w:t>বা</w:t>
      </w:r>
      <w:r w:rsidR="00D50CB1">
        <w:rPr>
          <w:cs/>
          <w:lang w:bidi="bn-IN"/>
        </w:rPr>
        <w:t xml:space="preserve"> </w:t>
      </w:r>
      <w:r w:rsidRPr="004B6977">
        <w:rPr>
          <w:cs/>
          <w:lang w:bidi="bn-IN"/>
        </w:rPr>
        <w:t>সাদকা</w:t>
      </w:r>
      <w:r w:rsidR="00D50CB1">
        <w:rPr>
          <w:cs/>
          <w:lang w:bidi="bn-IN"/>
        </w:rPr>
        <w:t xml:space="preserve"> </w:t>
      </w:r>
      <w:r w:rsidRPr="004B6977">
        <w:rPr>
          <w:cs/>
          <w:lang w:bidi="bn-IN"/>
        </w:rPr>
        <w:t>দিতে</w:t>
      </w:r>
      <w:r w:rsidR="00D50CB1">
        <w:rPr>
          <w:cs/>
          <w:lang w:bidi="bn-IN"/>
        </w:rPr>
        <w:t xml:space="preserve"> </w:t>
      </w:r>
      <w:r w:rsidRPr="004B6977">
        <w:rPr>
          <w:cs/>
          <w:lang w:bidi="bn-IN"/>
        </w:rPr>
        <w:t>হয়।</w:t>
      </w:r>
      <w:r w:rsidR="00D50CB1">
        <w:rPr>
          <w:cs/>
          <w:lang w:bidi="bn-IN"/>
        </w:rPr>
        <w:t xml:space="preserve"> </w:t>
      </w:r>
      <w:r w:rsidRPr="004B6977">
        <w:rPr>
          <w:cs/>
          <w:lang w:bidi="bn-IN"/>
        </w:rPr>
        <w:t>কিন্তু</w:t>
      </w:r>
      <w:r w:rsidR="00D50CB1">
        <w:t xml:space="preserve"> </w:t>
      </w:r>
      <w:r w:rsidRPr="004B6977">
        <w:rPr>
          <w:cs/>
          <w:lang w:bidi="bn-IN"/>
        </w:rPr>
        <w:t>আমাদের</w:t>
      </w:r>
      <w:r w:rsidR="00D50CB1">
        <w:rPr>
          <w:cs/>
          <w:lang w:bidi="bn-IN"/>
        </w:rPr>
        <w:t xml:space="preserve"> </w:t>
      </w:r>
      <w:r w:rsidRPr="004B6977">
        <w:rPr>
          <w:cs/>
          <w:lang w:bidi="bn-IN"/>
        </w:rPr>
        <w:t>শাস্ত্রবিদরা</w:t>
      </w:r>
      <w:r w:rsidR="00D50CB1">
        <w:rPr>
          <w:cs/>
          <w:lang w:bidi="bn-IN"/>
        </w:rPr>
        <w:t xml:space="preserve"> </w:t>
      </w:r>
      <w:r w:rsidRPr="00AC33C0">
        <w:rPr>
          <w:rStyle w:val="libAlaemChar"/>
        </w:rPr>
        <w:t>‘</w:t>
      </w:r>
      <w:r w:rsidRPr="004B6977">
        <w:rPr>
          <w:cs/>
          <w:lang w:bidi="bn-IN"/>
        </w:rPr>
        <w:t>গনিমত</w:t>
      </w:r>
      <w:r w:rsidRPr="00AC33C0">
        <w:rPr>
          <w:rStyle w:val="libAlaemChar"/>
        </w:rPr>
        <w:t>’</w:t>
      </w:r>
      <w:r w:rsidR="00D50CB1">
        <w:t xml:space="preserve"> </w:t>
      </w:r>
      <w:r w:rsidRPr="004B6977">
        <w:rPr>
          <w:cs/>
          <w:lang w:bidi="bn-IN"/>
        </w:rPr>
        <w:t>এর দোহাই</w:t>
      </w:r>
      <w:r w:rsidR="00D50CB1">
        <w:rPr>
          <w:cs/>
          <w:lang w:bidi="bn-IN"/>
        </w:rPr>
        <w:t xml:space="preserve"> </w:t>
      </w:r>
      <w:r w:rsidRPr="004B6977">
        <w:rPr>
          <w:cs/>
          <w:lang w:bidi="bn-IN"/>
        </w:rPr>
        <w:t>দিয়ে</w:t>
      </w:r>
      <w:r w:rsidR="00D50CB1">
        <w:rPr>
          <w:cs/>
          <w:lang w:bidi="bn-IN"/>
        </w:rPr>
        <w:t xml:space="preserve"> </w:t>
      </w:r>
      <w:r w:rsidRPr="004B6977">
        <w:rPr>
          <w:cs/>
          <w:lang w:bidi="bn-IN"/>
        </w:rPr>
        <w:t>সে</w:t>
      </w:r>
      <w:r w:rsidR="00D50CB1">
        <w:rPr>
          <w:cs/>
          <w:lang w:bidi="bn-IN"/>
        </w:rPr>
        <w:t xml:space="preserve"> </w:t>
      </w:r>
      <w:r w:rsidRPr="004B6977">
        <w:rPr>
          <w:cs/>
          <w:lang w:bidi="bn-IN"/>
        </w:rPr>
        <w:t>২০%</w:t>
      </w:r>
      <w:r w:rsidR="00D50CB1">
        <w:rPr>
          <w:cs/>
          <w:lang w:bidi="bn-IN"/>
        </w:rPr>
        <w:t xml:space="preserve"> </w:t>
      </w:r>
      <w:r w:rsidRPr="004B6977">
        <w:rPr>
          <w:cs/>
          <w:lang w:bidi="bn-IN"/>
        </w:rPr>
        <w:t>প্রদেয়</w:t>
      </w:r>
      <w:r w:rsidR="00D50CB1">
        <w:rPr>
          <w:cs/>
          <w:lang w:bidi="bn-IN"/>
        </w:rPr>
        <w:t xml:space="preserve"> </w:t>
      </w:r>
      <w:r w:rsidRPr="004B6977">
        <w:rPr>
          <w:cs/>
          <w:lang w:bidi="bn-IN"/>
        </w:rPr>
        <w:t>নির্দেশটি</w:t>
      </w:r>
      <w:r w:rsidR="00D50CB1">
        <w:rPr>
          <w:cs/>
          <w:lang w:bidi="bn-IN"/>
        </w:rPr>
        <w:t xml:space="preserve"> </w:t>
      </w:r>
      <w:r w:rsidRPr="004B6977">
        <w:rPr>
          <w:cs/>
          <w:lang w:bidi="bn-IN"/>
        </w:rPr>
        <w:t>রদ</w:t>
      </w:r>
      <w:r w:rsidR="00D50CB1">
        <w:rPr>
          <w:cs/>
          <w:lang w:bidi="bn-IN"/>
        </w:rPr>
        <w:t xml:space="preserve"> </w:t>
      </w:r>
      <w:r w:rsidRPr="004B6977">
        <w:rPr>
          <w:cs/>
          <w:lang w:bidi="bn-IN"/>
        </w:rPr>
        <w:t>বা</w:t>
      </w:r>
      <w:r w:rsidR="00D50CB1">
        <w:rPr>
          <w:cs/>
          <w:lang w:bidi="bn-IN"/>
        </w:rPr>
        <w:t xml:space="preserve"> </w:t>
      </w:r>
      <w:r w:rsidRPr="004B6977">
        <w:rPr>
          <w:cs/>
          <w:lang w:bidi="bn-IN"/>
        </w:rPr>
        <w:t>বাতিল</w:t>
      </w:r>
      <w:r w:rsidR="00D50CB1">
        <w:rPr>
          <w:cs/>
          <w:lang w:bidi="bn-IN"/>
        </w:rPr>
        <w:t xml:space="preserve"> </w:t>
      </w:r>
      <w:r w:rsidRPr="004B6977">
        <w:rPr>
          <w:cs/>
          <w:lang w:bidi="bn-IN"/>
        </w:rPr>
        <w:t>করে</w:t>
      </w:r>
      <w:r w:rsidR="00D50CB1">
        <w:rPr>
          <w:cs/>
          <w:lang w:bidi="bn-IN"/>
        </w:rPr>
        <w:t xml:space="preserve"> </w:t>
      </w:r>
      <w:r w:rsidRPr="004B6977">
        <w:rPr>
          <w:cs/>
          <w:lang w:bidi="bn-IN"/>
        </w:rPr>
        <w:t xml:space="preserve">দিয়েছেন। আল্লাহর নির্দেশকে </w:t>
      </w:r>
      <w:r w:rsidRPr="00AC33C0">
        <w:rPr>
          <w:rStyle w:val="libAlaemChar"/>
        </w:rPr>
        <w:t>‘</w:t>
      </w:r>
      <w:r w:rsidRPr="004B6977">
        <w:rPr>
          <w:cs/>
          <w:lang w:bidi="bn-IN"/>
        </w:rPr>
        <w:t>মুজতাহিদরা</w:t>
      </w:r>
      <w:r w:rsidRPr="00AC33C0">
        <w:rPr>
          <w:rStyle w:val="libAlaemChar"/>
        </w:rPr>
        <w:t>’</w:t>
      </w:r>
      <w:r w:rsidRPr="004B6977">
        <w:t xml:space="preserve"> </w:t>
      </w:r>
      <w:r w:rsidRPr="004B6977">
        <w:rPr>
          <w:cs/>
          <w:lang w:bidi="bn-IN"/>
        </w:rPr>
        <w:t>বাতিল করে দেন</w:t>
      </w:r>
      <w:r w:rsidRPr="004B6977">
        <w:t xml:space="preserve">, </w:t>
      </w:r>
      <w:r w:rsidRPr="004B6977">
        <w:rPr>
          <w:cs/>
          <w:lang w:bidi="bn-IN"/>
        </w:rPr>
        <w:t>কি সাংঘাতিক কথা! বলা হয়ে থাকে</w:t>
      </w:r>
      <w:r w:rsidRPr="004B6977">
        <w:t xml:space="preserve">, </w:t>
      </w:r>
      <w:r w:rsidRPr="004B6977">
        <w:rPr>
          <w:cs/>
          <w:lang w:bidi="bn-IN"/>
        </w:rPr>
        <w:t>যেহেতু</w:t>
      </w:r>
      <w:r w:rsidR="00D50CB1">
        <w:rPr>
          <w:cs/>
          <w:lang w:bidi="bn-IN"/>
        </w:rPr>
        <w:t xml:space="preserve"> </w:t>
      </w:r>
      <w:r w:rsidRPr="004B6977">
        <w:rPr>
          <w:cs/>
          <w:lang w:bidi="bn-IN"/>
        </w:rPr>
        <w:t>এখন যুদ্ধও নেই গনিমতও নেই</w:t>
      </w:r>
      <w:r w:rsidRPr="004B6977">
        <w:t xml:space="preserve">, </w:t>
      </w:r>
      <w:r w:rsidRPr="004B6977">
        <w:rPr>
          <w:cs/>
          <w:lang w:bidi="bn-IN"/>
        </w:rPr>
        <w:t>সে</w:t>
      </w:r>
      <w:r w:rsidR="00D50CB1">
        <w:rPr>
          <w:cs/>
          <w:lang w:bidi="bn-IN"/>
        </w:rPr>
        <w:t xml:space="preserve"> </w:t>
      </w:r>
      <w:r w:rsidRPr="004B6977">
        <w:rPr>
          <w:cs/>
          <w:lang w:bidi="bn-IN"/>
        </w:rPr>
        <w:t>কারনে নাকি এ নির্দেশ স্বাভাবিকভাবে রহিত হয়ে গেছে</w:t>
      </w:r>
      <w:r w:rsidRPr="004B6977">
        <w:t>? (</w:t>
      </w:r>
      <w:r w:rsidRPr="004B6977">
        <w:rPr>
          <w:cs/>
          <w:lang w:bidi="bn-IN"/>
        </w:rPr>
        <w:t>অথচ স্বাধীনতা যুদ্ধে বাংঙালী মা বোনদের গনিমতের</w:t>
      </w:r>
      <w:r w:rsidR="00D50CB1">
        <w:rPr>
          <w:cs/>
          <w:lang w:bidi="bn-IN"/>
        </w:rPr>
        <w:t xml:space="preserve"> </w:t>
      </w:r>
      <w:r w:rsidRPr="004B6977">
        <w:rPr>
          <w:cs/>
          <w:lang w:bidi="bn-IN"/>
        </w:rPr>
        <w:t>মাল মনে করা হয়েছিল)। তাহলে</w:t>
      </w:r>
      <w:r w:rsidR="00D50CB1">
        <w:rPr>
          <w:cs/>
          <w:lang w:bidi="bn-IN"/>
        </w:rPr>
        <w:t xml:space="preserve"> </w:t>
      </w:r>
      <w:r w:rsidRPr="004B6977">
        <w:rPr>
          <w:cs/>
          <w:lang w:bidi="bn-IN"/>
        </w:rPr>
        <w:t>পবিত্র কোরআনের আয়াত শাশ্বত ও সর্বকালিন হয় কিভাবে</w:t>
      </w:r>
      <w:r w:rsidRPr="004B6977">
        <w:t xml:space="preserve">? </w:t>
      </w:r>
      <w:r w:rsidRPr="004B6977">
        <w:rPr>
          <w:cs/>
          <w:lang w:bidi="bn-IN"/>
        </w:rPr>
        <w:t>অ</w:t>
      </w:r>
      <w:r w:rsidR="005F3F8F">
        <w:rPr>
          <w:cs/>
          <w:lang w:bidi="bn-IN"/>
        </w:rPr>
        <w:t>র্থে</w:t>
      </w:r>
      <w:r w:rsidR="00D50CB1">
        <w:rPr>
          <w:cs/>
          <w:lang w:bidi="bn-IN"/>
        </w:rPr>
        <w:t xml:space="preserve"> </w:t>
      </w:r>
      <w:r w:rsidRPr="00AC33C0">
        <w:rPr>
          <w:rStyle w:val="libAlaemChar"/>
        </w:rPr>
        <w:t>‘</w:t>
      </w:r>
      <w:r w:rsidRPr="004B6977">
        <w:rPr>
          <w:cs/>
          <w:lang w:bidi="bn-IN"/>
        </w:rPr>
        <w:t>গনিমত</w:t>
      </w:r>
      <w:r w:rsidRPr="00AC33C0">
        <w:rPr>
          <w:rStyle w:val="libAlaemChar"/>
        </w:rPr>
        <w:t>’</w:t>
      </w:r>
      <w:r w:rsidRPr="004B6977">
        <w:t xml:space="preserve"> </w:t>
      </w:r>
      <w:r w:rsidRPr="004B6977">
        <w:rPr>
          <w:cs/>
          <w:lang w:bidi="bn-IN"/>
        </w:rPr>
        <w:t xml:space="preserve">শব্দটি </w:t>
      </w:r>
      <w:r w:rsidR="005F3F8F">
        <w:rPr>
          <w:cs/>
          <w:lang w:bidi="bn-IN"/>
        </w:rPr>
        <w:t>আ</w:t>
      </w:r>
      <w:r w:rsidR="00BA4B87">
        <w:rPr>
          <w:cs/>
          <w:lang w:bidi="bn-IN"/>
        </w:rPr>
        <w:t>ল্লা</w:t>
      </w:r>
      <w:r w:rsidRPr="004B6977">
        <w:rPr>
          <w:cs/>
          <w:lang w:bidi="bn-IN"/>
        </w:rPr>
        <w:t>হপাক এখানে</w:t>
      </w:r>
      <w:r w:rsidR="00D50CB1">
        <w:rPr>
          <w:cs/>
          <w:lang w:bidi="bn-IN"/>
        </w:rPr>
        <w:t xml:space="preserve"> </w:t>
      </w:r>
      <w:r w:rsidRPr="004B6977">
        <w:rPr>
          <w:cs/>
          <w:lang w:bidi="bn-IN"/>
        </w:rPr>
        <w:t>ব্যবহার</w:t>
      </w:r>
      <w:r w:rsidR="00D50CB1">
        <w:rPr>
          <w:cs/>
          <w:lang w:bidi="bn-IN"/>
        </w:rPr>
        <w:t xml:space="preserve"> </w:t>
      </w:r>
      <w:r w:rsidRPr="004B6977">
        <w:rPr>
          <w:cs/>
          <w:lang w:bidi="bn-IN"/>
        </w:rPr>
        <w:t>করেছেন</w:t>
      </w:r>
      <w:r w:rsidR="00D50CB1">
        <w:rPr>
          <w:cs/>
          <w:lang w:bidi="bn-IN"/>
        </w:rPr>
        <w:t xml:space="preserve"> </w:t>
      </w:r>
      <w:r w:rsidRPr="004B6977">
        <w:rPr>
          <w:cs/>
          <w:lang w:bidi="bn-IN"/>
        </w:rPr>
        <w:t>তা</w:t>
      </w:r>
      <w:r w:rsidR="00D50CB1">
        <w:rPr>
          <w:cs/>
          <w:lang w:bidi="bn-IN"/>
        </w:rPr>
        <w:t xml:space="preserve"> </w:t>
      </w:r>
      <w:r w:rsidRPr="004B6977">
        <w:rPr>
          <w:cs/>
          <w:lang w:bidi="bn-IN"/>
        </w:rPr>
        <w:t>কি</w:t>
      </w:r>
      <w:r w:rsidR="00D50CB1">
        <w:rPr>
          <w:cs/>
          <w:lang w:bidi="bn-IN"/>
        </w:rPr>
        <w:t xml:space="preserve"> </w:t>
      </w:r>
      <w:r w:rsidRPr="004B6977">
        <w:rPr>
          <w:cs/>
          <w:lang w:bidi="bn-IN"/>
        </w:rPr>
        <w:t>আমাদের</w:t>
      </w:r>
      <w:r w:rsidR="00D50CB1">
        <w:rPr>
          <w:cs/>
          <w:lang w:bidi="bn-IN"/>
        </w:rPr>
        <w:t xml:space="preserve"> </w:t>
      </w:r>
      <w:r w:rsidRPr="004B6977">
        <w:rPr>
          <w:cs/>
          <w:lang w:bidi="bn-IN"/>
        </w:rPr>
        <w:t>চিন্তা</w:t>
      </w:r>
      <w:r w:rsidR="000D355D">
        <w:rPr>
          <w:cs/>
          <w:lang w:bidi="bn-IN"/>
        </w:rPr>
        <w:t xml:space="preserve"> </w:t>
      </w:r>
      <w:r w:rsidRPr="004B6977">
        <w:rPr>
          <w:cs/>
          <w:lang w:bidi="bn-IN"/>
        </w:rPr>
        <w:t>করে</w:t>
      </w:r>
      <w:r w:rsidR="00D50CB1">
        <w:rPr>
          <w:cs/>
          <w:lang w:bidi="bn-IN"/>
        </w:rPr>
        <w:t xml:space="preserve"> </w:t>
      </w:r>
      <w:r w:rsidRPr="004B6977">
        <w:rPr>
          <w:cs/>
          <w:lang w:bidi="bn-IN"/>
        </w:rPr>
        <w:t>দেখতে</w:t>
      </w:r>
      <w:r w:rsidR="00D50CB1">
        <w:rPr>
          <w:cs/>
          <w:lang w:bidi="bn-IN"/>
        </w:rPr>
        <w:t xml:space="preserve"> </w:t>
      </w:r>
      <w:r w:rsidRPr="004B6977">
        <w:rPr>
          <w:cs/>
          <w:lang w:bidi="bn-IN"/>
        </w:rPr>
        <w:t>হবেনা</w:t>
      </w:r>
      <w:r w:rsidRPr="004B6977">
        <w:t xml:space="preserve">? </w:t>
      </w:r>
      <w:r w:rsidRPr="00AC33C0">
        <w:rPr>
          <w:rStyle w:val="libAlaemChar"/>
        </w:rPr>
        <w:t>‘</w:t>
      </w:r>
      <w:r w:rsidRPr="004B6977">
        <w:rPr>
          <w:cs/>
          <w:lang w:bidi="bn-IN"/>
        </w:rPr>
        <w:t>গনিমত</w:t>
      </w:r>
      <w:r w:rsidRPr="00AC33C0">
        <w:rPr>
          <w:rStyle w:val="libAlaemChar"/>
        </w:rPr>
        <w:t>’</w:t>
      </w:r>
      <w:r w:rsidRPr="004B6977">
        <w:t xml:space="preserve"> </w:t>
      </w:r>
      <w:r w:rsidRPr="004B6977">
        <w:rPr>
          <w:cs/>
          <w:lang w:bidi="bn-IN"/>
        </w:rPr>
        <w:t>শব্দ ব্যবহার হওয়াতে যদি উক্ত আয়াতের নির্দেশটি রহিত হয়ে যায়</w:t>
      </w:r>
      <w:r w:rsidRPr="004B6977">
        <w:t xml:space="preserve">, </w:t>
      </w:r>
      <w:r w:rsidRPr="004B6977">
        <w:rPr>
          <w:cs/>
          <w:lang w:bidi="bn-IN"/>
        </w:rPr>
        <w:t xml:space="preserve">তাহলে সে প্রদেয় অর্থের যারা হকদার </w:t>
      </w:r>
      <w:r w:rsidRPr="004B6977">
        <w:rPr>
          <w:cs/>
          <w:lang w:bidi="bn-IN"/>
        </w:rPr>
        <w:lastRenderedPageBreak/>
        <w:t>তথা আল্লাহ</w:t>
      </w:r>
      <w:r w:rsidRPr="004B6977">
        <w:t xml:space="preserve">, </w:t>
      </w:r>
      <w:r w:rsidRPr="004B6977">
        <w:rPr>
          <w:cs/>
          <w:lang w:bidi="bn-IN"/>
        </w:rPr>
        <w:t xml:space="preserve">রাসূল </w:t>
      </w:r>
      <w:r w:rsidR="000A2DD1">
        <w:rPr>
          <w:cs/>
          <w:lang w:bidi="bn-IN"/>
        </w:rPr>
        <w:t>(সাঃ</w:t>
      </w:r>
      <w:proofErr w:type="gramStart"/>
      <w:r w:rsidR="000A2DD1">
        <w:rPr>
          <w:cs/>
          <w:lang w:bidi="bn-IN"/>
        </w:rPr>
        <w:t xml:space="preserve">) </w:t>
      </w:r>
      <w:r w:rsidRPr="004B6977">
        <w:t>,</w:t>
      </w:r>
      <w:proofErr w:type="gramEnd"/>
      <w:r w:rsidRPr="004B6977">
        <w:t xml:space="preserve"> </w:t>
      </w:r>
      <w:r w:rsidRPr="004B6977">
        <w:rPr>
          <w:cs/>
          <w:lang w:bidi="bn-IN"/>
        </w:rPr>
        <w:t xml:space="preserve">আওলাদে রাসূল </w:t>
      </w:r>
      <w:r w:rsidR="000A2DD1">
        <w:rPr>
          <w:cs/>
          <w:lang w:bidi="bn-IN"/>
        </w:rPr>
        <w:t xml:space="preserve">(সাঃ) </w:t>
      </w:r>
      <w:r w:rsidRPr="004B6977">
        <w:t xml:space="preserve">, </w:t>
      </w:r>
      <w:r w:rsidRPr="004B6977">
        <w:rPr>
          <w:cs/>
          <w:lang w:bidi="bn-IN"/>
        </w:rPr>
        <w:t>এতিম</w:t>
      </w:r>
      <w:r w:rsidRPr="004B6977">
        <w:t xml:space="preserve">, </w:t>
      </w:r>
      <w:r w:rsidRPr="004B6977">
        <w:rPr>
          <w:cs/>
          <w:lang w:bidi="bn-IN"/>
        </w:rPr>
        <w:t>মিছকীন ও মুসাফিররা তো আর দুনিয়া থেকে অদৃশ্য হয়ে যায়নি</w:t>
      </w:r>
      <w:r w:rsidRPr="004B6977">
        <w:t xml:space="preserve">? </w:t>
      </w:r>
      <w:r w:rsidRPr="004B6977">
        <w:rPr>
          <w:cs/>
          <w:lang w:bidi="bn-IN"/>
        </w:rPr>
        <w:t xml:space="preserve">তাহলে </w:t>
      </w:r>
      <w:r w:rsidR="006100D7">
        <w:rPr>
          <w:cs/>
          <w:lang w:bidi="bn-IN"/>
        </w:rPr>
        <w:t>যু</w:t>
      </w:r>
      <w:r w:rsidRPr="004B6977">
        <w:rPr>
          <w:cs/>
          <w:lang w:bidi="bn-IN"/>
        </w:rPr>
        <w:t>দ্ধ বন্ধ হবার কারণে এবং গনিমত হ</w:t>
      </w:r>
      <w:r w:rsidR="005F3F8F">
        <w:rPr>
          <w:cs/>
          <w:lang w:bidi="bn-IN"/>
        </w:rPr>
        <w:t>স্ত</w:t>
      </w:r>
      <w:r w:rsidRPr="004B6977">
        <w:rPr>
          <w:cs/>
          <w:lang w:bidi="bn-IN"/>
        </w:rPr>
        <w:t>গত না হওয়ার কারণে তাঁরাইবা কেন তাঁদের হক বা অধিকার থেকে বঞ্চিত হবেন</w:t>
      </w:r>
      <w:r w:rsidRPr="004B6977">
        <w:t xml:space="preserve">? </w:t>
      </w:r>
      <w:r w:rsidRPr="004B6977">
        <w:rPr>
          <w:cs/>
          <w:lang w:bidi="bn-IN"/>
        </w:rPr>
        <w:t>এতে আল্লাহপাক</w:t>
      </w:r>
      <w:r w:rsidR="00D50CB1">
        <w:rPr>
          <w:cs/>
          <w:lang w:bidi="bn-IN"/>
        </w:rPr>
        <w:t xml:space="preserve"> </w:t>
      </w:r>
      <w:r w:rsidRPr="004B6977">
        <w:rPr>
          <w:cs/>
          <w:lang w:bidi="bn-IN"/>
        </w:rPr>
        <w:t>নিজেও</w:t>
      </w:r>
      <w:r w:rsidR="00D50CB1">
        <w:rPr>
          <w:cs/>
          <w:lang w:bidi="bn-IN"/>
        </w:rPr>
        <w:t xml:space="preserve"> </w:t>
      </w:r>
      <w:r w:rsidRPr="004B6977">
        <w:rPr>
          <w:cs/>
          <w:lang w:bidi="bn-IN"/>
        </w:rPr>
        <w:t>রয়েছেন।</w:t>
      </w:r>
      <w:r w:rsidR="00D50CB1">
        <w:rPr>
          <w:cs/>
          <w:lang w:bidi="bn-IN"/>
        </w:rPr>
        <w:t xml:space="preserve"> </w:t>
      </w:r>
      <w:r w:rsidRPr="004B6977">
        <w:rPr>
          <w:cs/>
          <w:lang w:bidi="bn-IN"/>
        </w:rPr>
        <w:t>আল্লাহ</w:t>
      </w:r>
      <w:r w:rsidR="00D50CB1">
        <w:rPr>
          <w:cs/>
          <w:lang w:bidi="bn-IN"/>
        </w:rPr>
        <w:t xml:space="preserve"> </w:t>
      </w:r>
      <w:r w:rsidRPr="004B6977">
        <w:rPr>
          <w:cs/>
          <w:lang w:bidi="bn-IN"/>
        </w:rPr>
        <w:t>কিছুদিনের</w:t>
      </w:r>
      <w:r w:rsidR="00D50CB1">
        <w:rPr>
          <w:cs/>
          <w:lang w:bidi="bn-IN"/>
        </w:rPr>
        <w:t xml:space="preserve"> </w:t>
      </w:r>
      <w:r w:rsidRPr="004B6977">
        <w:rPr>
          <w:cs/>
          <w:lang w:bidi="bn-IN"/>
        </w:rPr>
        <w:t>জন্য</w:t>
      </w:r>
      <w:r w:rsidR="00D50CB1">
        <w:rPr>
          <w:cs/>
          <w:lang w:bidi="bn-IN"/>
        </w:rPr>
        <w:t xml:space="preserve"> </w:t>
      </w:r>
      <w:r w:rsidRPr="004B6977">
        <w:rPr>
          <w:cs/>
          <w:lang w:bidi="bn-IN"/>
        </w:rPr>
        <w:t>তাঁদের</w:t>
      </w:r>
      <w:r w:rsidR="00D50CB1">
        <w:rPr>
          <w:cs/>
          <w:lang w:bidi="bn-IN"/>
        </w:rPr>
        <w:t xml:space="preserve"> </w:t>
      </w:r>
      <w:r w:rsidRPr="004B6977">
        <w:rPr>
          <w:cs/>
          <w:lang w:bidi="bn-IN"/>
        </w:rPr>
        <w:t>অভাব</w:t>
      </w:r>
      <w:r w:rsidR="00D50CB1">
        <w:rPr>
          <w:cs/>
          <w:lang w:bidi="bn-IN"/>
        </w:rPr>
        <w:t xml:space="preserve"> </w:t>
      </w:r>
      <w:r w:rsidRPr="004B6977">
        <w:rPr>
          <w:cs/>
          <w:lang w:bidi="bn-IN"/>
        </w:rPr>
        <w:t>বা প্রয়োজনের কথা বিবেচনা করে ঐ নির্দেশ জারী করলেন</w:t>
      </w:r>
      <w:r w:rsidRPr="004B6977">
        <w:t xml:space="preserve">, </w:t>
      </w:r>
      <w:r w:rsidRPr="004B6977">
        <w:rPr>
          <w:cs/>
          <w:lang w:bidi="bn-IN"/>
        </w:rPr>
        <w:t>অতঃপর যুদ্ধ বন্ধ হবার কারণে তাঁদের অভাব</w:t>
      </w:r>
      <w:r w:rsidRPr="004B6977">
        <w:t xml:space="preserve">, </w:t>
      </w:r>
      <w:r w:rsidRPr="004B6977">
        <w:rPr>
          <w:cs/>
          <w:lang w:bidi="bn-IN"/>
        </w:rPr>
        <w:t>প্রয়োজনের কথা ভুলে গেলেন এবং এ আয়াতের নির্দেশ রহিত করে তাদের বঞ্চিত করলেন</w:t>
      </w:r>
      <w:r w:rsidRPr="004B6977">
        <w:t xml:space="preserve">? </w:t>
      </w:r>
      <w:r w:rsidRPr="004B6977">
        <w:rPr>
          <w:cs/>
          <w:lang w:bidi="bn-IN"/>
        </w:rPr>
        <w:t>আওলাদে রা</w:t>
      </w:r>
      <w:r w:rsidR="00B64353">
        <w:rPr>
          <w:cs/>
          <w:lang w:bidi="bn-IN"/>
        </w:rPr>
        <w:t>সূ</w:t>
      </w:r>
      <w:r w:rsidRPr="004B6977">
        <w:rPr>
          <w:cs/>
          <w:lang w:bidi="bn-IN"/>
        </w:rPr>
        <w:t xml:space="preserve">ল </w:t>
      </w:r>
      <w:r w:rsidR="000A2DD1">
        <w:rPr>
          <w:cs/>
          <w:lang w:bidi="bn-IN"/>
        </w:rPr>
        <w:t xml:space="preserve">(সাঃ) </w:t>
      </w:r>
      <w:r w:rsidRPr="004B6977">
        <w:t xml:space="preserve">, </w:t>
      </w:r>
      <w:r w:rsidRPr="004B6977">
        <w:rPr>
          <w:cs/>
          <w:lang w:bidi="bn-IN"/>
        </w:rPr>
        <w:t>এতিম</w:t>
      </w:r>
      <w:r w:rsidRPr="004B6977">
        <w:t xml:space="preserve">, </w:t>
      </w:r>
      <w:r w:rsidRPr="004B6977">
        <w:rPr>
          <w:cs/>
          <w:lang w:bidi="bn-IN"/>
        </w:rPr>
        <w:t>মিসকিন</w:t>
      </w:r>
      <w:r w:rsidR="00D50CB1">
        <w:rPr>
          <w:cs/>
          <w:lang w:bidi="bn-IN"/>
        </w:rPr>
        <w:t xml:space="preserve"> </w:t>
      </w:r>
      <w:r w:rsidRPr="004B6977">
        <w:rPr>
          <w:cs/>
          <w:lang w:bidi="bn-IN"/>
        </w:rPr>
        <w:t>ও</w:t>
      </w:r>
      <w:r w:rsidR="00D50CB1">
        <w:rPr>
          <w:cs/>
          <w:lang w:bidi="bn-IN"/>
        </w:rPr>
        <w:t xml:space="preserve"> </w:t>
      </w:r>
      <w:r w:rsidRPr="004B6977">
        <w:rPr>
          <w:cs/>
          <w:lang w:bidi="bn-IN"/>
        </w:rPr>
        <w:t>মুসাফিররা</w:t>
      </w:r>
      <w:r w:rsidR="00D50CB1">
        <w:rPr>
          <w:cs/>
          <w:lang w:bidi="bn-IN"/>
        </w:rPr>
        <w:t xml:space="preserve"> </w:t>
      </w:r>
      <w:r w:rsidRPr="004B6977">
        <w:rPr>
          <w:cs/>
          <w:lang w:bidi="bn-IN"/>
        </w:rPr>
        <w:t>তখন</w:t>
      </w:r>
      <w:r w:rsidR="00D50CB1">
        <w:rPr>
          <w:cs/>
          <w:lang w:bidi="bn-IN"/>
        </w:rPr>
        <w:t xml:space="preserve"> </w:t>
      </w:r>
      <w:r w:rsidRPr="004B6977">
        <w:rPr>
          <w:cs/>
          <w:lang w:bidi="bn-IN"/>
        </w:rPr>
        <w:t>গনিমতের</w:t>
      </w:r>
      <w:r w:rsidR="00D50CB1">
        <w:rPr>
          <w:cs/>
          <w:lang w:bidi="bn-IN"/>
        </w:rPr>
        <w:t xml:space="preserve"> </w:t>
      </w:r>
      <w:r w:rsidRPr="004B6977">
        <w:rPr>
          <w:cs/>
          <w:lang w:bidi="bn-IN"/>
        </w:rPr>
        <w:t>মাল</w:t>
      </w:r>
      <w:r w:rsidR="00D50CB1">
        <w:rPr>
          <w:cs/>
          <w:lang w:bidi="bn-IN"/>
        </w:rPr>
        <w:t xml:space="preserve"> </w:t>
      </w:r>
      <w:r w:rsidRPr="004B6977">
        <w:rPr>
          <w:cs/>
          <w:lang w:bidi="bn-IN"/>
        </w:rPr>
        <w:t>পাওয়াতে</w:t>
      </w:r>
      <w:r w:rsidR="00D50CB1">
        <w:rPr>
          <w:cs/>
          <w:lang w:bidi="bn-IN"/>
        </w:rPr>
        <w:t xml:space="preserve"> </w:t>
      </w:r>
      <w:r w:rsidRPr="004B6977">
        <w:rPr>
          <w:cs/>
          <w:lang w:bidi="bn-IN"/>
        </w:rPr>
        <w:t>খাবার</w:t>
      </w:r>
      <w:r w:rsidR="00D50CB1">
        <w:rPr>
          <w:cs/>
          <w:lang w:bidi="bn-IN"/>
        </w:rPr>
        <w:t xml:space="preserve"> </w:t>
      </w:r>
      <w:r w:rsidRPr="004B6977">
        <w:rPr>
          <w:cs/>
          <w:lang w:bidi="bn-IN"/>
        </w:rPr>
        <w:t>খেতেন</w:t>
      </w:r>
      <w:r w:rsidRPr="004B6977">
        <w:t xml:space="preserve">, </w:t>
      </w:r>
      <w:r w:rsidRPr="004B6977">
        <w:rPr>
          <w:cs/>
          <w:lang w:bidi="bn-IN"/>
        </w:rPr>
        <w:t xml:space="preserve">গনিমত বন্ধ হওয়ায় এখন কি </w:t>
      </w:r>
      <w:r w:rsidR="005F3F8F">
        <w:rPr>
          <w:cs/>
          <w:lang w:bidi="bn-IN"/>
        </w:rPr>
        <w:t>তা</w:t>
      </w:r>
      <w:r w:rsidRPr="004B6977">
        <w:rPr>
          <w:cs/>
          <w:lang w:bidi="bn-IN"/>
        </w:rPr>
        <w:t>রা বাতাস খাবেন</w:t>
      </w:r>
      <w:r w:rsidRPr="004B6977">
        <w:t xml:space="preserve">? </w:t>
      </w:r>
      <w:r w:rsidRPr="004B6977">
        <w:rPr>
          <w:cs/>
          <w:lang w:bidi="bn-IN"/>
        </w:rPr>
        <w:t>এ কেমন কথা</w:t>
      </w:r>
      <w:r w:rsidRPr="004B6977">
        <w:t xml:space="preserve">? </w:t>
      </w:r>
      <w:r w:rsidRPr="004B6977">
        <w:rPr>
          <w:cs/>
          <w:lang w:bidi="bn-IN"/>
        </w:rPr>
        <w:t>আল্লাহ কি</w:t>
      </w:r>
      <w:r w:rsidR="00D50CB1">
        <w:rPr>
          <w:cs/>
          <w:lang w:bidi="bn-IN"/>
        </w:rPr>
        <w:t xml:space="preserve"> </w:t>
      </w:r>
      <w:r w:rsidRPr="004B6977">
        <w:rPr>
          <w:cs/>
          <w:lang w:bidi="bn-IN"/>
        </w:rPr>
        <w:t>আমাদের</w:t>
      </w:r>
      <w:r w:rsidR="00D50CB1">
        <w:rPr>
          <w:cs/>
          <w:lang w:bidi="bn-IN"/>
        </w:rPr>
        <w:t xml:space="preserve"> </w:t>
      </w:r>
      <w:r w:rsidRPr="004B6977">
        <w:rPr>
          <w:cs/>
          <w:lang w:bidi="bn-IN"/>
        </w:rPr>
        <w:t>মত</w:t>
      </w:r>
      <w:r w:rsidR="00D50CB1">
        <w:rPr>
          <w:cs/>
          <w:lang w:bidi="bn-IN"/>
        </w:rPr>
        <w:t xml:space="preserve"> </w:t>
      </w:r>
      <w:r w:rsidRPr="004B6977">
        <w:rPr>
          <w:cs/>
          <w:lang w:bidi="bn-IN"/>
        </w:rPr>
        <w:t>এতই</w:t>
      </w:r>
      <w:r w:rsidR="00D50CB1">
        <w:rPr>
          <w:cs/>
          <w:lang w:bidi="bn-IN"/>
        </w:rPr>
        <w:t xml:space="preserve"> </w:t>
      </w:r>
      <w:r w:rsidRPr="004B6977">
        <w:rPr>
          <w:cs/>
          <w:lang w:bidi="bn-IN"/>
        </w:rPr>
        <w:t>দোদুল্যমান</w:t>
      </w:r>
      <w:r w:rsidR="00D50CB1">
        <w:rPr>
          <w:cs/>
          <w:lang w:bidi="bn-IN"/>
        </w:rPr>
        <w:t xml:space="preserve"> </w:t>
      </w:r>
      <w:r w:rsidRPr="004B6977">
        <w:rPr>
          <w:cs/>
          <w:lang w:bidi="bn-IN"/>
        </w:rPr>
        <w:t>ও</w:t>
      </w:r>
      <w:r w:rsidR="00D50CB1">
        <w:rPr>
          <w:cs/>
          <w:lang w:bidi="bn-IN"/>
        </w:rPr>
        <w:t xml:space="preserve"> </w:t>
      </w:r>
      <w:r w:rsidRPr="004B6977">
        <w:rPr>
          <w:cs/>
          <w:lang w:bidi="bn-IN"/>
        </w:rPr>
        <w:t>সিদ্ধান্তহীনতায়</w:t>
      </w:r>
      <w:r w:rsidR="00D50CB1">
        <w:rPr>
          <w:cs/>
          <w:lang w:bidi="bn-IN"/>
        </w:rPr>
        <w:t xml:space="preserve"> </w:t>
      </w:r>
      <w:r w:rsidRPr="004B6977">
        <w:rPr>
          <w:cs/>
          <w:lang w:bidi="bn-IN"/>
        </w:rPr>
        <w:t>ভুগেন</w:t>
      </w:r>
      <w:r w:rsidRPr="004B6977">
        <w:t>? (</w:t>
      </w:r>
      <w:r w:rsidRPr="004B6977">
        <w:rPr>
          <w:cs/>
          <w:lang w:bidi="bn-IN"/>
        </w:rPr>
        <w:t>নাউযুবিল্লাহ)</w:t>
      </w:r>
      <w:r w:rsidRPr="004B6977">
        <w:rPr>
          <w:cs/>
          <w:lang w:bidi="hi-IN"/>
        </w:rPr>
        <w:t>।</w:t>
      </w:r>
      <w:r w:rsidR="00D50CB1">
        <w:rPr>
          <w:cs/>
          <w:lang w:bidi="bn-IN"/>
        </w:rPr>
        <w:t xml:space="preserve"> </w:t>
      </w:r>
      <w:r w:rsidRPr="004B6977">
        <w:rPr>
          <w:cs/>
          <w:lang w:bidi="bn-IN"/>
        </w:rPr>
        <w:t>আল্লাহ</w:t>
      </w:r>
      <w:r w:rsidR="00D50CB1">
        <w:rPr>
          <w:cs/>
          <w:lang w:bidi="bn-IN"/>
        </w:rPr>
        <w:t xml:space="preserve"> </w:t>
      </w:r>
      <w:r w:rsidRPr="004B6977">
        <w:rPr>
          <w:cs/>
          <w:lang w:bidi="bn-IN"/>
        </w:rPr>
        <w:t>আওলাদে</w:t>
      </w:r>
      <w:r w:rsidR="00D50CB1">
        <w:rPr>
          <w:cs/>
          <w:lang w:bidi="bn-IN"/>
        </w:rPr>
        <w:t xml:space="preserve"> </w:t>
      </w:r>
      <w:r w:rsidRPr="004B6977">
        <w:rPr>
          <w:cs/>
          <w:lang w:bidi="bn-IN"/>
        </w:rPr>
        <w:t>রাসূল</w:t>
      </w:r>
      <w:r w:rsidR="00D50CB1">
        <w:rPr>
          <w:cs/>
          <w:lang w:bidi="bn-IN"/>
        </w:rPr>
        <w:t xml:space="preserve"> </w:t>
      </w:r>
      <w:r w:rsidR="000A2DD1">
        <w:rPr>
          <w:cs/>
          <w:lang w:bidi="bn-IN"/>
        </w:rPr>
        <w:t xml:space="preserve">(সাঃ) </w:t>
      </w:r>
      <w:r w:rsidRPr="004B6977">
        <w:t>,</w:t>
      </w:r>
      <w:r w:rsidR="00D50CB1">
        <w:t xml:space="preserve"> </w:t>
      </w:r>
      <w:r w:rsidRPr="004B6977">
        <w:rPr>
          <w:cs/>
          <w:lang w:bidi="bn-IN"/>
        </w:rPr>
        <w:t>এতিম</w:t>
      </w:r>
      <w:r w:rsidRPr="004B6977">
        <w:t>,</w:t>
      </w:r>
      <w:r w:rsidR="00D50CB1">
        <w:t xml:space="preserve"> </w:t>
      </w:r>
      <w:r w:rsidRPr="004B6977">
        <w:rPr>
          <w:cs/>
          <w:lang w:bidi="bn-IN"/>
        </w:rPr>
        <w:t>মিসকিন</w:t>
      </w:r>
      <w:r w:rsidR="00D50CB1">
        <w:rPr>
          <w:cs/>
          <w:lang w:bidi="bn-IN"/>
        </w:rPr>
        <w:t xml:space="preserve"> </w:t>
      </w:r>
      <w:r w:rsidRPr="004B6977">
        <w:rPr>
          <w:cs/>
          <w:lang w:bidi="bn-IN"/>
        </w:rPr>
        <w:t>ও মুসাফিরদের বা অভাবগ্র</w:t>
      </w:r>
      <w:r w:rsidR="005F3F8F">
        <w:rPr>
          <w:cs/>
          <w:lang w:bidi="bn-IN"/>
        </w:rPr>
        <w:t>স্থ</w:t>
      </w:r>
      <w:r w:rsidRPr="004B6977">
        <w:rPr>
          <w:cs/>
          <w:lang w:bidi="bn-IN"/>
        </w:rPr>
        <w:t>দের</w:t>
      </w:r>
      <w:r w:rsidR="000A2DD1">
        <w:rPr>
          <w:cs/>
          <w:lang w:bidi="bn-IN"/>
        </w:rPr>
        <w:t xml:space="preserve"> </w:t>
      </w:r>
      <w:r w:rsidRPr="004B6977">
        <w:rPr>
          <w:cs/>
          <w:lang w:bidi="bn-IN"/>
        </w:rPr>
        <w:t>অধিকার জলাঞ্জলি দেবেন</w:t>
      </w:r>
      <w:r w:rsidRPr="004B6977">
        <w:t xml:space="preserve">, </w:t>
      </w:r>
      <w:r w:rsidRPr="004B6977">
        <w:rPr>
          <w:cs/>
          <w:lang w:bidi="bn-IN"/>
        </w:rPr>
        <w:t xml:space="preserve">এ কথা ভাবতেও তো অবাক লাগে! আসলে আমাদের তথাকথিত </w:t>
      </w:r>
      <w:r w:rsidRPr="00AC33C0">
        <w:rPr>
          <w:rStyle w:val="libAlaemChar"/>
        </w:rPr>
        <w:t>‘</w:t>
      </w:r>
      <w:r w:rsidR="00E62DE9">
        <w:rPr>
          <w:cs/>
          <w:lang w:bidi="bn-IN"/>
        </w:rPr>
        <w:t>মু</w:t>
      </w:r>
      <w:r w:rsidRPr="004B6977">
        <w:rPr>
          <w:cs/>
          <w:lang w:bidi="bn-IN"/>
        </w:rPr>
        <w:t>জতাহিদরা</w:t>
      </w:r>
      <w:r w:rsidRPr="00AC33C0">
        <w:rPr>
          <w:rStyle w:val="libAlaemChar"/>
        </w:rPr>
        <w:t>’</w:t>
      </w:r>
      <w:r w:rsidRPr="004B6977">
        <w:t xml:space="preserve"> </w:t>
      </w:r>
      <w:r w:rsidRPr="004B6977">
        <w:rPr>
          <w:cs/>
          <w:lang w:bidi="bn-IN"/>
        </w:rPr>
        <w:t>একটুও চিন্তা করে</w:t>
      </w:r>
      <w:r w:rsidR="00D50CB1">
        <w:rPr>
          <w:cs/>
          <w:lang w:bidi="bn-IN"/>
        </w:rPr>
        <w:t xml:space="preserve"> </w:t>
      </w:r>
      <w:r w:rsidRPr="004B6977">
        <w:rPr>
          <w:cs/>
          <w:lang w:bidi="bn-IN"/>
        </w:rPr>
        <w:t>দেখেননি</w:t>
      </w:r>
      <w:r w:rsidR="00D50CB1">
        <w:rPr>
          <w:cs/>
          <w:lang w:bidi="bn-IN"/>
        </w:rPr>
        <w:t xml:space="preserve"> </w:t>
      </w:r>
      <w:r w:rsidRPr="004B6977">
        <w:rPr>
          <w:cs/>
          <w:lang w:bidi="bn-IN"/>
        </w:rPr>
        <w:t>যে</w:t>
      </w:r>
      <w:r w:rsidRPr="004B6977">
        <w:t>,</w:t>
      </w:r>
      <w:r w:rsidR="00D50CB1">
        <w:t xml:space="preserve"> </w:t>
      </w:r>
      <w:r w:rsidRPr="004B6977">
        <w:rPr>
          <w:cs/>
          <w:lang w:bidi="bn-IN"/>
        </w:rPr>
        <w:t>আল্লাহতালা</w:t>
      </w:r>
      <w:r w:rsidR="00D50CB1">
        <w:rPr>
          <w:cs/>
          <w:lang w:bidi="bn-IN"/>
        </w:rPr>
        <w:t xml:space="preserve"> </w:t>
      </w:r>
      <w:r w:rsidRPr="004B6977">
        <w:rPr>
          <w:cs/>
          <w:lang w:bidi="bn-IN"/>
        </w:rPr>
        <w:t>এখানে</w:t>
      </w:r>
      <w:r w:rsidR="00D50CB1">
        <w:rPr>
          <w:cs/>
          <w:lang w:bidi="bn-IN"/>
        </w:rPr>
        <w:t xml:space="preserve"> </w:t>
      </w:r>
      <w:r w:rsidRPr="00AC33C0">
        <w:rPr>
          <w:rStyle w:val="libAlaemChar"/>
        </w:rPr>
        <w:t>‘</w:t>
      </w:r>
      <w:r w:rsidRPr="004B6977">
        <w:rPr>
          <w:cs/>
          <w:lang w:bidi="bn-IN"/>
        </w:rPr>
        <w:t>গনিমত</w:t>
      </w:r>
      <w:r w:rsidRPr="00AC33C0">
        <w:rPr>
          <w:rStyle w:val="libAlaemChar"/>
        </w:rPr>
        <w:t>’</w:t>
      </w:r>
      <w:r w:rsidR="00D50CB1">
        <w:t xml:space="preserve"> </w:t>
      </w:r>
      <w:r w:rsidRPr="004B6977">
        <w:rPr>
          <w:cs/>
          <w:lang w:bidi="bn-IN"/>
        </w:rPr>
        <w:t>শব্দটি</w:t>
      </w:r>
      <w:r w:rsidR="00D50CB1">
        <w:rPr>
          <w:cs/>
          <w:lang w:bidi="bn-IN"/>
        </w:rPr>
        <w:t xml:space="preserve"> </w:t>
      </w:r>
      <w:r w:rsidRPr="004B6977">
        <w:rPr>
          <w:cs/>
          <w:lang w:bidi="bn-IN"/>
        </w:rPr>
        <w:t>কেন</w:t>
      </w:r>
      <w:r w:rsidR="00D50CB1">
        <w:rPr>
          <w:cs/>
          <w:lang w:bidi="bn-IN"/>
        </w:rPr>
        <w:t xml:space="preserve"> </w:t>
      </w:r>
      <w:r w:rsidRPr="004B6977">
        <w:rPr>
          <w:cs/>
          <w:lang w:bidi="bn-IN"/>
        </w:rPr>
        <w:t>ব্যবহার</w:t>
      </w:r>
      <w:r w:rsidR="005F3F8F">
        <w:rPr>
          <w:lang w:bidi="bn-IN"/>
        </w:rPr>
        <w:t xml:space="preserve"> </w:t>
      </w:r>
      <w:r w:rsidRPr="004B6977">
        <w:rPr>
          <w:cs/>
          <w:lang w:bidi="bn-IN"/>
        </w:rPr>
        <w:t>করেছেন</w:t>
      </w:r>
      <w:r w:rsidRPr="004B6977">
        <w:t xml:space="preserve">? </w:t>
      </w:r>
      <w:r w:rsidRPr="004B6977">
        <w:rPr>
          <w:cs/>
          <w:lang w:bidi="bn-IN"/>
        </w:rPr>
        <w:t>গনিমত শব্দটির প্রকৃত অর্থ</w:t>
      </w:r>
      <w:r w:rsidR="00D50CB1">
        <w:rPr>
          <w:cs/>
          <w:lang w:bidi="bn-IN"/>
        </w:rPr>
        <w:t xml:space="preserve"> </w:t>
      </w:r>
      <w:r w:rsidRPr="004B6977">
        <w:rPr>
          <w:cs/>
          <w:lang w:bidi="bn-IN"/>
        </w:rPr>
        <w:t>ও তাৎপর্য হল</w:t>
      </w:r>
      <w:r w:rsidRPr="004B6977">
        <w:t xml:space="preserve">, </w:t>
      </w:r>
      <w:r w:rsidRPr="004B6977">
        <w:rPr>
          <w:cs/>
          <w:lang w:bidi="bn-IN"/>
        </w:rPr>
        <w:t>শুধুমাত্র যুদ্ধ</w:t>
      </w:r>
      <w:r w:rsidR="00D50CB1">
        <w:rPr>
          <w:cs/>
          <w:lang w:bidi="bn-IN"/>
        </w:rPr>
        <w:t xml:space="preserve"> </w:t>
      </w:r>
      <w:r w:rsidRPr="004B6977">
        <w:rPr>
          <w:cs/>
          <w:lang w:bidi="bn-IN"/>
        </w:rPr>
        <w:t>জয়ের মাধ্যমে প্রাপ্ত অর্থ সম্পদই গনিমত নয় বরং আল্লাহর অনুগ্রহে প্রাপ্ত প্রবৃদ্ধি তথা আল্লাহ অনুগ্রহবশতঃ প্রয়োজনের অতিরিক্ত যে সম</w:t>
      </w:r>
      <w:r w:rsidR="005F3F8F">
        <w:rPr>
          <w:cs/>
          <w:lang w:bidi="bn-IN"/>
        </w:rPr>
        <w:t>স্ত</w:t>
      </w:r>
      <w:r w:rsidR="000D355D">
        <w:t xml:space="preserve"> </w:t>
      </w:r>
      <w:r w:rsidRPr="004B6977">
        <w:rPr>
          <w:cs/>
          <w:lang w:bidi="bn-IN"/>
        </w:rPr>
        <w:t>সম্পদ দান করেন তার সমুদয়ই</w:t>
      </w:r>
      <w:r w:rsidR="00D50CB1">
        <w:rPr>
          <w:cs/>
          <w:lang w:bidi="bn-IN"/>
        </w:rPr>
        <w:t xml:space="preserve"> </w:t>
      </w:r>
      <w:r w:rsidRPr="004B6977">
        <w:rPr>
          <w:cs/>
          <w:lang w:bidi="bn-IN"/>
        </w:rPr>
        <w:t>গণিমতের</w:t>
      </w:r>
      <w:r w:rsidR="00D50CB1">
        <w:rPr>
          <w:cs/>
          <w:lang w:bidi="bn-IN"/>
        </w:rPr>
        <w:t xml:space="preserve"> </w:t>
      </w:r>
      <w:r w:rsidRPr="004B6977">
        <w:rPr>
          <w:cs/>
          <w:lang w:bidi="bn-IN"/>
        </w:rPr>
        <w:t>অন্ত</w:t>
      </w:r>
      <w:r w:rsidR="005F3F8F">
        <w:rPr>
          <w:cs/>
          <w:lang w:bidi="bn-IN"/>
        </w:rPr>
        <w:t>র্ভূ</w:t>
      </w:r>
      <w:r w:rsidRPr="004B6977">
        <w:rPr>
          <w:cs/>
          <w:lang w:bidi="bn-IN"/>
        </w:rPr>
        <w:t>ক্ত।</w:t>
      </w:r>
      <w:r w:rsidR="00D50CB1">
        <w:rPr>
          <w:cs/>
          <w:lang w:bidi="bn-IN"/>
        </w:rPr>
        <w:t xml:space="preserve"> </w:t>
      </w:r>
      <w:r w:rsidRPr="004B6977">
        <w:rPr>
          <w:cs/>
          <w:lang w:bidi="bn-IN"/>
        </w:rPr>
        <w:t>গুনমত</w:t>
      </w:r>
      <w:r w:rsidR="00D50CB1">
        <w:rPr>
          <w:cs/>
          <w:lang w:bidi="bn-IN"/>
        </w:rPr>
        <w:t xml:space="preserve"> </w:t>
      </w:r>
      <w:r w:rsidRPr="004B6977">
        <w:rPr>
          <w:cs/>
          <w:lang w:bidi="bn-IN"/>
        </w:rPr>
        <w:t>শব্দের</w:t>
      </w:r>
      <w:r w:rsidR="00D50CB1">
        <w:rPr>
          <w:cs/>
          <w:lang w:bidi="bn-IN"/>
        </w:rPr>
        <w:t xml:space="preserve"> </w:t>
      </w:r>
      <w:r w:rsidRPr="004B6977">
        <w:rPr>
          <w:cs/>
          <w:lang w:bidi="bn-IN"/>
        </w:rPr>
        <w:t>এ</w:t>
      </w:r>
      <w:r w:rsidR="00D50CB1">
        <w:rPr>
          <w:cs/>
          <w:lang w:bidi="bn-IN"/>
        </w:rPr>
        <w:t xml:space="preserve"> </w:t>
      </w:r>
      <w:r w:rsidRPr="004B6977">
        <w:rPr>
          <w:cs/>
          <w:lang w:bidi="bn-IN"/>
        </w:rPr>
        <w:t>রকম</w:t>
      </w:r>
      <w:r w:rsidR="00D50CB1">
        <w:rPr>
          <w:cs/>
          <w:lang w:bidi="bn-IN"/>
        </w:rPr>
        <w:t xml:space="preserve"> </w:t>
      </w:r>
      <w:r w:rsidRPr="004B6977">
        <w:rPr>
          <w:cs/>
          <w:lang w:bidi="bn-IN"/>
        </w:rPr>
        <w:t>ব্যাখ্যা</w:t>
      </w:r>
      <w:r w:rsidR="00D50CB1">
        <w:rPr>
          <w:cs/>
          <w:lang w:bidi="bn-IN"/>
        </w:rPr>
        <w:t xml:space="preserve"> </w:t>
      </w:r>
      <w:r w:rsidRPr="004B6977">
        <w:rPr>
          <w:cs/>
          <w:lang w:bidi="bn-IN"/>
        </w:rPr>
        <w:t>হওয়াই সমুচিত।</w:t>
      </w:r>
      <w:r w:rsidR="00D50CB1">
        <w:rPr>
          <w:cs/>
          <w:lang w:bidi="bn-IN"/>
        </w:rPr>
        <w:t xml:space="preserve"> </w:t>
      </w:r>
      <w:r w:rsidRPr="004B6977">
        <w:rPr>
          <w:cs/>
          <w:lang w:bidi="bn-IN"/>
        </w:rPr>
        <w:t>হিযরতের পর</w:t>
      </w:r>
      <w:r w:rsidR="00D50CB1">
        <w:rPr>
          <w:cs/>
          <w:lang w:bidi="bn-IN"/>
        </w:rPr>
        <w:t xml:space="preserve"> </w:t>
      </w:r>
      <w:r w:rsidRPr="004B6977">
        <w:rPr>
          <w:cs/>
          <w:lang w:bidi="bn-IN"/>
        </w:rPr>
        <w:t>থেকে</w:t>
      </w:r>
      <w:r w:rsidR="00D50CB1">
        <w:rPr>
          <w:cs/>
          <w:lang w:bidi="bn-IN"/>
        </w:rPr>
        <w:t xml:space="preserve"> </w:t>
      </w:r>
      <w:r w:rsidRPr="004B6977">
        <w:rPr>
          <w:cs/>
          <w:lang w:bidi="bn-IN"/>
        </w:rPr>
        <w:t>মক্কা</w:t>
      </w:r>
      <w:r w:rsidR="00D50CB1">
        <w:rPr>
          <w:cs/>
          <w:lang w:bidi="bn-IN"/>
        </w:rPr>
        <w:t xml:space="preserve"> </w:t>
      </w:r>
      <w:r w:rsidRPr="004B6977">
        <w:rPr>
          <w:cs/>
          <w:lang w:bidi="bn-IN"/>
        </w:rPr>
        <w:t>বিজয়ের</w:t>
      </w:r>
      <w:r w:rsidR="00D50CB1">
        <w:rPr>
          <w:cs/>
          <w:lang w:bidi="bn-IN"/>
        </w:rPr>
        <w:t xml:space="preserve"> </w:t>
      </w:r>
      <w:r w:rsidRPr="004B6977">
        <w:rPr>
          <w:cs/>
          <w:lang w:bidi="bn-IN"/>
        </w:rPr>
        <w:t>পর</w:t>
      </w:r>
      <w:r w:rsidR="00D50CB1">
        <w:rPr>
          <w:cs/>
          <w:lang w:bidi="bn-IN"/>
        </w:rPr>
        <w:t xml:space="preserve"> </w:t>
      </w:r>
      <w:r w:rsidRPr="004B6977">
        <w:rPr>
          <w:cs/>
          <w:lang w:bidi="bn-IN"/>
        </w:rPr>
        <w:t>পর্যন্ত মুসলমানরা</w:t>
      </w:r>
      <w:r w:rsidR="00D50CB1">
        <w:rPr>
          <w:cs/>
          <w:lang w:bidi="bn-IN"/>
        </w:rPr>
        <w:t xml:space="preserve"> </w:t>
      </w:r>
      <w:r w:rsidRPr="004B6977">
        <w:rPr>
          <w:cs/>
          <w:lang w:bidi="bn-IN"/>
        </w:rPr>
        <w:t>সারা বৎসর জেহাদে লিপ্ত থাকতেন। জেহাদে প্রাপ্ত গনিমতের সম্পদই ছিল তাঁদের আয়ের</w:t>
      </w:r>
      <w:r w:rsidR="00D50CB1">
        <w:rPr>
          <w:cs/>
          <w:lang w:bidi="bn-IN"/>
        </w:rPr>
        <w:t xml:space="preserve"> </w:t>
      </w:r>
      <w:r w:rsidRPr="004B6977">
        <w:rPr>
          <w:cs/>
          <w:lang w:bidi="bn-IN"/>
        </w:rPr>
        <w:t>একমাত্র</w:t>
      </w:r>
      <w:r w:rsidR="00D50CB1">
        <w:rPr>
          <w:cs/>
          <w:lang w:bidi="bn-IN"/>
        </w:rPr>
        <w:t xml:space="preserve"> </w:t>
      </w:r>
      <w:r w:rsidRPr="004B6977">
        <w:rPr>
          <w:cs/>
          <w:lang w:bidi="bn-IN"/>
        </w:rPr>
        <w:t>উৎস।</w:t>
      </w:r>
      <w:r w:rsidR="00D50CB1">
        <w:rPr>
          <w:cs/>
          <w:lang w:bidi="bn-IN"/>
        </w:rPr>
        <w:t xml:space="preserve"> </w:t>
      </w:r>
      <w:r w:rsidRPr="004B6977">
        <w:rPr>
          <w:cs/>
          <w:lang w:bidi="bn-IN"/>
        </w:rPr>
        <w:t>কাফেরদের</w:t>
      </w:r>
      <w:r w:rsidR="00D50CB1">
        <w:rPr>
          <w:cs/>
          <w:lang w:bidi="bn-IN"/>
        </w:rPr>
        <w:t xml:space="preserve"> </w:t>
      </w:r>
      <w:r w:rsidRPr="004B6977">
        <w:rPr>
          <w:cs/>
          <w:lang w:bidi="bn-IN"/>
        </w:rPr>
        <w:t>আক্রমণের</w:t>
      </w:r>
      <w:r w:rsidR="00D50CB1">
        <w:rPr>
          <w:cs/>
          <w:lang w:bidi="bn-IN"/>
        </w:rPr>
        <w:t xml:space="preserve"> </w:t>
      </w:r>
      <w:r w:rsidRPr="004B6977">
        <w:rPr>
          <w:cs/>
          <w:lang w:bidi="bn-IN"/>
        </w:rPr>
        <w:t>ভয়ে</w:t>
      </w:r>
      <w:r w:rsidR="00D50CB1">
        <w:rPr>
          <w:cs/>
          <w:lang w:bidi="bn-IN"/>
        </w:rPr>
        <w:t xml:space="preserve"> </w:t>
      </w:r>
      <w:r w:rsidRPr="004B6977">
        <w:rPr>
          <w:cs/>
          <w:lang w:bidi="bn-IN"/>
        </w:rPr>
        <w:t>তাঁরা</w:t>
      </w:r>
      <w:r w:rsidR="00D50CB1">
        <w:rPr>
          <w:cs/>
          <w:lang w:bidi="bn-IN"/>
        </w:rPr>
        <w:t xml:space="preserve"> </w:t>
      </w:r>
      <w:r w:rsidRPr="004B6977">
        <w:rPr>
          <w:cs/>
          <w:lang w:bidi="bn-IN"/>
        </w:rPr>
        <w:t>মদিনার</w:t>
      </w:r>
      <w:r w:rsidR="00D50CB1">
        <w:rPr>
          <w:cs/>
          <w:lang w:bidi="bn-IN"/>
        </w:rPr>
        <w:t xml:space="preserve"> </w:t>
      </w:r>
      <w:r w:rsidRPr="004B6977">
        <w:rPr>
          <w:cs/>
          <w:lang w:bidi="bn-IN"/>
        </w:rPr>
        <w:t xml:space="preserve">বাইরে ব্যবসা বাণিজ্যের জন্যে যেতে পারতেন না। </w:t>
      </w:r>
      <w:r w:rsidR="00E62DE9">
        <w:rPr>
          <w:cs/>
          <w:lang w:bidi="bn-IN"/>
        </w:rPr>
        <w:t>মু</w:t>
      </w:r>
      <w:r w:rsidRPr="004B6977">
        <w:rPr>
          <w:cs/>
          <w:lang w:bidi="bn-IN"/>
        </w:rPr>
        <w:t>হাজিররা তাঁদের সম্পদ মক্কায় ফেলে এসে মদিনায় নিঃস্ব অবস্থায় জীবন যাপন করতেন। জেহাদের তাড়নায় সারা</w:t>
      </w:r>
      <w:r w:rsidR="00D50CB1">
        <w:rPr>
          <w:cs/>
          <w:lang w:bidi="bn-IN"/>
        </w:rPr>
        <w:t xml:space="preserve"> </w:t>
      </w:r>
      <w:r w:rsidRPr="004B6977">
        <w:rPr>
          <w:cs/>
          <w:lang w:bidi="bn-IN"/>
        </w:rPr>
        <w:t>বৎসরই</w:t>
      </w:r>
      <w:r w:rsidR="00D50CB1">
        <w:rPr>
          <w:cs/>
          <w:lang w:bidi="bn-IN"/>
        </w:rPr>
        <w:t xml:space="preserve"> </w:t>
      </w:r>
      <w:r w:rsidRPr="004B6977">
        <w:rPr>
          <w:cs/>
          <w:lang w:bidi="bn-IN"/>
        </w:rPr>
        <w:t>তাঁরা</w:t>
      </w:r>
      <w:r w:rsidR="00D50CB1">
        <w:rPr>
          <w:cs/>
          <w:lang w:bidi="bn-IN"/>
        </w:rPr>
        <w:t xml:space="preserve"> </w:t>
      </w:r>
      <w:r w:rsidRPr="004B6977">
        <w:rPr>
          <w:cs/>
          <w:lang w:bidi="bn-IN"/>
        </w:rPr>
        <w:t>উৎকন্ঠার</w:t>
      </w:r>
      <w:r w:rsidR="00D50CB1">
        <w:rPr>
          <w:cs/>
          <w:lang w:bidi="bn-IN"/>
        </w:rPr>
        <w:t xml:space="preserve"> </w:t>
      </w:r>
      <w:r w:rsidRPr="004B6977">
        <w:rPr>
          <w:cs/>
          <w:lang w:bidi="bn-IN"/>
        </w:rPr>
        <w:t>মধ্যে</w:t>
      </w:r>
      <w:r w:rsidR="00D50CB1">
        <w:rPr>
          <w:cs/>
          <w:lang w:bidi="bn-IN"/>
        </w:rPr>
        <w:t xml:space="preserve"> </w:t>
      </w:r>
      <w:r w:rsidRPr="004B6977">
        <w:rPr>
          <w:cs/>
          <w:lang w:bidi="bn-IN"/>
        </w:rPr>
        <w:t>থাকতেন</w:t>
      </w:r>
      <w:r w:rsidRPr="004B6977">
        <w:t>,</w:t>
      </w:r>
      <w:r w:rsidR="00D50CB1">
        <w:t xml:space="preserve"> </w:t>
      </w:r>
      <w:r w:rsidRPr="004B6977">
        <w:rPr>
          <w:cs/>
          <w:lang w:bidi="bn-IN"/>
        </w:rPr>
        <w:t>ফলে</w:t>
      </w:r>
      <w:r w:rsidR="00D50CB1">
        <w:rPr>
          <w:cs/>
          <w:lang w:bidi="bn-IN"/>
        </w:rPr>
        <w:t xml:space="preserve"> </w:t>
      </w:r>
      <w:r w:rsidRPr="004B6977">
        <w:rPr>
          <w:cs/>
          <w:lang w:bidi="bn-IN"/>
        </w:rPr>
        <w:t>কৃ</w:t>
      </w:r>
      <w:r w:rsidR="00F653D0">
        <w:rPr>
          <w:cs/>
          <w:lang w:bidi="bn-IN"/>
        </w:rPr>
        <w:t>ষি</w:t>
      </w:r>
      <w:r w:rsidRPr="004B6977">
        <w:rPr>
          <w:cs/>
          <w:lang w:bidi="bn-IN"/>
        </w:rPr>
        <w:t>কার্য্য</w:t>
      </w:r>
      <w:r w:rsidR="00D50CB1">
        <w:rPr>
          <w:cs/>
          <w:lang w:bidi="bn-IN"/>
        </w:rPr>
        <w:t xml:space="preserve"> </w:t>
      </w:r>
      <w:r w:rsidRPr="004B6977">
        <w:rPr>
          <w:cs/>
          <w:lang w:bidi="bn-IN"/>
        </w:rPr>
        <w:t>বা</w:t>
      </w:r>
      <w:r w:rsidR="00D50CB1">
        <w:rPr>
          <w:cs/>
          <w:lang w:bidi="bn-IN"/>
        </w:rPr>
        <w:t xml:space="preserve"> </w:t>
      </w:r>
      <w:r w:rsidRPr="004B6977">
        <w:rPr>
          <w:cs/>
          <w:lang w:bidi="bn-IN"/>
        </w:rPr>
        <w:t xml:space="preserve">আয়ের অন্যকোন প্রচেষ্টা তারা করতে পারতেন না। সে ক্ষেত্রে যুদ্ধলব্ধ গনিমতের মালেই ছিল তাদের আয়ের একমাত্র উৎস। সে কারণেই আল্লাহপাক এখানে </w:t>
      </w:r>
      <w:r w:rsidRPr="00AC33C0">
        <w:rPr>
          <w:rStyle w:val="libAlaemChar"/>
        </w:rPr>
        <w:t>‘</w:t>
      </w:r>
      <w:r w:rsidRPr="004B6977">
        <w:rPr>
          <w:cs/>
          <w:lang w:bidi="bn-IN"/>
        </w:rPr>
        <w:t>গনিমাতুন</w:t>
      </w:r>
      <w:r w:rsidR="00F653D0">
        <w:rPr>
          <w:lang w:bidi="bn-IN"/>
        </w:rPr>
        <w:t xml:space="preserve"> </w:t>
      </w:r>
      <w:r w:rsidRPr="004B6977">
        <w:rPr>
          <w:cs/>
          <w:lang w:bidi="bn-IN"/>
        </w:rPr>
        <w:t>মিন</w:t>
      </w:r>
      <w:r w:rsidR="00D50CB1">
        <w:rPr>
          <w:cs/>
          <w:lang w:bidi="bn-IN"/>
        </w:rPr>
        <w:t xml:space="preserve"> </w:t>
      </w:r>
      <w:r w:rsidRPr="004B6977">
        <w:rPr>
          <w:cs/>
          <w:lang w:bidi="bn-IN"/>
        </w:rPr>
        <w:t>শাইয়িন</w:t>
      </w:r>
      <w:r w:rsidRPr="00AC33C0">
        <w:rPr>
          <w:rStyle w:val="libAlaemChar"/>
        </w:rPr>
        <w:t>’</w:t>
      </w:r>
      <w:r w:rsidR="00D50CB1">
        <w:t xml:space="preserve"> </w:t>
      </w:r>
      <w:r w:rsidRPr="004B6977">
        <w:rPr>
          <w:cs/>
          <w:lang w:bidi="bn-IN"/>
        </w:rPr>
        <w:t>অর্থাৎ</w:t>
      </w:r>
      <w:r w:rsidR="00D50CB1">
        <w:rPr>
          <w:cs/>
          <w:lang w:bidi="bn-IN"/>
        </w:rPr>
        <w:t xml:space="preserve"> </w:t>
      </w:r>
      <w:r w:rsidRPr="00AC33C0">
        <w:rPr>
          <w:rStyle w:val="libAlaemChar"/>
        </w:rPr>
        <w:t>‘</w:t>
      </w:r>
      <w:r w:rsidRPr="004B6977">
        <w:rPr>
          <w:cs/>
          <w:lang w:bidi="bn-IN"/>
        </w:rPr>
        <w:t>গনিমতের</w:t>
      </w:r>
      <w:r w:rsidR="00D50CB1">
        <w:rPr>
          <w:cs/>
          <w:lang w:bidi="bn-IN"/>
        </w:rPr>
        <w:t xml:space="preserve"> </w:t>
      </w:r>
      <w:r w:rsidRPr="004B6977">
        <w:rPr>
          <w:cs/>
          <w:lang w:bidi="bn-IN"/>
        </w:rPr>
        <w:t>যাবতীয়</w:t>
      </w:r>
      <w:r w:rsidR="00D50CB1">
        <w:rPr>
          <w:cs/>
          <w:lang w:bidi="bn-IN"/>
        </w:rPr>
        <w:t xml:space="preserve"> </w:t>
      </w:r>
      <w:r w:rsidRPr="004B6977">
        <w:rPr>
          <w:cs/>
          <w:lang w:bidi="bn-IN"/>
        </w:rPr>
        <w:t>কিছুর</w:t>
      </w:r>
      <w:r w:rsidRPr="00AC33C0">
        <w:rPr>
          <w:rStyle w:val="libAlaemChar"/>
        </w:rPr>
        <w:t>’</w:t>
      </w:r>
      <w:r w:rsidRPr="004B6977">
        <w:t xml:space="preserve"> </w:t>
      </w:r>
      <w:r w:rsidRPr="004B6977">
        <w:rPr>
          <w:cs/>
          <w:lang w:bidi="bn-IN"/>
        </w:rPr>
        <w:t>বাক্যটি</w:t>
      </w:r>
      <w:r w:rsidR="00D50CB1">
        <w:rPr>
          <w:cs/>
          <w:lang w:bidi="bn-IN"/>
        </w:rPr>
        <w:t xml:space="preserve"> </w:t>
      </w:r>
      <w:r w:rsidRPr="004B6977">
        <w:rPr>
          <w:cs/>
          <w:lang w:bidi="bn-IN"/>
        </w:rPr>
        <w:t xml:space="preserve">সমুদয় আয় অর্থেই ব্যবহার করেছেন। </w:t>
      </w:r>
    </w:p>
    <w:p w:rsidR="00F653D0" w:rsidRDefault="008A346A" w:rsidP="00F653D0">
      <w:pPr>
        <w:pStyle w:val="libNormal"/>
        <w:rPr>
          <w:lang w:bidi="bn-IN"/>
        </w:rPr>
      </w:pPr>
      <w:r w:rsidRPr="004B6977">
        <w:rPr>
          <w:cs/>
          <w:lang w:bidi="bn-IN"/>
        </w:rPr>
        <w:lastRenderedPageBreak/>
        <w:t>শীয়ারা সব ধরণের লভ্যাংশকে মালে গনিমত মনে করে থাকেন এবং আহলে বায়েতের ইমামদের আনুগত্য সাপেক্ষে বৎসর শেষে খরচাদির পর যে সম্পদ অবশিষ্ট থাকে তার খুমস বাহির করে থাকেন। অথচ আহলে সুন্নাত ওয়াল জামায়াতের</w:t>
      </w:r>
      <w:r w:rsidR="00D50CB1">
        <w:rPr>
          <w:cs/>
          <w:lang w:bidi="bn-IN"/>
        </w:rPr>
        <w:t xml:space="preserve"> </w:t>
      </w:r>
      <w:r w:rsidRPr="004B6977">
        <w:rPr>
          <w:cs/>
          <w:lang w:bidi="bn-IN"/>
        </w:rPr>
        <w:t>এটার</w:t>
      </w:r>
      <w:r w:rsidR="00D50CB1">
        <w:rPr>
          <w:cs/>
          <w:lang w:bidi="bn-IN"/>
        </w:rPr>
        <w:t xml:space="preserve"> </w:t>
      </w:r>
      <w:r w:rsidRPr="004B6977">
        <w:rPr>
          <w:cs/>
          <w:lang w:bidi="bn-IN"/>
        </w:rPr>
        <w:t>প্রতি</w:t>
      </w:r>
      <w:r w:rsidR="00D50CB1">
        <w:rPr>
          <w:cs/>
          <w:lang w:bidi="bn-IN"/>
        </w:rPr>
        <w:t xml:space="preserve"> </w:t>
      </w:r>
      <w:r w:rsidRPr="004B6977">
        <w:rPr>
          <w:cs/>
          <w:lang w:bidi="bn-IN"/>
        </w:rPr>
        <w:t>ইজমা</w:t>
      </w:r>
      <w:r w:rsidR="00D50CB1">
        <w:rPr>
          <w:cs/>
          <w:lang w:bidi="bn-IN"/>
        </w:rPr>
        <w:t xml:space="preserve"> </w:t>
      </w:r>
      <w:r w:rsidRPr="004B6977">
        <w:rPr>
          <w:cs/>
          <w:lang w:bidi="bn-IN"/>
        </w:rPr>
        <w:t>আছে</w:t>
      </w:r>
      <w:r w:rsidR="00D50CB1">
        <w:rPr>
          <w:cs/>
          <w:lang w:bidi="bn-IN"/>
        </w:rPr>
        <w:t xml:space="preserve"> </w:t>
      </w:r>
      <w:r w:rsidRPr="004B6977">
        <w:rPr>
          <w:cs/>
          <w:lang w:bidi="bn-IN"/>
        </w:rPr>
        <w:t>যে</w:t>
      </w:r>
      <w:r w:rsidR="00D50CB1">
        <w:rPr>
          <w:cs/>
          <w:lang w:bidi="bn-IN"/>
        </w:rPr>
        <w:t xml:space="preserve"> </w:t>
      </w:r>
      <w:r w:rsidRPr="004B6977">
        <w:rPr>
          <w:cs/>
          <w:lang w:bidi="bn-IN"/>
        </w:rPr>
        <w:t>খুমস</w:t>
      </w:r>
      <w:r w:rsidR="00D50CB1">
        <w:rPr>
          <w:cs/>
          <w:lang w:bidi="bn-IN"/>
        </w:rPr>
        <w:t xml:space="preserve"> </w:t>
      </w:r>
      <w:r w:rsidRPr="004B6977">
        <w:rPr>
          <w:cs/>
          <w:lang w:bidi="bn-IN"/>
        </w:rPr>
        <w:t>কেবল</w:t>
      </w:r>
      <w:r w:rsidR="00D50CB1">
        <w:rPr>
          <w:cs/>
          <w:lang w:bidi="bn-IN"/>
        </w:rPr>
        <w:t xml:space="preserve"> </w:t>
      </w:r>
      <w:r w:rsidRPr="004B6977">
        <w:rPr>
          <w:cs/>
          <w:lang w:bidi="bn-IN"/>
        </w:rPr>
        <w:t>ঐ</w:t>
      </w:r>
      <w:r w:rsidR="00D50CB1">
        <w:rPr>
          <w:cs/>
          <w:lang w:bidi="bn-IN"/>
        </w:rPr>
        <w:t xml:space="preserve"> </w:t>
      </w:r>
      <w:r w:rsidRPr="004B6977">
        <w:rPr>
          <w:cs/>
          <w:lang w:bidi="bn-IN"/>
        </w:rPr>
        <w:t>সম্পদের</w:t>
      </w:r>
      <w:r w:rsidR="00D50CB1">
        <w:rPr>
          <w:cs/>
          <w:lang w:bidi="bn-IN"/>
        </w:rPr>
        <w:t xml:space="preserve"> </w:t>
      </w:r>
      <w:r w:rsidRPr="004B6977">
        <w:rPr>
          <w:cs/>
          <w:lang w:bidi="bn-IN"/>
        </w:rPr>
        <w:t>উপর ওয়াজিব হবে যেটা যুদ্ধের মারফৎ মুসলমানদের হাতে আসবে।</w:t>
      </w:r>
    </w:p>
    <w:p w:rsidR="00483053" w:rsidRDefault="008A346A" w:rsidP="00483053">
      <w:pPr>
        <w:pStyle w:val="libNormal"/>
        <w:rPr>
          <w:lang w:bidi="bn-IN"/>
        </w:rPr>
      </w:pPr>
      <w:r w:rsidRPr="004B6977">
        <w:rPr>
          <w:cs/>
          <w:lang w:bidi="bn-IN"/>
        </w:rPr>
        <w:t>জনাব</w:t>
      </w:r>
      <w:r w:rsidR="00D50CB1">
        <w:rPr>
          <w:cs/>
          <w:lang w:bidi="bn-IN"/>
        </w:rPr>
        <w:t xml:space="preserve"> </w:t>
      </w:r>
      <w:r w:rsidRPr="004B6977">
        <w:rPr>
          <w:cs/>
          <w:lang w:bidi="bn-IN"/>
        </w:rPr>
        <w:t>ড.</w:t>
      </w:r>
      <w:r w:rsidR="00D50CB1">
        <w:rPr>
          <w:cs/>
          <w:lang w:bidi="bn-IN"/>
        </w:rPr>
        <w:t xml:space="preserve"> </w:t>
      </w:r>
      <w:r w:rsidRPr="004B6977">
        <w:rPr>
          <w:cs/>
          <w:lang w:bidi="bn-IN"/>
        </w:rPr>
        <w:t>মুহাম্মদ</w:t>
      </w:r>
      <w:r w:rsidR="00D50CB1">
        <w:rPr>
          <w:cs/>
          <w:lang w:bidi="bn-IN"/>
        </w:rPr>
        <w:t xml:space="preserve"> </w:t>
      </w:r>
      <w:r w:rsidRPr="004B6977">
        <w:rPr>
          <w:cs/>
          <w:lang w:bidi="bn-IN"/>
        </w:rPr>
        <w:t>তিজানী</w:t>
      </w:r>
      <w:r w:rsidR="00D50CB1">
        <w:rPr>
          <w:cs/>
          <w:lang w:bidi="bn-IN"/>
        </w:rPr>
        <w:t xml:space="preserve"> </w:t>
      </w:r>
      <w:r w:rsidRPr="004B6977">
        <w:rPr>
          <w:cs/>
          <w:lang w:bidi="bn-IN"/>
        </w:rPr>
        <w:t>আল</w:t>
      </w:r>
      <w:r w:rsidR="00D50CB1">
        <w:rPr>
          <w:cs/>
          <w:lang w:bidi="bn-IN"/>
        </w:rPr>
        <w:t xml:space="preserve"> </w:t>
      </w:r>
      <w:r w:rsidRPr="004B6977">
        <w:rPr>
          <w:cs/>
          <w:lang w:bidi="bn-IN"/>
        </w:rPr>
        <w:t>সামাভীর</w:t>
      </w:r>
      <w:r w:rsidR="00D50CB1">
        <w:rPr>
          <w:cs/>
          <w:lang w:bidi="bn-IN"/>
        </w:rPr>
        <w:t xml:space="preserve"> </w:t>
      </w:r>
      <w:r w:rsidRPr="004B6977">
        <w:rPr>
          <w:cs/>
          <w:lang w:bidi="bn-IN"/>
        </w:rPr>
        <w:t>ভাষায়</w:t>
      </w:r>
      <w:r w:rsidR="00D50CB1">
        <w:rPr>
          <w:cs/>
          <w:lang w:bidi="bn-IN"/>
        </w:rPr>
        <w:t xml:space="preserve"> </w:t>
      </w:r>
      <w:r w:rsidRPr="004B6977">
        <w:rPr>
          <w:cs/>
          <w:lang w:bidi="bn-IN"/>
        </w:rPr>
        <w:t>বলতে</w:t>
      </w:r>
      <w:r w:rsidR="00D50CB1">
        <w:rPr>
          <w:cs/>
          <w:lang w:bidi="bn-IN"/>
        </w:rPr>
        <w:t xml:space="preserve"> </w:t>
      </w:r>
      <w:r w:rsidRPr="004B6977">
        <w:rPr>
          <w:cs/>
          <w:lang w:bidi="bn-IN"/>
        </w:rPr>
        <w:t>হয়</w:t>
      </w:r>
      <w:r w:rsidR="00D50CB1">
        <w:rPr>
          <w:cs/>
          <w:lang w:bidi="bn-IN"/>
        </w:rPr>
        <w:t xml:space="preserve"> </w:t>
      </w:r>
      <w:r w:rsidRPr="004B6977">
        <w:rPr>
          <w:cs/>
          <w:lang w:bidi="bn-IN"/>
        </w:rPr>
        <w:t>যে</w:t>
      </w:r>
      <w:r w:rsidRPr="004B6977">
        <w:t>,</w:t>
      </w:r>
      <w:r w:rsidR="00D50CB1">
        <w:t xml:space="preserve"> </w:t>
      </w:r>
      <w:r w:rsidRPr="00AC33C0">
        <w:rPr>
          <w:rStyle w:val="libAlaemChar"/>
        </w:rPr>
        <w:t>‘</w:t>
      </w:r>
      <w:r w:rsidRPr="004B6977">
        <w:rPr>
          <w:cs/>
          <w:lang w:bidi="bn-IN"/>
        </w:rPr>
        <w:t>আমি অন্যান্য</w:t>
      </w:r>
      <w:r w:rsidR="00D50CB1">
        <w:rPr>
          <w:cs/>
          <w:lang w:bidi="bn-IN"/>
        </w:rPr>
        <w:t xml:space="preserve"> </w:t>
      </w:r>
      <w:r w:rsidRPr="004B6977">
        <w:rPr>
          <w:cs/>
          <w:lang w:bidi="bn-IN"/>
        </w:rPr>
        <w:t>সন্ধানীদের</w:t>
      </w:r>
      <w:r w:rsidR="00D50CB1">
        <w:rPr>
          <w:cs/>
          <w:lang w:bidi="bn-IN"/>
        </w:rPr>
        <w:t xml:space="preserve"> </w:t>
      </w:r>
      <w:r w:rsidRPr="004B6977">
        <w:rPr>
          <w:cs/>
          <w:lang w:bidi="bn-IN"/>
        </w:rPr>
        <w:t>ন্যায়</w:t>
      </w:r>
      <w:r w:rsidR="00D50CB1">
        <w:rPr>
          <w:cs/>
          <w:lang w:bidi="bn-IN"/>
        </w:rPr>
        <w:t xml:space="preserve"> </w:t>
      </w:r>
      <w:r w:rsidRPr="004B6977">
        <w:rPr>
          <w:cs/>
          <w:lang w:bidi="bn-IN"/>
        </w:rPr>
        <w:t>আল্লাহর</w:t>
      </w:r>
      <w:r w:rsidR="00D50CB1">
        <w:rPr>
          <w:cs/>
          <w:lang w:bidi="bn-IN"/>
        </w:rPr>
        <w:t xml:space="preserve"> </w:t>
      </w:r>
      <w:r w:rsidRPr="004B6977">
        <w:rPr>
          <w:cs/>
          <w:lang w:bidi="bn-IN"/>
        </w:rPr>
        <w:t>গ্রন্থ এবং</w:t>
      </w:r>
      <w:r w:rsidR="00D50CB1">
        <w:rPr>
          <w:cs/>
          <w:lang w:bidi="bn-IN"/>
        </w:rPr>
        <w:t xml:space="preserve"> </w:t>
      </w:r>
      <w:r w:rsidRPr="004B6977">
        <w:rPr>
          <w:cs/>
          <w:lang w:bidi="bn-IN"/>
        </w:rPr>
        <w:t>রাসূল</w:t>
      </w:r>
      <w:r w:rsidR="00D50CB1">
        <w:rPr>
          <w:cs/>
          <w:lang w:bidi="bn-IN"/>
        </w:rPr>
        <w:t xml:space="preserve"> </w:t>
      </w:r>
      <w:r w:rsidR="000A2DD1">
        <w:rPr>
          <w:cs/>
          <w:lang w:bidi="bn-IN"/>
        </w:rPr>
        <w:t>(সাঃ)</w:t>
      </w:r>
      <w:r w:rsidR="000D355D">
        <w:rPr>
          <w:cs/>
          <w:lang w:bidi="bn-IN"/>
        </w:rPr>
        <w:t xml:space="preserve"> </w:t>
      </w:r>
      <w:r w:rsidRPr="004B6977">
        <w:rPr>
          <w:cs/>
          <w:lang w:bidi="bn-IN"/>
        </w:rPr>
        <w:t>হাদীসসমূহের ব্যাখ্যা ও বিশ্লেষন নিজের মন মর্জি</w:t>
      </w:r>
      <w:r w:rsidR="00D50CB1">
        <w:rPr>
          <w:cs/>
          <w:lang w:bidi="bn-IN"/>
        </w:rPr>
        <w:t xml:space="preserve"> </w:t>
      </w:r>
      <w:r w:rsidRPr="004B6977">
        <w:rPr>
          <w:cs/>
          <w:lang w:bidi="bn-IN"/>
        </w:rPr>
        <w:t>মোতাবেক করবো না। আর না নিজের মাযহাবের পক্ষ অবল</w:t>
      </w:r>
      <w:r w:rsidR="00DD04BE">
        <w:rPr>
          <w:cs/>
          <w:lang w:bidi="bn-IN"/>
        </w:rPr>
        <w:t>ম্ব</w:t>
      </w:r>
      <w:r w:rsidRPr="004B6977">
        <w:rPr>
          <w:cs/>
          <w:lang w:bidi="bn-IN"/>
        </w:rPr>
        <w:t xml:space="preserve">ন করে সেগুলির </w:t>
      </w:r>
      <w:r w:rsidR="00064D06">
        <w:rPr>
          <w:cs/>
          <w:lang w:bidi="bn-IN"/>
        </w:rPr>
        <w:t>অর্থ</w:t>
      </w:r>
      <w:r w:rsidR="00D50CB1">
        <w:rPr>
          <w:cs/>
          <w:lang w:bidi="bn-IN"/>
        </w:rPr>
        <w:t xml:space="preserve"> </w:t>
      </w:r>
      <w:r w:rsidR="00F653D0">
        <w:rPr>
          <w:cs/>
          <w:lang w:bidi="bn-IN"/>
        </w:rPr>
        <w:t>করবো। কিন্তু</w:t>
      </w:r>
      <w:r w:rsidRPr="004B6977">
        <w:t xml:space="preserve"> </w:t>
      </w:r>
      <w:r w:rsidRPr="004B6977">
        <w:rPr>
          <w:cs/>
          <w:lang w:bidi="bn-IN"/>
        </w:rPr>
        <w:t xml:space="preserve">আহলে </w:t>
      </w:r>
      <w:r w:rsidR="00CF0CB3">
        <w:rPr>
          <w:cs/>
          <w:lang w:bidi="bn-IN"/>
        </w:rPr>
        <w:t>সু</w:t>
      </w:r>
      <w:r w:rsidRPr="004B6977">
        <w:rPr>
          <w:cs/>
          <w:lang w:bidi="bn-IN"/>
        </w:rPr>
        <w:t>ন্নাতের কথা ও</w:t>
      </w:r>
      <w:r w:rsidR="00D50CB1">
        <w:rPr>
          <w:cs/>
          <w:lang w:bidi="bn-IN"/>
        </w:rPr>
        <w:t xml:space="preserve"> </w:t>
      </w:r>
      <w:r w:rsidRPr="004B6977">
        <w:rPr>
          <w:cs/>
          <w:lang w:bidi="bn-IN"/>
        </w:rPr>
        <w:t>মন্তব্যকে আমি কোন খাতায়</w:t>
      </w:r>
      <w:r w:rsidR="00D50CB1">
        <w:rPr>
          <w:cs/>
          <w:lang w:bidi="bn-IN"/>
        </w:rPr>
        <w:t xml:space="preserve"> </w:t>
      </w:r>
      <w:r w:rsidRPr="004B6977">
        <w:rPr>
          <w:cs/>
          <w:lang w:bidi="bn-IN"/>
        </w:rPr>
        <w:t>ফেলবো</w:t>
      </w:r>
      <w:r w:rsidRPr="004B6977">
        <w:t xml:space="preserve">? </w:t>
      </w:r>
      <w:r w:rsidRPr="004B6977">
        <w:rPr>
          <w:cs/>
          <w:lang w:bidi="bn-IN"/>
        </w:rPr>
        <w:t>তারা</w:t>
      </w:r>
      <w:r w:rsidR="00D50CB1">
        <w:rPr>
          <w:cs/>
          <w:lang w:bidi="bn-IN"/>
        </w:rPr>
        <w:t xml:space="preserve"> </w:t>
      </w:r>
      <w:r w:rsidRPr="004B6977">
        <w:rPr>
          <w:cs/>
          <w:lang w:bidi="bn-IN"/>
        </w:rPr>
        <w:t>তাদের সিহাহসমূহ এক দিকে তো খুমস কে এক বাক্যে ওয়াজিব বলেছেন</w:t>
      </w:r>
      <w:r w:rsidRPr="004B6977">
        <w:t xml:space="preserve">; </w:t>
      </w:r>
      <w:r w:rsidRPr="004B6977">
        <w:rPr>
          <w:cs/>
          <w:lang w:bidi="bn-IN"/>
        </w:rPr>
        <w:t>আবার নিজেদের ব্যাখ্যা ও মাযহাবগত শ</w:t>
      </w:r>
      <w:r w:rsidR="00F653D0">
        <w:rPr>
          <w:cs/>
          <w:lang w:bidi="bn-IN"/>
        </w:rPr>
        <w:t>ত্রূ</w:t>
      </w:r>
      <w:r w:rsidRPr="004B6977">
        <w:rPr>
          <w:cs/>
          <w:lang w:bidi="bn-IN"/>
        </w:rPr>
        <w:t>তার কারণে সেটার উপর আমল করেন না। এখানে এই প্রশ্নটি</w:t>
      </w:r>
      <w:r w:rsidR="00D50CB1">
        <w:rPr>
          <w:cs/>
          <w:lang w:bidi="bn-IN"/>
        </w:rPr>
        <w:t xml:space="preserve"> </w:t>
      </w:r>
      <w:r w:rsidRPr="004B6977">
        <w:rPr>
          <w:cs/>
          <w:lang w:bidi="bn-IN"/>
        </w:rPr>
        <w:t>উত্তর বিহীন থেকে যায় যে</w:t>
      </w:r>
      <w:r w:rsidRPr="004B6977">
        <w:t xml:space="preserve">, </w:t>
      </w:r>
      <w:r w:rsidRPr="004B6977">
        <w:rPr>
          <w:cs/>
          <w:lang w:bidi="bn-IN"/>
        </w:rPr>
        <w:t>সেটাকে কার্যকারী কেন করেন না</w:t>
      </w:r>
      <w:r w:rsidRPr="004B6977">
        <w:t xml:space="preserve">? </w:t>
      </w:r>
      <w:r w:rsidRPr="004B6977">
        <w:rPr>
          <w:cs/>
          <w:lang w:bidi="bn-IN"/>
        </w:rPr>
        <w:t>অতএব</w:t>
      </w:r>
      <w:r w:rsidRPr="004B6977">
        <w:t xml:space="preserve">, </w:t>
      </w:r>
      <w:r w:rsidRPr="004B6977">
        <w:rPr>
          <w:cs/>
          <w:lang w:bidi="bn-IN"/>
        </w:rPr>
        <w:t>নির্দ্ধিধায় মুখ ফুটে বেরিয়ে আসে যে</w:t>
      </w:r>
      <w:r w:rsidRPr="004B6977">
        <w:t xml:space="preserve">, </w:t>
      </w:r>
      <w:r w:rsidRPr="004B6977">
        <w:rPr>
          <w:cs/>
          <w:lang w:bidi="bn-IN"/>
        </w:rPr>
        <w:t>যেটা করতে পারেন না সেটা বলেনই বা কেন</w:t>
      </w:r>
      <w:r w:rsidRPr="004B6977">
        <w:t xml:space="preserve">? </w:t>
      </w:r>
      <w:r w:rsidRPr="004B6977">
        <w:rPr>
          <w:cs/>
          <w:lang w:bidi="bn-IN"/>
        </w:rPr>
        <w:t xml:space="preserve">এধরণের অনেক কথা তাদের সিহাহ ও অন্যান্য </w:t>
      </w:r>
      <w:r w:rsidR="00BA4B87">
        <w:rPr>
          <w:cs/>
          <w:lang w:bidi="bn-IN"/>
        </w:rPr>
        <w:t>গ্রহণ</w:t>
      </w:r>
      <w:r w:rsidRPr="004B6977">
        <w:rPr>
          <w:cs/>
          <w:lang w:bidi="bn-IN"/>
        </w:rPr>
        <w:t>ন্থসমূহে</w:t>
      </w:r>
      <w:r w:rsidR="00D50CB1">
        <w:rPr>
          <w:cs/>
          <w:lang w:bidi="bn-IN"/>
        </w:rPr>
        <w:t xml:space="preserve"> </w:t>
      </w:r>
      <w:r w:rsidRPr="004B6977">
        <w:rPr>
          <w:cs/>
          <w:lang w:bidi="bn-IN"/>
        </w:rPr>
        <w:t>পেয়ে যাবেন যেগুলির উপর শীয়ারা আমল করে থাকেন। কি</w:t>
      </w:r>
      <w:r w:rsidR="00F653D0">
        <w:rPr>
          <w:cs/>
          <w:lang w:bidi="bn-IN"/>
        </w:rPr>
        <w:t>ন্তু</w:t>
      </w:r>
      <w:r w:rsidRPr="004B6977">
        <w:t xml:space="preserve"> </w:t>
      </w:r>
      <w:r w:rsidRPr="004B6977">
        <w:rPr>
          <w:cs/>
          <w:lang w:bidi="bn-IN"/>
        </w:rPr>
        <w:t>তারা (আহলে সুন্নত ও অন্যান্য মাযহাবের লোকসকল) নিজেরা আমল করেন না। ঐ সম</w:t>
      </w:r>
      <w:r w:rsidR="00483053">
        <w:rPr>
          <w:cs/>
          <w:lang w:bidi="bn-IN"/>
        </w:rPr>
        <w:t>স্ত</w:t>
      </w:r>
      <w:r w:rsidR="00D50CB1">
        <w:t xml:space="preserve"> </w:t>
      </w:r>
      <w:r w:rsidRPr="004B6977">
        <w:rPr>
          <w:cs/>
          <w:lang w:bidi="bn-IN"/>
        </w:rPr>
        <w:t>কথিত বিষয়সমূহের মধ্যে খুমসও একটি বিষয়</w:t>
      </w:r>
      <w:r w:rsidRPr="00AC33C0">
        <w:rPr>
          <w:rStyle w:val="libAlaemChar"/>
        </w:rPr>
        <w:t>’</w:t>
      </w:r>
      <w:r w:rsidRPr="004B6977">
        <w:rPr>
          <w:cs/>
          <w:lang w:bidi="hi-IN"/>
        </w:rPr>
        <w:t xml:space="preserve">। </w:t>
      </w:r>
    </w:p>
    <w:p w:rsidR="00B034F5" w:rsidRDefault="008A346A" w:rsidP="00B034F5">
      <w:pPr>
        <w:pStyle w:val="libNormal"/>
        <w:rPr>
          <w:lang w:bidi="bn-IN"/>
        </w:rPr>
      </w:pPr>
      <w:r w:rsidRPr="004B6977">
        <w:rPr>
          <w:cs/>
          <w:lang w:bidi="bn-IN"/>
        </w:rPr>
        <w:t>ইমাম</w:t>
      </w:r>
      <w:r w:rsidR="00D50CB1">
        <w:rPr>
          <w:cs/>
          <w:lang w:bidi="bn-IN"/>
        </w:rPr>
        <w:t xml:space="preserve"> </w:t>
      </w:r>
      <w:r w:rsidRPr="004B6977">
        <w:rPr>
          <w:cs/>
          <w:lang w:bidi="bn-IN"/>
        </w:rPr>
        <w:t>আবু</w:t>
      </w:r>
      <w:r w:rsidR="00D50CB1">
        <w:rPr>
          <w:cs/>
          <w:lang w:bidi="bn-IN"/>
        </w:rPr>
        <w:t xml:space="preserve"> </w:t>
      </w:r>
      <w:r w:rsidRPr="004B6977">
        <w:rPr>
          <w:cs/>
          <w:lang w:bidi="bn-IN"/>
        </w:rPr>
        <w:t>হানিফার</w:t>
      </w:r>
      <w:r w:rsidR="00D50CB1">
        <w:rPr>
          <w:cs/>
          <w:lang w:bidi="bn-IN"/>
        </w:rPr>
        <w:t xml:space="preserve"> </w:t>
      </w:r>
      <w:r w:rsidRPr="004B6977">
        <w:rPr>
          <w:cs/>
          <w:lang w:bidi="bn-IN"/>
        </w:rPr>
        <w:t>মতে</w:t>
      </w:r>
      <w:r w:rsidR="00D50CB1">
        <w:rPr>
          <w:cs/>
          <w:lang w:bidi="bn-IN"/>
        </w:rPr>
        <w:t xml:space="preserve"> </w:t>
      </w:r>
      <w:r w:rsidRPr="00AC33C0">
        <w:rPr>
          <w:rStyle w:val="libAlaemChar"/>
        </w:rPr>
        <w:t>‘</w:t>
      </w:r>
      <w:r w:rsidRPr="004B6977">
        <w:rPr>
          <w:cs/>
          <w:lang w:bidi="bn-IN"/>
        </w:rPr>
        <w:t>রিকায</w:t>
      </w:r>
      <w:r w:rsidRPr="00AC33C0">
        <w:rPr>
          <w:rStyle w:val="libAlaemChar"/>
        </w:rPr>
        <w:t>’</w:t>
      </w:r>
      <w:r w:rsidR="00D50CB1">
        <w:t xml:space="preserve"> </w:t>
      </w:r>
      <w:r w:rsidRPr="004B6977">
        <w:rPr>
          <w:cs/>
          <w:lang w:bidi="bn-IN"/>
        </w:rPr>
        <w:t>অর্থাৎ</w:t>
      </w:r>
      <w:r w:rsidR="00D50CB1">
        <w:rPr>
          <w:cs/>
          <w:lang w:bidi="bn-IN"/>
        </w:rPr>
        <w:t xml:space="preserve"> </w:t>
      </w:r>
      <w:r w:rsidRPr="004B6977">
        <w:rPr>
          <w:cs/>
          <w:lang w:bidi="bn-IN"/>
        </w:rPr>
        <w:t>ভূ-গর্ভে প্রোথিত</w:t>
      </w:r>
      <w:r w:rsidR="00D50CB1">
        <w:rPr>
          <w:cs/>
          <w:lang w:bidi="bn-IN"/>
        </w:rPr>
        <w:t xml:space="preserve"> </w:t>
      </w:r>
      <w:r w:rsidRPr="004B6977">
        <w:rPr>
          <w:cs/>
          <w:lang w:bidi="bn-IN"/>
        </w:rPr>
        <w:t>সম্পদ</w:t>
      </w:r>
      <w:r w:rsidRPr="004B6977">
        <w:t>,</w:t>
      </w:r>
      <w:r w:rsidR="00D50CB1">
        <w:t xml:space="preserve"> </w:t>
      </w:r>
      <w:r w:rsidRPr="004B6977">
        <w:rPr>
          <w:cs/>
          <w:lang w:bidi="bn-IN"/>
        </w:rPr>
        <w:t>আর মা</w:t>
      </w:r>
      <w:r w:rsidRPr="00AC33C0">
        <w:rPr>
          <w:rStyle w:val="libAlaemChar"/>
        </w:rPr>
        <w:t>’</w:t>
      </w:r>
      <w:r w:rsidRPr="004B6977">
        <w:rPr>
          <w:cs/>
          <w:lang w:bidi="bn-IN"/>
        </w:rPr>
        <w:t>দান</w:t>
      </w:r>
      <w:r w:rsidR="00D50CB1">
        <w:rPr>
          <w:cs/>
          <w:lang w:bidi="bn-IN"/>
        </w:rPr>
        <w:t xml:space="preserve"> </w:t>
      </w:r>
      <w:r w:rsidRPr="004B6977">
        <w:rPr>
          <w:cs/>
          <w:lang w:bidi="bn-IN"/>
        </w:rPr>
        <w:t>অর্থাৎ</w:t>
      </w:r>
      <w:r w:rsidR="00D50CB1">
        <w:rPr>
          <w:cs/>
          <w:lang w:bidi="bn-IN"/>
        </w:rPr>
        <w:t xml:space="preserve"> </w:t>
      </w:r>
      <w:r w:rsidRPr="004B6977">
        <w:rPr>
          <w:cs/>
          <w:lang w:bidi="bn-IN"/>
        </w:rPr>
        <w:t>ভূ-গর্ভে</w:t>
      </w:r>
      <w:r w:rsidR="00D50CB1">
        <w:rPr>
          <w:cs/>
          <w:lang w:bidi="bn-IN"/>
        </w:rPr>
        <w:t xml:space="preserve"> </w:t>
      </w:r>
      <w:r w:rsidRPr="004B6977">
        <w:rPr>
          <w:cs/>
          <w:lang w:bidi="bn-IN"/>
        </w:rPr>
        <w:t>প্রকৃতি-দত্ত</w:t>
      </w:r>
      <w:r w:rsidR="00D50CB1">
        <w:rPr>
          <w:cs/>
          <w:lang w:bidi="bn-IN"/>
        </w:rPr>
        <w:t xml:space="preserve"> </w:t>
      </w:r>
      <w:r w:rsidRPr="004B6977">
        <w:rPr>
          <w:cs/>
          <w:lang w:bidi="bn-IN"/>
        </w:rPr>
        <w:t>(খনি)</w:t>
      </w:r>
      <w:r w:rsidR="00D50CB1">
        <w:rPr>
          <w:cs/>
          <w:lang w:bidi="bn-IN"/>
        </w:rPr>
        <w:t xml:space="preserve"> </w:t>
      </w:r>
      <w:r w:rsidRPr="004B6977">
        <w:rPr>
          <w:cs/>
          <w:lang w:bidi="bn-IN"/>
        </w:rPr>
        <w:t>এ</w:t>
      </w:r>
      <w:r w:rsidR="00D50CB1">
        <w:rPr>
          <w:cs/>
          <w:lang w:bidi="bn-IN"/>
        </w:rPr>
        <w:t xml:space="preserve"> </w:t>
      </w:r>
      <w:r w:rsidRPr="004B6977">
        <w:rPr>
          <w:cs/>
          <w:lang w:bidi="bn-IN"/>
        </w:rPr>
        <w:t>উভয়টার</w:t>
      </w:r>
      <w:r w:rsidR="00D50CB1">
        <w:rPr>
          <w:cs/>
          <w:lang w:bidi="bn-IN"/>
        </w:rPr>
        <w:t xml:space="preserve"> </w:t>
      </w:r>
      <w:r w:rsidRPr="004B6977">
        <w:rPr>
          <w:cs/>
          <w:lang w:bidi="bn-IN"/>
        </w:rPr>
        <w:t>মধ্য</w:t>
      </w:r>
      <w:r w:rsidR="00D50CB1">
        <w:rPr>
          <w:cs/>
          <w:lang w:bidi="bn-IN"/>
        </w:rPr>
        <w:t xml:space="preserve"> </w:t>
      </w:r>
      <w:r w:rsidRPr="004B6977">
        <w:rPr>
          <w:cs/>
          <w:lang w:bidi="bn-IN"/>
        </w:rPr>
        <w:t>এক-পঞ্চমাংশ ওয়াজিব। (সুত্র: সহীহ আল বুখারী</w:t>
      </w:r>
      <w:r w:rsidRPr="004B6977">
        <w:t xml:space="preserve">, </w:t>
      </w:r>
      <w:r w:rsidRPr="004B6977">
        <w:rPr>
          <w:cs/>
          <w:lang w:bidi="bn-IN"/>
        </w:rPr>
        <w:t xml:space="preserve">২য় </w:t>
      </w:r>
      <w:r w:rsidR="00B64353">
        <w:rPr>
          <w:cs/>
          <w:lang w:bidi="bn-IN"/>
        </w:rPr>
        <w:t>খণ্ড</w:t>
      </w:r>
      <w:r w:rsidRPr="004B6977">
        <w:t xml:space="preserve">, </w:t>
      </w:r>
      <w:r w:rsidRPr="004B6977">
        <w:rPr>
          <w:cs/>
          <w:lang w:bidi="bn-IN"/>
        </w:rPr>
        <w:t>কিতাবুয যাকাত</w:t>
      </w:r>
      <w:r w:rsidRPr="004B6977">
        <w:t xml:space="preserve">, </w:t>
      </w:r>
      <w:r w:rsidRPr="004B6977">
        <w:rPr>
          <w:cs/>
          <w:lang w:bidi="bn-IN"/>
        </w:rPr>
        <w:t>পৃষ্ঠা: ৫৮</w:t>
      </w:r>
      <w:r w:rsidRPr="004B6977">
        <w:t xml:space="preserve">, </w:t>
      </w:r>
      <w:r w:rsidRPr="004B6977">
        <w:rPr>
          <w:cs/>
          <w:lang w:bidi="bn-IN"/>
        </w:rPr>
        <w:t>হাদীস: ১৪০১</w:t>
      </w:r>
      <w:r w:rsidRPr="004B6977">
        <w:t xml:space="preserve">, </w:t>
      </w:r>
      <w:r w:rsidRPr="004B6977">
        <w:rPr>
          <w:cs/>
          <w:lang w:bidi="bn-IN"/>
        </w:rPr>
        <w:t>টিকা নং: ১৬</w:t>
      </w:r>
      <w:r w:rsidRPr="004B6977">
        <w:t xml:space="preserve">, </w:t>
      </w:r>
      <w:r w:rsidRPr="004B6977">
        <w:rPr>
          <w:cs/>
          <w:lang w:bidi="bn-IN"/>
        </w:rPr>
        <w:t>আধুনিক প্রকাশনী</w:t>
      </w:r>
      <w:r w:rsidRPr="004B6977">
        <w:t xml:space="preserve">, </w:t>
      </w:r>
      <w:r w:rsidRPr="004B6977">
        <w:rPr>
          <w:cs/>
          <w:lang w:bidi="bn-IN"/>
        </w:rPr>
        <w:t>সন- সেপ্টেম্বার ১৯৮৬)।</w:t>
      </w:r>
    </w:p>
    <w:p w:rsidR="00B034F5" w:rsidRDefault="008A346A" w:rsidP="00B034F5">
      <w:pPr>
        <w:pStyle w:val="libNormal"/>
        <w:rPr>
          <w:lang w:bidi="bn-IN"/>
        </w:rPr>
      </w:pPr>
      <w:r w:rsidRPr="004B6977">
        <w:rPr>
          <w:cs/>
          <w:lang w:bidi="bn-IN"/>
        </w:rPr>
        <w:t xml:space="preserve">সহীহ আল বুখারীতে </w:t>
      </w:r>
      <w:r w:rsidRPr="00AC33C0">
        <w:rPr>
          <w:rStyle w:val="libAlaemChar"/>
        </w:rPr>
        <w:t>‘</w:t>
      </w:r>
      <w:r w:rsidRPr="004B6977">
        <w:rPr>
          <w:cs/>
          <w:lang w:bidi="bn-IN"/>
        </w:rPr>
        <w:t>রেকায</w:t>
      </w:r>
      <w:r w:rsidRPr="00AC33C0">
        <w:rPr>
          <w:rStyle w:val="libAlaemChar"/>
        </w:rPr>
        <w:t>’</w:t>
      </w:r>
      <w:r w:rsidRPr="004B6977">
        <w:t xml:space="preserve"> </w:t>
      </w:r>
      <w:r w:rsidRPr="004B6977">
        <w:rPr>
          <w:cs/>
          <w:lang w:bidi="bn-IN"/>
        </w:rPr>
        <w:t>সম্পর্কে একটা অধ্যায় নির্ধারণ করেছেন। আর ইবনে</w:t>
      </w:r>
      <w:r w:rsidR="00D50CB1">
        <w:rPr>
          <w:cs/>
          <w:lang w:bidi="bn-IN"/>
        </w:rPr>
        <w:t xml:space="preserve"> </w:t>
      </w:r>
      <w:r w:rsidRPr="004B6977">
        <w:rPr>
          <w:cs/>
          <w:lang w:bidi="bn-IN"/>
        </w:rPr>
        <w:t>মালিক</w:t>
      </w:r>
      <w:r w:rsidR="00D50CB1">
        <w:rPr>
          <w:cs/>
          <w:lang w:bidi="bn-IN"/>
        </w:rPr>
        <w:t xml:space="preserve"> </w:t>
      </w:r>
      <w:r w:rsidRPr="004B6977">
        <w:rPr>
          <w:cs/>
          <w:lang w:bidi="bn-IN"/>
        </w:rPr>
        <w:t>আনাস</w:t>
      </w:r>
      <w:r w:rsidR="00D50CB1">
        <w:rPr>
          <w:cs/>
          <w:lang w:bidi="bn-IN"/>
        </w:rPr>
        <w:t xml:space="preserve"> </w:t>
      </w:r>
      <w:r w:rsidRPr="004B6977">
        <w:rPr>
          <w:cs/>
          <w:lang w:bidi="bn-IN"/>
        </w:rPr>
        <w:t>ও</w:t>
      </w:r>
      <w:r w:rsidR="00D50CB1">
        <w:rPr>
          <w:cs/>
          <w:lang w:bidi="bn-IN"/>
        </w:rPr>
        <w:t xml:space="preserve"> </w:t>
      </w:r>
      <w:r w:rsidRPr="004B6977">
        <w:rPr>
          <w:cs/>
          <w:lang w:bidi="bn-IN"/>
        </w:rPr>
        <w:t>ইবনে</w:t>
      </w:r>
      <w:r w:rsidR="00D50CB1">
        <w:rPr>
          <w:cs/>
          <w:lang w:bidi="bn-IN"/>
        </w:rPr>
        <w:t xml:space="preserve"> </w:t>
      </w:r>
      <w:r w:rsidRPr="004B6977">
        <w:rPr>
          <w:cs/>
          <w:lang w:bidi="bn-IN"/>
        </w:rPr>
        <w:t>ইদরিস</w:t>
      </w:r>
      <w:r w:rsidR="00D50CB1">
        <w:rPr>
          <w:cs/>
          <w:lang w:bidi="bn-IN"/>
        </w:rPr>
        <w:t xml:space="preserve"> </w:t>
      </w:r>
      <w:r w:rsidRPr="004B6977">
        <w:rPr>
          <w:cs/>
          <w:lang w:bidi="bn-IN"/>
        </w:rPr>
        <w:t>(ইমাম</w:t>
      </w:r>
      <w:r w:rsidR="00D50CB1">
        <w:rPr>
          <w:cs/>
          <w:lang w:bidi="bn-IN"/>
        </w:rPr>
        <w:t xml:space="preserve"> </w:t>
      </w:r>
      <w:r w:rsidRPr="004B6977">
        <w:rPr>
          <w:cs/>
          <w:lang w:bidi="bn-IN"/>
        </w:rPr>
        <w:t>শাফেয়ী)</w:t>
      </w:r>
      <w:r w:rsidR="00D50CB1">
        <w:rPr>
          <w:cs/>
          <w:lang w:bidi="bn-IN"/>
        </w:rPr>
        <w:t xml:space="preserve"> </w:t>
      </w:r>
      <w:r w:rsidRPr="004B6977">
        <w:rPr>
          <w:cs/>
          <w:lang w:bidi="bn-IN"/>
        </w:rPr>
        <w:t>বলেন</w:t>
      </w:r>
      <w:r w:rsidRPr="004B6977">
        <w:t>,</w:t>
      </w:r>
      <w:r w:rsidR="00D50CB1">
        <w:t xml:space="preserve"> </w:t>
      </w:r>
      <w:r w:rsidRPr="004B6977">
        <w:rPr>
          <w:cs/>
          <w:lang w:bidi="bn-IN"/>
        </w:rPr>
        <w:t xml:space="preserve">জাহেলী যুগের ভূগর্ভে প্রোথিত সম্পদকে </w:t>
      </w:r>
      <w:r w:rsidRPr="00AC33C0">
        <w:rPr>
          <w:rStyle w:val="libAlaemChar"/>
        </w:rPr>
        <w:t>‘</w:t>
      </w:r>
      <w:r w:rsidRPr="004B6977">
        <w:rPr>
          <w:cs/>
          <w:lang w:bidi="bn-IN"/>
        </w:rPr>
        <w:t>রিকায</w:t>
      </w:r>
      <w:r w:rsidRPr="00AC33C0">
        <w:rPr>
          <w:rStyle w:val="libAlaemChar"/>
        </w:rPr>
        <w:t>’</w:t>
      </w:r>
      <w:r w:rsidRPr="004B6977">
        <w:t xml:space="preserve"> </w:t>
      </w:r>
      <w:r w:rsidRPr="004B6977">
        <w:rPr>
          <w:cs/>
          <w:lang w:bidi="bn-IN"/>
        </w:rPr>
        <w:t>বলে। এর পরিমাণ কম হোক আর বেশী হোক তাতে এক পঞ্চমাংশ ওয়াজিব হবে। কি</w:t>
      </w:r>
      <w:r w:rsidR="00F653D0">
        <w:rPr>
          <w:cs/>
          <w:lang w:bidi="bn-IN"/>
        </w:rPr>
        <w:t>ন্তু</w:t>
      </w:r>
      <w:r w:rsidRPr="004B6977">
        <w:t xml:space="preserve"> </w:t>
      </w:r>
      <w:r w:rsidRPr="004B6977">
        <w:rPr>
          <w:cs/>
          <w:lang w:bidi="bn-IN"/>
        </w:rPr>
        <w:t>মা</w:t>
      </w:r>
      <w:r w:rsidRPr="00AC33C0">
        <w:rPr>
          <w:rStyle w:val="libAlaemChar"/>
        </w:rPr>
        <w:t>’</w:t>
      </w:r>
      <w:r w:rsidRPr="004B6977">
        <w:rPr>
          <w:cs/>
          <w:lang w:bidi="bn-IN"/>
        </w:rPr>
        <w:t xml:space="preserve">দান (জমির উপর ভাগের সম্পদ) এর উপর খুমস এজন্যে ওয়াজিব যেহেতু এটা খনিজ </w:t>
      </w:r>
      <w:r w:rsidRPr="004B6977">
        <w:rPr>
          <w:cs/>
          <w:lang w:bidi="bn-IN"/>
        </w:rPr>
        <w:lastRenderedPageBreak/>
        <w:t xml:space="preserve">নয়। রাসূল </w:t>
      </w:r>
      <w:r w:rsidR="000A2DD1">
        <w:rPr>
          <w:cs/>
          <w:lang w:bidi="bn-IN"/>
        </w:rPr>
        <w:t>(সাঃ)</w:t>
      </w:r>
      <w:r w:rsidR="000D355D">
        <w:rPr>
          <w:cs/>
          <w:lang w:bidi="bn-IN"/>
        </w:rPr>
        <w:t xml:space="preserve"> </w:t>
      </w:r>
      <w:r w:rsidRPr="004B6977">
        <w:rPr>
          <w:cs/>
          <w:lang w:bidi="bn-IN"/>
        </w:rPr>
        <w:t>বলেছেন: মা</w:t>
      </w:r>
      <w:r w:rsidRPr="00AC33C0">
        <w:rPr>
          <w:rStyle w:val="libAlaemChar"/>
        </w:rPr>
        <w:t>’</w:t>
      </w:r>
      <w:r w:rsidRPr="004B6977">
        <w:rPr>
          <w:cs/>
          <w:lang w:bidi="bn-IN"/>
        </w:rPr>
        <w:t>দান হচ্ছে বিতরণ যোগ্য আর খনিজ এর উপর ভূগর্ভস্থ ধনে এক পঞ্চমাংশ খুমস দিতে হবে</w:t>
      </w:r>
      <w:r w:rsidRPr="00AC33C0">
        <w:rPr>
          <w:rStyle w:val="libAlaemChar"/>
        </w:rPr>
        <w:t>’</w:t>
      </w:r>
      <w:r w:rsidRPr="004B6977">
        <w:rPr>
          <w:cs/>
          <w:lang w:bidi="hi-IN"/>
        </w:rPr>
        <w:t xml:space="preserve">। </w:t>
      </w:r>
      <w:r w:rsidRPr="004B6977">
        <w:rPr>
          <w:cs/>
          <w:lang w:bidi="bn-IN"/>
        </w:rPr>
        <w:t>ইমাম আবু</w:t>
      </w:r>
      <w:r w:rsidR="000D355D">
        <w:rPr>
          <w:cs/>
          <w:lang w:bidi="bn-IN"/>
        </w:rPr>
        <w:t xml:space="preserve"> </w:t>
      </w:r>
      <w:r w:rsidRPr="004B6977">
        <w:rPr>
          <w:cs/>
          <w:lang w:bidi="bn-IN"/>
        </w:rPr>
        <w:t>হানিফা বলেন</w:t>
      </w:r>
      <w:r w:rsidRPr="004B6977">
        <w:t xml:space="preserve">, </w:t>
      </w:r>
      <w:r w:rsidRPr="004B6977">
        <w:rPr>
          <w:cs/>
          <w:lang w:bidi="bn-IN"/>
        </w:rPr>
        <w:t>জাহেলী যুগের ভূগর্ভে প্রোথিত সম্পদের ন্যায়</w:t>
      </w:r>
      <w:r w:rsidR="00D50CB1">
        <w:rPr>
          <w:cs/>
          <w:lang w:bidi="bn-IN"/>
        </w:rPr>
        <w:t xml:space="preserve"> </w:t>
      </w:r>
      <w:r w:rsidRPr="004B6977">
        <w:rPr>
          <w:cs/>
          <w:lang w:bidi="bn-IN"/>
        </w:rPr>
        <w:t xml:space="preserve">খনিও </w:t>
      </w:r>
      <w:r w:rsidRPr="00AC33C0">
        <w:rPr>
          <w:rStyle w:val="libAlaemChar"/>
        </w:rPr>
        <w:t>‘</w:t>
      </w:r>
      <w:r w:rsidRPr="004B6977">
        <w:rPr>
          <w:cs/>
          <w:lang w:bidi="bn-IN"/>
        </w:rPr>
        <w:t>রিকায</w:t>
      </w:r>
      <w:r w:rsidRPr="00AC33C0">
        <w:rPr>
          <w:rStyle w:val="libAlaemChar"/>
        </w:rPr>
        <w:t>’</w:t>
      </w:r>
      <w:r w:rsidRPr="004B6977">
        <w:rPr>
          <w:cs/>
          <w:lang w:bidi="hi-IN"/>
        </w:rPr>
        <w:t>।</w:t>
      </w:r>
      <w:r w:rsidR="00D50CB1">
        <w:rPr>
          <w:cs/>
          <w:lang w:bidi="hi-IN"/>
        </w:rPr>
        <w:t xml:space="preserve"> </w:t>
      </w:r>
      <w:r w:rsidRPr="004B6977">
        <w:rPr>
          <w:cs/>
          <w:lang w:bidi="bn-IN"/>
        </w:rPr>
        <w:t>(সুত্র: সহীহ আল বুখারী</w:t>
      </w:r>
      <w:r w:rsidRPr="004B6977">
        <w:t xml:space="preserve">, </w:t>
      </w:r>
      <w:r w:rsidRPr="004B6977">
        <w:rPr>
          <w:cs/>
          <w:lang w:bidi="bn-IN"/>
        </w:rPr>
        <w:t xml:space="preserve">২র্য় </w:t>
      </w:r>
      <w:r w:rsidR="00B64353">
        <w:rPr>
          <w:cs/>
          <w:lang w:bidi="bn-IN"/>
        </w:rPr>
        <w:t>খণ্ড</w:t>
      </w:r>
      <w:r w:rsidRPr="004B6977">
        <w:t xml:space="preserve">, </w:t>
      </w:r>
      <w:r w:rsidRPr="004B6977">
        <w:rPr>
          <w:cs/>
          <w:lang w:bidi="bn-IN"/>
        </w:rPr>
        <w:t>কিতাবুয যাকাত</w:t>
      </w:r>
      <w:r w:rsidRPr="004B6977">
        <w:t xml:space="preserve">, </w:t>
      </w:r>
      <w:r w:rsidRPr="004B6977">
        <w:rPr>
          <w:cs/>
          <w:lang w:bidi="bn-IN"/>
        </w:rPr>
        <w:t>পৃষ্ঠা: ৫৮</w:t>
      </w:r>
      <w:r w:rsidRPr="004B6977">
        <w:t xml:space="preserve">, </w:t>
      </w:r>
      <w:r w:rsidRPr="004B6977">
        <w:rPr>
          <w:cs/>
          <w:lang w:bidi="bn-IN"/>
        </w:rPr>
        <w:t>হাদীস: ১৪০১</w:t>
      </w:r>
      <w:r w:rsidRPr="004B6977">
        <w:t xml:space="preserve">, </w:t>
      </w:r>
      <w:r w:rsidRPr="004B6977">
        <w:rPr>
          <w:cs/>
          <w:lang w:bidi="bn-IN"/>
        </w:rPr>
        <w:t>আ</w:t>
      </w:r>
      <w:r w:rsidR="006372BE">
        <w:rPr>
          <w:cs/>
          <w:lang w:bidi="bn-IN"/>
        </w:rPr>
        <w:t>ধু</w:t>
      </w:r>
      <w:r w:rsidRPr="004B6977">
        <w:rPr>
          <w:cs/>
          <w:lang w:bidi="bn-IN"/>
        </w:rPr>
        <w:t>নিক প্রকাশনী</w:t>
      </w:r>
      <w:r w:rsidRPr="004B6977">
        <w:t xml:space="preserve">, </w:t>
      </w:r>
      <w:r w:rsidRPr="004B6977">
        <w:rPr>
          <w:cs/>
          <w:lang w:bidi="bn-IN"/>
        </w:rPr>
        <w:t>সন- সেপ্টেম্বার ১৯৮৬)।</w:t>
      </w:r>
    </w:p>
    <w:p w:rsidR="007B4D32" w:rsidRDefault="008A346A" w:rsidP="007B4D32">
      <w:pPr>
        <w:pStyle w:val="libNormal"/>
        <w:rPr>
          <w:lang w:bidi="bn-IN"/>
        </w:rPr>
      </w:pPr>
      <w:r w:rsidRPr="004B6977">
        <w:rPr>
          <w:cs/>
          <w:lang w:bidi="bn-IN"/>
        </w:rPr>
        <w:t>কিন্তু ইমাম বুখারী বলেন</w:t>
      </w:r>
      <w:r w:rsidRPr="004B6977">
        <w:t xml:space="preserve">, </w:t>
      </w:r>
      <w:r w:rsidRPr="004B6977">
        <w:rPr>
          <w:cs/>
          <w:lang w:bidi="bn-IN"/>
        </w:rPr>
        <w:t xml:space="preserve">নবী </w:t>
      </w:r>
      <w:r w:rsidR="000A2DD1">
        <w:rPr>
          <w:cs/>
          <w:lang w:bidi="bn-IN"/>
        </w:rPr>
        <w:t>(সাঃ)</w:t>
      </w:r>
      <w:r w:rsidR="000D355D">
        <w:rPr>
          <w:cs/>
          <w:lang w:bidi="bn-IN"/>
        </w:rPr>
        <w:t xml:space="preserve"> </w:t>
      </w:r>
      <w:r w:rsidRPr="004B6977">
        <w:rPr>
          <w:cs/>
          <w:lang w:bidi="bn-IN"/>
        </w:rPr>
        <w:t>ভূ-গর্ভস্থ</w:t>
      </w:r>
      <w:r w:rsidR="00D50CB1">
        <w:rPr>
          <w:cs/>
          <w:lang w:bidi="bn-IN"/>
        </w:rPr>
        <w:t xml:space="preserve"> </w:t>
      </w:r>
      <w:r w:rsidRPr="004B6977">
        <w:rPr>
          <w:cs/>
          <w:lang w:bidi="bn-IN"/>
        </w:rPr>
        <w:t>ধনে এক পঞ্চমাংশ নির্ধারণ করেছেন</w:t>
      </w:r>
      <w:r w:rsidRPr="004B6977">
        <w:t xml:space="preserve">, </w:t>
      </w:r>
      <w:r w:rsidRPr="004B6977">
        <w:rPr>
          <w:cs/>
          <w:lang w:bidi="bn-IN"/>
        </w:rPr>
        <w:t>পানি অর্থাৎ সমুদ্র থেকে প্রাপ্ত ধনে নয়।</w:t>
      </w:r>
      <w:r w:rsidR="00D50CB1">
        <w:rPr>
          <w:cs/>
          <w:lang w:bidi="bn-IN"/>
        </w:rPr>
        <w:t xml:space="preserve"> </w:t>
      </w:r>
      <w:r w:rsidRPr="004B6977">
        <w:rPr>
          <w:cs/>
          <w:lang w:bidi="bn-IN"/>
        </w:rPr>
        <w:t xml:space="preserve">(সুত্র: সহীহ আল </w:t>
      </w:r>
      <w:r w:rsidR="00F21745">
        <w:rPr>
          <w:cs/>
          <w:lang w:bidi="bn-IN"/>
        </w:rPr>
        <w:t>বু</w:t>
      </w:r>
      <w:r w:rsidRPr="004B6977">
        <w:rPr>
          <w:cs/>
          <w:lang w:bidi="bn-IN"/>
        </w:rPr>
        <w:t>খারী</w:t>
      </w:r>
      <w:r w:rsidRPr="004B6977">
        <w:t xml:space="preserve">, </w:t>
      </w:r>
      <w:r w:rsidRPr="004B6977">
        <w:rPr>
          <w:cs/>
          <w:lang w:bidi="bn-IN"/>
        </w:rPr>
        <w:t xml:space="preserve">২য় </w:t>
      </w:r>
      <w:r w:rsidR="00B64353">
        <w:rPr>
          <w:cs/>
          <w:lang w:bidi="bn-IN"/>
        </w:rPr>
        <w:t>খণ্ড</w:t>
      </w:r>
      <w:r w:rsidRPr="004B6977">
        <w:t xml:space="preserve">, </w:t>
      </w:r>
      <w:r w:rsidRPr="004B6977">
        <w:rPr>
          <w:cs/>
          <w:lang w:bidi="bn-IN"/>
        </w:rPr>
        <w:t>কিতাবুয যাকাত</w:t>
      </w:r>
      <w:r w:rsidRPr="004B6977">
        <w:t xml:space="preserve">, </w:t>
      </w:r>
      <w:r w:rsidRPr="004B6977">
        <w:rPr>
          <w:cs/>
          <w:lang w:bidi="bn-IN"/>
        </w:rPr>
        <w:t>পৃষ্ঠা: ৫৮</w:t>
      </w:r>
      <w:r w:rsidRPr="004B6977">
        <w:t xml:space="preserve">, </w:t>
      </w:r>
      <w:r w:rsidRPr="004B6977">
        <w:rPr>
          <w:cs/>
          <w:lang w:bidi="bn-IN"/>
        </w:rPr>
        <w:t>হাদীস: ১৪০১</w:t>
      </w:r>
      <w:r w:rsidRPr="004B6977">
        <w:t xml:space="preserve">, </w:t>
      </w:r>
      <w:r w:rsidRPr="004B6977">
        <w:rPr>
          <w:cs/>
          <w:lang w:bidi="bn-IN"/>
        </w:rPr>
        <w:t>আধুনিক প্রকাশনী)।</w:t>
      </w:r>
    </w:p>
    <w:p w:rsidR="007B4D32" w:rsidRDefault="008A346A" w:rsidP="007B4D32">
      <w:pPr>
        <w:pStyle w:val="libNormal"/>
        <w:rPr>
          <w:lang w:bidi="bn-IN"/>
        </w:rPr>
      </w:pPr>
      <w:r w:rsidRPr="004B6977">
        <w:rPr>
          <w:cs/>
          <w:lang w:bidi="bn-IN"/>
        </w:rPr>
        <w:t xml:space="preserve">আর বুখারী তার সেই সহীতেই বলেছেন যে: </w:t>
      </w:r>
      <w:r w:rsidRPr="00AC33C0">
        <w:rPr>
          <w:rStyle w:val="libAlaemChar"/>
        </w:rPr>
        <w:t>‘</w:t>
      </w:r>
      <w:r w:rsidRPr="004B6977">
        <w:rPr>
          <w:cs/>
          <w:lang w:bidi="bn-IN"/>
        </w:rPr>
        <w:t>হাসান বসরী বলেন</w:t>
      </w:r>
      <w:r w:rsidRPr="004B6977">
        <w:t xml:space="preserve">, </w:t>
      </w:r>
      <w:r w:rsidRPr="004B6977">
        <w:rPr>
          <w:cs/>
          <w:lang w:bidi="bn-IN"/>
        </w:rPr>
        <w:t>আ</w:t>
      </w:r>
      <w:r w:rsidR="00DD04BE">
        <w:rPr>
          <w:cs/>
          <w:lang w:bidi="bn-IN"/>
        </w:rPr>
        <w:t>ম্ব</w:t>
      </w:r>
      <w:r w:rsidRPr="004B6977">
        <w:rPr>
          <w:cs/>
          <w:lang w:bidi="bn-IN"/>
        </w:rPr>
        <w:t>র ও মুক্তার মধ্যে এক পঞ্চমাংশ দেয়া ওয়াজিব</w:t>
      </w:r>
      <w:r w:rsidRPr="00AC33C0">
        <w:rPr>
          <w:rStyle w:val="libAlaemChar"/>
        </w:rPr>
        <w:t>’</w:t>
      </w:r>
      <w:r w:rsidRPr="004B6977">
        <w:rPr>
          <w:cs/>
          <w:lang w:bidi="hi-IN"/>
        </w:rPr>
        <w:t xml:space="preserve">। </w:t>
      </w:r>
      <w:r w:rsidRPr="00AC33C0">
        <w:rPr>
          <w:rStyle w:val="libAlaemChar"/>
        </w:rPr>
        <w:t>‘</w:t>
      </w:r>
      <w:r w:rsidRPr="004B6977">
        <w:rPr>
          <w:cs/>
          <w:lang w:bidi="bn-IN"/>
        </w:rPr>
        <w:t>ইবনে আব্বাস (রাঃ) বলেন আম্বর ভূগর্ভস্থ</w:t>
      </w:r>
      <w:r w:rsidR="00D50CB1">
        <w:rPr>
          <w:cs/>
          <w:lang w:bidi="bn-IN"/>
        </w:rPr>
        <w:t xml:space="preserve"> </w:t>
      </w:r>
      <w:r w:rsidRPr="004B6977">
        <w:rPr>
          <w:cs/>
          <w:lang w:bidi="bn-IN"/>
        </w:rPr>
        <w:t>ধন নয়</w:t>
      </w:r>
      <w:r w:rsidRPr="004B6977">
        <w:t xml:space="preserve">, </w:t>
      </w:r>
      <w:r w:rsidRPr="004B6977">
        <w:rPr>
          <w:cs/>
          <w:lang w:bidi="bn-IN"/>
        </w:rPr>
        <w:t>বরঞ্চ এটা</w:t>
      </w:r>
      <w:r w:rsidR="00D50CB1">
        <w:rPr>
          <w:cs/>
          <w:lang w:bidi="bn-IN"/>
        </w:rPr>
        <w:t xml:space="preserve"> </w:t>
      </w:r>
      <w:r w:rsidRPr="004B6977">
        <w:rPr>
          <w:cs/>
          <w:lang w:bidi="bn-IN"/>
        </w:rPr>
        <w:t>সমূদ্র</w:t>
      </w:r>
      <w:r w:rsidR="00D50CB1">
        <w:rPr>
          <w:cs/>
          <w:lang w:bidi="bn-IN"/>
        </w:rPr>
        <w:t xml:space="preserve"> </w:t>
      </w:r>
      <w:r w:rsidRPr="004B6977">
        <w:rPr>
          <w:cs/>
          <w:lang w:bidi="bn-IN"/>
        </w:rPr>
        <w:t>থেকে</w:t>
      </w:r>
      <w:r w:rsidR="00D50CB1">
        <w:rPr>
          <w:cs/>
          <w:lang w:bidi="bn-IN"/>
        </w:rPr>
        <w:t xml:space="preserve"> </w:t>
      </w:r>
      <w:r w:rsidRPr="004B6977">
        <w:rPr>
          <w:cs/>
          <w:lang w:bidi="bn-IN"/>
        </w:rPr>
        <w:t>উথিত একটি বস্তু।</w:t>
      </w:r>
      <w:r w:rsidR="00D50CB1">
        <w:rPr>
          <w:cs/>
          <w:lang w:bidi="bn-IN"/>
        </w:rPr>
        <w:t xml:space="preserve"> </w:t>
      </w:r>
      <w:r w:rsidRPr="004B6977">
        <w:rPr>
          <w:cs/>
          <w:lang w:bidi="bn-IN"/>
        </w:rPr>
        <w:t>(সুত্র: সহীহ আল বুখারী</w:t>
      </w:r>
      <w:r w:rsidRPr="004B6977">
        <w:t xml:space="preserve">, </w:t>
      </w:r>
      <w:r w:rsidRPr="004B6977">
        <w:rPr>
          <w:cs/>
          <w:lang w:bidi="bn-IN"/>
        </w:rPr>
        <w:t xml:space="preserve">২য় </w:t>
      </w:r>
      <w:r w:rsidR="00B64353">
        <w:rPr>
          <w:cs/>
          <w:lang w:bidi="bn-IN"/>
        </w:rPr>
        <w:t>খণ্ড</w:t>
      </w:r>
      <w:r w:rsidRPr="004B6977">
        <w:t xml:space="preserve">, </w:t>
      </w:r>
      <w:r w:rsidRPr="004B6977">
        <w:rPr>
          <w:cs/>
          <w:lang w:bidi="bn-IN"/>
        </w:rPr>
        <w:t>কিতাবুয যাকাত</w:t>
      </w:r>
      <w:r w:rsidRPr="004B6977">
        <w:t xml:space="preserve">, </w:t>
      </w:r>
      <w:r w:rsidRPr="004B6977">
        <w:rPr>
          <w:cs/>
          <w:lang w:bidi="bn-IN"/>
        </w:rPr>
        <w:t>পৃষ্ঠা: ৫৮</w:t>
      </w:r>
      <w:r w:rsidRPr="004B6977">
        <w:t xml:space="preserve">, </w:t>
      </w:r>
      <w:r w:rsidRPr="004B6977">
        <w:rPr>
          <w:cs/>
          <w:lang w:bidi="bn-IN"/>
        </w:rPr>
        <w:t>হাদীস: ১৪০১</w:t>
      </w:r>
      <w:r w:rsidRPr="004B6977">
        <w:t xml:space="preserve">, </w:t>
      </w:r>
      <w:r w:rsidRPr="004B6977">
        <w:rPr>
          <w:cs/>
          <w:lang w:bidi="bn-IN"/>
        </w:rPr>
        <w:t>টিকা নং: ১৫</w:t>
      </w:r>
      <w:r w:rsidRPr="004B6977">
        <w:t xml:space="preserve">, </w:t>
      </w:r>
      <w:r w:rsidRPr="004B6977">
        <w:rPr>
          <w:cs/>
          <w:lang w:bidi="bn-IN"/>
        </w:rPr>
        <w:t>আধুনিক প্রকাশনী</w:t>
      </w:r>
      <w:r w:rsidRPr="004B6977">
        <w:t xml:space="preserve">, </w:t>
      </w:r>
      <w:r w:rsidRPr="004B6977">
        <w:rPr>
          <w:cs/>
          <w:lang w:bidi="bn-IN"/>
        </w:rPr>
        <w:t>সন- সেপ্টেম্বার ১৯৮৬)।</w:t>
      </w:r>
      <w:r w:rsidR="00D50CB1">
        <w:rPr>
          <w:cs/>
          <w:lang w:bidi="bn-IN"/>
        </w:rPr>
        <w:t xml:space="preserve"> </w:t>
      </w:r>
    </w:p>
    <w:p w:rsidR="007B4D32" w:rsidRDefault="008A346A" w:rsidP="007B4D32">
      <w:pPr>
        <w:pStyle w:val="libNormal"/>
        <w:rPr>
          <w:lang w:bidi="bn-IN"/>
        </w:rPr>
      </w:pPr>
      <w:r w:rsidRPr="004B6977">
        <w:rPr>
          <w:cs/>
          <w:lang w:bidi="bn-IN"/>
        </w:rPr>
        <w:t>এখানে</w:t>
      </w:r>
      <w:r w:rsidR="00D50CB1">
        <w:rPr>
          <w:cs/>
          <w:lang w:bidi="bn-IN"/>
        </w:rPr>
        <w:t xml:space="preserve"> </w:t>
      </w:r>
      <w:r w:rsidRPr="004B6977">
        <w:rPr>
          <w:cs/>
          <w:lang w:bidi="bn-IN"/>
        </w:rPr>
        <w:t>ইমাম</w:t>
      </w:r>
      <w:r w:rsidR="00D50CB1">
        <w:rPr>
          <w:cs/>
          <w:lang w:bidi="bn-IN"/>
        </w:rPr>
        <w:t xml:space="preserve"> </w:t>
      </w:r>
      <w:r w:rsidRPr="004B6977">
        <w:rPr>
          <w:cs/>
          <w:lang w:bidi="bn-IN"/>
        </w:rPr>
        <w:t>বুখারী</w:t>
      </w:r>
      <w:r w:rsidR="00D50CB1">
        <w:rPr>
          <w:cs/>
          <w:lang w:bidi="bn-IN"/>
        </w:rPr>
        <w:t xml:space="preserve"> </w:t>
      </w:r>
      <w:r w:rsidRPr="004B6977">
        <w:rPr>
          <w:cs/>
          <w:lang w:bidi="bn-IN"/>
        </w:rPr>
        <w:t>যে</w:t>
      </w:r>
      <w:r w:rsidR="00D50CB1">
        <w:rPr>
          <w:cs/>
          <w:lang w:bidi="bn-IN"/>
        </w:rPr>
        <w:t xml:space="preserve"> </w:t>
      </w:r>
      <w:r w:rsidRPr="004B6977">
        <w:rPr>
          <w:cs/>
          <w:lang w:bidi="bn-IN"/>
        </w:rPr>
        <w:t>বলেছেন</w:t>
      </w:r>
      <w:r w:rsidR="00D50CB1">
        <w:rPr>
          <w:cs/>
          <w:lang w:bidi="bn-IN"/>
        </w:rPr>
        <w:t xml:space="preserve"> </w:t>
      </w:r>
      <w:r w:rsidRPr="00AC33C0">
        <w:rPr>
          <w:rStyle w:val="libAlaemChar"/>
        </w:rPr>
        <w:t>‘</w:t>
      </w:r>
      <w:r w:rsidRPr="004B6977">
        <w:rPr>
          <w:cs/>
          <w:lang w:bidi="bn-IN"/>
        </w:rPr>
        <w:t>পানি</w:t>
      </w:r>
      <w:r w:rsidR="00D50CB1">
        <w:rPr>
          <w:cs/>
          <w:lang w:bidi="bn-IN"/>
        </w:rPr>
        <w:t xml:space="preserve"> </w:t>
      </w:r>
      <w:r w:rsidRPr="004B6977">
        <w:rPr>
          <w:cs/>
          <w:lang w:bidi="bn-IN"/>
        </w:rPr>
        <w:t>থেকে</w:t>
      </w:r>
      <w:r w:rsidR="00D50CB1">
        <w:rPr>
          <w:cs/>
          <w:lang w:bidi="bn-IN"/>
        </w:rPr>
        <w:t xml:space="preserve"> </w:t>
      </w:r>
      <w:r w:rsidRPr="004B6977">
        <w:rPr>
          <w:cs/>
          <w:lang w:bidi="bn-IN"/>
        </w:rPr>
        <w:t>প্রাপ্ত</w:t>
      </w:r>
      <w:r w:rsidR="00D50CB1">
        <w:rPr>
          <w:cs/>
          <w:lang w:bidi="bn-IN"/>
        </w:rPr>
        <w:t xml:space="preserve"> </w:t>
      </w:r>
      <w:r w:rsidRPr="004B6977">
        <w:rPr>
          <w:cs/>
          <w:lang w:bidi="bn-IN"/>
        </w:rPr>
        <w:t>ধনে</w:t>
      </w:r>
      <w:r w:rsidR="00D50CB1">
        <w:rPr>
          <w:cs/>
          <w:lang w:bidi="bn-IN"/>
        </w:rPr>
        <w:t xml:space="preserve"> </w:t>
      </w:r>
      <w:r w:rsidRPr="004B6977">
        <w:rPr>
          <w:cs/>
          <w:lang w:bidi="bn-IN"/>
        </w:rPr>
        <w:t>নয়</w:t>
      </w:r>
      <w:r w:rsidRPr="00AC33C0">
        <w:rPr>
          <w:rStyle w:val="libAlaemChar"/>
        </w:rPr>
        <w:t>’</w:t>
      </w:r>
      <w:r w:rsidR="00D50CB1">
        <w:t xml:space="preserve"> </w:t>
      </w:r>
      <w:r w:rsidRPr="004B6977">
        <w:rPr>
          <w:cs/>
          <w:lang w:bidi="bn-IN"/>
        </w:rPr>
        <w:t>এটা</w:t>
      </w:r>
      <w:r w:rsidR="00D50CB1">
        <w:rPr>
          <w:cs/>
          <w:lang w:bidi="bn-IN"/>
        </w:rPr>
        <w:t xml:space="preserve"> </w:t>
      </w:r>
      <w:r w:rsidRPr="004B6977">
        <w:rPr>
          <w:cs/>
          <w:lang w:bidi="bn-IN"/>
        </w:rPr>
        <w:t>কোন সাহাবার রেওয়ায়েত</w:t>
      </w:r>
      <w:r w:rsidRPr="004B6977">
        <w:t xml:space="preserve">? </w:t>
      </w:r>
      <w:r w:rsidRPr="004B6977">
        <w:rPr>
          <w:cs/>
          <w:lang w:bidi="bn-IN"/>
        </w:rPr>
        <w:t xml:space="preserve">অথবা রাসূলুল্লাহ </w:t>
      </w:r>
      <w:r w:rsidR="000A2DD1">
        <w:rPr>
          <w:cs/>
          <w:lang w:bidi="bn-IN"/>
        </w:rPr>
        <w:t xml:space="preserve">(সাঃ) </w:t>
      </w:r>
      <w:r w:rsidRPr="004B6977">
        <w:rPr>
          <w:cs/>
          <w:lang w:bidi="bn-IN"/>
        </w:rPr>
        <w:t xml:space="preserve">-এর কোন ঘনিষ্ট সাহাবী থেকে </w:t>
      </w:r>
      <w:r w:rsidR="0002301C">
        <w:rPr>
          <w:cs/>
          <w:lang w:bidi="bn-IN"/>
        </w:rPr>
        <w:t>বর্ণিত</w:t>
      </w:r>
      <w:r w:rsidR="00D50CB1">
        <w:rPr>
          <w:cs/>
          <w:lang w:bidi="bn-IN"/>
        </w:rPr>
        <w:t xml:space="preserve"> </w:t>
      </w:r>
      <w:r w:rsidRPr="004B6977">
        <w:rPr>
          <w:cs/>
          <w:lang w:bidi="bn-IN"/>
        </w:rPr>
        <w:t xml:space="preserve">যে এটা </w:t>
      </w:r>
      <w:r w:rsidR="00BA4B87">
        <w:rPr>
          <w:cs/>
          <w:lang w:bidi="bn-IN"/>
        </w:rPr>
        <w:t>গ্র</w:t>
      </w:r>
      <w:r w:rsidR="00064D06">
        <w:rPr>
          <w:cs/>
          <w:lang w:bidi="bn-IN"/>
        </w:rPr>
        <w:t>হ</w:t>
      </w:r>
      <w:r w:rsidRPr="004B6977">
        <w:rPr>
          <w:cs/>
          <w:lang w:bidi="bn-IN"/>
        </w:rPr>
        <w:t>ণ যোগ্য হবে</w:t>
      </w:r>
      <w:r w:rsidRPr="004B6977">
        <w:t xml:space="preserve">? </w:t>
      </w:r>
      <w:r w:rsidRPr="004B6977">
        <w:rPr>
          <w:cs/>
          <w:lang w:bidi="bn-IN"/>
        </w:rPr>
        <w:t>ইবনে আব্বাস</w:t>
      </w:r>
      <w:r w:rsidRPr="004B6977">
        <w:t xml:space="preserve">? </w:t>
      </w:r>
      <w:r w:rsidRPr="004B6977">
        <w:rPr>
          <w:cs/>
          <w:lang w:bidi="bn-IN"/>
        </w:rPr>
        <w:t>কি</w:t>
      </w:r>
      <w:r w:rsidR="00F653D0">
        <w:rPr>
          <w:cs/>
          <w:lang w:bidi="bn-IN"/>
        </w:rPr>
        <w:t>ন্তু</w:t>
      </w:r>
      <w:r w:rsidRPr="004B6977">
        <w:t xml:space="preserve"> </w:t>
      </w:r>
      <w:r w:rsidRPr="004B6977">
        <w:rPr>
          <w:cs/>
          <w:lang w:bidi="bn-IN"/>
        </w:rPr>
        <w:t>ইবনে আব্বাস তো এখানে সমুদ্র</w:t>
      </w:r>
      <w:r w:rsidR="00D50CB1">
        <w:rPr>
          <w:cs/>
          <w:lang w:bidi="bn-IN"/>
        </w:rPr>
        <w:t xml:space="preserve"> </w:t>
      </w:r>
      <w:r w:rsidRPr="004B6977">
        <w:rPr>
          <w:cs/>
          <w:lang w:bidi="bn-IN"/>
        </w:rPr>
        <w:t>ও ভূগর্ভস্থ</w:t>
      </w:r>
      <w:r w:rsidR="00D50CB1">
        <w:rPr>
          <w:cs/>
          <w:lang w:bidi="bn-IN"/>
        </w:rPr>
        <w:t xml:space="preserve"> </w:t>
      </w:r>
      <w:r w:rsidRPr="004B6977">
        <w:rPr>
          <w:cs/>
          <w:lang w:bidi="bn-IN"/>
        </w:rPr>
        <w:t xml:space="preserve">ধনের মধ্যে একটি পার্থক্য দেখিয়েছেন তিনি তো স্পষ্ট বারণ করেননি। কেননা নবী </w:t>
      </w:r>
      <w:r w:rsidR="000A2DD1">
        <w:rPr>
          <w:cs/>
          <w:lang w:bidi="bn-IN"/>
        </w:rPr>
        <w:t>(সাঃ)</w:t>
      </w:r>
      <w:r w:rsidR="000D355D">
        <w:rPr>
          <w:cs/>
          <w:lang w:bidi="bn-IN"/>
        </w:rPr>
        <w:t xml:space="preserve"> </w:t>
      </w:r>
      <w:r w:rsidRPr="004B6977">
        <w:rPr>
          <w:cs/>
          <w:lang w:bidi="bn-IN"/>
        </w:rPr>
        <w:t>রিকাযের (সংগ্রহের) উপর খুমস ওয়াজিব করেছেন</w:t>
      </w:r>
      <w:r w:rsidRPr="004B6977">
        <w:t xml:space="preserve">, </w:t>
      </w:r>
      <w:r w:rsidRPr="004B6977">
        <w:rPr>
          <w:cs/>
          <w:lang w:bidi="bn-IN"/>
        </w:rPr>
        <w:t>সেটা পানির তল দেশে থাকাটা জ</w:t>
      </w:r>
      <w:r w:rsidR="007B4D32">
        <w:rPr>
          <w:cs/>
          <w:lang w:bidi="bn-IN"/>
        </w:rPr>
        <w:t>রু</w:t>
      </w:r>
      <w:r w:rsidRPr="004B6977">
        <w:rPr>
          <w:cs/>
          <w:lang w:bidi="bn-IN"/>
        </w:rPr>
        <w:t>রি নয়।</w:t>
      </w:r>
    </w:p>
    <w:p w:rsidR="00A73248" w:rsidRDefault="008A346A" w:rsidP="00A73248">
      <w:pPr>
        <w:pStyle w:val="libNormal"/>
        <w:rPr>
          <w:lang w:bidi="bn-IN"/>
        </w:rPr>
      </w:pPr>
      <w:r w:rsidRPr="004B6977">
        <w:rPr>
          <w:cs/>
          <w:lang w:bidi="bn-IN"/>
        </w:rPr>
        <w:t>সত্য সন্ধ্যানীগণ উক্ত হাদীস সমূহ দ্বারা অনুমান করে নিতে পারেন যে</w:t>
      </w:r>
      <w:r w:rsidRPr="004B6977">
        <w:t xml:space="preserve">, </w:t>
      </w:r>
      <w:r w:rsidRPr="004B6977">
        <w:rPr>
          <w:cs/>
          <w:lang w:bidi="bn-IN"/>
        </w:rPr>
        <w:t>মালে গনিমতের উপর আল্লাহ খুমস ওয়াজিব করেছেন</w:t>
      </w:r>
      <w:r w:rsidRPr="004B6977">
        <w:t xml:space="preserve">, </w:t>
      </w:r>
      <w:r w:rsidRPr="004B6977">
        <w:rPr>
          <w:cs/>
          <w:lang w:bidi="bn-IN"/>
        </w:rPr>
        <w:t xml:space="preserve">এর </w:t>
      </w:r>
      <w:r w:rsidR="00064D06">
        <w:rPr>
          <w:cs/>
          <w:lang w:bidi="bn-IN"/>
        </w:rPr>
        <w:t>অর্থ</w:t>
      </w:r>
      <w:r w:rsidR="00D50CB1">
        <w:rPr>
          <w:cs/>
          <w:lang w:bidi="bn-IN"/>
        </w:rPr>
        <w:t xml:space="preserve"> </w:t>
      </w:r>
      <w:r w:rsidRPr="004B6977">
        <w:rPr>
          <w:cs/>
          <w:lang w:bidi="bn-IN"/>
        </w:rPr>
        <w:t xml:space="preserve">শুধু ঐ ধন সম্পদ যা মাটির তলা থেকে বাহির করা হয়ে থাকে। আর যে বাহির করে সম্পদ তারই হয়। সুতরাং গনিমত হিসাবে তার </w:t>
      </w:r>
      <w:r w:rsidR="006100D7">
        <w:rPr>
          <w:cs/>
          <w:lang w:bidi="bn-IN"/>
        </w:rPr>
        <w:t>খু</w:t>
      </w:r>
      <w:r w:rsidRPr="004B6977">
        <w:rPr>
          <w:cs/>
          <w:lang w:bidi="bn-IN"/>
        </w:rPr>
        <w:t>মস ওযাজিব হবে। অনুরূপ সমূদ্রহতে</w:t>
      </w:r>
      <w:r w:rsidR="00D50CB1">
        <w:rPr>
          <w:cs/>
          <w:lang w:bidi="bn-IN"/>
        </w:rPr>
        <w:t xml:space="preserve"> </w:t>
      </w:r>
      <w:r w:rsidRPr="004B6977">
        <w:rPr>
          <w:cs/>
          <w:lang w:bidi="bn-IN"/>
        </w:rPr>
        <w:t>যে</w:t>
      </w:r>
      <w:r w:rsidR="00D50CB1">
        <w:rPr>
          <w:cs/>
          <w:lang w:bidi="bn-IN"/>
        </w:rPr>
        <w:t xml:space="preserve"> </w:t>
      </w:r>
      <w:r w:rsidRPr="004B6977">
        <w:rPr>
          <w:cs/>
          <w:lang w:bidi="bn-IN"/>
        </w:rPr>
        <w:t>মনি</w:t>
      </w:r>
      <w:r w:rsidR="00D50CB1">
        <w:rPr>
          <w:cs/>
          <w:lang w:bidi="bn-IN"/>
        </w:rPr>
        <w:t xml:space="preserve"> </w:t>
      </w:r>
      <w:r w:rsidRPr="004B6977">
        <w:rPr>
          <w:cs/>
          <w:lang w:bidi="bn-IN"/>
        </w:rPr>
        <w:t>মুক্তা উদ্ধার</w:t>
      </w:r>
      <w:r w:rsidR="00D50CB1">
        <w:rPr>
          <w:cs/>
          <w:lang w:bidi="bn-IN"/>
        </w:rPr>
        <w:t xml:space="preserve"> </w:t>
      </w:r>
      <w:r w:rsidRPr="004B6977">
        <w:rPr>
          <w:cs/>
          <w:lang w:bidi="bn-IN"/>
        </w:rPr>
        <w:t>করা</w:t>
      </w:r>
      <w:r w:rsidR="00D50CB1">
        <w:rPr>
          <w:cs/>
          <w:lang w:bidi="bn-IN"/>
        </w:rPr>
        <w:t xml:space="preserve"> </w:t>
      </w:r>
      <w:r w:rsidRPr="004B6977">
        <w:rPr>
          <w:cs/>
          <w:lang w:bidi="bn-IN"/>
        </w:rPr>
        <w:t>হয়ে</w:t>
      </w:r>
      <w:r w:rsidR="00D50CB1">
        <w:rPr>
          <w:cs/>
          <w:lang w:bidi="bn-IN"/>
        </w:rPr>
        <w:t xml:space="preserve"> </w:t>
      </w:r>
      <w:r w:rsidRPr="004B6977">
        <w:rPr>
          <w:cs/>
          <w:lang w:bidi="bn-IN"/>
        </w:rPr>
        <w:t>থাকে</w:t>
      </w:r>
      <w:r w:rsidR="00D50CB1">
        <w:rPr>
          <w:cs/>
          <w:lang w:bidi="bn-IN"/>
        </w:rPr>
        <w:t xml:space="preserve"> </w:t>
      </w:r>
      <w:r w:rsidRPr="004B6977">
        <w:rPr>
          <w:cs/>
          <w:lang w:bidi="bn-IN"/>
        </w:rPr>
        <w:t>তার</w:t>
      </w:r>
      <w:r w:rsidR="00D50CB1">
        <w:rPr>
          <w:cs/>
          <w:lang w:bidi="bn-IN"/>
        </w:rPr>
        <w:t xml:space="preserve"> </w:t>
      </w:r>
      <w:r w:rsidRPr="004B6977">
        <w:rPr>
          <w:cs/>
          <w:lang w:bidi="bn-IN"/>
        </w:rPr>
        <w:t>জন্যেও</w:t>
      </w:r>
      <w:r w:rsidR="00D50CB1">
        <w:rPr>
          <w:cs/>
          <w:lang w:bidi="bn-IN"/>
        </w:rPr>
        <w:t xml:space="preserve"> </w:t>
      </w:r>
      <w:r w:rsidRPr="004B6977">
        <w:rPr>
          <w:cs/>
          <w:lang w:bidi="bn-IN"/>
        </w:rPr>
        <w:t>খুমস</w:t>
      </w:r>
      <w:r w:rsidR="00D50CB1">
        <w:rPr>
          <w:cs/>
          <w:lang w:bidi="bn-IN"/>
        </w:rPr>
        <w:t xml:space="preserve"> </w:t>
      </w:r>
      <w:r w:rsidRPr="004B6977">
        <w:rPr>
          <w:cs/>
          <w:lang w:bidi="bn-IN"/>
        </w:rPr>
        <w:t>ওয়াজিব। কেননা সে গুলিও হচ্ছে গনিমত। বুখারীর হাদীসসমূহ দ্বারা আমাদের কাছে স্পষ্ট হয়ে গেল</w:t>
      </w:r>
      <w:r w:rsidR="00D50CB1">
        <w:rPr>
          <w:cs/>
          <w:lang w:bidi="bn-IN"/>
        </w:rPr>
        <w:t xml:space="preserve"> </w:t>
      </w:r>
      <w:r w:rsidRPr="004B6977">
        <w:rPr>
          <w:cs/>
          <w:lang w:bidi="bn-IN"/>
        </w:rPr>
        <w:t>যে এসকল বড় বড়</w:t>
      </w:r>
      <w:r w:rsidR="00D50CB1">
        <w:rPr>
          <w:cs/>
          <w:lang w:bidi="bn-IN"/>
        </w:rPr>
        <w:t xml:space="preserve"> </w:t>
      </w:r>
      <w:r w:rsidRPr="004B6977">
        <w:rPr>
          <w:cs/>
          <w:lang w:bidi="bn-IN"/>
        </w:rPr>
        <w:t>জামাত ও অ</w:t>
      </w:r>
      <w:r w:rsidR="00C760D9">
        <w:rPr>
          <w:cs/>
          <w:lang w:bidi="bn-IN"/>
        </w:rPr>
        <w:t>নু</w:t>
      </w:r>
      <w:r w:rsidRPr="004B6977">
        <w:rPr>
          <w:cs/>
          <w:lang w:bidi="bn-IN"/>
        </w:rPr>
        <w:t>সরণকারীদের কথা আর আমল</w:t>
      </w:r>
      <w:r w:rsidR="00D50CB1">
        <w:rPr>
          <w:cs/>
          <w:lang w:bidi="bn-IN"/>
        </w:rPr>
        <w:t xml:space="preserve"> </w:t>
      </w:r>
      <w:r w:rsidRPr="004B6977">
        <w:rPr>
          <w:cs/>
          <w:lang w:bidi="bn-IN"/>
        </w:rPr>
        <w:t>হচ্ছে</w:t>
      </w:r>
      <w:r w:rsidR="00D50CB1">
        <w:rPr>
          <w:cs/>
          <w:lang w:bidi="bn-IN"/>
        </w:rPr>
        <w:t xml:space="preserve"> </w:t>
      </w:r>
      <w:r w:rsidRPr="004B6977">
        <w:rPr>
          <w:cs/>
          <w:lang w:bidi="bn-IN"/>
        </w:rPr>
        <w:t>সম্পূর্ণ বিপরীত</w:t>
      </w:r>
      <w:r w:rsidR="00D50CB1">
        <w:rPr>
          <w:cs/>
          <w:lang w:bidi="bn-IN"/>
        </w:rPr>
        <w:t xml:space="preserve"> </w:t>
      </w:r>
      <w:r w:rsidRPr="004B6977">
        <w:rPr>
          <w:cs/>
          <w:lang w:bidi="bn-IN"/>
        </w:rPr>
        <w:t>মুখী।</w:t>
      </w:r>
      <w:r w:rsidR="00D50CB1">
        <w:rPr>
          <w:cs/>
          <w:lang w:bidi="bn-IN"/>
        </w:rPr>
        <w:t xml:space="preserve"> </w:t>
      </w:r>
      <w:r w:rsidRPr="004B6977">
        <w:rPr>
          <w:cs/>
          <w:lang w:bidi="bn-IN"/>
        </w:rPr>
        <w:t>এবং</w:t>
      </w:r>
      <w:r w:rsidR="00D50CB1">
        <w:rPr>
          <w:cs/>
          <w:lang w:bidi="bn-IN"/>
        </w:rPr>
        <w:t xml:space="preserve"> </w:t>
      </w:r>
      <w:r w:rsidRPr="004B6977">
        <w:rPr>
          <w:cs/>
          <w:lang w:bidi="bn-IN"/>
        </w:rPr>
        <w:t>দুটোতেই</w:t>
      </w:r>
      <w:r w:rsidR="00D50CB1">
        <w:rPr>
          <w:cs/>
          <w:lang w:bidi="bn-IN"/>
        </w:rPr>
        <w:t xml:space="preserve"> </w:t>
      </w:r>
      <w:r w:rsidRPr="004B6977">
        <w:rPr>
          <w:cs/>
          <w:lang w:bidi="bn-IN"/>
        </w:rPr>
        <w:t>অসামঞ্জস্যতা</w:t>
      </w:r>
      <w:r w:rsidR="00D50CB1">
        <w:rPr>
          <w:cs/>
          <w:lang w:bidi="bn-IN"/>
        </w:rPr>
        <w:t xml:space="preserve"> </w:t>
      </w:r>
      <w:r w:rsidRPr="004B6977">
        <w:rPr>
          <w:cs/>
          <w:lang w:bidi="bn-IN"/>
        </w:rPr>
        <w:t>পাওয়া যায়। শ্রদ্ধেয় পাঠকমন্ডলী</w:t>
      </w:r>
      <w:r w:rsidRPr="004B6977">
        <w:t xml:space="preserve">, </w:t>
      </w:r>
      <w:r w:rsidRPr="004B6977">
        <w:rPr>
          <w:cs/>
          <w:lang w:bidi="bn-IN"/>
        </w:rPr>
        <w:t xml:space="preserve">এখন লক্ষ্য </w:t>
      </w:r>
      <w:r w:rsidR="005E297C">
        <w:rPr>
          <w:cs/>
          <w:lang w:bidi="bn-IN"/>
        </w:rPr>
        <w:t>করুন</w:t>
      </w:r>
      <w:r w:rsidRPr="004B6977">
        <w:rPr>
          <w:cs/>
          <w:lang w:bidi="bn-IN"/>
        </w:rPr>
        <w:t xml:space="preserve"> তাদের এই </w:t>
      </w:r>
      <w:r w:rsidR="00A73248">
        <w:rPr>
          <w:cs/>
          <w:lang w:bidi="bn-IN"/>
        </w:rPr>
        <w:t>ভু</w:t>
      </w:r>
      <w:r w:rsidRPr="004B6977">
        <w:rPr>
          <w:cs/>
          <w:lang w:bidi="bn-IN"/>
        </w:rPr>
        <w:t xml:space="preserve">ল </w:t>
      </w:r>
      <w:r w:rsidRPr="004B6977">
        <w:rPr>
          <w:cs/>
          <w:lang w:bidi="bn-IN"/>
        </w:rPr>
        <w:lastRenderedPageBreak/>
        <w:t xml:space="preserve">ও ভ্রান্ত দলিল উম্মাতকে কোথা থেকে কোথায় </w:t>
      </w:r>
      <w:r w:rsidR="00D50CB1">
        <w:rPr>
          <w:cs/>
          <w:lang w:bidi="bn-IN"/>
        </w:rPr>
        <w:t>পৌ</w:t>
      </w:r>
      <w:r w:rsidRPr="004B6977">
        <w:rPr>
          <w:cs/>
          <w:lang w:bidi="bn-IN"/>
        </w:rPr>
        <w:t>ছে দি</w:t>
      </w:r>
      <w:r w:rsidR="00B64353" w:rsidRPr="00FF75F4">
        <w:rPr>
          <w:cs/>
          <w:lang w:bidi="bn-IN"/>
        </w:rPr>
        <w:t>চ্ছে</w:t>
      </w:r>
      <w:r w:rsidRPr="004B6977">
        <w:rPr>
          <w:cs/>
          <w:lang w:bidi="hi-IN"/>
        </w:rPr>
        <w:t xml:space="preserve">। </w:t>
      </w:r>
      <w:r w:rsidRPr="004B6977">
        <w:rPr>
          <w:cs/>
          <w:lang w:bidi="bn-IN"/>
        </w:rPr>
        <w:t>যখন বুখারীর মত শ্রেষ্ঠ হাদীস বেত্তা খুমসের পক্ষপাতি। সুতরাং শীয়াদের কথা এখানেও বা</w:t>
      </w:r>
      <w:r w:rsidR="00A73248">
        <w:rPr>
          <w:cs/>
          <w:lang w:bidi="bn-IN"/>
        </w:rPr>
        <w:t>স্ত</w:t>
      </w:r>
      <w:r w:rsidRPr="004B6977">
        <w:rPr>
          <w:cs/>
          <w:lang w:bidi="bn-IN"/>
        </w:rPr>
        <w:t>বতা</w:t>
      </w:r>
      <w:r w:rsidR="00B64353">
        <w:rPr>
          <w:cs/>
          <w:lang w:bidi="bn-IN"/>
        </w:rPr>
        <w:t>পূ</w:t>
      </w:r>
      <w:r w:rsidRPr="004B6977">
        <w:rPr>
          <w:cs/>
          <w:lang w:bidi="bn-IN"/>
        </w:rPr>
        <w:t>র্ণ। খুমস সম্পর্কে তারা যে কথা বলেন সে মতে আমলও করেন এবং তাদের কথা ও কাজ পুরা পুরি মিল আছে। (সুত্র: আমিও সত্যবাদীদের</w:t>
      </w:r>
      <w:r w:rsidR="00D50CB1">
        <w:rPr>
          <w:cs/>
          <w:lang w:bidi="bn-IN"/>
        </w:rPr>
        <w:t xml:space="preserve"> </w:t>
      </w:r>
      <w:r w:rsidRPr="004B6977">
        <w:rPr>
          <w:cs/>
          <w:lang w:bidi="bn-IN"/>
        </w:rPr>
        <w:t>সঙ্গী হয়ে গেলাম</w:t>
      </w:r>
      <w:r w:rsidRPr="004B6977">
        <w:t xml:space="preserve">, </w:t>
      </w:r>
      <w:r w:rsidRPr="004B6977">
        <w:rPr>
          <w:cs/>
          <w:lang w:bidi="bn-IN"/>
        </w:rPr>
        <w:t>পৃষ্ঠা: ১৮৯</w:t>
      </w:r>
      <w:r w:rsidRPr="004B6977">
        <w:t xml:space="preserve">, </w:t>
      </w:r>
      <w:r w:rsidRPr="004B6977">
        <w:rPr>
          <w:cs/>
          <w:lang w:bidi="bn-IN"/>
        </w:rPr>
        <w:t>মূল: জনাব ড. মুহাম্মদ তিজানী আল সামাভী)।</w:t>
      </w:r>
    </w:p>
    <w:p w:rsidR="00A73248" w:rsidRDefault="008A346A" w:rsidP="00A73248">
      <w:pPr>
        <w:pStyle w:val="libNormal"/>
        <w:rPr>
          <w:lang w:bidi="bn-IN"/>
        </w:rPr>
      </w:pPr>
      <w:r w:rsidRPr="004B6977">
        <w:rPr>
          <w:cs/>
          <w:lang w:bidi="bn-IN"/>
        </w:rPr>
        <w:t xml:space="preserve">তাছাড়া আমরা ইসলামের ইতিহাস অধ্যায়ন করলেও খুমস প্রসঙ্গে স্পষ্ট প্রমান পাই যেমন: </w:t>
      </w:r>
      <w:r w:rsidRPr="00AC33C0">
        <w:rPr>
          <w:rStyle w:val="libAlaemChar"/>
        </w:rPr>
        <w:t>‘</w:t>
      </w:r>
      <w:r w:rsidRPr="004B6977">
        <w:rPr>
          <w:cs/>
          <w:lang w:bidi="bn-IN"/>
        </w:rPr>
        <w:t>গণিমত বা যুদ্ধলব্ধ দ্রব্যাদির এক-পঞ্চমাংশ রাষ্ট্রীয় কোষাগারে জমা</w:t>
      </w:r>
      <w:r w:rsidR="00D50CB1">
        <w:rPr>
          <w:cs/>
          <w:lang w:bidi="bn-IN"/>
        </w:rPr>
        <w:t xml:space="preserve"> </w:t>
      </w:r>
      <w:r w:rsidRPr="004B6977">
        <w:rPr>
          <w:cs/>
          <w:lang w:bidi="bn-IN"/>
        </w:rPr>
        <w:t>রাখিয়া</w:t>
      </w:r>
      <w:r w:rsidR="00D50CB1">
        <w:rPr>
          <w:cs/>
          <w:lang w:bidi="bn-IN"/>
        </w:rPr>
        <w:t xml:space="preserve"> </w:t>
      </w:r>
      <w:r w:rsidRPr="004B6977">
        <w:rPr>
          <w:cs/>
          <w:lang w:bidi="bn-IN"/>
        </w:rPr>
        <w:t>অবশিষ্ট</w:t>
      </w:r>
      <w:r w:rsidR="00D50CB1">
        <w:rPr>
          <w:cs/>
          <w:lang w:bidi="bn-IN"/>
        </w:rPr>
        <w:t xml:space="preserve"> </w:t>
      </w:r>
      <w:r w:rsidRPr="004B6977">
        <w:rPr>
          <w:cs/>
          <w:lang w:bidi="bn-IN"/>
        </w:rPr>
        <w:t>অংশ</w:t>
      </w:r>
      <w:r w:rsidR="00D50CB1">
        <w:rPr>
          <w:cs/>
          <w:lang w:bidi="bn-IN"/>
        </w:rPr>
        <w:t xml:space="preserve"> </w:t>
      </w:r>
      <w:r w:rsidRPr="004B6977">
        <w:rPr>
          <w:cs/>
          <w:lang w:bidi="bn-IN"/>
        </w:rPr>
        <w:t>মুসলিম</w:t>
      </w:r>
      <w:r w:rsidR="00D50CB1">
        <w:rPr>
          <w:cs/>
          <w:lang w:bidi="bn-IN"/>
        </w:rPr>
        <w:t xml:space="preserve"> </w:t>
      </w:r>
      <w:r w:rsidR="000D355D">
        <w:rPr>
          <w:cs/>
          <w:lang w:bidi="bn-IN"/>
        </w:rPr>
        <w:t>সৈ</w:t>
      </w:r>
      <w:r w:rsidRPr="004B6977">
        <w:rPr>
          <w:cs/>
          <w:lang w:bidi="bn-IN"/>
        </w:rPr>
        <w:t>ন্যদের</w:t>
      </w:r>
      <w:r w:rsidR="00D50CB1">
        <w:rPr>
          <w:cs/>
          <w:lang w:bidi="bn-IN"/>
        </w:rPr>
        <w:t xml:space="preserve"> </w:t>
      </w:r>
      <w:r w:rsidRPr="004B6977">
        <w:rPr>
          <w:cs/>
          <w:lang w:bidi="bn-IN"/>
        </w:rPr>
        <w:t>মধ্যে</w:t>
      </w:r>
      <w:r w:rsidR="00D50CB1">
        <w:rPr>
          <w:cs/>
          <w:lang w:bidi="bn-IN"/>
        </w:rPr>
        <w:t xml:space="preserve"> </w:t>
      </w:r>
      <w:r w:rsidRPr="004B6977">
        <w:rPr>
          <w:cs/>
          <w:lang w:bidi="bn-IN"/>
        </w:rPr>
        <w:t>বন্টন</w:t>
      </w:r>
      <w:r w:rsidR="00D50CB1">
        <w:rPr>
          <w:cs/>
          <w:lang w:bidi="bn-IN"/>
        </w:rPr>
        <w:t xml:space="preserve"> </w:t>
      </w:r>
      <w:r w:rsidRPr="004B6977">
        <w:rPr>
          <w:cs/>
          <w:lang w:bidi="bn-IN"/>
        </w:rPr>
        <w:t>করিয়া</w:t>
      </w:r>
      <w:r w:rsidR="00D50CB1">
        <w:rPr>
          <w:cs/>
          <w:lang w:bidi="bn-IN"/>
        </w:rPr>
        <w:t xml:space="preserve"> </w:t>
      </w:r>
      <w:r w:rsidRPr="004B6977">
        <w:rPr>
          <w:cs/>
          <w:lang w:bidi="bn-IN"/>
        </w:rPr>
        <w:t>দেওয়া হইত।</w:t>
      </w:r>
      <w:r w:rsidR="00D50CB1">
        <w:rPr>
          <w:cs/>
          <w:lang w:bidi="bn-IN"/>
        </w:rPr>
        <w:t xml:space="preserve"> </w:t>
      </w:r>
      <w:r w:rsidRPr="004B6977">
        <w:rPr>
          <w:cs/>
          <w:lang w:bidi="bn-IN"/>
        </w:rPr>
        <w:t>রাষ্টের</w:t>
      </w:r>
      <w:r w:rsidR="00D50CB1">
        <w:rPr>
          <w:cs/>
          <w:lang w:bidi="bn-IN"/>
        </w:rPr>
        <w:t xml:space="preserve"> </w:t>
      </w:r>
      <w:r w:rsidRPr="004B6977">
        <w:rPr>
          <w:cs/>
          <w:lang w:bidi="bn-IN"/>
        </w:rPr>
        <w:t>জন্য</w:t>
      </w:r>
      <w:r w:rsidR="00D50CB1">
        <w:rPr>
          <w:cs/>
          <w:lang w:bidi="bn-IN"/>
        </w:rPr>
        <w:t xml:space="preserve"> </w:t>
      </w:r>
      <w:r w:rsidRPr="004B6977">
        <w:rPr>
          <w:cs/>
          <w:lang w:bidi="bn-IN"/>
        </w:rPr>
        <w:t>রক্ষিত</w:t>
      </w:r>
      <w:r w:rsidR="00D50CB1">
        <w:rPr>
          <w:cs/>
          <w:lang w:bidi="bn-IN"/>
        </w:rPr>
        <w:t xml:space="preserve"> </w:t>
      </w:r>
      <w:r w:rsidRPr="004B6977">
        <w:rPr>
          <w:cs/>
          <w:lang w:bidi="bn-IN"/>
        </w:rPr>
        <w:t>অংশকে</w:t>
      </w:r>
      <w:r w:rsidR="00D50CB1">
        <w:rPr>
          <w:cs/>
          <w:lang w:bidi="bn-IN"/>
        </w:rPr>
        <w:t xml:space="preserve"> </w:t>
      </w:r>
      <w:r w:rsidRPr="004B6977">
        <w:rPr>
          <w:cs/>
          <w:lang w:bidi="bn-IN"/>
        </w:rPr>
        <w:t>(এক-পঞ্চমাংশ)</w:t>
      </w:r>
      <w:r w:rsidR="00D50CB1">
        <w:rPr>
          <w:cs/>
          <w:lang w:bidi="bn-IN"/>
        </w:rPr>
        <w:t xml:space="preserve"> </w:t>
      </w:r>
      <w:r w:rsidRPr="004B6977">
        <w:rPr>
          <w:cs/>
          <w:lang w:bidi="bn-IN"/>
        </w:rPr>
        <w:t>খুমস</w:t>
      </w:r>
      <w:r w:rsidR="00D50CB1">
        <w:rPr>
          <w:cs/>
          <w:lang w:bidi="bn-IN"/>
        </w:rPr>
        <w:t xml:space="preserve"> </w:t>
      </w:r>
      <w:r w:rsidRPr="004B6977">
        <w:rPr>
          <w:cs/>
          <w:lang w:bidi="bn-IN"/>
        </w:rPr>
        <w:t>বলা</w:t>
      </w:r>
      <w:r w:rsidR="00D50CB1">
        <w:rPr>
          <w:cs/>
          <w:lang w:bidi="bn-IN"/>
        </w:rPr>
        <w:t xml:space="preserve"> </w:t>
      </w:r>
      <w:r w:rsidRPr="004B6977">
        <w:rPr>
          <w:cs/>
          <w:lang w:bidi="bn-IN"/>
        </w:rPr>
        <w:t xml:space="preserve">হইত। হযরত ওমরের (রাঃ) সময় ইহা আয়ের একটি বড় উৎস ছিল। কোষাগারের অংশটি নবী করীম (দঃ)-এর আত্মীয়-স্বজন ও মুসলিম </w:t>
      </w:r>
      <w:r w:rsidR="000D355D">
        <w:rPr>
          <w:cs/>
          <w:lang w:bidi="bn-IN"/>
        </w:rPr>
        <w:t>সৈ</w:t>
      </w:r>
      <w:r w:rsidRPr="004B6977">
        <w:rPr>
          <w:cs/>
          <w:lang w:bidi="bn-IN"/>
        </w:rPr>
        <w:t>ন্যবাহিনীর সাজ-সরঞ্জামের জন্য ব্যয় করা হইত। (</w:t>
      </w:r>
      <w:r w:rsidR="00CF0CB3">
        <w:rPr>
          <w:cs/>
          <w:lang w:bidi="bn-IN"/>
        </w:rPr>
        <w:t>সু</w:t>
      </w:r>
      <w:r w:rsidRPr="004B6977">
        <w:rPr>
          <w:cs/>
          <w:lang w:bidi="bn-IN"/>
        </w:rPr>
        <w:t>ত্র: ইসলামের ইতিহাস</w:t>
      </w:r>
      <w:r w:rsidRPr="004B6977">
        <w:t xml:space="preserve">, </w:t>
      </w:r>
      <w:r w:rsidRPr="004B6977">
        <w:rPr>
          <w:cs/>
          <w:lang w:bidi="bn-IN"/>
        </w:rPr>
        <w:t>স্নাতক ও সম্মান শ্রেনীর</w:t>
      </w:r>
      <w:r w:rsidR="00D50CB1">
        <w:rPr>
          <w:cs/>
          <w:lang w:bidi="bn-IN"/>
        </w:rPr>
        <w:t xml:space="preserve"> </w:t>
      </w:r>
      <w:r w:rsidRPr="004B6977">
        <w:rPr>
          <w:cs/>
          <w:lang w:bidi="bn-IN"/>
        </w:rPr>
        <w:t>জন্য</w:t>
      </w:r>
      <w:r w:rsidRPr="004B6977">
        <w:t>,</w:t>
      </w:r>
      <w:r w:rsidR="00D50CB1">
        <w:t xml:space="preserve"> </w:t>
      </w:r>
      <w:r w:rsidRPr="004B6977">
        <w:rPr>
          <w:cs/>
          <w:lang w:bidi="bn-IN"/>
        </w:rPr>
        <w:t>অধ্যাপক</w:t>
      </w:r>
      <w:r w:rsidR="00D50CB1">
        <w:rPr>
          <w:cs/>
          <w:lang w:bidi="bn-IN"/>
        </w:rPr>
        <w:t xml:space="preserve"> </w:t>
      </w:r>
      <w:r w:rsidRPr="004B6977">
        <w:rPr>
          <w:cs/>
          <w:lang w:bidi="bn-IN"/>
        </w:rPr>
        <w:t>কে.আলী</w:t>
      </w:r>
      <w:r w:rsidRPr="004B6977">
        <w:t>,</w:t>
      </w:r>
      <w:r w:rsidR="00D50CB1">
        <w:t xml:space="preserve"> </w:t>
      </w:r>
      <w:r w:rsidRPr="004B6977">
        <w:rPr>
          <w:cs/>
          <w:lang w:bidi="bn-IN"/>
        </w:rPr>
        <w:t>এম.এ</w:t>
      </w:r>
      <w:r w:rsidRPr="004B6977">
        <w:t>;</w:t>
      </w:r>
      <w:r w:rsidR="00D50CB1">
        <w:t xml:space="preserve"> </w:t>
      </w:r>
      <w:r w:rsidRPr="004B6977">
        <w:rPr>
          <w:cs/>
          <w:lang w:bidi="bn-IN"/>
        </w:rPr>
        <w:t>পৃষ্ঠা:</w:t>
      </w:r>
      <w:r w:rsidR="00D50CB1">
        <w:rPr>
          <w:cs/>
          <w:lang w:bidi="bn-IN"/>
        </w:rPr>
        <w:t xml:space="preserve"> </w:t>
      </w:r>
      <w:r w:rsidRPr="004B6977">
        <w:rPr>
          <w:cs/>
          <w:lang w:bidi="bn-IN"/>
        </w:rPr>
        <w:t>(১৫২)</w:t>
      </w:r>
      <w:r w:rsidR="00D50CB1">
        <w:rPr>
          <w:cs/>
          <w:lang w:bidi="bn-IN"/>
        </w:rPr>
        <w:t xml:space="preserve"> </w:t>
      </w:r>
      <w:r w:rsidRPr="004B6977">
        <w:rPr>
          <w:cs/>
          <w:lang w:bidi="bn-IN"/>
        </w:rPr>
        <w:t>১৮১</w:t>
      </w:r>
      <w:r w:rsidRPr="004B6977">
        <w:t>;</w:t>
      </w:r>
      <w:r w:rsidR="00D50CB1">
        <w:t xml:space="preserve"> </w:t>
      </w:r>
      <w:r w:rsidRPr="004B6977">
        <w:rPr>
          <w:cs/>
          <w:lang w:bidi="bn-IN"/>
        </w:rPr>
        <w:t>আলী পাবলিকেশনস</w:t>
      </w:r>
      <w:r w:rsidRPr="004B6977">
        <w:t xml:space="preserve">; </w:t>
      </w:r>
      <w:r w:rsidRPr="004B6977">
        <w:rPr>
          <w:cs/>
          <w:lang w:bidi="bn-IN"/>
        </w:rPr>
        <w:t>৭৭</w:t>
      </w:r>
      <w:r w:rsidRPr="004B6977">
        <w:t xml:space="preserve">, </w:t>
      </w:r>
      <w:r w:rsidRPr="004B6977">
        <w:rPr>
          <w:cs/>
          <w:lang w:bidi="bn-IN"/>
        </w:rPr>
        <w:t>পাটুয়াটুলী</w:t>
      </w:r>
      <w:r w:rsidRPr="004B6977">
        <w:t xml:space="preserve">, </w:t>
      </w:r>
      <w:r w:rsidRPr="004B6977">
        <w:rPr>
          <w:cs/>
          <w:lang w:bidi="bn-IN"/>
        </w:rPr>
        <w:t>ঢাকা-১</w:t>
      </w:r>
      <w:r w:rsidRPr="004B6977">
        <w:t xml:space="preserve">, </w:t>
      </w:r>
      <w:r w:rsidRPr="004B6977">
        <w:rPr>
          <w:cs/>
          <w:lang w:bidi="bn-IN"/>
        </w:rPr>
        <w:t xml:space="preserve">সন-১৯৮৫)। </w:t>
      </w:r>
    </w:p>
    <w:p w:rsidR="008E1153" w:rsidRDefault="008A346A" w:rsidP="008E1153">
      <w:pPr>
        <w:pStyle w:val="libNormal"/>
        <w:rPr>
          <w:lang w:bidi="bn-IN"/>
        </w:rPr>
      </w:pPr>
      <w:r w:rsidRPr="004B6977">
        <w:rPr>
          <w:cs/>
          <w:lang w:bidi="bn-IN"/>
        </w:rPr>
        <w:t>সাতটি</w:t>
      </w:r>
      <w:r w:rsidR="00D50CB1">
        <w:rPr>
          <w:cs/>
          <w:lang w:bidi="bn-IN"/>
        </w:rPr>
        <w:t xml:space="preserve"> </w:t>
      </w:r>
      <w:r w:rsidRPr="004B6977">
        <w:rPr>
          <w:cs/>
          <w:lang w:bidi="bn-IN"/>
        </w:rPr>
        <w:t xml:space="preserve">জিনিসের উপর </w:t>
      </w:r>
      <w:r w:rsidR="006100D7">
        <w:rPr>
          <w:cs/>
          <w:lang w:bidi="bn-IN"/>
        </w:rPr>
        <w:t>খু</w:t>
      </w:r>
      <w:r w:rsidRPr="004B6977">
        <w:rPr>
          <w:cs/>
          <w:lang w:bidi="bn-IN"/>
        </w:rPr>
        <w:t>মস দেওয়া ওয়াজিব। সেগুলো হলো এইঃ (১) যে গনিমত যুদ্ধের পর কাফেরদের কাছ থেকে পাওয়া যায়। (২) খনিজদ্রব্য। (৩) গুপ্তধন। (৪) ডুব দিয়ে সমুদ্রতল থেকে হাসিল করা মণি মুক্তা। (৫) হালাল মাল যেটা হারামের সাথে মিশে যায়। (৬) যে জমিন কাফের জিম্মি মুসলমানের কাছ থেকে খরিদ করেছে। (৭) কাজ কারবার</w:t>
      </w:r>
      <w:r w:rsidRPr="004B6977">
        <w:t xml:space="preserve">, </w:t>
      </w:r>
      <w:r w:rsidRPr="004B6977">
        <w:rPr>
          <w:cs/>
          <w:lang w:bidi="bn-IN"/>
        </w:rPr>
        <w:t>ব্যবসায় বাণিজ্যে</w:t>
      </w:r>
      <w:r w:rsidRPr="004B6977">
        <w:t xml:space="preserve">, </w:t>
      </w:r>
      <w:r w:rsidRPr="004B6977">
        <w:rPr>
          <w:cs/>
          <w:lang w:bidi="bn-IN"/>
        </w:rPr>
        <w:t>চাষাবাদ বরং যে কোন উপায়ে অ</w:t>
      </w:r>
      <w:r w:rsidR="008E1153">
        <w:rPr>
          <w:cs/>
          <w:lang w:bidi="bn-IN"/>
        </w:rPr>
        <w:t>র্জি</w:t>
      </w:r>
      <w:r w:rsidRPr="004B6977">
        <w:rPr>
          <w:cs/>
          <w:lang w:bidi="bn-IN"/>
        </w:rPr>
        <w:t xml:space="preserve">ত মুনাফা বা লভ্যাংশের। যদিও </w:t>
      </w:r>
      <w:r w:rsidR="00E62DE9">
        <w:rPr>
          <w:cs/>
          <w:lang w:bidi="bn-IN"/>
        </w:rPr>
        <w:t>মু</w:t>
      </w:r>
      <w:r w:rsidRPr="004B6977">
        <w:rPr>
          <w:cs/>
          <w:lang w:bidi="bn-IN"/>
        </w:rPr>
        <w:t>নাফা থেকে</w:t>
      </w:r>
      <w:r w:rsidR="00D50CB1">
        <w:rPr>
          <w:cs/>
          <w:lang w:bidi="bn-IN"/>
        </w:rPr>
        <w:t xml:space="preserve"> </w:t>
      </w:r>
      <w:r w:rsidRPr="004B6977">
        <w:rPr>
          <w:cs/>
          <w:lang w:bidi="bn-IN"/>
        </w:rPr>
        <w:t>কামাই</w:t>
      </w:r>
      <w:r w:rsidR="00D50CB1">
        <w:rPr>
          <w:cs/>
          <w:lang w:bidi="bn-IN"/>
        </w:rPr>
        <w:t xml:space="preserve"> </w:t>
      </w:r>
      <w:r w:rsidRPr="004B6977">
        <w:rPr>
          <w:cs/>
          <w:lang w:bidi="bn-IN"/>
        </w:rPr>
        <w:t>না</w:t>
      </w:r>
      <w:r w:rsidR="00D50CB1">
        <w:rPr>
          <w:cs/>
          <w:lang w:bidi="bn-IN"/>
        </w:rPr>
        <w:t xml:space="preserve"> </w:t>
      </w:r>
      <w:r w:rsidRPr="004B6977">
        <w:rPr>
          <w:cs/>
          <w:lang w:bidi="bn-IN"/>
        </w:rPr>
        <w:t>হয়।</w:t>
      </w:r>
      <w:r w:rsidR="00D50CB1">
        <w:rPr>
          <w:cs/>
          <w:lang w:bidi="bn-IN"/>
        </w:rPr>
        <w:t xml:space="preserve"> </w:t>
      </w:r>
      <w:r w:rsidRPr="004B6977">
        <w:rPr>
          <w:cs/>
          <w:lang w:bidi="bn-IN"/>
        </w:rPr>
        <w:t>(সুত্র:</w:t>
      </w:r>
      <w:r w:rsidR="00D50CB1">
        <w:rPr>
          <w:cs/>
          <w:lang w:bidi="bn-IN"/>
        </w:rPr>
        <w:t xml:space="preserve"> </w:t>
      </w:r>
      <w:r w:rsidRPr="004B6977">
        <w:rPr>
          <w:cs/>
          <w:lang w:bidi="bn-IN"/>
        </w:rPr>
        <w:t>মুখতাছা</w:t>
      </w:r>
      <w:r w:rsidR="008E1153">
        <w:rPr>
          <w:cs/>
          <w:lang w:bidi="bn-IN"/>
        </w:rPr>
        <w:t>রু</w:t>
      </w:r>
      <w:r w:rsidRPr="004B6977">
        <w:rPr>
          <w:cs/>
          <w:lang w:bidi="bn-IN"/>
        </w:rPr>
        <w:t>ল</w:t>
      </w:r>
      <w:r w:rsidR="00D50CB1">
        <w:rPr>
          <w:cs/>
          <w:lang w:bidi="bn-IN"/>
        </w:rPr>
        <w:t xml:space="preserve"> </w:t>
      </w:r>
      <w:r w:rsidRPr="004B6977">
        <w:rPr>
          <w:cs/>
          <w:lang w:bidi="bn-IN"/>
        </w:rPr>
        <w:t>আহ্কাম</w:t>
      </w:r>
      <w:r w:rsidRPr="004B6977">
        <w:t>,</w:t>
      </w:r>
      <w:r w:rsidR="00D50CB1">
        <w:t xml:space="preserve"> </w:t>
      </w:r>
      <w:r w:rsidRPr="004B6977">
        <w:rPr>
          <w:cs/>
          <w:lang w:bidi="bn-IN"/>
        </w:rPr>
        <w:t>পৃষ্ঠা:</w:t>
      </w:r>
      <w:r w:rsidR="00D50CB1">
        <w:rPr>
          <w:cs/>
          <w:lang w:bidi="bn-IN"/>
        </w:rPr>
        <w:t xml:space="preserve"> </w:t>
      </w:r>
      <w:r w:rsidRPr="004B6977">
        <w:rPr>
          <w:cs/>
          <w:lang w:bidi="bn-IN"/>
        </w:rPr>
        <w:t>৯৬</w:t>
      </w:r>
      <w:r w:rsidRPr="004B6977">
        <w:t>,</w:t>
      </w:r>
      <w:r w:rsidR="00D50CB1">
        <w:t xml:space="preserve"> </w:t>
      </w:r>
      <w:r w:rsidRPr="004B6977">
        <w:rPr>
          <w:cs/>
          <w:lang w:bidi="bn-IN"/>
        </w:rPr>
        <w:t>লেখক: ফকীহে</w:t>
      </w:r>
      <w:r w:rsidR="00D50CB1">
        <w:rPr>
          <w:cs/>
          <w:lang w:bidi="bn-IN"/>
        </w:rPr>
        <w:t xml:space="preserve"> </w:t>
      </w:r>
      <w:r w:rsidRPr="004B6977">
        <w:rPr>
          <w:cs/>
          <w:lang w:bidi="bn-IN"/>
        </w:rPr>
        <w:t>আহলে</w:t>
      </w:r>
      <w:r w:rsidR="00D50CB1">
        <w:rPr>
          <w:cs/>
          <w:lang w:bidi="bn-IN"/>
        </w:rPr>
        <w:t xml:space="preserve"> </w:t>
      </w:r>
      <w:r w:rsidRPr="004B6977">
        <w:rPr>
          <w:cs/>
          <w:lang w:bidi="bn-IN"/>
        </w:rPr>
        <w:t>বাইত</w:t>
      </w:r>
      <w:r w:rsidR="00D50CB1">
        <w:rPr>
          <w:cs/>
          <w:lang w:bidi="bn-IN"/>
        </w:rPr>
        <w:t xml:space="preserve"> </w:t>
      </w:r>
      <w:r w:rsidRPr="004B6977">
        <w:rPr>
          <w:cs/>
          <w:lang w:bidi="bn-IN"/>
        </w:rPr>
        <w:t>হযরত</w:t>
      </w:r>
      <w:r w:rsidR="00D50CB1">
        <w:rPr>
          <w:cs/>
          <w:lang w:bidi="bn-IN"/>
        </w:rPr>
        <w:t xml:space="preserve"> </w:t>
      </w:r>
      <w:r w:rsidRPr="004B6977">
        <w:rPr>
          <w:cs/>
          <w:lang w:bidi="bn-IN"/>
        </w:rPr>
        <w:t>আয়াতুল্লাহ</w:t>
      </w:r>
      <w:r w:rsidR="00D50CB1">
        <w:rPr>
          <w:cs/>
          <w:lang w:bidi="bn-IN"/>
        </w:rPr>
        <w:t xml:space="preserve"> </w:t>
      </w:r>
      <w:r w:rsidRPr="004B6977">
        <w:rPr>
          <w:cs/>
          <w:lang w:bidi="bn-IN"/>
        </w:rPr>
        <w:t>আল-ওযমা</w:t>
      </w:r>
      <w:r w:rsidR="00D50CB1">
        <w:rPr>
          <w:cs/>
          <w:lang w:bidi="bn-IN"/>
        </w:rPr>
        <w:t xml:space="preserve"> </w:t>
      </w:r>
      <w:r w:rsidRPr="004B6977">
        <w:rPr>
          <w:cs/>
          <w:lang w:bidi="bn-IN"/>
        </w:rPr>
        <w:t>আকায়ে</w:t>
      </w:r>
      <w:r w:rsidR="00D50CB1">
        <w:rPr>
          <w:cs/>
          <w:lang w:bidi="bn-IN"/>
        </w:rPr>
        <w:t xml:space="preserve"> </w:t>
      </w:r>
      <w:r w:rsidRPr="004B6977">
        <w:rPr>
          <w:cs/>
          <w:lang w:bidi="bn-IN"/>
        </w:rPr>
        <w:t>আলহাজ্জ সাইয়্যেদ মুহাম্মদ রেজা আল মুসাভী গুলপাইগানী মাদ্দা যিল্লাহুল আ</w:t>
      </w:r>
      <w:r w:rsidRPr="00AC33C0">
        <w:rPr>
          <w:rStyle w:val="libAlaemChar"/>
        </w:rPr>
        <w:t>’</w:t>
      </w:r>
      <w:r w:rsidRPr="004B6977">
        <w:rPr>
          <w:cs/>
          <w:lang w:bidi="bn-IN"/>
        </w:rPr>
        <w:t>লী)।</w:t>
      </w:r>
    </w:p>
    <w:p w:rsidR="008E1153" w:rsidRDefault="008A346A" w:rsidP="008E1153">
      <w:pPr>
        <w:pStyle w:val="libNormal"/>
        <w:rPr>
          <w:lang w:bidi="bn-IN"/>
        </w:rPr>
      </w:pPr>
      <w:r w:rsidRPr="004B6977">
        <w:rPr>
          <w:cs/>
          <w:lang w:bidi="bn-IN"/>
        </w:rPr>
        <w:t xml:space="preserve">কোন লোক যখন বৎসরের মাঝামাঝি </w:t>
      </w:r>
      <w:r w:rsidR="008E1153">
        <w:rPr>
          <w:cs/>
          <w:lang w:bidi="bn-IN"/>
        </w:rPr>
        <w:t>স্বী</w:t>
      </w:r>
      <w:r w:rsidRPr="004B6977">
        <w:rPr>
          <w:cs/>
          <w:lang w:bidi="bn-IN"/>
        </w:rPr>
        <w:t>য় কারবারের লভ্যাংশ থেকে নিজের ও</w:t>
      </w:r>
      <w:r w:rsidR="00D50CB1">
        <w:rPr>
          <w:cs/>
          <w:lang w:bidi="bn-IN"/>
        </w:rPr>
        <w:t xml:space="preserve"> </w:t>
      </w:r>
      <w:r w:rsidRPr="004B6977">
        <w:rPr>
          <w:cs/>
          <w:lang w:bidi="bn-IN"/>
        </w:rPr>
        <w:t>পরিবার-পরিজনের</w:t>
      </w:r>
      <w:r w:rsidR="00D50CB1">
        <w:rPr>
          <w:cs/>
          <w:lang w:bidi="bn-IN"/>
        </w:rPr>
        <w:t xml:space="preserve"> </w:t>
      </w:r>
      <w:r w:rsidRPr="004B6977">
        <w:rPr>
          <w:cs/>
          <w:lang w:bidi="bn-IN"/>
        </w:rPr>
        <w:t>জন্য</w:t>
      </w:r>
      <w:r w:rsidR="00D50CB1">
        <w:rPr>
          <w:cs/>
          <w:lang w:bidi="bn-IN"/>
        </w:rPr>
        <w:t xml:space="preserve"> </w:t>
      </w:r>
      <w:r w:rsidRPr="004B6977">
        <w:rPr>
          <w:cs/>
          <w:lang w:bidi="bn-IN"/>
        </w:rPr>
        <w:t>খোরাক</w:t>
      </w:r>
      <w:r w:rsidRPr="004B6977">
        <w:t>,</w:t>
      </w:r>
      <w:r w:rsidR="00D50CB1">
        <w:t xml:space="preserve"> </w:t>
      </w:r>
      <w:r w:rsidRPr="004B6977">
        <w:rPr>
          <w:cs/>
          <w:lang w:bidi="bn-IN"/>
        </w:rPr>
        <w:t>পোশাক</w:t>
      </w:r>
      <w:r w:rsidRPr="004B6977">
        <w:t>,</w:t>
      </w:r>
      <w:r w:rsidR="00D50CB1">
        <w:t xml:space="preserve"> </w:t>
      </w:r>
      <w:r w:rsidRPr="004B6977">
        <w:rPr>
          <w:cs/>
          <w:lang w:bidi="bn-IN"/>
        </w:rPr>
        <w:t>ঘরের</w:t>
      </w:r>
      <w:r w:rsidR="00D50CB1">
        <w:rPr>
          <w:cs/>
          <w:lang w:bidi="bn-IN"/>
        </w:rPr>
        <w:t xml:space="preserve"> </w:t>
      </w:r>
      <w:r w:rsidRPr="004B6977">
        <w:rPr>
          <w:cs/>
          <w:lang w:bidi="bn-IN"/>
        </w:rPr>
        <w:t>আসবাবপত্র</w:t>
      </w:r>
      <w:r w:rsidRPr="004B6977">
        <w:t>,</w:t>
      </w:r>
      <w:r w:rsidR="00D50CB1">
        <w:t xml:space="preserve"> </w:t>
      </w:r>
      <w:r w:rsidRPr="004B6977">
        <w:rPr>
          <w:cs/>
          <w:lang w:bidi="bn-IN"/>
        </w:rPr>
        <w:t>থাকার জন্য</w:t>
      </w:r>
      <w:r w:rsidR="00D50CB1">
        <w:rPr>
          <w:cs/>
          <w:lang w:bidi="bn-IN"/>
        </w:rPr>
        <w:t xml:space="preserve"> </w:t>
      </w:r>
      <w:r w:rsidRPr="004B6977">
        <w:rPr>
          <w:cs/>
          <w:lang w:bidi="bn-IN"/>
        </w:rPr>
        <w:t>বাড়ী</w:t>
      </w:r>
      <w:r w:rsidRPr="004B6977">
        <w:t>,</w:t>
      </w:r>
      <w:r w:rsidR="00D50CB1">
        <w:t xml:space="preserve"> </w:t>
      </w:r>
      <w:r w:rsidRPr="004B6977">
        <w:rPr>
          <w:cs/>
          <w:lang w:bidi="bn-IN"/>
        </w:rPr>
        <w:t>বন্ধু-বান্ধব</w:t>
      </w:r>
      <w:r w:rsidR="00D50CB1">
        <w:rPr>
          <w:cs/>
          <w:lang w:bidi="bn-IN"/>
        </w:rPr>
        <w:t xml:space="preserve"> </w:t>
      </w:r>
      <w:r w:rsidRPr="004B6977">
        <w:rPr>
          <w:cs/>
          <w:lang w:bidi="bn-IN"/>
        </w:rPr>
        <w:t>ও</w:t>
      </w:r>
      <w:r w:rsidR="00D50CB1">
        <w:rPr>
          <w:cs/>
          <w:lang w:bidi="bn-IN"/>
        </w:rPr>
        <w:t xml:space="preserve"> </w:t>
      </w:r>
      <w:r w:rsidRPr="004B6977">
        <w:rPr>
          <w:cs/>
          <w:lang w:bidi="bn-IN"/>
        </w:rPr>
        <w:t>আত্মীয়-স্বজনদের</w:t>
      </w:r>
      <w:r w:rsidR="00D50CB1">
        <w:rPr>
          <w:cs/>
          <w:lang w:bidi="bn-IN"/>
        </w:rPr>
        <w:t xml:space="preserve"> </w:t>
      </w:r>
      <w:r w:rsidRPr="004B6977">
        <w:rPr>
          <w:cs/>
          <w:lang w:bidi="bn-IN"/>
        </w:rPr>
        <w:t>সাথে</w:t>
      </w:r>
      <w:r w:rsidR="00D50CB1">
        <w:rPr>
          <w:cs/>
          <w:lang w:bidi="bn-IN"/>
        </w:rPr>
        <w:t xml:space="preserve"> </w:t>
      </w:r>
      <w:r w:rsidRPr="004B6977">
        <w:rPr>
          <w:cs/>
          <w:lang w:bidi="bn-IN"/>
        </w:rPr>
        <w:t>সাক্ষাৎ</w:t>
      </w:r>
      <w:r w:rsidRPr="004B6977">
        <w:t>,</w:t>
      </w:r>
      <w:r w:rsidR="00D50CB1">
        <w:t xml:space="preserve"> </w:t>
      </w:r>
      <w:r w:rsidRPr="004B6977">
        <w:rPr>
          <w:cs/>
          <w:lang w:bidi="bn-IN"/>
        </w:rPr>
        <w:t>মেহমানদের অতিথেয়তা</w:t>
      </w:r>
      <w:r w:rsidRPr="004B6977">
        <w:t xml:space="preserve">, </w:t>
      </w:r>
      <w:r w:rsidRPr="004B6977">
        <w:rPr>
          <w:cs/>
          <w:lang w:bidi="bn-IN"/>
        </w:rPr>
        <w:t xml:space="preserve">দান-খয়রাত এবং অন্যান্য এ </w:t>
      </w:r>
      <w:r w:rsidRPr="004B6977">
        <w:rPr>
          <w:cs/>
          <w:lang w:bidi="bn-IN"/>
        </w:rPr>
        <w:lastRenderedPageBreak/>
        <w:t>জাতীয় খরচাদি কিংবা তার উপর যেসব হক অধিকার বর্তিয়েছে যেমন-মান্নত</w:t>
      </w:r>
      <w:r w:rsidRPr="004B6977">
        <w:t xml:space="preserve">, </w:t>
      </w:r>
      <w:r w:rsidRPr="004B6977">
        <w:rPr>
          <w:cs/>
          <w:lang w:bidi="bn-IN"/>
        </w:rPr>
        <w:t>কাফফারা ইত্যাদি আদায়ে অথবা বিয়ে-শাদী</w:t>
      </w:r>
      <w:r w:rsidRPr="004B6977">
        <w:t>,</w:t>
      </w:r>
      <w:r w:rsidR="00D50CB1">
        <w:t xml:space="preserve"> </w:t>
      </w:r>
      <w:r w:rsidRPr="004B6977">
        <w:rPr>
          <w:cs/>
          <w:lang w:bidi="bn-IN"/>
        </w:rPr>
        <w:t>মেয়ের জন্য</w:t>
      </w:r>
      <w:r w:rsidR="00D50CB1">
        <w:rPr>
          <w:cs/>
          <w:lang w:bidi="bn-IN"/>
        </w:rPr>
        <w:t xml:space="preserve"> </w:t>
      </w:r>
      <w:r w:rsidRPr="004B6977">
        <w:rPr>
          <w:cs/>
          <w:lang w:bidi="bn-IN"/>
        </w:rPr>
        <w:t>দেয়</w:t>
      </w:r>
      <w:r w:rsidR="00D50CB1">
        <w:rPr>
          <w:cs/>
          <w:lang w:bidi="bn-IN"/>
        </w:rPr>
        <w:t xml:space="preserve"> </w:t>
      </w:r>
      <w:r w:rsidRPr="004B6977">
        <w:rPr>
          <w:cs/>
          <w:lang w:bidi="bn-IN"/>
        </w:rPr>
        <w:t>উপ</w:t>
      </w:r>
      <w:r w:rsidR="008E1153">
        <w:rPr>
          <w:cs/>
          <w:lang w:bidi="bn-IN"/>
        </w:rPr>
        <w:t>ঢৌ</w:t>
      </w:r>
      <w:r w:rsidRPr="004B6977">
        <w:rPr>
          <w:cs/>
          <w:lang w:bidi="bn-IN"/>
        </w:rPr>
        <w:t>কন এবং</w:t>
      </w:r>
      <w:r w:rsidR="00D50CB1">
        <w:rPr>
          <w:cs/>
          <w:lang w:bidi="bn-IN"/>
        </w:rPr>
        <w:t xml:space="preserve"> </w:t>
      </w:r>
      <w:r w:rsidRPr="004B6977">
        <w:rPr>
          <w:cs/>
          <w:lang w:bidi="bn-IN"/>
        </w:rPr>
        <w:t>চিকিৎসা</w:t>
      </w:r>
      <w:r w:rsidR="00D50CB1">
        <w:rPr>
          <w:cs/>
          <w:lang w:bidi="bn-IN"/>
        </w:rPr>
        <w:t xml:space="preserve"> </w:t>
      </w:r>
      <w:r w:rsidRPr="004B6977">
        <w:rPr>
          <w:cs/>
          <w:lang w:bidi="bn-IN"/>
        </w:rPr>
        <w:t>ইত্যাদির খরচ</w:t>
      </w:r>
      <w:r w:rsidR="00D50CB1">
        <w:rPr>
          <w:cs/>
          <w:lang w:bidi="bn-IN"/>
        </w:rPr>
        <w:t xml:space="preserve"> </w:t>
      </w:r>
      <w:r w:rsidRPr="004B6977">
        <w:rPr>
          <w:cs/>
          <w:lang w:bidi="bn-IN"/>
        </w:rPr>
        <w:t xml:space="preserve">ও ব্যয়ভার তার সম্মান ও </w:t>
      </w:r>
      <w:r w:rsidR="00D50CB1">
        <w:rPr>
          <w:cs/>
          <w:lang w:bidi="bn-IN"/>
        </w:rPr>
        <w:t>মর্যাদা</w:t>
      </w:r>
      <w:r w:rsidRPr="004B6977">
        <w:rPr>
          <w:cs/>
          <w:lang w:bidi="bn-IN"/>
        </w:rPr>
        <w:t xml:space="preserve"> অনুযায়ী হয়েছে তখন সেটাকে তার বৎসরের খরচের</w:t>
      </w:r>
      <w:r w:rsidR="00D50CB1">
        <w:rPr>
          <w:cs/>
          <w:lang w:bidi="bn-IN"/>
        </w:rPr>
        <w:t xml:space="preserve"> </w:t>
      </w:r>
      <w:r w:rsidRPr="004B6977">
        <w:rPr>
          <w:cs/>
          <w:lang w:bidi="bn-IN"/>
        </w:rPr>
        <w:t>অন্তর্ভুক্ত</w:t>
      </w:r>
      <w:r w:rsidR="00D50CB1">
        <w:rPr>
          <w:cs/>
          <w:lang w:bidi="bn-IN"/>
        </w:rPr>
        <w:t xml:space="preserve"> </w:t>
      </w:r>
      <w:r w:rsidRPr="004B6977">
        <w:rPr>
          <w:cs/>
          <w:lang w:bidi="bn-IN"/>
        </w:rPr>
        <w:t>ধরা</w:t>
      </w:r>
      <w:r w:rsidR="00D50CB1">
        <w:rPr>
          <w:cs/>
          <w:lang w:bidi="bn-IN"/>
        </w:rPr>
        <w:t xml:space="preserve"> </w:t>
      </w:r>
      <w:r w:rsidRPr="004B6977">
        <w:rPr>
          <w:cs/>
          <w:lang w:bidi="bn-IN"/>
        </w:rPr>
        <w:t>হবে।</w:t>
      </w:r>
      <w:r w:rsidR="00D50CB1">
        <w:rPr>
          <w:cs/>
          <w:lang w:bidi="bn-IN"/>
        </w:rPr>
        <w:t xml:space="preserve"> </w:t>
      </w:r>
      <w:r w:rsidRPr="004B6977">
        <w:rPr>
          <w:cs/>
          <w:lang w:bidi="bn-IN"/>
        </w:rPr>
        <w:t>আর</w:t>
      </w:r>
      <w:r w:rsidR="00D50CB1">
        <w:rPr>
          <w:cs/>
          <w:lang w:bidi="bn-IN"/>
        </w:rPr>
        <w:t xml:space="preserve"> </w:t>
      </w:r>
      <w:r w:rsidRPr="004B6977">
        <w:rPr>
          <w:cs/>
          <w:lang w:bidi="bn-IN"/>
        </w:rPr>
        <w:t>এগুলোর</w:t>
      </w:r>
      <w:r w:rsidR="00D50CB1">
        <w:rPr>
          <w:cs/>
          <w:lang w:bidi="bn-IN"/>
        </w:rPr>
        <w:t xml:space="preserve"> </w:t>
      </w:r>
      <w:r w:rsidRPr="004B6977">
        <w:rPr>
          <w:cs/>
          <w:lang w:bidi="bn-IN"/>
        </w:rPr>
        <w:t>উপর</w:t>
      </w:r>
      <w:r w:rsidR="00D50CB1">
        <w:rPr>
          <w:cs/>
          <w:lang w:bidi="bn-IN"/>
        </w:rPr>
        <w:t xml:space="preserve"> </w:t>
      </w:r>
      <w:r w:rsidRPr="004B6977">
        <w:rPr>
          <w:cs/>
          <w:lang w:bidi="bn-IN"/>
        </w:rPr>
        <w:t>খুমস</w:t>
      </w:r>
      <w:r w:rsidR="00D50CB1">
        <w:rPr>
          <w:cs/>
          <w:lang w:bidi="bn-IN"/>
        </w:rPr>
        <w:t xml:space="preserve"> </w:t>
      </w:r>
      <w:r w:rsidRPr="004B6977">
        <w:rPr>
          <w:cs/>
          <w:lang w:bidi="bn-IN"/>
        </w:rPr>
        <w:t>নেই।</w:t>
      </w:r>
      <w:r w:rsidR="00D50CB1">
        <w:rPr>
          <w:cs/>
          <w:lang w:bidi="bn-IN"/>
        </w:rPr>
        <w:t xml:space="preserve"> </w:t>
      </w:r>
      <w:r w:rsidRPr="004B6977">
        <w:rPr>
          <w:cs/>
          <w:lang w:bidi="bn-IN"/>
        </w:rPr>
        <w:t>(সুত্র: মুখতাছা</w:t>
      </w:r>
      <w:r w:rsidR="008E1153">
        <w:rPr>
          <w:cs/>
          <w:lang w:bidi="bn-IN"/>
        </w:rPr>
        <w:t>রু</w:t>
      </w:r>
      <w:r w:rsidRPr="004B6977">
        <w:rPr>
          <w:cs/>
          <w:lang w:bidi="bn-IN"/>
        </w:rPr>
        <w:t>ল আহ্কাম</w:t>
      </w:r>
      <w:r w:rsidRPr="004B6977">
        <w:t xml:space="preserve">, </w:t>
      </w:r>
      <w:r w:rsidRPr="004B6977">
        <w:rPr>
          <w:cs/>
          <w:lang w:bidi="bn-IN"/>
        </w:rPr>
        <w:t>পৃষ্ঠা: ৯৮</w:t>
      </w:r>
      <w:r w:rsidRPr="004B6977">
        <w:t xml:space="preserve">, </w:t>
      </w:r>
      <w:r w:rsidRPr="004B6977">
        <w:rPr>
          <w:cs/>
          <w:lang w:bidi="bn-IN"/>
        </w:rPr>
        <w:t>মাসআলা: ৩৭৫)</w:t>
      </w:r>
      <w:r w:rsidRPr="004B6977">
        <w:rPr>
          <w:cs/>
          <w:lang w:bidi="hi-IN"/>
        </w:rPr>
        <w:t>।</w:t>
      </w:r>
    </w:p>
    <w:p w:rsidR="005340CE" w:rsidRDefault="008A346A" w:rsidP="005340CE">
      <w:pPr>
        <w:pStyle w:val="libNormal"/>
        <w:rPr>
          <w:lang w:bidi="bn-IN"/>
        </w:rPr>
      </w:pPr>
      <w:r w:rsidRPr="004B6977">
        <w:rPr>
          <w:cs/>
          <w:lang w:bidi="bn-IN"/>
        </w:rPr>
        <w:t>যে</w:t>
      </w:r>
      <w:r w:rsidR="00D50CB1">
        <w:rPr>
          <w:cs/>
          <w:lang w:bidi="bn-IN"/>
        </w:rPr>
        <w:t xml:space="preserve"> </w:t>
      </w:r>
      <w:r w:rsidRPr="004B6977">
        <w:rPr>
          <w:cs/>
          <w:lang w:bidi="bn-IN"/>
        </w:rPr>
        <w:t>সব</w:t>
      </w:r>
      <w:r w:rsidR="00D50CB1">
        <w:rPr>
          <w:cs/>
          <w:lang w:bidi="bn-IN"/>
        </w:rPr>
        <w:t xml:space="preserve"> </w:t>
      </w:r>
      <w:r w:rsidRPr="004B6977">
        <w:rPr>
          <w:cs/>
          <w:lang w:bidi="bn-IN"/>
        </w:rPr>
        <w:t>খরচ</w:t>
      </w:r>
      <w:r w:rsidR="00D50CB1">
        <w:rPr>
          <w:cs/>
          <w:lang w:bidi="bn-IN"/>
        </w:rPr>
        <w:t xml:space="preserve"> </w:t>
      </w:r>
      <w:r w:rsidRPr="004B6977">
        <w:rPr>
          <w:cs/>
          <w:lang w:bidi="bn-IN"/>
        </w:rPr>
        <w:t>কাজ</w:t>
      </w:r>
      <w:r w:rsidR="00D50CB1">
        <w:rPr>
          <w:cs/>
          <w:lang w:bidi="bn-IN"/>
        </w:rPr>
        <w:t xml:space="preserve"> </w:t>
      </w:r>
      <w:r w:rsidRPr="004B6977">
        <w:rPr>
          <w:cs/>
          <w:lang w:bidi="bn-IN"/>
        </w:rPr>
        <w:t>কারবারের</w:t>
      </w:r>
      <w:r w:rsidR="00D50CB1">
        <w:rPr>
          <w:cs/>
          <w:lang w:bidi="bn-IN"/>
        </w:rPr>
        <w:t xml:space="preserve"> </w:t>
      </w:r>
      <w:r w:rsidRPr="004B6977">
        <w:rPr>
          <w:cs/>
          <w:lang w:bidi="bn-IN"/>
        </w:rPr>
        <w:t>এবং</w:t>
      </w:r>
      <w:r w:rsidR="00D50CB1">
        <w:rPr>
          <w:cs/>
          <w:lang w:bidi="bn-IN"/>
        </w:rPr>
        <w:t xml:space="preserve"> </w:t>
      </w:r>
      <w:r w:rsidRPr="004B6977">
        <w:rPr>
          <w:cs/>
          <w:lang w:bidi="bn-IN"/>
        </w:rPr>
        <w:t>মুনাফা</w:t>
      </w:r>
      <w:r w:rsidR="00D50CB1">
        <w:rPr>
          <w:cs/>
          <w:lang w:bidi="bn-IN"/>
        </w:rPr>
        <w:t xml:space="preserve"> </w:t>
      </w:r>
      <w:r w:rsidRPr="004B6977">
        <w:rPr>
          <w:cs/>
          <w:lang w:bidi="bn-IN"/>
        </w:rPr>
        <w:t>হাসিলের</w:t>
      </w:r>
      <w:r w:rsidR="00D50CB1">
        <w:rPr>
          <w:cs/>
          <w:lang w:bidi="bn-IN"/>
        </w:rPr>
        <w:t xml:space="preserve"> </w:t>
      </w:r>
      <w:r w:rsidRPr="004B6977">
        <w:rPr>
          <w:cs/>
          <w:lang w:bidi="bn-IN"/>
        </w:rPr>
        <w:t>পিছনে</w:t>
      </w:r>
      <w:r w:rsidR="00D50CB1">
        <w:rPr>
          <w:cs/>
          <w:lang w:bidi="bn-IN"/>
        </w:rPr>
        <w:t xml:space="preserve"> </w:t>
      </w:r>
      <w:r w:rsidRPr="004B6977">
        <w:rPr>
          <w:cs/>
          <w:lang w:bidi="bn-IN"/>
        </w:rPr>
        <w:t>আবশ্যক। যেমন- দোকানের ভাড়া</w:t>
      </w:r>
      <w:r w:rsidRPr="004B6977">
        <w:t xml:space="preserve">, </w:t>
      </w:r>
      <w:r w:rsidRPr="004B6977">
        <w:rPr>
          <w:cs/>
          <w:lang w:bidi="bn-IN"/>
        </w:rPr>
        <w:t>শিক্ষানবিশের ম</w:t>
      </w:r>
      <w:r w:rsidR="006372BE">
        <w:rPr>
          <w:cs/>
          <w:lang w:bidi="bn-IN"/>
        </w:rPr>
        <w:t>জু</w:t>
      </w:r>
      <w:r w:rsidRPr="004B6977">
        <w:rPr>
          <w:cs/>
          <w:lang w:bidi="bn-IN"/>
        </w:rPr>
        <w:t>রী</w:t>
      </w:r>
      <w:r w:rsidRPr="004B6977">
        <w:t xml:space="preserve">, </w:t>
      </w:r>
      <w:r w:rsidRPr="004B6977">
        <w:rPr>
          <w:cs/>
          <w:lang w:bidi="bn-IN"/>
        </w:rPr>
        <w:t>কর্মচারীদের বেতন ইত্যাদিও বৎসরের</w:t>
      </w:r>
      <w:r w:rsidR="00D50CB1">
        <w:rPr>
          <w:cs/>
          <w:lang w:bidi="bn-IN"/>
        </w:rPr>
        <w:t xml:space="preserve"> </w:t>
      </w:r>
      <w:r w:rsidRPr="004B6977">
        <w:rPr>
          <w:cs/>
          <w:lang w:bidi="bn-IN"/>
        </w:rPr>
        <w:t>খরচাদির</w:t>
      </w:r>
      <w:r w:rsidR="00D50CB1">
        <w:rPr>
          <w:cs/>
          <w:lang w:bidi="bn-IN"/>
        </w:rPr>
        <w:t xml:space="preserve"> </w:t>
      </w:r>
      <w:r w:rsidRPr="004B6977">
        <w:rPr>
          <w:cs/>
          <w:lang w:bidi="bn-IN"/>
        </w:rPr>
        <w:t>মধ্যে</w:t>
      </w:r>
      <w:r w:rsidR="00D50CB1">
        <w:rPr>
          <w:cs/>
          <w:lang w:bidi="bn-IN"/>
        </w:rPr>
        <w:t xml:space="preserve"> </w:t>
      </w:r>
      <w:r w:rsidRPr="004B6977">
        <w:rPr>
          <w:cs/>
          <w:lang w:bidi="bn-IN"/>
        </w:rPr>
        <w:t>পরিগণিত।</w:t>
      </w:r>
      <w:r w:rsidR="00D50CB1">
        <w:rPr>
          <w:cs/>
          <w:lang w:bidi="bn-IN"/>
        </w:rPr>
        <w:t xml:space="preserve"> </w:t>
      </w:r>
      <w:r w:rsidRPr="004B6977">
        <w:rPr>
          <w:cs/>
          <w:lang w:bidi="bn-IN"/>
        </w:rPr>
        <w:t>এগুলোর</w:t>
      </w:r>
      <w:r w:rsidR="00D50CB1">
        <w:rPr>
          <w:cs/>
          <w:lang w:bidi="bn-IN"/>
        </w:rPr>
        <w:t xml:space="preserve"> </w:t>
      </w:r>
      <w:r w:rsidRPr="004B6977">
        <w:rPr>
          <w:cs/>
          <w:lang w:bidi="bn-IN"/>
        </w:rPr>
        <w:t>উপরও</w:t>
      </w:r>
      <w:r w:rsidR="00D50CB1">
        <w:rPr>
          <w:cs/>
          <w:lang w:bidi="bn-IN"/>
        </w:rPr>
        <w:t xml:space="preserve"> </w:t>
      </w:r>
      <w:r w:rsidRPr="004B6977">
        <w:rPr>
          <w:cs/>
          <w:lang w:bidi="bn-IN"/>
        </w:rPr>
        <w:t>খুমস</w:t>
      </w:r>
      <w:r w:rsidR="00D50CB1">
        <w:rPr>
          <w:cs/>
          <w:lang w:bidi="bn-IN"/>
        </w:rPr>
        <w:t xml:space="preserve"> </w:t>
      </w:r>
      <w:r w:rsidRPr="004B6977">
        <w:rPr>
          <w:cs/>
          <w:lang w:bidi="bn-IN"/>
        </w:rPr>
        <w:t>নেই।</w:t>
      </w:r>
      <w:r w:rsidR="00D50CB1">
        <w:rPr>
          <w:cs/>
          <w:lang w:bidi="bn-IN"/>
        </w:rPr>
        <w:t xml:space="preserve"> </w:t>
      </w:r>
      <w:r w:rsidRPr="004B6977">
        <w:rPr>
          <w:cs/>
          <w:lang w:bidi="bn-IN"/>
        </w:rPr>
        <w:t>(সুত্র: মুখতাছা</w:t>
      </w:r>
      <w:r w:rsidR="005340CE">
        <w:rPr>
          <w:cs/>
          <w:lang w:bidi="bn-IN"/>
        </w:rPr>
        <w:t>রু</w:t>
      </w:r>
      <w:r w:rsidRPr="004B6977">
        <w:rPr>
          <w:cs/>
          <w:lang w:bidi="bn-IN"/>
        </w:rPr>
        <w:t>ল আহ্কাম</w:t>
      </w:r>
      <w:r w:rsidRPr="004B6977">
        <w:t xml:space="preserve">, </w:t>
      </w:r>
      <w:r w:rsidRPr="004B6977">
        <w:rPr>
          <w:cs/>
          <w:lang w:bidi="bn-IN"/>
        </w:rPr>
        <w:t>পৃষ্ঠা: ৯৯</w:t>
      </w:r>
      <w:r w:rsidRPr="004B6977">
        <w:t xml:space="preserve">, </w:t>
      </w:r>
      <w:r w:rsidRPr="004B6977">
        <w:rPr>
          <w:cs/>
          <w:lang w:bidi="bn-IN"/>
        </w:rPr>
        <w:t>মাসআলা: ৩৭৬)।</w:t>
      </w:r>
    </w:p>
    <w:p w:rsidR="00FE5C86" w:rsidRDefault="00FE5C86" w:rsidP="00FE5C86">
      <w:pPr>
        <w:pStyle w:val="libNormal"/>
        <w:rPr>
          <w:lang w:bidi="bn-IN"/>
        </w:rPr>
      </w:pPr>
      <w:r>
        <w:rPr>
          <w:cs/>
          <w:lang w:bidi="bn-IN"/>
        </w:rPr>
        <w:t>যে টাকা</w:t>
      </w:r>
      <w:r>
        <w:rPr>
          <w:lang w:bidi="bn-IN"/>
        </w:rPr>
        <w:t xml:space="preserve"> </w:t>
      </w:r>
      <w:r>
        <w:rPr>
          <w:cs/>
          <w:lang w:bidi="bn-IN"/>
        </w:rPr>
        <w:t>ঋ</w:t>
      </w:r>
      <w:r w:rsidR="008A346A" w:rsidRPr="004B6977">
        <w:rPr>
          <w:cs/>
          <w:lang w:bidi="bn-IN"/>
        </w:rPr>
        <w:t xml:space="preserve">ণ নেয়া হয় তাতে খুমস নেই। দান ও উপহারে কোন খুমস নেই। যদিও এহতিয়াত হলো বাৎসরিক খরচের অতিরিক্ত হলে সেটার </w:t>
      </w:r>
      <w:r w:rsidR="006100D7">
        <w:rPr>
          <w:cs/>
          <w:lang w:bidi="bn-IN"/>
        </w:rPr>
        <w:t>খু</w:t>
      </w:r>
      <w:r w:rsidR="008A346A" w:rsidRPr="004B6977">
        <w:rPr>
          <w:cs/>
          <w:lang w:bidi="bn-IN"/>
        </w:rPr>
        <w:t>মস প্রদান করা।</w:t>
      </w:r>
      <w:r w:rsidR="00D50CB1">
        <w:rPr>
          <w:cs/>
          <w:lang w:bidi="bn-IN"/>
        </w:rPr>
        <w:t xml:space="preserve"> </w:t>
      </w:r>
      <w:r w:rsidR="008A346A" w:rsidRPr="004B6977">
        <w:rPr>
          <w:cs/>
          <w:lang w:bidi="bn-IN"/>
        </w:rPr>
        <w:t>(সুত্র:</w:t>
      </w:r>
      <w:r w:rsidR="00D50CB1">
        <w:rPr>
          <w:cs/>
          <w:lang w:bidi="bn-IN"/>
        </w:rPr>
        <w:t xml:space="preserve"> </w:t>
      </w:r>
      <w:r w:rsidR="008A346A" w:rsidRPr="004B6977">
        <w:rPr>
          <w:cs/>
          <w:lang w:bidi="bn-IN"/>
        </w:rPr>
        <w:t>আজ্বেবাতুল</w:t>
      </w:r>
      <w:r w:rsidR="00D50CB1">
        <w:rPr>
          <w:cs/>
          <w:lang w:bidi="bn-IN"/>
        </w:rPr>
        <w:t xml:space="preserve"> </w:t>
      </w:r>
      <w:r w:rsidR="008A346A" w:rsidRPr="004B6977">
        <w:rPr>
          <w:cs/>
          <w:lang w:bidi="bn-IN"/>
        </w:rPr>
        <w:t>ইস্তিফতাআত</w:t>
      </w:r>
      <w:r w:rsidR="008A346A" w:rsidRPr="004B6977">
        <w:t>,</w:t>
      </w:r>
      <w:r w:rsidR="00D50CB1">
        <w:t xml:space="preserve"> </w:t>
      </w:r>
      <w:r w:rsidR="008A346A" w:rsidRPr="004B6977">
        <w:rPr>
          <w:cs/>
          <w:lang w:bidi="bn-IN"/>
        </w:rPr>
        <w:t>পৃষ্ঠা:</w:t>
      </w:r>
      <w:r w:rsidR="00D50CB1">
        <w:rPr>
          <w:cs/>
          <w:lang w:bidi="bn-IN"/>
        </w:rPr>
        <w:t xml:space="preserve"> </w:t>
      </w:r>
      <w:r w:rsidR="008A346A" w:rsidRPr="004B6977">
        <w:rPr>
          <w:cs/>
          <w:lang w:bidi="bn-IN"/>
        </w:rPr>
        <w:t>২৫১</w:t>
      </w:r>
      <w:r w:rsidR="008A346A" w:rsidRPr="004B6977">
        <w:t>,</w:t>
      </w:r>
      <w:r w:rsidR="00D50CB1">
        <w:t xml:space="preserve"> </w:t>
      </w:r>
      <w:r w:rsidR="008A346A" w:rsidRPr="004B6977">
        <w:rPr>
          <w:cs/>
          <w:lang w:bidi="bn-IN"/>
        </w:rPr>
        <w:t>ওলীয়ে</w:t>
      </w:r>
      <w:r w:rsidR="00D50CB1">
        <w:rPr>
          <w:cs/>
          <w:lang w:bidi="bn-IN"/>
        </w:rPr>
        <w:t xml:space="preserve"> </w:t>
      </w:r>
      <w:r w:rsidR="008A346A" w:rsidRPr="004B6977">
        <w:rPr>
          <w:cs/>
          <w:lang w:bidi="bn-IN"/>
        </w:rPr>
        <w:t>আমরে মুসলিমীনে জাহান হযরত আয়া</w:t>
      </w:r>
      <w:r w:rsidR="00D83418">
        <w:rPr>
          <w:cs/>
          <w:lang w:bidi="bn-IN"/>
        </w:rPr>
        <w:t>তু</w:t>
      </w:r>
      <w:r w:rsidR="008A346A" w:rsidRPr="004B6977">
        <w:rPr>
          <w:cs/>
          <w:lang w:bidi="bn-IN"/>
        </w:rPr>
        <w:t>ল্লাহ্ আল-উয্মা সাইয়্যেদ আলী খামেনেয়ী (মুদ্দা যি</w:t>
      </w:r>
      <w:r>
        <w:rPr>
          <w:cs/>
          <w:lang w:bidi="bn-IN"/>
        </w:rPr>
        <w:t>ল্লু</w:t>
      </w:r>
      <w:r w:rsidR="008A346A" w:rsidRPr="004B6977">
        <w:rPr>
          <w:cs/>
          <w:lang w:bidi="bn-IN"/>
        </w:rPr>
        <w:t>হুল অলী)-এর ফতোয়া সংকলন)।</w:t>
      </w:r>
    </w:p>
    <w:p w:rsidR="0043524B" w:rsidRDefault="008A346A" w:rsidP="00FC1238">
      <w:pPr>
        <w:pStyle w:val="libNormal"/>
        <w:rPr>
          <w:lang w:bidi="bn-IN"/>
        </w:rPr>
      </w:pPr>
      <w:r w:rsidRPr="004B6977">
        <w:rPr>
          <w:cs/>
          <w:lang w:bidi="bn-IN"/>
        </w:rPr>
        <w:t>নিকট</w:t>
      </w:r>
      <w:r w:rsidR="00D50CB1">
        <w:rPr>
          <w:cs/>
          <w:lang w:bidi="bn-IN"/>
        </w:rPr>
        <w:t xml:space="preserve"> </w:t>
      </w:r>
      <w:r w:rsidRPr="004B6977">
        <w:rPr>
          <w:cs/>
          <w:lang w:bidi="bn-IN"/>
        </w:rPr>
        <w:t>আত্মীয়</w:t>
      </w:r>
      <w:r w:rsidR="00D50CB1">
        <w:rPr>
          <w:cs/>
          <w:lang w:bidi="bn-IN"/>
        </w:rPr>
        <w:t xml:space="preserve"> </w:t>
      </w:r>
      <w:r w:rsidRPr="004B6977">
        <w:rPr>
          <w:cs/>
          <w:lang w:bidi="bn-IN"/>
        </w:rPr>
        <w:t>এবং</w:t>
      </w:r>
      <w:r w:rsidR="00D50CB1">
        <w:rPr>
          <w:cs/>
          <w:lang w:bidi="bn-IN"/>
        </w:rPr>
        <w:t xml:space="preserve"> </w:t>
      </w:r>
      <w:r w:rsidRPr="004B6977">
        <w:rPr>
          <w:cs/>
          <w:lang w:bidi="bn-IN"/>
        </w:rPr>
        <w:t>পরিবার-পরিজনের</w:t>
      </w:r>
      <w:r w:rsidR="00D50CB1">
        <w:rPr>
          <w:cs/>
          <w:lang w:bidi="bn-IN"/>
        </w:rPr>
        <w:t xml:space="preserve"> </w:t>
      </w:r>
      <w:r w:rsidRPr="004B6977">
        <w:rPr>
          <w:cs/>
          <w:lang w:bidi="bn-IN"/>
        </w:rPr>
        <w:t>মধ্যে</w:t>
      </w:r>
      <w:r w:rsidR="00D50CB1">
        <w:rPr>
          <w:cs/>
          <w:lang w:bidi="bn-IN"/>
        </w:rPr>
        <w:t xml:space="preserve"> </w:t>
      </w:r>
      <w:r w:rsidRPr="004B6977">
        <w:rPr>
          <w:cs/>
          <w:lang w:bidi="bn-IN"/>
        </w:rPr>
        <w:t>রাসূলুল্লাহ</w:t>
      </w:r>
      <w:r w:rsidR="00D50CB1">
        <w:rPr>
          <w:cs/>
          <w:lang w:bidi="bn-IN"/>
        </w:rPr>
        <w:t xml:space="preserve"> </w:t>
      </w:r>
      <w:r w:rsidR="000A2DD1">
        <w:rPr>
          <w:cs/>
          <w:lang w:bidi="bn-IN"/>
        </w:rPr>
        <w:t>(সাঃ)</w:t>
      </w:r>
      <w:r w:rsidR="000D355D">
        <w:rPr>
          <w:cs/>
          <w:lang w:bidi="bn-IN"/>
        </w:rPr>
        <w:t xml:space="preserve"> </w:t>
      </w:r>
      <w:r w:rsidRPr="00AC33C0">
        <w:rPr>
          <w:rStyle w:val="libAlaemChar"/>
        </w:rPr>
        <w:t>‘</w:t>
      </w:r>
      <w:r w:rsidRPr="004B6977">
        <w:rPr>
          <w:cs/>
          <w:lang w:bidi="bn-IN"/>
        </w:rPr>
        <w:t>খুমস</w:t>
      </w:r>
      <w:r w:rsidRPr="00AC33C0">
        <w:rPr>
          <w:rStyle w:val="libAlaemChar"/>
        </w:rPr>
        <w:t>’</w:t>
      </w:r>
      <w:r w:rsidRPr="004B6977">
        <w:t xml:space="preserve"> </w:t>
      </w:r>
      <w:r w:rsidRPr="004B6977">
        <w:rPr>
          <w:cs/>
          <w:lang w:bidi="bn-IN"/>
        </w:rPr>
        <w:t xml:space="preserve">কেবলমাত্র </w:t>
      </w:r>
      <w:r w:rsidR="00BC1AF5">
        <w:rPr>
          <w:cs/>
          <w:lang w:bidi="bn-IN"/>
        </w:rPr>
        <w:t>বনী</w:t>
      </w:r>
      <w:r w:rsidRPr="004B6977">
        <w:rPr>
          <w:cs/>
          <w:lang w:bidi="bn-IN"/>
        </w:rPr>
        <w:t xml:space="preserve"> হাশেম এবং </w:t>
      </w:r>
      <w:r w:rsidR="00BC1AF5">
        <w:rPr>
          <w:cs/>
          <w:lang w:bidi="bn-IN"/>
        </w:rPr>
        <w:t>বনী</w:t>
      </w:r>
      <w:r w:rsidRPr="004B6977">
        <w:rPr>
          <w:cs/>
          <w:lang w:bidi="bn-IN"/>
        </w:rPr>
        <w:t xml:space="preserve"> মোত্তালিবকে দান করিতেন। বনী নওফেল এবং </w:t>
      </w:r>
      <w:r w:rsidR="00BC1AF5">
        <w:rPr>
          <w:cs/>
          <w:lang w:bidi="bn-IN"/>
        </w:rPr>
        <w:t>বনী</w:t>
      </w:r>
      <w:r w:rsidRPr="004B6977">
        <w:rPr>
          <w:cs/>
          <w:lang w:bidi="bn-IN"/>
        </w:rPr>
        <w:t xml:space="preserve"> আবদুশ শামস তাঁহার গোত্র হওয়া সত্ত্বেও এবং তাঁহারা বার বার</w:t>
      </w:r>
      <w:r w:rsidR="00D50CB1">
        <w:rPr>
          <w:cs/>
          <w:lang w:bidi="bn-IN"/>
        </w:rPr>
        <w:t xml:space="preserve"> </w:t>
      </w:r>
      <w:r w:rsidRPr="004B6977">
        <w:rPr>
          <w:cs/>
          <w:lang w:bidi="bn-IN"/>
        </w:rPr>
        <w:t>দাবী</w:t>
      </w:r>
      <w:r w:rsidR="00D50CB1">
        <w:rPr>
          <w:cs/>
          <w:lang w:bidi="bn-IN"/>
        </w:rPr>
        <w:t xml:space="preserve"> </w:t>
      </w:r>
      <w:r w:rsidRPr="004B6977">
        <w:rPr>
          <w:cs/>
          <w:lang w:bidi="bn-IN"/>
        </w:rPr>
        <w:t>উ</w:t>
      </w:r>
      <w:r w:rsidR="00FC1238">
        <w:rPr>
          <w:cs/>
          <w:lang w:bidi="bn-IN"/>
        </w:rPr>
        <w:t>ত্থা</w:t>
      </w:r>
      <w:r w:rsidRPr="004B6977">
        <w:rPr>
          <w:cs/>
          <w:lang w:bidi="bn-IN"/>
        </w:rPr>
        <w:t>পন করার পরও তিনি</w:t>
      </w:r>
      <w:r w:rsidR="00D50CB1">
        <w:rPr>
          <w:cs/>
          <w:lang w:bidi="bn-IN"/>
        </w:rPr>
        <w:t xml:space="preserve"> </w:t>
      </w:r>
      <w:r w:rsidRPr="004B6977">
        <w:rPr>
          <w:cs/>
          <w:lang w:bidi="bn-IN"/>
        </w:rPr>
        <w:t>তাঁহাদিগকে</w:t>
      </w:r>
      <w:r w:rsidR="00D50CB1">
        <w:rPr>
          <w:cs/>
          <w:lang w:bidi="bn-IN"/>
        </w:rPr>
        <w:t xml:space="preserve"> </w:t>
      </w:r>
      <w:r w:rsidRPr="004B6977">
        <w:rPr>
          <w:cs/>
          <w:lang w:bidi="bn-IN"/>
        </w:rPr>
        <w:t>খুমস এর</w:t>
      </w:r>
      <w:r w:rsidR="00D50CB1">
        <w:rPr>
          <w:cs/>
          <w:lang w:bidi="bn-IN"/>
        </w:rPr>
        <w:t xml:space="preserve"> </w:t>
      </w:r>
      <w:r w:rsidRPr="004B6977">
        <w:rPr>
          <w:cs/>
          <w:lang w:bidi="bn-IN"/>
        </w:rPr>
        <w:t>অংশ দিতেন</w:t>
      </w:r>
      <w:r w:rsidR="00D50CB1">
        <w:rPr>
          <w:cs/>
          <w:lang w:bidi="bn-IN"/>
        </w:rPr>
        <w:t xml:space="preserve"> </w:t>
      </w:r>
      <w:r w:rsidRPr="004B6977">
        <w:rPr>
          <w:cs/>
          <w:lang w:bidi="bn-IN"/>
        </w:rPr>
        <w:t>না। (সূত্র: আল ফা</w:t>
      </w:r>
      <w:r w:rsidR="00FC1238">
        <w:rPr>
          <w:cs/>
          <w:lang w:bidi="bn-IN"/>
        </w:rPr>
        <w:t>রু</w:t>
      </w:r>
      <w:r w:rsidRPr="004B6977">
        <w:rPr>
          <w:cs/>
          <w:lang w:bidi="bn-IN"/>
        </w:rPr>
        <w:t>ক</w:t>
      </w:r>
      <w:r w:rsidRPr="004B6977">
        <w:t xml:space="preserve">, </w:t>
      </w:r>
      <w:r w:rsidRPr="004B6977">
        <w:rPr>
          <w:cs/>
          <w:lang w:bidi="bn-IN"/>
        </w:rPr>
        <w:t>মূল: আল্লামা শিবলী নোমানী</w:t>
      </w:r>
      <w:r w:rsidRPr="004B6977">
        <w:t xml:space="preserve">, </w:t>
      </w:r>
      <w:r w:rsidRPr="004B6977">
        <w:rPr>
          <w:cs/>
          <w:lang w:bidi="bn-IN"/>
        </w:rPr>
        <w:t>পৃষ্ঠা: ৩৫৪)।</w:t>
      </w:r>
    </w:p>
    <w:p w:rsidR="0043524B" w:rsidRDefault="008A346A" w:rsidP="0043524B">
      <w:pPr>
        <w:pStyle w:val="libNormal"/>
        <w:rPr>
          <w:cs/>
          <w:lang w:bidi="bn-IN"/>
        </w:rPr>
      </w:pPr>
      <w:r w:rsidRPr="004B6977">
        <w:rPr>
          <w:cs/>
          <w:lang w:bidi="bn-IN"/>
        </w:rPr>
        <w:t>(১) খুমস কাকে বলেঃ মালের পঞ্চম ভাগকে খুমস বলে। (২) খুমস কার উপর ওয়াজিব</w:t>
      </w:r>
      <w:r w:rsidRPr="004B6977">
        <w:t xml:space="preserve">? </w:t>
      </w:r>
      <w:r w:rsidRPr="004B6977">
        <w:rPr>
          <w:cs/>
          <w:lang w:bidi="bn-IN"/>
        </w:rPr>
        <w:t>প্রতি মুসলমানের উপর।</w:t>
      </w:r>
      <w:r w:rsidR="00D50CB1">
        <w:rPr>
          <w:cs/>
          <w:lang w:bidi="bn-IN"/>
        </w:rPr>
        <w:t xml:space="preserve"> </w:t>
      </w:r>
      <w:r w:rsidRPr="004B6977">
        <w:rPr>
          <w:cs/>
          <w:lang w:bidi="bn-IN"/>
        </w:rPr>
        <w:t>(৩) খুমস কখন ওয়াজিব</w:t>
      </w:r>
      <w:r w:rsidRPr="004B6977">
        <w:t xml:space="preserve">? </w:t>
      </w:r>
      <w:r w:rsidRPr="004B6977">
        <w:rPr>
          <w:cs/>
          <w:lang w:bidi="bn-IN"/>
        </w:rPr>
        <w:t>সারা বৎসর আয়-ব্যয়ের পর অবশিষ্ট মালে। (৪) খুমস কাকে দিতে হয়</w:t>
      </w:r>
      <w:r w:rsidRPr="004B6977">
        <w:t xml:space="preserve">? </w:t>
      </w:r>
      <w:r w:rsidRPr="004B6977">
        <w:rPr>
          <w:cs/>
          <w:lang w:bidi="bn-IN"/>
        </w:rPr>
        <w:t>খুমস দুই ভাগ করা হয়</w:t>
      </w:r>
      <w:r w:rsidRPr="004B6977">
        <w:t xml:space="preserve">, </w:t>
      </w:r>
      <w:r w:rsidRPr="004B6977">
        <w:rPr>
          <w:cs/>
          <w:lang w:bidi="bn-IN"/>
        </w:rPr>
        <w:t xml:space="preserve">এক ভাগ গরীব </w:t>
      </w:r>
      <w:r w:rsidR="000D355D">
        <w:rPr>
          <w:cs/>
          <w:lang w:bidi="bn-IN"/>
        </w:rPr>
        <w:t>সৈ</w:t>
      </w:r>
      <w:r w:rsidRPr="004B6977">
        <w:rPr>
          <w:cs/>
          <w:lang w:bidi="bn-IN"/>
        </w:rPr>
        <w:t>য়দকে ও অপর ভাগ ইমাম (আঃ)</w:t>
      </w:r>
      <w:r w:rsidR="0043524B">
        <w:rPr>
          <w:lang w:bidi="bn-IN"/>
        </w:rPr>
        <w:t xml:space="preserve"> </w:t>
      </w:r>
      <w:r w:rsidRPr="004B6977">
        <w:rPr>
          <w:cs/>
          <w:lang w:bidi="bn-IN"/>
        </w:rPr>
        <w:t>কে দিতে হয়। (৫)</w:t>
      </w:r>
      <w:r w:rsidR="00D50CB1">
        <w:rPr>
          <w:cs/>
          <w:lang w:bidi="bn-IN"/>
        </w:rPr>
        <w:t xml:space="preserve"> </w:t>
      </w:r>
      <w:r w:rsidRPr="004B6977">
        <w:rPr>
          <w:cs/>
          <w:lang w:bidi="bn-IN"/>
        </w:rPr>
        <w:t>ইমামের অংশ কাকে</w:t>
      </w:r>
      <w:r w:rsidR="00D50CB1">
        <w:rPr>
          <w:cs/>
          <w:lang w:bidi="bn-IN"/>
        </w:rPr>
        <w:t xml:space="preserve"> </w:t>
      </w:r>
      <w:r w:rsidRPr="004B6977">
        <w:rPr>
          <w:cs/>
          <w:lang w:bidi="bn-IN"/>
        </w:rPr>
        <w:t>দেওয়া হয়</w:t>
      </w:r>
      <w:r w:rsidRPr="004B6977">
        <w:t xml:space="preserve">? </w:t>
      </w:r>
      <w:r w:rsidRPr="004B6977">
        <w:rPr>
          <w:cs/>
          <w:lang w:bidi="bn-IN"/>
        </w:rPr>
        <w:t>ইমামের নায়েব</w:t>
      </w:r>
      <w:r w:rsidR="00D50CB1">
        <w:rPr>
          <w:cs/>
          <w:lang w:bidi="bn-IN"/>
        </w:rPr>
        <w:t xml:space="preserve"> </w:t>
      </w:r>
      <w:r w:rsidRPr="004B6977">
        <w:rPr>
          <w:cs/>
          <w:lang w:bidi="bn-IN"/>
        </w:rPr>
        <w:t>মুযতাহিদকে। (৬)</w:t>
      </w:r>
      <w:r w:rsidR="00D50CB1">
        <w:rPr>
          <w:cs/>
          <w:lang w:bidi="bn-IN"/>
        </w:rPr>
        <w:t xml:space="preserve"> </w:t>
      </w:r>
      <w:r w:rsidRPr="004B6977">
        <w:rPr>
          <w:cs/>
          <w:lang w:bidi="bn-IN"/>
        </w:rPr>
        <w:t>ইমামের</w:t>
      </w:r>
      <w:r w:rsidR="00D50CB1">
        <w:rPr>
          <w:cs/>
          <w:lang w:bidi="bn-IN"/>
        </w:rPr>
        <w:t xml:space="preserve"> </w:t>
      </w:r>
      <w:r w:rsidRPr="004B6977">
        <w:rPr>
          <w:cs/>
          <w:lang w:bidi="bn-IN"/>
        </w:rPr>
        <w:t>নায়েব</w:t>
      </w:r>
      <w:r w:rsidR="00D50CB1">
        <w:rPr>
          <w:cs/>
          <w:lang w:bidi="bn-IN"/>
        </w:rPr>
        <w:t xml:space="preserve"> </w:t>
      </w:r>
      <w:r w:rsidRPr="004B6977">
        <w:rPr>
          <w:cs/>
          <w:lang w:bidi="bn-IN"/>
        </w:rPr>
        <w:t>কি</w:t>
      </w:r>
      <w:r w:rsidR="00D50CB1">
        <w:rPr>
          <w:cs/>
          <w:lang w:bidi="bn-IN"/>
        </w:rPr>
        <w:t xml:space="preserve"> </w:t>
      </w:r>
      <w:r w:rsidRPr="004B6977">
        <w:rPr>
          <w:cs/>
          <w:lang w:bidi="bn-IN"/>
        </w:rPr>
        <w:t>করবেন</w:t>
      </w:r>
      <w:r w:rsidRPr="004B6977">
        <w:t>?</w:t>
      </w:r>
      <w:r w:rsidR="00D50CB1">
        <w:t xml:space="preserve"> </w:t>
      </w:r>
      <w:r w:rsidRPr="004B6977">
        <w:rPr>
          <w:cs/>
          <w:lang w:bidi="bn-IN"/>
        </w:rPr>
        <w:t>ধর্ম ও</w:t>
      </w:r>
      <w:r w:rsidR="00D50CB1">
        <w:rPr>
          <w:cs/>
          <w:lang w:bidi="bn-IN"/>
        </w:rPr>
        <w:t xml:space="preserve"> </w:t>
      </w:r>
      <w:r w:rsidRPr="004B6977">
        <w:rPr>
          <w:cs/>
          <w:lang w:bidi="bn-IN"/>
        </w:rPr>
        <w:t>মাযহাবের</w:t>
      </w:r>
      <w:r w:rsidR="00D50CB1">
        <w:rPr>
          <w:cs/>
          <w:lang w:bidi="bn-IN"/>
        </w:rPr>
        <w:t xml:space="preserve"> </w:t>
      </w:r>
      <w:r w:rsidRPr="004B6977">
        <w:rPr>
          <w:cs/>
          <w:lang w:bidi="bn-IN"/>
        </w:rPr>
        <w:t>সকল</w:t>
      </w:r>
      <w:r w:rsidR="00D50CB1">
        <w:rPr>
          <w:cs/>
          <w:lang w:bidi="bn-IN"/>
        </w:rPr>
        <w:t xml:space="preserve"> </w:t>
      </w:r>
      <w:r w:rsidRPr="004B6977">
        <w:rPr>
          <w:cs/>
          <w:lang w:bidi="bn-IN"/>
        </w:rPr>
        <w:t>কার্য্য</w:t>
      </w:r>
      <w:r w:rsidR="00D50CB1">
        <w:rPr>
          <w:cs/>
          <w:lang w:bidi="bn-IN"/>
        </w:rPr>
        <w:t xml:space="preserve"> </w:t>
      </w:r>
      <w:r w:rsidRPr="004B6977">
        <w:rPr>
          <w:cs/>
          <w:lang w:bidi="bn-IN"/>
        </w:rPr>
        <w:t>সম্পন্ন</w:t>
      </w:r>
      <w:r w:rsidR="0043524B">
        <w:rPr>
          <w:lang w:bidi="bn-IN"/>
        </w:rPr>
        <w:t xml:space="preserve"> </w:t>
      </w:r>
      <w:r w:rsidRPr="004B6977">
        <w:rPr>
          <w:cs/>
          <w:lang w:bidi="bn-IN"/>
        </w:rPr>
        <w:t>করবেন। ধর্মীয় মাদ্রাসা প্রতিষ্ঠা</w:t>
      </w:r>
      <w:r w:rsidRPr="004B6977">
        <w:t xml:space="preserve">, </w:t>
      </w:r>
      <w:r w:rsidRPr="004B6977">
        <w:rPr>
          <w:cs/>
          <w:lang w:bidi="bn-IN"/>
        </w:rPr>
        <w:t>প্রচার ও মাযহাবকে রক্ষা করবেন। (৭) যদি কোন ব্যক্তি খুমস</w:t>
      </w:r>
      <w:r w:rsidR="00D50CB1">
        <w:rPr>
          <w:cs/>
          <w:lang w:bidi="bn-IN"/>
        </w:rPr>
        <w:t xml:space="preserve"> </w:t>
      </w:r>
      <w:r w:rsidRPr="004B6977">
        <w:rPr>
          <w:cs/>
          <w:lang w:bidi="bn-IN"/>
        </w:rPr>
        <w:t>না দেয়</w:t>
      </w:r>
      <w:r w:rsidRPr="004B6977">
        <w:t xml:space="preserve">, </w:t>
      </w:r>
      <w:r w:rsidRPr="004B6977">
        <w:rPr>
          <w:cs/>
          <w:lang w:bidi="bn-IN"/>
        </w:rPr>
        <w:t>তাহলে কি হবে</w:t>
      </w:r>
      <w:r w:rsidRPr="004B6977">
        <w:t xml:space="preserve">? </w:t>
      </w:r>
      <w:r w:rsidRPr="004B6977">
        <w:rPr>
          <w:cs/>
          <w:lang w:bidi="bn-IN"/>
        </w:rPr>
        <w:t>তাকে</w:t>
      </w:r>
      <w:r w:rsidR="00D50CB1">
        <w:rPr>
          <w:cs/>
          <w:lang w:bidi="bn-IN"/>
        </w:rPr>
        <w:t xml:space="preserve"> </w:t>
      </w:r>
      <w:r w:rsidRPr="004B6977">
        <w:rPr>
          <w:cs/>
          <w:lang w:bidi="bn-IN"/>
        </w:rPr>
        <w:t xml:space="preserve">ইমামের হক (প্রাপ্য) লুন্ঠনকারী বলা হয় ও সে ইমামের </w:t>
      </w:r>
      <w:r w:rsidR="000D355D">
        <w:rPr>
          <w:cs/>
          <w:lang w:bidi="bn-IN"/>
        </w:rPr>
        <w:t>প্র</w:t>
      </w:r>
      <w:r w:rsidRPr="004B6977">
        <w:rPr>
          <w:cs/>
          <w:lang w:bidi="bn-IN"/>
        </w:rPr>
        <w:t xml:space="preserve">কৃত বন্ধু হতে </w:t>
      </w:r>
      <w:r w:rsidRPr="004B6977">
        <w:rPr>
          <w:cs/>
          <w:lang w:bidi="bn-IN"/>
        </w:rPr>
        <w:lastRenderedPageBreak/>
        <w:t xml:space="preserve">পারে না। (৮) যার </w:t>
      </w:r>
      <w:r w:rsidR="006100D7">
        <w:rPr>
          <w:cs/>
          <w:lang w:bidi="bn-IN"/>
        </w:rPr>
        <w:t>খু</w:t>
      </w:r>
      <w:r w:rsidRPr="004B6977">
        <w:rPr>
          <w:cs/>
          <w:lang w:bidi="bn-IN"/>
        </w:rPr>
        <w:t>মস জানা নেই সে কি করবে</w:t>
      </w:r>
      <w:r w:rsidRPr="004B6977">
        <w:t xml:space="preserve">? </w:t>
      </w:r>
      <w:r w:rsidRPr="004B6977">
        <w:rPr>
          <w:cs/>
          <w:lang w:bidi="bn-IN"/>
        </w:rPr>
        <w:t>যখন জানতে পারবে তখন</w:t>
      </w:r>
      <w:r w:rsidR="00D50CB1">
        <w:rPr>
          <w:cs/>
          <w:lang w:bidi="bn-IN"/>
        </w:rPr>
        <w:t xml:space="preserve"> </w:t>
      </w:r>
      <w:r w:rsidRPr="004B6977">
        <w:rPr>
          <w:cs/>
          <w:lang w:bidi="bn-IN"/>
        </w:rPr>
        <w:t>মুযতাহিদকে জিজ্ঞাসাকরে খুমস দিতে হবে যাতে খোদা ক্ষমা করে।</w:t>
      </w:r>
      <w:r w:rsidR="0043524B">
        <w:rPr>
          <w:lang w:bidi="bn-IN"/>
        </w:rPr>
        <w:t xml:space="preserve"> </w:t>
      </w:r>
      <w:r w:rsidRPr="004B6977">
        <w:rPr>
          <w:cs/>
          <w:lang w:bidi="bn-IN"/>
        </w:rPr>
        <w:t>(সুত্র:</w:t>
      </w:r>
      <w:r w:rsidR="00D50CB1">
        <w:rPr>
          <w:cs/>
          <w:lang w:bidi="bn-IN"/>
        </w:rPr>
        <w:t xml:space="preserve"> </w:t>
      </w:r>
      <w:r w:rsidRPr="004B6977">
        <w:rPr>
          <w:cs/>
          <w:lang w:bidi="bn-IN"/>
        </w:rPr>
        <w:t>এমামীয়া</w:t>
      </w:r>
      <w:r w:rsidR="00D50CB1">
        <w:rPr>
          <w:cs/>
          <w:lang w:bidi="bn-IN"/>
        </w:rPr>
        <w:t xml:space="preserve"> </w:t>
      </w:r>
      <w:r w:rsidRPr="004B6977">
        <w:rPr>
          <w:cs/>
          <w:lang w:bidi="bn-IN"/>
        </w:rPr>
        <w:t>দীনিয়াত</w:t>
      </w:r>
      <w:r w:rsidRPr="004B6977">
        <w:t>,</w:t>
      </w:r>
      <w:r w:rsidR="00D50CB1">
        <w:t xml:space="preserve"> </w:t>
      </w:r>
      <w:r w:rsidRPr="004B6977">
        <w:rPr>
          <w:cs/>
          <w:lang w:bidi="bn-IN"/>
        </w:rPr>
        <w:t>১ম</w:t>
      </w:r>
      <w:r w:rsidR="00D50CB1">
        <w:rPr>
          <w:cs/>
          <w:lang w:bidi="bn-IN"/>
        </w:rPr>
        <w:t xml:space="preserve"> </w:t>
      </w:r>
      <w:r w:rsidR="00B64353">
        <w:rPr>
          <w:cs/>
          <w:lang w:bidi="bn-IN"/>
        </w:rPr>
        <w:t>খণ্ড</w:t>
      </w:r>
      <w:r w:rsidR="00D50CB1">
        <w:rPr>
          <w:cs/>
          <w:lang w:bidi="bn-IN"/>
        </w:rPr>
        <w:t xml:space="preserve"> </w:t>
      </w:r>
      <w:r w:rsidRPr="004B6977">
        <w:rPr>
          <w:cs/>
          <w:lang w:bidi="bn-IN"/>
        </w:rPr>
        <w:t>(এমামিয়া</w:t>
      </w:r>
      <w:r w:rsidR="00D50CB1">
        <w:rPr>
          <w:cs/>
          <w:lang w:bidi="bn-IN"/>
        </w:rPr>
        <w:t xml:space="preserve"> </w:t>
      </w:r>
      <w:r w:rsidRPr="004B6977">
        <w:rPr>
          <w:cs/>
          <w:lang w:bidi="bn-IN"/>
        </w:rPr>
        <w:t>মাকাতিবের</w:t>
      </w:r>
      <w:r w:rsidR="00D50CB1">
        <w:rPr>
          <w:cs/>
          <w:lang w:bidi="bn-IN"/>
        </w:rPr>
        <w:t xml:space="preserve"> </w:t>
      </w:r>
      <w:r w:rsidRPr="004B6977">
        <w:rPr>
          <w:cs/>
          <w:lang w:bidi="bn-IN"/>
        </w:rPr>
        <w:t>ধারাবাহিক পাঠ্যক্রম)</w:t>
      </w:r>
      <w:r w:rsidRPr="004B6977">
        <w:t xml:space="preserve">, </w:t>
      </w:r>
      <w:r w:rsidRPr="004B6977">
        <w:rPr>
          <w:cs/>
          <w:lang w:bidi="bn-IN"/>
        </w:rPr>
        <w:t>পাবলিশার: তানজীমুল মাকাতিব</w:t>
      </w:r>
      <w:r w:rsidRPr="004B6977">
        <w:t xml:space="preserve">, </w:t>
      </w:r>
      <w:r w:rsidRPr="004B6977">
        <w:rPr>
          <w:cs/>
          <w:lang w:bidi="bn-IN"/>
        </w:rPr>
        <w:t>বিজনওর জেলা</w:t>
      </w:r>
      <w:r w:rsidRPr="004B6977">
        <w:t xml:space="preserve">, </w:t>
      </w:r>
      <w:r w:rsidRPr="004B6977">
        <w:rPr>
          <w:cs/>
          <w:lang w:bidi="bn-IN"/>
        </w:rPr>
        <w:t>লাখ</w:t>
      </w:r>
      <w:r w:rsidR="0043524B">
        <w:rPr>
          <w:cs/>
          <w:lang w:bidi="bn-IN"/>
        </w:rPr>
        <w:t>নৌ</w:t>
      </w:r>
      <w:r w:rsidRPr="004B6977">
        <w:rPr>
          <w:cs/>
          <w:lang w:bidi="bn-IN"/>
        </w:rPr>
        <w:t>ও-৩</w:t>
      </w:r>
      <w:r w:rsidRPr="004B6977">
        <w:t xml:space="preserve">, </w:t>
      </w:r>
      <w:r w:rsidRPr="004B6977">
        <w:rPr>
          <w:cs/>
          <w:lang w:bidi="bn-IN"/>
        </w:rPr>
        <w:t>ডাক ঠিকানা: ৩৯</w:t>
      </w:r>
      <w:r w:rsidRPr="004B6977">
        <w:t xml:space="preserve">, </w:t>
      </w:r>
      <w:r w:rsidRPr="004B6977">
        <w:rPr>
          <w:cs/>
          <w:lang w:bidi="bn-IN"/>
        </w:rPr>
        <w:t>জওহরি মহল্লা</w:t>
      </w:r>
      <w:r w:rsidRPr="004B6977">
        <w:t xml:space="preserve">, </w:t>
      </w:r>
      <w:r w:rsidRPr="004B6977">
        <w:rPr>
          <w:cs/>
          <w:lang w:bidi="bn-IN"/>
        </w:rPr>
        <w:t>লাখ</w:t>
      </w:r>
      <w:r w:rsidR="0043524B">
        <w:rPr>
          <w:cs/>
          <w:lang w:bidi="bn-IN"/>
        </w:rPr>
        <w:t>নৌ</w:t>
      </w:r>
      <w:r w:rsidRPr="004B6977">
        <w:rPr>
          <w:cs/>
          <w:lang w:bidi="bn-IN"/>
        </w:rPr>
        <w:t>ও</w:t>
      </w:r>
      <w:r w:rsidRPr="004B6977">
        <w:t xml:space="preserve">, </w:t>
      </w:r>
      <w:r w:rsidRPr="004B6977">
        <w:rPr>
          <w:cs/>
          <w:lang w:bidi="bn-IN"/>
        </w:rPr>
        <w:t>ইউ</w:t>
      </w:r>
      <w:r w:rsidRPr="004B6977">
        <w:t xml:space="preserve">, </w:t>
      </w:r>
      <w:r w:rsidRPr="004B6977">
        <w:rPr>
          <w:cs/>
          <w:lang w:bidi="bn-IN"/>
        </w:rPr>
        <w:t>পি)।</w:t>
      </w:r>
    </w:p>
    <w:p w:rsidR="0043524B" w:rsidRPr="00F97F7A" w:rsidRDefault="0043524B" w:rsidP="00F97F7A">
      <w:pPr>
        <w:rPr>
          <w:rtl/>
          <w:cs/>
        </w:rPr>
      </w:pPr>
      <w:r>
        <w:rPr>
          <w:cs/>
          <w:lang w:bidi="bn-IN"/>
        </w:rPr>
        <w:br w:type="page"/>
      </w:r>
    </w:p>
    <w:p w:rsidR="007F3F3C" w:rsidRDefault="008A346A" w:rsidP="007F3F3C">
      <w:pPr>
        <w:pStyle w:val="Heading2Center"/>
        <w:rPr>
          <w:lang w:bidi="bn-IN"/>
        </w:rPr>
      </w:pPr>
      <w:bookmarkStart w:id="9" w:name="_Toc452984691"/>
      <w:r w:rsidRPr="004B6977">
        <w:rPr>
          <w:cs/>
          <w:lang w:bidi="bn-IN"/>
        </w:rPr>
        <w:lastRenderedPageBreak/>
        <w:t>লা</w:t>
      </w:r>
      <w:r w:rsidR="007F3F3C">
        <w:rPr>
          <w:cs/>
          <w:lang w:bidi="bn-IN"/>
        </w:rPr>
        <w:t>ইলাতুল কদর (শবে কদর) প্রসঙ্গে</w:t>
      </w:r>
      <w:bookmarkEnd w:id="9"/>
      <w:r w:rsidR="00D50CB1">
        <w:rPr>
          <w:cs/>
          <w:lang w:bidi="bn-IN"/>
        </w:rPr>
        <w:t xml:space="preserve"> </w:t>
      </w:r>
    </w:p>
    <w:p w:rsidR="007F3F3C" w:rsidRDefault="007F3F3C" w:rsidP="0043524B">
      <w:pPr>
        <w:pStyle w:val="libNormal"/>
        <w:rPr>
          <w:lang w:bidi="bn-IN"/>
        </w:rPr>
      </w:pPr>
    </w:p>
    <w:p w:rsidR="007F3F3C" w:rsidRDefault="008A346A" w:rsidP="007F3F3C">
      <w:pPr>
        <w:pStyle w:val="libNormal"/>
        <w:rPr>
          <w:lang w:bidi="bn-IN"/>
        </w:rPr>
      </w:pPr>
      <w:r w:rsidRPr="004B6977">
        <w:rPr>
          <w:cs/>
          <w:lang w:bidi="bn-IN"/>
        </w:rPr>
        <w:t>বিসমি</w:t>
      </w:r>
      <w:r w:rsidR="00BA4B87">
        <w:rPr>
          <w:cs/>
          <w:lang w:bidi="bn-IN"/>
        </w:rPr>
        <w:t>ল্লা</w:t>
      </w:r>
      <w:r w:rsidRPr="004B6977">
        <w:rPr>
          <w:cs/>
          <w:lang w:bidi="bn-IN"/>
        </w:rPr>
        <w:t xml:space="preserve">হির রাহমানির রাহিম </w:t>
      </w:r>
      <w:r w:rsidRPr="00AC33C0">
        <w:rPr>
          <w:rStyle w:val="libAlaemChar"/>
        </w:rPr>
        <w:t>“</w:t>
      </w:r>
      <w:r w:rsidRPr="004B6977">
        <w:rPr>
          <w:cs/>
          <w:lang w:bidi="bn-IN"/>
        </w:rPr>
        <w:t>ইন্না আনযালনাহু ফী লায়লাতিল কাদরি। ওয়া মা আদরাকা মা লায়লাতুল কাদর। লায়লাতুল কাদরি খায়</w:t>
      </w:r>
      <w:r w:rsidR="007F3F3C">
        <w:rPr>
          <w:cs/>
          <w:lang w:bidi="bn-IN"/>
        </w:rPr>
        <w:t>রু</w:t>
      </w:r>
      <w:r w:rsidRPr="004B6977">
        <w:rPr>
          <w:cs/>
          <w:lang w:bidi="bn-IN"/>
        </w:rPr>
        <w:t>ম মিন আলফি শা</w:t>
      </w:r>
      <w:r w:rsidR="00D83418">
        <w:rPr>
          <w:cs/>
          <w:lang w:bidi="bn-IN"/>
        </w:rPr>
        <w:t>হর</w:t>
      </w:r>
      <w:r w:rsidRPr="004B6977">
        <w:rPr>
          <w:cs/>
          <w:lang w:bidi="hi-IN"/>
        </w:rPr>
        <w:t xml:space="preserve">। </w:t>
      </w:r>
      <w:r w:rsidRPr="004B6977">
        <w:rPr>
          <w:cs/>
          <w:lang w:bidi="bn-IN"/>
        </w:rPr>
        <w:t>তানাযযালুল মালাইকাতু ওয়ার</w:t>
      </w:r>
      <w:r w:rsidR="007F3F3C">
        <w:rPr>
          <w:cs/>
          <w:lang w:bidi="bn-IN"/>
        </w:rPr>
        <w:t>রু</w:t>
      </w:r>
      <w:r w:rsidRPr="004B6977">
        <w:rPr>
          <w:cs/>
          <w:lang w:bidi="bn-IN"/>
        </w:rPr>
        <w:t xml:space="preserve">হু ফীহা বিইযনি রাব্বিহিম মিন </w:t>
      </w:r>
      <w:r w:rsidR="007F3F3C">
        <w:rPr>
          <w:cs/>
          <w:lang w:bidi="bn-IN"/>
        </w:rPr>
        <w:t>কুল্লি</w:t>
      </w:r>
      <w:r w:rsidR="007F3F3C">
        <w:rPr>
          <w:lang w:bidi="bn-IN"/>
        </w:rPr>
        <w:t xml:space="preserve"> </w:t>
      </w:r>
      <w:r w:rsidRPr="004B6977">
        <w:rPr>
          <w:cs/>
          <w:lang w:bidi="bn-IN"/>
        </w:rPr>
        <w:t>আমর</w:t>
      </w:r>
      <w:r w:rsidRPr="004B6977">
        <w:t xml:space="preserve">; </w:t>
      </w:r>
      <w:r w:rsidRPr="004B6977">
        <w:rPr>
          <w:cs/>
          <w:lang w:bidi="bn-IN"/>
        </w:rPr>
        <w:t>স</w:t>
      </w:r>
      <w:r w:rsidR="007F3F3C">
        <w:rPr>
          <w:cs/>
          <w:lang w:bidi="bn-IN"/>
        </w:rPr>
        <w:t>ালামুন হিয়া হাত্তা মাতলাইল ফাজ</w:t>
      </w:r>
      <w:r w:rsidRPr="004B6977">
        <w:rPr>
          <w:cs/>
          <w:lang w:bidi="bn-IN"/>
        </w:rPr>
        <w:t>র।</w:t>
      </w:r>
      <w:r w:rsidR="007F3F3C">
        <w:t>-</w:t>
      </w:r>
      <w:r w:rsidRPr="004B6977">
        <w:t xml:space="preserve"> </w:t>
      </w:r>
      <w:r w:rsidRPr="004B6977">
        <w:rPr>
          <w:cs/>
          <w:lang w:bidi="bn-IN"/>
        </w:rPr>
        <w:t>অর্থাৎঃ নিশ্চয় আমি একে (</w:t>
      </w:r>
      <w:r w:rsidR="000D355D">
        <w:rPr>
          <w:cs/>
          <w:lang w:bidi="bn-IN"/>
        </w:rPr>
        <w:t>কোরআন</w:t>
      </w:r>
      <w:r w:rsidRPr="004B6977">
        <w:rPr>
          <w:cs/>
          <w:lang w:bidi="bn-IN"/>
        </w:rPr>
        <w:t>) কদরের রাত্রিতে নাযিল করেছি। আপনি কি জানেন কদরের রাত্রি কি</w:t>
      </w:r>
      <w:r w:rsidRPr="004B6977">
        <w:t xml:space="preserve">? </w:t>
      </w:r>
      <w:r w:rsidRPr="004B6977">
        <w:rPr>
          <w:cs/>
          <w:lang w:bidi="bn-IN"/>
        </w:rPr>
        <w:t>কদরের রাত্রি হল এক হাজার মাস অপেক্ষা শ্রেষ্ঠ। এই রাত্রে তাদের প্রতিপালকের</w:t>
      </w:r>
      <w:r w:rsidR="00D50CB1">
        <w:rPr>
          <w:cs/>
          <w:lang w:bidi="bn-IN"/>
        </w:rPr>
        <w:t xml:space="preserve"> </w:t>
      </w:r>
      <w:r w:rsidRPr="004B6977">
        <w:rPr>
          <w:cs/>
          <w:lang w:bidi="bn-IN"/>
        </w:rPr>
        <w:t>নির্দেশক্রমে</w:t>
      </w:r>
      <w:r w:rsidR="00D50CB1">
        <w:rPr>
          <w:cs/>
          <w:lang w:bidi="bn-IN"/>
        </w:rPr>
        <w:t xml:space="preserve"> </w:t>
      </w:r>
      <w:r w:rsidRPr="004B6977">
        <w:rPr>
          <w:cs/>
          <w:lang w:bidi="bn-IN"/>
        </w:rPr>
        <w:t>ফেরেশতাগণ</w:t>
      </w:r>
      <w:r w:rsidR="00D50CB1">
        <w:rPr>
          <w:cs/>
          <w:lang w:bidi="bn-IN"/>
        </w:rPr>
        <w:t xml:space="preserve"> </w:t>
      </w:r>
      <w:r w:rsidRPr="004B6977">
        <w:rPr>
          <w:cs/>
          <w:lang w:bidi="bn-IN"/>
        </w:rPr>
        <w:t>ও</w:t>
      </w:r>
      <w:r w:rsidR="00D50CB1">
        <w:rPr>
          <w:cs/>
          <w:lang w:bidi="bn-IN"/>
        </w:rPr>
        <w:t xml:space="preserve"> </w:t>
      </w:r>
      <w:r w:rsidR="007F3F3C">
        <w:rPr>
          <w:cs/>
          <w:lang w:bidi="bn-IN"/>
        </w:rPr>
        <w:t>রু</w:t>
      </w:r>
      <w:r w:rsidRPr="004B6977">
        <w:rPr>
          <w:cs/>
          <w:lang w:bidi="bn-IN"/>
        </w:rPr>
        <w:t>হ</w:t>
      </w:r>
      <w:r w:rsidR="00D50CB1">
        <w:rPr>
          <w:cs/>
          <w:lang w:bidi="bn-IN"/>
        </w:rPr>
        <w:t xml:space="preserve"> </w:t>
      </w:r>
      <w:r w:rsidRPr="004B6977">
        <w:rPr>
          <w:cs/>
          <w:lang w:bidi="bn-IN"/>
        </w:rPr>
        <w:t>(জিবরাঈল)</w:t>
      </w:r>
      <w:r w:rsidR="007F3F3C">
        <w:rPr>
          <w:lang w:bidi="bn-IN"/>
        </w:rPr>
        <w:t xml:space="preserve"> </w:t>
      </w:r>
      <w:r w:rsidRPr="004B6977">
        <w:rPr>
          <w:cs/>
          <w:lang w:bidi="bn-IN"/>
        </w:rPr>
        <w:t>প্রত্যেক মঙ্গলজনক কাজ নিয়ে পৃথিবীতে অবতীর্ণ হয়। এই মঙ্গলজনক কাজ ফজরের উদয়</w:t>
      </w:r>
      <w:r w:rsidR="00D50CB1">
        <w:rPr>
          <w:cs/>
          <w:lang w:bidi="bn-IN"/>
        </w:rPr>
        <w:t xml:space="preserve"> </w:t>
      </w:r>
      <w:r w:rsidRPr="004B6977">
        <w:rPr>
          <w:cs/>
          <w:lang w:bidi="bn-IN"/>
        </w:rPr>
        <w:t>পর্যন্ত</w:t>
      </w:r>
      <w:r w:rsidR="00D50CB1">
        <w:rPr>
          <w:cs/>
          <w:lang w:bidi="bn-IN"/>
        </w:rPr>
        <w:t xml:space="preserve"> </w:t>
      </w:r>
      <w:r w:rsidRPr="004B6977">
        <w:rPr>
          <w:cs/>
          <w:lang w:bidi="bn-IN"/>
        </w:rPr>
        <w:t>অব্যাহত</w:t>
      </w:r>
      <w:r w:rsidR="00D50CB1">
        <w:rPr>
          <w:cs/>
          <w:lang w:bidi="bn-IN"/>
        </w:rPr>
        <w:t xml:space="preserve"> </w:t>
      </w:r>
      <w:r w:rsidRPr="004B6977">
        <w:rPr>
          <w:cs/>
          <w:lang w:bidi="bn-IN"/>
        </w:rPr>
        <w:t>থাকে।</w:t>
      </w:r>
      <w:r w:rsidRPr="00AC33C0">
        <w:rPr>
          <w:rStyle w:val="libAlaemChar"/>
        </w:rPr>
        <w:t>”</w:t>
      </w:r>
      <w:r w:rsidR="00D50CB1">
        <w:t xml:space="preserve"> </w:t>
      </w:r>
      <w:r w:rsidRPr="004B6977">
        <w:t>(</w:t>
      </w:r>
      <w:r w:rsidRPr="004B6977">
        <w:rPr>
          <w:cs/>
          <w:lang w:bidi="bn-IN"/>
        </w:rPr>
        <w:t>সুত্র:</w:t>
      </w:r>
      <w:r w:rsidR="00D50CB1">
        <w:rPr>
          <w:cs/>
          <w:lang w:bidi="bn-IN"/>
        </w:rPr>
        <w:t xml:space="preserve"> </w:t>
      </w:r>
      <w:r w:rsidRPr="004B6977">
        <w:rPr>
          <w:cs/>
          <w:lang w:bidi="bn-IN"/>
        </w:rPr>
        <w:t>আল</w:t>
      </w:r>
      <w:r w:rsidR="00D50CB1">
        <w:rPr>
          <w:cs/>
          <w:lang w:bidi="bn-IN"/>
        </w:rPr>
        <w:t xml:space="preserve"> </w:t>
      </w:r>
      <w:r w:rsidRPr="004B6977">
        <w:rPr>
          <w:cs/>
          <w:lang w:bidi="bn-IN"/>
        </w:rPr>
        <w:t>কোরআন</w:t>
      </w:r>
      <w:r w:rsidRPr="004B6977">
        <w:t>,</w:t>
      </w:r>
      <w:r w:rsidR="00D50CB1">
        <w:t xml:space="preserve"> </w:t>
      </w:r>
      <w:r w:rsidRPr="004B6977">
        <w:rPr>
          <w:cs/>
          <w:lang w:bidi="bn-IN"/>
        </w:rPr>
        <w:t>সুরা</w:t>
      </w:r>
      <w:r w:rsidR="00D50CB1">
        <w:rPr>
          <w:cs/>
          <w:lang w:bidi="bn-IN"/>
        </w:rPr>
        <w:t xml:space="preserve"> </w:t>
      </w:r>
      <w:r w:rsidRPr="004B6977">
        <w:rPr>
          <w:cs/>
          <w:lang w:bidi="bn-IN"/>
        </w:rPr>
        <w:t>আল</w:t>
      </w:r>
      <w:r w:rsidR="00D50CB1">
        <w:rPr>
          <w:cs/>
          <w:lang w:bidi="bn-IN"/>
        </w:rPr>
        <w:t xml:space="preserve"> </w:t>
      </w:r>
      <w:r w:rsidRPr="004B6977">
        <w:rPr>
          <w:cs/>
          <w:lang w:bidi="bn-IN"/>
        </w:rPr>
        <w:t>ক</w:t>
      </w:r>
      <w:r w:rsidR="007F3F3C">
        <w:rPr>
          <w:cs/>
          <w:lang w:bidi="bn-IN"/>
        </w:rPr>
        <w:t>দ্ব</w:t>
      </w:r>
      <w:r w:rsidRPr="004B6977">
        <w:rPr>
          <w:cs/>
          <w:lang w:bidi="bn-IN"/>
        </w:rPr>
        <w:t>র</w:t>
      </w:r>
      <w:r w:rsidRPr="004B6977">
        <w:t xml:space="preserve">, </w:t>
      </w:r>
      <w:r w:rsidRPr="004B6977">
        <w:rPr>
          <w:cs/>
          <w:lang w:bidi="bn-IN"/>
        </w:rPr>
        <w:t xml:space="preserve">আয়াত: ১-৫)। </w:t>
      </w:r>
    </w:p>
    <w:p w:rsidR="002C4BF2" w:rsidRDefault="008A346A" w:rsidP="002C4BF2">
      <w:pPr>
        <w:pStyle w:val="libNormal"/>
        <w:rPr>
          <w:lang w:bidi="bn-IN"/>
        </w:rPr>
      </w:pPr>
      <w:r w:rsidRPr="004B6977">
        <w:rPr>
          <w:cs/>
          <w:lang w:bidi="bn-IN"/>
        </w:rPr>
        <w:t xml:space="preserve">রমজান মোবারকে শবে </w:t>
      </w:r>
      <w:r w:rsidR="007F3F3C">
        <w:rPr>
          <w:cs/>
          <w:lang w:bidi="bn-IN"/>
        </w:rPr>
        <w:t>কদর</w:t>
      </w:r>
      <w:r w:rsidRPr="004B6977">
        <w:rPr>
          <w:cs/>
          <w:lang w:bidi="bn-IN"/>
        </w:rPr>
        <w:t xml:space="preserve"> নামে একটি রাত্রি আছে</w:t>
      </w:r>
      <w:r w:rsidRPr="004B6977">
        <w:t xml:space="preserve">, </w:t>
      </w:r>
      <w:r w:rsidRPr="004B6977">
        <w:rPr>
          <w:cs/>
          <w:lang w:bidi="bn-IN"/>
        </w:rPr>
        <w:t>যাহা কালামে পাকের ভাষায় সহস্র মাস অপেক্ষা উত্তম। সহ</w:t>
      </w:r>
      <w:r w:rsidR="007F3F3C">
        <w:rPr>
          <w:cs/>
          <w:lang w:bidi="bn-IN"/>
        </w:rPr>
        <w:t>স্র</w:t>
      </w:r>
      <w:r w:rsidRPr="004B6977">
        <w:rPr>
          <w:cs/>
          <w:lang w:bidi="bn-IN"/>
        </w:rPr>
        <w:t xml:space="preserve"> মাস তিরাসী বৎসর চার মাসে হয়।</w:t>
      </w:r>
      <w:r w:rsidR="00D50CB1">
        <w:rPr>
          <w:cs/>
          <w:lang w:bidi="bn-IN"/>
        </w:rPr>
        <w:t xml:space="preserve"> </w:t>
      </w:r>
      <w:r w:rsidRPr="004B6977">
        <w:rPr>
          <w:cs/>
          <w:lang w:bidi="bn-IN"/>
        </w:rPr>
        <w:t>এইরাত্রের এবাদত যাহার ভাগ্যে জুটিয়াছে সে বড় ভাগ্যবান। সে যেমন নাকি তিরাশী</w:t>
      </w:r>
      <w:r w:rsidR="00D50CB1">
        <w:rPr>
          <w:cs/>
          <w:lang w:bidi="bn-IN"/>
        </w:rPr>
        <w:t xml:space="preserve"> </w:t>
      </w:r>
      <w:r w:rsidRPr="004B6977">
        <w:rPr>
          <w:cs/>
          <w:lang w:bidi="bn-IN"/>
        </w:rPr>
        <w:t>বৎসর</w:t>
      </w:r>
      <w:r w:rsidR="00D50CB1">
        <w:rPr>
          <w:cs/>
          <w:lang w:bidi="bn-IN"/>
        </w:rPr>
        <w:t xml:space="preserve"> </w:t>
      </w:r>
      <w:r w:rsidRPr="004B6977">
        <w:rPr>
          <w:cs/>
          <w:lang w:bidi="bn-IN"/>
        </w:rPr>
        <w:t>চার</w:t>
      </w:r>
      <w:r w:rsidR="00D50CB1">
        <w:rPr>
          <w:cs/>
          <w:lang w:bidi="bn-IN"/>
        </w:rPr>
        <w:t xml:space="preserve"> </w:t>
      </w:r>
      <w:r w:rsidRPr="004B6977">
        <w:rPr>
          <w:cs/>
          <w:lang w:bidi="bn-IN"/>
        </w:rPr>
        <w:t>মাসেরও</w:t>
      </w:r>
      <w:r w:rsidR="00D50CB1">
        <w:rPr>
          <w:cs/>
          <w:lang w:bidi="bn-IN"/>
        </w:rPr>
        <w:t xml:space="preserve"> </w:t>
      </w:r>
      <w:r w:rsidRPr="004B6977">
        <w:rPr>
          <w:cs/>
          <w:lang w:bidi="bn-IN"/>
        </w:rPr>
        <w:t>অধিক</w:t>
      </w:r>
      <w:r w:rsidR="00D50CB1">
        <w:rPr>
          <w:cs/>
          <w:lang w:bidi="bn-IN"/>
        </w:rPr>
        <w:t xml:space="preserve"> </w:t>
      </w:r>
      <w:r w:rsidRPr="004B6977">
        <w:rPr>
          <w:cs/>
          <w:lang w:bidi="bn-IN"/>
        </w:rPr>
        <w:t>কাল</w:t>
      </w:r>
      <w:r w:rsidR="00D50CB1">
        <w:rPr>
          <w:cs/>
          <w:lang w:bidi="bn-IN"/>
        </w:rPr>
        <w:t xml:space="preserve"> </w:t>
      </w:r>
      <w:r w:rsidRPr="004B6977">
        <w:rPr>
          <w:cs/>
          <w:lang w:bidi="bn-IN"/>
        </w:rPr>
        <w:t>এবাদতে</w:t>
      </w:r>
      <w:r w:rsidR="00D50CB1">
        <w:rPr>
          <w:cs/>
          <w:lang w:bidi="bn-IN"/>
        </w:rPr>
        <w:t xml:space="preserve"> </w:t>
      </w:r>
      <w:r w:rsidRPr="004B6977">
        <w:rPr>
          <w:cs/>
          <w:lang w:bidi="bn-IN"/>
        </w:rPr>
        <w:t>কাটাইল।</w:t>
      </w:r>
      <w:r w:rsidR="00D50CB1">
        <w:rPr>
          <w:cs/>
          <w:lang w:bidi="bn-IN"/>
        </w:rPr>
        <w:t xml:space="preserve"> </w:t>
      </w:r>
      <w:r w:rsidRPr="004B6977">
        <w:rPr>
          <w:cs/>
          <w:lang w:bidi="bn-IN"/>
        </w:rPr>
        <w:t>(সুত্র: ফাজায়েলে আ</w:t>
      </w:r>
      <w:r w:rsidRPr="00AC33C0">
        <w:rPr>
          <w:rStyle w:val="libAlaemChar"/>
        </w:rPr>
        <w:t>’</w:t>
      </w:r>
      <w:r w:rsidRPr="004B6977">
        <w:rPr>
          <w:cs/>
          <w:lang w:bidi="bn-IN"/>
        </w:rPr>
        <w:t>মাল</w:t>
      </w:r>
      <w:r w:rsidRPr="004B6977">
        <w:t>, (</w:t>
      </w:r>
      <w:r w:rsidRPr="004B6977">
        <w:rPr>
          <w:cs/>
          <w:lang w:bidi="bn-IN"/>
        </w:rPr>
        <w:t>অধ্যায়: ফাজায়েলে রমজান)</w:t>
      </w:r>
      <w:r w:rsidRPr="004B6977">
        <w:t xml:space="preserve">, </w:t>
      </w:r>
      <w:r w:rsidRPr="004B6977">
        <w:rPr>
          <w:cs/>
          <w:lang w:bidi="bn-IN"/>
        </w:rPr>
        <w:t>দ্বিতীয় পরি</w:t>
      </w:r>
      <w:r w:rsidR="00B64353" w:rsidRPr="00FF75F4">
        <w:rPr>
          <w:cs/>
          <w:lang w:bidi="bn-IN"/>
        </w:rPr>
        <w:t>চ্ছে</w:t>
      </w:r>
      <w:r w:rsidRPr="004B6977">
        <w:rPr>
          <w:cs/>
          <w:lang w:bidi="bn-IN"/>
        </w:rPr>
        <w:t>দ</w:t>
      </w:r>
      <w:r w:rsidRPr="004B6977">
        <w:t xml:space="preserve">, </w:t>
      </w:r>
      <w:r w:rsidRPr="004B6977">
        <w:rPr>
          <w:cs/>
          <w:lang w:bidi="bn-IN"/>
        </w:rPr>
        <w:t>পৃষ্ঠা: ৪৬</w:t>
      </w:r>
      <w:r w:rsidRPr="004B6977">
        <w:t xml:space="preserve">; </w:t>
      </w:r>
      <w:r w:rsidRPr="004B6977">
        <w:rPr>
          <w:cs/>
          <w:lang w:bidi="bn-IN"/>
        </w:rPr>
        <w:t xml:space="preserve">তাবলীগী </w:t>
      </w:r>
      <w:r w:rsidR="002C4BF2">
        <w:rPr>
          <w:cs/>
          <w:lang w:bidi="bn-IN"/>
        </w:rPr>
        <w:t>কু</w:t>
      </w:r>
      <w:r w:rsidRPr="004B6977">
        <w:rPr>
          <w:cs/>
          <w:lang w:bidi="bn-IN"/>
        </w:rPr>
        <w:t>তুবখানা</w:t>
      </w:r>
      <w:r w:rsidRPr="004B6977">
        <w:t xml:space="preserve">, </w:t>
      </w:r>
      <w:r w:rsidRPr="004B6977">
        <w:rPr>
          <w:cs/>
          <w:lang w:bidi="bn-IN"/>
        </w:rPr>
        <w:t>৬০ চক সার্কুলার রোড</w:t>
      </w:r>
      <w:r w:rsidRPr="004B6977">
        <w:t xml:space="preserve">, </w:t>
      </w:r>
      <w:r w:rsidRPr="004B6977">
        <w:rPr>
          <w:cs/>
          <w:lang w:bidi="bn-IN"/>
        </w:rPr>
        <w:t>চকবাজার</w:t>
      </w:r>
      <w:r w:rsidRPr="004B6977">
        <w:t xml:space="preserve">, </w:t>
      </w:r>
      <w:r w:rsidRPr="004B6977">
        <w:rPr>
          <w:cs/>
          <w:lang w:bidi="bn-IN"/>
        </w:rPr>
        <w:t xml:space="preserve">ঢাকা-১২১১)। </w:t>
      </w:r>
    </w:p>
    <w:p w:rsidR="00FC2CD5" w:rsidRDefault="008A346A" w:rsidP="00FC2CD5">
      <w:pPr>
        <w:pStyle w:val="libNormal"/>
        <w:rPr>
          <w:lang w:bidi="bn-IN"/>
        </w:rPr>
      </w:pPr>
      <w:r w:rsidRPr="004B6977">
        <w:rPr>
          <w:cs/>
          <w:lang w:bidi="bn-IN"/>
        </w:rPr>
        <w:t>হজরত</w:t>
      </w:r>
      <w:r w:rsidR="00D50CB1">
        <w:rPr>
          <w:cs/>
          <w:lang w:bidi="bn-IN"/>
        </w:rPr>
        <w:t xml:space="preserve"> </w:t>
      </w:r>
      <w:r w:rsidRPr="004B6977">
        <w:rPr>
          <w:cs/>
          <w:lang w:bidi="bn-IN"/>
        </w:rPr>
        <w:t>আনাস</w:t>
      </w:r>
      <w:r w:rsidR="00D50CB1">
        <w:rPr>
          <w:cs/>
          <w:lang w:bidi="bn-IN"/>
        </w:rPr>
        <w:t xml:space="preserve"> </w:t>
      </w:r>
      <w:r w:rsidRPr="004B6977">
        <w:rPr>
          <w:cs/>
          <w:lang w:bidi="bn-IN"/>
        </w:rPr>
        <w:t>(রাঃ)</w:t>
      </w:r>
      <w:r w:rsidR="00D50CB1">
        <w:rPr>
          <w:cs/>
          <w:lang w:bidi="bn-IN"/>
        </w:rPr>
        <w:t xml:space="preserve"> </w:t>
      </w:r>
      <w:r w:rsidRPr="004B6977">
        <w:rPr>
          <w:cs/>
          <w:lang w:bidi="bn-IN"/>
        </w:rPr>
        <w:t>হইতে</w:t>
      </w:r>
      <w:r w:rsidR="00D50CB1">
        <w:rPr>
          <w:cs/>
          <w:lang w:bidi="bn-IN"/>
        </w:rPr>
        <w:t xml:space="preserve"> </w:t>
      </w:r>
      <w:r w:rsidR="0002301C">
        <w:rPr>
          <w:cs/>
          <w:lang w:bidi="bn-IN"/>
        </w:rPr>
        <w:t>বর্ণিত</w:t>
      </w:r>
      <w:r w:rsidR="00D50CB1">
        <w:rPr>
          <w:cs/>
          <w:lang w:bidi="bn-IN"/>
        </w:rPr>
        <w:t xml:space="preserve"> </w:t>
      </w:r>
      <w:r w:rsidRPr="004B6977">
        <w:rPr>
          <w:cs/>
          <w:lang w:bidi="bn-IN"/>
        </w:rPr>
        <w:t>আছে</w:t>
      </w:r>
      <w:r w:rsidRPr="004B6977">
        <w:t>,</w:t>
      </w:r>
      <w:r w:rsidR="00D50CB1">
        <w:t xml:space="preserve"> </w:t>
      </w:r>
      <w:r w:rsidRPr="004B6977">
        <w:rPr>
          <w:cs/>
          <w:lang w:bidi="bn-IN"/>
        </w:rPr>
        <w:t>হুজুর</w:t>
      </w:r>
      <w:r w:rsidR="00D50CB1">
        <w:rPr>
          <w:cs/>
          <w:lang w:bidi="bn-IN"/>
        </w:rPr>
        <w:t xml:space="preserve"> </w:t>
      </w:r>
      <w:r w:rsidRPr="004B6977">
        <w:rPr>
          <w:cs/>
          <w:lang w:bidi="bn-IN"/>
        </w:rPr>
        <w:t>পাক</w:t>
      </w:r>
      <w:r w:rsidR="00D50CB1">
        <w:rPr>
          <w:cs/>
          <w:lang w:bidi="bn-IN"/>
        </w:rPr>
        <w:t xml:space="preserve"> </w:t>
      </w:r>
      <w:r w:rsidR="000A2DD1">
        <w:rPr>
          <w:cs/>
          <w:lang w:bidi="bn-IN"/>
        </w:rPr>
        <w:t>(সাঃ)</w:t>
      </w:r>
      <w:r w:rsidR="000D355D">
        <w:rPr>
          <w:cs/>
          <w:lang w:bidi="bn-IN"/>
        </w:rPr>
        <w:t xml:space="preserve"> </w:t>
      </w:r>
      <w:r w:rsidRPr="004B6977">
        <w:rPr>
          <w:cs/>
          <w:lang w:bidi="bn-IN"/>
        </w:rPr>
        <w:t>বলেন</w:t>
      </w:r>
      <w:r w:rsidRPr="004B6977">
        <w:t>,</w:t>
      </w:r>
      <w:r w:rsidR="00D50CB1">
        <w:t xml:space="preserve"> </w:t>
      </w:r>
      <w:r w:rsidRPr="004B6977">
        <w:rPr>
          <w:cs/>
          <w:lang w:bidi="bn-IN"/>
        </w:rPr>
        <w:t xml:space="preserve">শবে </w:t>
      </w:r>
      <w:r w:rsidR="007F3F3C">
        <w:rPr>
          <w:cs/>
          <w:lang w:bidi="bn-IN"/>
        </w:rPr>
        <w:t>কদর</w:t>
      </w:r>
      <w:r w:rsidRPr="004B6977">
        <w:rPr>
          <w:cs/>
          <w:lang w:bidi="bn-IN"/>
        </w:rPr>
        <w:t xml:space="preserve"> একমাত্র আমার উম্মতকেই দেওয়া হয়েছে। অন্য কাহাকেও নহে।</w:t>
      </w:r>
      <w:r w:rsidR="00D50CB1">
        <w:rPr>
          <w:cs/>
          <w:lang w:bidi="bn-IN"/>
        </w:rPr>
        <w:t xml:space="preserve"> </w:t>
      </w:r>
      <w:r w:rsidRPr="004B6977">
        <w:rPr>
          <w:cs/>
          <w:lang w:bidi="bn-IN"/>
        </w:rPr>
        <w:t>উক্ত সেয়ামতের বারণ স্বরূপ হাদীস</w:t>
      </w:r>
      <w:r w:rsidR="00D50CB1">
        <w:rPr>
          <w:cs/>
          <w:lang w:bidi="bn-IN"/>
        </w:rPr>
        <w:t xml:space="preserve"> </w:t>
      </w:r>
      <w:r w:rsidR="0002301C">
        <w:rPr>
          <w:cs/>
          <w:lang w:bidi="bn-IN"/>
        </w:rPr>
        <w:t>বর্ণিত</w:t>
      </w:r>
      <w:r w:rsidR="00D50CB1">
        <w:rPr>
          <w:cs/>
          <w:lang w:bidi="bn-IN"/>
        </w:rPr>
        <w:t xml:space="preserve"> </w:t>
      </w:r>
      <w:r w:rsidRPr="004B6977">
        <w:rPr>
          <w:cs/>
          <w:lang w:bidi="bn-IN"/>
        </w:rPr>
        <w:t>আছে যে</w:t>
      </w:r>
      <w:r w:rsidRPr="004B6977">
        <w:t xml:space="preserve">, </w:t>
      </w:r>
      <w:r w:rsidRPr="004B6977">
        <w:rPr>
          <w:cs/>
          <w:lang w:bidi="bn-IN"/>
        </w:rPr>
        <w:t>পূর্ববর্তী</w:t>
      </w:r>
      <w:r w:rsidR="00D50CB1">
        <w:rPr>
          <w:cs/>
          <w:lang w:bidi="bn-IN"/>
        </w:rPr>
        <w:t xml:space="preserve"> </w:t>
      </w:r>
      <w:r w:rsidRPr="004B6977">
        <w:rPr>
          <w:cs/>
          <w:lang w:bidi="bn-IN"/>
        </w:rPr>
        <w:t>উম্মতগন দীর্ঘায়ু</w:t>
      </w:r>
      <w:r w:rsidR="002C4BF2">
        <w:rPr>
          <w:lang w:bidi="bn-IN"/>
        </w:rPr>
        <w:t xml:space="preserve"> </w:t>
      </w:r>
      <w:r w:rsidRPr="004B6977">
        <w:rPr>
          <w:cs/>
          <w:lang w:bidi="bn-IN"/>
        </w:rPr>
        <w:t>হওয়ার</w:t>
      </w:r>
      <w:r w:rsidR="00D50CB1">
        <w:rPr>
          <w:cs/>
          <w:lang w:bidi="bn-IN"/>
        </w:rPr>
        <w:t xml:space="preserve"> </w:t>
      </w:r>
      <w:r w:rsidRPr="004B6977">
        <w:rPr>
          <w:cs/>
          <w:lang w:bidi="bn-IN"/>
        </w:rPr>
        <w:t>কারণে</w:t>
      </w:r>
      <w:r w:rsidR="00D50CB1">
        <w:rPr>
          <w:cs/>
          <w:lang w:bidi="bn-IN"/>
        </w:rPr>
        <w:t xml:space="preserve"> </w:t>
      </w:r>
      <w:r w:rsidRPr="004B6977">
        <w:rPr>
          <w:cs/>
          <w:lang w:bidi="bn-IN"/>
        </w:rPr>
        <w:t>অনেক</w:t>
      </w:r>
      <w:r w:rsidR="00D50CB1">
        <w:rPr>
          <w:cs/>
          <w:lang w:bidi="bn-IN"/>
        </w:rPr>
        <w:t xml:space="preserve"> </w:t>
      </w:r>
      <w:r w:rsidRPr="004B6977">
        <w:rPr>
          <w:cs/>
          <w:lang w:bidi="bn-IN"/>
        </w:rPr>
        <w:t>বেশী</w:t>
      </w:r>
      <w:r w:rsidR="00D50CB1">
        <w:rPr>
          <w:cs/>
          <w:lang w:bidi="bn-IN"/>
        </w:rPr>
        <w:t xml:space="preserve"> </w:t>
      </w:r>
      <w:r w:rsidRPr="004B6977">
        <w:rPr>
          <w:cs/>
          <w:lang w:bidi="bn-IN"/>
        </w:rPr>
        <w:t>বেশী</w:t>
      </w:r>
      <w:r w:rsidR="00D50CB1">
        <w:rPr>
          <w:cs/>
          <w:lang w:bidi="bn-IN"/>
        </w:rPr>
        <w:t xml:space="preserve"> </w:t>
      </w:r>
      <w:r w:rsidRPr="004B6977">
        <w:rPr>
          <w:cs/>
          <w:lang w:bidi="bn-IN"/>
        </w:rPr>
        <w:t>এবাদত</w:t>
      </w:r>
      <w:r w:rsidR="00D50CB1">
        <w:rPr>
          <w:cs/>
          <w:lang w:bidi="bn-IN"/>
        </w:rPr>
        <w:t xml:space="preserve"> </w:t>
      </w:r>
      <w:r w:rsidRPr="004B6977">
        <w:rPr>
          <w:cs/>
          <w:lang w:bidi="bn-IN"/>
        </w:rPr>
        <w:t>সক্ষম</w:t>
      </w:r>
      <w:r w:rsidR="00D50CB1">
        <w:rPr>
          <w:cs/>
          <w:lang w:bidi="bn-IN"/>
        </w:rPr>
        <w:t xml:space="preserve"> </w:t>
      </w:r>
      <w:r w:rsidRPr="004B6977">
        <w:rPr>
          <w:cs/>
          <w:lang w:bidi="bn-IN"/>
        </w:rPr>
        <w:t>হইতেন।</w:t>
      </w:r>
      <w:r w:rsidR="00D50CB1">
        <w:rPr>
          <w:cs/>
          <w:lang w:bidi="bn-IN"/>
        </w:rPr>
        <w:t xml:space="preserve"> </w:t>
      </w:r>
      <w:r w:rsidRPr="004B6977">
        <w:rPr>
          <w:cs/>
          <w:lang w:bidi="bn-IN"/>
        </w:rPr>
        <w:t>আর</w:t>
      </w:r>
      <w:r w:rsidR="00D50CB1">
        <w:rPr>
          <w:cs/>
          <w:lang w:bidi="bn-IN"/>
        </w:rPr>
        <w:t xml:space="preserve"> </w:t>
      </w:r>
      <w:r w:rsidRPr="004B6977">
        <w:rPr>
          <w:cs/>
          <w:lang w:bidi="bn-IN"/>
        </w:rPr>
        <w:t>হুজুরের উম্মত স্বল্পায়ু হওয়ার দা</w:t>
      </w:r>
      <w:r w:rsidR="002C4BF2">
        <w:rPr>
          <w:cs/>
          <w:lang w:bidi="bn-IN"/>
        </w:rPr>
        <w:t>রু</w:t>
      </w:r>
      <w:r w:rsidRPr="004B6977">
        <w:rPr>
          <w:cs/>
          <w:lang w:bidi="bn-IN"/>
        </w:rPr>
        <w:t>ন উহা হইতে বঞ্চিত থাকিবে। ইহাতে হু</w:t>
      </w:r>
      <w:r w:rsidR="006372BE">
        <w:rPr>
          <w:cs/>
          <w:lang w:bidi="bn-IN"/>
        </w:rPr>
        <w:t>জু</w:t>
      </w:r>
      <w:r w:rsidRPr="004B6977">
        <w:rPr>
          <w:cs/>
          <w:lang w:bidi="bn-IN"/>
        </w:rPr>
        <w:t xml:space="preserve">র </w:t>
      </w:r>
      <w:r w:rsidR="000A2DD1">
        <w:rPr>
          <w:cs/>
          <w:lang w:bidi="bn-IN"/>
        </w:rPr>
        <w:t>(সাঃ)</w:t>
      </w:r>
      <w:r w:rsidR="000D355D">
        <w:rPr>
          <w:cs/>
          <w:lang w:bidi="bn-IN"/>
        </w:rPr>
        <w:t xml:space="preserve"> </w:t>
      </w:r>
      <w:r w:rsidRPr="004B6977">
        <w:rPr>
          <w:cs/>
          <w:lang w:bidi="bn-IN"/>
        </w:rPr>
        <w:t>মনক্ষুন্ন হইলেন</w:t>
      </w:r>
      <w:r w:rsidRPr="004B6977">
        <w:t xml:space="preserve">, </w:t>
      </w:r>
      <w:r w:rsidRPr="004B6977">
        <w:rPr>
          <w:cs/>
          <w:lang w:bidi="bn-IN"/>
        </w:rPr>
        <w:t>কাজেই আল্লাহ পাক দয়াপূর্বক এই রাত্র দান করিলেন। যদি কোন ভাগ্যবান এই</w:t>
      </w:r>
      <w:r w:rsidR="002C4BF2">
        <w:rPr>
          <w:cs/>
          <w:lang w:bidi="bn-IN"/>
        </w:rPr>
        <w:t>রু</w:t>
      </w:r>
      <w:r w:rsidRPr="004B6977">
        <w:rPr>
          <w:cs/>
          <w:lang w:bidi="bn-IN"/>
        </w:rPr>
        <w:t>প দশটি রাত্রও লাভ করেন এবং এবাদতে কাটান তবে আটশত তেত্রিশ বৎসর</w:t>
      </w:r>
      <w:r w:rsidR="00D50CB1">
        <w:rPr>
          <w:cs/>
          <w:lang w:bidi="bn-IN"/>
        </w:rPr>
        <w:t xml:space="preserve"> </w:t>
      </w:r>
      <w:r w:rsidRPr="004B6977">
        <w:rPr>
          <w:cs/>
          <w:lang w:bidi="bn-IN"/>
        </w:rPr>
        <w:t>চারি</w:t>
      </w:r>
      <w:r w:rsidR="00D50CB1">
        <w:rPr>
          <w:cs/>
          <w:lang w:bidi="bn-IN"/>
        </w:rPr>
        <w:t xml:space="preserve"> </w:t>
      </w:r>
      <w:r w:rsidRPr="004B6977">
        <w:rPr>
          <w:cs/>
          <w:lang w:bidi="bn-IN"/>
        </w:rPr>
        <w:t>মাসেরও বেশী সময় এবাদতের সওয়াব প্রাপ্ত হইবেন। (সুত্র: মুয়াত্তা ইমাম মালিক</w:t>
      </w:r>
      <w:r w:rsidRPr="004B6977">
        <w:t xml:space="preserve">, </w:t>
      </w:r>
      <w:r w:rsidRPr="004B6977">
        <w:rPr>
          <w:cs/>
          <w:lang w:bidi="bn-IN"/>
        </w:rPr>
        <w:t xml:space="preserve">১ম </w:t>
      </w:r>
      <w:r w:rsidR="00B64353">
        <w:rPr>
          <w:cs/>
          <w:lang w:bidi="bn-IN"/>
        </w:rPr>
        <w:t>খণ্ড</w:t>
      </w:r>
      <w:r w:rsidRPr="004B6977">
        <w:t xml:space="preserve">, </w:t>
      </w:r>
      <w:r w:rsidRPr="004B6977">
        <w:rPr>
          <w:cs/>
          <w:lang w:bidi="bn-IN"/>
        </w:rPr>
        <w:lastRenderedPageBreak/>
        <w:t>রেওয়ায়ত -৭৭৫</w:t>
      </w:r>
      <w:r w:rsidRPr="004B6977">
        <w:t xml:space="preserve">; </w:t>
      </w:r>
      <w:r w:rsidRPr="004B6977">
        <w:rPr>
          <w:cs/>
          <w:lang w:bidi="bn-IN"/>
        </w:rPr>
        <w:t>ফাজায়েলে আ</w:t>
      </w:r>
      <w:r w:rsidRPr="00AC33C0">
        <w:rPr>
          <w:rStyle w:val="libAlaemChar"/>
        </w:rPr>
        <w:t>’</w:t>
      </w:r>
      <w:r w:rsidRPr="004B6977">
        <w:rPr>
          <w:cs/>
          <w:lang w:bidi="bn-IN"/>
        </w:rPr>
        <w:t>মাল</w:t>
      </w:r>
      <w:r w:rsidRPr="004B6977">
        <w:t>,</w:t>
      </w:r>
      <w:r w:rsidR="00D50CB1">
        <w:t xml:space="preserve"> </w:t>
      </w:r>
      <w:r w:rsidRPr="004B6977">
        <w:t>(</w:t>
      </w:r>
      <w:r w:rsidRPr="004B6977">
        <w:rPr>
          <w:cs/>
          <w:lang w:bidi="bn-IN"/>
        </w:rPr>
        <w:t>অধ্যায়:</w:t>
      </w:r>
      <w:r w:rsidR="00D50CB1">
        <w:rPr>
          <w:cs/>
          <w:lang w:bidi="bn-IN"/>
        </w:rPr>
        <w:t xml:space="preserve"> </w:t>
      </w:r>
      <w:r w:rsidRPr="004B6977">
        <w:rPr>
          <w:cs/>
          <w:lang w:bidi="bn-IN"/>
        </w:rPr>
        <w:t>ফাজায়েলে</w:t>
      </w:r>
      <w:r w:rsidR="00D50CB1">
        <w:rPr>
          <w:cs/>
          <w:lang w:bidi="bn-IN"/>
        </w:rPr>
        <w:t xml:space="preserve"> </w:t>
      </w:r>
      <w:r w:rsidRPr="004B6977">
        <w:rPr>
          <w:cs/>
          <w:lang w:bidi="bn-IN"/>
        </w:rPr>
        <w:t>রমজান)</w:t>
      </w:r>
      <w:r w:rsidRPr="004B6977">
        <w:t>,</w:t>
      </w:r>
      <w:r w:rsidR="00D50CB1">
        <w:t xml:space="preserve"> </w:t>
      </w:r>
      <w:r w:rsidRPr="004B6977">
        <w:rPr>
          <w:cs/>
          <w:lang w:bidi="bn-IN"/>
        </w:rPr>
        <w:t>দ্বিতীয়</w:t>
      </w:r>
      <w:r w:rsidR="00D50CB1">
        <w:rPr>
          <w:cs/>
          <w:lang w:bidi="bn-IN"/>
        </w:rPr>
        <w:t xml:space="preserve"> </w:t>
      </w:r>
      <w:r w:rsidRPr="004B6977">
        <w:rPr>
          <w:cs/>
          <w:lang w:bidi="bn-IN"/>
        </w:rPr>
        <w:t>পরি</w:t>
      </w:r>
      <w:r w:rsidR="00B64353" w:rsidRPr="00FF75F4">
        <w:rPr>
          <w:cs/>
          <w:lang w:bidi="bn-IN"/>
        </w:rPr>
        <w:t>চ্ছে</w:t>
      </w:r>
      <w:r w:rsidRPr="004B6977">
        <w:rPr>
          <w:cs/>
          <w:lang w:bidi="bn-IN"/>
        </w:rPr>
        <w:t>দ</w:t>
      </w:r>
      <w:r w:rsidRPr="004B6977">
        <w:t>,</w:t>
      </w:r>
      <w:r w:rsidR="00D50CB1">
        <w:t xml:space="preserve"> </w:t>
      </w:r>
      <w:r w:rsidRPr="004B6977">
        <w:rPr>
          <w:cs/>
          <w:lang w:bidi="bn-IN"/>
        </w:rPr>
        <w:t>পৃষ্ঠা:</w:t>
      </w:r>
      <w:r w:rsidR="00D50CB1">
        <w:rPr>
          <w:cs/>
          <w:lang w:bidi="bn-IN"/>
        </w:rPr>
        <w:t xml:space="preserve"> </w:t>
      </w:r>
      <w:r w:rsidRPr="004B6977">
        <w:rPr>
          <w:cs/>
          <w:lang w:bidi="bn-IN"/>
        </w:rPr>
        <w:t>৪৬</w:t>
      </w:r>
      <w:r w:rsidRPr="004B6977">
        <w:t xml:space="preserve">; </w:t>
      </w:r>
      <w:r w:rsidRPr="004B6977">
        <w:rPr>
          <w:cs/>
          <w:lang w:bidi="bn-IN"/>
        </w:rPr>
        <w:t>তাবলীগী কুতবু</w:t>
      </w:r>
      <w:r w:rsidR="00D50CB1">
        <w:rPr>
          <w:cs/>
          <w:lang w:bidi="bn-IN"/>
        </w:rPr>
        <w:t xml:space="preserve"> </w:t>
      </w:r>
      <w:r w:rsidRPr="004B6977">
        <w:rPr>
          <w:cs/>
          <w:lang w:bidi="bn-IN"/>
        </w:rPr>
        <w:t>খানা</w:t>
      </w:r>
      <w:r w:rsidRPr="004B6977">
        <w:t xml:space="preserve">, </w:t>
      </w:r>
      <w:r w:rsidRPr="004B6977">
        <w:rPr>
          <w:cs/>
          <w:lang w:bidi="bn-IN"/>
        </w:rPr>
        <w:t>৬০ চক সার্কুলার রোড</w:t>
      </w:r>
      <w:r w:rsidRPr="004B6977">
        <w:t xml:space="preserve">, </w:t>
      </w:r>
      <w:r w:rsidRPr="004B6977">
        <w:rPr>
          <w:cs/>
          <w:lang w:bidi="bn-IN"/>
        </w:rPr>
        <w:t>চকবাজার</w:t>
      </w:r>
      <w:r w:rsidRPr="004B6977">
        <w:t xml:space="preserve">, </w:t>
      </w:r>
      <w:r w:rsidRPr="004B6977">
        <w:rPr>
          <w:cs/>
          <w:lang w:bidi="bn-IN"/>
        </w:rPr>
        <w:t xml:space="preserve">ঢাকা-১২১১)। </w:t>
      </w:r>
    </w:p>
    <w:p w:rsidR="00707B6C" w:rsidRDefault="008A346A" w:rsidP="00AC33C0">
      <w:pPr>
        <w:pStyle w:val="libNormal"/>
        <w:rPr>
          <w:lang w:bidi="bn-IN"/>
        </w:rPr>
      </w:pPr>
      <w:r w:rsidRPr="004B6977">
        <w:rPr>
          <w:cs/>
          <w:lang w:bidi="bn-IN"/>
        </w:rPr>
        <w:t xml:space="preserve">প্রকৃতপক্ষে ইহা একটি আল্লাহর অপূর্ব নেয়ামত। উহাতে আমল করা আল্লাহর তওফীকেই সম্ভব। কত বড় </w:t>
      </w:r>
      <w:r w:rsidR="00AC33C0">
        <w:rPr>
          <w:cs/>
          <w:lang w:bidi="bn-IN"/>
        </w:rPr>
        <w:t>সৌ</w:t>
      </w:r>
      <w:r w:rsidRPr="004B6977">
        <w:rPr>
          <w:cs/>
          <w:lang w:bidi="bn-IN"/>
        </w:rPr>
        <w:t>ভাগ্যের অধিকারী ঐসব আওলিয়ায়ে কেরাম</w:t>
      </w:r>
      <w:r w:rsidRPr="004B6977">
        <w:t xml:space="preserve">, </w:t>
      </w:r>
      <w:r w:rsidRPr="004B6977">
        <w:rPr>
          <w:cs/>
          <w:lang w:bidi="bn-IN"/>
        </w:rPr>
        <w:t xml:space="preserve">যাহারা সারা জীবন শবে </w:t>
      </w:r>
      <w:r w:rsidR="007F3F3C">
        <w:rPr>
          <w:cs/>
          <w:lang w:bidi="bn-IN"/>
        </w:rPr>
        <w:t>কদর</w:t>
      </w:r>
      <w:r w:rsidRPr="004B6977">
        <w:rPr>
          <w:cs/>
          <w:lang w:bidi="bn-IN"/>
        </w:rPr>
        <w:t xml:space="preserve"> প্রাপ্ত হইয়াছেন। কোন রাত্রে উহা সংঘটিত হয় ঐ</w:t>
      </w:r>
      <w:r w:rsidR="00D50CB1">
        <w:rPr>
          <w:cs/>
          <w:lang w:bidi="bn-IN"/>
        </w:rPr>
        <w:t xml:space="preserve"> </w:t>
      </w:r>
      <w:r w:rsidRPr="004B6977">
        <w:rPr>
          <w:cs/>
          <w:lang w:bidi="bn-IN"/>
        </w:rPr>
        <w:t>সম্পর্কে হাদীস</w:t>
      </w:r>
      <w:r w:rsidR="00D50CB1">
        <w:rPr>
          <w:cs/>
          <w:lang w:bidi="bn-IN"/>
        </w:rPr>
        <w:t xml:space="preserve"> </w:t>
      </w:r>
      <w:r w:rsidRPr="004B6977">
        <w:rPr>
          <w:cs/>
          <w:lang w:bidi="bn-IN"/>
        </w:rPr>
        <w:t>ও দলীল বর্ণিত আছে।</w:t>
      </w:r>
      <w:r w:rsidR="00D50CB1">
        <w:rPr>
          <w:cs/>
          <w:lang w:bidi="bn-IN"/>
        </w:rPr>
        <w:t xml:space="preserve"> </w:t>
      </w:r>
      <w:r w:rsidRPr="004B6977">
        <w:rPr>
          <w:cs/>
          <w:lang w:bidi="bn-IN"/>
        </w:rPr>
        <w:t>উহার ফজীলত সম্পর্কে</w:t>
      </w:r>
      <w:r w:rsidR="00D50CB1">
        <w:rPr>
          <w:cs/>
          <w:lang w:bidi="bn-IN"/>
        </w:rPr>
        <w:t xml:space="preserve"> </w:t>
      </w:r>
      <w:r w:rsidRPr="004B6977">
        <w:rPr>
          <w:cs/>
          <w:lang w:bidi="bn-IN"/>
        </w:rPr>
        <w:t>পবিত্র কালামে পাকে সূরায়ে ইন্না আনযালনা অবতীর্ণ হইয়াছে।</w:t>
      </w:r>
    </w:p>
    <w:p w:rsidR="00707B6C" w:rsidRDefault="008A346A" w:rsidP="00707B6C">
      <w:pPr>
        <w:pStyle w:val="libNormal"/>
        <w:rPr>
          <w:lang w:bidi="bn-IN"/>
        </w:rPr>
      </w:pPr>
      <w:r w:rsidRPr="004B6977">
        <w:rPr>
          <w:cs/>
          <w:lang w:bidi="bn-IN"/>
        </w:rPr>
        <w:t xml:space="preserve">আবু হুরায়রা থেকে </w:t>
      </w:r>
      <w:r w:rsidR="0002301C">
        <w:rPr>
          <w:cs/>
          <w:lang w:bidi="bn-IN"/>
        </w:rPr>
        <w:t>বর্ণিত</w:t>
      </w:r>
      <w:r w:rsidR="00D50CB1">
        <w:rPr>
          <w:cs/>
          <w:lang w:bidi="bn-IN"/>
        </w:rPr>
        <w:t xml:space="preserve"> </w:t>
      </w:r>
      <w:r w:rsidRPr="004B6977">
        <w:rPr>
          <w:cs/>
          <w:lang w:bidi="hi-IN"/>
        </w:rPr>
        <w:t xml:space="preserve">। </w:t>
      </w:r>
      <w:r w:rsidRPr="004B6977">
        <w:rPr>
          <w:cs/>
          <w:lang w:bidi="bn-IN"/>
        </w:rPr>
        <w:t xml:space="preserve">নবী </w:t>
      </w:r>
      <w:r w:rsidR="000A2DD1">
        <w:rPr>
          <w:cs/>
          <w:lang w:bidi="bn-IN"/>
        </w:rPr>
        <w:t>(সাঃ)</w:t>
      </w:r>
      <w:r w:rsidR="000D355D">
        <w:rPr>
          <w:cs/>
          <w:lang w:bidi="bn-IN"/>
        </w:rPr>
        <w:t xml:space="preserve"> </w:t>
      </w:r>
      <w:r w:rsidRPr="004B6977">
        <w:rPr>
          <w:cs/>
          <w:lang w:bidi="bn-IN"/>
        </w:rPr>
        <w:t>বলেছেন</w:t>
      </w:r>
      <w:r w:rsidRPr="004B6977">
        <w:t xml:space="preserve">, </w:t>
      </w:r>
      <w:r w:rsidRPr="004B6977">
        <w:rPr>
          <w:cs/>
          <w:lang w:bidi="bn-IN"/>
        </w:rPr>
        <w:t>যে ব্যক্তি ঈমানের সাথে এবং সওয়াবের নিয়তে রমযানের রোযা রাখল</w:t>
      </w:r>
      <w:r w:rsidRPr="004B6977">
        <w:t xml:space="preserve">, </w:t>
      </w:r>
      <w:r w:rsidRPr="004B6977">
        <w:rPr>
          <w:cs/>
          <w:lang w:bidi="bn-IN"/>
        </w:rPr>
        <w:t xml:space="preserve">তার </w:t>
      </w:r>
      <w:r w:rsidR="00B64353">
        <w:rPr>
          <w:cs/>
          <w:lang w:bidi="bn-IN"/>
        </w:rPr>
        <w:t>পূ</w:t>
      </w:r>
      <w:r w:rsidRPr="004B6977">
        <w:rPr>
          <w:cs/>
          <w:lang w:bidi="bn-IN"/>
        </w:rPr>
        <w:t>র্ববর্তী সব গুনাহ মাফ করে দেয়া হয়। আর যে ব্যক্তি ঈমানের সাথে এবং সওয়াবের নিয়তে কদরের রাত্রিতে (ইবাদতে) দাঁড়াল</w:t>
      </w:r>
      <w:r w:rsidRPr="004B6977">
        <w:t xml:space="preserve">, </w:t>
      </w:r>
      <w:r w:rsidRPr="004B6977">
        <w:rPr>
          <w:cs/>
          <w:lang w:bidi="bn-IN"/>
        </w:rPr>
        <w:t>তার আগেরকার সমস্ত</w:t>
      </w:r>
      <w:r w:rsidR="000D355D">
        <w:rPr>
          <w:cs/>
          <w:lang w:bidi="bn-IN"/>
        </w:rPr>
        <w:t xml:space="preserve"> </w:t>
      </w:r>
      <w:r w:rsidRPr="004B6977">
        <w:rPr>
          <w:cs/>
          <w:lang w:bidi="bn-IN"/>
        </w:rPr>
        <w:t>গুনাহ</w:t>
      </w:r>
      <w:r w:rsidR="00D50CB1">
        <w:rPr>
          <w:cs/>
          <w:lang w:bidi="bn-IN"/>
        </w:rPr>
        <w:t xml:space="preserve"> </w:t>
      </w:r>
      <w:r w:rsidRPr="004B6977">
        <w:rPr>
          <w:cs/>
          <w:lang w:bidi="bn-IN"/>
        </w:rPr>
        <w:t>মাফ করে</w:t>
      </w:r>
      <w:r w:rsidR="00D50CB1">
        <w:rPr>
          <w:cs/>
          <w:lang w:bidi="bn-IN"/>
        </w:rPr>
        <w:t xml:space="preserve"> </w:t>
      </w:r>
      <w:r w:rsidRPr="004B6977">
        <w:rPr>
          <w:cs/>
          <w:lang w:bidi="bn-IN"/>
        </w:rPr>
        <w:t>দেয়া হয়। (সুত্র: সহীহ আল বুখারী</w:t>
      </w:r>
      <w:r w:rsidRPr="004B6977">
        <w:t xml:space="preserve">, </w:t>
      </w:r>
      <w:r w:rsidRPr="004B6977">
        <w:rPr>
          <w:cs/>
          <w:lang w:bidi="bn-IN"/>
        </w:rPr>
        <w:t xml:space="preserve">২য় </w:t>
      </w:r>
      <w:r w:rsidR="00B64353">
        <w:rPr>
          <w:cs/>
          <w:lang w:bidi="bn-IN"/>
        </w:rPr>
        <w:t>খণ্ড</w:t>
      </w:r>
      <w:r w:rsidRPr="004B6977">
        <w:t xml:space="preserve">, </w:t>
      </w:r>
      <w:r w:rsidRPr="004B6977">
        <w:rPr>
          <w:cs/>
          <w:lang w:bidi="bn-IN"/>
        </w:rPr>
        <w:t>কিতাবুয সাওম</w:t>
      </w:r>
      <w:r w:rsidRPr="004B6977">
        <w:t xml:space="preserve">, </w:t>
      </w:r>
      <w:r w:rsidRPr="004B6977">
        <w:rPr>
          <w:cs/>
          <w:lang w:bidi="bn-IN"/>
        </w:rPr>
        <w:t>পৃষ্ঠা: ২৬১</w:t>
      </w:r>
      <w:r w:rsidRPr="004B6977">
        <w:t xml:space="preserve">, </w:t>
      </w:r>
      <w:r w:rsidRPr="004B6977">
        <w:rPr>
          <w:cs/>
          <w:lang w:bidi="bn-IN"/>
        </w:rPr>
        <w:t>হাদীস: ১৮৭১</w:t>
      </w:r>
      <w:r w:rsidRPr="004B6977">
        <w:t xml:space="preserve">, </w:t>
      </w:r>
      <w:r w:rsidRPr="004B6977">
        <w:rPr>
          <w:cs/>
          <w:lang w:bidi="bn-IN"/>
        </w:rPr>
        <w:t>আধুনিক প্রকাশনী</w:t>
      </w:r>
      <w:r w:rsidRPr="004B6977">
        <w:t xml:space="preserve">, </w:t>
      </w:r>
      <w:r w:rsidRPr="004B6977">
        <w:rPr>
          <w:cs/>
          <w:lang w:bidi="bn-IN"/>
        </w:rPr>
        <w:t>সন- ১৯৮৬</w:t>
      </w:r>
      <w:r w:rsidRPr="004B6977">
        <w:t xml:space="preserve">; </w:t>
      </w:r>
      <w:r w:rsidRPr="004B6977">
        <w:rPr>
          <w:cs/>
          <w:lang w:bidi="bn-IN"/>
        </w:rPr>
        <w:t>ফাজায়েলে আ</w:t>
      </w:r>
      <w:r w:rsidRPr="00AC33C0">
        <w:rPr>
          <w:rStyle w:val="libAlaemChar"/>
        </w:rPr>
        <w:t>’</w:t>
      </w:r>
      <w:r w:rsidRPr="004B6977">
        <w:rPr>
          <w:cs/>
          <w:lang w:bidi="bn-IN"/>
        </w:rPr>
        <w:t>মাল</w:t>
      </w:r>
      <w:r w:rsidRPr="004B6977">
        <w:t xml:space="preserve">, </w:t>
      </w:r>
      <w:r w:rsidRPr="004B6977">
        <w:rPr>
          <w:cs/>
          <w:lang w:bidi="bn-IN"/>
        </w:rPr>
        <w:t>পৃষ্ঠা: ৪৯)।</w:t>
      </w:r>
    </w:p>
    <w:p w:rsidR="008566C0" w:rsidRDefault="008A346A" w:rsidP="008566C0">
      <w:pPr>
        <w:pStyle w:val="libNormal"/>
        <w:rPr>
          <w:lang w:bidi="bn-IN"/>
        </w:rPr>
      </w:pPr>
      <w:r w:rsidRPr="004B6977">
        <w:rPr>
          <w:cs/>
          <w:lang w:bidi="bn-IN"/>
        </w:rPr>
        <w:t xml:space="preserve">আয়েশা (রা:) থেকে </w:t>
      </w:r>
      <w:r w:rsidR="006372BE">
        <w:rPr>
          <w:cs/>
          <w:lang w:bidi="bn-IN"/>
        </w:rPr>
        <w:t>বর্ণিত</w:t>
      </w:r>
      <w:r w:rsidR="00D50CB1">
        <w:rPr>
          <w:cs/>
          <w:lang w:bidi="bn-IN"/>
        </w:rPr>
        <w:t xml:space="preserve"> </w:t>
      </w:r>
      <w:r w:rsidRPr="004B6977">
        <w:rPr>
          <w:cs/>
          <w:lang w:bidi="hi-IN"/>
        </w:rPr>
        <w:t xml:space="preserve">। </w:t>
      </w:r>
      <w:r w:rsidRPr="004B6977">
        <w:rPr>
          <w:cs/>
          <w:lang w:bidi="bn-IN"/>
        </w:rPr>
        <w:t xml:space="preserve">রাসূলুল্লাহ </w:t>
      </w:r>
      <w:r w:rsidR="000A2DD1">
        <w:rPr>
          <w:cs/>
          <w:lang w:bidi="bn-IN"/>
        </w:rPr>
        <w:t>(সাঃ)</w:t>
      </w:r>
      <w:r w:rsidR="000D355D">
        <w:rPr>
          <w:cs/>
          <w:lang w:bidi="bn-IN"/>
        </w:rPr>
        <w:t xml:space="preserve"> </w:t>
      </w:r>
      <w:r w:rsidRPr="004B6977">
        <w:rPr>
          <w:cs/>
          <w:lang w:bidi="bn-IN"/>
        </w:rPr>
        <w:t>বলেছেন</w:t>
      </w:r>
      <w:r w:rsidRPr="004B6977">
        <w:t>,</w:t>
      </w:r>
      <w:r w:rsidR="00D50CB1">
        <w:t xml:space="preserve"> </w:t>
      </w:r>
      <w:r w:rsidRPr="004B6977">
        <w:rPr>
          <w:cs/>
          <w:lang w:bidi="bn-IN"/>
        </w:rPr>
        <w:t xml:space="preserve">তোমরা লাইলাতুল </w:t>
      </w:r>
      <w:r w:rsidR="007F3F3C">
        <w:rPr>
          <w:cs/>
          <w:lang w:bidi="bn-IN"/>
        </w:rPr>
        <w:t>কদর</w:t>
      </w:r>
      <w:r w:rsidRPr="004B6977">
        <w:rPr>
          <w:cs/>
          <w:lang w:bidi="bn-IN"/>
        </w:rPr>
        <w:t>কে</w:t>
      </w:r>
      <w:r w:rsidR="00D50CB1">
        <w:rPr>
          <w:cs/>
          <w:lang w:bidi="bn-IN"/>
        </w:rPr>
        <w:t xml:space="preserve"> </w:t>
      </w:r>
      <w:r w:rsidRPr="004B6977">
        <w:rPr>
          <w:cs/>
          <w:lang w:bidi="bn-IN"/>
        </w:rPr>
        <w:t>রমযানের</w:t>
      </w:r>
      <w:r w:rsidR="00D50CB1">
        <w:rPr>
          <w:cs/>
          <w:lang w:bidi="bn-IN"/>
        </w:rPr>
        <w:t xml:space="preserve"> </w:t>
      </w:r>
      <w:r w:rsidRPr="004B6977">
        <w:rPr>
          <w:cs/>
          <w:lang w:bidi="bn-IN"/>
        </w:rPr>
        <w:t>শেষ</w:t>
      </w:r>
      <w:r w:rsidR="00D50CB1">
        <w:rPr>
          <w:cs/>
          <w:lang w:bidi="bn-IN"/>
        </w:rPr>
        <w:t xml:space="preserve"> </w:t>
      </w:r>
      <w:r w:rsidRPr="004B6977">
        <w:rPr>
          <w:cs/>
          <w:lang w:bidi="bn-IN"/>
        </w:rPr>
        <w:t>দশ</w:t>
      </w:r>
      <w:r w:rsidR="00D50CB1">
        <w:rPr>
          <w:cs/>
          <w:lang w:bidi="bn-IN"/>
        </w:rPr>
        <w:t xml:space="preserve"> </w:t>
      </w:r>
      <w:r w:rsidRPr="004B6977">
        <w:rPr>
          <w:cs/>
          <w:lang w:bidi="bn-IN"/>
        </w:rPr>
        <w:t>দিনের</w:t>
      </w:r>
      <w:r w:rsidR="00D50CB1">
        <w:rPr>
          <w:cs/>
          <w:lang w:bidi="bn-IN"/>
        </w:rPr>
        <w:t xml:space="preserve"> </w:t>
      </w:r>
      <w:r w:rsidRPr="004B6977">
        <w:rPr>
          <w:cs/>
          <w:lang w:bidi="bn-IN"/>
        </w:rPr>
        <w:t>বিজোড়</w:t>
      </w:r>
      <w:r w:rsidR="00D50CB1">
        <w:rPr>
          <w:cs/>
          <w:lang w:bidi="bn-IN"/>
        </w:rPr>
        <w:t xml:space="preserve"> </w:t>
      </w:r>
      <w:r w:rsidRPr="004B6977">
        <w:rPr>
          <w:cs/>
          <w:lang w:bidi="bn-IN"/>
        </w:rPr>
        <w:t>রাত্রিতে</w:t>
      </w:r>
      <w:r w:rsidR="00D50CB1">
        <w:rPr>
          <w:cs/>
          <w:lang w:bidi="bn-IN"/>
        </w:rPr>
        <w:t xml:space="preserve"> </w:t>
      </w:r>
      <w:r w:rsidRPr="004B6977">
        <w:rPr>
          <w:cs/>
          <w:lang w:bidi="bn-IN"/>
        </w:rPr>
        <w:t>তালাশ</w:t>
      </w:r>
      <w:r w:rsidR="00D50CB1">
        <w:rPr>
          <w:cs/>
          <w:lang w:bidi="bn-IN"/>
        </w:rPr>
        <w:t xml:space="preserve"> </w:t>
      </w:r>
      <w:r w:rsidRPr="004B6977">
        <w:rPr>
          <w:cs/>
          <w:lang w:bidi="bn-IN"/>
        </w:rPr>
        <w:t>কর।</w:t>
      </w:r>
      <w:r w:rsidR="00D50CB1">
        <w:rPr>
          <w:cs/>
          <w:lang w:bidi="bn-IN"/>
        </w:rPr>
        <w:t xml:space="preserve"> </w:t>
      </w:r>
      <w:r w:rsidRPr="004B6977">
        <w:rPr>
          <w:cs/>
          <w:lang w:bidi="bn-IN"/>
        </w:rPr>
        <w:t>(সুত্র: সহীহ আল বুখারী</w:t>
      </w:r>
      <w:r w:rsidRPr="004B6977">
        <w:t xml:space="preserve">, </w:t>
      </w:r>
      <w:r w:rsidRPr="004B6977">
        <w:rPr>
          <w:cs/>
          <w:lang w:bidi="bn-IN"/>
        </w:rPr>
        <w:t xml:space="preserve">২য় </w:t>
      </w:r>
      <w:r w:rsidR="00B64353">
        <w:rPr>
          <w:cs/>
          <w:lang w:bidi="bn-IN"/>
        </w:rPr>
        <w:t>খণ্ড</w:t>
      </w:r>
      <w:r w:rsidRPr="004B6977">
        <w:t xml:space="preserve">, </w:t>
      </w:r>
      <w:r w:rsidRPr="004B6977">
        <w:rPr>
          <w:cs/>
          <w:lang w:bidi="bn-IN"/>
        </w:rPr>
        <w:t>কিতাবুয সাওম</w:t>
      </w:r>
      <w:r w:rsidRPr="004B6977">
        <w:t xml:space="preserve">, </w:t>
      </w:r>
      <w:r w:rsidRPr="004B6977">
        <w:rPr>
          <w:cs/>
          <w:lang w:bidi="bn-IN"/>
        </w:rPr>
        <w:t>পৃষ্ঠা: ২৬২</w:t>
      </w:r>
      <w:r w:rsidRPr="004B6977">
        <w:t xml:space="preserve">, </w:t>
      </w:r>
      <w:r w:rsidRPr="004B6977">
        <w:rPr>
          <w:cs/>
          <w:lang w:bidi="bn-IN"/>
        </w:rPr>
        <w:t>হাদীস: ১৮৭৪</w:t>
      </w:r>
      <w:r w:rsidRPr="004B6977">
        <w:t xml:space="preserve">, </w:t>
      </w:r>
      <w:r w:rsidRPr="004B6977">
        <w:rPr>
          <w:cs/>
          <w:lang w:bidi="bn-IN"/>
        </w:rPr>
        <w:t>১৮৭৬</w:t>
      </w:r>
      <w:r w:rsidRPr="004B6977">
        <w:t xml:space="preserve">, </w:t>
      </w:r>
      <w:r w:rsidRPr="004B6977">
        <w:rPr>
          <w:cs/>
          <w:lang w:bidi="bn-IN"/>
        </w:rPr>
        <w:t>১৮৭৭ আধুনিক প্রকাশনী</w:t>
      </w:r>
      <w:r w:rsidRPr="004B6977">
        <w:t xml:space="preserve">, </w:t>
      </w:r>
      <w:r w:rsidRPr="004B6977">
        <w:rPr>
          <w:cs/>
          <w:lang w:bidi="bn-IN"/>
        </w:rPr>
        <w:t>সন- সেপ্টেম্বার ১৯৮৬)।</w:t>
      </w:r>
    </w:p>
    <w:p w:rsidR="008566C0" w:rsidRDefault="008A346A" w:rsidP="008566C0">
      <w:pPr>
        <w:pStyle w:val="libNormal"/>
        <w:rPr>
          <w:lang w:bidi="bn-IN"/>
        </w:rPr>
      </w:pPr>
      <w:r w:rsidRPr="004B6977">
        <w:rPr>
          <w:cs/>
          <w:lang w:bidi="bn-IN"/>
        </w:rPr>
        <w:t xml:space="preserve">ইবনে আব্বাস (রাঃ) থেকে </w:t>
      </w:r>
      <w:r w:rsidR="006372BE">
        <w:rPr>
          <w:cs/>
          <w:lang w:bidi="bn-IN"/>
        </w:rPr>
        <w:t>বর্ণিত</w:t>
      </w:r>
      <w:r w:rsidR="00D50CB1">
        <w:rPr>
          <w:cs/>
          <w:lang w:bidi="bn-IN"/>
        </w:rPr>
        <w:t xml:space="preserve"> </w:t>
      </w:r>
      <w:r w:rsidRPr="004B6977">
        <w:rPr>
          <w:cs/>
          <w:lang w:bidi="hi-IN"/>
        </w:rPr>
        <w:t xml:space="preserve">। </w:t>
      </w:r>
      <w:r w:rsidRPr="004B6977">
        <w:rPr>
          <w:cs/>
          <w:lang w:bidi="bn-IN"/>
        </w:rPr>
        <w:t xml:space="preserve">নবী </w:t>
      </w:r>
      <w:r w:rsidR="000A2DD1">
        <w:rPr>
          <w:cs/>
          <w:lang w:bidi="bn-IN"/>
        </w:rPr>
        <w:t>(সাঃ)</w:t>
      </w:r>
      <w:r w:rsidR="000D355D">
        <w:rPr>
          <w:cs/>
          <w:lang w:bidi="bn-IN"/>
        </w:rPr>
        <w:t xml:space="preserve"> </w:t>
      </w:r>
      <w:r w:rsidRPr="004B6977">
        <w:rPr>
          <w:cs/>
          <w:lang w:bidi="bn-IN"/>
        </w:rPr>
        <w:t>বলেছেন</w:t>
      </w:r>
      <w:r w:rsidRPr="004B6977">
        <w:t xml:space="preserve">, </w:t>
      </w:r>
      <w:r w:rsidRPr="004B6977">
        <w:rPr>
          <w:cs/>
          <w:lang w:bidi="bn-IN"/>
        </w:rPr>
        <w:t>তোমরা লাইলা</w:t>
      </w:r>
      <w:r w:rsidR="00D83418">
        <w:rPr>
          <w:cs/>
          <w:lang w:bidi="bn-IN"/>
        </w:rPr>
        <w:t>তু</w:t>
      </w:r>
      <w:r w:rsidRPr="004B6977">
        <w:rPr>
          <w:cs/>
          <w:lang w:bidi="bn-IN"/>
        </w:rPr>
        <w:t>ল কদরকে রমযানের শেষ দশ দিনে খোঁজ কর। লাইলাতুল কদর এসব রাত্রিতে আছে-যখন (রমযানের) ৯</w:t>
      </w:r>
      <w:r w:rsidRPr="004B6977">
        <w:t>,</w:t>
      </w:r>
      <w:r w:rsidRPr="004B6977">
        <w:rPr>
          <w:cs/>
          <w:lang w:bidi="bn-IN"/>
        </w:rPr>
        <w:t>৭ কিংবা ৫ রাত বাকী থেকে যায় (অ</w:t>
      </w:r>
      <w:r w:rsidR="00D83418">
        <w:rPr>
          <w:cs/>
          <w:lang w:bidi="bn-IN"/>
        </w:rPr>
        <w:t>র্থা</w:t>
      </w:r>
      <w:r w:rsidRPr="004B6977">
        <w:rPr>
          <w:cs/>
          <w:lang w:bidi="bn-IN"/>
        </w:rPr>
        <w:t>ৎ ২১</w:t>
      </w:r>
      <w:r w:rsidRPr="004B6977">
        <w:t xml:space="preserve">, </w:t>
      </w:r>
      <w:r w:rsidRPr="004B6977">
        <w:rPr>
          <w:cs/>
          <w:lang w:bidi="bn-IN"/>
        </w:rPr>
        <w:t>২৩ ও ২৫ তারিখে)। (</w:t>
      </w:r>
      <w:r w:rsidR="00CF0CB3">
        <w:rPr>
          <w:cs/>
          <w:lang w:bidi="bn-IN"/>
        </w:rPr>
        <w:t>সু</w:t>
      </w:r>
      <w:r w:rsidRPr="004B6977">
        <w:rPr>
          <w:cs/>
          <w:lang w:bidi="bn-IN"/>
        </w:rPr>
        <w:t xml:space="preserve">ত্র: সহীহ আল </w:t>
      </w:r>
      <w:r w:rsidR="00F21745">
        <w:rPr>
          <w:cs/>
          <w:lang w:bidi="bn-IN"/>
        </w:rPr>
        <w:t>বু</w:t>
      </w:r>
      <w:r w:rsidRPr="004B6977">
        <w:rPr>
          <w:cs/>
          <w:lang w:bidi="bn-IN"/>
        </w:rPr>
        <w:t>খারী</w:t>
      </w:r>
      <w:r w:rsidRPr="004B6977">
        <w:t xml:space="preserve">, </w:t>
      </w:r>
      <w:r w:rsidRPr="004B6977">
        <w:rPr>
          <w:cs/>
          <w:lang w:bidi="bn-IN"/>
        </w:rPr>
        <w:t xml:space="preserve">২য় </w:t>
      </w:r>
      <w:r w:rsidR="00B64353">
        <w:rPr>
          <w:cs/>
          <w:lang w:bidi="bn-IN"/>
        </w:rPr>
        <w:t>খণ্ড</w:t>
      </w:r>
      <w:r w:rsidRPr="004B6977">
        <w:t xml:space="preserve">, </w:t>
      </w:r>
      <w:r w:rsidRPr="004B6977">
        <w:rPr>
          <w:cs/>
          <w:lang w:bidi="bn-IN"/>
        </w:rPr>
        <w:t>কিতা</w:t>
      </w:r>
      <w:r w:rsidR="00F21745">
        <w:rPr>
          <w:cs/>
          <w:lang w:bidi="bn-IN"/>
        </w:rPr>
        <w:t>বু</w:t>
      </w:r>
      <w:r w:rsidRPr="004B6977">
        <w:rPr>
          <w:cs/>
          <w:lang w:bidi="bn-IN"/>
        </w:rPr>
        <w:t>য সাওম</w:t>
      </w:r>
      <w:r w:rsidRPr="004B6977">
        <w:t xml:space="preserve">, </w:t>
      </w:r>
      <w:r w:rsidRPr="004B6977">
        <w:rPr>
          <w:cs/>
          <w:lang w:bidi="bn-IN"/>
        </w:rPr>
        <w:t>পৃষ্ঠা: ২৬৩</w:t>
      </w:r>
      <w:r w:rsidRPr="004B6977">
        <w:t xml:space="preserve">, </w:t>
      </w:r>
      <w:r w:rsidRPr="004B6977">
        <w:rPr>
          <w:cs/>
          <w:lang w:bidi="bn-IN"/>
        </w:rPr>
        <w:t>হাদীস: ১৮৭৮</w:t>
      </w:r>
      <w:r w:rsidRPr="004B6977">
        <w:t xml:space="preserve">, </w:t>
      </w:r>
      <w:r w:rsidRPr="004B6977">
        <w:rPr>
          <w:cs/>
          <w:lang w:bidi="bn-IN"/>
        </w:rPr>
        <w:t>আধুনিক প্রকাশনী</w:t>
      </w:r>
      <w:r w:rsidRPr="004B6977">
        <w:t xml:space="preserve">, </w:t>
      </w:r>
      <w:r w:rsidRPr="004B6977">
        <w:rPr>
          <w:cs/>
          <w:lang w:bidi="bn-IN"/>
        </w:rPr>
        <w:t>সন- সেপ্টেম্বার ১৯৮৬)।</w:t>
      </w:r>
    </w:p>
    <w:p w:rsidR="008566C0" w:rsidRDefault="008A346A" w:rsidP="008566C0">
      <w:pPr>
        <w:pStyle w:val="libNormal"/>
        <w:rPr>
          <w:lang w:bidi="bn-IN"/>
        </w:rPr>
      </w:pPr>
      <w:r w:rsidRPr="004B6977">
        <w:rPr>
          <w:cs/>
          <w:lang w:bidi="bn-IN"/>
        </w:rPr>
        <w:t>ইবনে আব্বাস (রা:) বর্ণনা করেছেন</w:t>
      </w:r>
      <w:r w:rsidRPr="004B6977">
        <w:t xml:space="preserve">, </w:t>
      </w:r>
      <w:r w:rsidRPr="004B6977">
        <w:rPr>
          <w:cs/>
          <w:lang w:bidi="bn-IN"/>
        </w:rPr>
        <w:t xml:space="preserve">রাসূলুল্লাহ </w:t>
      </w:r>
      <w:r w:rsidR="000A2DD1">
        <w:rPr>
          <w:cs/>
          <w:lang w:bidi="bn-IN"/>
        </w:rPr>
        <w:t>(সাঃ)</w:t>
      </w:r>
      <w:r w:rsidR="000D355D">
        <w:rPr>
          <w:cs/>
          <w:lang w:bidi="bn-IN"/>
        </w:rPr>
        <w:t xml:space="preserve"> </w:t>
      </w:r>
      <w:r w:rsidRPr="004B6977">
        <w:rPr>
          <w:cs/>
          <w:lang w:bidi="bn-IN"/>
        </w:rPr>
        <w:t>বলেছেন</w:t>
      </w:r>
      <w:r w:rsidRPr="004B6977">
        <w:t xml:space="preserve">, </w:t>
      </w:r>
      <w:r w:rsidRPr="004B6977">
        <w:rPr>
          <w:cs/>
          <w:lang w:bidi="bn-IN"/>
        </w:rPr>
        <w:t>তা (শবে কদর) শেষ দশদিনে আছে। যখন নয় রাত অতীত হয়ে যায় কিংবা সাত রাত বাকী</w:t>
      </w:r>
      <w:r w:rsidR="00D50CB1">
        <w:rPr>
          <w:cs/>
          <w:lang w:bidi="bn-IN"/>
        </w:rPr>
        <w:t xml:space="preserve"> </w:t>
      </w:r>
      <w:r w:rsidRPr="004B6977">
        <w:rPr>
          <w:cs/>
          <w:lang w:bidi="bn-IN"/>
        </w:rPr>
        <w:t>থাকে ।</w:t>
      </w:r>
      <w:r w:rsidR="00D50CB1">
        <w:rPr>
          <w:cs/>
          <w:lang w:bidi="bn-IN"/>
        </w:rPr>
        <w:t xml:space="preserve"> </w:t>
      </w:r>
      <w:r w:rsidRPr="004B6977">
        <w:rPr>
          <w:cs/>
          <w:lang w:bidi="bn-IN"/>
        </w:rPr>
        <w:t>(সুত্র: সহীহ</w:t>
      </w:r>
      <w:r w:rsidR="00D50CB1">
        <w:rPr>
          <w:cs/>
          <w:lang w:bidi="bn-IN"/>
        </w:rPr>
        <w:t xml:space="preserve"> </w:t>
      </w:r>
      <w:r w:rsidRPr="004B6977">
        <w:rPr>
          <w:cs/>
          <w:lang w:bidi="bn-IN"/>
        </w:rPr>
        <w:t xml:space="preserve">আল </w:t>
      </w:r>
      <w:r w:rsidRPr="004B6977">
        <w:rPr>
          <w:cs/>
          <w:lang w:bidi="bn-IN"/>
        </w:rPr>
        <w:lastRenderedPageBreak/>
        <w:t>বুখারী</w:t>
      </w:r>
      <w:r w:rsidRPr="004B6977">
        <w:t xml:space="preserve">, </w:t>
      </w:r>
      <w:r w:rsidRPr="004B6977">
        <w:rPr>
          <w:cs/>
          <w:lang w:bidi="bn-IN"/>
        </w:rPr>
        <w:t>২য়</w:t>
      </w:r>
      <w:r w:rsidR="00D50CB1">
        <w:rPr>
          <w:cs/>
          <w:lang w:bidi="bn-IN"/>
        </w:rPr>
        <w:t xml:space="preserve"> </w:t>
      </w:r>
      <w:r w:rsidR="00B64353">
        <w:rPr>
          <w:cs/>
          <w:lang w:bidi="bn-IN"/>
        </w:rPr>
        <w:t>খণ্ড</w:t>
      </w:r>
      <w:r w:rsidRPr="004B6977">
        <w:t xml:space="preserve">, </w:t>
      </w:r>
      <w:r w:rsidRPr="004B6977">
        <w:rPr>
          <w:cs/>
          <w:lang w:bidi="bn-IN"/>
        </w:rPr>
        <w:t>কিতাবুয সাওম</w:t>
      </w:r>
      <w:r w:rsidRPr="004B6977">
        <w:t xml:space="preserve">, </w:t>
      </w:r>
      <w:r w:rsidRPr="004B6977">
        <w:rPr>
          <w:cs/>
          <w:lang w:bidi="bn-IN"/>
        </w:rPr>
        <w:t>পৃষ্ঠা: ২৬৩</w:t>
      </w:r>
      <w:r w:rsidRPr="004B6977">
        <w:t xml:space="preserve">, </w:t>
      </w:r>
      <w:r w:rsidRPr="004B6977">
        <w:rPr>
          <w:cs/>
          <w:lang w:bidi="bn-IN"/>
        </w:rPr>
        <w:t>হাদীস: ১৮৮০</w:t>
      </w:r>
      <w:r w:rsidRPr="004B6977">
        <w:t xml:space="preserve">, </w:t>
      </w:r>
      <w:r w:rsidRPr="004B6977">
        <w:rPr>
          <w:cs/>
          <w:lang w:bidi="bn-IN"/>
        </w:rPr>
        <w:t>আধুনিক প্রকাশনী</w:t>
      </w:r>
      <w:r w:rsidRPr="004B6977">
        <w:t xml:space="preserve">, </w:t>
      </w:r>
      <w:r w:rsidRPr="004B6977">
        <w:rPr>
          <w:cs/>
          <w:lang w:bidi="bn-IN"/>
        </w:rPr>
        <w:t>সন- সেপ্টেম্বার ১৯৮৬)।</w:t>
      </w:r>
    </w:p>
    <w:p w:rsidR="008566C0" w:rsidRDefault="008A346A" w:rsidP="008566C0">
      <w:pPr>
        <w:pStyle w:val="libNormal"/>
        <w:rPr>
          <w:lang w:bidi="bn-IN"/>
        </w:rPr>
      </w:pPr>
      <w:r w:rsidRPr="004B6977">
        <w:rPr>
          <w:cs/>
          <w:lang w:bidi="bn-IN"/>
        </w:rPr>
        <w:t>আব্দুল্লাহ ইবনে উমর (রা:) ব</w:t>
      </w:r>
      <w:r w:rsidR="005E297C">
        <w:rPr>
          <w:cs/>
          <w:lang w:bidi="bn-IN"/>
        </w:rPr>
        <w:t>র্ণ</w:t>
      </w:r>
      <w:r w:rsidRPr="004B6977">
        <w:rPr>
          <w:cs/>
          <w:lang w:bidi="bn-IN"/>
        </w:rPr>
        <w:t>না করেছেন</w:t>
      </w:r>
      <w:r w:rsidRPr="004B6977">
        <w:t xml:space="preserve">, </w:t>
      </w:r>
      <w:r w:rsidRPr="004B6977">
        <w:rPr>
          <w:cs/>
          <w:lang w:bidi="bn-IN"/>
        </w:rPr>
        <w:t xml:space="preserve">রাসূলুল্লাহ </w:t>
      </w:r>
      <w:r w:rsidR="000A2DD1">
        <w:rPr>
          <w:cs/>
          <w:lang w:bidi="bn-IN"/>
        </w:rPr>
        <w:t>(সাঃ)</w:t>
      </w:r>
      <w:r w:rsidR="000D355D">
        <w:rPr>
          <w:cs/>
          <w:lang w:bidi="bn-IN"/>
        </w:rPr>
        <w:t xml:space="preserve"> </w:t>
      </w:r>
      <w:r w:rsidRPr="004B6977">
        <w:rPr>
          <w:cs/>
          <w:lang w:bidi="bn-IN"/>
        </w:rPr>
        <w:t>রমযানের শেষ দশদিনে ই</w:t>
      </w:r>
      <w:r w:rsidRPr="00AC33C0">
        <w:rPr>
          <w:rStyle w:val="libAlaemChar"/>
        </w:rPr>
        <w:t>’</w:t>
      </w:r>
      <w:r w:rsidRPr="004B6977">
        <w:rPr>
          <w:cs/>
          <w:lang w:bidi="bn-IN"/>
        </w:rPr>
        <w:t>তেকাফে বসতেন।</w:t>
      </w:r>
      <w:r w:rsidR="00D50CB1">
        <w:rPr>
          <w:cs/>
          <w:lang w:bidi="bn-IN"/>
        </w:rPr>
        <w:t xml:space="preserve"> </w:t>
      </w:r>
      <w:r w:rsidRPr="004B6977">
        <w:rPr>
          <w:cs/>
          <w:lang w:bidi="bn-IN"/>
        </w:rPr>
        <w:t xml:space="preserve">(সুত্র: সহীহ আল </w:t>
      </w:r>
      <w:r w:rsidR="00F21745">
        <w:rPr>
          <w:cs/>
          <w:lang w:bidi="bn-IN"/>
        </w:rPr>
        <w:t>বু</w:t>
      </w:r>
      <w:r w:rsidRPr="004B6977">
        <w:rPr>
          <w:cs/>
          <w:lang w:bidi="bn-IN"/>
        </w:rPr>
        <w:t>খারী</w:t>
      </w:r>
      <w:r w:rsidRPr="004B6977">
        <w:t xml:space="preserve">, </w:t>
      </w:r>
      <w:r w:rsidRPr="004B6977">
        <w:rPr>
          <w:cs/>
          <w:lang w:bidi="bn-IN"/>
        </w:rPr>
        <w:t xml:space="preserve">২য় </w:t>
      </w:r>
      <w:r w:rsidR="00B64353">
        <w:rPr>
          <w:cs/>
          <w:lang w:bidi="bn-IN"/>
        </w:rPr>
        <w:t>খণ্ড</w:t>
      </w:r>
      <w:r w:rsidRPr="004B6977">
        <w:t xml:space="preserve">, </w:t>
      </w:r>
      <w:r w:rsidRPr="004B6977">
        <w:rPr>
          <w:cs/>
          <w:lang w:bidi="bn-IN"/>
        </w:rPr>
        <w:t>কিতা</w:t>
      </w:r>
      <w:r w:rsidR="00F21745">
        <w:rPr>
          <w:cs/>
          <w:lang w:bidi="bn-IN"/>
        </w:rPr>
        <w:t>বু</w:t>
      </w:r>
      <w:r w:rsidRPr="004B6977">
        <w:rPr>
          <w:cs/>
          <w:lang w:bidi="bn-IN"/>
        </w:rPr>
        <w:t>য সাওম</w:t>
      </w:r>
      <w:r w:rsidRPr="004B6977">
        <w:t xml:space="preserve">, </w:t>
      </w:r>
      <w:r w:rsidRPr="004B6977">
        <w:rPr>
          <w:cs/>
          <w:lang w:bidi="bn-IN"/>
        </w:rPr>
        <w:t>পৃষ্ঠা: ২৬৪</w:t>
      </w:r>
      <w:r w:rsidRPr="004B6977">
        <w:t xml:space="preserve">, </w:t>
      </w:r>
      <w:r w:rsidRPr="004B6977">
        <w:rPr>
          <w:cs/>
          <w:lang w:bidi="bn-IN"/>
        </w:rPr>
        <w:t>হাদীস: ১৮৮৩</w:t>
      </w:r>
      <w:r w:rsidRPr="004B6977">
        <w:t xml:space="preserve">, </w:t>
      </w:r>
      <w:r w:rsidRPr="004B6977">
        <w:rPr>
          <w:cs/>
          <w:lang w:bidi="bn-IN"/>
        </w:rPr>
        <w:t>আধুনিক প্রকাশনী</w:t>
      </w:r>
      <w:r w:rsidRPr="004B6977">
        <w:t xml:space="preserve">, </w:t>
      </w:r>
      <w:r w:rsidRPr="004B6977">
        <w:rPr>
          <w:cs/>
          <w:lang w:bidi="bn-IN"/>
        </w:rPr>
        <w:t xml:space="preserve">সন -১৯৮৬)। </w:t>
      </w:r>
    </w:p>
    <w:p w:rsidR="008566C0" w:rsidRDefault="008A346A" w:rsidP="008566C0">
      <w:pPr>
        <w:pStyle w:val="libNormal"/>
        <w:rPr>
          <w:lang w:bidi="bn-IN"/>
        </w:rPr>
      </w:pPr>
      <w:r w:rsidRPr="004B6977">
        <w:rPr>
          <w:cs/>
          <w:lang w:bidi="bn-IN"/>
        </w:rPr>
        <w:t>আল্-কানাবী (র) আবু</w:t>
      </w:r>
      <w:r w:rsidR="00D50CB1">
        <w:rPr>
          <w:cs/>
          <w:lang w:bidi="bn-IN"/>
        </w:rPr>
        <w:t xml:space="preserve"> </w:t>
      </w:r>
      <w:r w:rsidRPr="004B6977">
        <w:rPr>
          <w:cs/>
          <w:lang w:bidi="bn-IN"/>
        </w:rPr>
        <w:t>সাঈদ</w:t>
      </w:r>
      <w:r w:rsidR="00D50CB1">
        <w:rPr>
          <w:cs/>
          <w:lang w:bidi="bn-IN"/>
        </w:rPr>
        <w:t xml:space="preserve"> </w:t>
      </w:r>
      <w:r w:rsidRPr="004B6977">
        <w:rPr>
          <w:cs/>
          <w:lang w:bidi="bn-IN"/>
        </w:rPr>
        <w:t>খু</w:t>
      </w:r>
      <w:r w:rsidR="008566C0">
        <w:rPr>
          <w:cs/>
          <w:lang w:bidi="bn-IN"/>
        </w:rPr>
        <w:t>দরী</w:t>
      </w:r>
      <w:r w:rsidRPr="004B6977">
        <w:rPr>
          <w:cs/>
          <w:lang w:bidi="bn-IN"/>
        </w:rPr>
        <w:t xml:space="preserve"> হতে </w:t>
      </w:r>
      <w:r w:rsidR="0002301C">
        <w:rPr>
          <w:cs/>
          <w:lang w:bidi="bn-IN"/>
        </w:rPr>
        <w:t>বর্ণিত</w:t>
      </w:r>
      <w:r w:rsidR="00D50CB1">
        <w:rPr>
          <w:cs/>
          <w:lang w:bidi="bn-IN"/>
        </w:rPr>
        <w:t xml:space="preserve"> </w:t>
      </w:r>
      <w:r w:rsidRPr="004B6977">
        <w:rPr>
          <w:cs/>
          <w:lang w:bidi="hi-IN"/>
        </w:rPr>
        <w:t xml:space="preserve">। </w:t>
      </w:r>
      <w:r w:rsidRPr="004B6977">
        <w:rPr>
          <w:cs/>
          <w:lang w:bidi="bn-IN"/>
        </w:rPr>
        <w:t xml:space="preserve">তিনি বলেনঃ রাসূলুল্লাহ সাল্লাল্লাহু আলাইহে ওয়াসাল্লাম সাধারণত রমযানের মধ্যম দশ দিনে ইতিকাফ করতেন। এরূপে তিনি </w:t>
      </w:r>
      <w:r w:rsidR="000A2DD1">
        <w:rPr>
          <w:cs/>
          <w:lang w:bidi="bn-IN"/>
        </w:rPr>
        <w:t>(সাঃ)</w:t>
      </w:r>
      <w:r w:rsidR="000D355D">
        <w:rPr>
          <w:cs/>
          <w:lang w:bidi="bn-IN"/>
        </w:rPr>
        <w:t xml:space="preserve"> </w:t>
      </w:r>
      <w:r w:rsidRPr="004B6977">
        <w:rPr>
          <w:cs/>
          <w:lang w:bidi="bn-IN"/>
        </w:rPr>
        <w:t>এক বছর ইতিকাফ করবার সময় রমযানের ২১শে রাতে</w:t>
      </w:r>
      <w:r w:rsidRPr="004B6977">
        <w:t xml:space="preserve">, </w:t>
      </w:r>
      <w:r w:rsidRPr="004B6977">
        <w:rPr>
          <w:cs/>
          <w:lang w:bidi="bn-IN"/>
        </w:rPr>
        <w:t xml:space="preserve">অর্থাৎ যে রাতে তিনি ইতিকাফ শেষ করেন সেদিন তিনি </w:t>
      </w:r>
      <w:r w:rsidR="000A2DD1">
        <w:rPr>
          <w:cs/>
          <w:lang w:bidi="bn-IN"/>
        </w:rPr>
        <w:t>(সাঃ)</w:t>
      </w:r>
      <w:r w:rsidR="000D355D">
        <w:rPr>
          <w:cs/>
          <w:lang w:bidi="bn-IN"/>
        </w:rPr>
        <w:t xml:space="preserve"> </w:t>
      </w:r>
      <w:r w:rsidRPr="004B6977">
        <w:rPr>
          <w:cs/>
          <w:lang w:bidi="bn-IN"/>
        </w:rPr>
        <w:t>ইরশাদ</w:t>
      </w:r>
      <w:r w:rsidR="00D50CB1">
        <w:rPr>
          <w:cs/>
          <w:lang w:bidi="bn-IN"/>
        </w:rPr>
        <w:t xml:space="preserve"> </w:t>
      </w:r>
      <w:r w:rsidRPr="004B6977">
        <w:rPr>
          <w:cs/>
          <w:lang w:bidi="bn-IN"/>
        </w:rPr>
        <w:t>করেনঃ</w:t>
      </w:r>
      <w:r w:rsidR="00D50CB1">
        <w:rPr>
          <w:cs/>
          <w:lang w:bidi="bn-IN"/>
        </w:rPr>
        <w:t xml:space="preserve"> </w:t>
      </w:r>
      <w:r w:rsidRPr="004B6977">
        <w:rPr>
          <w:cs/>
          <w:lang w:bidi="bn-IN"/>
        </w:rPr>
        <w:t>যে</w:t>
      </w:r>
      <w:r w:rsidR="00D50CB1">
        <w:rPr>
          <w:cs/>
          <w:lang w:bidi="bn-IN"/>
        </w:rPr>
        <w:t xml:space="preserve"> </w:t>
      </w:r>
      <w:r w:rsidRPr="004B6977">
        <w:rPr>
          <w:cs/>
          <w:lang w:bidi="bn-IN"/>
        </w:rPr>
        <w:t>ব্যক্তি</w:t>
      </w:r>
      <w:r w:rsidR="00D50CB1">
        <w:rPr>
          <w:cs/>
          <w:lang w:bidi="bn-IN"/>
        </w:rPr>
        <w:t xml:space="preserve"> </w:t>
      </w:r>
      <w:r w:rsidRPr="004B6977">
        <w:rPr>
          <w:cs/>
          <w:lang w:bidi="bn-IN"/>
        </w:rPr>
        <w:t>আমার</w:t>
      </w:r>
      <w:r w:rsidR="00D50CB1">
        <w:rPr>
          <w:cs/>
          <w:lang w:bidi="bn-IN"/>
        </w:rPr>
        <w:t xml:space="preserve"> </w:t>
      </w:r>
      <w:r w:rsidRPr="004B6977">
        <w:rPr>
          <w:cs/>
          <w:lang w:bidi="bn-IN"/>
        </w:rPr>
        <w:t>সাথে</w:t>
      </w:r>
      <w:r w:rsidR="00D50CB1">
        <w:rPr>
          <w:cs/>
          <w:lang w:bidi="bn-IN"/>
        </w:rPr>
        <w:t xml:space="preserve"> </w:t>
      </w:r>
      <w:r w:rsidRPr="004B6977">
        <w:rPr>
          <w:cs/>
          <w:lang w:bidi="bn-IN"/>
        </w:rPr>
        <w:t>ইতিকাফে</w:t>
      </w:r>
      <w:r w:rsidR="00D50CB1">
        <w:rPr>
          <w:cs/>
          <w:lang w:bidi="bn-IN"/>
        </w:rPr>
        <w:t xml:space="preserve"> </w:t>
      </w:r>
      <w:r w:rsidRPr="004B6977">
        <w:rPr>
          <w:cs/>
          <w:lang w:bidi="bn-IN"/>
        </w:rPr>
        <w:t>শরীক</w:t>
      </w:r>
      <w:r w:rsidR="00D50CB1">
        <w:rPr>
          <w:cs/>
          <w:lang w:bidi="bn-IN"/>
        </w:rPr>
        <w:t xml:space="preserve"> </w:t>
      </w:r>
      <w:r w:rsidRPr="004B6977">
        <w:rPr>
          <w:cs/>
          <w:lang w:bidi="bn-IN"/>
        </w:rPr>
        <w:t>হয়েছে</w:t>
      </w:r>
      <w:r w:rsidR="00D50CB1">
        <w:rPr>
          <w:cs/>
          <w:lang w:bidi="bn-IN"/>
        </w:rPr>
        <w:t xml:space="preserve"> </w:t>
      </w:r>
      <w:r w:rsidRPr="004B6977">
        <w:rPr>
          <w:cs/>
          <w:lang w:bidi="bn-IN"/>
        </w:rPr>
        <w:t>সে</w:t>
      </w:r>
      <w:r w:rsidR="00D50CB1">
        <w:rPr>
          <w:cs/>
          <w:lang w:bidi="bn-IN"/>
        </w:rPr>
        <w:t xml:space="preserve"> </w:t>
      </w:r>
      <w:r w:rsidRPr="004B6977">
        <w:rPr>
          <w:cs/>
          <w:lang w:bidi="bn-IN"/>
        </w:rPr>
        <w:t>যেন রমযানের</w:t>
      </w:r>
      <w:r w:rsidR="00D50CB1">
        <w:rPr>
          <w:cs/>
          <w:lang w:bidi="bn-IN"/>
        </w:rPr>
        <w:t xml:space="preserve"> </w:t>
      </w:r>
      <w:r w:rsidRPr="004B6977">
        <w:rPr>
          <w:cs/>
          <w:lang w:bidi="bn-IN"/>
        </w:rPr>
        <w:t>শেষ</w:t>
      </w:r>
      <w:r w:rsidR="00D50CB1">
        <w:rPr>
          <w:cs/>
          <w:lang w:bidi="bn-IN"/>
        </w:rPr>
        <w:t xml:space="preserve"> </w:t>
      </w:r>
      <w:r w:rsidRPr="004B6977">
        <w:rPr>
          <w:cs/>
          <w:lang w:bidi="bn-IN"/>
        </w:rPr>
        <w:t>দশ</w:t>
      </w:r>
      <w:r w:rsidR="00D50CB1">
        <w:rPr>
          <w:cs/>
          <w:lang w:bidi="bn-IN"/>
        </w:rPr>
        <w:t xml:space="preserve"> </w:t>
      </w:r>
      <w:r w:rsidRPr="004B6977">
        <w:rPr>
          <w:cs/>
          <w:lang w:bidi="bn-IN"/>
        </w:rPr>
        <w:t>দিন</w:t>
      </w:r>
      <w:r w:rsidR="00D50CB1">
        <w:rPr>
          <w:cs/>
          <w:lang w:bidi="bn-IN"/>
        </w:rPr>
        <w:t xml:space="preserve"> </w:t>
      </w:r>
      <w:r w:rsidRPr="004B6977">
        <w:rPr>
          <w:cs/>
          <w:lang w:bidi="bn-IN"/>
        </w:rPr>
        <w:t>ও</w:t>
      </w:r>
      <w:r w:rsidR="00D50CB1">
        <w:rPr>
          <w:cs/>
          <w:lang w:bidi="bn-IN"/>
        </w:rPr>
        <w:t xml:space="preserve"> </w:t>
      </w:r>
      <w:r w:rsidRPr="004B6977">
        <w:rPr>
          <w:cs/>
          <w:lang w:bidi="bn-IN"/>
        </w:rPr>
        <w:t>ইতিকাফ</w:t>
      </w:r>
      <w:r w:rsidR="00D50CB1">
        <w:rPr>
          <w:cs/>
          <w:lang w:bidi="bn-IN"/>
        </w:rPr>
        <w:t xml:space="preserve"> </w:t>
      </w:r>
      <w:r w:rsidRPr="004B6977">
        <w:rPr>
          <w:cs/>
          <w:lang w:bidi="bn-IN"/>
        </w:rPr>
        <w:t>করে</w:t>
      </w:r>
      <w:r w:rsidR="00D50CB1">
        <w:rPr>
          <w:cs/>
          <w:lang w:bidi="bn-IN"/>
        </w:rPr>
        <w:t xml:space="preserve"> </w:t>
      </w:r>
      <w:r w:rsidRPr="004B6977">
        <w:rPr>
          <w:cs/>
          <w:lang w:bidi="bn-IN"/>
        </w:rPr>
        <w:t>এবং</w:t>
      </w:r>
      <w:r w:rsidR="00D50CB1">
        <w:rPr>
          <w:cs/>
          <w:lang w:bidi="bn-IN"/>
        </w:rPr>
        <w:t xml:space="preserve"> </w:t>
      </w:r>
      <w:r w:rsidRPr="004B6977">
        <w:rPr>
          <w:cs/>
          <w:lang w:bidi="bn-IN"/>
        </w:rPr>
        <w:t>আমি</w:t>
      </w:r>
      <w:r w:rsidR="00D50CB1">
        <w:rPr>
          <w:cs/>
          <w:lang w:bidi="bn-IN"/>
        </w:rPr>
        <w:t xml:space="preserve"> </w:t>
      </w:r>
      <w:r w:rsidRPr="004B6977">
        <w:rPr>
          <w:cs/>
          <w:lang w:bidi="bn-IN"/>
        </w:rPr>
        <w:t>লায়লাতুল-কদর দেখেছি</w:t>
      </w:r>
      <w:r w:rsidRPr="004B6977">
        <w:t>,</w:t>
      </w:r>
      <w:r w:rsidR="00D50CB1">
        <w:t xml:space="preserve"> </w:t>
      </w:r>
      <w:r w:rsidRPr="004B6977">
        <w:rPr>
          <w:cs/>
          <w:lang w:bidi="bn-IN"/>
        </w:rPr>
        <w:t>কিন্তু</w:t>
      </w:r>
      <w:r w:rsidR="00D50CB1">
        <w:rPr>
          <w:cs/>
          <w:lang w:bidi="bn-IN"/>
        </w:rPr>
        <w:t xml:space="preserve"> </w:t>
      </w:r>
      <w:r w:rsidRPr="004B6977">
        <w:rPr>
          <w:cs/>
          <w:lang w:bidi="bn-IN"/>
        </w:rPr>
        <w:t>তা</w:t>
      </w:r>
      <w:r w:rsidR="00D50CB1">
        <w:rPr>
          <w:cs/>
          <w:lang w:bidi="bn-IN"/>
        </w:rPr>
        <w:t xml:space="preserve"> </w:t>
      </w:r>
      <w:r w:rsidRPr="004B6977">
        <w:rPr>
          <w:cs/>
          <w:lang w:bidi="bn-IN"/>
        </w:rPr>
        <w:t>আমাকে</w:t>
      </w:r>
      <w:r w:rsidR="00D50CB1">
        <w:rPr>
          <w:cs/>
          <w:lang w:bidi="bn-IN"/>
        </w:rPr>
        <w:t xml:space="preserve"> </w:t>
      </w:r>
      <w:r w:rsidRPr="004B6977">
        <w:rPr>
          <w:cs/>
          <w:lang w:bidi="bn-IN"/>
        </w:rPr>
        <w:t>ভুলিয়ে</w:t>
      </w:r>
      <w:r w:rsidR="00D50CB1">
        <w:rPr>
          <w:cs/>
          <w:lang w:bidi="bn-IN"/>
        </w:rPr>
        <w:t xml:space="preserve"> </w:t>
      </w:r>
      <w:r w:rsidRPr="004B6977">
        <w:rPr>
          <w:cs/>
          <w:lang w:bidi="bn-IN"/>
        </w:rPr>
        <w:t>দেওয়া</w:t>
      </w:r>
      <w:r w:rsidR="00D50CB1">
        <w:rPr>
          <w:cs/>
          <w:lang w:bidi="bn-IN"/>
        </w:rPr>
        <w:t xml:space="preserve"> </w:t>
      </w:r>
      <w:r w:rsidRPr="004B6977">
        <w:rPr>
          <w:cs/>
          <w:lang w:bidi="bn-IN"/>
        </w:rPr>
        <w:t>হয়েছে।</w:t>
      </w:r>
      <w:r w:rsidR="00D50CB1">
        <w:rPr>
          <w:cs/>
          <w:lang w:bidi="bn-IN"/>
        </w:rPr>
        <w:t xml:space="preserve"> </w:t>
      </w:r>
      <w:r w:rsidRPr="004B6977">
        <w:rPr>
          <w:cs/>
          <w:lang w:bidi="bn-IN"/>
        </w:rPr>
        <w:t>আমি</w:t>
      </w:r>
      <w:r w:rsidR="00D50CB1">
        <w:rPr>
          <w:cs/>
          <w:lang w:bidi="bn-IN"/>
        </w:rPr>
        <w:t xml:space="preserve"> </w:t>
      </w:r>
      <w:r w:rsidRPr="004B6977">
        <w:rPr>
          <w:cs/>
          <w:lang w:bidi="bn-IN"/>
        </w:rPr>
        <w:t>নিজেকে</w:t>
      </w:r>
      <w:r w:rsidR="00D50CB1">
        <w:rPr>
          <w:cs/>
          <w:lang w:bidi="bn-IN"/>
        </w:rPr>
        <w:t xml:space="preserve"> </w:t>
      </w:r>
      <w:r w:rsidRPr="004B6977">
        <w:rPr>
          <w:cs/>
          <w:lang w:bidi="bn-IN"/>
        </w:rPr>
        <w:t>শবে কদরের সকালে কাদামাটির মধ্যে সিজদা করতে দেখেছি। তোমরা তা (শবে কদর) রমযানের শেষ দশ দিনের বেজোড় রাতে অন্বেষণ করবে। (সূত্র: আবুদাউদ শরীফ</w:t>
      </w:r>
      <w:r w:rsidRPr="004B6977">
        <w:t xml:space="preserve">, </w:t>
      </w:r>
      <w:r w:rsidRPr="004B6977">
        <w:rPr>
          <w:cs/>
          <w:lang w:bidi="bn-IN"/>
        </w:rPr>
        <w:t xml:space="preserve">দ্বিতীয় </w:t>
      </w:r>
      <w:r w:rsidR="00B64353">
        <w:rPr>
          <w:cs/>
          <w:lang w:bidi="bn-IN"/>
        </w:rPr>
        <w:t>খণ্ড</w:t>
      </w:r>
      <w:r w:rsidRPr="004B6977">
        <w:t xml:space="preserve">, </w:t>
      </w:r>
      <w:r w:rsidRPr="004B6977">
        <w:rPr>
          <w:cs/>
          <w:lang w:bidi="bn-IN"/>
        </w:rPr>
        <w:t>পৃষ্ঠা: ২৭৮</w:t>
      </w:r>
      <w:r w:rsidRPr="004B6977">
        <w:t xml:space="preserve">, </w:t>
      </w:r>
      <w:r w:rsidRPr="004B6977">
        <w:rPr>
          <w:cs/>
          <w:lang w:bidi="bn-IN"/>
        </w:rPr>
        <w:t>হাদীস: ১৩৮২</w:t>
      </w:r>
      <w:r w:rsidRPr="004B6977">
        <w:t xml:space="preserve">, </w:t>
      </w:r>
      <w:r w:rsidRPr="004B6977">
        <w:rPr>
          <w:cs/>
          <w:lang w:bidi="bn-IN"/>
        </w:rPr>
        <w:t>ইসলামিক ফাউন্ডেশন বাংলাদেশ)।</w:t>
      </w:r>
    </w:p>
    <w:p w:rsidR="00DF2476" w:rsidRDefault="008A346A" w:rsidP="00DF2476">
      <w:pPr>
        <w:pStyle w:val="libNormal"/>
        <w:rPr>
          <w:lang w:bidi="bn-IN"/>
        </w:rPr>
      </w:pPr>
      <w:r w:rsidRPr="004B6977">
        <w:rPr>
          <w:cs/>
          <w:lang w:bidi="bn-IN"/>
        </w:rPr>
        <w:t>রাবী আবু</w:t>
      </w:r>
      <w:r w:rsidR="00D50CB1">
        <w:rPr>
          <w:cs/>
          <w:lang w:bidi="bn-IN"/>
        </w:rPr>
        <w:t xml:space="preserve"> </w:t>
      </w:r>
      <w:r w:rsidRPr="004B6977">
        <w:rPr>
          <w:cs/>
          <w:lang w:bidi="bn-IN"/>
        </w:rPr>
        <w:t>সাঈদ (র) বলেনঃ উক্ত একুশের রাতে বৃষ্টি হয়েছিল এবং তখন মসজিদের ছাদ খেজুর পাতার থাকায় পানি পড়েছিল। রাবী আ</w:t>
      </w:r>
      <w:r w:rsidR="00F21745">
        <w:rPr>
          <w:cs/>
          <w:lang w:bidi="bn-IN"/>
        </w:rPr>
        <w:t>বু</w:t>
      </w:r>
      <w:r w:rsidRPr="004B6977">
        <w:rPr>
          <w:cs/>
          <w:lang w:bidi="bn-IN"/>
        </w:rPr>
        <w:t xml:space="preserve"> সাঈদ (রা) আরো বলেনঃ আমি রাসূলুল্লাহ (স)-এর চেহারা মোবারকে</w:t>
      </w:r>
      <w:r w:rsidRPr="004B6977">
        <w:t xml:space="preserve">, </w:t>
      </w:r>
      <w:r w:rsidRPr="004B6977">
        <w:rPr>
          <w:cs/>
          <w:lang w:bidi="bn-IN"/>
        </w:rPr>
        <w:t>নাক ও চোখে ২১ তারিখের</w:t>
      </w:r>
      <w:r w:rsidR="00D50CB1">
        <w:rPr>
          <w:cs/>
          <w:lang w:bidi="bn-IN"/>
        </w:rPr>
        <w:t xml:space="preserve"> </w:t>
      </w:r>
      <w:r w:rsidRPr="004B6977">
        <w:rPr>
          <w:cs/>
          <w:lang w:bidi="bn-IN"/>
        </w:rPr>
        <w:t>সকালে</w:t>
      </w:r>
      <w:r w:rsidR="00D50CB1">
        <w:rPr>
          <w:cs/>
          <w:lang w:bidi="bn-IN"/>
        </w:rPr>
        <w:t xml:space="preserve"> </w:t>
      </w:r>
      <w:r w:rsidR="00DF2476">
        <w:rPr>
          <w:cs/>
          <w:lang w:bidi="bn-IN"/>
        </w:rPr>
        <w:t>কা</w:t>
      </w:r>
      <w:r w:rsidRPr="004B6977">
        <w:rPr>
          <w:cs/>
          <w:lang w:bidi="bn-IN"/>
        </w:rPr>
        <w:t>দামাটির</w:t>
      </w:r>
      <w:r w:rsidR="00D50CB1">
        <w:rPr>
          <w:cs/>
          <w:lang w:bidi="bn-IN"/>
        </w:rPr>
        <w:t xml:space="preserve"> </w:t>
      </w:r>
      <w:r w:rsidRPr="004B6977">
        <w:rPr>
          <w:cs/>
          <w:lang w:bidi="bn-IN"/>
        </w:rPr>
        <w:t>চিহ্ন</w:t>
      </w:r>
      <w:r w:rsidR="00D50CB1">
        <w:rPr>
          <w:cs/>
          <w:lang w:bidi="bn-IN"/>
        </w:rPr>
        <w:t xml:space="preserve"> </w:t>
      </w:r>
      <w:r w:rsidRPr="004B6977">
        <w:rPr>
          <w:cs/>
          <w:lang w:bidi="bn-IN"/>
        </w:rPr>
        <w:t>দেখতে</w:t>
      </w:r>
      <w:r w:rsidR="00D50CB1">
        <w:rPr>
          <w:cs/>
          <w:lang w:bidi="bn-IN"/>
        </w:rPr>
        <w:t xml:space="preserve"> </w:t>
      </w:r>
      <w:r w:rsidRPr="004B6977">
        <w:rPr>
          <w:cs/>
          <w:lang w:bidi="bn-IN"/>
        </w:rPr>
        <w:t>পাই।</w:t>
      </w:r>
      <w:r w:rsidR="00D50CB1">
        <w:rPr>
          <w:cs/>
          <w:lang w:bidi="bn-IN"/>
        </w:rPr>
        <w:t xml:space="preserve"> </w:t>
      </w:r>
      <w:r w:rsidRPr="004B6977">
        <w:rPr>
          <w:cs/>
          <w:lang w:bidi="bn-IN"/>
        </w:rPr>
        <w:t>(সূত্র:</w:t>
      </w:r>
      <w:r w:rsidR="00D50CB1">
        <w:rPr>
          <w:cs/>
          <w:lang w:bidi="bn-IN"/>
        </w:rPr>
        <w:t xml:space="preserve"> </w:t>
      </w:r>
      <w:r w:rsidRPr="004B6977">
        <w:rPr>
          <w:cs/>
          <w:lang w:bidi="bn-IN"/>
        </w:rPr>
        <w:t>বুখারী</w:t>
      </w:r>
      <w:r w:rsidRPr="004B6977">
        <w:t>,</w:t>
      </w:r>
      <w:r w:rsidR="00D50CB1">
        <w:t xml:space="preserve"> </w:t>
      </w:r>
      <w:r w:rsidRPr="004B6977">
        <w:rPr>
          <w:cs/>
          <w:lang w:bidi="bn-IN"/>
        </w:rPr>
        <w:t>মুসলিম</w:t>
      </w:r>
      <w:r w:rsidRPr="004B6977">
        <w:t xml:space="preserve">, </w:t>
      </w:r>
      <w:r w:rsidRPr="004B6977">
        <w:rPr>
          <w:cs/>
          <w:lang w:bidi="bn-IN"/>
        </w:rPr>
        <w:t>ইবনে মাজা</w:t>
      </w:r>
      <w:r w:rsidRPr="004B6977">
        <w:t xml:space="preserve">; </w:t>
      </w:r>
      <w:r w:rsidRPr="004B6977">
        <w:rPr>
          <w:cs/>
          <w:lang w:bidi="bn-IN"/>
        </w:rPr>
        <w:t>আবু</w:t>
      </w:r>
      <w:r w:rsidR="00D50CB1">
        <w:rPr>
          <w:cs/>
          <w:lang w:bidi="bn-IN"/>
        </w:rPr>
        <w:t xml:space="preserve"> </w:t>
      </w:r>
      <w:r w:rsidRPr="004B6977">
        <w:rPr>
          <w:cs/>
          <w:lang w:bidi="bn-IN"/>
        </w:rPr>
        <w:t>দাউদ শরীফ</w:t>
      </w:r>
      <w:r w:rsidRPr="004B6977">
        <w:t xml:space="preserve">, </w:t>
      </w:r>
      <w:r w:rsidRPr="004B6977">
        <w:rPr>
          <w:cs/>
          <w:lang w:bidi="bn-IN"/>
        </w:rPr>
        <w:t xml:space="preserve">দ্বিতীয় </w:t>
      </w:r>
      <w:r w:rsidR="00B64353">
        <w:rPr>
          <w:cs/>
          <w:lang w:bidi="bn-IN"/>
        </w:rPr>
        <w:t>খণ্ড</w:t>
      </w:r>
      <w:r w:rsidRPr="004B6977">
        <w:t xml:space="preserve">, </w:t>
      </w:r>
      <w:r w:rsidRPr="004B6977">
        <w:rPr>
          <w:cs/>
          <w:lang w:bidi="bn-IN"/>
        </w:rPr>
        <w:t>পৃষ্ঠা: ২৭৮</w:t>
      </w:r>
      <w:r w:rsidRPr="004B6977">
        <w:t xml:space="preserve">, </w:t>
      </w:r>
      <w:r w:rsidRPr="004B6977">
        <w:rPr>
          <w:cs/>
          <w:lang w:bidi="bn-IN"/>
        </w:rPr>
        <w:t>হাদীস: ১৩৮২</w:t>
      </w:r>
      <w:r w:rsidRPr="004B6977">
        <w:t xml:space="preserve">, </w:t>
      </w:r>
      <w:r w:rsidRPr="004B6977">
        <w:rPr>
          <w:cs/>
          <w:lang w:bidi="bn-IN"/>
        </w:rPr>
        <w:t>ইসলামিক ফাউন্ডেশন বাংলাদেশ)।</w:t>
      </w:r>
    </w:p>
    <w:p w:rsidR="00DF2476" w:rsidRDefault="008A346A" w:rsidP="00DF2476">
      <w:pPr>
        <w:pStyle w:val="libNormal"/>
        <w:rPr>
          <w:lang w:bidi="bn-IN"/>
        </w:rPr>
      </w:pPr>
      <w:r w:rsidRPr="004B6977">
        <w:rPr>
          <w:cs/>
          <w:lang w:bidi="bn-IN"/>
        </w:rPr>
        <w:t xml:space="preserve">আব্দুল্লাহ্ ইবনে উনায়স </w:t>
      </w:r>
      <w:r w:rsidR="006372BE">
        <w:rPr>
          <w:cs/>
          <w:lang w:bidi="bn-IN"/>
        </w:rPr>
        <w:t>জু</w:t>
      </w:r>
      <w:r w:rsidRPr="004B6977">
        <w:rPr>
          <w:cs/>
          <w:lang w:bidi="bn-IN"/>
        </w:rPr>
        <w:t xml:space="preserve">হানী (রা) হইতে </w:t>
      </w:r>
      <w:r w:rsidR="006372BE">
        <w:rPr>
          <w:cs/>
          <w:lang w:bidi="bn-IN"/>
        </w:rPr>
        <w:t>বর্ণিত</w:t>
      </w:r>
      <w:r w:rsidR="00D50CB1">
        <w:rPr>
          <w:cs/>
          <w:lang w:bidi="bn-IN"/>
        </w:rPr>
        <w:t xml:space="preserve"> </w:t>
      </w:r>
      <w:r w:rsidRPr="004B6977">
        <w:rPr>
          <w:cs/>
          <w:lang w:bidi="bn-IN"/>
        </w:rPr>
        <w:t>তিনি রাসূলুল্লাহ (সা)-এর খিদমতে আরজ করিলেনঃ আমি এমন এক ব্যক্তি যাহার বাড়ি অনেক দূরে অবস্থিত</w:t>
      </w:r>
      <w:r w:rsidRPr="004B6977">
        <w:t xml:space="preserve">, </w:t>
      </w:r>
      <w:r w:rsidRPr="004B6977">
        <w:rPr>
          <w:cs/>
          <w:lang w:bidi="bn-IN"/>
        </w:rPr>
        <w:t>তাই আমাকে আপনি একটি রাত বলিয়া দিন</w:t>
      </w:r>
      <w:r w:rsidR="000D355D">
        <w:rPr>
          <w:cs/>
          <w:lang w:bidi="bn-IN"/>
        </w:rPr>
        <w:t xml:space="preserve"> </w:t>
      </w:r>
      <w:r w:rsidRPr="004B6977">
        <w:rPr>
          <w:cs/>
          <w:lang w:bidi="bn-IN"/>
        </w:rPr>
        <w:t xml:space="preserve">যেই রাত্রিতে আমি (ইবাদতের জন্য এই মসজিদে) আগমন করিব। রাসূলুল্লাহ </w:t>
      </w:r>
      <w:r w:rsidR="000A2DD1">
        <w:rPr>
          <w:cs/>
          <w:lang w:bidi="bn-IN"/>
        </w:rPr>
        <w:t>(সাঃ)</w:t>
      </w:r>
      <w:r w:rsidR="000D355D">
        <w:rPr>
          <w:cs/>
          <w:lang w:bidi="bn-IN"/>
        </w:rPr>
        <w:t xml:space="preserve"> </w:t>
      </w:r>
      <w:r w:rsidRPr="004B6977">
        <w:rPr>
          <w:cs/>
          <w:lang w:bidi="bn-IN"/>
        </w:rPr>
        <w:t>তাঁহাকে বলিলেনঃ তুমি রমযানের তেইশে রাত্রিতে আগমন কর। (</w:t>
      </w:r>
      <w:r w:rsidR="00B64353">
        <w:rPr>
          <w:cs/>
          <w:lang w:bidi="bn-IN"/>
        </w:rPr>
        <w:t>সূ</w:t>
      </w:r>
      <w:r w:rsidRPr="004B6977">
        <w:rPr>
          <w:cs/>
          <w:lang w:bidi="bn-IN"/>
        </w:rPr>
        <w:t xml:space="preserve">ত্র: মুয়াত্তা ইমাম </w:t>
      </w:r>
      <w:r w:rsidRPr="004B6977">
        <w:rPr>
          <w:cs/>
          <w:lang w:bidi="bn-IN"/>
        </w:rPr>
        <w:lastRenderedPageBreak/>
        <w:t>মালিক (র)</w:t>
      </w:r>
      <w:r w:rsidRPr="004B6977">
        <w:t xml:space="preserve">, </w:t>
      </w:r>
      <w:r w:rsidRPr="004B6977">
        <w:rPr>
          <w:cs/>
          <w:lang w:bidi="bn-IN"/>
        </w:rPr>
        <w:t xml:space="preserve">প্রথম </w:t>
      </w:r>
      <w:r w:rsidR="00B64353">
        <w:rPr>
          <w:cs/>
          <w:lang w:bidi="bn-IN"/>
        </w:rPr>
        <w:t>খণ্ড</w:t>
      </w:r>
      <w:r w:rsidRPr="004B6977">
        <w:t xml:space="preserve">, </w:t>
      </w:r>
      <w:r w:rsidRPr="004B6977">
        <w:rPr>
          <w:cs/>
          <w:lang w:bidi="bn-IN"/>
        </w:rPr>
        <w:t>পৃষ্ঠা: ২৬০</w:t>
      </w:r>
      <w:r w:rsidRPr="004B6977">
        <w:t xml:space="preserve">, </w:t>
      </w:r>
      <w:r w:rsidRPr="004B6977">
        <w:rPr>
          <w:cs/>
          <w:lang w:bidi="bn-IN"/>
        </w:rPr>
        <w:t>রেওয়ায়ত</w:t>
      </w:r>
      <w:r w:rsidR="00D50CB1">
        <w:rPr>
          <w:cs/>
          <w:lang w:bidi="bn-IN"/>
        </w:rPr>
        <w:t xml:space="preserve"> </w:t>
      </w:r>
      <w:r w:rsidRPr="004B6977">
        <w:rPr>
          <w:cs/>
          <w:lang w:bidi="bn-IN"/>
        </w:rPr>
        <w:t>-৭৭২</w:t>
      </w:r>
      <w:r w:rsidRPr="004B6977">
        <w:t xml:space="preserve">, </w:t>
      </w:r>
      <w:r w:rsidRPr="004B6977">
        <w:rPr>
          <w:cs/>
          <w:lang w:bidi="bn-IN"/>
        </w:rPr>
        <w:t>তৃতীয় সং</w:t>
      </w:r>
      <w:r w:rsidR="00DF2476">
        <w:rPr>
          <w:cs/>
          <w:lang w:bidi="bn-IN"/>
        </w:rPr>
        <w:t>স্ক</w:t>
      </w:r>
      <w:r w:rsidRPr="004B6977">
        <w:rPr>
          <w:cs/>
          <w:lang w:bidi="bn-IN"/>
        </w:rPr>
        <w:t>রণ: মা</w:t>
      </w:r>
      <w:r w:rsidR="00DF2476">
        <w:rPr>
          <w:cs/>
          <w:lang w:bidi="bn-IN"/>
        </w:rPr>
        <w:t>র্চ</w:t>
      </w:r>
      <w:r w:rsidRPr="004B6977">
        <w:rPr>
          <w:cs/>
          <w:lang w:bidi="bn-IN"/>
        </w:rPr>
        <w:t xml:space="preserve"> ১৯৯৫</w:t>
      </w:r>
      <w:r w:rsidRPr="004B6977">
        <w:t xml:space="preserve">; </w:t>
      </w:r>
      <w:r w:rsidRPr="004B6977">
        <w:rPr>
          <w:cs/>
          <w:lang w:bidi="bn-IN"/>
        </w:rPr>
        <w:t>ইসলামিক ফাউন্ডেশন বাংলাদেশ)।</w:t>
      </w:r>
    </w:p>
    <w:p w:rsidR="007669E9" w:rsidRDefault="008A346A" w:rsidP="007669E9">
      <w:pPr>
        <w:pStyle w:val="libNormal"/>
        <w:rPr>
          <w:lang w:bidi="bn-IN"/>
        </w:rPr>
      </w:pPr>
      <w:r w:rsidRPr="004B6977">
        <w:rPr>
          <w:cs/>
          <w:lang w:bidi="bn-IN"/>
        </w:rPr>
        <w:t>আবু সালামা (রা:)</w:t>
      </w:r>
      <w:r w:rsidR="00D50CB1">
        <w:rPr>
          <w:cs/>
          <w:lang w:bidi="bn-IN"/>
        </w:rPr>
        <w:t xml:space="preserve"> </w:t>
      </w:r>
      <w:r w:rsidRPr="004B6977">
        <w:rPr>
          <w:cs/>
          <w:lang w:bidi="bn-IN"/>
        </w:rPr>
        <w:t>বলেছেন</w:t>
      </w:r>
      <w:r w:rsidRPr="004B6977">
        <w:t xml:space="preserve">, </w:t>
      </w:r>
      <w:r w:rsidRPr="004B6977">
        <w:rPr>
          <w:cs/>
          <w:lang w:bidi="bn-IN"/>
        </w:rPr>
        <w:t>আমি আবু সঈদকে- যিনি আমার বন্ধু ছিলেন- এক</w:t>
      </w:r>
      <w:r w:rsidR="00D50CB1">
        <w:rPr>
          <w:cs/>
          <w:lang w:bidi="bn-IN"/>
        </w:rPr>
        <w:t xml:space="preserve"> </w:t>
      </w:r>
      <w:r w:rsidRPr="004B6977">
        <w:rPr>
          <w:cs/>
          <w:lang w:bidi="bn-IN"/>
        </w:rPr>
        <w:t>প্রশ্ন</w:t>
      </w:r>
      <w:r w:rsidR="00D50CB1">
        <w:rPr>
          <w:cs/>
          <w:lang w:bidi="bn-IN"/>
        </w:rPr>
        <w:t xml:space="preserve"> </w:t>
      </w:r>
      <w:r w:rsidRPr="004B6977">
        <w:rPr>
          <w:cs/>
          <w:lang w:bidi="bn-IN"/>
        </w:rPr>
        <w:t>করলাম।</w:t>
      </w:r>
      <w:r w:rsidR="00D50CB1">
        <w:rPr>
          <w:cs/>
          <w:lang w:bidi="bn-IN"/>
        </w:rPr>
        <w:t xml:space="preserve"> </w:t>
      </w:r>
      <w:r w:rsidRPr="004B6977">
        <w:rPr>
          <w:cs/>
          <w:lang w:bidi="bn-IN"/>
        </w:rPr>
        <w:t>তিনি</w:t>
      </w:r>
      <w:r w:rsidR="00D50CB1">
        <w:rPr>
          <w:cs/>
          <w:lang w:bidi="bn-IN"/>
        </w:rPr>
        <w:t xml:space="preserve"> </w:t>
      </w:r>
      <w:r w:rsidRPr="004B6977">
        <w:rPr>
          <w:cs/>
          <w:lang w:bidi="bn-IN"/>
        </w:rPr>
        <w:t>জবাব</w:t>
      </w:r>
      <w:r w:rsidR="00D50CB1">
        <w:rPr>
          <w:cs/>
          <w:lang w:bidi="bn-IN"/>
        </w:rPr>
        <w:t xml:space="preserve"> </w:t>
      </w:r>
      <w:r w:rsidRPr="004B6977">
        <w:rPr>
          <w:cs/>
          <w:lang w:bidi="bn-IN"/>
        </w:rPr>
        <w:t>দিলেন</w:t>
      </w:r>
      <w:r w:rsidRPr="004B6977">
        <w:t>,</w:t>
      </w:r>
      <w:r w:rsidR="00D50CB1">
        <w:t xml:space="preserve"> </w:t>
      </w:r>
      <w:r w:rsidRPr="004B6977">
        <w:rPr>
          <w:cs/>
          <w:lang w:bidi="bn-IN"/>
        </w:rPr>
        <w:t>আমরা</w:t>
      </w:r>
      <w:r w:rsidR="00D50CB1">
        <w:rPr>
          <w:cs/>
          <w:lang w:bidi="bn-IN"/>
        </w:rPr>
        <w:t xml:space="preserve"> </w:t>
      </w:r>
      <w:r w:rsidRPr="004B6977">
        <w:rPr>
          <w:cs/>
          <w:lang w:bidi="bn-IN"/>
        </w:rPr>
        <w:t>নবী</w:t>
      </w:r>
      <w:r w:rsidR="00D50CB1">
        <w:rPr>
          <w:cs/>
          <w:lang w:bidi="bn-IN"/>
        </w:rPr>
        <w:t xml:space="preserve"> </w:t>
      </w:r>
      <w:r w:rsidR="000A2DD1">
        <w:rPr>
          <w:cs/>
          <w:lang w:bidi="bn-IN"/>
        </w:rPr>
        <w:t xml:space="preserve">(সাঃ) </w:t>
      </w:r>
      <w:r w:rsidRPr="004B6977">
        <w:rPr>
          <w:cs/>
          <w:lang w:bidi="bn-IN"/>
        </w:rPr>
        <w:t>-এর</w:t>
      </w:r>
      <w:r w:rsidR="00D50CB1">
        <w:rPr>
          <w:cs/>
          <w:lang w:bidi="bn-IN"/>
        </w:rPr>
        <w:t xml:space="preserve"> </w:t>
      </w:r>
      <w:r w:rsidRPr="004B6977">
        <w:rPr>
          <w:cs/>
          <w:lang w:bidi="bn-IN"/>
        </w:rPr>
        <w:t xml:space="preserve">সঙ্গে রমযানের দশ দিনে ইতেকাফে বসলাম। অতঃপর বিশ তারিখের ভোরে নবী </w:t>
      </w:r>
      <w:r w:rsidR="000A2DD1">
        <w:rPr>
          <w:cs/>
          <w:lang w:bidi="bn-IN"/>
        </w:rPr>
        <w:t>(সাঃ)</w:t>
      </w:r>
      <w:r w:rsidR="000D355D">
        <w:rPr>
          <w:cs/>
          <w:lang w:bidi="bn-IN"/>
        </w:rPr>
        <w:t xml:space="preserve"> </w:t>
      </w:r>
      <w:r w:rsidRPr="004B6977">
        <w:rPr>
          <w:cs/>
          <w:lang w:bidi="bn-IN"/>
        </w:rPr>
        <w:t>বেরিয়ে</w:t>
      </w:r>
      <w:r w:rsidR="00D50CB1">
        <w:rPr>
          <w:cs/>
          <w:lang w:bidi="bn-IN"/>
        </w:rPr>
        <w:t xml:space="preserve"> </w:t>
      </w:r>
      <w:r w:rsidRPr="004B6977">
        <w:rPr>
          <w:cs/>
          <w:lang w:bidi="bn-IN"/>
        </w:rPr>
        <w:t>আসলেন</w:t>
      </w:r>
      <w:r w:rsidRPr="004B6977">
        <w:t>,</w:t>
      </w:r>
      <w:r w:rsidR="00D50CB1">
        <w:t xml:space="preserve"> </w:t>
      </w:r>
      <w:r w:rsidRPr="004B6977">
        <w:rPr>
          <w:cs/>
          <w:lang w:bidi="bn-IN"/>
        </w:rPr>
        <w:t>আমাদের</w:t>
      </w:r>
      <w:r w:rsidR="00D50CB1">
        <w:rPr>
          <w:cs/>
          <w:lang w:bidi="bn-IN"/>
        </w:rPr>
        <w:t xml:space="preserve"> </w:t>
      </w:r>
      <w:r w:rsidRPr="004B6977">
        <w:rPr>
          <w:cs/>
          <w:lang w:bidi="bn-IN"/>
        </w:rPr>
        <w:t>সামনে</w:t>
      </w:r>
      <w:r w:rsidR="00D50CB1">
        <w:rPr>
          <w:cs/>
          <w:lang w:bidi="bn-IN"/>
        </w:rPr>
        <w:t xml:space="preserve"> </w:t>
      </w:r>
      <w:r w:rsidRPr="004B6977">
        <w:rPr>
          <w:cs/>
          <w:lang w:bidi="bn-IN"/>
        </w:rPr>
        <w:t>ভাষণ</w:t>
      </w:r>
      <w:r w:rsidR="00D50CB1">
        <w:rPr>
          <w:cs/>
          <w:lang w:bidi="bn-IN"/>
        </w:rPr>
        <w:t xml:space="preserve"> </w:t>
      </w:r>
      <w:r w:rsidRPr="004B6977">
        <w:rPr>
          <w:cs/>
          <w:lang w:bidi="bn-IN"/>
        </w:rPr>
        <w:t>দিলেন</w:t>
      </w:r>
      <w:r w:rsidR="00D50CB1">
        <w:rPr>
          <w:cs/>
          <w:lang w:bidi="bn-IN"/>
        </w:rPr>
        <w:t xml:space="preserve"> </w:t>
      </w:r>
      <w:r w:rsidRPr="004B6977">
        <w:rPr>
          <w:cs/>
          <w:lang w:bidi="bn-IN"/>
        </w:rPr>
        <w:t>এবং</w:t>
      </w:r>
      <w:r w:rsidR="00D50CB1">
        <w:rPr>
          <w:cs/>
          <w:lang w:bidi="bn-IN"/>
        </w:rPr>
        <w:t xml:space="preserve"> </w:t>
      </w:r>
      <w:r w:rsidRPr="004B6977">
        <w:rPr>
          <w:cs/>
          <w:lang w:bidi="bn-IN"/>
        </w:rPr>
        <w:t>বললেন</w:t>
      </w:r>
      <w:r w:rsidRPr="004B6977">
        <w:t xml:space="preserve">, </w:t>
      </w:r>
      <w:r w:rsidRPr="004B6977">
        <w:rPr>
          <w:cs/>
          <w:lang w:bidi="bn-IN"/>
        </w:rPr>
        <w:t>আমাকে শবে কদর দেখান হয়েছে। তারপর আমি</w:t>
      </w:r>
      <w:r w:rsidR="00D50CB1">
        <w:rPr>
          <w:cs/>
          <w:lang w:bidi="bn-IN"/>
        </w:rPr>
        <w:t xml:space="preserve"> </w:t>
      </w:r>
      <w:r w:rsidRPr="004B6977">
        <w:rPr>
          <w:cs/>
          <w:lang w:bidi="bn-IN"/>
        </w:rPr>
        <w:t>তা ভুলে গিয়েছি। কিংবা তিনি বলেছেন</w:t>
      </w:r>
      <w:r w:rsidRPr="004B6977">
        <w:t xml:space="preserve">, </w:t>
      </w:r>
      <w:r w:rsidRPr="004B6977">
        <w:rPr>
          <w:cs/>
          <w:lang w:bidi="bn-IN"/>
        </w:rPr>
        <w:t xml:space="preserve">আমাকে </w:t>
      </w:r>
      <w:r w:rsidR="007669E9">
        <w:rPr>
          <w:cs/>
          <w:lang w:bidi="bn-IN"/>
        </w:rPr>
        <w:t>ভু</w:t>
      </w:r>
      <w:r w:rsidRPr="004B6977">
        <w:rPr>
          <w:cs/>
          <w:lang w:bidi="bn-IN"/>
        </w:rPr>
        <w:t>লিয়া দেয়া হয়েছে। অতএব</w:t>
      </w:r>
      <w:r w:rsidRPr="004B6977">
        <w:t xml:space="preserve">, </w:t>
      </w:r>
      <w:r w:rsidRPr="004B6977">
        <w:rPr>
          <w:cs/>
          <w:lang w:bidi="bn-IN"/>
        </w:rPr>
        <w:t>তোমরা (রমযানের) শেষ দশদিনের বেজোড় ও অযুগ্ম তারিখে (অর্থাৎ ২১</w:t>
      </w:r>
      <w:r w:rsidRPr="004B6977">
        <w:t xml:space="preserve">, </w:t>
      </w:r>
      <w:r w:rsidRPr="004B6977">
        <w:rPr>
          <w:cs/>
          <w:lang w:bidi="bn-IN"/>
        </w:rPr>
        <w:t>২৩</w:t>
      </w:r>
      <w:r w:rsidRPr="004B6977">
        <w:t xml:space="preserve">, </w:t>
      </w:r>
      <w:r w:rsidRPr="004B6977">
        <w:rPr>
          <w:cs/>
          <w:lang w:bidi="bn-IN"/>
        </w:rPr>
        <w:t>২৫</w:t>
      </w:r>
      <w:r w:rsidRPr="004B6977">
        <w:t xml:space="preserve">, </w:t>
      </w:r>
      <w:r w:rsidRPr="004B6977">
        <w:rPr>
          <w:cs/>
          <w:lang w:bidi="bn-IN"/>
        </w:rPr>
        <w:t>২৭ ও ২৯) লাইলাতুল কদর তালাশ কর</w:t>
      </w:r>
      <w:r w:rsidRPr="004B6977">
        <w:t xml:space="preserve">, </w:t>
      </w:r>
      <w:r w:rsidRPr="004B6977">
        <w:rPr>
          <w:cs/>
          <w:lang w:bidi="bn-IN"/>
        </w:rPr>
        <w:t>কেননা আমি</w:t>
      </w:r>
      <w:r w:rsidR="00D50CB1">
        <w:rPr>
          <w:cs/>
          <w:lang w:bidi="bn-IN"/>
        </w:rPr>
        <w:t xml:space="preserve"> </w:t>
      </w:r>
      <w:r w:rsidRPr="004B6977">
        <w:rPr>
          <w:cs/>
          <w:lang w:bidi="bn-IN"/>
        </w:rPr>
        <w:t>দেখতে পেয়েছি যে</w:t>
      </w:r>
      <w:r w:rsidRPr="004B6977">
        <w:t xml:space="preserve">, </w:t>
      </w:r>
      <w:r w:rsidRPr="004B6977">
        <w:rPr>
          <w:cs/>
          <w:lang w:bidi="bn-IN"/>
        </w:rPr>
        <w:t xml:space="preserve">আমি </w:t>
      </w:r>
      <w:r w:rsidR="00D50CB1">
        <w:rPr>
          <w:cs/>
          <w:lang w:bidi="bn-IN"/>
        </w:rPr>
        <w:t>স্বয়ং</w:t>
      </w:r>
      <w:r w:rsidRPr="004B6977">
        <w:rPr>
          <w:cs/>
          <w:lang w:bidi="bn-IN"/>
        </w:rPr>
        <w:t xml:space="preserve"> পানি ও কাদায় সিজদা করছি। এ জন্য যে ব্যক্তি রা</w:t>
      </w:r>
      <w:r w:rsidR="00B64353">
        <w:rPr>
          <w:cs/>
          <w:lang w:bidi="bn-IN"/>
        </w:rPr>
        <w:t>সূ</w:t>
      </w:r>
      <w:r w:rsidRPr="004B6977">
        <w:rPr>
          <w:cs/>
          <w:lang w:bidi="bn-IN"/>
        </w:rPr>
        <w:t xml:space="preserve">লুল্লাহ </w:t>
      </w:r>
      <w:r w:rsidR="000A2DD1">
        <w:rPr>
          <w:cs/>
          <w:lang w:bidi="bn-IN"/>
        </w:rPr>
        <w:t xml:space="preserve">(সাঃ) </w:t>
      </w:r>
      <w:r w:rsidRPr="004B6977">
        <w:rPr>
          <w:cs/>
          <w:lang w:bidi="bn-IN"/>
        </w:rPr>
        <w:t>-এর সাথে ইতেকাফে</w:t>
      </w:r>
      <w:r w:rsidR="00D50CB1">
        <w:rPr>
          <w:cs/>
          <w:lang w:bidi="bn-IN"/>
        </w:rPr>
        <w:t xml:space="preserve"> </w:t>
      </w:r>
      <w:r w:rsidRPr="004B6977">
        <w:rPr>
          <w:cs/>
          <w:lang w:bidi="bn-IN"/>
        </w:rPr>
        <w:t>বসেছে</w:t>
      </w:r>
      <w:r w:rsidR="00D50CB1">
        <w:rPr>
          <w:cs/>
          <w:lang w:bidi="bn-IN"/>
        </w:rPr>
        <w:t xml:space="preserve"> </w:t>
      </w:r>
      <w:r w:rsidRPr="004B6977">
        <w:rPr>
          <w:cs/>
          <w:lang w:bidi="bn-IN"/>
        </w:rPr>
        <w:t>সে</w:t>
      </w:r>
      <w:r w:rsidR="00D50CB1">
        <w:rPr>
          <w:cs/>
          <w:lang w:bidi="bn-IN"/>
        </w:rPr>
        <w:t xml:space="preserve"> </w:t>
      </w:r>
      <w:r w:rsidRPr="004B6977">
        <w:rPr>
          <w:cs/>
          <w:lang w:bidi="bn-IN"/>
        </w:rPr>
        <w:t>যেন</w:t>
      </w:r>
      <w:r w:rsidR="00D50CB1">
        <w:rPr>
          <w:cs/>
          <w:lang w:bidi="bn-IN"/>
        </w:rPr>
        <w:t xml:space="preserve"> </w:t>
      </w:r>
      <w:r w:rsidRPr="004B6977">
        <w:rPr>
          <w:cs/>
          <w:lang w:bidi="bn-IN"/>
        </w:rPr>
        <w:t>ফিরে</w:t>
      </w:r>
      <w:r w:rsidR="00D50CB1">
        <w:rPr>
          <w:cs/>
          <w:lang w:bidi="bn-IN"/>
        </w:rPr>
        <w:t xml:space="preserve"> </w:t>
      </w:r>
      <w:r w:rsidRPr="004B6977">
        <w:rPr>
          <w:cs/>
          <w:lang w:bidi="bn-IN"/>
        </w:rPr>
        <w:t>চলে</w:t>
      </w:r>
      <w:r w:rsidR="00D50CB1">
        <w:rPr>
          <w:cs/>
          <w:lang w:bidi="bn-IN"/>
        </w:rPr>
        <w:t xml:space="preserve"> </w:t>
      </w:r>
      <w:r w:rsidRPr="004B6977">
        <w:rPr>
          <w:cs/>
          <w:lang w:bidi="bn-IN"/>
        </w:rPr>
        <w:t>যায়।</w:t>
      </w:r>
      <w:r w:rsidR="00D50CB1">
        <w:rPr>
          <w:cs/>
          <w:lang w:bidi="bn-IN"/>
        </w:rPr>
        <w:t xml:space="preserve"> </w:t>
      </w:r>
      <w:r w:rsidRPr="004B6977">
        <w:rPr>
          <w:cs/>
          <w:lang w:bidi="bn-IN"/>
        </w:rPr>
        <w:t>সুতরাং</w:t>
      </w:r>
      <w:r w:rsidR="00D50CB1">
        <w:rPr>
          <w:cs/>
          <w:lang w:bidi="bn-IN"/>
        </w:rPr>
        <w:t xml:space="preserve"> </w:t>
      </w:r>
      <w:r w:rsidRPr="004B6977">
        <w:rPr>
          <w:cs/>
          <w:lang w:bidi="bn-IN"/>
        </w:rPr>
        <w:t>আমরা</w:t>
      </w:r>
      <w:r w:rsidR="00D50CB1">
        <w:rPr>
          <w:cs/>
          <w:lang w:bidi="bn-IN"/>
        </w:rPr>
        <w:t xml:space="preserve"> </w:t>
      </w:r>
      <w:r w:rsidRPr="004B6977">
        <w:rPr>
          <w:cs/>
          <w:lang w:bidi="bn-IN"/>
        </w:rPr>
        <w:t>ফিরে</w:t>
      </w:r>
      <w:r w:rsidR="00D50CB1">
        <w:rPr>
          <w:cs/>
          <w:lang w:bidi="bn-IN"/>
        </w:rPr>
        <w:t xml:space="preserve"> </w:t>
      </w:r>
      <w:r w:rsidRPr="004B6977">
        <w:rPr>
          <w:cs/>
          <w:lang w:bidi="bn-IN"/>
        </w:rPr>
        <w:t>চলে গেলাম। আমরা আকাশে এক</w:t>
      </w:r>
      <w:r w:rsidR="00B64353">
        <w:rPr>
          <w:cs/>
          <w:lang w:bidi="bn-IN"/>
        </w:rPr>
        <w:t>খণ্ড</w:t>
      </w:r>
      <w:r w:rsidRPr="004B6977">
        <w:rPr>
          <w:cs/>
          <w:lang w:bidi="bn-IN"/>
        </w:rPr>
        <w:t xml:space="preserve"> মেঘও দেখলাম না। হঠাৎ এক</w:t>
      </w:r>
      <w:r w:rsidR="00B64353">
        <w:rPr>
          <w:cs/>
          <w:lang w:bidi="bn-IN"/>
        </w:rPr>
        <w:t>খণ্ড</w:t>
      </w:r>
      <w:r w:rsidRPr="004B6977">
        <w:rPr>
          <w:cs/>
          <w:lang w:bidi="bn-IN"/>
        </w:rPr>
        <w:t xml:space="preserve"> মেঘ দেখা দিল এবং বর্ষণ </w:t>
      </w:r>
      <w:r w:rsidR="0055313E">
        <w:rPr>
          <w:cs/>
          <w:lang w:bidi="bn-IN"/>
        </w:rPr>
        <w:t>শুরু</w:t>
      </w:r>
      <w:r w:rsidRPr="004B6977">
        <w:rPr>
          <w:cs/>
          <w:lang w:bidi="bn-IN"/>
        </w:rPr>
        <w:t xml:space="preserve"> হল। এমনকি মসজিদের ছাদ ভেসে গেল। এ ছাদ খেজুরের</w:t>
      </w:r>
      <w:r w:rsidR="00D50CB1">
        <w:rPr>
          <w:cs/>
          <w:lang w:bidi="bn-IN"/>
        </w:rPr>
        <w:t xml:space="preserve"> </w:t>
      </w:r>
      <w:r w:rsidRPr="004B6977">
        <w:rPr>
          <w:cs/>
          <w:lang w:bidi="bn-IN"/>
        </w:rPr>
        <w:t>ডালে</w:t>
      </w:r>
      <w:r w:rsidR="00D50CB1">
        <w:rPr>
          <w:cs/>
          <w:lang w:bidi="bn-IN"/>
        </w:rPr>
        <w:t xml:space="preserve"> </w:t>
      </w:r>
      <w:r w:rsidRPr="004B6977">
        <w:rPr>
          <w:cs/>
          <w:lang w:bidi="bn-IN"/>
        </w:rPr>
        <w:t>নিমিত</w:t>
      </w:r>
      <w:r w:rsidR="00D50CB1">
        <w:rPr>
          <w:cs/>
          <w:lang w:bidi="bn-IN"/>
        </w:rPr>
        <w:t xml:space="preserve"> </w:t>
      </w:r>
      <w:r w:rsidRPr="004B6977">
        <w:rPr>
          <w:cs/>
          <w:lang w:bidi="bn-IN"/>
        </w:rPr>
        <w:t>ছিল।</w:t>
      </w:r>
      <w:r w:rsidR="00D50CB1">
        <w:rPr>
          <w:cs/>
          <w:lang w:bidi="bn-IN"/>
        </w:rPr>
        <w:t xml:space="preserve"> </w:t>
      </w:r>
      <w:r w:rsidRPr="004B6977">
        <w:rPr>
          <w:cs/>
          <w:lang w:bidi="bn-IN"/>
        </w:rPr>
        <w:t>অতঃপর</w:t>
      </w:r>
      <w:r w:rsidR="00D50CB1">
        <w:rPr>
          <w:cs/>
          <w:lang w:bidi="bn-IN"/>
        </w:rPr>
        <w:t xml:space="preserve"> </w:t>
      </w:r>
      <w:r w:rsidRPr="004B6977">
        <w:rPr>
          <w:cs/>
          <w:lang w:bidi="bn-IN"/>
        </w:rPr>
        <w:t>নামায</w:t>
      </w:r>
      <w:r w:rsidR="00D50CB1">
        <w:rPr>
          <w:cs/>
          <w:lang w:bidi="bn-IN"/>
        </w:rPr>
        <w:t xml:space="preserve"> </w:t>
      </w:r>
      <w:r w:rsidRPr="004B6977">
        <w:rPr>
          <w:cs/>
          <w:lang w:bidi="bn-IN"/>
        </w:rPr>
        <w:t>পড়া</w:t>
      </w:r>
      <w:r w:rsidR="00D50CB1">
        <w:rPr>
          <w:cs/>
          <w:lang w:bidi="bn-IN"/>
        </w:rPr>
        <w:t xml:space="preserve"> </w:t>
      </w:r>
      <w:r w:rsidRPr="004B6977">
        <w:rPr>
          <w:cs/>
          <w:lang w:bidi="bn-IN"/>
        </w:rPr>
        <w:t>হল।</w:t>
      </w:r>
      <w:r w:rsidR="00D50CB1">
        <w:rPr>
          <w:cs/>
          <w:lang w:bidi="bn-IN"/>
        </w:rPr>
        <w:t xml:space="preserve"> </w:t>
      </w:r>
      <w:r w:rsidRPr="004B6977">
        <w:rPr>
          <w:cs/>
          <w:lang w:bidi="bn-IN"/>
        </w:rPr>
        <w:t>তখন</w:t>
      </w:r>
      <w:r w:rsidR="00D50CB1">
        <w:rPr>
          <w:cs/>
          <w:lang w:bidi="bn-IN"/>
        </w:rPr>
        <w:t xml:space="preserve"> </w:t>
      </w:r>
      <w:r w:rsidRPr="004B6977">
        <w:rPr>
          <w:cs/>
          <w:lang w:bidi="bn-IN"/>
        </w:rPr>
        <w:t>আমি রাসূলু</w:t>
      </w:r>
      <w:r w:rsidR="00BA4B87">
        <w:rPr>
          <w:cs/>
          <w:lang w:bidi="bn-IN"/>
        </w:rPr>
        <w:t>ল্লা</w:t>
      </w:r>
      <w:r w:rsidRPr="004B6977">
        <w:rPr>
          <w:cs/>
          <w:lang w:bidi="bn-IN"/>
        </w:rPr>
        <w:t xml:space="preserve">হ </w:t>
      </w:r>
      <w:r w:rsidR="000A2DD1">
        <w:rPr>
          <w:cs/>
          <w:lang w:bidi="bn-IN"/>
        </w:rPr>
        <w:t xml:space="preserve">(সাঃ) </w:t>
      </w:r>
      <w:r w:rsidRPr="004B6977">
        <w:rPr>
          <w:cs/>
          <w:lang w:bidi="bn-IN"/>
        </w:rPr>
        <w:t>-কে পানি ও কাদায় সিজদা করতে দেখলাম। এমনকি আমি তাঁর কপালে কাদার চিহ্ন দেখতে পেলাম। (সুত্র: সহীহ আল বুখারী</w:t>
      </w:r>
      <w:r w:rsidRPr="004B6977">
        <w:t xml:space="preserve">, </w:t>
      </w:r>
      <w:r w:rsidRPr="004B6977">
        <w:rPr>
          <w:cs/>
          <w:lang w:bidi="bn-IN"/>
        </w:rPr>
        <w:t xml:space="preserve">২য় </w:t>
      </w:r>
      <w:r w:rsidR="00B64353">
        <w:rPr>
          <w:cs/>
          <w:lang w:bidi="bn-IN"/>
        </w:rPr>
        <w:t>খণ্ড</w:t>
      </w:r>
      <w:r w:rsidRPr="004B6977">
        <w:t xml:space="preserve">, </w:t>
      </w:r>
      <w:r w:rsidRPr="004B6977">
        <w:rPr>
          <w:cs/>
          <w:lang w:bidi="bn-IN"/>
        </w:rPr>
        <w:t>কিতাবুয</w:t>
      </w:r>
      <w:r w:rsidR="00D50CB1">
        <w:rPr>
          <w:cs/>
          <w:lang w:bidi="bn-IN"/>
        </w:rPr>
        <w:t xml:space="preserve"> </w:t>
      </w:r>
      <w:r w:rsidRPr="004B6977">
        <w:rPr>
          <w:cs/>
          <w:lang w:bidi="bn-IN"/>
        </w:rPr>
        <w:t>সাওম</w:t>
      </w:r>
      <w:r w:rsidRPr="004B6977">
        <w:t>,</w:t>
      </w:r>
      <w:r w:rsidR="00D50CB1">
        <w:t xml:space="preserve"> </w:t>
      </w:r>
      <w:r w:rsidRPr="004B6977">
        <w:rPr>
          <w:cs/>
          <w:lang w:bidi="bn-IN"/>
        </w:rPr>
        <w:t>পৃষ্ঠা:</w:t>
      </w:r>
      <w:r w:rsidR="00D50CB1">
        <w:rPr>
          <w:cs/>
          <w:lang w:bidi="bn-IN"/>
        </w:rPr>
        <w:t xml:space="preserve"> </w:t>
      </w:r>
      <w:r w:rsidRPr="004B6977">
        <w:rPr>
          <w:cs/>
          <w:lang w:bidi="bn-IN"/>
        </w:rPr>
        <w:t>২৬২</w:t>
      </w:r>
      <w:r w:rsidRPr="004B6977">
        <w:t>,</w:t>
      </w:r>
      <w:r w:rsidR="00D50CB1">
        <w:t xml:space="preserve"> </w:t>
      </w:r>
      <w:r w:rsidRPr="004B6977">
        <w:rPr>
          <w:cs/>
          <w:lang w:bidi="bn-IN"/>
        </w:rPr>
        <w:t>হাদীস:</w:t>
      </w:r>
      <w:r w:rsidR="00D50CB1">
        <w:rPr>
          <w:cs/>
          <w:lang w:bidi="bn-IN"/>
        </w:rPr>
        <w:t xml:space="preserve"> </w:t>
      </w:r>
      <w:r w:rsidRPr="004B6977">
        <w:rPr>
          <w:cs/>
          <w:lang w:bidi="bn-IN"/>
        </w:rPr>
        <w:t>১৮৭৩</w:t>
      </w:r>
      <w:r w:rsidRPr="004B6977">
        <w:t>,</w:t>
      </w:r>
      <w:r w:rsidR="00D50CB1">
        <w:t xml:space="preserve"> </w:t>
      </w:r>
      <w:r w:rsidRPr="004B6977">
        <w:rPr>
          <w:cs/>
          <w:lang w:bidi="bn-IN"/>
        </w:rPr>
        <w:t>আধুনিক</w:t>
      </w:r>
      <w:r w:rsidR="00D50CB1">
        <w:rPr>
          <w:cs/>
          <w:lang w:bidi="bn-IN"/>
        </w:rPr>
        <w:t xml:space="preserve"> </w:t>
      </w:r>
      <w:r w:rsidRPr="004B6977">
        <w:rPr>
          <w:cs/>
          <w:lang w:bidi="bn-IN"/>
        </w:rPr>
        <w:t>প্রকাশনী</w:t>
      </w:r>
      <w:r w:rsidRPr="004B6977">
        <w:t>,</w:t>
      </w:r>
      <w:r w:rsidR="00D50CB1">
        <w:t xml:space="preserve"> </w:t>
      </w:r>
      <w:r w:rsidRPr="004B6977">
        <w:rPr>
          <w:cs/>
          <w:lang w:bidi="bn-IN"/>
        </w:rPr>
        <w:t>সন</w:t>
      </w:r>
      <w:r w:rsidR="00D50CB1">
        <w:rPr>
          <w:cs/>
          <w:lang w:bidi="bn-IN"/>
        </w:rPr>
        <w:t xml:space="preserve"> </w:t>
      </w:r>
      <w:r w:rsidRPr="004B6977">
        <w:rPr>
          <w:cs/>
          <w:lang w:bidi="bn-IN"/>
        </w:rPr>
        <w:t xml:space="preserve">-১৯৮৬)। </w:t>
      </w:r>
    </w:p>
    <w:p w:rsidR="005B1D02" w:rsidRDefault="008A346A" w:rsidP="005B1D02">
      <w:pPr>
        <w:pStyle w:val="libNormal"/>
        <w:rPr>
          <w:lang w:bidi="bn-IN"/>
        </w:rPr>
      </w:pPr>
      <w:r w:rsidRPr="004B6977">
        <w:rPr>
          <w:cs/>
          <w:lang w:bidi="bn-IN"/>
        </w:rPr>
        <w:t>আবু সাঈদ খুদরী (রাঃ) বর্ণনা করেছেন</w:t>
      </w:r>
      <w:r w:rsidRPr="004B6977">
        <w:t xml:space="preserve">, </w:t>
      </w:r>
      <w:r w:rsidRPr="004B6977">
        <w:rPr>
          <w:cs/>
          <w:lang w:bidi="bn-IN"/>
        </w:rPr>
        <w:t>রাসূলুল্লাহ</w:t>
      </w:r>
      <w:r w:rsidR="000D355D">
        <w:rPr>
          <w:cs/>
          <w:lang w:bidi="bn-IN"/>
        </w:rPr>
        <w:t xml:space="preserve"> </w:t>
      </w:r>
      <w:r w:rsidR="000A2DD1">
        <w:rPr>
          <w:cs/>
          <w:lang w:bidi="bn-IN"/>
        </w:rPr>
        <w:t>(সাঃ)</w:t>
      </w:r>
      <w:r w:rsidR="000D355D">
        <w:rPr>
          <w:cs/>
          <w:lang w:bidi="bn-IN"/>
        </w:rPr>
        <w:t xml:space="preserve"> </w:t>
      </w:r>
      <w:r w:rsidRPr="004B6977">
        <w:rPr>
          <w:cs/>
          <w:lang w:bidi="bn-IN"/>
        </w:rPr>
        <w:t xml:space="preserve">মাহে রমযানের মধ্যের দশদিনে ইতেকাফে বসতেন। যখন বিশ তারিখ অতীত হত এবং ২১ তারিখ এসে যেত তখন তিনি </w:t>
      </w:r>
      <w:r w:rsidRPr="004B6977">
        <w:t xml:space="preserve">¯ </w:t>
      </w:r>
      <w:r w:rsidRPr="004B6977">
        <w:rPr>
          <w:cs/>
          <w:lang w:bidi="bn-IN"/>
        </w:rPr>
        <w:t xml:space="preserve">গৃহে ফিরে আসতেন। আর যারা </w:t>
      </w:r>
      <w:r w:rsidR="005B1D02">
        <w:rPr>
          <w:cs/>
          <w:lang w:bidi="bn-IN"/>
        </w:rPr>
        <w:t>তা</w:t>
      </w:r>
      <w:r w:rsidRPr="004B6977">
        <w:rPr>
          <w:cs/>
          <w:lang w:bidi="bn-IN"/>
        </w:rPr>
        <w:t>র সাথে ইতেকাফে বসতো তারাও ফিরে যেতো। একবার রমযানে তিনি সেই রাত্রে ইতেকাফে ছিলেন যে</w:t>
      </w:r>
      <w:r w:rsidR="00D50CB1">
        <w:rPr>
          <w:cs/>
          <w:lang w:bidi="bn-IN"/>
        </w:rPr>
        <w:t xml:space="preserve"> </w:t>
      </w:r>
      <w:r w:rsidRPr="004B6977">
        <w:rPr>
          <w:cs/>
          <w:lang w:bidi="bn-IN"/>
        </w:rPr>
        <w:t>রাত্রে সাধারণত: তিনি</w:t>
      </w:r>
      <w:r w:rsidR="00D50CB1">
        <w:rPr>
          <w:cs/>
          <w:lang w:bidi="bn-IN"/>
        </w:rPr>
        <w:t xml:space="preserve"> </w:t>
      </w:r>
      <w:r w:rsidRPr="004B6977">
        <w:rPr>
          <w:cs/>
          <w:lang w:bidi="bn-IN"/>
        </w:rPr>
        <w:t>ফিরে চলে</w:t>
      </w:r>
      <w:r w:rsidR="00D50CB1">
        <w:rPr>
          <w:cs/>
          <w:lang w:bidi="bn-IN"/>
        </w:rPr>
        <w:t xml:space="preserve"> </w:t>
      </w:r>
      <w:r w:rsidRPr="004B6977">
        <w:rPr>
          <w:cs/>
          <w:lang w:bidi="bn-IN"/>
        </w:rPr>
        <w:t>যেতেন। তারপর তিনি মানুষের সামনে ভাষণ দান করলেন এবং আল্লাহ যা চেয়েছেন সে মতে তিনি নির্দেশ দিলেন। (সুত্র: সহীহ আল বুখারী</w:t>
      </w:r>
      <w:r w:rsidRPr="004B6977">
        <w:t xml:space="preserve">, </w:t>
      </w:r>
      <w:r w:rsidRPr="004B6977">
        <w:rPr>
          <w:cs/>
          <w:lang w:bidi="bn-IN"/>
        </w:rPr>
        <w:t xml:space="preserve">২য় </w:t>
      </w:r>
      <w:r w:rsidR="00B64353">
        <w:rPr>
          <w:cs/>
          <w:lang w:bidi="bn-IN"/>
        </w:rPr>
        <w:t>খণ্ড</w:t>
      </w:r>
      <w:r w:rsidRPr="004B6977">
        <w:t xml:space="preserve">, </w:t>
      </w:r>
      <w:r w:rsidRPr="004B6977">
        <w:rPr>
          <w:cs/>
          <w:lang w:bidi="bn-IN"/>
        </w:rPr>
        <w:t>কিতাবুয সাওম</w:t>
      </w:r>
      <w:r w:rsidRPr="004B6977">
        <w:t xml:space="preserve">, </w:t>
      </w:r>
      <w:r w:rsidRPr="004B6977">
        <w:rPr>
          <w:cs/>
          <w:lang w:bidi="bn-IN"/>
        </w:rPr>
        <w:t>পৃষ্ঠা: ২৬৩</w:t>
      </w:r>
      <w:r w:rsidRPr="004B6977">
        <w:t xml:space="preserve">, </w:t>
      </w:r>
      <w:r w:rsidRPr="004B6977">
        <w:rPr>
          <w:cs/>
          <w:lang w:bidi="bn-IN"/>
        </w:rPr>
        <w:t>হাদীস: ১৮৭৫</w:t>
      </w:r>
      <w:r w:rsidRPr="004B6977">
        <w:t xml:space="preserve">, </w:t>
      </w:r>
      <w:r w:rsidRPr="004B6977">
        <w:rPr>
          <w:cs/>
          <w:lang w:bidi="bn-IN"/>
        </w:rPr>
        <w:t>আধুনিক প্রকাশনী</w:t>
      </w:r>
      <w:r w:rsidRPr="004B6977">
        <w:t xml:space="preserve">, </w:t>
      </w:r>
      <w:r w:rsidRPr="004B6977">
        <w:rPr>
          <w:cs/>
          <w:lang w:bidi="bn-IN"/>
        </w:rPr>
        <w:t xml:space="preserve">সন -১৯৮৬)। </w:t>
      </w:r>
    </w:p>
    <w:p w:rsidR="005B1D02" w:rsidRDefault="008A346A" w:rsidP="005B1D02">
      <w:pPr>
        <w:pStyle w:val="libNormal"/>
        <w:rPr>
          <w:lang w:bidi="bn-IN"/>
        </w:rPr>
      </w:pPr>
      <w:r w:rsidRPr="004B6977">
        <w:rPr>
          <w:cs/>
          <w:lang w:bidi="bn-IN"/>
        </w:rPr>
        <w:lastRenderedPageBreak/>
        <w:t>আবু সাঈদ খুদরী (রাঃ) হতে বর্ণিত: যখন এ</w:t>
      </w:r>
      <w:r w:rsidR="005B1D02">
        <w:rPr>
          <w:cs/>
          <w:lang w:bidi="bn-IN"/>
        </w:rPr>
        <w:t>কুশ</w:t>
      </w:r>
      <w:r w:rsidR="00D50CB1">
        <w:rPr>
          <w:cs/>
          <w:lang w:bidi="bn-IN"/>
        </w:rPr>
        <w:t xml:space="preserve"> </w:t>
      </w:r>
      <w:r w:rsidRPr="004B6977">
        <w:rPr>
          <w:cs/>
          <w:lang w:bidi="bn-IN"/>
        </w:rPr>
        <w:t>তারিখের রাত আসল এটি ওই রাত ছিল যে রাতে কদরের রাত দেখানো হয়েছে।</w:t>
      </w:r>
      <w:r w:rsidR="000D355D">
        <w:rPr>
          <w:cs/>
          <w:lang w:bidi="bn-IN"/>
        </w:rPr>
        <w:t xml:space="preserve"> </w:t>
      </w:r>
      <w:r w:rsidRPr="004B6977">
        <w:rPr>
          <w:cs/>
          <w:lang w:bidi="bn-IN"/>
        </w:rPr>
        <w:t>(সুত্র: সহীহ আল বুখারী</w:t>
      </w:r>
      <w:r w:rsidRPr="004B6977">
        <w:t>,</w:t>
      </w:r>
      <w:r w:rsidR="00D50CB1">
        <w:t xml:space="preserve"> </w:t>
      </w:r>
      <w:r w:rsidRPr="004B6977">
        <w:rPr>
          <w:cs/>
          <w:lang w:bidi="bn-IN"/>
        </w:rPr>
        <w:t>২য়</w:t>
      </w:r>
      <w:r w:rsidR="00D50CB1">
        <w:rPr>
          <w:cs/>
          <w:lang w:bidi="bn-IN"/>
        </w:rPr>
        <w:t xml:space="preserve"> </w:t>
      </w:r>
      <w:r w:rsidR="00B64353">
        <w:rPr>
          <w:cs/>
          <w:lang w:bidi="bn-IN"/>
        </w:rPr>
        <w:t>খণ্ড</w:t>
      </w:r>
      <w:r w:rsidRPr="004B6977">
        <w:t>,</w:t>
      </w:r>
      <w:r w:rsidR="00D50CB1">
        <w:t xml:space="preserve"> </w:t>
      </w:r>
      <w:r w:rsidRPr="004B6977">
        <w:rPr>
          <w:cs/>
          <w:lang w:bidi="bn-IN"/>
        </w:rPr>
        <w:t>কিতাবুয</w:t>
      </w:r>
      <w:r w:rsidR="00D50CB1">
        <w:rPr>
          <w:cs/>
          <w:lang w:bidi="bn-IN"/>
        </w:rPr>
        <w:t xml:space="preserve"> </w:t>
      </w:r>
      <w:r w:rsidRPr="004B6977">
        <w:rPr>
          <w:cs/>
          <w:lang w:bidi="bn-IN"/>
        </w:rPr>
        <w:t>সাওম</w:t>
      </w:r>
      <w:r w:rsidRPr="004B6977">
        <w:t>,</w:t>
      </w:r>
      <w:r w:rsidR="00D50CB1">
        <w:t xml:space="preserve"> </w:t>
      </w:r>
      <w:r w:rsidRPr="004B6977">
        <w:rPr>
          <w:cs/>
          <w:lang w:bidi="bn-IN"/>
        </w:rPr>
        <w:t>পৃষ্ঠা:</w:t>
      </w:r>
      <w:r w:rsidR="00D50CB1">
        <w:rPr>
          <w:cs/>
          <w:lang w:bidi="bn-IN"/>
        </w:rPr>
        <w:t xml:space="preserve"> </w:t>
      </w:r>
      <w:r w:rsidRPr="004B6977">
        <w:rPr>
          <w:cs/>
          <w:lang w:bidi="bn-IN"/>
        </w:rPr>
        <w:t>২৬৩</w:t>
      </w:r>
      <w:r w:rsidRPr="004B6977">
        <w:t>,</w:t>
      </w:r>
      <w:r w:rsidR="00D50CB1">
        <w:t xml:space="preserve"> </w:t>
      </w:r>
      <w:r w:rsidRPr="004B6977">
        <w:rPr>
          <w:cs/>
          <w:lang w:bidi="bn-IN"/>
        </w:rPr>
        <w:t>হাদীস:</w:t>
      </w:r>
      <w:r w:rsidR="00D50CB1">
        <w:rPr>
          <w:cs/>
          <w:lang w:bidi="bn-IN"/>
        </w:rPr>
        <w:t xml:space="preserve"> </w:t>
      </w:r>
      <w:r w:rsidRPr="004B6977">
        <w:rPr>
          <w:cs/>
          <w:lang w:bidi="bn-IN"/>
        </w:rPr>
        <w:t>১৮৮৫</w:t>
      </w:r>
      <w:r w:rsidRPr="004B6977">
        <w:t>,</w:t>
      </w:r>
      <w:r w:rsidR="00D50CB1">
        <w:t xml:space="preserve"> </w:t>
      </w:r>
      <w:r w:rsidRPr="004B6977">
        <w:rPr>
          <w:cs/>
          <w:lang w:bidi="bn-IN"/>
        </w:rPr>
        <w:t>আধুনিক প্রকাশনী</w:t>
      </w:r>
      <w:r w:rsidRPr="004B6977">
        <w:t xml:space="preserve">, </w:t>
      </w:r>
      <w:r w:rsidRPr="004B6977">
        <w:rPr>
          <w:cs/>
          <w:lang w:bidi="bn-IN"/>
        </w:rPr>
        <w:t xml:space="preserve">সন -১৯৮৬)। </w:t>
      </w:r>
    </w:p>
    <w:p w:rsidR="005B1D02" w:rsidRDefault="008A346A" w:rsidP="005B1D02">
      <w:pPr>
        <w:pStyle w:val="libNormal"/>
        <w:rPr>
          <w:lang w:bidi="bn-IN"/>
        </w:rPr>
      </w:pPr>
      <w:r w:rsidRPr="004B6977">
        <w:rPr>
          <w:cs/>
          <w:lang w:bidi="bn-IN"/>
        </w:rPr>
        <w:t>এখানে</w:t>
      </w:r>
      <w:r w:rsidR="00D50CB1">
        <w:rPr>
          <w:cs/>
          <w:lang w:bidi="bn-IN"/>
        </w:rPr>
        <w:t xml:space="preserve"> </w:t>
      </w:r>
      <w:r w:rsidRPr="004B6977">
        <w:rPr>
          <w:cs/>
          <w:lang w:bidi="bn-IN"/>
        </w:rPr>
        <w:t>লাইলাতুল</w:t>
      </w:r>
      <w:r w:rsidR="00D50CB1">
        <w:rPr>
          <w:cs/>
          <w:lang w:bidi="bn-IN"/>
        </w:rPr>
        <w:t xml:space="preserve"> </w:t>
      </w:r>
      <w:r w:rsidR="007F3F3C">
        <w:rPr>
          <w:cs/>
          <w:lang w:bidi="bn-IN"/>
        </w:rPr>
        <w:t>কদর</w:t>
      </w:r>
      <w:r w:rsidR="00D50CB1">
        <w:rPr>
          <w:cs/>
          <w:lang w:bidi="bn-IN"/>
        </w:rPr>
        <w:t xml:space="preserve"> </w:t>
      </w:r>
      <w:r w:rsidRPr="004B6977">
        <w:rPr>
          <w:cs/>
          <w:lang w:bidi="bn-IN"/>
        </w:rPr>
        <w:t>সম্পর্কে</w:t>
      </w:r>
      <w:r w:rsidR="00D50CB1">
        <w:rPr>
          <w:cs/>
          <w:lang w:bidi="bn-IN"/>
        </w:rPr>
        <w:t xml:space="preserve"> </w:t>
      </w:r>
      <w:r w:rsidRPr="004B6977">
        <w:rPr>
          <w:cs/>
          <w:lang w:bidi="bn-IN"/>
        </w:rPr>
        <w:t>আমরা</w:t>
      </w:r>
      <w:r w:rsidR="00D50CB1">
        <w:rPr>
          <w:cs/>
          <w:lang w:bidi="bn-IN"/>
        </w:rPr>
        <w:t xml:space="preserve"> </w:t>
      </w:r>
      <w:r w:rsidRPr="004B6977">
        <w:rPr>
          <w:cs/>
          <w:lang w:bidi="bn-IN"/>
        </w:rPr>
        <w:t>যতগুলো</w:t>
      </w:r>
      <w:r w:rsidR="00D50CB1">
        <w:rPr>
          <w:cs/>
          <w:lang w:bidi="bn-IN"/>
        </w:rPr>
        <w:t xml:space="preserve"> </w:t>
      </w:r>
      <w:r w:rsidRPr="004B6977">
        <w:rPr>
          <w:cs/>
          <w:lang w:bidi="bn-IN"/>
        </w:rPr>
        <w:t>হাদীস</w:t>
      </w:r>
      <w:r w:rsidR="00D50CB1">
        <w:rPr>
          <w:cs/>
          <w:lang w:bidi="bn-IN"/>
        </w:rPr>
        <w:t xml:space="preserve"> </w:t>
      </w:r>
      <w:r w:rsidRPr="004B6977">
        <w:rPr>
          <w:cs/>
          <w:lang w:bidi="bn-IN"/>
        </w:rPr>
        <w:t>পেয়েছি</w:t>
      </w:r>
      <w:r w:rsidR="00D50CB1">
        <w:rPr>
          <w:cs/>
          <w:lang w:bidi="bn-IN"/>
        </w:rPr>
        <w:t xml:space="preserve"> </w:t>
      </w:r>
      <w:r w:rsidRPr="004B6977">
        <w:rPr>
          <w:cs/>
          <w:lang w:bidi="bn-IN"/>
        </w:rPr>
        <w:t>প্রায় প্রত্যেকটিতেই দেখা যা</w:t>
      </w:r>
      <w:r w:rsidR="00B64353" w:rsidRPr="00FF75F4">
        <w:rPr>
          <w:cs/>
          <w:lang w:bidi="bn-IN"/>
        </w:rPr>
        <w:t>চ্ছে</w:t>
      </w:r>
      <w:r w:rsidRPr="004B6977">
        <w:rPr>
          <w:cs/>
          <w:lang w:bidi="bn-IN"/>
        </w:rPr>
        <w:t xml:space="preserve"> যে লাইলাতুল </w:t>
      </w:r>
      <w:r w:rsidR="007F3F3C">
        <w:rPr>
          <w:cs/>
          <w:lang w:bidi="bn-IN"/>
        </w:rPr>
        <w:t>কদর</w:t>
      </w:r>
      <w:r w:rsidRPr="004B6977">
        <w:rPr>
          <w:cs/>
          <w:lang w:bidi="bn-IN"/>
        </w:rPr>
        <w:t xml:space="preserve">কে রাসূলুল্লাহ </w:t>
      </w:r>
      <w:r w:rsidR="000A2DD1">
        <w:rPr>
          <w:cs/>
          <w:lang w:bidi="bn-IN"/>
        </w:rPr>
        <w:t>(সাঃ)</w:t>
      </w:r>
      <w:r w:rsidR="000D355D">
        <w:rPr>
          <w:cs/>
          <w:lang w:bidi="bn-IN"/>
        </w:rPr>
        <w:t xml:space="preserve"> </w:t>
      </w:r>
      <w:r w:rsidRPr="004B6977">
        <w:rPr>
          <w:cs/>
          <w:lang w:bidi="bn-IN"/>
        </w:rPr>
        <w:t xml:space="preserve">তালাশ করতে বলেছিলেন শেষের দশ দিনের বেজোড় রাতে। ইবনে আব্বাস হতে </w:t>
      </w:r>
      <w:r w:rsidR="0002301C">
        <w:rPr>
          <w:cs/>
          <w:lang w:bidi="bn-IN"/>
        </w:rPr>
        <w:t>বর্ণিত</w:t>
      </w:r>
      <w:r w:rsidR="00D50CB1">
        <w:rPr>
          <w:cs/>
          <w:lang w:bidi="bn-IN"/>
        </w:rPr>
        <w:t xml:space="preserve"> </w:t>
      </w:r>
      <w:r w:rsidRPr="004B6977">
        <w:rPr>
          <w:cs/>
          <w:lang w:bidi="bn-IN"/>
        </w:rPr>
        <w:t>:</w:t>
      </w:r>
      <w:r w:rsidR="00D50CB1">
        <w:rPr>
          <w:cs/>
          <w:lang w:bidi="bn-IN"/>
        </w:rPr>
        <w:t xml:space="preserve"> </w:t>
      </w:r>
      <w:r w:rsidRPr="004B6977">
        <w:rPr>
          <w:cs/>
          <w:lang w:bidi="bn-IN"/>
        </w:rPr>
        <w:t>লাইলাতুল</w:t>
      </w:r>
      <w:r w:rsidR="00D50CB1">
        <w:rPr>
          <w:cs/>
          <w:lang w:bidi="bn-IN"/>
        </w:rPr>
        <w:t xml:space="preserve"> </w:t>
      </w:r>
      <w:r w:rsidR="007F3F3C">
        <w:rPr>
          <w:cs/>
          <w:lang w:bidi="bn-IN"/>
        </w:rPr>
        <w:t>কদর</w:t>
      </w:r>
      <w:r w:rsidR="00D50CB1">
        <w:rPr>
          <w:cs/>
          <w:lang w:bidi="bn-IN"/>
        </w:rPr>
        <w:t xml:space="preserve"> </w:t>
      </w:r>
      <w:r w:rsidRPr="004B6977">
        <w:rPr>
          <w:cs/>
          <w:lang w:bidi="bn-IN"/>
        </w:rPr>
        <w:t>তোমরা</w:t>
      </w:r>
      <w:r w:rsidR="00D50CB1">
        <w:rPr>
          <w:cs/>
          <w:lang w:bidi="bn-IN"/>
        </w:rPr>
        <w:t xml:space="preserve"> </w:t>
      </w:r>
      <w:r w:rsidRPr="004B6977">
        <w:rPr>
          <w:cs/>
          <w:lang w:bidi="bn-IN"/>
        </w:rPr>
        <w:t>পাবে</w:t>
      </w:r>
      <w:r w:rsidR="00D50CB1">
        <w:rPr>
          <w:cs/>
          <w:lang w:bidi="bn-IN"/>
        </w:rPr>
        <w:t xml:space="preserve"> </w:t>
      </w:r>
      <w:r w:rsidRPr="004B6977">
        <w:rPr>
          <w:cs/>
          <w:lang w:bidi="bn-IN"/>
        </w:rPr>
        <w:t>৯</w:t>
      </w:r>
      <w:r w:rsidRPr="004B6977">
        <w:t>,</w:t>
      </w:r>
      <w:r w:rsidRPr="004B6977">
        <w:rPr>
          <w:cs/>
          <w:lang w:bidi="bn-IN"/>
        </w:rPr>
        <w:t>৭</w:t>
      </w:r>
      <w:r w:rsidR="00D50CB1">
        <w:rPr>
          <w:cs/>
          <w:lang w:bidi="bn-IN"/>
        </w:rPr>
        <w:t xml:space="preserve"> </w:t>
      </w:r>
      <w:r w:rsidRPr="004B6977">
        <w:rPr>
          <w:cs/>
          <w:lang w:bidi="bn-IN"/>
        </w:rPr>
        <w:t>কিংবা</w:t>
      </w:r>
      <w:r w:rsidR="00D50CB1">
        <w:rPr>
          <w:cs/>
          <w:lang w:bidi="bn-IN"/>
        </w:rPr>
        <w:t xml:space="preserve"> </w:t>
      </w:r>
      <w:r w:rsidRPr="004B6977">
        <w:rPr>
          <w:cs/>
          <w:lang w:bidi="bn-IN"/>
        </w:rPr>
        <w:t>৫</w:t>
      </w:r>
      <w:r w:rsidR="00D50CB1">
        <w:rPr>
          <w:cs/>
          <w:lang w:bidi="bn-IN"/>
        </w:rPr>
        <w:t xml:space="preserve"> </w:t>
      </w:r>
      <w:r w:rsidRPr="004B6977">
        <w:rPr>
          <w:cs/>
          <w:lang w:bidi="bn-IN"/>
        </w:rPr>
        <w:t>রাত</w:t>
      </w:r>
      <w:r w:rsidR="00D50CB1">
        <w:rPr>
          <w:cs/>
          <w:lang w:bidi="bn-IN"/>
        </w:rPr>
        <w:t xml:space="preserve"> </w:t>
      </w:r>
      <w:r w:rsidRPr="004B6977">
        <w:rPr>
          <w:cs/>
          <w:lang w:bidi="bn-IN"/>
        </w:rPr>
        <w:t>বাকী</w:t>
      </w:r>
      <w:r w:rsidR="00D50CB1">
        <w:rPr>
          <w:cs/>
          <w:lang w:bidi="bn-IN"/>
        </w:rPr>
        <w:t xml:space="preserve"> </w:t>
      </w:r>
      <w:r w:rsidRPr="004B6977">
        <w:rPr>
          <w:cs/>
          <w:lang w:bidi="bn-IN"/>
        </w:rPr>
        <w:t>থাকতে (অর্থাৎ ২১</w:t>
      </w:r>
      <w:r w:rsidRPr="004B6977">
        <w:t xml:space="preserve">, </w:t>
      </w:r>
      <w:r w:rsidRPr="004B6977">
        <w:rPr>
          <w:cs/>
          <w:lang w:bidi="bn-IN"/>
        </w:rPr>
        <w:t>২৩ ও ২৫ তারিখে)। রাবী আবু সাঈদ (র) বলেনঃ উক্ত একু</w:t>
      </w:r>
      <w:r w:rsidR="005B1D02">
        <w:rPr>
          <w:cs/>
          <w:lang w:bidi="bn-IN"/>
        </w:rPr>
        <w:t>শে</w:t>
      </w:r>
      <w:r w:rsidRPr="004B6977">
        <w:rPr>
          <w:cs/>
          <w:lang w:bidi="bn-IN"/>
        </w:rPr>
        <w:t xml:space="preserve">র রাতে বৃষ্টি হয়েছিল এবং তখন মসজিদের ছাদ খেজুর পাতার থাকায় পানি পড়েছিল। আমি রাসূলুল্লাহ </w:t>
      </w:r>
      <w:r w:rsidR="000A2DD1">
        <w:rPr>
          <w:cs/>
          <w:lang w:bidi="bn-IN"/>
        </w:rPr>
        <w:t xml:space="preserve">(সাঃ) </w:t>
      </w:r>
      <w:r w:rsidRPr="004B6977">
        <w:rPr>
          <w:cs/>
          <w:lang w:bidi="bn-IN"/>
        </w:rPr>
        <w:t>-এর চেহারা মোবারকে</w:t>
      </w:r>
      <w:r w:rsidRPr="004B6977">
        <w:t xml:space="preserve">, </w:t>
      </w:r>
      <w:r w:rsidR="005B1D02">
        <w:rPr>
          <w:cs/>
          <w:lang w:bidi="bn-IN"/>
        </w:rPr>
        <w:t>নাক ও চোখে ২১ তারিখের সকালে কাঁ</w:t>
      </w:r>
      <w:r w:rsidRPr="004B6977">
        <w:rPr>
          <w:cs/>
          <w:lang w:bidi="bn-IN"/>
        </w:rPr>
        <w:t>দামাটির চিহ্ন দেখতে পাই</w:t>
      </w:r>
      <w:r w:rsidRPr="004B6977">
        <w:rPr>
          <w:cs/>
          <w:lang w:bidi="hi-IN"/>
        </w:rPr>
        <w:t xml:space="preserve">। </w:t>
      </w:r>
      <w:r w:rsidRPr="004B6977">
        <w:rPr>
          <w:cs/>
          <w:lang w:bidi="bn-IN"/>
        </w:rPr>
        <w:t xml:space="preserve">রাসূলে খোদা </w:t>
      </w:r>
      <w:r w:rsidR="000A2DD1">
        <w:rPr>
          <w:cs/>
          <w:lang w:bidi="bn-IN"/>
        </w:rPr>
        <w:t>(সাঃ)</w:t>
      </w:r>
      <w:r w:rsidR="000D355D">
        <w:rPr>
          <w:cs/>
          <w:lang w:bidi="bn-IN"/>
        </w:rPr>
        <w:t xml:space="preserve"> </w:t>
      </w:r>
      <w:r w:rsidRPr="004B6977">
        <w:rPr>
          <w:cs/>
          <w:lang w:bidi="bn-IN"/>
        </w:rPr>
        <w:t>নিজেই বলেছেন</w:t>
      </w:r>
      <w:r w:rsidR="00D50CB1">
        <w:rPr>
          <w:cs/>
          <w:lang w:bidi="bn-IN"/>
        </w:rPr>
        <w:t xml:space="preserve"> </w:t>
      </w:r>
      <w:r w:rsidRPr="00AC33C0">
        <w:rPr>
          <w:rStyle w:val="libAlaemChar"/>
        </w:rPr>
        <w:t>‘</w:t>
      </w:r>
      <w:r w:rsidRPr="004B6977">
        <w:rPr>
          <w:cs/>
          <w:lang w:bidi="bn-IN"/>
        </w:rPr>
        <w:t>আমি</w:t>
      </w:r>
      <w:r w:rsidR="00D50CB1">
        <w:rPr>
          <w:cs/>
          <w:lang w:bidi="bn-IN"/>
        </w:rPr>
        <w:t xml:space="preserve"> </w:t>
      </w:r>
      <w:r w:rsidRPr="004B6977">
        <w:rPr>
          <w:cs/>
          <w:lang w:bidi="bn-IN"/>
        </w:rPr>
        <w:t>লায়লাতুল-কদর</w:t>
      </w:r>
      <w:r w:rsidR="00D50CB1">
        <w:rPr>
          <w:cs/>
          <w:lang w:bidi="bn-IN"/>
        </w:rPr>
        <w:t xml:space="preserve"> </w:t>
      </w:r>
      <w:r w:rsidRPr="004B6977">
        <w:rPr>
          <w:cs/>
          <w:lang w:bidi="bn-IN"/>
        </w:rPr>
        <w:t>দেখেছি</w:t>
      </w:r>
      <w:r w:rsidRPr="004B6977">
        <w:t>,</w:t>
      </w:r>
      <w:r w:rsidR="00D50CB1">
        <w:t xml:space="preserve"> </w:t>
      </w:r>
      <w:r w:rsidRPr="004B6977">
        <w:rPr>
          <w:cs/>
          <w:lang w:bidi="bn-IN"/>
        </w:rPr>
        <w:t>আমি</w:t>
      </w:r>
      <w:r w:rsidR="00D50CB1">
        <w:rPr>
          <w:cs/>
          <w:lang w:bidi="bn-IN"/>
        </w:rPr>
        <w:t xml:space="preserve"> </w:t>
      </w:r>
      <w:r w:rsidRPr="004B6977">
        <w:rPr>
          <w:cs/>
          <w:lang w:bidi="bn-IN"/>
        </w:rPr>
        <w:t>নিজেকে</w:t>
      </w:r>
      <w:r w:rsidR="00D50CB1">
        <w:rPr>
          <w:cs/>
          <w:lang w:bidi="bn-IN"/>
        </w:rPr>
        <w:t xml:space="preserve"> </w:t>
      </w:r>
      <w:r w:rsidRPr="004B6977">
        <w:rPr>
          <w:cs/>
          <w:lang w:bidi="bn-IN"/>
        </w:rPr>
        <w:t>শবে</w:t>
      </w:r>
      <w:r w:rsidR="00D50CB1">
        <w:rPr>
          <w:cs/>
          <w:lang w:bidi="bn-IN"/>
        </w:rPr>
        <w:t xml:space="preserve"> </w:t>
      </w:r>
      <w:r w:rsidRPr="004B6977">
        <w:rPr>
          <w:cs/>
          <w:lang w:bidi="bn-IN"/>
        </w:rPr>
        <w:t xml:space="preserve">কদরের সকালে কাদামাটির মধ্যে সিজদা করতে দেখেছি। এখানে অধিকাংশতেই ২১-এর রাতকে বেশি </w:t>
      </w:r>
      <w:r w:rsidR="00DE704B">
        <w:rPr>
          <w:cs/>
          <w:lang w:bidi="bn-IN"/>
        </w:rPr>
        <w:t>গুরুত্ব</w:t>
      </w:r>
      <w:r w:rsidRPr="004B6977">
        <w:rPr>
          <w:cs/>
          <w:lang w:bidi="bn-IN"/>
        </w:rPr>
        <w:t xml:space="preserve"> দেয়া হয়েছে। ইবনে আব্বাসের রেওয়ায়েতে ৯ রাত বাকী থাকতে কদরের রাত হয় অর্থাৎ হয়ত ২১-এর রাত্রে অথবা ৭ রাত বাকী থাকতে অর্থাৎ ২৩-এর রাতে। আবার আ</w:t>
      </w:r>
      <w:r w:rsidR="005B1D02">
        <w:rPr>
          <w:cs/>
          <w:lang w:bidi="bn-IN"/>
        </w:rPr>
        <w:t>ব্দু</w:t>
      </w:r>
      <w:r w:rsidRPr="004B6977">
        <w:rPr>
          <w:cs/>
          <w:lang w:bidi="bn-IN"/>
        </w:rPr>
        <w:t xml:space="preserve">ল্লাহ্ ইবনে উনায়স </w:t>
      </w:r>
      <w:r w:rsidR="006372BE">
        <w:rPr>
          <w:cs/>
          <w:lang w:bidi="bn-IN"/>
        </w:rPr>
        <w:t>জু</w:t>
      </w:r>
      <w:r w:rsidRPr="004B6977">
        <w:rPr>
          <w:cs/>
          <w:lang w:bidi="bn-IN"/>
        </w:rPr>
        <w:t xml:space="preserve">হানী (রা)-কে রাসূলুল্লাহ </w:t>
      </w:r>
      <w:r w:rsidR="000A2DD1">
        <w:rPr>
          <w:cs/>
          <w:lang w:bidi="bn-IN"/>
        </w:rPr>
        <w:t>(সাঃ)</w:t>
      </w:r>
      <w:r w:rsidR="000D355D">
        <w:rPr>
          <w:cs/>
          <w:lang w:bidi="bn-IN"/>
        </w:rPr>
        <w:t xml:space="preserve"> </w:t>
      </w:r>
      <w:r w:rsidRPr="004B6977">
        <w:rPr>
          <w:cs/>
          <w:lang w:bidi="bn-IN"/>
        </w:rPr>
        <w:t>স্পষ্ট উল্লেখ করে বলেই দিয়েছেন যে</w:t>
      </w:r>
      <w:r w:rsidRPr="004B6977">
        <w:t xml:space="preserve">, </w:t>
      </w:r>
      <w:r w:rsidRPr="004B6977">
        <w:rPr>
          <w:cs/>
          <w:lang w:bidi="bn-IN"/>
        </w:rPr>
        <w:t xml:space="preserve">২৩ -এর রাতে। তাই শবে কদরকে ২৩-এর রাতেই উদযাপন করা উচিত। </w:t>
      </w:r>
    </w:p>
    <w:p w:rsidR="00905F56" w:rsidRDefault="008A346A" w:rsidP="00905F56">
      <w:pPr>
        <w:pStyle w:val="libNormal"/>
        <w:rPr>
          <w:lang w:bidi="bn-IN"/>
        </w:rPr>
      </w:pPr>
      <w:r w:rsidRPr="004B6977">
        <w:rPr>
          <w:cs/>
          <w:lang w:bidi="bn-IN"/>
        </w:rPr>
        <w:t>মানুষের</w:t>
      </w:r>
      <w:r w:rsidR="00D50CB1">
        <w:rPr>
          <w:cs/>
          <w:lang w:bidi="bn-IN"/>
        </w:rPr>
        <w:t xml:space="preserve"> </w:t>
      </w:r>
      <w:r w:rsidRPr="004B6977">
        <w:rPr>
          <w:cs/>
          <w:lang w:bidi="bn-IN"/>
        </w:rPr>
        <w:t>ঝগড়া-বিবাদের</w:t>
      </w:r>
      <w:r w:rsidR="00D50CB1">
        <w:rPr>
          <w:cs/>
          <w:lang w:bidi="bn-IN"/>
        </w:rPr>
        <w:t xml:space="preserve"> </w:t>
      </w:r>
      <w:r w:rsidRPr="004B6977">
        <w:rPr>
          <w:cs/>
          <w:lang w:bidi="bn-IN"/>
        </w:rPr>
        <w:t>কারণে</w:t>
      </w:r>
      <w:r w:rsidR="00D50CB1">
        <w:rPr>
          <w:cs/>
          <w:lang w:bidi="bn-IN"/>
        </w:rPr>
        <w:t xml:space="preserve"> </w:t>
      </w:r>
      <w:r w:rsidRPr="004B6977">
        <w:rPr>
          <w:cs/>
          <w:lang w:bidi="bn-IN"/>
        </w:rPr>
        <w:t>লাইলাতুল</w:t>
      </w:r>
      <w:r w:rsidR="00D50CB1">
        <w:rPr>
          <w:cs/>
          <w:lang w:bidi="bn-IN"/>
        </w:rPr>
        <w:t xml:space="preserve"> </w:t>
      </w:r>
      <w:r w:rsidRPr="004B6977">
        <w:rPr>
          <w:cs/>
          <w:lang w:bidi="bn-IN"/>
        </w:rPr>
        <w:t>কদরের</w:t>
      </w:r>
      <w:r w:rsidR="00D50CB1">
        <w:rPr>
          <w:cs/>
          <w:lang w:bidi="bn-IN"/>
        </w:rPr>
        <w:t xml:space="preserve"> </w:t>
      </w:r>
      <w:r w:rsidRPr="004B6977">
        <w:rPr>
          <w:cs/>
          <w:lang w:bidi="bn-IN"/>
        </w:rPr>
        <w:t>পরিচিতি</w:t>
      </w:r>
      <w:r w:rsidR="00D50CB1">
        <w:rPr>
          <w:cs/>
          <w:lang w:bidi="bn-IN"/>
        </w:rPr>
        <w:t xml:space="preserve"> </w:t>
      </w:r>
      <w:r w:rsidRPr="004B6977">
        <w:rPr>
          <w:cs/>
          <w:lang w:bidi="bn-IN"/>
        </w:rPr>
        <w:t>বিলীন হল। (সুত্র:</w:t>
      </w:r>
      <w:r w:rsidR="00D50CB1">
        <w:rPr>
          <w:cs/>
          <w:lang w:bidi="bn-IN"/>
        </w:rPr>
        <w:t xml:space="preserve"> </w:t>
      </w:r>
      <w:r w:rsidRPr="004B6977">
        <w:rPr>
          <w:cs/>
          <w:lang w:bidi="bn-IN"/>
        </w:rPr>
        <w:t>সহীহ</w:t>
      </w:r>
      <w:r w:rsidR="00D50CB1">
        <w:rPr>
          <w:cs/>
          <w:lang w:bidi="bn-IN"/>
        </w:rPr>
        <w:t xml:space="preserve"> </w:t>
      </w:r>
      <w:r w:rsidRPr="004B6977">
        <w:rPr>
          <w:cs/>
          <w:lang w:bidi="bn-IN"/>
        </w:rPr>
        <w:t>আল</w:t>
      </w:r>
      <w:r w:rsidR="00D50CB1">
        <w:rPr>
          <w:cs/>
          <w:lang w:bidi="bn-IN"/>
        </w:rPr>
        <w:t xml:space="preserve"> </w:t>
      </w:r>
      <w:r w:rsidRPr="004B6977">
        <w:rPr>
          <w:cs/>
          <w:lang w:bidi="bn-IN"/>
        </w:rPr>
        <w:t>বুখারী</w:t>
      </w:r>
      <w:r w:rsidRPr="004B6977">
        <w:t>,</w:t>
      </w:r>
      <w:r w:rsidR="00D50CB1">
        <w:t xml:space="preserve"> </w:t>
      </w:r>
      <w:r w:rsidRPr="004B6977">
        <w:rPr>
          <w:cs/>
          <w:lang w:bidi="bn-IN"/>
        </w:rPr>
        <w:t>২য়</w:t>
      </w:r>
      <w:r w:rsidR="00D50CB1">
        <w:rPr>
          <w:cs/>
          <w:lang w:bidi="bn-IN"/>
        </w:rPr>
        <w:t xml:space="preserve"> </w:t>
      </w:r>
      <w:r w:rsidR="00B64353">
        <w:rPr>
          <w:cs/>
          <w:lang w:bidi="bn-IN"/>
        </w:rPr>
        <w:t>খণ্ড</w:t>
      </w:r>
      <w:r w:rsidRPr="004B6977">
        <w:t>,</w:t>
      </w:r>
      <w:r w:rsidR="00D50CB1">
        <w:t xml:space="preserve"> </w:t>
      </w:r>
      <w:r w:rsidRPr="004B6977">
        <w:rPr>
          <w:cs/>
          <w:lang w:bidi="bn-IN"/>
        </w:rPr>
        <w:t>কিতাবুয</w:t>
      </w:r>
      <w:r w:rsidR="00D50CB1">
        <w:rPr>
          <w:cs/>
          <w:lang w:bidi="bn-IN"/>
        </w:rPr>
        <w:t xml:space="preserve"> </w:t>
      </w:r>
      <w:r w:rsidRPr="004B6977">
        <w:rPr>
          <w:cs/>
          <w:lang w:bidi="bn-IN"/>
        </w:rPr>
        <w:t>সাওম</w:t>
      </w:r>
      <w:r w:rsidRPr="004B6977">
        <w:t>,</w:t>
      </w:r>
      <w:r w:rsidR="00D50CB1">
        <w:t xml:space="preserve"> </w:t>
      </w:r>
      <w:r w:rsidRPr="004B6977">
        <w:rPr>
          <w:cs/>
          <w:lang w:bidi="bn-IN"/>
        </w:rPr>
        <w:t>পৃষ্ঠা:</w:t>
      </w:r>
      <w:r w:rsidR="00D50CB1">
        <w:rPr>
          <w:cs/>
          <w:lang w:bidi="bn-IN"/>
        </w:rPr>
        <w:t xml:space="preserve"> </w:t>
      </w:r>
      <w:r w:rsidRPr="004B6977">
        <w:rPr>
          <w:cs/>
          <w:lang w:bidi="bn-IN"/>
        </w:rPr>
        <w:t>২৬৩</w:t>
      </w:r>
      <w:r w:rsidRPr="004B6977">
        <w:t>,</w:t>
      </w:r>
      <w:r w:rsidR="00D50CB1">
        <w:t xml:space="preserve"> </w:t>
      </w:r>
      <w:r w:rsidRPr="004B6977">
        <w:rPr>
          <w:cs/>
          <w:lang w:bidi="bn-IN"/>
        </w:rPr>
        <w:t>হাদীস: নিচের অনু</w:t>
      </w:r>
      <w:r w:rsidR="00B64353" w:rsidRPr="00FF75F4">
        <w:rPr>
          <w:cs/>
          <w:lang w:bidi="bn-IN"/>
        </w:rPr>
        <w:t>চ্ছে</w:t>
      </w:r>
      <w:r w:rsidRPr="004B6977">
        <w:rPr>
          <w:cs/>
          <w:lang w:bidi="bn-IN"/>
        </w:rPr>
        <w:t>দ</w:t>
      </w:r>
      <w:r w:rsidRPr="004B6977">
        <w:t xml:space="preserve">, </w:t>
      </w:r>
      <w:r w:rsidRPr="004B6977">
        <w:rPr>
          <w:cs/>
          <w:lang w:bidi="bn-IN"/>
        </w:rPr>
        <w:t>আধুনিক প্রকাশনী</w:t>
      </w:r>
      <w:r w:rsidRPr="004B6977">
        <w:t xml:space="preserve">, </w:t>
      </w:r>
      <w:r w:rsidRPr="004B6977">
        <w:rPr>
          <w:cs/>
          <w:lang w:bidi="bn-IN"/>
        </w:rPr>
        <w:t xml:space="preserve">সন -১৯৮৬)। </w:t>
      </w:r>
    </w:p>
    <w:p w:rsidR="00905F56" w:rsidRDefault="008A346A" w:rsidP="00905F56">
      <w:pPr>
        <w:pStyle w:val="libNormal"/>
        <w:rPr>
          <w:lang w:bidi="bn-IN"/>
        </w:rPr>
      </w:pPr>
      <w:r w:rsidRPr="004B6977">
        <w:rPr>
          <w:cs/>
          <w:lang w:bidi="bn-IN"/>
        </w:rPr>
        <w:t>উবাদা ইবনে সামেত (রাঃ) বর্ণনা করেছেন</w:t>
      </w:r>
      <w:r w:rsidRPr="004B6977">
        <w:t xml:space="preserve">, </w:t>
      </w:r>
      <w:r w:rsidRPr="004B6977">
        <w:rPr>
          <w:cs/>
          <w:lang w:bidi="bn-IN"/>
        </w:rPr>
        <w:t xml:space="preserve">নবী </w:t>
      </w:r>
      <w:r w:rsidR="000A2DD1">
        <w:rPr>
          <w:cs/>
          <w:lang w:bidi="bn-IN"/>
        </w:rPr>
        <w:t>(সাঃ)</w:t>
      </w:r>
      <w:r w:rsidR="000D355D">
        <w:rPr>
          <w:cs/>
          <w:lang w:bidi="bn-IN"/>
        </w:rPr>
        <w:t xml:space="preserve"> </w:t>
      </w:r>
      <w:r w:rsidRPr="004B6977">
        <w:rPr>
          <w:cs/>
          <w:lang w:bidi="bn-IN"/>
        </w:rPr>
        <w:t>(একদা) আমাদেরকে লাইলাতুল</w:t>
      </w:r>
      <w:r w:rsidR="00D50CB1">
        <w:rPr>
          <w:cs/>
          <w:lang w:bidi="bn-IN"/>
        </w:rPr>
        <w:t xml:space="preserve"> </w:t>
      </w:r>
      <w:r w:rsidRPr="004B6977">
        <w:rPr>
          <w:cs/>
          <w:lang w:bidi="bn-IN"/>
        </w:rPr>
        <w:t>কদর</w:t>
      </w:r>
      <w:r w:rsidR="00D50CB1">
        <w:rPr>
          <w:cs/>
          <w:lang w:bidi="bn-IN"/>
        </w:rPr>
        <w:t xml:space="preserve"> </w:t>
      </w:r>
      <w:r w:rsidRPr="004B6977">
        <w:rPr>
          <w:cs/>
          <w:lang w:bidi="bn-IN"/>
        </w:rPr>
        <w:t>(এর</w:t>
      </w:r>
      <w:r w:rsidR="00D50CB1">
        <w:rPr>
          <w:cs/>
          <w:lang w:bidi="bn-IN"/>
        </w:rPr>
        <w:t xml:space="preserve"> </w:t>
      </w:r>
      <w:r w:rsidRPr="004B6977">
        <w:rPr>
          <w:cs/>
          <w:lang w:bidi="bn-IN"/>
        </w:rPr>
        <w:t>সঠিক</w:t>
      </w:r>
      <w:r w:rsidR="00D50CB1">
        <w:rPr>
          <w:cs/>
          <w:lang w:bidi="bn-IN"/>
        </w:rPr>
        <w:t xml:space="preserve"> </w:t>
      </w:r>
      <w:r w:rsidRPr="004B6977">
        <w:rPr>
          <w:cs/>
          <w:lang w:bidi="bn-IN"/>
        </w:rPr>
        <w:t>তারিখ)</w:t>
      </w:r>
      <w:r w:rsidR="00D50CB1">
        <w:rPr>
          <w:cs/>
          <w:lang w:bidi="bn-IN"/>
        </w:rPr>
        <w:t xml:space="preserve"> </w:t>
      </w:r>
      <w:r w:rsidRPr="004B6977">
        <w:rPr>
          <w:cs/>
          <w:lang w:bidi="bn-IN"/>
        </w:rPr>
        <w:t>সম্বন্ধে</w:t>
      </w:r>
      <w:r w:rsidR="00D50CB1">
        <w:rPr>
          <w:cs/>
          <w:lang w:bidi="bn-IN"/>
        </w:rPr>
        <w:t xml:space="preserve"> </w:t>
      </w:r>
      <w:r w:rsidRPr="004B6977">
        <w:rPr>
          <w:cs/>
          <w:lang w:bidi="bn-IN"/>
        </w:rPr>
        <w:t>অবহিত</w:t>
      </w:r>
      <w:r w:rsidR="00D50CB1">
        <w:rPr>
          <w:cs/>
          <w:lang w:bidi="bn-IN"/>
        </w:rPr>
        <w:t xml:space="preserve"> </w:t>
      </w:r>
      <w:r w:rsidRPr="004B6977">
        <w:rPr>
          <w:cs/>
          <w:lang w:bidi="bn-IN"/>
        </w:rPr>
        <w:t>করার</w:t>
      </w:r>
      <w:r w:rsidR="00D50CB1">
        <w:rPr>
          <w:cs/>
          <w:lang w:bidi="bn-IN"/>
        </w:rPr>
        <w:t xml:space="preserve"> </w:t>
      </w:r>
      <w:r w:rsidRPr="004B6977">
        <w:rPr>
          <w:cs/>
          <w:lang w:bidi="bn-IN"/>
        </w:rPr>
        <w:t>জন্য</w:t>
      </w:r>
      <w:r w:rsidR="00D50CB1">
        <w:rPr>
          <w:cs/>
          <w:lang w:bidi="bn-IN"/>
        </w:rPr>
        <w:t xml:space="preserve"> </w:t>
      </w:r>
      <w:r w:rsidRPr="004B6977">
        <w:rPr>
          <w:cs/>
          <w:lang w:bidi="bn-IN"/>
        </w:rPr>
        <w:t>বেরিয়ে এসেছিলেন। এমনি সময় দুজন মুসলমান বিবাদ করতে লাগল। তখন তিনি বললেন আমি বের হয়েছিলাম। তোমাদেরকে লাইলাতুল কদর (এর সঠিক তারিখ সম্বন্ধে) খবর দেওয়ার জন্য। কিন্তু</w:t>
      </w:r>
      <w:r w:rsidR="00D50CB1">
        <w:t xml:space="preserve"> </w:t>
      </w:r>
      <w:r w:rsidRPr="004B6977">
        <w:rPr>
          <w:cs/>
          <w:lang w:bidi="bn-IN"/>
        </w:rPr>
        <w:t>অমুক অমুক ব্যক্তি ঝগড়ায় লিপ্ত হল। (তাই এর এ</w:t>
      </w:r>
      <w:r w:rsidR="00905F56">
        <w:rPr>
          <w:cs/>
          <w:lang w:bidi="bn-IN"/>
        </w:rPr>
        <w:t>লম</w:t>
      </w:r>
      <w:r w:rsidRPr="004B6977">
        <w:rPr>
          <w:cs/>
          <w:lang w:bidi="bn-IN"/>
        </w:rPr>
        <w:t xml:space="preserve"> আমার থেকে) উঠিয়ে নেয়া হল। স</w:t>
      </w:r>
      <w:r w:rsidR="00905F56">
        <w:rPr>
          <w:cs/>
          <w:lang w:bidi="bn-IN"/>
        </w:rPr>
        <w:t>ম্ভ</w:t>
      </w:r>
      <w:r w:rsidRPr="004B6977">
        <w:rPr>
          <w:cs/>
          <w:lang w:bidi="bn-IN"/>
        </w:rPr>
        <w:t xml:space="preserve">বত: এর মধ্যেই তোমাদের কল্যাণ নিহিত </w:t>
      </w:r>
      <w:r w:rsidRPr="004B6977">
        <w:rPr>
          <w:cs/>
          <w:lang w:bidi="bn-IN"/>
        </w:rPr>
        <w:lastRenderedPageBreak/>
        <w:t>ছিল। অতএব</w:t>
      </w:r>
      <w:r w:rsidRPr="004B6977">
        <w:t xml:space="preserve">, </w:t>
      </w:r>
      <w:r w:rsidRPr="004B6977">
        <w:rPr>
          <w:cs/>
          <w:lang w:bidi="bn-IN"/>
        </w:rPr>
        <w:t>তোমরা লাইলা</w:t>
      </w:r>
      <w:r w:rsidR="00D83418">
        <w:rPr>
          <w:cs/>
          <w:lang w:bidi="bn-IN"/>
        </w:rPr>
        <w:t>তু</w:t>
      </w:r>
      <w:r w:rsidRPr="004B6977">
        <w:rPr>
          <w:cs/>
          <w:lang w:bidi="bn-IN"/>
        </w:rPr>
        <w:t>ল কদরকে শেষের দশ দিনে</w:t>
      </w:r>
      <w:r w:rsidRPr="004B6977">
        <w:t xml:space="preserve">, </w:t>
      </w:r>
      <w:r w:rsidRPr="004B6977">
        <w:rPr>
          <w:cs/>
          <w:lang w:bidi="bn-IN"/>
        </w:rPr>
        <w:t>নবম</w:t>
      </w:r>
      <w:r w:rsidRPr="004B6977">
        <w:t xml:space="preserve">, </w:t>
      </w:r>
      <w:r w:rsidRPr="004B6977">
        <w:rPr>
          <w:cs/>
          <w:lang w:bidi="bn-IN"/>
        </w:rPr>
        <w:t>সপ্তম</w:t>
      </w:r>
      <w:r w:rsidR="00D50CB1">
        <w:rPr>
          <w:cs/>
          <w:lang w:bidi="bn-IN"/>
        </w:rPr>
        <w:t xml:space="preserve"> </w:t>
      </w:r>
      <w:r w:rsidRPr="004B6977">
        <w:rPr>
          <w:cs/>
          <w:lang w:bidi="bn-IN"/>
        </w:rPr>
        <w:t>ও পঞ্চম রাত্রিতে</w:t>
      </w:r>
      <w:r w:rsidR="00D50CB1">
        <w:rPr>
          <w:cs/>
          <w:lang w:bidi="bn-IN"/>
        </w:rPr>
        <w:t xml:space="preserve"> </w:t>
      </w:r>
      <w:r w:rsidRPr="004B6977">
        <w:rPr>
          <w:cs/>
          <w:lang w:bidi="bn-IN"/>
        </w:rPr>
        <w:t>তালাশ কর।</w:t>
      </w:r>
      <w:r w:rsidR="00D50CB1">
        <w:rPr>
          <w:cs/>
          <w:lang w:bidi="bn-IN"/>
        </w:rPr>
        <w:t xml:space="preserve"> </w:t>
      </w:r>
      <w:r w:rsidRPr="004B6977">
        <w:rPr>
          <w:cs/>
          <w:lang w:bidi="bn-IN"/>
        </w:rPr>
        <w:t>(সুত্র: সহীহ</w:t>
      </w:r>
      <w:r w:rsidR="00D50CB1">
        <w:rPr>
          <w:cs/>
          <w:lang w:bidi="bn-IN"/>
        </w:rPr>
        <w:t xml:space="preserve"> </w:t>
      </w:r>
      <w:r w:rsidRPr="004B6977">
        <w:rPr>
          <w:cs/>
          <w:lang w:bidi="bn-IN"/>
        </w:rPr>
        <w:t>আল বুখারী</w:t>
      </w:r>
      <w:r w:rsidRPr="004B6977">
        <w:t>,</w:t>
      </w:r>
      <w:r w:rsidR="00D50CB1">
        <w:t xml:space="preserve"> </w:t>
      </w:r>
      <w:r w:rsidRPr="004B6977">
        <w:rPr>
          <w:cs/>
          <w:lang w:bidi="bn-IN"/>
        </w:rPr>
        <w:t>২য়</w:t>
      </w:r>
      <w:r w:rsidR="00D50CB1">
        <w:rPr>
          <w:cs/>
          <w:lang w:bidi="bn-IN"/>
        </w:rPr>
        <w:t xml:space="preserve"> </w:t>
      </w:r>
      <w:r w:rsidR="00B64353">
        <w:rPr>
          <w:cs/>
          <w:lang w:bidi="bn-IN"/>
        </w:rPr>
        <w:t>খণ্ড</w:t>
      </w:r>
      <w:r w:rsidRPr="004B6977">
        <w:t>,</w:t>
      </w:r>
      <w:r w:rsidR="00D50CB1">
        <w:t xml:space="preserve"> </w:t>
      </w:r>
      <w:r w:rsidRPr="004B6977">
        <w:rPr>
          <w:cs/>
          <w:lang w:bidi="bn-IN"/>
        </w:rPr>
        <w:t>কিতাবুয</w:t>
      </w:r>
      <w:r w:rsidR="00D50CB1">
        <w:rPr>
          <w:cs/>
          <w:lang w:bidi="bn-IN"/>
        </w:rPr>
        <w:t xml:space="preserve"> </w:t>
      </w:r>
      <w:r w:rsidRPr="004B6977">
        <w:rPr>
          <w:cs/>
          <w:lang w:bidi="bn-IN"/>
        </w:rPr>
        <w:t>সাওম</w:t>
      </w:r>
      <w:r w:rsidRPr="004B6977">
        <w:t>,</w:t>
      </w:r>
      <w:r w:rsidR="00D50CB1">
        <w:t xml:space="preserve"> </w:t>
      </w:r>
      <w:r w:rsidRPr="004B6977">
        <w:rPr>
          <w:cs/>
          <w:lang w:bidi="bn-IN"/>
        </w:rPr>
        <w:t>পৃষ্ঠা:</w:t>
      </w:r>
      <w:r w:rsidR="00D50CB1">
        <w:rPr>
          <w:cs/>
          <w:lang w:bidi="bn-IN"/>
        </w:rPr>
        <w:t xml:space="preserve"> </w:t>
      </w:r>
      <w:r w:rsidRPr="004B6977">
        <w:rPr>
          <w:cs/>
          <w:lang w:bidi="bn-IN"/>
        </w:rPr>
        <w:t>২৬৩</w:t>
      </w:r>
      <w:r w:rsidRPr="004B6977">
        <w:t>,</w:t>
      </w:r>
      <w:r w:rsidR="00D50CB1">
        <w:t xml:space="preserve"> </w:t>
      </w:r>
      <w:r w:rsidRPr="004B6977">
        <w:rPr>
          <w:cs/>
          <w:lang w:bidi="bn-IN"/>
        </w:rPr>
        <w:t>হাদীস:</w:t>
      </w:r>
      <w:r w:rsidR="00D50CB1">
        <w:rPr>
          <w:cs/>
          <w:lang w:bidi="bn-IN"/>
        </w:rPr>
        <w:t xml:space="preserve"> </w:t>
      </w:r>
      <w:r w:rsidRPr="004B6977">
        <w:rPr>
          <w:cs/>
          <w:lang w:bidi="bn-IN"/>
        </w:rPr>
        <w:t>১৮৮৫</w:t>
      </w:r>
      <w:r w:rsidRPr="004B6977">
        <w:t>,</w:t>
      </w:r>
      <w:r w:rsidR="00D50CB1">
        <w:t xml:space="preserve"> </w:t>
      </w:r>
      <w:r w:rsidRPr="004B6977">
        <w:rPr>
          <w:cs/>
          <w:lang w:bidi="bn-IN"/>
        </w:rPr>
        <w:t>আধুনিক প্রকাশনী</w:t>
      </w:r>
      <w:r w:rsidRPr="004B6977">
        <w:t xml:space="preserve">, </w:t>
      </w:r>
      <w:r w:rsidRPr="004B6977">
        <w:rPr>
          <w:cs/>
          <w:lang w:bidi="bn-IN"/>
        </w:rPr>
        <w:t xml:space="preserve">সন -১৯৮৬)। </w:t>
      </w:r>
    </w:p>
    <w:p w:rsidR="00905F56" w:rsidRDefault="008A346A" w:rsidP="00905F56">
      <w:pPr>
        <w:pStyle w:val="libNormal"/>
      </w:pPr>
      <w:r w:rsidRPr="004B6977">
        <w:rPr>
          <w:cs/>
          <w:lang w:bidi="bn-IN"/>
        </w:rPr>
        <w:t xml:space="preserve">উপরে উল্লেখিত সকল হাদিসে যদিও শবে </w:t>
      </w:r>
      <w:r w:rsidR="00905F56">
        <w:rPr>
          <w:cs/>
          <w:lang w:bidi="bn-IN"/>
        </w:rPr>
        <w:t>কদরে</w:t>
      </w:r>
      <w:r w:rsidRPr="004B6977">
        <w:rPr>
          <w:cs/>
          <w:lang w:bidi="bn-IN"/>
        </w:rPr>
        <w:t>র রাত স্পষ্ট আকারে উল্লেখ</w:t>
      </w:r>
      <w:r w:rsidR="00905F56">
        <w:rPr>
          <w:lang w:bidi="bn-IN"/>
        </w:rPr>
        <w:t xml:space="preserve"> </w:t>
      </w:r>
      <w:r w:rsidRPr="004B6977">
        <w:rPr>
          <w:cs/>
          <w:lang w:bidi="bn-IN"/>
        </w:rPr>
        <w:t>রয়েছে। এবং সেটা এমন একটি দিন ছিল যে রাতে রাসূল এতই ইবাদত করেছেন এমনকি প্রচুর বর্ষনের ফলেও তিনি ইবাদত ছাড়েননি পানি ও কাদায় সিজদা করলেন আর এটা ছিল ২১-এর রাত। কিন্তু</w:t>
      </w:r>
      <w:r w:rsidRPr="004B6977">
        <w:t xml:space="preserve"> </w:t>
      </w:r>
      <w:r w:rsidRPr="004B6977">
        <w:rPr>
          <w:cs/>
          <w:lang w:bidi="bn-IN"/>
        </w:rPr>
        <w:t>একটি অদ্ভুদ বাক্য এখানে দেখতে পাওয়া যায় যেমন: রা</w:t>
      </w:r>
      <w:r w:rsidR="00B64353">
        <w:rPr>
          <w:cs/>
          <w:lang w:bidi="bn-IN"/>
        </w:rPr>
        <w:t>সূ</w:t>
      </w:r>
      <w:r w:rsidRPr="004B6977">
        <w:rPr>
          <w:cs/>
          <w:lang w:bidi="bn-IN"/>
        </w:rPr>
        <w:t xml:space="preserve">লুল্লাহ </w:t>
      </w:r>
      <w:r w:rsidR="000A2DD1">
        <w:rPr>
          <w:cs/>
          <w:lang w:bidi="bn-IN"/>
        </w:rPr>
        <w:t>(সাঃ)</w:t>
      </w:r>
      <w:r w:rsidR="000D355D">
        <w:rPr>
          <w:cs/>
          <w:lang w:bidi="bn-IN"/>
        </w:rPr>
        <w:t xml:space="preserve"> </w:t>
      </w:r>
      <w:r w:rsidRPr="004B6977">
        <w:rPr>
          <w:cs/>
          <w:lang w:bidi="bn-IN"/>
        </w:rPr>
        <w:t xml:space="preserve">সবাইকে শবে </w:t>
      </w:r>
      <w:r w:rsidR="00905F56">
        <w:rPr>
          <w:cs/>
          <w:lang w:bidi="bn-IN"/>
        </w:rPr>
        <w:t>কদরে</w:t>
      </w:r>
      <w:r w:rsidRPr="004B6977">
        <w:rPr>
          <w:cs/>
          <w:lang w:bidi="bn-IN"/>
        </w:rPr>
        <w:t>র প্রকাশ্য ঘোষনা</w:t>
      </w:r>
      <w:r w:rsidR="00D50CB1">
        <w:rPr>
          <w:cs/>
          <w:lang w:bidi="bn-IN"/>
        </w:rPr>
        <w:t xml:space="preserve"> </w:t>
      </w:r>
      <w:r w:rsidRPr="004B6977">
        <w:rPr>
          <w:cs/>
          <w:lang w:bidi="bn-IN"/>
        </w:rPr>
        <w:t>দেওয়ার</w:t>
      </w:r>
      <w:r w:rsidR="00D50CB1">
        <w:rPr>
          <w:cs/>
          <w:lang w:bidi="bn-IN"/>
        </w:rPr>
        <w:t xml:space="preserve"> </w:t>
      </w:r>
      <w:r w:rsidRPr="004B6977">
        <w:rPr>
          <w:cs/>
          <w:lang w:bidi="bn-IN"/>
        </w:rPr>
        <w:t>পরও</w:t>
      </w:r>
      <w:r w:rsidR="00D50CB1">
        <w:rPr>
          <w:cs/>
          <w:lang w:bidi="bn-IN"/>
        </w:rPr>
        <w:t xml:space="preserve"> </w:t>
      </w:r>
      <w:r w:rsidRPr="004B6977">
        <w:rPr>
          <w:cs/>
          <w:lang w:bidi="bn-IN"/>
        </w:rPr>
        <w:t>নাকি</w:t>
      </w:r>
      <w:r w:rsidR="00D50CB1">
        <w:rPr>
          <w:cs/>
          <w:lang w:bidi="bn-IN"/>
        </w:rPr>
        <w:t xml:space="preserve"> </w:t>
      </w:r>
      <w:r w:rsidRPr="004B6977">
        <w:rPr>
          <w:cs/>
          <w:lang w:bidi="bn-IN"/>
        </w:rPr>
        <w:t>বলেছেন:</w:t>
      </w:r>
      <w:r w:rsidRPr="00AC33C0">
        <w:rPr>
          <w:rStyle w:val="libAlaemChar"/>
        </w:rPr>
        <w:t>‘</w:t>
      </w:r>
      <w:r w:rsidRPr="004B6977">
        <w:rPr>
          <w:cs/>
          <w:lang w:bidi="bn-IN"/>
        </w:rPr>
        <w:t>তারপর</w:t>
      </w:r>
      <w:r w:rsidR="00D50CB1">
        <w:rPr>
          <w:cs/>
          <w:lang w:bidi="bn-IN"/>
        </w:rPr>
        <w:t xml:space="preserve"> </w:t>
      </w:r>
      <w:r w:rsidRPr="004B6977">
        <w:rPr>
          <w:cs/>
          <w:lang w:bidi="bn-IN"/>
        </w:rPr>
        <w:t>আমি</w:t>
      </w:r>
      <w:r w:rsidR="00D50CB1">
        <w:rPr>
          <w:cs/>
          <w:lang w:bidi="bn-IN"/>
        </w:rPr>
        <w:t xml:space="preserve"> </w:t>
      </w:r>
      <w:r w:rsidRPr="004B6977">
        <w:rPr>
          <w:cs/>
          <w:lang w:bidi="bn-IN"/>
        </w:rPr>
        <w:t>তা</w:t>
      </w:r>
      <w:r w:rsidR="00D50CB1">
        <w:rPr>
          <w:cs/>
          <w:lang w:bidi="bn-IN"/>
        </w:rPr>
        <w:t xml:space="preserve"> </w:t>
      </w:r>
      <w:r w:rsidRPr="004B6977">
        <w:rPr>
          <w:cs/>
          <w:lang w:bidi="bn-IN"/>
        </w:rPr>
        <w:t>ভুলে</w:t>
      </w:r>
      <w:r w:rsidR="00D50CB1">
        <w:rPr>
          <w:cs/>
          <w:lang w:bidi="bn-IN"/>
        </w:rPr>
        <w:t xml:space="preserve"> </w:t>
      </w:r>
      <w:r w:rsidRPr="004B6977">
        <w:rPr>
          <w:cs/>
          <w:lang w:bidi="bn-IN"/>
        </w:rPr>
        <w:t>গিয়েছি</w:t>
      </w:r>
      <w:r w:rsidRPr="00AC33C0">
        <w:rPr>
          <w:rStyle w:val="libAlaemChar"/>
        </w:rPr>
        <w:t>’</w:t>
      </w:r>
      <w:r w:rsidRPr="004B6977">
        <w:rPr>
          <w:cs/>
          <w:lang w:bidi="hi-IN"/>
        </w:rPr>
        <w:t xml:space="preserve">। </w:t>
      </w:r>
      <w:r w:rsidRPr="004B6977">
        <w:rPr>
          <w:cs/>
          <w:lang w:bidi="bn-IN"/>
        </w:rPr>
        <w:t>(হয়ত কোন ঝগড়াটে দুইজন ব্যক্তির জন্য)</w:t>
      </w:r>
      <w:r w:rsidRPr="004B6977">
        <w:rPr>
          <w:cs/>
          <w:lang w:bidi="hi-IN"/>
        </w:rPr>
        <w:t xml:space="preserve">। </w:t>
      </w:r>
      <w:r w:rsidRPr="004B6977">
        <w:rPr>
          <w:cs/>
          <w:lang w:bidi="bn-IN"/>
        </w:rPr>
        <w:t>কিংবা তিনি বলেছেন</w:t>
      </w:r>
      <w:r w:rsidRPr="004B6977">
        <w:t xml:space="preserve">, </w:t>
      </w:r>
      <w:r w:rsidRPr="004B6977">
        <w:rPr>
          <w:cs/>
          <w:lang w:bidi="bn-IN"/>
        </w:rPr>
        <w:t>আমাকে ভুলিয়া দেয়া হয়েছে।</w:t>
      </w:r>
      <w:r w:rsidR="00D50CB1">
        <w:rPr>
          <w:cs/>
          <w:lang w:bidi="bn-IN"/>
        </w:rPr>
        <w:t xml:space="preserve"> </w:t>
      </w:r>
      <w:r w:rsidRPr="004B6977">
        <w:rPr>
          <w:cs/>
          <w:lang w:bidi="bn-IN"/>
        </w:rPr>
        <w:t>(এটা আবার</w:t>
      </w:r>
      <w:r w:rsidR="00D50CB1">
        <w:rPr>
          <w:cs/>
          <w:lang w:bidi="bn-IN"/>
        </w:rPr>
        <w:t xml:space="preserve"> </w:t>
      </w:r>
      <w:r w:rsidRPr="004B6977">
        <w:rPr>
          <w:cs/>
          <w:lang w:bidi="bn-IN"/>
        </w:rPr>
        <w:t>কার জন্যে</w:t>
      </w:r>
      <w:r w:rsidRPr="004B6977">
        <w:t>?)</w:t>
      </w:r>
      <w:r w:rsidRPr="004B6977">
        <w:rPr>
          <w:cs/>
          <w:lang w:bidi="hi-IN"/>
        </w:rPr>
        <w:t>।</w:t>
      </w:r>
      <w:r w:rsidR="00D50CB1">
        <w:rPr>
          <w:cs/>
          <w:lang w:bidi="hi-IN"/>
        </w:rPr>
        <w:t xml:space="preserve"> </w:t>
      </w:r>
      <w:r w:rsidRPr="004B6977">
        <w:rPr>
          <w:cs/>
          <w:lang w:bidi="bn-IN"/>
        </w:rPr>
        <w:t>তোমরা শবে</w:t>
      </w:r>
      <w:r w:rsidR="00D50CB1">
        <w:rPr>
          <w:cs/>
          <w:lang w:bidi="bn-IN"/>
        </w:rPr>
        <w:t xml:space="preserve"> </w:t>
      </w:r>
      <w:r w:rsidR="007F3F3C">
        <w:rPr>
          <w:cs/>
          <w:lang w:bidi="bn-IN"/>
        </w:rPr>
        <w:t>কদর</w:t>
      </w:r>
      <w:r w:rsidRPr="004B6977">
        <w:rPr>
          <w:cs/>
          <w:lang w:bidi="bn-IN"/>
        </w:rPr>
        <w:t>কে আবার তালাশ কর</w:t>
      </w:r>
      <w:r w:rsidRPr="004B6977">
        <w:t xml:space="preserve">? </w:t>
      </w:r>
      <w:r w:rsidRPr="004B6977">
        <w:rPr>
          <w:cs/>
          <w:lang w:bidi="bn-IN"/>
        </w:rPr>
        <w:t>এখানেকি লুকুচুরি খেলা হ</w:t>
      </w:r>
      <w:r w:rsidR="00E62DE9" w:rsidRPr="00FF75F4">
        <w:rPr>
          <w:cs/>
          <w:lang w:bidi="bn-IN"/>
        </w:rPr>
        <w:t>চ্ছি</w:t>
      </w:r>
      <w:r w:rsidRPr="004B6977">
        <w:rPr>
          <w:cs/>
          <w:lang w:bidi="bn-IN"/>
        </w:rPr>
        <w:t>ল যে আবার তালাশ করতে হবে</w:t>
      </w:r>
      <w:r w:rsidR="00D50CB1">
        <w:rPr>
          <w:cs/>
          <w:lang w:bidi="bn-IN"/>
        </w:rPr>
        <w:t xml:space="preserve"> </w:t>
      </w:r>
      <w:r w:rsidRPr="004B6977">
        <w:rPr>
          <w:cs/>
          <w:lang w:bidi="bn-IN"/>
        </w:rPr>
        <w:t>আর</w:t>
      </w:r>
      <w:r w:rsidR="00D50CB1">
        <w:rPr>
          <w:cs/>
          <w:lang w:bidi="bn-IN"/>
        </w:rPr>
        <w:t xml:space="preserve"> </w:t>
      </w:r>
      <w:r w:rsidRPr="004B6977">
        <w:rPr>
          <w:cs/>
          <w:lang w:bidi="bn-IN"/>
        </w:rPr>
        <w:t>রাসূলুল্লাহ</w:t>
      </w:r>
      <w:r w:rsidR="00D50CB1">
        <w:rPr>
          <w:cs/>
          <w:lang w:bidi="bn-IN"/>
        </w:rPr>
        <w:t xml:space="preserve"> </w:t>
      </w:r>
      <w:r w:rsidR="000A2DD1">
        <w:rPr>
          <w:cs/>
          <w:lang w:bidi="bn-IN"/>
        </w:rPr>
        <w:t>(সাঃ)</w:t>
      </w:r>
      <w:r w:rsidR="000D355D">
        <w:rPr>
          <w:cs/>
          <w:lang w:bidi="bn-IN"/>
        </w:rPr>
        <w:t xml:space="preserve"> </w:t>
      </w:r>
      <w:r w:rsidRPr="004B6977">
        <w:rPr>
          <w:cs/>
          <w:lang w:bidi="bn-IN"/>
        </w:rPr>
        <w:t>এত</w:t>
      </w:r>
      <w:r w:rsidR="00D50CB1">
        <w:rPr>
          <w:cs/>
          <w:lang w:bidi="bn-IN"/>
        </w:rPr>
        <w:t xml:space="preserve"> </w:t>
      </w:r>
      <w:r w:rsidRPr="004B6977">
        <w:rPr>
          <w:cs/>
          <w:lang w:bidi="bn-IN"/>
        </w:rPr>
        <w:t>সহজেই</w:t>
      </w:r>
      <w:r w:rsidR="00D50CB1">
        <w:rPr>
          <w:cs/>
          <w:lang w:bidi="bn-IN"/>
        </w:rPr>
        <w:t xml:space="preserve"> </w:t>
      </w:r>
      <w:r w:rsidRPr="004B6977">
        <w:rPr>
          <w:cs/>
          <w:lang w:bidi="bn-IN"/>
        </w:rPr>
        <w:t>আল্লাহর</w:t>
      </w:r>
      <w:r w:rsidR="00D50CB1">
        <w:rPr>
          <w:cs/>
          <w:lang w:bidi="bn-IN"/>
        </w:rPr>
        <w:t xml:space="preserve"> </w:t>
      </w:r>
      <w:r w:rsidRPr="004B6977">
        <w:rPr>
          <w:cs/>
          <w:lang w:bidi="bn-IN"/>
        </w:rPr>
        <w:t>সেই</w:t>
      </w:r>
      <w:r w:rsidR="00D50CB1">
        <w:rPr>
          <w:cs/>
          <w:lang w:bidi="bn-IN"/>
        </w:rPr>
        <w:t xml:space="preserve"> </w:t>
      </w:r>
      <w:r w:rsidRPr="004B6977">
        <w:rPr>
          <w:cs/>
          <w:lang w:bidi="bn-IN"/>
        </w:rPr>
        <w:t>ওহী-কে</w:t>
      </w:r>
      <w:r w:rsidR="00D50CB1">
        <w:rPr>
          <w:cs/>
          <w:lang w:bidi="bn-IN"/>
        </w:rPr>
        <w:t xml:space="preserve"> </w:t>
      </w:r>
      <w:r w:rsidRPr="004B6977">
        <w:rPr>
          <w:cs/>
          <w:lang w:bidi="bn-IN"/>
        </w:rPr>
        <w:t>ভুলে গিয়েছেন</w:t>
      </w:r>
      <w:r w:rsidRPr="004B6977">
        <w:t>?</w:t>
      </w:r>
    </w:p>
    <w:p w:rsidR="000A7092" w:rsidRDefault="008A346A" w:rsidP="000A7092">
      <w:pPr>
        <w:pStyle w:val="libNormal"/>
        <w:rPr>
          <w:lang w:bidi="bn-IN"/>
        </w:rPr>
      </w:pPr>
      <w:r w:rsidRPr="004B6977">
        <w:rPr>
          <w:cs/>
          <w:lang w:bidi="bn-IN"/>
        </w:rPr>
        <w:t>হে মুসলমানের নামধারী ব্যক্তিবর্গ! একথা অবশ্যই সরণ রাখবেন যে</w:t>
      </w:r>
      <w:r w:rsidRPr="004B6977">
        <w:t xml:space="preserve">, </w:t>
      </w:r>
      <w:r w:rsidRPr="004B6977">
        <w:rPr>
          <w:cs/>
          <w:lang w:bidi="bn-IN"/>
        </w:rPr>
        <w:t>রাসূলের দ্বারা</w:t>
      </w:r>
      <w:r w:rsidR="00D50CB1">
        <w:rPr>
          <w:cs/>
          <w:lang w:bidi="bn-IN"/>
        </w:rPr>
        <w:t xml:space="preserve"> </w:t>
      </w:r>
      <w:r w:rsidRPr="004B6977">
        <w:rPr>
          <w:cs/>
          <w:lang w:bidi="bn-IN"/>
        </w:rPr>
        <w:t>কোন</w:t>
      </w:r>
      <w:r w:rsidR="00D50CB1">
        <w:rPr>
          <w:cs/>
          <w:lang w:bidi="bn-IN"/>
        </w:rPr>
        <w:t xml:space="preserve"> </w:t>
      </w:r>
      <w:r w:rsidRPr="004B6977">
        <w:rPr>
          <w:cs/>
          <w:lang w:bidi="bn-IN"/>
        </w:rPr>
        <w:t>ভুল</w:t>
      </w:r>
      <w:r w:rsidR="00D50CB1">
        <w:rPr>
          <w:cs/>
          <w:lang w:bidi="bn-IN"/>
        </w:rPr>
        <w:t xml:space="preserve"> </w:t>
      </w:r>
      <w:r w:rsidRPr="004B6977">
        <w:rPr>
          <w:cs/>
          <w:lang w:bidi="bn-IN"/>
        </w:rPr>
        <w:t>হয়</w:t>
      </w:r>
      <w:r w:rsidR="00D50CB1">
        <w:rPr>
          <w:cs/>
          <w:lang w:bidi="bn-IN"/>
        </w:rPr>
        <w:t xml:space="preserve"> </w:t>
      </w:r>
      <w:r w:rsidRPr="004B6977">
        <w:rPr>
          <w:cs/>
          <w:lang w:bidi="bn-IN"/>
        </w:rPr>
        <w:t>না।</w:t>
      </w:r>
      <w:r w:rsidR="00D50CB1">
        <w:rPr>
          <w:cs/>
          <w:lang w:bidi="bn-IN"/>
        </w:rPr>
        <w:t xml:space="preserve"> </w:t>
      </w:r>
      <w:r w:rsidRPr="004B6977">
        <w:rPr>
          <w:cs/>
          <w:lang w:bidi="bn-IN"/>
        </w:rPr>
        <w:t>কারণ</w:t>
      </w:r>
      <w:r w:rsidR="00D50CB1">
        <w:rPr>
          <w:cs/>
          <w:lang w:bidi="bn-IN"/>
        </w:rPr>
        <w:t xml:space="preserve"> </w:t>
      </w:r>
      <w:r w:rsidRPr="004B6977">
        <w:rPr>
          <w:cs/>
          <w:lang w:bidi="bn-IN"/>
        </w:rPr>
        <w:t>আল্লাহ</w:t>
      </w:r>
      <w:r w:rsidR="00D50CB1">
        <w:rPr>
          <w:cs/>
          <w:lang w:bidi="bn-IN"/>
        </w:rPr>
        <w:t xml:space="preserve"> </w:t>
      </w:r>
      <w:r w:rsidRPr="004B6977">
        <w:rPr>
          <w:cs/>
          <w:lang w:bidi="bn-IN"/>
        </w:rPr>
        <w:t>কোরআনের</w:t>
      </w:r>
      <w:r w:rsidR="00D50CB1">
        <w:rPr>
          <w:cs/>
          <w:lang w:bidi="bn-IN"/>
        </w:rPr>
        <w:t xml:space="preserve"> </w:t>
      </w:r>
      <w:r w:rsidRPr="004B6977">
        <w:rPr>
          <w:cs/>
          <w:lang w:bidi="bn-IN"/>
        </w:rPr>
        <w:t>স্পষ্ট</w:t>
      </w:r>
      <w:r w:rsidR="00D50CB1">
        <w:rPr>
          <w:cs/>
          <w:lang w:bidi="bn-IN"/>
        </w:rPr>
        <w:t xml:space="preserve"> </w:t>
      </w:r>
      <w:r w:rsidRPr="004B6977">
        <w:rPr>
          <w:cs/>
          <w:lang w:bidi="bn-IN"/>
        </w:rPr>
        <w:t>বলেছেন</w:t>
      </w:r>
      <w:r w:rsidR="00D50CB1">
        <w:rPr>
          <w:cs/>
          <w:lang w:bidi="bn-IN"/>
        </w:rPr>
        <w:t xml:space="preserve"> </w:t>
      </w:r>
      <w:r w:rsidRPr="004B6977">
        <w:rPr>
          <w:cs/>
          <w:lang w:bidi="bn-IN"/>
        </w:rPr>
        <w:t>যে:</w:t>
      </w:r>
      <w:r w:rsidR="00D50CB1">
        <w:rPr>
          <w:cs/>
          <w:lang w:bidi="bn-IN"/>
        </w:rPr>
        <w:t xml:space="preserve"> </w:t>
      </w:r>
      <w:r w:rsidRPr="00AC33C0">
        <w:rPr>
          <w:rStyle w:val="libAlaemChar"/>
        </w:rPr>
        <w:t>“</w:t>
      </w:r>
      <w:r w:rsidRPr="004B6977">
        <w:rPr>
          <w:cs/>
          <w:lang w:bidi="bn-IN"/>
        </w:rPr>
        <w:t>তারকার কসম</w:t>
      </w:r>
      <w:r w:rsidRPr="004B6977">
        <w:t xml:space="preserve">, </w:t>
      </w:r>
      <w:r w:rsidRPr="004B6977">
        <w:rPr>
          <w:cs/>
          <w:lang w:bidi="bn-IN"/>
        </w:rPr>
        <w:t>যখন উহা অস্ত</w:t>
      </w:r>
      <w:r w:rsidR="00D50CB1">
        <w:rPr>
          <w:cs/>
          <w:lang w:bidi="bn-IN"/>
        </w:rPr>
        <w:t xml:space="preserve"> </w:t>
      </w:r>
      <w:r w:rsidRPr="004B6977">
        <w:rPr>
          <w:cs/>
          <w:lang w:bidi="bn-IN"/>
        </w:rPr>
        <w:t>যাইতে থাকে</w:t>
      </w:r>
      <w:r w:rsidRPr="004B6977">
        <w:t xml:space="preserve">, </w:t>
      </w:r>
      <w:r w:rsidRPr="004B6977">
        <w:rPr>
          <w:cs/>
          <w:lang w:bidi="bn-IN"/>
        </w:rPr>
        <w:t>তোমাদের প্রতিবেশী সাক্ষী মোহাম্মদ পথভ্রষ্টও হয়</w:t>
      </w:r>
      <w:r w:rsidR="000A7092">
        <w:rPr>
          <w:lang w:bidi="bn-IN"/>
        </w:rPr>
        <w:t xml:space="preserve"> </w:t>
      </w:r>
      <w:r w:rsidRPr="004B6977">
        <w:rPr>
          <w:cs/>
          <w:lang w:bidi="bn-IN"/>
        </w:rPr>
        <w:t>নাই</w:t>
      </w:r>
      <w:r w:rsidRPr="004B6977">
        <w:t xml:space="preserve">, </w:t>
      </w:r>
      <w:r w:rsidR="000A7092">
        <w:rPr>
          <w:cs/>
          <w:lang w:bidi="bn-IN"/>
        </w:rPr>
        <w:t>ভু</w:t>
      </w:r>
      <w:r w:rsidRPr="004B6977">
        <w:rPr>
          <w:cs/>
          <w:lang w:bidi="bn-IN"/>
        </w:rPr>
        <w:t>লেও যায়নাই</w:t>
      </w:r>
      <w:r w:rsidRPr="004B6977">
        <w:t xml:space="preserve">, </w:t>
      </w:r>
      <w:r w:rsidRPr="004B6977">
        <w:rPr>
          <w:cs/>
          <w:lang w:bidi="bn-IN"/>
        </w:rPr>
        <w:t>আর সে নিজের ই</w:t>
      </w:r>
      <w:r w:rsidR="00B64353" w:rsidRPr="00FF75F4">
        <w:rPr>
          <w:cs/>
          <w:lang w:bidi="bn-IN"/>
        </w:rPr>
        <w:t>চ্ছা</w:t>
      </w:r>
      <w:r w:rsidRPr="004B6977">
        <w:rPr>
          <w:cs/>
          <w:lang w:bidi="bn-IN"/>
        </w:rPr>
        <w:t>মত কোন কথা বলে না। (সুত্র: আল কোরআন</w:t>
      </w:r>
      <w:r w:rsidRPr="004B6977">
        <w:t xml:space="preserve">, </w:t>
      </w:r>
      <w:r w:rsidRPr="004B6977">
        <w:rPr>
          <w:cs/>
          <w:lang w:bidi="bn-IN"/>
        </w:rPr>
        <w:t>সুরা নাজম</w:t>
      </w:r>
      <w:r w:rsidRPr="004B6977">
        <w:t xml:space="preserve">, </w:t>
      </w:r>
      <w:r w:rsidRPr="004B6977">
        <w:rPr>
          <w:cs/>
          <w:lang w:bidi="bn-IN"/>
        </w:rPr>
        <w:t>আয়াত: ১-৩</w:t>
      </w:r>
      <w:r w:rsidRPr="004B6977">
        <w:t xml:space="preserve">, </w:t>
      </w:r>
      <w:r w:rsidRPr="004B6977">
        <w:rPr>
          <w:cs/>
          <w:lang w:bidi="bn-IN"/>
        </w:rPr>
        <w:t xml:space="preserve">শুরা: ৫৩)। </w:t>
      </w:r>
    </w:p>
    <w:p w:rsidR="00D7499B" w:rsidRDefault="008A346A" w:rsidP="00D7499B">
      <w:pPr>
        <w:pStyle w:val="libNormal"/>
        <w:rPr>
          <w:lang w:bidi="bn-IN"/>
        </w:rPr>
      </w:pPr>
      <w:r w:rsidRPr="004B6977">
        <w:rPr>
          <w:cs/>
          <w:lang w:bidi="bn-IN"/>
        </w:rPr>
        <w:t xml:space="preserve">এবং রাসূলুল্লাহ </w:t>
      </w:r>
      <w:r w:rsidR="000A2DD1">
        <w:rPr>
          <w:cs/>
          <w:lang w:bidi="bn-IN"/>
        </w:rPr>
        <w:t>(সাঃ)</w:t>
      </w:r>
      <w:r w:rsidR="000D355D">
        <w:rPr>
          <w:cs/>
          <w:lang w:bidi="bn-IN"/>
        </w:rPr>
        <w:t xml:space="preserve"> </w:t>
      </w:r>
      <w:r w:rsidRPr="004B6977">
        <w:rPr>
          <w:cs/>
          <w:lang w:bidi="bn-IN"/>
        </w:rPr>
        <w:t xml:space="preserve">কখনো </w:t>
      </w:r>
      <w:r w:rsidR="000A7092">
        <w:rPr>
          <w:cs/>
          <w:lang w:bidi="bn-IN"/>
        </w:rPr>
        <w:t>ভু</w:t>
      </w:r>
      <w:r w:rsidRPr="004B6977">
        <w:rPr>
          <w:cs/>
          <w:lang w:bidi="bn-IN"/>
        </w:rPr>
        <w:t>লেও যান না ও কারো উপর নি</w:t>
      </w:r>
      <w:r w:rsidR="00D7499B">
        <w:rPr>
          <w:cs/>
          <w:lang w:bidi="bn-IN"/>
        </w:rPr>
        <w:t>র্ভ</w:t>
      </w:r>
      <w:r w:rsidRPr="004B6977">
        <w:rPr>
          <w:cs/>
          <w:lang w:bidi="bn-IN"/>
        </w:rPr>
        <w:t>রও করেন না (নিজের ব্যক্তিবর্গ</w:t>
      </w:r>
      <w:r w:rsidR="00D50CB1">
        <w:rPr>
          <w:cs/>
          <w:lang w:bidi="bn-IN"/>
        </w:rPr>
        <w:t xml:space="preserve"> </w:t>
      </w:r>
      <w:r w:rsidRPr="004B6977">
        <w:rPr>
          <w:cs/>
          <w:lang w:bidi="bn-IN"/>
        </w:rPr>
        <w:t xml:space="preserve">ছাড়া) কারণ আল্লাহ কোরআনে বলেছেন যে: </w:t>
      </w:r>
      <w:r w:rsidRPr="00AC33C0">
        <w:rPr>
          <w:rStyle w:val="libAlaemChar"/>
        </w:rPr>
        <w:t>“</w:t>
      </w:r>
      <w:r w:rsidRPr="004B6977">
        <w:rPr>
          <w:cs/>
          <w:lang w:bidi="bn-IN"/>
        </w:rPr>
        <w:t>তিনিই (আল্লাহ) অদৃশ্য জগতের (জ্ঞানের একক) জ্ঞানী</w:t>
      </w:r>
      <w:r w:rsidRPr="004B6977">
        <w:t xml:space="preserve">, </w:t>
      </w:r>
      <w:r w:rsidRPr="004B6977">
        <w:rPr>
          <w:cs/>
          <w:lang w:bidi="bn-IN"/>
        </w:rPr>
        <w:t>তাঁর সে অদৃশ্য জগতের কোনো কিছুই তিনি কারো কাছে প্রকাশ করেন না। একমাত্র তাঁহার মনোনীত কোন রাসূলের নিকটে ভিন্ন ইহা প্রকাশ করেন না। (সুত্র: আল কোরআন সূরা জ্বিন</w:t>
      </w:r>
      <w:r w:rsidRPr="004B6977">
        <w:t xml:space="preserve">, </w:t>
      </w:r>
      <w:r w:rsidRPr="004B6977">
        <w:rPr>
          <w:cs/>
          <w:lang w:bidi="bn-IN"/>
        </w:rPr>
        <w:t>আয়াত: ২৬-২৭</w:t>
      </w:r>
      <w:r w:rsidRPr="004B6977">
        <w:t xml:space="preserve">, </w:t>
      </w:r>
      <w:r w:rsidRPr="004B6977">
        <w:rPr>
          <w:cs/>
          <w:lang w:bidi="bn-IN"/>
        </w:rPr>
        <w:t xml:space="preserve">শুরা নং: ৭২)। </w:t>
      </w:r>
    </w:p>
    <w:p w:rsidR="00591D33" w:rsidRDefault="008A346A" w:rsidP="00591D33">
      <w:pPr>
        <w:pStyle w:val="libNormal"/>
        <w:rPr>
          <w:lang w:bidi="bn-IN"/>
        </w:rPr>
      </w:pPr>
      <w:r w:rsidRPr="004B6977">
        <w:rPr>
          <w:cs/>
          <w:lang w:bidi="bn-IN"/>
        </w:rPr>
        <w:lastRenderedPageBreak/>
        <w:t>তুমি</w:t>
      </w:r>
      <w:r w:rsidR="00D50CB1">
        <w:rPr>
          <w:cs/>
          <w:lang w:bidi="bn-IN"/>
        </w:rPr>
        <w:t xml:space="preserve"> </w:t>
      </w:r>
      <w:r w:rsidRPr="004B6977">
        <w:rPr>
          <w:cs/>
          <w:lang w:bidi="bn-IN"/>
        </w:rPr>
        <w:t>কখনও</w:t>
      </w:r>
      <w:r w:rsidR="00D50CB1">
        <w:rPr>
          <w:cs/>
          <w:lang w:bidi="bn-IN"/>
        </w:rPr>
        <w:t xml:space="preserve"> </w:t>
      </w:r>
      <w:r w:rsidRPr="004B6977">
        <w:rPr>
          <w:cs/>
          <w:lang w:bidi="bn-IN"/>
        </w:rPr>
        <w:t>মনে</w:t>
      </w:r>
      <w:r w:rsidR="00D50CB1">
        <w:rPr>
          <w:cs/>
          <w:lang w:bidi="bn-IN"/>
        </w:rPr>
        <w:t xml:space="preserve"> </w:t>
      </w:r>
      <w:r w:rsidRPr="004B6977">
        <w:rPr>
          <w:cs/>
          <w:lang w:bidi="bn-IN"/>
        </w:rPr>
        <w:t>করিও</w:t>
      </w:r>
      <w:r w:rsidR="00D50CB1">
        <w:rPr>
          <w:cs/>
          <w:lang w:bidi="bn-IN"/>
        </w:rPr>
        <w:t xml:space="preserve"> </w:t>
      </w:r>
      <w:r w:rsidRPr="004B6977">
        <w:rPr>
          <w:cs/>
          <w:lang w:bidi="bn-IN"/>
        </w:rPr>
        <w:t>না</w:t>
      </w:r>
      <w:r w:rsidR="00D50CB1">
        <w:rPr>
          <w:cs/>
          <w:lang w:bidi="bn-IN"/>
        </w:rPr>
        <w:t xml:space="preserve"> </w:t>
      </w:r>
      <w:r w:rsidRPr="004B6977">
        <w:rPr>
          <w:cs/>
          <w:lang w:bidi="bn-IN"/>
        </w:rPr>
        <w:t>যে</w:t>
      </w:r>
      <w:r w:rsidR="00D50CB1">
        <w:rPr>
          <w:cs/>
          <w:lang w:bidi="bn-IN"/>
        </w:rPr>
        <w:t xml:space="preserve"> </w:t>
      </w:r>
      <w:r w:rsidRPr="004B6977">
        <w:rPr>
          <w:cs/>
          <w:lang w:bidi="bn-IN"/>
        </w:rPr>
        <w:t>আল্লাহ</w:t>
      </w:r>
      <w:r w:rsidR="00D50CB1">
        <w:rPr>
          <w:cs/>
          <w:lang w:bidi="bn-IN"/>
        </w:rPr>
        <w:t xml:space="preserve"> </w:t>
      </w:r>
      <w:r w:rsidRPr="004B6977">
        <w:rPr>
          <w:cs/>
          <w:lang w:bidi="bn-IN"/>
        </w:rPr>
        <w:t>তাঁহার</w:t>
      </w:r>
      <w:r w:rsidR="00D50CB1">
        <w:rPr>
          <w:cs/>
          <w:lang w:bidi="bn-IN"/>
        </w:rPr>
        <w:t xml:space="preserve"> </w:t>
      </w:r>
      <w:r w:rsidRPr="004B6977">
        <w:rPr>
          <w:cs/>
          <w:lang w:bidi="bn-IN"/>
        </w:rPr>
        <w:t>রাসূলগনের</w:t>
      </w:r>
      <w:r w:rsidR="00D50CB1">
        <w:rPr>
          <w:cs/>
          <w:lang w:bidi="bn-IN"/>
        </w:rPr>
        <w:t xml:space="preserve"> </w:t>
      </w:r>
      <w:r w:rsidRPr="004B6977">
        <w:rPr>
          <w:cs/>
          <w:lang w:bidi="bn-IN"/>
        </w:rPr>
        <w:t>প্রতি</w:t>
      </w:r>
      <w:r w:rsidR="00D50CB1">
        <w:rPr>
          <w:cs/>
          <w:lang w:bidi="bn-IN"/>
        </w:rPr>
        <w:t xml:space="preserve"> </w:t>
      </w:r>
      <w:r w:rsidRPr="004B6977">
        <w:rPr>
          <w:cs/>
          <w:lang w:bidi="bn-IN"/>
        </w:rPr>
        <w:t>প্রদত্ত প্রতি</w:t>
      </w:r>
      <w:r w:rsidR="00591D33">
        <w:rPr>
          <w:cs/>
          <w:lang w:bidi="bn-IN"/>
        </w:rPr>
        <w:t>শ্রু</w:t>
      </w:r>
      <w:r w:rsidRPr="004B6977">
        <w:rPr>
          <w:cs/>
          <w:lang w:bidi="bn-IN"/>
        </w:rPr>
        <w:t>তি ভগ্ন</w:t>
      </w:r>
      <w:r w:rsidR="00D50CB1">
        <w:rPr>
          <w:cs/>
          <w:lang w:bidi="bn-IN"/>
        </w:rPr>
        <w:t xml:space="preserve"> </w:t>
      </w:r>
      <w:r w:rsidRPr="004B6977">
        <w:rPr>
          <w:cs/>
          <w:lang w:bidi="bn-IN"/>
        </w:rPr>
        <w:t>করেন। আল্লাহ পরক্রমশালী</w:t>
      </w:r>
      <w:r w:rsidRPr="004B6977">
        <w:t xml:space="preserve">, </w:t>
      </w:r>
      <w:r w:rsidRPr="004B6977">
        <w:rPr>
          <w:cs/>
          <w:lang w:bidi="bn-IN"/>
        </w:rPr>
        <w:t>বিচার গ্রহণকারী। (সুত্র: আল কোরআন</w:t>
      </w:r>
      <w:r w:rsidRPr="004B6977">
        <w:t xml:space="preserve">, </w:t>
      </w:r>
      <w:r w:rsidRPr="004B6977">
        <w:rPr>
          <w:cs/>
          <w:lang w:bidi="bn-IN"/>
        </w:rPr>
        <w:t>সুরা ইব্রাহীম</w:t>
      </w:r>
      <w:r w:rsidRPr="004B6977">
        <w:t xml:space="preserve">, </w:t>
      </w:r>
      <w:r w:rsidRPr="004B6977">
        <w:rPr>
          <w:cs/>
          <w:lang w:bidi="bn-IN"/>
        </w:rPr>
        <w:t>আয়াত: ৪৭</w:t>
      </w:r>
      <w:r w:rsidRPr="004B6977">
        <w:t xml:space="preserve">, </w:t>
      </w:r>
      <w:r w:rsidRPr="004B6977">
        <w:rPr>
          <w:cs/>
          <w:lang w:bidi="bn-IN"/>
        </w:rPr>
        <w:t>শুরা নং: ২১০)।</w:t>
      </w:r>
    </w:p>
    <w:p w:rsidR="00591D33" w:rsidRDefault="008A346A" w:rsidP="00591D33">
      <w:pPr>
        <w:pStyle w:val="libNormal"/>
        <w:rPr>
          <w:cs/>
          <w:lang w:bidi="bn-IN"/>
        </w:rPr>
      </w:pPr>
      <w:r w:rsidRPr="004B6977">
        <w:rPr>
          <w:cs/>
          <w:lang w:bidi="bn-IN"/>
        </w:rPr>
        <w:t>ইহা এক উপদেশ</w:t>
      </w:r>
      <w:r w:rsidRPr="004B6977">
        <w:t xml:space="preserve">, </w:t>
      </w:r>
      <w:r w:rsidRPr="004B6977">
        <w:rPr>
          <w:cs/>
          <w:lang w:bidi="bn-IN"/>
        </w:rPr>
        <w:t>অতএব</w:t>
      </w:r>
      <w:r w:rsidR="00D50CB1">
        <w:rPr>
          <w:cs/>
          <w:lang w:bidi="bn-IN"/>
        </w:rPr>
        <w:t xml:space="preserve"> </w:t>
      </w:r>
      <w:r w:rsidRPr="004B6977">
        <w:rPr>
          <w:cs/>
          <w:lang w:bidi="bn-IN"/>
        </w:rPr>
        <w:t>যাহারা</w:t>
      </w:r>
      <w:r w:rsidR="00D50CB1">
        <w:rPr>
          <w:cs/>
          <w:lang w:bidi="bn-IN"/>
        </w:rPr>
        <w:t xml:space="preserve"> </w:t>
      </w:r>
      <w:r w:rsidRPr="004B6977">
        <w:rPr>
          <w:cs/>
          <w:lang w:bidi="bn-IN"/>
        </w:rPr>
        <w:t>অভি</w:t>
      </w:r>
      <w:r w:rsidR="00591D33">
        <w:rPr>
          <w:cs/>
          <w:lang w:bidi="bn-IN"/>
        </w:rPr>
        <w:t>রু</w:t>
      </w:r>
      <w:r w:rsidRPr="004B6977">
        <w:rPr>
          <w:cs/>
          <w:lang w:bidi="bn-IN"/>
        </w:rPr>
        <w:t>চি সে তাহার প্রতিপালকের পথ অবলম্বন ক</w:t>
      </w:r>
      <w:r w:rsidR="00591D33">
        <w:rPr>
          <w:cs/>
          <w:lang w:bidi="bn-IN"/>
        </w:rPr>
        <w:t>রু</w:t>
      </w:r>
      <w:r w:rsidRPr="004B6977">
        <w:rPr>
          <w:cs/>
          <w:lang w:bidi="bn-IN"/>
        </w:rPr>
        <w:t>ক। (সুত্র: আল কোরআন</w:t>
      </w:r>
      <w:r w:rsidRPr="004B6977">
        <w:t xml:space="preserve">, </w:t>
      </w:r>
      <w:r w:rsidRPr="004B6977">
        <w:rPr>
          <w:cs/>
          <w:lang w:bidi="bn-IN"/>
        </w:rPr>
        <w:t>সুরা মুযযামমীল</w:t>
      </w:r>
      <w:r w:rsidRPr="004B6977">
        <w:t xml:space="preserve">, </w:t>
      </w:r>
      <w:r w:rsidRPr="004B6977">
        <w:rPr>
          <w:cs/>
          <w:lang w:bidi="bn-IN"/>
        </w:rPr>
        <w:t>আয়াত: ১৯)।</w:t>
      </w:r>
    </w:p>
    <w:p w:rsidR="00591D33" w:rsidRPr="00F97F7A" w:rsidRDefault="00591D33" w:rsidP="00F97F7A">
      <w:pPr>
        <w:rPr>
          <w:rtl/>
          <w:cs/>
        </w:rPr>
      </w:pPr>
      <w:r>
        <w:rPr>
          <w:cs/>
          <w:lang w:bidi="bn-IN"/>
        </w:rPr>
        <w:br w:type="page"/>
      </w:r>
    </w:p>
    <w:p w:rsidR="0098775D" w:rsidRDefault="008A346A" w:rsidP="0098775D">
      <w:pPr>
        <w:pStyle w:val="Heading2Center"/>
        <w:rPr>
          <w:lang w:bidi="bn-IN"/>
        </w:rPr>
      </w:pPr>
      <w:bookmarkStart w:id="10" w:name="_Toc452984692"/>
      <w:r w:rsidRPr="004B6977">
        <w:rPr>
          <w:cs/>
          <w:lang w:bidi="bn-IN"/>
        </w:rPr>
        <w:lastRenderedPageBreak/>
        <w:t>আশুরার রোযা প্রসঙ্গে</w:t>
      </w:r>
      <w:bookmarkEnd w:id="10"/>
    </w:p>
    <w:p w:rsidR="00BE61D3" w:rsidRDefault="00BE61D3" w:rsidP="00591D33">
      <w:pPr>
        <w:pStyle w:val="libNormal"/>
        <w:rPr>
          <w:lang w:bidi="bn-IN"/>
        </w:rPr>
      </w:pPr>
    </w:p>
    <w:p w:rsidR="00BE61D3" w:rsidRDefault="008A346A" w:rsidP="00BE61D3">
      <w:pPr>
        <w:pStyle w:val="libNormal"/>
        <w:rPr>
          <w:lang w:bidi="bn-IN"/>
        </w:rPr>
      </w:pPr>
      <w:r w:rsidRPr="004B6977">
        <w:rPr>
          <w:cs/>
          <w:lang w:bidi="bn-IN"/>
        </w:rPr>
        <w:t>পবিত্র</w:t>
      </w:r>
      <w:r w:rsidR="00D50CB1">
        <w:rPr>
          <w:cs/>
          <w:lang w:bidi="bn-IN"/>
        </w:rPr>
        <w:t xml:space="preserve"> </w:t>
      </w:r>
      <w:r w:rsidRPr="004B6977">
        <w:rPr>
          <w:cs/>
          <w:lang w:bidi="bn-IN"/>
        </w:rPr>
        <w:t>মহররম</w:t>
      </w:r>
      <w:r w:rsidR="00D50CB1">
        <w:rPr>
          <w:cs/>
          <w:lang w:bidi="bn-IN"/>
        </w:rPr>
        <w:t xml:space="preserve"> </w:t>
      </w:r>
      <w:r w:rsidRPr="004B6977">
        <w:rPr>
          <w:cs/>
          <w:lang w:bidi="bn-IN"/>
        </w:rPr>
        <w:t>মাস</w:t>
      </w:r>
      <w:r w:rsidR="00D50CB1">
        <w:rPr>
          <w:cs/>
          <w:lang w:bidi="bn-IN"/>
        </w:rPr>
        <w:t xml:space="preserve"> </w:t>
      </w:r>
      <w:r w:rsidRPr="004B6977">
        <w:rPr>
          <w:cs/>
          <w:lang w:bidi="bn-IN"/>
        </w:rPr>
        <w:t>হচ্ছে</w:t>
      </w:r>
      <w:r w:rsidR="00D50CB1">
        <w:rPr>
          <w:cs/>
          <w:lang w:bidi="bn-IN"/>
        </w:rPr>
        <w:t xml:space="preserve"> </w:t>
      </w:r>
      <w:r w:rsidRPr="004B6977">
        <w:rPr>
          <w:cs/>
          <w:lang w:bidi="bn-IN"/>
        </w:rPr>
        <w:t>আরবী</w:t>
      </w:r>
      <w:r w:rsidR="00D50CB1">
        <w:rPr>
          <w:cs/>
          <w:lang w:bidi="bn-IN"/>
        </w:rPr>
        <w:t xml:space="preserve"> </w:t>
      </w:r>
      <w:r w:rsidRPr="004B6977">
        <w:rPr>
          <w:cs/>
          <w:lang w:bidi="bn-IN"/>
        </w:rPr>
        <w:t>সনের</w:t>
      </w:r>
      <w:r w:rsidR="00D50CB1">
        <w:rPr>
          <w:cs/>
          <w:lang w:bidi="bn-IN"/>
        </w:rPr>
        <w:t xml:space="preserve"> </w:t>
      </w:r>
      <w:r w:rsidRPr="004B6977">
        <w:rPr>
          <w:cs/>
          <w:lang w:bidi="bn-IN"/>
        </w:rPr>
        <w:t>প্রথম</w:t>
      </w:r>
      <w:r w:rsidR="00D50CB1">
        <w:rPr>
          <w:cs/>
          <w:lang w:bidi="bn-IN"/>
        </w:rPr>
        <w:t xml:space="preserve"> </w:t>
      </w:r>
      <w:r w:rsidRPr="004B6977">
        <w:rPr>
          <w:cs/>
          <w:lang w:bidi="bn-IN"/>
        </w:rPr>
        <w:t>মাস।</w:t>
      </w:r>
      <w:r w:rsidR="00D50CB1">
        <w:rPr>
          <w:cs/>
          <w:lang w:bidi="bn-IN"/>
        </w:rPr>
        <w:t xml:space="preserve"> </w:t>
      </w:r>
      <w:r w:rsidRPr="004B6977">
        <w:rPr>
          <w:cs/>
          <w:lang w:bidi="bn-IN"/>
        </w:rPr>
        <w:t>ইহা</w:t>
      </w:r>
      <w:r w:rsidR="00D50CB1">
        <w:rPr>
          <w:cs/>
          <w:lang w:bidi="bn-IN"/>
        </w:rPr>
        <w:t xml:space="preserve"> </w:t>
      </w:r>
      <w:r w:rsidRPr="004B6977">
        <w:rPr>
          <w:cs/>
          <w:lang w:bidi="bn-IN"/>
        </w:rPr>
        <w:t>একটি</w:t>
      </w:r>
      <w:r w:rsidR="00D50CB1">
        <w:rPr>
          <w:cs/>
          <w:lang w:bidi="bn-IN"/>
        </w:rPr>
        <w:t xml:space="preserve"> </w:t>
      </w:r>
      <w:r w:rsidRPr="004B6977">
        <w:rPr>
          <w:cs/>
          <w:lang w:bidi="bn-IN"/>
        </w:rPr>
        <w:t>শোকের মাস। মহররম মাসের দশ তারিখ হলো আশুরা। সারা বিশ্বের মুসলমানের জন্য</w:t>
      </w:r>
      <w:r w:rsidR="00D50CB1">
        <w:rPr>
          <w:cs/>
          <w:lang w:bidi="bn-IN"/>
        </w:rPr>
        <w:t xml:space="preserve"> </w:t>
      </w:r>
      <w:r w:rsidRPr="004B6977">
        <w:rPr>
          <w:cs/>
          <w:lang w:bidi="bn-IN"/>
        </w:rPr>
        <w:t>ইহা</w:t>
      </w:r>
      <w:r w:rsidR="00D50CB1">
        <w:rPr>
          <w:cs/>
          <w:lang w:bidi="bn-IN"/>
        </w:rPr>
        <w:t xml:space="preserve"> </w:t>
      </w:r>
      <w:r w:rsidRPr="004B6977">
        <w:rPr>
          <w:cs/>
          <w:lang w:bidi="bn-IN"/>
        </w:rPr>
        <w:t>একটি</w:t>
      </w:r>
      <w:r w:rsidR="00D50CB1">
        <w:rPr>
          <w:cs/>
          <w:lang w:bidi="bn-IN"/>
        </w:rPr>
        <w:t xml:space="preserve"> </w:t>
      </w:r>
      <w:r w:rsidRPr="004B6977">
        <w:rPr>
          <w:cs/>
          <w:lang w:bidi="bn-IN"/>
        </w:rPr>
        <w:t>শোকের</w:t>
      </w:r>
      <w:r w:rsidR="00D50CB1">
        <w:rPr>
          <w:cs/>
          <w:lang w:bidi="bn-IN"/>
        </w:rPr>
        <w:t xml:space="preserve"> </w:t>
      </w:r>
      <w:r w:rsidRPr="004B6977">
        <w:rPr>
          <w:cs/>
          <w:lang w:bidi="bn-IN"/>
        </w:rPr>
        <w:t>দিন।</w:t>
      </w:r>
      <w:r w:rsidR="00D50CB1">
        <w:rPr>
          <w:cs/>
          <w:lang w:bidi="bn-IN"/>
        </w:rPr>
        <w:t xml:space="preserve"> </w:t>
      </w:r>
      <w:r w:rsidRPr="004B6977">
        <w:rPr>
          <w:cs/>
          <w:lang w:bidi="bn-IN"/>
        </w:rPr>
        <w:t>এই</w:t>
      </w:r>
      <w:r w:rsidR="00D50CB1">
        <w:rPr>
          <w:cs/>
          <w:lang w:bidi="bn-IN"/>
        </w:rPr>
        <w:t xml:space="preserve"> </w:t>
      </w:r>
      <w:r w:rsidRPr="004B6977">
        <w:rPr>
          <w:cs/>
          <w:lang w:bidi="bn-IN"/>
        </w:rPr>
        <w:t>মহররম</w:t>
      </w:r>
      <w:r w:rsidR="00D50CB1">
        <w:rPr>
          <w:cs/>
          <w:lang w:bidi="bn-IN"/>
        </w:rPr>
        <w:t xml:space="preserve"> </w:t>
      </w:r>
      <w:r w:rsidRPr="004B6977">
        <w:rPr>
          <w:cs/>
          <w:lang w:bidi="bn-IN"/>
        </w:rPr>
        <w:t>মাসে</w:t>
      </w:r>
      <w:r w:rsidR="00D50CB1">
        <w:rPr>
          <w:cs/>
          <w:lang w:bidi="bn-IN"/>
        </w:rPr>
        <w:t xml:space="preserve"> </w:t>
      </w:r>
      <w:r w:rsidRPr="004B6977">
        <w:rPr>
          <w:cs/>
          <w:lang w:bidi="bn-IN"/>
        </w:rPr>
        <w:t>ঘটে</w:t>
      </w:r>
      <w:r w:rsidR="00D50CB1">
        <w:rPr>
          <w:cs/>
          <w:lang w:bidi="bn-IN"/>
        </w:rPr>
        <w:t xml:space="preserve"> </w:t>
      </w:r>
      <w:r w:rsidRPr="004B6977">
        <w:rPr>
          <w:cs/>
          <w:lang w:bidi="bn-IN"/>
        </w:rPr>
        <w:t>যাওয়া</w:t>
      </w:r>
      <w:r w:rsidR="00D50CB1">
        <w:rPr>
          <w:cs/>
          <w:lang w:bidi="bn-IN"/>
        </w:rPr>
        <w:t xml:space="preserve"> </w:t>
      </w:r>
      <w:r w:rsidRPr="004B6977">
        <w:rPr>
          <w:cs/>
          <w:lang w:bidi="bn-IN"/>
        </w:rPr>
        <w:t>বিভিন্ন</w:t>
      </w:r>
      <w:r w:rsidR="00BE61D3">
        <w:rPr>
          <w:lang w:bidi="bn-IN"/>
        </w:rPr>
        <w:t xml:space="preserve"> </w:t>
      </w:r>
      <w:r w:rsidRPr="004B6977">
        <w:rPr>
          <w:cs/>
          <w:lang w:bidi="bn-IN"/>
        </w:rPr>
        <w:t>ঘটনাবলী ইতিহাসে রয়েছে। তবে সবচেয়ে ম</w:t>
      </w:r>
      <w:r w:rsidR="00BE61D3">
        <w:rPr>
          <w:cs/>
          <w:lang w:bidi="bn-IN"/>
        </w:rPr>
        <w:t>র্ম</w:t>
      </w:r>
      <w:r w:rsidRPr="004B6977">
        <w:rPr>
          <w:cs/>
          <w:lang w:bidi="bn-IN"/>
        </w:rPr>
        <w:t>দায়ক ঘটনা হচ্ছে কারবালার আশুরার</w:t>
      </w:r>
      <w:r w:rsidR="00D50CB1">
        <w:rPr>
          <w:cs/>
          <w:lang w:bidi="bn-IN"/>
        </w:rPr>
        <w:t xml:space="preserve"> </w:t>
      </w:r>
      <w:r w:rsidRPr="004B6977">
        <w:rPr>
          <w:cs/>
          <w:lang w:bidi="bn-IN"/>
        </w:rPr>
        <w:t>দিন</w:t>
      </w:r>
      <w:r w:rsidR="00D50CB1">
        <w:rPr>
          <w:cs/>
          <w:lang w:bidi="bn-IN"/>
        </w:rPr>
        <w:t xml:space="preserve"> </w:t>
      </w:r>
      <w:r w:rsidRPr="004B6977">
        <w:rPr>
          <w:cs/>
          <w:lang w:bidi="bn-IN"/>
        </w:rPr>
        <w:t>১০ই</w:t>
      </w:r>
      <w:r w:rsidR="00D50CB1">
        <w:rPr>
          <w:cs/>
          <w:lang w:bidi="bn-IN"/>
        </w:rPr>
        <w:t xml:space="preserve"> </w:t>
      </w:r>
      <w:r w:rsidRPr="004B6977">
        <w:rPr>
          <w:cs/>
          <w:lang w:bidi="bn-IN"/>
        </w:rPr>
        <w:t>মহররম।</w:t>
      </w:r>
      <w:r w:rsidR="00D50CB1">
        <w:rPr>
          <w:cs/>
          <w:lang w:bidi="bn-IN"/>
        </w:rPr>
        <w:t xml:space="preserve"> </w:t>
      </w:r>
      <w:r w:rsidRPr="004B6977">
        <w:rPr>
          <w:cs/>
          <w:lang w:bidi="bn-IN"/>
        </w:rPr>
        <w:t>পবিত্র</w:t>
      </w:r>
      <w:r w:rsidR="00D50CB1">
        <w:rPr>
          <w:cs/>
          <w:lang w:bidi="bn-IN"/>
        </w:rPr>
        <w:t xml:space="preserve"> </w:t>
      </w:r>
      <w:r w:rsidRPr="004B6977">
        <w:rPr>
          <w:cs/>
          <w:lang w:bidi="bn-IN"/>
        </w:rPr>
        <w:t>মহররমের</w:t>
      </w:r>
      <w:r w:rsidR="00D50CB1">
        <w:rPr>
          <w:cs/>
          <w:lang w:bidi="bn-IN"/>
        </w:rPr>
        <w:t xml:space="preserve"> </w:t>
      </w:r>
      <w:r w:rsidRPr="004B6977">
        <w:rPr>
          <w:cs/>
          <w:lang w:bidi="bn-IN"/>
        </w:rPr>
        <w:t>চাঁদ</w:t>
      </w:r>
      <w:r w:rsidR="00D50CB1">
        <w:rPr>
          <w:cs/>
          <w:lang w:bidi="bn-IN"/>
        </w:rPr>
        <w:t xml:space="preserve"> </w:t>
      </w:r>
      <w:r w:rsidRPr="004B6977">
        <w:rPr>
          <w:cs/>
          <w:lang w:bidi="bn-IN"/>
        </w:rPr>
        <w:t>উদিত</w:t>
      </w:r>
      <w:r w:rsidR="00D50CB1">
        <w:rPr>
          <w:cs/>
          <w:lang w:bidi="bn-IN"/>
        </w:rPr>
        <w:t xml:space="preserve"> </w:t>
      </w:r>
      <w:r w:rsidRPr="004B6977">
        <w:rPr>
          <w:cs/>
          <w:lang w:bidi="bn-IN"/>
        </w:rPr>
        <w:t>হলে</w:t>
      </w:r>
      <w:r w:rsidR="00D50CB1">
        <w:rPr>
          <w:cs/>
          <w:lang w:bidi="bn-IN"/>
        </w:rPr>
        <w:t xml:space="preserve"> </w:t>
      </w:r>
      <w:r w:rsidRPr="004B6977">
        <w:rPr>
          <w:cs/>
          <w:lang w:bidi="bn-IN"/>
        </w:rPr>
        <w:t>বিশ্বের মুসলমানদের হৃদয় পটে ভেসে উঠে কারবালার সেই ইতিহাসের ঘটনা। এটি হল বাতিলের বি</w:t>
      </w:r>
      <w:r w:rsidR="00BE61D3">
        <w:rPr>
          <w:cs/>
          <w:lang w:bidi="bn-IN"/>
        </w:rPr>
        <w:t>রু</w:t>
      </w:r>
      <w:r w:rsidRPr="004B6977">
        <w:rPr>
          <w:cs/>
          <w:lang w:bidi="bn-IN"/>
        </w:rPr>
        <w:t xml:space="preserve">দ্ধে হক </w:t>
      </w:r>
      <w:r w:rsidR="000D355D">
        <w:rPr>
          <w:cs/>
          <w:lang w:bidi="bn-IN"/>
        </w:rPr>
        <w:t>প্র</w:t>
      </w:r>
      <w:r w:rsidRPr="004B6977">
        <w:rPr>
          <w:cs/>
          <w:lang w:bidi="bn-IN"/>
        </w:rPr>
        <w:t xml:space="preserve">তিষ্ঠার নজিরবিহীন এক অসম </w:t>
      </w:r>
      <w:r w:rsidR="006100D7">
        <w:rPr>
          <w:cs/>
          <w:lang w:bidi="bn-IN"/>
        </w:rPr>
        <w:t>যু</w:t>
      </w:r>
      <w:r w:rsidRPr="004B6977">
        <w:rPr>
          <w:cs/>
          <w:lang w:bidi="bn-IN"/>
        </w:rPr>
        <w:t>দ্ধের ইতিহাস। যে</w:t>
      </w:r>
      <w:r w:rsidR="00D50CB1">
        <w:rPr>
          <w:cs/>
          <w:lang w:bidi="bn-IN"/>
        </w:rPr>
        <w:t xml:space="preserve"> </w:t>
      </w:r>
      <w:r w:rsidRPr="004B6977">
        <w:rPr>
          <w:cs/>
          <w:lang w:bidi="bn-IN"/>
        </w:rPr>
        <w:t>যুদ্ধে</w:t>
      </w:r>
      <w:r w:rsidR="00D50CB1">
        <w:rPr>
          <w:cs/>
          <w:lang w:bidi="bn-IN"/>
        </w:rPr>
        <w:t xml:space="preserve"> </w:t>
      </w:r>
      <w:r w:rsidRPr="004B6977">
        <w:rPr>
          <w:cs/>
          <w:lang w:bidi="bn-IN"/>
        </w:rPr>
        <w:t>রাসূল</w:t>
      </w:r>
      <w:r w:rsidR="00D50CB1">
        <w:rPr>
          <w:cs/>
          <w:lang w:bidi="bn-IN"/>
        </w:rPr>
        <w:t xml:space="preserve"> </w:t>
      </w:r>
      <w:r w:rsidR="000A2DD1">
        <w:rPr>
          <w:cs/>
          <w:lang w:bidi="bn-IN"/>
        </w:rPr>
        <w:t xml:space="preserve">(সাঃ) </w:t>
      </w:r>
      <w:r w:rsidRPr="004B6977">
        <w:rPr>
          <w:cs/>
          <w:lang w:bidi="bn-IN"/>
        </w:rPr>
        <w:t>এর</w:t>
      </w:r>
      <w:r w:rsidR="00D50CB1">
        <w:rPr>
          <w:cs/>
          <w:lang w:bidi="bn-IN"/>
        </w:rPr>
        <w:t xml:space="preserve"> </w:t>
      </w:r>
      <w:r w:rsidRPr="004B6977">
        <w:rPr>
          <w:cs/>
          <w:lang w:bidi="bn-IN"/>
        </w:rPr>
        <w:t>পরিবারের</w:t>
      </w:r>
      <w:r w:rsidR="00D50CB1">
        <w:rPr>
          <w:cs/>
          <w:lang w:bidi="bn-IN"/>
        </w:rPr>
        <w:t xml:space="preserve"> </w:t>
      </w:r>
      <w:r w:rsidRPr="004B6977">
        <w:rPr>
          <w:cs/>
          <w:lang w:bidi="bn-IN"/>
        </w:rPr>
        <w:t>নারী</w:t>
      </w:r>
      <w:r w:rsidRPr="004B6977">
        <w:t>,</w:t>
      </w:r>
      <w:r w:rsidR="00D50CB1">
        <w:t xml:space="preserve"> </w:t>
      </w:r>
      <w:r w:rsidRPr="004B6977">
        <w:rPr>
          <w:cs/>
          <w:lang w:bidi="bn-IN"/>
        </w:rPr>
        <w:t>পু</w:t>
      </w:r>
      <w:r w:rsidR="00BE61D3">
        <w:rPr>
          <w:cs/>
          <w:lang w:bidi="bn-IN"/>
        </w:rPr>
        <w:t>রু</w:t>
      </w:r>
      <w:r w:rsidRPr="004B6977">
        <w:rPr>
          <w:cs/>
          <w:lang w:bidi="bn-IN"/>
        </w:rPr>
        <w:t>ষ</w:t>
      </w:r>
      <w:r w:rsidR="00D50CB1">
        <w:rPr>
          <w:cs/>
          <w:lang w:bidi="bn-IN"/>
        </w:rPr>
        <w:t xml:space="preserve"> </w:t>
      </w:r>
      <w:r w:rsidRPr="004B6977">
        <w:rPr>
          <w:cs/>
          <w:lang w:bidi="bn-IN"/>
        </w:rPr>
        <w:t>ও</w:t>
      </w:r>
      <w:r w:rsidR="00D50CB1">
        <w:rPr>
          <w:cs/>
          <w:lang w:bidi="bn-IN"/>
        </w:rPr>
        <w:t xml:space="preserve"> </w:t>
      </w:r>
      <w:r w:rsidRPr="004B6977">
        <w:rPr>
          <w:cs/>
          <w:lang w:bidi="bn-IN"/>
        </w:rPr>
        <w:t>শিশুর</w:t>
      </w:r>
      <w:r w:rsidR="00D50CB1">
        <w:rPr>
          <w:cs/>
          <w:lang w:bidi="bn-IN"/>
        </w:rPr>
        <w:t xml:space="preserve"> </w:t>
      </w:r>
      <w:r w:rsidRPr="004B6977">
        <w:rPr>
          <w:cs/>
          <w:lang w:bidi="bn-IN"/>
        </w:rPr>
        <w:t>হকপন্থি</w:t>
      </w:r>
      <w:r w:rsidR="00D50CB1">
        <w:rPr>
          <w:cs/>
          <w:lang w:bidi="bn-IN"/>
        </w:rPr>
        <w:t xml:space="preserve"> </w:t>
      </w:r>
      <w:r w:rsidRPr="004B6977">
        <w:rPr>
          <w:cs/>
          <w:lang w:bidi="bn-IN"/>
        </w:rPr>
        <w:t>কিছু</w:t>
      </w:r>
      <w:r w:rsidR="00BE61D3">
        <w:rPr>
          <w:lang w:bidi="bn-IN"/>
        </w:rPr>
        <w:t xml:space="preserve"> </w:t>
      </w:r>
      <w:r w:rsidRPr="004B6977">
        <w:rPr>
          <w:cs/>
          <w:lang w:bidi="bn-IN"/>
        </w:rPr>
        <w:t>মুজাহিদ ইসলামের জন্য তাদের জীবন বিলিয়ে</w:t>
      </w:r>
      <w:r w:rsidR="00D50CB1">
        <w:rPr>
          <w:cs/>
          <w:lang w:bidi="bn-IN"/>
        </w:rPr>
        <w:t xml:space="preserve"> </w:t>
      </w:r>
      <w:r w:rsidRPr="004B6977">
        <w:rPr>
          <w:cs/>
          <w:lang w:bidi="bn-IN"/>
        </w:rPr>
        <w:t>দিয়েছেন। পাপিষ্ঠ ইয়াজিদ বাহিনী নারীদের উপর চালিয়েছে ব</w:t>
      </w:r>
      <w:r w:rsidR="00BE61D3">
        <w:rPr>
          <w:cs/>
          <w:lang w:bidi="bn-IN"/>
        </w:rPr>
        <w:t>র্ব</w:t>
      </w:r>
      <w:r w:rsidRPr="004B6977">
        <w:rPr>
          <w:cs/>
          <w:lang w:bidi="bn-IN"/>
        </w:rPr>
        <w:t>রচিত অত্যাচার। ইয়াজিদ বাহিনী ইমাম হোসাইন</w:t>
      </w:r>
      <w:r w:rsidR="00D50CB1">
        <w:rPr>
          <w:cs/>
          <w:lang w:bidi="bn-IN"/>
        </w:rPr>
        <w:t xml:space="preserve"> </w:t>
      </w:r>
      <w:r w:rsidRPr="004B6977">
        <w:rPr>
          <w:cs/>
          <w:lang w:bidi="bn-IN"/>
        </w:rPr>
        <w:t>(আঃ)</w:t>
      </w:r>
      <w:r w:rsidR="00D50CB1">
        <w:rPr>
          <w:cs/>
          <w:lang w:bidi="bn-IN"/>
        </w:rPr>
        <w:t xml:space="preserve"> </w:t>
      </w:r>
      <w:r w:rsidRPr="004B6977">
        <w:rPr>
          <w:cs/>
          <w:lang w:bidi="bn-IN"/>
        </w:rPr>
        <w:t>ও</w:t>
      </w:r>
      <w:r w:rsidR="00D50CB1">
        <w:rPr>
          <w:cs/>
          <w:lang w:bidi="bn-IN"/>
        </w:rPr>
        <w:t xml:space="preserve"> </w:t>
      </w:r>
      <w:r w:rsidRPr="004B6977">
        <w:rPr>
          <w:cs/>
          <w:lang w:bidi="bn-IN"/>
        </w:rPr>
        <w:t>তার</w:t>
      </w:r>
      <w:r w:rsidR="00D50CB1">
        <w:rPr>
          <w:cs/>
          <w:lang w:bidi="bn-IN"/>
        </w:rPr>
        <w:t xml:space="preserve"> </w:t>
      </w:r>
      <w:r w:rsidRPr="004B6977">
        <w:rPr>
          <w:cs/>
          <w:lang w:bidi="bn-IN"/>
        </w:rPr>
        <w:t>সঙ্গী</w:t>
      </w:r>
      <w:r w:rsidR="00D50CB1">
        <w:rPr>
          <w:cs/>
          <w:lang w:bidi="bn-IN"/>
        </w:rPr>
        <w:t xml:space="preserve"> </w:t>
      </w:r>
      <w:r w:rsidRPr="004B6977">
        <w:rPr>
          <w:cs/>
          <w:lang w:bidi="bn-IN"/>
        </w:rPr>
        <w:t>সাথীদের</w:t>
      </w:r>
      <w:r w:rsidR="00D50CB1">
        <w:rPr>
          <w:cs/>
          <w:lang w:bidi="bn-IN"/>
        </w:rPr>
        <w:t xml:space="preserve"> </w:t>
      </w:r>
      <w:r w:rsidRPr="004B6977">
        <w:rPr>
          <w:cs/>
          <w:lang w:bidi="bn-IN"/>
        </w:rPr>
        <w:t>ক্ষুধার্ত ও</w:t>
      </w:r>
      <w:r w:rsidR="00D50CB1">
        <w:rPr>
          <w:cs/>
          <w:lang w:bidi="bn-IN"/>
        </w:rPr>
        <w:t xml:space="preserve"> </w:t>
      </w:r>
      <w:r w:rsidRPr="004B6977">
        <w:rPr>
          <w:cs/>
          <w:lang w:bidi="bn-IN"/>
        </w:rPr>
        <w:t>তৃষ্ণার্থ</w:t>
      </w:r>
      <w:r w:rsidR="00D50CB1">
        <w:rPr>
          <w:cs/>
          <w:lang w:bidi="bn-IN"/>
        </w:rPr>
        <w:t xml:space="preserve"> </w:t>
      </w:r>
      <w:r w:rsidRPr="004B6977">
        <w:rPr>
          <w:cs/>
          <w:lang w:bidi="bn-IN"/>
        </w:rPr>
        <w:t>অবস্থায়</w:t>
      </w:r>
      <w:r w:rsidR="00D50CB1">
        <w:rPr>
          <w:cs/>
          <w:lang w:bidi="bn-IN"/>
        </w:rPr>
        <w:t xml:space="preserve"> </w:t>
      </w:r>
      <w:r w:rsidRPr="004B6977">
        <w:rPr>
          <w:cs/>
          <w:lang w:bidi="bn-IN"/>
        </w:rPr>
        <w:t>১০ই মহররম</w:t>
      </w:r>
      <w:r w:rsidR="00D50CB1">
        <w:rPr>
          <w:cs/>
          <w:lang w:bidi="bn-IN"/>
        </w:rPr>
        <w:t xml:space="preserve"> </w:t>
      </w:r>
      <w:r w:rsidRPr="004B6977">
        <w:rPr>
          <w:cs/>
          <w:lang w:bidi="bn-IN"/>
        </w:rPr>
        <w:t>কারবালায়</w:t>
      </w:r>
      <w:r w:rsidR="00D50CB1">
        <w:rPr>
          <w:cs/>
          <w:lang w:bidi="bn-IN"/>
        </w:rPr>
        <w:t xml:space="preserve"> </w:t>
      </w:r>
      <w:r w:rsidRPr="004B6977">
        <w:rPr>
          <w:cs/>
          <w:lang w:bidi="bn-IN"/>
        </w:rPr>
        <w:t>নির্মমভাবে</w:t>
      </w:r>
      <w:r w:rsidR="00D50CB1">
        <w:rPr>
          <w:cs/>
          <w:lang w:bidi="bn-IN"/>
        </w:rPr>
        <w:t xml:space="preserve"> </w:t>
      </w:r>
      <w:r w:rsidRPr="004B6977">
        <w:rPr>
          <w:cs/>
          <w:lang w:bidi="bn-IN"/>
        </w:rPr>
        <w:t>হত্যা</w:t>
      </w:r>
      <w:r w:rsidR="00D50CB1">
        <w:rPr>
          <w:cs/>
          <w:lang w:bidi="bn-IN"/>
        </w:rPr>
        <w:t xml:space="preserve"> </w:t>
      </w:r>
      <w:r w:rsidRPr="004B6977">
        <w:rPr>
          <w:cs/>
          <w:lang w:bidi="bn-IN"/>
        </w:rPr>
        <w:t>করে।</w:t>
      </w:r>
      <w:r w:rsidR="00D50CB1">
        <w:rPr>
          <w:cs/>
          <w:lang w:bidi="bn-IN"/>
        </w:rPr>
        <w:t xml:space="preserve"> </w:t>
      </w:r>
      <w:r w:rsidRPr="004B6977">
        <w:rPr>
          <w:cs/>
          <w:lang w:bidi="bn-IN"/>
        </w:rPr>
        <w:t>এ</w:t>
      </w:r>
      <w:r w:rsidR="00D50CB1">
        <w:rPr>
          <w:cs/>
          <w:lang w:bidi="bn-IN"/>
        </w:rPr>
        <w:t xml:space="preserve"> </w:t>
      </w:r>
      <w:r w:rsidRPr="004B6977">
        <w:rPr>
          <w:cs/>
          <w:lang w:bidi="bn-IN"/>
        </w:rPr>
        <w:t>অত্যাচার</w:t>
      </w:r>
      <w:r w:rsidR="00D50CB1">
        <w:rPr>
          <w:cs/>
          <w:lang w:bidi="bn-IN"/>
        </w:rPr>
        <w:t xml:space="preserve"> </w:t>
      </w:r>
      <w:r w:rsidRPr="004B6977">
        <w:rPr>
          <w:cs/>
          <w:lang w:bidi="bn-IN"/>
        </w:rPr>
        <w:t>ও</w:t>
      </w:r>
      <w:r w:rsidR="00D50CB1">
        <w:rPr>
          <w:cs/>
          <w:lang w:bidi="bn-IN"/>
        </w:rPr>
        <w:t xml:space="preserve"> </w:t>
      </w:r>
      <w:r w:rsidRPr="004B6977">
        <w:rPr>
          <w:cs/>
          <w:lang w:bidi="bn-IN"/>
        </w:rPr>
        <w:t>নির্যাতন ইসলামের কলঙ্কজনক অধ্যায় হিসেবে চিহ্নিত হয়ে থাকবে।</w:t>
      </w:r>
    </w:p>
    <w:p w:rsidR="0067086F" w:rsidRDefault="008A346A" w:rsidP="0067086F">
      <w:pPr>
        <w:pStyle w:val="libNormal"/>
        <w:rPr>
          <w:lang w:bidi="bn-IN"/>
        </w:rPr>
      </w:pPr>
      <w:r w:rsidRPr="004B6977">
        <w:rPr>
          <w:cs/>
          <w:lang w:bidi="bn-IN"/>
        </w:rPr>
        <w:t xml:space="preserve">ইমাম হোসাইন (আঃ) ও তার পরিবার পরিজনের এই শাহাদাত </w:t>
      </w:r>
      <w:r w:rsidR="000A7092">
        <w:rPr>
          <w:cs/>
          <w:lang w:bidi="bn-IN"/>
        </w:rPr>
        <w:t>ভু</w:t>
      </w:r>
      <w:r w:rsidRPr="004B6977">
        <w:rPr>
          <w:cs/>
          <w:lang w:bidi="bn-IN"/>
        </w:rPr>
        <w:t>লে যাবার মত নয়।</w:t>
      </w:r>
      <w:r w:rsidR="00D50CB1">
        <w:rPr>
          <w:cs/>
          <w:lang w:bidi="bn-IN"/>
        </w:rPr>
        <w:t xml:space="preserve"> </w:t>
      </w:r>
      <w:r w:rsidRPr="004B6977">
        <w:rPr>
          <w:cs/>
          <w:lang w:bidi="bn-IN"/>
        </w:rPr>
        <w:t>মুহররমে ঘটে যাওয়া এই নি</w:t>
      </w:r>
      <w:r w:rsidR="0067086F">
        <w:rPr>
          <w:cs/>
          <w:lang w:bidi="bn-IN"/>
        </w:rPr>
        <w:t>ষ্ঠু</w:t>
      </w:r>
      <w:r w:rsidRPr="004B6977">
        <w:rPr>
          <w:cs/>
          <w:lang w:bidi="bn-IN"/>
        </w:rPr>
        <w:t>র ও মর্মান্তিক</w:t>
      </w:r>
      <w:r w:rsidR="000D355D">
        <w:rPr>
          <w:cs/>
          <w:lang w:bidi="bn-IN"/>
        </w:rPr>
        <w:t xml:space="preserve"> </w:t>
      </w:r>
      <w:r w:rsidR="0067086F">
        <w:rPr>
          <w:cs/>
          <w:lang w:bidi="bn-IN"/>
        </w:rPr>
        <w:t>ঘটনাকে স্মরণ করে</w:t>
      </w:r>
      <w:r w:rsidR="00D50CB1">
        <w:rPr>
          <w:cs/>
          <w:lang w:bidi="bn-IN"/>
        </w:rPr>
        <w:t xml:space="preserve"> </w:t>
      </w:r>
      <w:r w:rsidRPr="004B6977">
        <w:rPr>
          <w:cs/>
          <w:lang w:bidi="bn-IN"/>
        </w:rPr>
        <w:t xml:space="preserve">মুসলমানদের একটি দল মাস ব্যাপি শোক পালন করে থাকে। তখন ইয়াজিদ অনুসারিরা ফতুয়া দিতে থাকেন শিরিক আর বেদাত না করে রোযা রাখো। কেন উনারা কি </w:t>
      </w:r>
      <w:r w:rsidR="000A7092">
        <w:rPr>
          <w:cs/>
          <w:lang w:bidi="bn-IN"/>
        </w:rPr>
        <w:t>ভু</w:t>
      </w:r>
      <w:r w:rsidRPr="004B6977">
        <w:rPr>
          <w:cs/>
          <w:lang w:bidi="bn-IN"/>
        </w:rPr>
        <w:t>লে গেছেন যে</w:t>
      </w:r>
      <w:r w:rsidRPr="004B6977">
        <w:t xml:space="preserve">, </w:t>
      </w:r>
      <w:r w:rsidRPr="004B6977">
        <w:rPr>
          <w:cs/>
          <w:lang w:bidi="bn-IN"/>
        </w:rPr>
        <w:t>শরিয়তে আশুরার দিন রোযা রাখা বাতিল হয়ে গেছে। দুঃখের বিষয় যে</w:t>
      </w:r>
      <w:r w:rsidRPr="004B6977">
        <w:t xml:space="preserve">, </w:t>
      </w:r>
      <w:r w:rsidRPr="004B6977">
        <w:rPr>
          <w:cs/>
          <w:lang w:bidi="bn-IN"/>
        </w:rPr>
        <w:t>প্রসিদ্ধ কিতাব সহী আল বোখারী</w:t>
      </w:r>
      <w:r w:rsidRPr="004B6977">
        <w:t xml:space="preserve">, </w:t>
      </w:r>
      <w:r w:rsidRPr="004B6977">
        <w:rPr>
          <w:cs/>
          <w:lang w:bidi="bn-IN"/>
        </w:rPr>
        <w:t>সহী মুসলিম শরীফ</w:t>
      </w:r>
      <w:r w:rsidRPr="004B6977">
        <w:t xml:space="preserve">, </w:t>
      </w:r>
      <w:r w:rsidRPr="004B6977">
        <w:rPr>
          <w:cs/>
          <w:lang w:bidi="bn-IN"/>
        </w:rPr>
        <w:t>মুসনাদ ইমাম ইবনে হাম্বাল</w:t>
      </w:r>
      <w:r w:rsidRPr="004B6977">
        <w:t xml:space="preserve">, </w:t>
      </w:r>
      <w:r w:rsidRPr="004B6977">
        <w:rPr>
          <w:cs/>
          <w:lang w:bidi="bn-IN"/>
        </w:rPr>
        <w:t>মুয়াত্তা ইমাম মালেকি ও আরো গ্রন্থ বোধ হয়</w:t>
      </w:r>
      <w:r w:rsidR="00D50CB1">
        <w:rPr>
          <w:cs/>
          <w:lang w:bidi="bn-IN"/>
        </w:rPr>
        <w:t xml:space="preserve"> </w:t>
      </w:r>
      <w:r w:rsidRPr="004B6977">
        <w:rPr>
          <w:cs/>
          <w:lang w:bidi="bn-IN"/>
        </w:rPr>
        <w:t>দেখেন</w:t>
      </w:r>
      <w:r w:rsidR="00D50CB1">
        <w:rPr>
          <w:cs/>
          <w:lang w:bidi="bn-IN"/>
        </w:rPr>
        <w:t xml:space="preserve"> </w:t>
      </w:r>
      <w:r w:rsidRPr="004B6977">
        <w:rPr>
          <w:cs/>
          <w:lang w:bidi="bn-IN"/>
        </w:rPr>
        <w:t>নাই।</w:t>
      </w:r>
      <w:r w:rsidR="00D50CB1">
        <w:rPr>
          <w:cs/>
          <w:lang w:bidi="bn-IN"/>
        </w:rPr>
        <w:t xml:space="preserve"> </w:t>
      </w:r>
      <w:r w:rsidRPr="004B6977">
        <w:rPr>
          <w:cs/>
          <w:lang w:bidi="bn-IN"/>
        </w:rPr>
        <w:t>এ</w:t>
      </w:r>
      <w:r w:rsidR="00D50CB1">
        <w:rPr>
          <w:cs/>
          <w:lang w:bidi="bn-IN"/>
        </w:rPr>
        <w:t xml:space="preserve"> </w:t>
      </w:r>
      <w:r w:rsidR="00DE704B">
        <w:rPr>
          <w:cs/>
          <w:lang w:bidi="bn-IN"/>
        </w:rPr>
        <w:t>পুস্তক</w:t>
      </w:r>
      <w:r w:rsidRPr="004B6977">
        <w:rPr>
          <w:cs/>
          <w:lang w:bidi="bn-IN"/>
        </w:rPr>
        <w:t>গুলোর</w:t>
      </w:r>
      <w:r w:rsidR="000D355D">
        <w:rPr>
          <w:cs/>
          <w:lang w:bidi="bn-IN"/>
        </w:rPr>
        <w:t xml:space="preserve"> </w:t>
      </w:r>
      <w:r w:rsidRPr="004B6977">
        <w:rPr>
          <w:cs/>
          <w:lang w:bidi="bn-IN"/>
        </w:rPr>
        <w:t>মর্যাদা</w:t>
      </w:r>
      <w:r w:rsidR="00D50CB1">
        <w:rPr>
          <w:cs/>
          <w:lang w:bidi="bn-IN"/>
        </w:rPr>
        <w:t xml:space="preserve"> </w:t>
      </w:r>
      <w:r w:rsidRPr="004B6977">
        <w:rPr>
          <w:cs/>
          <w:lang w:bidi="bn-IN"/>
        </w:rPr>
        <w:t>অনেক</w:t>
      </w:r>
      <w:r w:rsidR="00D50CB1">
        <w:rPr>
          <w:cs/>
          <w:lang w:bidi="bn-IN"/>
        </w:rPr>
        <w:t xml:space="preserve"> </w:t>
      </w:r>
      <w:r w:rsidRPr="004B6977">
        <w:rPr>
          <w:cs/>
          <w:lang w:bidi="bn-IN"/>
        </w:rPr>
        <w:t>এবং</w:t>
      </w:r>
      <w:r w:rsidR="00D50CB1">
        <w:rPr>
          <w:cs/>
          <w:lang w:bidi="bn-IN"/>
        </w:rPr>
        <w:t xml:space="preserve"> </w:t>
      </w:r>
      <w:r w:rsidRPr="004B6977">
        <w:rPr>
          <w:cs/>
          <w:lang w:bidi="bn-IN"/>
        </w:rPr>
        <w:t>উহাতেই</w:t>
      </w:r>
      <w:r w:rsidR="00D50CB1">
        <w:rPr>
          <w:cs/>
          <w:lang w:bidi="bn-IN"/>
        </w:rPr>
        <w:t xml:space="preserve"> </w:t>
      </w:r>
      <w:r w:rsidRPr="004B6977">
        <w:rPr>
          <w:cs/>
          <w:lang w:bidi="bn-IN"/>
        </w:rPr>
        <w:t>প্রত্যেক মাযহাবের দ্বীনি আকায়েদ ও মাজহাবের ভিত্তি নিহিত।</w:t>
      </w:r>
    </w:p>
    <w:p w:rsidR="0067086F" w:rsidRDefault="008A346A" w:rsidP="0067086F">
      <w:pPr>
        <w:pStyle w:val="libNormal"/>
        <w:rPr>
          <w:lang w:bidi="bn-IN"/>
        </w:rPr>
      </w:pPr>
      <w:r w:rsidRPr="00AC33C0">
        <w:rPr>
          <w:rStyle w:val="libAlaemChar"/>
        </w:rPr>
        <w:t>‘</w:t>
      </w:r>
      <w:r w:rsidRPr="004B6977">
        <w:rPr>
          <w:cs/>
          <w:lang w:bidi="bn-IN"/>
        </w:rPr>
        <w:t>রমজান শরীফের</w:t>
      </w:r>
      <w:r w:rsidR="00D50CB1">
        <w:rPr>
          <w:cs/>
          <w:lang w:bidi="bn-IN"/>
        </w:rPr>
        <w:t xml:space="preserve"> </w:t>
      </w:r>
      <w:r w:rsidRPr="004B6977">
        <w:rPr>
          <w:cs/>
          <w:lang w:bidi="bn-IN"/>
        </w:rPr>
        <w:t xml:space="preserve">রোযা ফরজ হওয়ার </w:t>
      </w:r>
      <w:r w:rsidR="00B64353">
        <w:rPr>
          <w:cs/>
          <w:lang w:bidi="bn-IN"/>
        </w:rPr>
        <w:t>পূ</w:t>
      </w:r>
      <w:r w:rsidRPr="004B6977">
        <w:rPr>
          <w:cs/>
          <w:lang w:bidi="bn-IN"/>
        </w:rPr>
        <w:t>র্বে আশুরার দিন রোযা রাখা হত। কি</w:t>
      </w:r>
      <w:r w:rsidR="0067086F">
        <w:rPr>
          <w:cs/>
          <w:lang w:bidi="bn-IN"/>
        </w:rPr>
        <w:t>ন্তু</w:t>
      </w:r>
      <w:r w:rsidR="00D50CB1">
        <w:rPr>
          <w:cs/>
          <w:lang w:bidi="bn-IN"/>
        </w:rPr>
        <w:t xml:space="preserve"> </w:t>
      </w:r>
      <w:r w:rsidRPr="004B6977">
        <w:rPr>
          <w:cs/>
          <w:lang w:bidi="bn-IN"/>
        </w:rPr>
        <w:t>যখন</w:t>
      </w:r>
      <w:r w:rsidR="00D50CB1">
        <w:rPr>
          <w:cs/>
          <w:lang w:bidi="bn-IN"/>
        </w:rPr>
        <w:t xml:space="preserve"> </w:t>
      </w:r>
      <w:r w:rsidRPr="004B6977">
        <w:rPr>
          <w:cs/>
          <w:lang w:bidi="bn-IN"/>
        </w:rPr>
        <w:t>হতে</w:t>
      </w:r>
      <w:r w:rsidR="00D50CB1">
        <w:rPr>
          <w:cs/>
          <w:lang w:bidi="bn-IN"/>
        </w:rPr>
        <w:t xml:space="preserve"> </w:t>
      </w:r>
      <w:r w:rsidRPr="004B6977">
        <w:rPr>
          <w:cs/>
          <w:lang w:bidi="bn-IN"/>
        </w:rPr>
        <w:t>রমজানের</w:t>
      </w:r>
      <w:r w:rsidR="00D50CB1">
        <w:rPr>
          <w:cs/>
          <w:lang w:bidi="bn-IN"/>
        </w:rPr>
        <w:t xml:space="preserve"> </w:t>
      </w:r>
      <w:r w:rsidRPr="004B6977">
        <w:rPr>
          <w:cs/>
          <w:lang w:bidi="bn-IN"/>
        </w:rPr>
        <w:t>রোযা</w:t>
      </w:r>
      <w:r w:rsidR="00D50CB1">
        <w:rPr>
          <w:cs/>
          <w:lang w:bidi="bn-IN"/>
        </w:rPr>
        <w:t xml:space="preserve"> </w:t>
      </w:r>
      <w:r w:rsidRPr="004B6977">
        <w:rPr>
          <w:cs/>
          <w:lang w:bidi="bn-IN"/>
        </w:rPr>
        <w:t>ফরজ</w:t>
      </w:r>
      <w:r w:rsidR="00D50CB1">
        <w:rPr>
          <w:cs/>
          <w:lang w:bidi="bn-IN"/>
        </w:rPr>
        <w:t xml:space="preserve"> </w:t>
      </w:r>
      <w:r w:rsidRPr="004B6977">
        <w:rPr>
          <w:cs/>
          <w:lang w:bidi="bn-IN"/>
        </w:rPr>
        <w:t>করা</w:t>
      </w:r>
      <w:r w:rsidR="00D50CB1">
        <w:rPr>
          <w:cs/>
          <w:lang w:bidi="bn-IN"/>
        </w:rPr>
        <w:t xml:space="preserve"> </w:t>
      </w:r>
      <w:r w:rsidRPr="004B6977">
        <w:rPr>
          <w:cs/>
          <w:lang w:bidi="bn-IN"/>
        </w:rPr>
        <w:t>হয়</w:t>
      </w:r>
      <w:r w:rsidR="00D50CB1">
        <w:rPr>
          <w:cs/>
          <w:lang w:bidi="bn-IN"/>
        </w:rPr>
        <w:t xml:space="preserve"> </w:t>
      </w:r>
      <w:r w:rsidRPr="004B6977">
        <w:rPr>
          <w:cs/>
          <w:lang w:bidi="bn-IN"/>
        </w:rPr>
        <w:t>তারপর</w:t>
      </w:r>
      <w:r w:rsidR="00D50CB1">
        <w:rPr>
          <w:cs/>
          <w:lang w:bidi="bn-IN"/>
        </w:rPr>
        <w:t xml:space="preserve"> </w:t>
      </w:r>
      <w:r w:rsidRPr="004B6977">
        <w:rPr>
          <w:cs/>
          <w:lang w:bidi="bn-IN"/>
        </w:rPr>
        <w:t>হতেই</w:t>
      </w:r>
      <w:r w:rsidR="00D50CB1">
        <w:rPr>
          <w:cs/>
          <w:lang w:bidi="bn-IN"/>
        </w:rPr>
        <w:t xml:space="preserve"> </w:t>
      </w:r>
      <w:r w:rsidRPr="004B6977">
        <w:rPr>
          <w:cs/>
          <w:lang w:bidi="bn-IN"/>
        </w:rPr>
        <w:t>আশুরার রোযা পরিত্যাগ করা হয়।</w:t>
      </w:r>
      <w:r w:rsidRPr="00AC33C0">
        <w:rPr>
          <w:rStyle w:val="libAlaemChar"/>
        </w:rPr>
        <w:t>’</w:t>
      </w:r>
      <w:r w:rsidRPr="004B6977">
        <w:t xml:space="preserve"> (</w:t>
      </w:r>
      <w:r w:rsidRPr="004B6977">
        <w:rPr>
          <w:cs/>
          <w:lang w:bidi="bn-IN"/>
        </w:rPr>
        <w:t xml:space="preserve">সূত্র: </w:t>
      </w:r>
      <w:r w:rsidRPr="004B6977">
        <w:rPr>
          <w:cs/>
          <w:lang w:bidi="bn-IN"/>
        </w:rPr>
        <w:lastRenderedPageBreak/>
        <w:t>মুয়াত্তা ইমাম মালেকি (রাঃ)</w:t>
      </w:r>
      <w:r w:rsidRPr="004B6977">
        <w:t xml:space="preserve">, </w:t>
      </w:r>
      <w:r w:rsidRPr="004B6977">
        <w:rPr>
          <w:cs/>
          <w:lang w:bidi="bn-IN"/>
        </w:rPr>
        <w:t xml:space="preserve">প্রথম </w:t>
      </w:r>
      <w:r w:rsidR="00B64353">
        <w:rPr>
          <w:cs/>
          <w:lang w:bidi="bn-IN"/>
        </w:rPr>
        <w:t>খণ্ড</w:t>
      </w:r>
      <w:r w:rsidRPr="004B6977">
        <w:t xml:space="preserve">, </w:t>
      </w:r>
      <w:r w:rsidRPr="004B6977">
        <w:rPr>
          <w:cs/>
          <w:lang w:bidi="bn-IN"/>
        </w:rPr>
        <w:t>পৃষ্ঠা: ২৪৭</w:t>
      </w:r>
      <w:r w:rsidRPr="004B6977">
        <w:t xml:space="preserve">, </w:t>
      </w:r>
      <w:r w:rsidRPr="004B6977">
        <w:rPr>
          <w:cs/>
          <w:lang w:bidi="bn-IN"/>
        </w:rPr>
        <w:t>হাদীস: ৭২৬</w:t>
      </w:r>
      <w:r w:rsidRPr="004B6977">
        <w:t xml:space="preserve">, </w:t>
      </w:r>
      <w:r w:rsidRPr="004B6977">
        <w:rPr>
          <w:cs/>
          <w:lang w:bidi="bn-IN"/>
        </w:rPr>
        <w:t>ইসলামিক ফাউন্ডেশন বাংলাদেশ</w:t>
      </w:r>
      <w:proofErr w:type="gramStart"/>
      <w:r w:rsidRPr="004B6977">
        <w:rPr>
          <w:cs/>
          <w:lang w:bidi="bn-IN"/>
        </w:rPr>
        <w:t>)।</w:t>
      </w:r>
      <w:proofErr w:type="gramEnd"/>
    </w:p>
    <w:p w:rsidR="0067086F" w:rsidRDefault="008A346A" w:rsidP="0067086F">
      <w:pPr>
        <w:pStyle w:val="libNormal"/>
        <w:rPr>
          <w:lang w:bidi="bn-IN"/>
        </w:rPr>
      </w:pPr>
      <w:r w:rsidRPr="004B6977">
        <w:rPr>
          <w:cs/>
          <w:lang w:bidi="bn-IN"/>
        </w:rPr>
        <w:t xml:space="preserve">আব্দুর রহমান হতে </w:t>
      </w:r>
      <w:r w:rsidR="0002301C">
        <w:rPr>
          <w:cs/>
          <w:lang w:bidi="bn-IN"/>
        </w:rPr>
        <w:t>বর্ণিত</w:t>
      </w:r>
      <w:r w:rsidR="00D50CB1">
        <w:rPr>
          <w:cs/>
          <w:lang w:bidi="bn-IN"/>
        </w:rPr>
        <w:t xml:space="preserve"> </w:t>
      </w:r>
      <w:r w:rsidRPr="004B6977">
        <w:rPr>
          <w:cs/>
          <w:lang w:bidi="bn-IN"/>
        </w:rPr>
        <w:t xml:space="preserve">: </w:t>
      </w:r>
      <w:r w:rsidRPr="00AC33C0">
        <w:rPr>
          <w:rStyle w:val="libAlaemChar"/>
        </w:rPr>
        <w:t>‘</w:t>
      </w:r>
      <w:r w:rsidRPr="004B6977">
        <w:rPr>
          <w:cs/>
          <w:lang w:bidi="bn-IN"/>
        </w:rPr>
        <w:t>আশআস আশুরার দিন আব্দুল্লাহর নিকট উপস্থিত হয়ে দেখেন যে</w:t>
      </w:r>
      <w:r w:rsidRPr="004B6977">
        <w:t xml:space="preserve">, </w:t>
      </w:r>
      <w:r w:rsidRPr="004B6977">
        <w:rPr>
          <w:cs/>
          <w:lang w:bidi="bn-IN"/>
        </w:rPr>
        <w:t>তিনি খাওয়ায় রত</w:t>
      </w:r>
      <w:r w:rsidRPr="004B6977">
        <w:t xml:space="preserve">, </w:t>
      </w:r>
      <w:r w:rsidRPr="004B6977">
        <w:rPr>
          <w:cs/>
          <w:lang w:bidi="bn-IN"/>
        </w:rPr>
        <w:t>ইহাতে আশআস বলেন যে</w:t>
      </w:r>
      <w:r w:rsidRPr="004B6977">
        <w:t xml:space="preserve">, </w:t>
      </w:r>
      <w:r w:rsidRPr="004B6977">
        <w:rPr>
          <w:cs/>
          <w:lang w:bidi="bn-IN"/>
        </w:rPr>
        <w:t>আজতো আশুরার দিন আপনি কি রোযা নহেন</w:t>
      </w:r>
      <w:r w:rsidRPr="004B6977">
        <w:t xml:space="preserve">? </w:t>
      </w:r>
      <w:r w:rsidRPr="004B6977">
        <w:rPr>
          <w:cs/>
          <w:lang w:bidi="bn-IN"/>
        </w:rPr>
        <w:t>আ</w:t>
      </w:r>
      <w:r w:rsidR="0067086F">
        <w:rPr>
          <w:cs/>
          <w:lang w:bidi="bn-IN"/>
        </w:rPr>
        <w:t>ব্দু</w:t>
      </w:r>
      <w:r w:rsidRPr="004B6977">
        <w:rPr>
          <w:cs/>
          <w:lang w:bidi="bn-IN"/>
        </w:rPr>
        <w:t>ল্লাহ বলেন</w:t>
      </w:r>
      <w:r w:rsidRPr="004B6977">
        <w:t xml:space="preserve">, </w:t>
      </w:r>
      <w:r w:rsidRPr="004B6977">
        <w:rPr>
          <w:cs/>
          <w:lang w:bidi="bn-IN"/>
        </w:rPr>
        <w:t>তুমি কি জাননা যে</w:t>
      </w:r>
      <w:r w:rsidRPr="004B6977">
        <w:t xml:space="preserve">, </w:t>
      </w:r>
      <w:r w:rsidRPr="004B6977">
        <w:rPr>
          <w:cs/>
          <w:lang w:bidi="bn-IN"/>
        </w:rPr>
        <w:t>আশুরার রোযা তখন পর্যন্ত</w:t>
      </w:r>
      <w:r w:rsidR="00D50CB1">
        <w:rPr>
          <w:cs/>
          <w:lang w:bidi="bn-IN"/>
        </w:rPr>
        <w:t xml:space="preserve"> </w:t>
      </w:r>
      <w:r w:rsidRPr="004B6977">
        <w:rPr>
          <w:cs/>
          <w:lang w:bidi="bn-IN"/>
        </w:rPr>
        <w:t>জায়েজ ছিল যখন রমজান মাসের রোযা ফরয করা হয় নাই। আর যখন হতে রমজান মাসের রোযা ফরজ করা হয়েছে তখন হতে মহররমের আশুরার রোযা ছেড়ে দেওয়া হয়। (সূত্র: বুখারী</w:t>
      </w:r>
      <w:r w:rsidRPr="004B6977">
        <w:t xml:space="preserve">, </w:t>
      </w:r>
      <w:r w:rsidRPr="004B6977">
        <w:rPr>
          <w:cs/>
          <w:lang w:bidi="bn-IN"/>
        </w:rPr>
        <w:t>পৃষ্ঠা: ৬৪৬</w:t>
      </w:r>
      <w:r w:rsidRPr="004B6977">
        <w:t xml:space="preserve">; </w:t>
      </w:r>
      <w:r w:rsidRPr="004B6977">
        <w:rPr>
          <w:cs/>
          <w:lang w:bidi="bn-IN"/>
        </w:rPr>
        <w:t>সহীহ মুসলেম</w:t>
      </w:r>
      <w:r w:rsidRPr="004B6977">
        <w:t xml:space="preserve">, </w:t>
      </w:r>
      <w:r w:rsidRPr="004B6977">
        <w:rPr>
          <w:cs/>
          <w:lang w:bidi="bn-IN"/>
        </w:rPr>
        <w:t xml:space="preserve">১ম </w:t>
      </w:r>
      <w:r w:rsidR="00B64353">
        <w:rPr>
          <w:cs/>
          <w:lang w:bidi="bn-IN"/>
        </w:rPr>
        <w:t>খণ্ড</w:t>
      </w:r>
      <w:r w:rsidRPr="004B6977">
        <w:t xml:space="preserve">, </w:t>
      </w:r>
      <w:r w:rsidRPr="004B6977">
        <w:rPr>
          <w:cs/>
          <w:lang w:bidi="bn-IN"/>
        </w:rPr>
        <w:t>পৃষ্ঠা: ৩৫৮</w:t>
      </w:r>
      <w:r w:rsidRPr="004B6977">
        <w:t xml:space="preserve">, </w:t>
      </w:r>
      <w:r w:rsidRPr="004B6977">
        <w:rPr>
          <w:cs/>
          <w:lang w:bidi="bn-IN"/>
        </w:rPr>
        <w:t>লা: ১৭)</w:t>
      </w:r>
    </w:p>
    <w:p w:rsidR="0067086F" w:rsidRDefault="008A346A" w:rsidP="0067086F">
      <w:pPr>
        <w:pStyle w:val="libNormal"/>
        <w:rPr>
          <w:lang w:bidi="bn-IN"/>
        </w:rPr>
      </w:pPr>
      <w:r w:rsidRPr="00AC33C0">
        <w:rPr>
          <w:rStyle w:val="libAlaemChar"/>
        </w:rPr>
        <w:t>‘</w:t>
      </w:r>
      <w:r w:rsidRPr="004B6977">
        <w:rPr>
          <w:cs/>
          <w:lang w:bidi="bn-IN"/>
        </w:rPr>
        <w:t>উম্মুল মোমেনীন হযরত আয়েশা হতে বর্ণিত যে</w:t>
      </w:r>
      <w:r w:rsidRPr="004B6977">
        <w:t xml:space="preserve">, </w:t>
      </w:r>
      <w:r w:rsidRPr="004B6977">
        <w:rPr>
          <w:cs/>
          <w:lang w:bidi="bn-IN"/>
        </w:rPr>
        <w:t>অসভ্যতার যুগে বা ইসলাম প্রচারের</w:t>
      </w:r>
      <w:r w:rsidR="00D50CB1">
        <w:rPr>
          <w:cs/>
          <w:lang w:bidi="bn-IN"/>
        </w:rPr>
        <w:t xml:space="preserve"> </w:t>
      </w:r>
      <w:r w:rsidRPr="004B6977">
        <w:rPr>
          <w:cs/>
          <w:lang w:bidi="bn-IN"/>
        </w:rPr>
        <w:t>পূর্বে</w:t>
      </w:r>
      <w:r w:rsidR="00D50CB1">
        <w:rPr>
          <w:cs/>
          <w:lang w:bidi="bn-IN"/>
        </w:rPr>
        <w:t xml:space="preserve"> </w:t>
      </w:r>
      <w:r w:rsidRPr="004B6977">
        <w:rPr>
          <w:cs/>
          <w:lang w:bidi="bn-IN"/>
        </w:rPr>
        <w:t>কোরইশগন</w:t>
      </w:r>
      <w:r w:rsidR="00D50CB1">
        <w:rPr>
          <w:cs/>
          <w:lang w:bidi="bn-IN"/>
        </w:rPr>
        <w:t xml:space="preserve"> </w:t>
      </w:r>
      <w:r w:rsidRPr="004B6977">
        <w:rPr>
          <w:cs/>
          <w:lang w:bidi="bn-IN"/>
        </w:rPr>
        <w:t>ও</w:t>
      </w:r>
      <w:r w:rsidR="00D50CB1">
        <w:rPr>
          <w:cs/>
          <w:lang w:bidi="bn-IN"/>
        </w:rPr>
        <w:t xml:space="preserve"> </w:t>
      </w:r>
      <w:r w:rsidRPr="004B6977">
        <w:rPr>
          <w:cs/>
          <w:lang w:bidi="bn-IN"/>
        </w:rPr>
        <w:t>স্বয়ং</w:t>
      </w:r>
      <w:r w:rsidR="00D50CB1">
        <w:rPr>
          <w:cs/>
          <w:lang w:bidi="bn-IN"/>
        </w:rPr>
        <w:t xml:space="preserve"> </w:t>
      </w:r>
      <w:r w:rsidRPr="004B6977">
        <w:rPr>
          <w:cs/>
          <w:lang w:bidi="bn-IN"/>
        </w:rPr>
        <w:t>রাসূলুল্লাহ</w:t>
      </w:r>
      <w:r w:rsidR="00D50CB1">
        <w:rPr>
          <w:cs/>
          <w:lang w:bidi="bn-IN"/>
        </w:rPr>
        <w:t xml:space="preserve"> </w:t>
      </w:r>
      <w:r w:rsidR="000A2DD1">
        <w:rPr>
          <w:cs/>
          <w:lang w:bidi="bn-IN"/>
        </w:rPr>
        <w:t>(সাঃ)</w:t>
      </w:r>
      <w:r w:rsidR="000D355D">
        <w:rPr>
          <w:cs/>
          <w:lang w:bidi="bn-IN"/>
        </w:rPr>
        <w:t xml:space="preserve"> </w:t>
      </w:r>
      <w:r w:rsidRPr="004B6977">
        <w:rPr>
          <w:cs/>
          <w:lang w:bidi="bn-IN"/>
        </w:rPr>
        <w:t>আশুরার</w:t>
      </w:r>
      <w:r w:rsidR="00D50CB1">
        <w:rPr>
          <w:cs/>
          <w:lang w:bidi="bn-IN"/>
        </w:rPr>
        <w:t xml:space="preserve"> </w:t>
      </w:r>
      <w:r w:rsidRPr="004B6977">
        <w:rPr>
          <w:cs/>
          <w:lang w:bidi="bn-IN"/>
        </w:rPr>
        <w:t>দিন</w:t>
      </w:r>
      <w:r w:rsidR="00D50CB1">
        <w:rPr>
          <w:cs/>
          <w:lang w:bidi="bn-IN"/>
        </w:rPr>
        <w:t xml:space="preserve"> </w:t>
      </w:r>
      <w:r w:rsidRPr="004B6977">
        <w:rPr>
          <w:cs/>
          <w:lang w:bidi="bn-IN"/>
        </w:rPr>
        <w:t xml:space="preserve">রোযা রাখতেন। এমনকি হিজরতের পরেও মদীনায় রোযা রাখা </w:t>
      </w:r>
      <w:r w:rsidR="000D355D">
        <w:rPr>
          <w:cs/>
          <w:lang w:bidi="bn-IN"/>
        </w:rPr>
        <w:t>প্র</w:t>
      </w:r>
      <w:r w:rsidRPr="004B6977">
        <w:rPr>
          <w:cs/>
          <w:lang w:bidi="bn-IN"/>
        </w:rPr>
        <w:t>চলন ছিল। কি</w:t>
      </w:r>
      <w:r w:rsidR="0067086F">
        <w:rPr>
          <w:cs/>
          <w:lang w:bidi="bn-IN"/>
        </w:rPr>
        <w:t>ন্তু</w:t>
      </w:r>
      <w:r w:rsidRPr="004B6977">
        <w:rPr>
          <w:cs/>
          <w:lang w:bidi="bn-IN"/>
        </w:rPr>
        <w:t xml:space="preserve">রমজান মাসের রোযা ফরজ হওয়ায় রাসূলুল্লাহ </w:t>
      </w:r>
      <w:r w:rsidR="000A2DD1">
        <w:rPr>
          <w:cs/>
          <w:lang w:bidi="bn-IN"/>
        </w:rPr>
        <w:t>(সাঃ)</w:t>
      </w:r>
      <w:r w:rsidR="000D355D">
        <w:rPr>
          <w:cs/>
          <w:lang w:bidi="bn-IN"/>
        </w:rPr>
        <w:t xml:space="preserve"> </w:t>
      </w:r>
      <w:r w:rsidRPr="004B6977">
        <w:rPr>
          <w:cs/>
          <w:lang w:bidi="bn-IN"/>
        </w:rPr>
        <w:t>আশুরার রোযা পরিত্যাগ করেন।</w:t>
      </w:r>
      <w:r w:rsidRPr="00AC33C0">
        <w:rPr>
          <w:rStyle w:val="libAlaemChar"/>
        </w:rPr>
        <w:t>’</w:t>
      </w:r>
      <w:r w:rsidR="00D50CB1">
        <w:t xml:space="preserve"> </w:t>
      </w:r>
      <w:r w:rsidRPr="004B6977">
        <w:t>(</w:t>
      </w:r>
      <w:r w:rsidRPr="004B6977">
        <w:rPr>
          <w:cs/>
          <w:lang w:bidi="bn-IN"/>
        </w:rPr>
        <w:t>সূত্র:</w:t>
      </w:r>
      <w:r w:rsidR="00D50CB1">
        <w:rPr>
          <w:cs/>
          <w:lang w:bidi="bn-IN"/>
        </w:rPr>
        <w:t xml:space="preserve"> </w:t>
      </w:r>
      <w:r w:rsidRPr="004B6977">
        <w:rPr>
          <w:cs/>
          <w:lang w:bidi="bn-IN"/>
        </w:rPr>
        <w:t>সহী</w:t>
      </w:r>
      <w:r w:rsidR="00D50CB1">
        <w:rPr>
          <w:cs/>
          <w:lang w:bidi="bn-IN"/>
        </w:rPr>
        <w:t xml:space="preserve"> </w:t>
      </w:r>
      <w:r w:rsidRPr="004B6977">
        <w:rPr>
          <w:cs/>
          <w:lang w:bidi="bn-IN"/>
        </w:rPr>
        <w:t>আল</w:t>
      </w:r>
      <w:r w:rsidR="00D50CB1">
        <w:rPr>
          <w:cs/>
          <w:lang w:bidi="bn-IN"/>
        </w:rPr>
        <w:t xml:space="preserve"> </w:t>
      </w:r>
      <w:r w:rsidRPr="004B6977">
        <w:rPr>
          <w:cs/>
          <w:lang w:bidi="bn-IN"/>
        </w:rPr>
        <w:t>বুখারী</w:t>
      </w:r>
      <w:r w:rsidRPr="004B6977">
        <w:t>,</w:t>
      </w:r>
      <w:r w:rsidR="00D50CB1">
        <w:t xml:space="preserve"> </w:t>
      </w:r>
      <w:r w:rsidRPr="004B6977">
        <w:rPr>
          <w:cs/>
          <w:lang w:bidi="bn-IN"/>
        </w:rPr>
        <w:t>পৃষ্ঠা:</w:t>
      </w:r>
      <w:r w:rsidR="00D50CB1">
        <w:rPr>
          <w:cs/>
          <w:lang w:bidi="bn-IN"/>
        </w:rPr>
        <w:t xml:space="preserve"> </w:t>
      </w:r>
      <w:r w:rsidRPr="004B6977">
        <w:rPr>
          <w:cs/>
          <w:lang w:bidi="bn-IN"/>
        </w:rPr>
        <w:t>২৫৭</w:t>
      </w:r>
      <w:r w:rsidRPr="004B6977">
        <w:t>,</w:t>
      </w:r>
      <w:r w:rsidR="00D50CB1">
        <w:t xml:space="preserve"> </w:t>
      </w:r>
      <w:r w:rsidRPr="004B6977">
        <w:rPr>
          <w:cs/>
          <w:lang w:bidi="bn-IN"/>
        </w:rPr>
        <w:t>২য়</w:t>
      </w:r>
      <w:r w:rsidR="00D50CB1">
        <w:rPr>
          <w:cs/>
          <w:lang w:bidi="bn-IN"/>
        </w:rPr>
        <w:t xml:space="preserve"> </w:t>
      </w:r>
      <w:r w:rsidR="00B64353">
        <w:rPr>
          <w:cs/>
          <w:lang w:bidi="bn-IN"/>
        </w:rPr>
        <w:t>খণ্ড</w:t>
      </w:r>
      <w:r w:rsidRPr="004B6977">
        <w:t>,</w:t>
      </w:r>
      <w:r w:rsidR="00D50CB1">
        <w:t xml:space="preserve"> </w:t>
      </w:r>
      <w:r w:rsidRPr="004B6977">
        <w:rPr>
          <w:cs/>
          <w:lang w:bidi="bn-IN"/>
        </w:rPr>
        <w:t>হাদীস:</w:t>
      </w:r>
      <w:r w:rsidR="00D50CB1">
        <w:rPr>
          <w:cs/>
          <w:lang w:bidi="bn-IN"/>
        </w:rPr>
        <w:t xml:space="preserve"> </w:t>
      </w:r>
      <w:r w:rsidRPr="004B6977">
        <w:rPr>
          <w:cs/>
          <w:lang w:bidi="bn-IN"/>
        </w:rPr>
        <w:t>১৮৬১</w:t>
      </w:r>
      <w:r w:rsidRPr="004B6977">
        <w:t xml:space="preserve">; </w:t>
      </w:r>
      <w:r w:rsidRPr="004B6977">
        <w:rPr>
          <w:cs/>
          <w:lang w:bidi="bn-IN"/>
        </w:rPr>
        <w:t>মুসনাদে ইমাম হাম্বাল</w:t>
      </w:r>
      <w:r w:rsidRPr="004B6977">
        <w:t xml:space="preserve">, </w:t>
      </w:r>
      <w:r w:rsidRPr="004B6977">
        <w:rPr>
          <w:cs/>
          <w:lang w:bidi="bn-IN"/>
        </w:rPr>
        <w:t xml:space="preserve">৬ষ্ঠ </w:t>
      </w:r>
      <w:r w:rsidR="00B64353">
        <w:rPr>
          <w:cs/>
          <w:lang w:bidi="bn-IN"/>
        </w:rPr>
        <w:t>খণ্ড</w:t>
      </w:r>
      <w:r w:rsidRPr="004B6977">
        <w:t xml:space="preserve">, </w:t>
      </w:r>
      <w:r w:rsidRPr="004B6977">
        <w:rPr>
          <w:cs/>
          <w:lang w:bidi="bn-IN"/>
        </w:rPr>
        <w:t xml:space="preserve">পৃষ্টা: ৩০) </w:t>
      </w:r>
    </w:p>
    <w:p w:rsidR="007E77EF" w:rsidRDefault="008A346A" w:rsidP="007E77EF">
      <w:pPr>
        <w:pStyle w:val="libNormal"/>
        <w:rPr>
          <w:lang w:bidi="bn-IN"/>
        </w:rPr>
      </w:pPr>
      <w:r w:rsidRPr="004B6977">
        <w:rPr>
          <w:cs/>
          <w:lang w:bidi="bn-IN"/>
        </w:rPr>
        <w:t xml:space="preserve">হুমায়ূন ইবনে আবদূর রহমান ইবনে আউফ (রাঃ) থেকে </w:t>
      </w:r>
      <w:r w:rsidR="0002301C">
        <w:rPr>
          <w:cs/>
          <w:lang w:bidi="bn-IN"/>
        </w:rPr>
        <w:t>বর্ণিত</w:t>
      </w:r>
      <w:r w:rsidR="000D355D">
        <w:rPr>
          <w:cs/>
          <w:lang w:bidi="bn-IN"/>
        </w:rPr>
        <w:t xml:space="preserve"> </w:t>
      </w:r>
      <w:r w:rsidRPr="004B6977">
        <w:rPr>
          <w:cs/>
          <w:lang w:bidi="bn-IN"/>
        </w:rPr>
        <w:t>যে</w:t>
      </w:r>
      <w:r w:rsidRPr="004B6977">
        <w:t xml:space="preserve">, </w:t>
      </w:r>
      <w:r w:rsidRPr="004B6977">
        <w:rPr>
          <w:cs/>
          <w:lang w:bidi="bn-IN"/>
        </w:rPr>
        <w:t>তিনি হজ্জের সালে (হজ্জের সাল -৪৪ হিজরীতে আমীর মুয়াবিয়া তাঁহার শাসনামলে প্রথমবার যে হজ্জ করেন উহাকে হজ্জের সাল বলা হইয়াছে) আশুরার দিবসে মুয়াবিয়া</w:t>
      </w:r>
      <w:r w:rsidR="00D50CB1">
        <w:rPr>
          <w:cs/>
          <w:lang w:bidi="bn-IN"/>
        </w:rPr>
        <w:t xml:space="preserve"> </w:t>
      </w:r>
      <w:r w:rsidRPr="004B6977">
        <w:rPr>
          <w:cs/>
          <w:lang w:bidi="bn-IN"/>
        </w:rPr>
        <w:t>ইবনে</w:t>
      </w:r>
      <w:r w:rsidR="00D50CB1">
        <w:rPr>
          <w:cs/>
          <w:lang w:bidi="bn-IN"/>
        </w:rPr>
        <w:t xml:space="preserve"> </w:t>
      </w:r>
      <w:r w:rsidRPr="004B6977">
        <w:rPr>
          <w:cs/>
          <w:lang w:bidi="bn-IN"/>
        </w:rPr>
        <w:t>আবু সুফিয়ান</w:t>
      </w:r>
      <w:r w:rsidR="00D50CB1">
        <w:rPr>
          <w:cs/>
          <w:lang w:bidi="bn-IN"/>
        </w:rPr>
        <w:t xml:space="preserve"> </w:t>
      </w:r>
      <w:r w:rsidRPr="004B6977">
        <w:rPr>
          <w:cs/>
          <w:lang w:bidi="bn-IN"/>
        </w:rPr>
        <w:t>কে</w:t>
      </w:r>
      <w:r w:rsidR="00D50CB1">
        <w:rPr>
          <w:cs/>
          <w:lang w:bidi="bn-IN"/>
        </w:rPr>
        <w:t xml:space="preserve"> </w:t>
      </w:r>
      <w:r w:rsidRPr="004B6977">
        <w:rPr>
          <w:cs/>
          <w:lang w:bidi="bn-IN"/>
        </w:rPr>
        <w:t>মিম্বরের</w:t>
      </w:r>
      <w:r w:rsidR="00D50CB1">
        <w:rPr>
          <w:cs/>
          <w:lang w:bidi="bn-IN"/>
        </w:rPr>
        <w:t xml:space="preserve"> </w:t>
      </w:r>
      <w:r w:rsidRPr="004B6977">
        <w:rPr>
          <w:cs/>
          <w:lang w:bidi="bn-IN"/>
        </w:rPr>
        <w:t>উপরে</w:t>
      </w:r>
      <w:r w:rsidR="00D50CB1">
        <w:rPr>
          <w:cs/>
          <w:lang w:bidi="bn-IN"/>
        </w:rPr>
        <w:t xml:space="preserve"> </w:t>
      </w:r>
      <w:r w:rsidRPr="004B6977">
        <w:rPr>
          <w:cs/>
          <w:lang w:bidi="bn-IN"/>
        </w:rPr>
        <w:t>বলিতে</w:t>
      </w:r>
      <w:r w:rsidR="00D50CB1">
        <w:rPr>
          <w:cs/>
          <w:lang w:bidi="bn-IN"/>
        </w:rPr>
        <w:t xml:space="preserve"> </w:t>
      </w:r>
      <w:r w:rsidRPr="004B6977">
        <w:rPr>
          <w:cs/>
          <w:lang w:bidi="bn-IN"/>
        </w:rPr>
        <w:t>শুনিয়াছেন</w:t>
      </w:r>
      <w:r w:rsidRPr="004B6977">
        <w:t>,</w:t>
      </w:r>
      <w:r w:rsidR="00D50CB1">
        <w:t xml:space="preserve"> </w:t>
      </w:r>
      <w:r w:rsidRPr="00AC33C0">
        <w:rPr>
          <w:rStyle w:val="libAlaemChar"/>
        </w:rPr>
        <w:t>‘</w:t>
      </w:r>
      <w:r w:rsidRPr="004B6977">
        <w:rPr>
          <w:cs/>
          <w:lang w:bidi="bn-IN"/>
        </w:rPr>
        <w:t>হে</w:t>
      </w:r>
      <w:r w:rsidR="0067086F">
        <w:rPr>
          <w:lang w:bidi="bn-IN"/>
        </w:rPr>
        <w:t xml:space="preserve"> </w:t>
      </w:r>
      <w:r w:rsidRPr="004B6977">
        <w:rPr>
          <w:cs/>
          <w:lang w:bidi="bn-IN"/>
        </w:rPr>
        <w:t>মদীনাবাসী!</w:t>
      </w:r>
      <w:r w:rsidR="00D50CB1">
        <w:rPr>
          <w:cs/>
          <w:lang w:bidi="bn-IN"/>
        </w:rPr>
        <w:t xml:space="preserve"> </w:t>
      </w:r>
      <w:r w:rsidRPr="004B6977">
        <w:rPr>
          <w:cs/>
          <w:lang w:bidi="bn-IN"/>
        </w:rPr>
        <w:t>তোমাদের</w:t>
      </w:r>
      <w:r w:rsidR="00D50CB1">
        <w:rPr>
          <w:cs/>
          <w:lang w:bidi="bn-IN"/>
        </w:rPr>
        <w:t xml:space="preserve"> </w:t>
      </w:r>
      <w:r w:rsidRPr="004B6977">
        <w:rPr>
          <w:cs/>
          <w:lang w:bidi="bn-IN"/>
        </w:rPr>
        <w:t>আলেমগন</w:t>
      </w:r>
      <w:r w:rsidR="00D50CB1">
        <w:rPr>
          <w:cs/>
          <w:lang w:bidi="bn-IN"/>
        </w:rPr>
        <w:t xml:space="preserve"> </w:t>
      </w:r>
      <w:r w:rsidRPr="004B6977">
        <w:rPr>
          <w:cs/>
          <w:lang w:bidi="bn-IN"/>
        </w:rPr>
        <w:t>কোথায়</w:t>
      </w:r>
      <w:r w:rsidRPr="004B6977">
        <w:t>?</w:t>
      </w:r>
      <w:r w:rsidR="00D50CB1">
        <w:t xml:space="preserve"> </w:t>
      </w:r>
      <w:r w:rsidRPr="004B6977">
        <w:rPr>
          <w:cs/>
          <w:lang w:bidi="bn-IN"/>
        </w:rPr>
        <w:t>আমি</w:t>
      </w:r>
      <w:r w:rsidR="00D50CB1">
        <w:rPr>
          <w:cs/>
          <w:lang w:bidi="bn-IN"/>
        </w:rPr>
        <w:t xml:space="preserve"> </w:t>
      </w:r>
      <w:r w:rsidRPr="004B6977">
        <w:rPr>
          <w:cs/>
          <w:lang w:bidi="bn-IN"/>
        </w:rPr>
        <w:t>এই</w:t>
      </w:r>
      <w:r w:rsidR="00D50CB1">
        <w:rPr>
          <w:cs/>
          <w:lang w:bidi="bn-IN"/>
        </w:rPr>
        <w:t xml:space="preserve"> </w:t>
      </w:r>
      <w:r w:rsidRPr="004B6977">
        <w:rPr>
          <w:cs/>
          <w:lang w:bidi="bn-IN"/>
        </w:rPr>
        <w:t>দিবস</w:t>
      </w:r>
      <w:r w:rsidR="00D50CB1">
        <w:rPr>
          <w:cs/>
          <w:lang w:bidi="bn-IN"/>
        </w:rPr>
        <w:t xml:space="preserve"> </w:t>
      </w:r>
      <w:r w:rsidRPr="004B6977">
        <w:rPr>
          <w:cs/>
          <w:lang w:bidi="bn-IN"/>
        </w:rPr>
        <w:t>সম্পর্কে</w:t>
      </w:r>
      <w:r w:rsidR="0067086F">
        <w:rPr>
          <w:lang w:bidi="bn-IN"/>
        </w:rPr>
        <w:t xml:space="preserve"> </w:t>
      </w:r>
      <w:r w:rsidRPr="004B6977">
        <w:rPr>
          <w:cs/>
          <w:lang w:bidi="bn-IN"/>
        </w:rPr>
        <w:t>রাসূলু</w:t>
      </w:r>
      <w:r w:rsidR="00BA4B87">
        <w:rPr>
          <w:cs/>
          <w:lang w:bidi="bn-IN"/>
        </w:rPr>
        <w:t>ল্লা</w:t>
      </w:r>
      <w:r w:rsidRPr="004B6977">
        <w:rPr>
          <w:cs/>
          <w:lang w:bidi="bn-IN"/>
        </w:rPr>
        <w:t xml:space="preserve">হ </w:t>
      </w:r>
      <w:r w:rsidR="000A2DD1">
        <w:rPr>
          <w:cs/>
          <w:lang w:bidi="bn-IN"/>
        </w:rPr>
        <w:t xml:space="preserve">(সাঃ) </w:t>
      </w:r>
      <w:r w:rsidRPr="004B6977">
        <w:rPr>
          <w:cs/>
          <w:lang w:bidi="bn-IN"/>
        </w:rPr>
        <w:t>-কে বলিতে শুনিয়াছি</w:t>
      </w:r>
      <w:r w:rsidRPr="004B6977">
        <w:t xml:space="preserve">, </w:t>
      </w:r>
      <w:r w:rsidRPr="004B6977">
        <w:rPr>
          <w:cs/>
          <w:lang w:bidi="bn-IN"/>
        </w:rPr>
        <w:t>ইহা আশুরা দিবস</w:t>
      </w:r>
      <w:r w:rsidRPr="004B6977">
        <w:t xml:space="preserve">; </w:t>
      </w:r>
      <w:r w:rsidRPr="004B6977">
        <w:rPr>
          <w:cs/>
          <w:lang w:bidi="bn-IN"/>
        </w:rPr>
        <w:t>তোমাদের উপর এই (দিবসের) রোযা ফরয করা হয় নাই। আমি রোযা রাখিয়াছি</w:t>
      </w:r>
      <w:r w:rsidRPr="004B6977">
        <w:t xml:space="preserve">, </w:t>
      </w:r>
      <w:r w:rsidRPr="004B6977">
        <w:rPr>
          <w:cs/>
          <w:lang w:bidi="bn-IN"/>
        </w:rPr>
        <w:t>তোমরা যে ই</w:t>
      </w:r>
      <w:r w:rsidR="00B64353" w:rsidRPr="00FF75F4">
        <w:rPr>
          <w:cs/>
          <w:lang w:bidi="bn-IN"/>
        </w:rPr>
        <w:t>চ্ছা</w:t>
      </w:r>
      <w:r w:rsidRPr="004B6977">
        <w:rPr>
          <w:cs/>
          <w:lang w:bidi="bn-IN"/>
        </w:rPr>
        <w:t xml:space="preserve"> কর</w:t>
      </w:r>
      <w:r w:rsidR="00D50CB1">
        <w:rPr>
          <w:cs/>
          <w:lang w:bidi="bn-IN"/>
        </w:rPr>
        <w:t xml:space="preserve"> </w:t>
      </w:r>
      <w:r w:rsidRPr="004B6977">
        <w:rPr>
          <w:cs/>
          <w:lang w:bidi="bn-IN"/>
        </w:rPr>
        <w:t>রোযা রাখিতে পার</w:t>
      </w:r>
      <w:r w:rsidRPr="004B6977">
        <w:t xml:space="preserve">, </w:t>
      </w:r>
      <w:r w:rsidRPr="004B6977">
        <w:rPr>
          <w:cs/>
          <w:lang w:bidi="bn-IN"/>
        </w:rPr>
        <w:t>আর যাহার ই</w:t>
      </w:r>
      <w:r w:rsidR="00B64353" w:rsidRPr="00FF75F4">
        <w:rPr>
          <w:cs/>
          <w:lang w:bidi="bn-IN"/>
        </w:rPr>
        <w:t>চ্ছা</w:t>
      </w:r>
      <w:r w:rsidR="00D50CB1">
        <w:rPr>
          <w:cs/>
          <w:lang w:bidi="bn-IN"/>
        </w:rPr>
        <w:t xml:space="preserve"> </w:t>
      </w:r>
      <w:r w:rsidRPr="004B6977">
        <w:rPr>
          <w:cs/>
          <w:lang w:bidi="bn-IN"/>
        </w:rPr>
        <w:t>রোযা ছাড়িয়া দাও।</w:t>
      </w:r>
      <w:r w:rsidR="00D50CB1">
        <w:rPr>
          <w:cs/>
          <w:lang w:bidi="bn-IN"/>
        </w:rPr>
        <w:t xml:space="preserve"> </w:t>
      </w:r>
      <w:r w:rsidRPr="004B6977">
        <w:rPr>
          <w:cs/>
          <w:lang w:bidi="bn-IN"/>
        </w:rPr>
        <w:t>(সূত্র: মুয়াত্তা</w:t>
      </w:r>
      <w:r w:rsidR="00D50CB1">
        <w:rPr>
          <w:cs/>
          <w:lang w:bidi="bn-IN"/>
        </w:rPr>
        <w:t xml:space="preserve"> </w:t>
      </w:r>
      <w:r w:rsidRPr="004B6977">
        <w:rPr>
          <w:cs/>
          <w:lang w:bidi="bn-IN"/>
        </w:rPr>
        <w:t>ইমাম</w:t>
      </w:r>
      <w:r w:rsidR="00D50CB1">
        <w:rPr>
          <w:cs/>
          <w:lang w:bidi="bn-IN"/>
        </w:rPr>
        <w:t xml:space="preserve"> </w:t>
      </w:r>
      <w:r w:rsidRPr="004B6977">
        <w:rPr>
          <w:cs/>
          <w:lang w:bidi="bn-IN"/>
        </w:rPr>
        <w:t>মালেকি</w:t>
      </w:r>
      <w:r w:rsidR="00D50CB1">
        <w:rPr>
          <w:cs/>
          <w:lang w:bidi="bn-IN"/>
        </w:rPr>
        <w:t xml:space="preserve"> </w:t>
      </w:r>
      <w:r w:rsidRPr="004B6977">
        <w:rPr>
          <w:cs/>
          <w:lang w:bidi="bn-IN"/>
        </w:rPr>
        <w:t>(রাঃ)</w:t>
      </w:r>
      <w:r w:rsidRPr="004B6977">
        <w:t>,</w:t>
      </w:r>
      <w:r w:rsidR="00D50CB1">
        <w:t xml:space="preserve"> </w:t>
      </w:r>
      <w:r w:rsidRPr="004B6977">
        <w:rPr>
          <w:cs/>
          <w:lang w:bidi="bn-IN"/>
        </w:rPr>
        <w:t>প্রথম</w:t>
      </w:r>
      <w:r w:rsidR="00D50CB1">
        <w:rPr>
          <w:cs/>
          <w:lang w:bidi="bn-IN"/>
        </w:rPr>
        <w:t xml:space="preserve"> </w:t>
      </w:r>
      <w:r w:rsidR="00B64353">
        <w:rPr>
          <w:cs/>
          <w:lang w:bidi="bn-IN"/>
        </w:rPr>
        <w:t>খণ্ড</w:t>
      </w:r>
      <w:r w:rsidRPr="004B6977">
        <w:t>,</w:t>
      </w:r>
      <w:r w:rsidR="00D50CB1">
        <w:t xml:space="preserve"> </w:t>
      </w:r>
      <w:r w:rsidRPr="004B6977">
        <w:rPr>
          <w:cs/>
          <w:lang w:bidi="bn-IN"/>
        </w:rPr>
        <w:t>পৃষ্ঠা:</w:t>
      </w:r>
      <w:r w:rsidR="00D50CB1">
        <w:rPr>
          <w:cs/>
          <w:lang w:bidi="bn-IN"/>
        </w:rPr>
        <w:t xml:space="preserve"> </w:t>
      </w:r>
      <w:r w:rsidRPr="004B6977">
        <w:rPr>
          <w:cs/>
          <w:lang w:bidi="bn-IN"/>
        </w:rPr>
        <w:t>২৪৮</w:t>
      </w:r>
      <w:r w:rsidR="00D50CB1">
        <w:rPr>
          <w:cs/>
          <w:lang w:bidi="bn-IN"/>
        </w:rPr>
        <w:t xml:space="preserve"> </w:t>
      </w:r>
      <w:r w:rsidRPr="004B6977">
        <w:rPr>
          <w:cs/>
          <w:lang w:bidi="bn-IN"/>
        </w:rPr>
        <w:t>রেওয়ায়ত-৭২৭</w:t>
      </w:r>
      <w:r w:rsidRPr="004B6977">
        <w:t xml:space="preserve">, </w:t>
      </w:r>
      <w:r w:rsidRPr="004B6977">
        <w:rPr>
          <w:cs/>
          <w:lang w:bidi="bn-IN"/>
        </w:rPr>
        <w:t>ইসলামিক ফাউন্ডেশন বাংলাদেশ</w:t>
      </w:r>
      <w:r w:rsidRPr="004B6977">
        <w:t xml:space="preserve">; </w:t>
      </w:r>
      <w:r w:rsidRPr="004B6977">
        <w:rPr>
          <w:cs/>
          <w:lang w:bidi="bn-IN"/>
        </w:rPr>
        <w:t xml:space="preserve">সহীহ আল </w:t>
      </w:r>
      <w:r w:rsidR="00F21745">
        <w:rPr>
          <w:cs/>
          <w:lang w:bidi="bn-IN"/>
        </w:rPr>
        <w:t>বু</w:t>
      </w:r>
      <w:r w:rsidRPr="004B6977">
        <w:rPr>
          <w:cs/>
          <w:lang w:bidi="bn-IN"/>
        </w:rPr>
        <w:t>খারী</w:t>
      </w:r>
      <w:r w:rsidRPr="004B6977">
        <w:t xml:space="preserve">, </w:t>
      </w:r>
      <w:r w:rsidRPr="004B6977">
        <w:rPr>
          <w:cs/>
          <w:lang w:bidi="bn-IN"/>
        </w:rPr>
        <w:t xml:space="preserve">২য় </w:t>
      </w:r>
      <w:r w:rsidR="00B64353">
        <w:rPr>
          <w:cs/>
          <w:lang w:bidi="bn-IN"/>
        </w:rPr>
        <w:t>খণ্ড</w:t>
      </w:r>
      <w:r w:rsidRPr="004B6977">
        <w:t xml:space="preserve">, </w:t>
      </w:r>
      <w:r w:rsidR="00B51FD2">
        <w:rPr>
          <w:cs/>
          <w:lang w:bidi="bn-IN"/>
        </w:rPr>
        <w:t>পৃ</w:t>
      </w:r>
      <w:r w:rsidRPr="004B6977">
        <w:rPr>
          <w:cs/>
          <w:lang w:bidi="bn-IN"/>
        </w:rPr>
        <w:t>ষ্ঠা: ২৫৭</w:t>
      </w:r>
      <w:r w:rsidRPr="004B6977">
        <w:t xml:space="preserve">, </w:t>
      </w:r>
      <w:r w:rsidRPr="004B6977">
        <w:rPr>
          <w:cs/>
          <w:lang w:bidi="bn-IN"/>
        </w:rPr>
        <w:t>হাদীস: ১৮৬২</w:t>
      </w:r>
      <w:r w:rsidRPr="004B6977">
        <w:t xml:space="preserve">, </w:t>
      </w:r>
      <w:r w:rsidRPr="004B6977">
        <w:rPr>
          <w:cs/>
          <w:lang w:bidi="bn-IN"/>
        </w:rPr>
        <w:t>আধুনিক প্রকাশনী</w:t>
      </w:r>
      <w:r w:rsidRPr="004B6977">
        <w:t xml:space="preserve">, </w:t>
      </w:r>
      <w:r w:rsidRPr="004B6977">
        <w:rPr>
          <w:cs/>
          <w:lang w:bidi="bn-IN"/>
        </w:rPr>
        <w:t>সন -১৯৮৬)।</w:t>
      </w:r>
      <w:r w:rsidR="00D50CB1">
        <w:rPr>
          <w:cs/>
          <w:lang w:bidi="bn-IN"/>
        </w:rPr>
        <w:t xml:space="preserve"> </w:t>
      </w:r>
    </w:p>
    <w:p w:rsidR="007E77EF" w:rsidRDefault="008A346A" w:rsidP="007E77EF">
      <w:pPr>
        <w:pStyle w:val="libNormal"/>
        <w:rPr>
          <w:lang w:bidi="bn-IN"/>
        </w:rPr>
      </w:pPr>
      <w:r w:rsidRPr="004B6977">
        <w:rPr>
          <w:cs/>
          <w:lang w:bidi="bn-IN"/>
        </w:rPr>
        <w:lastRenderedPageBreak/>
        <w:t xml:space="preserve">এবং রেওয়াতে </w:t>
      </w:r>
      <w:r w:rsidR="0002301C">
        <w:rPr>
          <w:cs/>
          <w:lang w:bidi="bn-IN"/>
        </w:rPr>
        <w:t>বর্ণিত</w:t>
      </w:r>
      <w:r w:rsidR="00D50CB1">
        <w:rPr>
          <w:cs/>
          <w:lang w:bidi="bn-IN"/>
        </w:rPr>
        <w:t xml:space="preserve"> </w:t>
      </w:r>
      <w:r w:rsidRPr="004B6977">
        <w:rPr>
          <w:cs/>
          <w:lang w:bidi="bn-IN"/>
        </w:rPr>
        <w:t>রয়েছে যে</w:t>
      </w:r>
      <w:r w:rsidRPr="004B6977">
        <w:t xml:space="preserve">, </w:t>
      </w:r>
      <w:r w:rsidRPr="004B6977">
        <w:rPr>
          <w:cs/>
          <w:lang w:bidi="bn-IN"/>
        </w:rPr>
        <w:t>মুয়াবিয়ার সময় সে আনেক জাল হাদীস প্রচলন করে এবং সম্পূর্ণ</w:t>
      </w:r>
      <w:r w:rsidR="00D50CB1">
        <w:rPr>
          <w:cs/>
          <w:lang w:bidi="bn-IN"/>
        </w:rPr>
        <w:t xml:space="preserve"> </w:t>
      </w:r>
      <w:r w:rsidRPr="004B6977">
        <w:rPr>
          <w:cs/>
          <w:lang w:bidi="bn-IN"/>
        </w:rPr>
        <w:t>বানোয়াট ও ভিত্তিহীন। ইমাম ইসহাক বিন ই</w:t>
      </w:r>
      <w:r w:rsidR="007E77EF">
        <w:rPr>
          <w:cs/>
          <w:lang w:bidi="bn-IN"/>
        </w:rPr>
        <w:t>ব্রা</w:t>
      </w:r>
      <w:r w:rsidRPr="004B6977">
        <w:rPr>
          <w:cs/>
          <w:lang w:bidi="bn-IN"/>
        </w:rPr>
        <w:t>হীম আনযালী (রাঃ) বলেন</w:t>
      </w:r>
      <w:r w:rsidRPr="004B6977">
        <w:t>,</w:t>
      </w:r>
      <w:r w:rsidR="00D50CB1">
        <w:t xml:space="preserve"> </w:t>
      </w:r>
      <w:r w:rsidRPr="004B6977">
        <w:rPr>
          <w:cs/>
          <w:lang w:bidi="bn-IN"/>
        </w:rPr>
        <w:t>ফজিলতে মাবিয়ার কোন হাদীসই সহী নহে। (</w:t>
      </w:r>
      <w:r w:rsidR="00CF0CB3">
        <w:rPr>
          <w:cs/>
          <w:lang w:bidi="bn-IN"/>
        </w:rPr>
        <w:t>সু</w:t>
      </w:r>
      <w:r w:rsidRPr="004B6977">
        <w:rPr>
          <w:cs/>
          <w:lang w:bidi="bn-IN"/>
        </w:rPr>
        <w:t>ত্র: রউফল হেযাব</w:t>
      </w:r>
      <w:r w:rsidRPr="004B6977">
        <w:t xml:space="preserve">, </w:t>
      </w:r>
      <w:r w:rsidRPr="004B6977">
        <w:rPr>
          <w:cs/>
          <w:lang w:bidi="bn-IN"/>
        </w:rPr>
        <w:t xml:space="preserve">পৃষ্ঠা: ১১৯-১২০)। </w:t>
      </w:r>
    </w:p>
    <w:p w:rsidR="007E77EF" w:rsidRDefault="008A346A" w:rsidP="007E77EF">
      <w:pPr>
        <w:pStyle w:val="libNormal"/>
        <w:rPr>
          <w:lang w:bidi="bn-IN"/>
        </w:rPr>
      </w:pPr>
      <w:r w:rsidRPr="004B6977">
        <w:rPr>
          <w:cs/>
          <w:lang w:bidi="bn-IN"/>
        </w:rPr>
        <w:t xml:space="preserve">আল্লামা জালাল উদ্দিন </w:t>
      </w:r>
      <w:r w:rsidR="00CF0CB3">
        <w:rPr>
          <w:cs/>
          <w:lang w:bidi="bn-IN"/>
        </w:rPr>
        <w:t>সু</w:t>
      </w:r>
      <w:r w:rsidR="007E77EF">
        <w:rPr>
          <w:cs/>
          <w:lang w:bidi="bn-IN"/>
        </w:rPr>
        <w:t>য়ুতী</w:t>
      </w:r>
      <w:r w:rsidRPr="004B6977">
        <w:rPr>
          <w:cs/>
          <w:lang w:bidi="bn-IN"/>
        </w:rPr>
        <w:t xml:space="preserve"> বলেন</w:t>
      </w:r>
      <w:r w:rsidRPr="004B6977">
        <w:t xml:space="preserve">, </w:t>
      </w:r>
      <w:r w:rsidRPr="004B6977">
        <w:rPr>
          <w:cs/>
          <w:lang w:bidi="bn-IN"/>
        </w:rPr>
        <w:t>মাবিয়ার ফজিলতে</w:t>
      </w:r>
      <w:r w:rsidR="00D50CB1">
        <w:rPr>
          <w:cs/>
          <w:lang w:bidi="bn-IN"/>
        </w:rPr>
        <w:t xml:space="preserve"> </w:t>
      </w:r>
      <w:r w:rsidRPr="004B6977">
        <w:rPr>
          <w:cs/>
          <w:lang w:bidi="bn-IN"/>
        </w:rPr>
        <w:t>প্রচলন হাদীসগুলো মওযু। (সুত্র: তায্কেরাতুল মওযুআত</w:t>
      </w:r>
      <w:r w:rsidRPr="004B6977">
        <w:t xml:space="preserve">, </w:t>
      </w:r>
      <w:r w:rsidRPr="004B6977">
        <w:rPr>
          <w:cs/>
          <w:lang w:bidi="bn-IN"/>
        </w:rPr>
        <w:t>শরহে সাপা</w:t>
      </w:r>
      <w:r w:rsidR="007E77EF">
        <w:rPr>
          <w:cs/>
          <w:lang w:bidi="bn-IN"/>
        </w:rPr>
        <w:t>রু</w:t>
      </w:r>
      <w:r w:rsidRPr="004B6977">
        <w:rPr>
          <w:cs/>
          <w:lang w:bidi="bn-IN"/>
        </w:rPr>
        <w:t>স সা</w:t>
      </w:r>
      <w:r w:rsidRPr="00AC33C0">
        <w:rPr>
          <w:rStyle w:val="libAlaemChar"/>
        </w:rPr>
        <w:t>’</w:t>
      </w:r>
      <w:r w:rsidRPr="004B6977">
        <w:rPr>
          <w:cs/>
          <w:lang w:bidi="bn-IN"/>
        </w:rPr>
        <w:t>আদ ইত্যাদি গ্রন্থ)</w:t>
      </w:r>
    </w:p>
    <w:p w:rsidR="007E77EF" w:rsidRDefault="008A346A" w:rsidP="007E77EF">
      <w:pPr>
        <w:pStyle w:val="libNormal"/>
        <w:rPr>
          <w:lang w:bidi="bn-IN"/>
        </w:rPr>
      </w:pPr>
      <w:r w:rsidRPr="004B6977">
        <w:rPr>
          <w:cs/>
          <w:lang w:bidi="bn-IN"/>
        </w:rPr>
        <w:t>ইবনে আব্বাস (রাঃ) বলেছেন</w:t>
      </w:r>
      <w:r w:rsidRPr="004B6977">
        <w:t xml:space="preserve">, </w:t>
      </w:r>
      <w:r w:rsidRPr="004B6977">
        <w:rPr>
          <w:cs/>
          <w:lang w:bidi="bn-IN"/>
        </w:rPr>
        <w:t xml:space="preserve">ইয়াহুদীরা আশুরার দিনকে </w:t>
      </w:r>
      <w:r w:rsidRPr="00AC33C0">
        <w:rPr>
          <w:rStyle w:val="libAlaemChar"/>
        </w:rPr>
        <w:t>‘</w:t>
      </w:r>
      <w:r w:rsidRPr="004B6977">
        <w:rPr>
          <w:cs/>
          <w:lang w:bidi="bn-IN"/>
        </w:rPr>
        <w:t>ঈদ</w:t>
      </w:r>
      <w:r w:rsidRPr="00AC33C0">
        <w:rPr>
          <w:rStyle w:val="libAlaemChar"/>
        </w:rPr>
        <w:t>’</w:t>
      </w:r>
      <w:r w:rsidRPr="004B6977">
        <w:t xml:space="preserve"> </w:t>
      </w:r>
      <w:r w:rsidRPr="004B6977">
        <w:rPr>
          <w:cs/>
          <w:lang w:bidi="bn-IN"/>
        </w:rPr>
        <w:t>হিসেবে গণ্য করত।</w:t>
      </w:r>
      <w:r w:rsidR="00D50CB1">
        <w:rPr>
          <w:cs/>
          <w:lang w:bidi="bn-IN"/>
        </w:rPr>
        <w:t xml:space="preserve"> </w:t>
      </w:r>
      <w:r w:rsidRPr="004B6977">
        <w:rPr>
          <w:cs/>
          <w:lang w:bidi="bn-IN"/>
        </w:rPr>
        <w:t>(সুত্র:</w:t>
      </w:r>
      <w:r w:rsidR="00D50CB1">
        <w:rPr>
          <w:cs/>
          <w:lang w:bidi="bn-IN"/>
        </w:rPr>
        <w:t xml:space="preserve"> </w:t>
      </w:r>
      <w:r w:rsidRPr="004B6977">
        <w:rPr>
          <w:cs/>
          <w:lang w:bidi="bn-IN"/>
        </w:rPr>
        <w:t>সহীহ</w:t>
      </w:r>
      <w:r w:rsidR="00D50CB1">
        <w:rPr>
          <w:cs/>
          <w:lang w:bidi="bn-IN"/>
        </w:rPr>
        <w:t xml:space="preserve"> </w:t>
      </w:r>
      <w:r w:rsidRPr="004B6977">
        <w:rPr>
          <w:cs/>
          <w:lang w:bidi="bn-IN"/>
        </w:rPr>
        <w:t>আল</w:t>
      </w:r>
      <w:r w:rsidR="00D50CB1">
        <w:rPr>
          <w:cs/>
          <w:lang w:bidi="bn-IN"/>
        </w:rPr>
        <w:t xml:space="preserve"> </w:t>
      </w:r>
      <w:r w:rsidRPr="004B6977">
        <w:rPr>
          <w:cs/>
          <w:lang w:bidi="bn-IN"/>
        </w:rPr>
        <w:t>বুখারী</w:t>
      </w:r>
      <w:r w:rsidRPr="004B6977">
        <w:t>,</w:t>
      </w:r>
      <w:r w:rsidR="00D50CB1">
        <w:t xml:space="preserve"> </w:t>
      </w:r>
      <w:r w:rsidRPr="004B6977">
        <w:rPr>
          <w:cs/>
          <w:lang w:bidi="bn-IN"/>
        </w:rPr>
        <w:t>২য়</w:t>
      </w:r>
      <w:r w:rsidR="00D50CB1">
        <w:rPr>
          <w:cs/>
          <w:lang w:bidi="bn-IN"/>
        </w:rPr>
        <w:t xml:space="preserve"> </w:t>
      </w:r>
      <w:r w:rsidR="00B64353">
        <w:rPr>
          <w:cs/>
          <w:lang w:bidi="bn-IN"/>
        </w:rPr>
        <w:t>খণ্ড</w:t>
      </w:r>
      <w:r w:rsidRPr="004B6977">
        <w:t>,</w:t>
      </w:r>
      <w:r w:rsidR="00D50CB1">
        <w:t xml:space="preserve"> </w:t>
      </w:r>
      <w:r w:rsidRPr="004B6977">
        <w:rPr>
          <w:cs/>
          <w:lang w:bidi="bn-IN"/>
        </w:rPr>
        <w:t>পৃষ্ঠা:</w:t>
      </w:r>
      <w:r w:rsidR="00D50CB1">
        <w:rPr>
          <w:cs/>
          <w:lang w:bidi="bn-IN"/>
        </w:rPr>
        <w:t xml:space="preserve"> </w:t>
      </w:r>
      <w:r w:rsidRPr="004B6977">
        <w:rPr>
          <w:cs/>
          <w:lang w:bidi="bn-IN"/>
        </w:rPr>
        <w:t>২৫৮</w:t>
      </w:r>
      <w:r w:rsidRPr="004B6977">
        <w:t>,</w:t>
      </w:r>
      <w:r w:rsidR="00D50CB1">
        <w:t xml:space="preserve"> </w:t>
      </w:r>
      <w:r w:rsidRPr="004B6977">
        <w:rPr>
          <w:cs/>
          <w:lang w:bidi="bn-IN"/>
        </w:rPr>
        <w:t>হাদীস:</w:t>
      </w:r>
      <w:r w:rsidR="00D50CB1">
        <w:rPr>
          <w:cs/>
          <w:lang w:bidi="bn-IN"/>
        </w:rPr>
        <w:t xml:space="preserve"> </w:t>
      </w:r>
      <w:r w:rsidRPr="004B6977">
        <w:rPr>
          <w:cs/>
          <w:lang w:bidi="bn-IN"/>
        </w:rPr>
        <w:t>১৮৬৪</w:t>
      </w:r>
      <w:r w:rsidRPr="004B6977">
        <w:t xml:space="preserve">, </w:t>
      </w:r>
      <w:r w:rsidRPr="004B6977">
        <w:rPr>
          <w:cs/>
          <w:lang w:bidi="bn-IN"/>
        </w:rPr>
        <w:t>আধুনিক প্রকাশনী</w:t>
      </w:r>
      <w:r w:rsidRPr="004B6977">
        <w:t xml:space="preserve">, </w:t>
      </w:r>
      <w:r w:rsidRPr="004B6977">
        <w:rPr>
          <w:cs/>
          <w:lang w:bidi="bn-IN"/>
        </w:rPr>
        <w:t xml:space="preserve">সন -১৯৮৬)। </w:t>
      </w:r>
    </w:p>
    <w:p w:rsidR="0058655D" w:rsidRDefault="008A346A" w:rsidP="0058655D">
      <w:pPr>
        <w:pStyle w:val="libNormal"/>
        <w:rPr>
          <w:cs/>
          <w:lang w:bidi="bn-IN"/>
        </w:rPr>
      </w:pPr>
      <w:r w:rsidRPr="004B6977">
        <w:rPr>
          <w:cs/>
          <w:lang w:bidi="bn-IN"/>
        </w:rPr>
        <w:t>রোযা</w:t>
      </w:r>
      <w:r w:rsidR="00D50CB1">
        <w:rPr>
          <w:cs/>
          <w:lang w:bidi="bn-IN"/>
        </w:rPr>
        <w:t xml:space="preserve"> </w:t>
      </w:r>
      <w:r w:rsidRPr="004B6977">
        <w:rPr>
          <w:cs/>
          <w:lang w:bidi="bn-IN"/>
        </w:rPr>
        <w:t>অবশ্যই</w:t>
      </w:r>
      <w:r w:rsidR="00D50CB1">
        <w:rPr>
          <w:cs/>
          <w:lang w:bidi="bn-IN"/>
        </w:rPr>
        <w:t xml:space="preserve"> </w:t>
      </w:r>
      <w:r w:rsidRPr="004B6977">
        <w:rPr>
          <w:cs/>
          <w:lang w:bidi="bn-IN"/>
        </w:rPr>
        <w:t>একটি</w:t>
      </w:r>
      <w:r w:rsidR="00D50CB1">
        <w:rPr>
          <w:cs/>
          <w:lang w:bidi="bn-IN"/>
        </w:rPr>
        <w:t xml:space="preserve"> </w:t>
      </w:r>
      <w:r w:rsidRPr="004B6977">
        <w:rPr>
          <w:cs/>
          <w:lang w:bidi="bn-IN"/>
        </w:rPr>
        <w:t>খুশির</w:t>
      </w:r>
      <w:r w:rsidR="00D50CB1">
        <w:rPr>
          <w:cs/>
          <w:lang w:bidi="bn-IN"/>
        </w:rPr>
        <w:t xml:space="preserve"> </w:t>
      </w:r>
      <w:r w:rsidRPr="004B6977">
        <w:rPr>
          <w:cs/>
          <w:lang w:bidi="bn-IN"/>
        </w:rPr>
        <w:t>পয়গাম।</w:t>
      </w:r>
      <w:r w:rsidR="00D50CB1">
        <w:rPr>
          <w:cs/>
          <w:lang w:bidi="bn-IN"/>
        </w:rPr>
        <w:t xml:space="preserve"> </w:t>
      </w:r>
      <w:r w:rsidRPr="004B6977">
        <w:rPr>
          <w:cs/>
          <w:lang w:bidi="bn-IN"/>
        </w:rPr>
        <w:t>রোযার</w:t>
      </w:r>
      <w:r w:rsidR="00D50CB1">
        <w:rPr>
          <w:cs/>
          <w:lang w:bidi="bn-IN"/>
        </w:rPr>
        <w:t xml:space="preserve"> </w:t>
      </w:r>
      <w:r w:rsidRPr="004B6977">
        <w:rPr>
          <w:cs/>
          <w:lang w:bidi="bn-IN"/>
        </w:rPr>
        <w:t>বিনিময়ে</w:t>
      </w:r>
      <w:r w:rsidR="00D50CB1">
        <w:rPr>
          <w:cs/>
          <w:lang w:bidi="bn-IN"/>
        </w:rPr>
        <w:t xml:space="preserve"> </w:t>
      </w:r>
      <w:r w:rsidRPr="004B6977">
        <w:rPr>
          <w:cs/>
          <w:lang w:bidi="bn-IN"/>
        </w:rPr>
        <w:t>আমরা</w:t>
      </w:r>
      <w:r w:rsidR="00D50CB1">
        <w:rPr>
          <w:cs/>
          <w:lang w:bidi="bn-IN"/>
        </w:rPr>
        <w:t xml:space="preserve"> </w:t>
      </w:r>
      <w:r w:rsidRPr="004B6977">
        <w:rPr>
          <w:cs/>
          <w:lang w:bidi="bn-IN"/>
        </w:rPr>
        <w:t>আমাদের মহান</w:t>
      </w:r>
      <w:r w:rsidR="00D50CB1">
        <w:rPr>
          <w:cs/>
          <w:lang w:bidi="bn-IN"/>
        </w:rPr>
        <w:t xml:space="preserve"> </w:t>
      </w:r>
      <w:r w:rsidRPr="004B6977">
        <w:rPr>
          <w:cs/>
          <w:lang w:bidi="bn-IN"/>
        </w:rPr>
        <w:t>রাব্বুল</w:t>
      </w:r>
      <w:r w:rsidR="00D50CB1">
        <w:rPr>
          <w:cs/>
          <w:lang w:bidi="bn-IN"/>
        </w:rPr>
        <w:t xml:space="preserve"> </w:t>
      </w:r>
      <w:r w:rsidRPr="004B6977">
        <w:rPr>
          <w:cs/>
          <w:lang w:bidi="bn-IN"/>
        </w:rPr>
        <w:t>আলামিনের</w:t>
      </w:r>
      <w:r w:rsidR="00D50CB1">
        <w:rPr>
          <w:cs/>
          <w:lang w:bidi="bn-IN"/>
        </w:rPr>
        <w:t xml:space="preserve"> </w:t>
      </w:r>
      <w:r w:rsidRPr="004B6977">
        <w:rPr>
          <w:cs/>
          <w:lang w:bidi="bn-IN"/>
        </w:rPr>
        <w:t>দরবার</w:t>
      </w:r>
      <w:r w:rsidR="00D50CB1">
        <w:rPr>
          <w:cs/>
          <w:lang w:bidi="bn-IN"/>
        </w:rPr>
        <w:t xml:space="preserve"> </w:t>
      </w:r>
      <w:r w:rsidRPr="004B6977">
        <w:rPr>
          <w:cs/>
          <w:lang w:bidi="bn-IN"/>
        </w:rPr>
        <w:t>থেকে</w:t>
      </w:r>
      <w:r w:rsidR="00D50CB1">
        <w:rPr>
          <w:cs/>
          <w:lang w:bidi="bn-IN"/>
        </w:rPr>
        <w:t xml:space="preserve"> </w:t>
      </w:r>
      <w:r w:rsidRPr="004B6977">
        <w:rPr>
          <w:cs/>
          <w:lang w:bidi="bn-IN"/>
        </w:rPr>
        <w:t>পু</w:t>
      </w:r>
      <w:r w:rsidR="00090DEA">
        <w:rPr>
          <w:cs/>
          <w:lang w:bidi="bn-IN"/>
        </w:rPr>
        <w:t>রু</w:t>
      </w:r>
      <w:r w:rsidR="000D355D">
        <w:rPr>
          <w:cs/>
          <w:lang w:bidi="bn-IN"/>
        </w:rPr>
        <w:t>স্কা</w:t>
      </w:r>
      <w:r w:rsidRPr="004B6977">
        <w:rPr>
          <w:cs/>
          <w:lang w:bidi="bn-IN"/>
        </w:rPr>
        <w:t>র</w:t>
      </w:r>
      <w:r w:rsidR="00D50CB1">
        <w:rPr>
          <w:cs/>
          <w:lang w:bidi="bn-IN"/>
        </w:rPr>
        <w:t xml:space="preserve"> </w:t>
      </w:r>
      <w:r w:rsidRPr="004B6977">
        <w:rPr>
          <w:cs/>
          <w:lang w:bidi="bn-IN"/>
        </w:rPr>
        <w:t>প্রাপ্ত</w:t>
      </w:r>
      <w:r w:rsidR="00D50CB1">
        <w:rPr>
          <w:cs/>
          <w:lang w:bidi="bn-IN"/>
        </w:rPr>
        <w:t xml:space="preserve"> </w:t>
      </w:r>
      <w:r w:rsidRPr="004B6977">
        <w:rPr>
          <w:cs/>
          <w:lang w:bidi="bn-IN"/>
        </w:rPr>
        <w:t>হই।</w:t>
      </w:r>
      <w:r w:rsidR="00D50CB1">
        <w:rPr>
          <w:cs/>
          <w:lang w:bidi="bn-IN"/>
        </w:rPr>
        <w:t xml:space="preserve"> </w:t>
      </w:r>
      <w:r w:rsidRPr="004B6977">
        <w:rPr>
          <w:cs/>
          <w:lang w:bidi="bn-IN"/>
        </w:rPr>
        <w:t>স্বয়ং</w:t>
      </w:r>
      <w:r w:rsidR="00D50CB1">
        <w:rPr>
          <w:cs/>
          <w:lang w:bidi="bn-IN"/>
        </w:rPr>
        <w:t xml:space="preserve"> </w:t>
      </w:r>
      <w:r w:rsidRPr="004B6977">
        <w:rPr>
          <w:cs/>
          <w:lang w:bidi="bn-IN"/>
        </w:rPr>
        <w:t>রাসূলে খোদা</w:t>
      </w:r>
      <w:r w:rsidR="00D50CB1">
        <w:rPr>
          <w:cs/>
          <w:lang w:bidi="bn-IN"/>
        </w:rPr>
        <w:t xml:space="preserve"> </w:t>
      </w:r>
      <w:r w:rsidR="000A2DD1">
        <w:rPr>
          <w:cs/>
          <w:lang w:bidi="bn-IN"/>
        </w:rPr>
        <w:t xml:space="preserve">(সাঃ) </w:t>
      </w:r>
      <w:r w:rsidRPr="004B6977">
        <w:rPr>
          <w:cs/>
          <w:lang w:bidi="bn-IN"/>
        </w:rPr>
        <w:t>-ও</w:t>
      </w:r>
      <w:r w:rsidR="00D50CB1">
        <w:rPr>
          <w:cs/>
          <w:lang w:bidi="bn-IN"/>
        </w:rPr>
        <w:t xml:space="preserve"> </w:t>
      </w:r>
      <w:r w:rsidRPr="004B6977">
        <w:rPr>
          <w:cs/>
          <w:lang w:bidi="bn-IN"/>
        </w:rPr>
        <w:t>এর</w:t>
      </w:r>
      <w:r w:rsidR="00D50CB1">
        <w:rPr>
          <w:cs/>
          <w:lang w:bidi="bn-IN"/>
        </w:rPr>
        <w:t xml:space="preserve"> </w:t>
      </w:r>
      <w:r w:rsidRPr="004B6977">
        <w:rPr>
          <w:cs/>
          <w:lang w:bidi="bn-IN"/>
        </w:rPr>
        <w:t>জন্য</w:t>
      </w:r>
      <w:r w:rsidR="00D50CB1">
        <w:rPr>
          <w:cs/>
          <w:lang w:bidi="bn-IN"/>
        </w:rPr>
        <w:t xml:space="preserve"> </w:t>
      </w:r>
      <w:r w:rsidRPr="004B6977">
        <w:rPr>
          <w:cs/>
          <w:lang w:bidi="bn-IN"/>
        </w:rPr>
        <w:t>আমাদের</w:t>
      </w:r>
      <w:r w:rsidR="00D50CB1">
        <w:rPr>
          <w:cs/>
          <w:lang w:bidi="bn-IN"/>
        </w:rPr>
        <w:t xml:space="preserve"> </w:t>
      </w:r>
      <w:r w:rsidRPr="004B6977">
        <w:rPr>
          <w:cs/>
          <w:lang w:bidi="bn-IN"/>
        </w:rPr>
        <w:t>উপর</w:t>
      </w:r>
      <w:r w:rsidR="00D50CB1">
        <w:rPr>
          <w:cs/>
          <w:lang w:bidi="bn-IN"/>
        </w:rPr>
        <w:t xml:space="preserve"> </w:t>
      </w:r>
      <w:r w:rsidRPr="004B6977">
        <w:rPr>
          <w:cs/>
          <w:lang w:bidi="bn-IN"/>
        </w:rPr>
        <w:t>রাযি</w:t>
      </w:r>
      <w:r w:rsidR="00D50CB1">
        <w:rPr>
          <w:cs/>
          <w:lang w:bidi="bn-IN"/>
        </w:rPr>
        <w:t xml:space="preserve"> </w:t>
      </w:r>
      <w:r w:rsidRPr="004B6977">
        <w:rPr>
          <w:cs/>
          <w:lang w:bidi="bn-IN"/>
        </w:rPr>
        <w:t>থাকেন।</w:t>
      </w:r>
      <w:r w:rsidR="00D50CB1">
        <w:rPr>
          <w:cs/>
          <w:lang w:bidi="bn-IN"/>
        </w:rPr>
        <w:t xml:space="preserve"> </w:t>
      </w:r>
      <w:r w:rsidRPr="004B6977">
        <w:rPr>
          <w:cs/>
          <w:lang w:bidi="bn-IN"/>
        </w:rPr>
        <w:t>যেমন</w:t>
      </w:r>
      <w:r w:rsidR="00D50CB1">
        <w:rPr>
          <w:cs/>
          <w:lang w:bidi="bn-IN"/>
        </w:rPr>
        <w:t xml:space="preserve"> </w:t>
      </w:r>
      <w:r w:rsidRPr="004B6977">
        <w:rPr>
          <w:cs/>
          <w:lang w:bidi="bn-IN"/>
        </w:rPr>
        <w:t>আমরা রমজানে</w:t>
      </w:r>
      <w:r w:rsidR="00D50CB1">
        <w:rPr>
          <w:cs/>
          <w:lang w:bidi="bn-IN"/>
        </w:rPr>
        <w:t xml:space="preserve"> </w:t>
      </w:r>
      <w:r w:rsidRPr="004B6977">
        <w:rPr>
          <w:cs/>
          <w:lang w:bidi="bn-IN"/>
        </w:rPr>
        <w:t>৩০টি</w:t>
      </w:r>
      <w:r w:rsidR="00D50CB1">
        <w:rPr>
          <w:cs/>
          <w:lang w:bidi="bn-IN"/>
        </w:rPr>
        <w:t xml:space="preserve"> </w:t>
      </w:r>
      <w:r w:rsidRPr="004B6977">
        <w:rPr>
          <w:cs/>
          <w:lang w:bidi="bn-IN"/>
        </w:rPr>
        <w:t>রোযা</w:t>
      </w:r>
      <w:r w:rsidR="00D50CB1">
        <w:rPr>
          <w:cs/>
          <w:lang w:bidi="bn-IN"/>
        </w:rPr>
        <w:t xml:space="preserve"> </w:t>
      </w:r>
      <w:r w:rsidRPr="004B6977">
        <w:rPr>
          <w:cs/>
          <w:lang w:bidi="bn-IN"/>
        </w:rPr>
        <w:t>শেষ</w:t>
      </w:r>
      <w:r w:rsidR="00D50CB1">
        <w:rPr>
          <w:cs/>
          <w:lang w:bidi="bn-IN"/>
        </w:rPr>
        <w:t xml:space="preserve"> </w:t>
      </w:r>
      <w:r w:rsidRPr="004B6977">
        <w:rPr>
          <w:cs/>
          <w:lang w:bidi="bn-IN"/>
        </w:rPr>
        <w:t>করে</w:t>
      </w:r>
      <w:r w:rsidR="00D50CB1">
        <w:rPr>
          <w:cs/>
          <w:lang w:bidi="bn-IN"/>
        </w:rPr>
        <w:t xml:space="preserve"> </w:t>
      </w:r>
      <w:r w:rsidRPr="004B6977">
        <w:rPr>
          <w:cs/>
          <w:lang w:bidi="bn-IN"/>
        </w:rPr>
        <w:t>খুশি</w:t>
      </w:r>
      <w:r w:rsidR="00D50CB1">
        <w:rPr>
          <w:cs/>
          <w:lang w:bidi="bn-IN"/>
        </w:rPr>
        <w:t xml:space="preserve"> </w:t>
      </w:r>
      <w:r w:rsidR="00090DEA">
        <w:rPr>
          <w:cs/>
          <w:lang w:bidi="bn-IN"/>
        </w:rPr>
        <w:t>মনে</w:t>
      </w:r>
      <w:r w:rsidR="00D50CB1">
        <w:rPr>
          <w:cs/>
          <w:lang w:bidi="bn-IN"/>
        </w:rPr>
        <w:t xml:space="preserve"> </w:t>
      </w:r>
      <w:r w:rsidRPr="004B6977">
        <w:rPr>
          <w:cs/>
          <w:lang w:bidi="bn-IN"/>
        </w:rPr>
        <w:t>ঈদ</w:t>
      </w:r>
      <w:r w:rsidR="00D50CB1">
        <w:rPr>
          <w:cs/>
          <w:lang w:bidi="bn-IN"/>
        </w:rPr>
        <w:t xml:space="preserve"> </w:t>
      </w:r>
      <w:r w:rsidRPr="004B6977">
        <w:rPr>
          <w:cs/>
          <w:lang w:bidi="bn-IN"/>
        </w:rPr>
        <w:t>উ</w:t>
      </w:r>
      <w:r w:rsidR="00090DEA">
        <w:rPr>
          <w:cs/>
          <w:lang w:bidi="bn-IN"/>
        </w:rPr>
        <w:t>দযা</w:t>
      </w:r>
      <w:r w:rsidRPr="004B6977">
        <w:rPr>
          <w:cs/>
          <w:lang w:bidi="bn-IN"/>
        </w:rPr>
        <w:t>পন</w:t>
      </w:r>
      <w:r w:rsidR="00D50CB1">
        <w:rPr>
          <w:cs/>
          <w:lang w:bidi="bn-IN"/>
        </w:rPr>
        <w:t xml:space="preserve"> </w:t>
      </w:r>
      <w:r w:rsidRPr="004B6977">
        <w:rPr>
          <w:cs/>
          <w:lang w:bidi="bn-IN"/>
        </w:rPr>
        <w:t>করি</w:t>
      </w:r>
      <w:r w:rsidRPr="004B6977">
        <w:t>,</w:t>
      </w:r>
      <w:r w:rsidR="00D50CB1">
        <w:t xml:space="preserve"> </w:t>
      </w:r>
      <w:r w:rsidRPr="004B6977">
        <w:rPr>
          <w:cs/>
          <w:lang w:bidi="bn-IN"/>
        </w:rPr>
        <w:t>সেমাই</w:t>
      </w:r>
      <w:r w:rsidRPr="004B6977">
        <w:t xml:space="preserve">, </w:t>
      </w:r>
      <w:r w:rsidRPr="004B6977">
        <w:rPr>
          <w:cs/>
          <w:lang w:bidi="bn-IN"/>
        </w:rPr>
        <w:t>পোলাও</w:t>
      </w:r>
      <w:r w:rsidRPr="004B6977">
        <w:t xml:space="preserve">, </w:t>
      </w:r>
      <w:r w:rsidRPr="004B6977">
        <w:rPr>
          <w:cs/>
          <w:lang w:bidi="bn-IN"/>
        </w:rPr>
        <w:t>কোরমা ইত্যাদির আয়োজন করা হয়। এই সব কিছুইতো একটি খুশির বিনিময়ে তাইনা</w:t>
      </w:r>
      <w:r w:rsidRPr="004B6977">
        <w:t xml:space="preserve">? </w:t>
      </w:r>
      <w:r w:rsidRPr="004B6977">
        <w:rPr>
          <w:cs/>
          <w:lang w:bidi="bn-IN"/>
        </w:rPr>
        <w:t>কিন্তু</w:t>
      </w:r>
      <w:r w:rsidR="00D50CB1">
        <w:t xml:space="preserve"> </w:t>
      </w:r>
      <w:r w:rsidRPr="004B6977">
        <w:rPr>
          <w:cs/>
          <w:lang w:bidi="bn-IN"/>
        </w:rPr>
        <w:t>আশুরা এমন একটি দিন যে দিনে আমাদের মহান</w:t>
      </w:r>
      <w:r w:rsidR="00D50CB1">
        <w:rPr>
          <w:cs/>
          <w:lang w:bidi="bn-IN"/>
        </w:rPr>
        <w:t xml:space="preserve"> </w:t>
      </w:r>
      <w:r w:rsidRPr="004B6977">
        <w:rPr>
          <w:cs/>
          <w:lang w:bidi="bn-IN"/>
        </w:rPr>
        <w:t>আল্লাহ্ রাব্বুল</w:t>
      </w:r>
      <w:r w:rsidR="00D50CB1">
        <w:rPr>
          <w:cs/>
          <w:lang w:bidi="bn-IN"/>
        </w:rPr>
        <w:t xml:space="preserve"> </w:t>
      </w:r>
      <w:r w:rsidRPr="004B6977">
        <w:rPr>
          <w:cs/>
          <w:lang w:bidi="bn-IN"/>
        </w:rPr>
        <w:t>আলামিনের</w:t>
      </w:r>
      <w:r w:rsidR="00D50CB1">
        <w:rPr>
          <w:cs/>
          <w:lang w:bidi="bn-IN"/>
        </w:rPr>
        <w:t xml:space="preserve"> </w:t>
      </w:r>
      <w:r w:rsidRPr="004B6977">
        <w:rPr>
          <w:cs/>
          <w:lang w:bidi="bn-IN"/>
        </w:rPr>
        <w:t>প্রিয়</w:t>
      </w:r>
      <w:r w:rsidR="00D50CB1">
        <w:rPr>
          <w:cs/>
          <w:lang w:bidi="bn-IN"/>
        </w:rPr>
        <w:t xml:space="preserve"> </w:t>
      </w:r>
      <w:r w:rsidRPr="004B6977">
        <w:rPr>
          <w:cs/>
          <w:lang w:bidi="bn-IN"/>
        </w:rPr>
        <w:t>নবী</w:t>
      </w:r>
      <w:r w:rsidR="00D50CB1">
        <w:rPr>
          <w:cs/>
          <w:lang w:bidi="bn-IN"/>
        </w:rPr>
        <w:t xml:space="preserve"> </w:t>
      </w:r>
      <w:r w:rsidRPr="004B6977">
        <w:rPr>
          <w:cs/>
          <w:lang w:bidi="bn-IN"/>
        </w:rPr>
        <w:t>রাসূলে</w:t>
      </w:r>
      <w:r w:rsidR="00D50CB1">
        <w:rPr>
          <w:cs/>
          <w:lang w:bidi="bn-IN"/>
        </w:rPr>
        <w:t xml:space="preserve"> </w:t>
      </w:r>
      <w:r w:rsidRPr="004B6977">
        <w:rPr>
          <w:cs/>
          <w:lang w:bidi="bn-IN"/>
        </w:rPr>
        <w:t>খোদা</w:t>
      </w:r>
      <w:r w:rsidR="00D50CB1">
        <w:rPr>
          <w:cs/>
          <w:lang w:bidi="bn-IN"/>
        </w:rPr>
        <w:t xml:space="preserve"> </w:t>
      </w:r>
      <w:r w:rsidR="000A2DD1">
        <w:rPr>
          <w:cs/>
          <w:lang w:bidi="bn-IN"/>
        </w:rPr>
        <w:t xml:space="preserve">(সাঃ) </w:t>
      </w:r>
      <w:r w:rsidRPr="004B6977">
        <w:rPr>
          <w:cs/>
          <w:lang w:bidi="bn-IN"/>
        </w:rPr>
        <w:t>-এর</w:t>
      </w:r>
      <w:r w:rsidR="00D50CB1">
        <w:rPr>
          <w:cs/>
          <w:lang w:bidi="bn-IN"/>
        </w:rPr>
        <w:t xml:space="preserve"> </w:t>
      </w:r>
      <w:r w:rsidRPr="004B6977">
        <w:rPr>
          <w:cs/>
          <w:lang w:bidi="bn-IN"/>
        </w:rPr>
        <w:t>পুত্র (কোরআন</w:t>
      </w:r>
      <w:r w:rsidR="00D50CB1">
        <w:rPr>
          <w:cs/>
          <w:lang w:bidi="bn-IN"/>
        </w:rPr>
        <w:t xml:space="preserve"> </w:t>
      </w:r>
      <w:r w:rsidRPr="004B6977">
        <w:rPr>
          <w:cs/>
          <w:lang w:bidi="bn-IN"/>
        </w:rPr>
        <w:t>পাকে</w:t>
      </w:r>
      <w:r w:rsidR="00D50CB1">
        <w:rPr>
          <w:cs/>
          <w:lang w:bidi="bn-IN"/>
        </w:rPr>
        <w:t xml:space="preserve"> </w:t>
      </w:r>
      <w:r w:rsidRPr="004B6977">
        <w:rPr>
          <w:cs/>
          <w:lang w:bidi="bn-IN"/>
        </w:rPr>
        <w:t>আয়াতে</w:t>
      </w:r>
      <w:r w:rsidR="00D50CB1">
        <w:rPr>
          <w:cs/>
          <w:lang w:bidi="bn-IN"/>
        </w:rPr>
        <w:t xml:space="preserve"> </w:t>
      </w:r>
      <w:r w:rsidRPr="004B6977">
        <w:rPr>
          <w:cs/>
          <w:lang w:bidi="bn-IN"/>
        </w:rPr>
        <w:t>মোবাহেলা</w:t>
      </w:r>
      <w:r w:rsidR="00D50CB1">
        <w:rPr>
          <w:cs/>
          <w:lang w:bidi="bn-IN"/>
        </w:rPr>
        <w:t xml:space="preserve"> </w:t>
      </w:r>
      <w:r w:rsidRPr="004B6977">
        <w:rPr>
          <w:cs/>
          <w:lang w:bidi="bn-IN"/>
        </w:rPr>
        <w:t>দেখুন)</w:t>
      </w:r>
      <w:r w:rsidR="00D50CB1">
        <w:rPr>
          <w:cs/>
          <w:lang w:bidi="bn-IN"/>
        </w:rPr>
        <w:t xml:space="preserve"> </w:t>
      </w:r>
      <w:r w:rsidRPr="004B6977">
        <w:rPr>
          <w:cs/>
          <w:lang w:bidi="bn-IN"/>
        </w:rPr>
        <w:t>ইমাম</w:t>
      </w:r>
      <w:r w:rsidR="00D50CB1">
        <w:rPr>
          <w:cs/>
          <w:lang w:bidi="bn-IN"/>
        </w:rPr>
        <w:t xml:space="preserve"> </w:t>
      </w:r>
      <w:r w:rsidRPr="004B6977">
        <w:rPr>
          <w:cs/>
          <w:lang w:bidi="bn-IN"/>
        </w:rPr>
        <w:t>হোসাইন</w:t>
      </w:r>
      <w:r w:rsidR="00D50CB1">
        <w:rPr>
          <w:cs/>
          <w:lang w:bidi="bn-IN"/>
        </w:rPr>
        <w:t xml:space="preserve"> </w:t>
      </w:r>
      <w:r w:rsidRPr="004B6977">
        <w:rPr>
          <w:cs/>
          <w:lang w:bidi="bn-IN"/>
        </w:rPr>
        <w:t>(আঃ)-কে নির্মমভাবে</w:t>
      </w:r>
      <w:r w:rsidR="00D50CB1">
        <w:rPr>
          <w:cs/>
          <w:lang w:bidi="bn-IN"/>
        </w:rPr>
        <w:t xml:space="preserve"> </w:t>
      </w:r>
      <w:r w:rsidRPr="004B6977">
        <w:rPr>
          <w:cs/>
          <w:lang w:bidi="bn-IN"/>
        </w:rPr>
        <w:t>স্ব-পরিবার</w:t>
      </w:r>
      <w:r w:rsidR="00D50CB1">
        <w:rPr>
          <w:cs/>
          <w:lang w:bidi="bn-IN"/>
        </w:rPr>
        <w:t xml:space="preserve"> </w:t>
      </w:r>
      <w:r w:rsidRPr="004B6977">
        <w:rPr>
          <w:cs/>
          <w:lang w:bidi="bn-IN"/>
        </w:rPr>
        <w:t>সহ</w:t>
      </w:r>
      <w:r w:rsidR="00D50CB1">
        <w:rPr>
          <w:cs/>
          <w:lang w:bidi="bn-IN"/>
        </w:rPr>
        <w:t xml:space="preserve"> </w:t>
      </w:r>
      <w:r w:rsidRPr="004B6977">
        <w:rPr>
          <w:cs/>
          <w:lang w:bidi="bn-IN"/>
        </w:rPr>
        <w:t>মুয়াবিয়া</w:t>
      </w:r>
      <w:r w:rsidR="00D50CB1">
        <w:rPr>
          <w:cs/>
          <w:lang w:bidi="bn-IN"/>
        </w:rPr>
        <w:t xml:space="preserve"> </w:t>
      </w:r>
      <w:r w:rsidRPr="004B6977">
        <w:rPr>
          <w:cs/>
          <w:lang w:bidi="bn-IN"/>
        </w:rPr>
        <w:t>ইবনে</w:t>
      </w:r>
      <w:r w:rsidR="00D50CB1">
        <w:rPr>
          <w:cs/>
          <w:lang w:bidi="bn-IN"/>
        </w:rPr>
        <w:t xml:space="preserve"> </w:t>
      </w:r>
      <w:r w:rsidRPr="004B6977">
        <w:rPr>
          <w:cs/>
          <w:lang w:bidi="bn-IN"/>
        </w:rPr>
        <w:t>আবু</w:t>
      </w:r>
      <w:r w:rsidR="00D50CB1">
        <w:rPr>
          <w:cs/>
          <w:lang w:bidi="bn-IN"/>
        </w:rPr>
        <w:t xml:space="preserve"> </w:t>
      </w:r>
      <w:r w:rsidRPr="004B6977">
        <w:rPr>
          <w:cs/>
          <w:lang w:bidi="bn-IN"/>
        </w:rPr>
        <w:t>সুফিয়ানের</w:t>
      </w:r>
      <w:r w:rsidR="00D50CB1">
        <w:rPr>
          <w:cs/>
          <w:lang w:bidi="bn-IN"/>
        </w:rPr>
        <w:t xml:space="preserve"> </w:t>
      </w:r>
      <w:r w:rsidRPr="004B6977">
        <w:rPr>
          <w:cs/>
          <w:lang w:bidi="bn-IN"/>
        </w:rPr>
        <w:t>পাপিষ্ঠ</w:t>
      </w:r>
      <w:r w:rsidR="00D50CB1">
        <w:rPr>
          <w:cs/>
          <w:lang w:bidi="bn-IN"/>
        </w:rPr>
        <w:t xml:space="preserve"> </w:t>
      </w:r>
      <w:r w:rsidRPr="004B6977">
        <w:rPr>
          <w:cs/>
          <w:lang w:bidi="bn-IN"/>
        </w:rPr>
        <w:t>ও নেশাখোর</w:t>
      </w:r>
      <w:r w:rsidR="00D50CB1">
        <w:rPr>
          <w:cs/>
          <w:lang w:bidi="bn-IN"/>
        </w:rPr>
        <w:t xml:space="preserve"> </w:t>
      </w:r>
      <w:r w:rsidRPr="004B6977">
        <w:rPr>
          <w:cs/>
          <w:lang w:bidi="bn-IN"/>
        </w:rPr>
        <w:t>পুত্র</w:t>
      </w:r>
      <w:r w:rsidR="00D50CB1">
        <w:rPr>
          <w:cs/>
          <w:lang w:bidi="bn-IN"/>
        </w:rPr>
        <w:t xml:space="preserve"> </w:t>
      </w:r>
      <w:r w:rsidRPr="004B6977">
        <w:rPr>
          <w:cs/>
          <w:lang w:bidi="bn-IN"/>
        </w:rPr>
        <w:t>ইয়াজিদ</w:t>
      </w:r>
      <w:r w:rsidR="00D50CB1">
        <w:rPr>
          <w:cs/>
          <w:lang w:bidi="bn-IN"/>
        </w:rPr>
        <w:t xml:space="preserve"> </w:t>
      </w:r>
      <w:r w:rsidRPr="004B6977">
        <w:rPr>
          <w:cs/>
          <w:lang w:bidi="bn-IN"/>
        </w:rPr>
        <w:t>(লাঃ)</w:t>
      </w:r>
      <w:r w:rsidR="00D50CB1">
        <w:rPr>
          <w:cs/>
          <w:lang w:bidi="bn-IN"/>
        </w:rPr>
        <w:t xml:space="preserve"> </w:t>
      </w:r>
      <w:r w:rsidRPr="004B6977">
        <w:rPr>
          <w:cs/>
          <w:lang w:bidi="bn-IN"/>
        </w:rPr>
        <w:t>ইবনে</w:t>
      </w:r>
      <w:r w:rsidR="00D50CB1">
        <w:rPr>
          <w:cs/>
          <w:lang w:bidi="bn-IN"/>
        </w:rPr>
        <w:t xml:space="preserve"> </w:t>
      </w:r>
      <w:r w:rsidRPr="004B6977">
        <w:rPr>
          <w:cs/>
          <w:lang w:bidi="bn-IN"/>
        </w:rPr>
        <w:t>মুয়াবিয়া</w:t>
      </w:r>
      <w:r w:rsidR="00D50CB1">
        <w:rPr>
          <w:cs/>
          <w:lang w:bidi="bn-IN"/>
        </w:rPr>
        <w:t xml:space="preserve"> </w:t>
      </w:r>
      <w:r w:rsidRPr="004B6977">
        <w:rPr>
          <w:cs/>
          <w:lang w:bidi="bn-IN"/>
        </w:rPr>
        <w:t>হত্যা</w:t>
      </w:r>
      <w:r w:rsidR="00D50CB1">
        <w:rPr>
          <w:cs/>
          <w:lang w:bidi="bn-IN"/>
        </w:rPr>
        <w:t xml:space="preserve"> </w:t>
      </w:r>
      <w:r w:rsidRPr="004B6977">
        <w:rPr>
          <w:cs/>
          <w:lang w:bidi="bn-IN"/>
        </w:rPr>
        <w:t>করেছিল।</w:t>
      </w:r>
      <w:r w:rsidR="00D50CB1">
        <w:rPr>
          <w:cs/>
          <w:lang w:bidi="bn-IN"/>
        </w:rPr>
        <w:t xml:space="preserve"> </w:t>
      </w:r>
      <w:r w:rsidRPr="004B6977">
        <w:rPr>
          <w:cs/>
          <w:lang w:bidi="bn-IN"/>
        </w:rPr>
        <w:t>জবাইকৃত পশুরমত</w:t>
      </w:r>
      <w:r w:rsidR="00D50CB1">
        <w:rPr>
          <w:cs/>
          <w:lang w:bidi="bn-IN"/>
        </w:rPr>
        <w:t xml:space="preserve"> </w:t>
      </w:r>
      <w:r w:rsidRPr="004B6977">
        <w:rPr>
          <w:cs/>
          <w:lang w:bidi="bn-IN"/>
        </w:rPr>
        <w:t>কুরবানী</w:t>
      </w:r>
      <w:r w:rsidR="00D50CB1">
        <w:rPr>
          <w:cs/>
          <w:lang w:bidi="bn-IN"/>
        </w:rPr>
        <w:t xml:space="preserve"> </w:t>
      </w:r>
      <w:r w:rsidRPr="004B6977">
        <w:rPr>
          <w:cs/>
          <w:lang w:bidi="bn-IN"/>
        </w:rPr>
        <w:t>করেছিল</w:t>
      </w:r>
      <w:r w:rsidR="00D50CB1">
        <w:rPr>
          <w:cs/>
          <w:lang w:bidi="bn-IN"/>
        </w:rPr>
        <w:t xml:space="preserve"> </w:t>
      </w:r>
      <w:r w:rsidRPr="004B6977">
        <w:rPr>
          <w:cs/>
          <w:lang w:bidi="bn-IN"/>
        </w:rPr>
        <w:t>ইমাম</w:t>
      </w:r>
      <w:r w:rsidR="00D50CB1">
        <w:rPr>
          <w:cs/>
          <w:lang w:bidi="bn-IN"/>
        </w:rPr>
        <w:t xml:space="preserve"> </w:t>
      </w:r>
      <w:r w:rsidRPr="004B6977">
        <w:rPr>
          <w:cs/>
          <w:lang w:bidi="bn-IN"/>
        </w:rPr>
        <w:t>হোসাইন</w:t>
      </w:r>
      <w:r w:rsidR="00D50CB1">
        <w:rPr>
          <w:cs/>
          <w:lang w:bidi="bn-IN"/>
        </w:rPr>
        <w:t xml:space="preserve"> </w:t>
      </w:r>
      <w:r w:rsidRPr="004B6977">
        <w:rPr>
          <w:cs/>
          <w:lang w:bidi="bn-IN"/>
        </w:rPr>
        <w:t>(আঃ)-কে</w:t>
      </w:r>
      <w:r w:rsidR="00D50CB1">
        <w:rPr>
          <w:cs/>
          <w:lang w:bidi="bn-IN"/>
        </w:rPr>
        <w:t xml:space="preserve"> </w:t>
      </w:r>
      <w:r w:rsidRPr="004B6977">
        <w:rPr>
          <w:cs/>
          <w:lang w:bidi="bn-IN"/>
        </w:rPr>
        <w:t>কারবালা</w:t>
      </w:r>
      <w:r w:rsidR="00D50CB1">
        <w:rPr>
          <w:cs/>
          <w:lang w:bidi="bn-IN"/>
        </w:rPr>
        <w:t xml:space="preserve"> </w:t>
      </w:r>
      <w:r w:rsidRPr="004B6977">
        <w:rPr>
          <w:cs/>
          <w:lang w:bidi="bn-IN"/>
        </w:rPr>
        <w:t>প্রান্তরে। কিন্তু তখন ইয়াজিদের পক্ষবাদী কোন মুসলমান সেই মাজলুম ব্যক্তিটির পক্ষে</w:t>
      </w:r>
      <w:r w:rsidR="00D50CB1">
        <w:rPr>
          <w:cs/>
          <w:lang w:bidi="bn-IN"/>
        </w:rPr>
        <w:t xml:space="preserve"> </w:t>
      </w:r>
      <w:r w:rsidRPr="004B6977">
        <w:rPr>
          <w:cs/>
          <w:lang w:bidi="bn-IN"/>
        </w:rPr>
        <w:t>সাক্ষ দেয়</w:t>
      </w:r>
      <w:r w:rsidR="00090DEA">
        <w:rPr>
          <w:lang w:bidi="bn-IN"/>
        </w:rPr>
        <w:t xml:space="preserve"> </w:t>
      </w:r>
      <w:r w:rsidRPr="004B6977">
        <w:rPr>
          <w:cs/>
          <w:lang w:bidi="bn-IN"/>
        </w:rPr>
        <w:t>নাই। ইমাম হোসাইন রাসূলের কষ্টের গড়া দ্বীনে ইসলাম ও তার শরিয়তকে চিৎকার দিয়ে দিয়ে সেই নামধারী মুসলমানদের</w:t>
      </w:r>
      <w:r w:rsidR="000D355D">
        <w:rPr>
          <w:cs/>
          <w:lang w:bidi="bn-IN"/>
        </w:rPr>
        <w:t xml:space="preserve"> </w:t>
      </w:r>
      <w:r w:rsidRPr="004B6977">
        <w:rPr>
          <w:cs/>
          <w:lang w:bidi="bn-IN"/>
        </w:rPr>
        <w:t>সামনে প্রকাশ্য ঘোষনা দি</w:t>
      </w:r>
      <w:r w:rsidR="00E62DE9" w:rsidRPr="00FF75F4">
        <w:rPr>
          <w:cs/>
          <w:lang w:bidi="bn-IN"/>
        </w:rPr>
        <w:t>চ্ছি</w:t>
      </w:r>
      <w:r w:rsidRPr="004B6977">
        <w:rPr>
          <w:cs/>
          <w:lang w:bidi="bn-IN"/>
        </w:rPr>
        <w:t>লেন। কিন্তু</w:t>
      </w:r>
      <w:r w:rsidRPr="004B6977">
        <w:t xml:space="preserve"> </w:t>
      </w:r>
      <w:r w:rsidRPr="004B6977">
        <w:rPr>
          <w:cs/>
          <w:lang w:bidi="bn-IN"/>
        </w:rPr>
        <w:t>হায়!</w:t>
      </w:r>
      <w:r w:rsidR="00D50CB1">
        <w:rPr>
          <w:cs/>
          <w:lang w:bidi="bn-IN"/>
        </w:rPr>
        <w:t xml:space="preserve"> </w:t>
      </w:r>
      <w:r w:rsidRPr="004B6977">
        <w:rPr>
          <w:cs/>
          <w:lang w:bidi="bn-IN"/>
        </w:rPr>
        <w:t>সেই দিন কেউ মানেনি রা</w:t>
      </w:r>
      <w:r w:rsidR="00B64353">
        <w:rPr>
          <w:cs/>
          <w:lang w:bidi="bn-IN"/>
        </w:rPr>
        <w:t>সূ</w:t>
      </w:r>
      <w:r w:rsidRPr="004B6977">
        <w:rPr>
          <w:cs/>
          <w:lang w:bidi="bn-IN"/>
        </w:rPr>
        <w:t xml:space="preserve">লুল্লাহ </w:t>
      </w:r>
      <w:r w:rsidR="000A2DD1">
        <w:rPr>
          <w:cs/>
          <w:lang w:bidi="bn-IN"/>
        </w:rPr>
        <w:t xml:space="preserve">(সাঃ) </w:t>
      </w:r>
      <w:r w:rsidRPr="004B6977">
        <w:rPr>
          <w:cs/>
          <w:lang w:bidi="bn-IN"/>
        </w:rPr>
        <w:t>-এর সেই শরিয়ত। আর ইমাম হোসাইন (আঃ) বিনা দোষে শহীদ হয়ে যান। পূর্বে</w:t>
      </w:r>
      <w:r w:rsidR="0058655D">
        <w:rPr>
          <w:lang w:bidi="bn-IN"/>
        </w:rPr>
        <w:t xml:space="preserve"> </w:t>
      </w:r>
      <w:r w:rsidRPr="004B6977">
        <w:rPr>
          <w:cs/>
          <w:lang w:bidi="bn-IN"/>
        </w:rPr>
        <w:t>বহু রেওয়াতের তারিখ ছিলো এই দিনটি। কি</w:t>
      </w:r>
      <w:r w:rsidR="00F653D0">
        <w:rPr>
          <w:cs/>
          <w:lang w:bidi="bn-IN"/>
        </w:rPr>
        <w:t>ন্তু</w:t>
      </w:r>
      <w:r w:rsidRPr="004B6977">
        <w:t xml:space="preserve"> </w:t>
      </w:r>
      <w:r w:rsidRPr="004B6977">
        <w:rPr>
          <w:cs/>
          <w:lang w:bidi="bn-IN"/>
        </w:rPr>
        <w:t>কারবালার ঘটনার পর থেকে আশুরার এই দিনটি ইসলামের ইতিহাসের পাতায় একটি শোকের দিন হিসাবে পালন করা হয় । যত নবী রা</w:t>
      </w:r>
      <w:r w:rsidR="00B64353">
        <w:rPr>
          <w:cs/>
          <w:lang w:bidi="bn-IN"/>
        </w:rPr>
        <w:t>সূ</w:t>
      </w:r>
      <w:r w:rsidRPr="004B6977">
        <w:rPr>
          <w:cs/>
          <w:lang w:bidi="bn-IN"/>
        </w:rPr>
        <w:t xml:space="preserve">লগনের ইতিহাসে তাঁদের </w:t>
      </w:r>
      <w:r w:rsidRPr="004B6977">
        <w:rPr>
          <w:cs/>
          <w:lang w:bidi="bn-IN"/>
        </w:rPr>
        <w:lastRenderedPageBreak/>
        <w:t>জন্ম</w:t>
      </w:r>
      <w:r w:rsidRPr="004B6977">
        <w:t xml:space="preserve">, </w:t>
      </w:r>
      <w:r w:rsidRPr="004B6977">
        <w:rPr>
          <w:cs/>
          <w:lang w:bidi="bn-IN"/>
        </w:rPr>
        <w:t>নাযাত</w:t>
      </w:r>
      <w:r w:rsidRPr="004B6977">
        <w:t xml:space="preserve">, </w:t>
      </w:r>
      <w:r w:rsidRPr="004B6977">
        <w:rPr>
          <w:cs/>
          <w:lang w:bidi="bn-IN"/>
        </w:rPr>
        <w:t>খুশি</w:t>
      </w:r>
      <w:r w:rsidRPr="004B6977">
        <w:t xml:space="preserve">, </w:t>
      </w:r>
      <w:r w:rsidRPr="004B6977">
        <w:rPr>
          <w:cs/>
          <w:lang w:bidi="bn-IN"/>
        </w:rPr>
        <w:t>আমেজ-ফূর্তি</w:t>
      </w:r>
      <w:r w:rsidR="00D50CB1">
        <w:rPr>
          <w:cs/>
          <w:lang w:bidi="bn-IN"/>
        </w:rPr>
        <w:t xml:space="preserve"> </w:t>
      </w:r>
      <w:r w:rsidRPr="004B6977">
        <w:rPr>
          <w:cs/>
          <w:lang w:bidi="bn-IN"/>
        </w:rPr>
        <w:t xml:space="preserve">ছিল সব থমকে যায় শুধু রয়ে যায় রাসূলের পরিবারের সেই শোক। তাই আমাদেরকে আশুরার দিন সকল </w:t>
      </w:r>
      <w:r w:rsidR="000D355D">
        <w:rPr>
          <w:cs/>
          <w:lang w:bidi="bn-IN"/>
        </w:rPr>
        <w:t>প্র</w:t>
      </w:r>
      <w:r w:rsidRPr="004B6977">
        <w:rPr>
          <w:cs/>
          <w:lang w:bidi="bn-IN"/>
        </w:rPr>
        <w:t>কার খুশি বর্জন করে</w:t>
      </w:r>
      <w:r w:rsidR="00D50CB1">
        <w:rPr>
          <w:cs/>
          <w:lang w:bidi="bn-IN"/>
        </w:rPr>
        <w:t xml:space="preserve"> </w:t>
      </w:r>
      <w:r w:rsidRPr="004B6977">
        <w:rPr>
          <w:cs/>
          <w:lang w:bidi="bn-IN"/>
        </w:rPr>
        <w:t>শোক পালন করতে হবে ও তাদের উসি</w:t>
      </w:r>
      <w:r w:rsidR="0058655D">
        <w:rPr>
          <w:cs/>
          <w:lang w:bidi="bn-IN"/>
        </w:rPr>
        <w:t>লা</w:t>
      </w:r>
      <w:r w:rsidRPr="004B6977">
        <w:rPr>
          <w:cs/>
          <w:lang w:bidi="bn-IN"/>
        </w:rPr>
        <w:t>য় নিজেদের জন্য দোয়া খায়ের চাইতে হবে।</w:t>
      </w:r>
      <w:r w:rsidR="00D50CB1">
        <w:rPr>
          <w:cs/>
          <w:lang w:bidi="bn-IN"/>
        </w:rPr>
        <w:t xml:space="preserve"> </w:t>
      </w:r>
      <w:r w:rsidRPr="004B6977">
        <w:rPr>
          <w:cs/>
          <w:lang w:bidi="bn-IN"/>
        </w:rPr>
        <w:t>দোয়া</w:t>
      </w:r>
      <w:r w:rsidR="00D50CB1">
        <w:rPr>
          <w:cs/>
          <w:lang w:bidi="bn-IN"/>
        </w:rPr>
        <w:t xml:space="preserve"> </w:t>
      </w:r>
      <w:r w:rsidRPr="004B6977">
        <w:rPr>
          <w:cs/>
          <w:lang w:bidi="bn-IN"/>
        </w:rPr>
        <w:t>তাঁদের</w:t>
      </w:r>
      <w:r w:rsidR="00D50CB1">
        <w:rPr>
          <w:cs/>
          <w:lang w:bidi="bn-IN"/>
        </w:rPr>
        <w:t xml:space="preserve"> </w:t>
      </w:r>
      <w:r w:rsidRPr="004B6977">
        <w:rPr>
          <w:cs/>
          <w:lang w:bidi="bn-IN"/>
        </w:rPr>
        <w:t>(ইমাম</w:t>
      </w:r>
      <w:r w:rsidR="00D50CB1">
        <w:rPr>
          <w:cs/>
          <w:lang w:bidi="bn-IN"/>
        </w:rPr>
        <w:t xml:space="preserve"> </w:t>
      </w:r>
      <w:r w:rsidRPr="004B6977">
        <w:rPr>
          <w:cs/>
          <w:lang w:bidi="bn-IN"/>
        </w:rPr>
        <w:t>হোসাইনের)</w:t>
      </w:r>
      <w:r w:rsidR="00D50CB1">
        <w:rPr>
          <w:cs/>
          <w:lang w:bidi="bn-IN"/>
        </w:rPr>
        <w:t xml:space="preserve"> </w:t>
      </w:r>
      <w:r w:rsidRPr="004B6977">
        <w:rPr>
          <w:cs/>
          <w:lang w:bidi="bn-IN"/>
        </w:rPr>
        <w:t>জন্য</w:t>
      </w:r>
      <w:r w:rsidR="00D50CB1">
        <w:rPr>
          <w:cs/>
          <w:lang w:bidi="bn-IN"/>
        </w:rPr>
        <w:t xml:space="preserve"> </w:t>
      </w:r>
      <w:r w:rsidRPr="004B6977">
        <w:rPr>
          <w:cs/>
          <w:lang w:bidi="bn-IN"/>
        </w:rPr>
        <w:t>নহে।</w:t>
      </w:r>
      <w:r w:rsidR="00D50CB1">
        <w:rPr>
          <w:cs/>
          <w:lang w:bidi="bn-IN"/>
        </w:rPr>
        <w:t xml:space="preserve"> </w:t>
      </w:r>
      <w:r w:rsidRPr="004B6977">
        <w:rPr>
          <w:cs/>
          <w:lang w:bidi="bn-IN"/>
        </w:rPr>
        <w:t>আমরা</w:t>
      </w:r>
      <w:r w:rsidR="00D50CB1">
        <w:rPr>
          <w:cs/>
          <w:lang w:bidi="bn-IN"/>
        </w:rPr>
        <w:t xml:space="preserve"> </w:t>
      </w:r>
      <w:r w:rsidR="0058655D">
        <w:rPr>
          <w:cs/>
          <w:lang w:bidi="bn-IN"/>
        </w:rPr>
        <w:t>তাঁদের শাফায়াত আশা</w:t>
      </w:r>
      <w:r w:rsidRPr="004B6977">
        <w:rPr>
          <w:cs/>
          <w:lang w:bidi="bn-IN"/>
        </w:rPr>
        <w:t xml:space="preserve"> করি</w:t>
      </w:r>
      <w:r w:rsidRPr="004B6977">
        <w:t xml:space="preserve">, </w:t>
      </w:r>
      <w:r w:rsidRPr="004B6977">
        <w:rPr>
          <w:cs/>
          <w:lang w:bidi="bn-IN"/>
        </w:rPr>
        <w:t>তাঁরা আমাদের নহে।</w:t>
      </w:r>
    </w:p>
    <w:p w:rsidR="0058655D" w:rsidRPr="00F97F7A" w:rsidRDefault="0058655D" w:rsidP="00F97F7A">
      <w:pPr>
        <w:rPr>
          <w:rtl/>
          <w:cs/>
        </w:rPr>
      </w:pPr>
      <w:r>
        <w:rPr>
          <w:cs/>
          <w:lang w:bidi="bn-IN"/>
        </w:rPr>
        <w:br w:type="page"/>
      </w:r>
    </w:p>
    <w:p w:rsidR="0058655D" w:rsidRDefault="008A346A" w:rsidP="0058655D">
      <w:pPr>
        <w:pStyle w:val="Heading2Center"/>
        <w:rPr>
          <w:lang w:bidi="bn-IN"/>
        </w:rPr>
      </w:pPr>
      <w:bookmarkStart w:id="11" w:name="_Toc452984693"/>
      <w:r w:rsidRPr="004B6977">
        <w:rPr>
          <w:cs/>
          <w:lang w:bidi="bn-IN"/>
        </w:rPr>
        <w:lastRenderedPageBreak/>
        <w:t>তারাবীহ নামায প্রসঙ্গে</w:t>
      </w:r>
      <w:bookmarkEnd w:id="11"/>
    </w:p>
    <w:p w:rsidR="0058655D" w:rsidRDefault="0058655D" w:rsidP="0058655D">
      <w:pPr>
        <w:pStyle w:val="libNormal"/>
        <w:rPr>
          <w:lang w:bidi="bn-IN"/>
        </w:rPr>
      </w:pPr>
    </w:p>
    <w:p w:rsidR="00E65443" w:rsidRDefault="008A346A" w:rsidP="00E65443">
      <w:pPr>
        <w:pStyle w:val="libNormal"/>
        <w:rPr>
          <w:lang w:bidi="bn-IN"/>
        </w:rPr>
      </w:pPr>
      <w:r w:rsidRPr="004B6977">
        <w:rPr>
          <w:cs/>
          <w:lang w:bidi="bn-IN"/>
        </w:rPr>
        <w:t>তারাবীর নামায রাসূলু</w:t>
      </w:r>
      <w:r w:rsidR="00BA4B87">
        <w:rPr>
          <w:cs/>
          <w:lang w:bidi="bn-IN"/>
        </w:rPr>
        <w:t>ল্লা</w:t>
      </w:r>
      <w:r w:rsidRPr="004B6977">
        <w:rPr>
          <w:cs/>
          <w:lang w:bidi="bn-IN"/>
        </w:rPr>
        <w:t xml:space="preserve">হ </w:t>
      </w:r>
      <w:r w:rsidR="000A2DD1">
        <w:rPr>
          <w:cs/>
          <w:lang w:bidi="bn-IN"/>
        </w:rPr>
        <w:t xml:space="preserve">(সাঃ) </w:t>
      </w:r>
      <w:r w:rsidRPr="004B6977">
        <w:rPr>
          <w:cs/>
          <w:lang w:bidi="bn-IN"/>
        </w:rPr>
        <w:t>-এর সুন্নাত কিনা-তা নিয়ে মতভেদ আছে। আবু দাউদ</w:t>
      </w:r>
      <w:r w:rsidRPr="004B6977">
        <w:t xml:space="preserve">, </w:t>
      </w:r>
      <w:r w:rsidRPr="004B6977">
        <w:rPr>
          <w:cs/>
          <w:lang w:bidi="bn-IN"/>
        </w:rPr>
        <w:t>তিরমিযি</w:t>
      </w:r>
      <w:r w:rsidRPr="004B6977">
        <w:t xml:space="preserve">, </w:t>
      </w:r>
      <w:r w:rsidRPr="004B6977">
        <w:rPr>
          <w:cs/>
          <w:lang w:bidi="bn-IN"/>
        </w:rPr>
        <w:t>নাসায়ী ও ইবনে মাজাহ আবু</w:t>
      </w:r>
      <w:r w:rsidR="000D355D">
        <w:rPr>
          <w:cs/>
          <w:lang w:bidi="bn-IN"/>
        </w:rPr>
        <w:t xml:space="preserve"> </w:t>
      </w:r>
      <w:r w:rsidRPr="004B6977">
        <w:rPr>
          <w:cs/>
          <w:lang w:bidi="bn-IN"/>
        </w:rPr>
        <w:t>যর গিফারি (রাঃ)এর সূত্রে</w:t>
      </w:r>
      <w:r w:rsidR="00D50CB1">
        <w:rPr>
          <w:cs/>
          <w:lang w:bidi="bn-IN"/>
        </w:rPr>
        <w:t xml:space="preserve"> </w:t>
      </w:r>
      <w:r w:rsidRPr="004B6977">
        <w:rPr>
          <w:cs/>
          <w:lang w:bidi="bn-IN"/>
        </w:rPr>
        <w:t>রমযানে</w:t>
      </w:r>
      <w:r w:rsidR="00D50CB1">
        <w:rPr>
          <w:cs/>
          <w:lang w:bidi="bn-IN"/>
        </w:rPr>
        <w:t xml:space="preserve"> </w:t>
      </w:r>
      <w:r w:rsidRPr="004B6977">
        <w:rPr>
          <w:cs/>
          <w:lang w:bidi="bn-IN"/>
        </w:rPr>
        <w:t>রাসূলুল্লাহ</w:t>
      </w:r>
      <w:r w:rsidR="00D50CB1">
        <w:rPr>
          <w:cs/>
          <w:lang w:bidi="bn-IN"/>
        </w:rPr>
        <w:t xml:space="preserve"> </w:t>
      </w:r>
      <w:r w:rsidR="000A2DD1">
        <w:rPr>
          <w:cs/>
          <w:lang w:bidi="bn-IN"/>
        </w:rPr>
        <w:t>(সাঃ)</w:t>
      </w:r>
      <w:r w:rsidR="000D355D">
        <w:rPr>
          <w:cs/>
          <w:lang w:bidi="bn-IN"/>
        </w:rPr>
        <w:t xml:space="preserve"> </w:t>
      </w:r>
      <w:r w:rsidRPr="004B6977">
        <w:rPr>
          <w:cs/>
          <w:lang w:bidi="bn-IN"/>
        </w:rPr>
        <w:t>এর</w:t>
      </w:r>
      <w:r w:rsidR="00D50CB1">
        <w:rPr>
          <w:cs/>
          <w:lang w:bidi="bn-IN"/>
        </w:rPr>
        <w:t xml:space="preserve"> </w:t>
      </w:r>
      <w:r w:rsidRPr="004B6977">
        <w:rPr>
          <w:cs/>
          <w:lang w:bidi="bn-IN"/>
        </w:rPr>
        <w:t>নফল</w:t>
      </w:r>
      <w:r w:rsidR="00D50CB1">
        <w:rPr>
          <w:cs/>
          <w:lang w:bidi="bn-IN"/>
        </w:rPr>
        <w:t xml:space="preserve"> </w:t>
      </w:r>
      <w:r w:rsidRPr="004B6977">
        <w:rPr>
          <w:cs/>
          <w:lang w:bidi="bn-IN"/>
        </w:rPr>
        <w:t>নামায</w:t>
      </w:r>
      <w:r w:rsidR="00D50CB1">
        <w:rPr>
          <w:cs/>
          <w:lang w:bidi="bn-IN"/>
        </w:rPr>
        <w:t xml:space="preserve"> </w:t>
      </w:r>
      <w:r w:rsidRPr="004B6977">
        <w:rPr>
          <w:cs/>
          <w:lang w:bidi="bn-IN"/>
        </w:rPr>
        <w:t>সম্পর্কে হাদীস</w:t>
      </w:r>
      <w:r w:rsidR="00D50CB1">
        <w:rPr>
          <w:cs/>
          <w:lang w:bidi="bn-IN"/>
        </w:rPr>
        <w:t xml:space="preserve"> </w:t>
      </w:r>
      <w:r w:rsidRPr="004B6977">
        <w:rPr>
          <w:cs/>
          <w:lang w:bidi="bn-IN"/>
        </w:rPr>
        <w:t>উল্লেখ করেছেন।</w:t>
      </w:r>
      <w:r w:rsidR="00D50CB1">
        <w:rPr>
          <w:cs/>
          <w:lang w:bidi="bn-IN"/>
        </w:rPr>
        <w:t xml:space="preserve"> </w:t>
      </w:r>
      <w:r w:rsidRPr="004B6977">
        <w:rPr>
          <w:cs/>
          <w:lang w:bidi="bn-IN"/>
        </w:rPr>
        <w:t>তাতে</w:t>
      </w:r>
      <w:r w:rsidR="00D50CB1">
        <w:rPr>
          <w:cs/>
          <w:lang w:bidi="bn-IN"/>
        </w:rPr>
        <w:t xml:space="preserve"> </w:t>
      </w:r>
      <w:r w:rsidRPr="004B6977">
        <w:rPr>
          <w:cs/>
          <w:lang w:bidi="bn-IN"/>
        </w:rPr>
        <w:t>আবু যর</w:t>
      </w:r>
      <w:r w:rsidR="00D50CB1">
        <w:rPr>
          <w:cs/>
          <w:lang w:bidi="bn-IN"/>
        </w:rPr>
        <w:t xml:space="preserve"> </w:t>
      </w:r>
      <w:r w:rsidRPr="004B6977">
        <w:rPr>
          <w:cs/>
          <w:lang w:bidi="bn-IN"/>
        </w:rPr>
        <w:t>(রাঃ)</w:t>
      </w:r>
      <w:r w:rsidR="00D50CB1">
        <w:rPr>
          <w:cs/>
          <w:lang w:bidi="bn-IN"/>
        </w:rPr>
        <w:t xml:space="preserve"> </w:t>
      </w:r>
      <w:r w:rsidRPr="004B6977">
        <w:rPr>
          <w:cs/>
          <w:lang w:bidi="bn-IN"/>
        </w:rPr>
        <w:t>বলেন</w:t>
      </w:r>
      <w:r w:rsidRPr="004B6977">
        <w:t>,</w:t>
      </w:r>
      <w:r w:rsidR="00D50CB1">
        <w:t xml:space="preserve"> </w:t>
      </w:r>
      <w:r w:rsidRPr="004B6977">
        <w:rPr>
          <w:cs/>
          <w:lang w:bidi="bn-IN"/>
        </w:rPr>
        <w:t>আমরা</w:t>
      </w:r>
      <w:r w:rsidR="00D50CB1">
        <w:rPr>
          <w:cs/>
          <w:lang w:bidi="bn-IN"/>
        </w:rPr>
        <w:t xml:space="preserve"> </w:t>
      </w:r>
      <w:r w:rsidRPr="004B6977">
        <w:rPr>
          <w:cs/>
          <w:lang w:bidi="bn-IN"/>
        </w:rPr>
        <w:t>রমযান</w:t>
      </w:r>
      <w:r w:rsidR="00D50CB1">
        <w:rPr>
          <w:cs/>
          <w:lang w:bidi="bn-IN"/>
        </w:rPr>
        <w:t xml:space="preserve"> </w:t>
      </w:r>
      <w:r w:rsidRPr="004B6977">
        <w:rPr>
          <w:cs/>
          <w:lang w:bidi="bn-IN"/>
        </w:rPr>
        <w:t>মাসে</w:t>
      </w:r>
      <w:r w:rsidR="00D50CB1">
        <w:rPr>
          <w:cs/>
          <w:lang w:bidi="bn-IN"/>
        </w:rPr>
        <w:t xml:space="preserve"> </w:t>
      </w:r>
      <w:r w:rsidRPr="004B6977">
        <w:rPr>
          <w:cs/>
          <w:lang w:bidi="bn-IN"/>
        </w:rPr>
        <w:t xml:space="preserve">রাসূলুল্লাহ </w:t>
      </w:r>
      <w:r w:rsidR="000A2DD1">
        <w:rPr>
          <w:cs/>
          <w:lang w:bidi="bn-IN"/>
        </w:rPr>
        <w:t>(সাঃ)</w:t>
      </w:r>
      <w:r w:rsidR="000D355D">
        <w:rPr>
          <w:cs/>
          <w:lang w:bidi="bn-IN"/>
        </w:rPr>
        <w:t xml:space="preserve"> </w:t>
      </w:r>
      <w:r w:rsidRPr="004B6977">
        <w:rPr>
          <w:cs/>
          <w:lang w:bidi="bn-IN"/>
        </w:rPr>
        <w:t>এর সাথে রোযা রেখেছি। কিন্তু</w:t>
      </w:r>
      <w:r w:rsidR="00D50CB1">
        <w:rPr>
          <w:cs/>
          <w:lang w:bidi="bn-IN"/>
        </w:rPr>
        <w:t xml:space="preserve"> </w:t>
      </w:r>
      <w:r w:rsidRPr="004B6977">
        <w:rPr>
          <w:cs/>
          <w:lang w:bidi="bn-IN"/>
        </w:rPr>
        <w:t>আমাদের সাথে নিয়ে তিনি এমাসে নফল নামায পড়ার রীতি চা</w:t>
      </w:r>
      <w:r w:rsidR="00E65443">
        <w:rPr>
          <w:cs/>
          <w:lang w:bidi="bn-IN"/>
        </w:rPr>
        <w:t>লু</w:t>
      </w:r>
      <w:r w:rsidRPr="004B6977">
        <w:rPr>
          <w:cs/>
          <w:lang w:bidi="bn-IN"/>
        </w:rPr>
        <w:t xml:space="preserve"> করেননি। তবে মাসের সাতদিন বাকি থাকতে তিনি এসে আমাদের সাথে নফল নামায পড়তে </w:t>
      </w:r>
      <w:r w:rsidR="0055313E">
        <w:rPr>
          <w:cs/>
          <w:lang w:bidi="bn-IN"/>
        </w:rPr>
        <w:t>শুরু</w:t>
      </w:r>
      <w:r w:rsidRPr="004B6977">
        <w:rPr>
          <w:cs/>
          <w:lang w:bidi="bn-IN"/>
        </w:rPr>
        <w:t xml:space="preserve"> করলেন। তাও চারদিন পড়িয়ে তিনি আর এ নামায পড়াননি।</w:t>
      </w:r>
    </w:p>
    <w:p w:rsidR="00D83418" w:rsidRDefault="008A346A" w:rsidP="00E65443">
      <w:pPr>
        <w:pStyle w:val="libNormal"/>
        <w:rPr>
          <w:cs/>
          <w:lang w:bidi="bn-IN"/>
        </w:rPr>
      </w:pPr>
      <w:r w:rsidRPr="004B6977">
        <w:rPr>
          <w:cs/>
          <w:lang w:bidi="bn-IN"/>
        </w:rPr>
        <w:t xml:space="preserve">বুখারি ও মুসলিমে যায়েদ বিন সাবিত (রাঃ) থেকে </w:t>
      </w:r>
      <w:r w:rsidR="0002301C">
        <w:rPr>
          <w:cs/>
          <w:lang w:bidi="bn-IN"/>
        </w:rPr>
        <w:t>বর্ণিত</w:t>
      </w:r>
      <w:r w:rsidR="000D355D">
        <w:rPr>
          <w:cs/>
          <w:lang w:bidi="bn-IN"/>
        </w:rPr>
        <w:t xml:space="preserve"> </w:t>
      </w:r>
      <w:r w:rsidRPr="004B6977">
        <w:rPr>
          <w:cs/>
          <w:lang w:bidi="bn-IN"/>
        </w:rPr>
        <w:t>হয়েছে। একবার রাসূলুল্লাহ</w:t>
      </w:r>
      <w:r w:rsidR="00D50CB1">
        <w:rPr>
          <w:cs/>
          <w:lang w:bidi="bn-IN"/>
        </w:rPr>
        <w:t xml:space="preserve"> </w:t>
      </w:r>
      <w:r w:rsidR="000A2DD1">
        <w:rPr>
          <w:cs/>
          <w:lang w:bidi="bn-IN"/>
        </w:rPr>
        <w:t>(সাঃ)</w:t>
      </w:r>
      <w:r w:rsidR="000D355D">
        <w:rPr>
          <w:cs/>
          <w:lang w:bidi="bn-IN"/>
        </w:rPr>
        <w:t xml:space="preserve"> </w:t>
      </w:r>
      <w:r w:rsidRPr="004B6977">
        <w:rPr>
          <w:cs/>
          <w:lang w:bidi="bn-IN"/>
        </w:rPr>
        <w:t>মসজিদে</w:t>
      </w:r>
      <w:r w:rsidR="00D50CB1">
        <w:rPr>
          <w:cs/>
          <w:lang w:bidi="bn-IN"/>
        </w:rPr>
        <w:t xml:space="preserve"> </w:t>
      </w:r>
      <w:r w:rsidRPr="004B6977">
        <w:rPr>
          <w:cs/>
          <w:lang w:bidi="bn-IN"/>
        </w:rPr>
        <w:t>মাদুরের</w:t>
      </w:r>
      <w:r w:rsidR="00D50CB1">
        <w:rPr>
          <w:cs/>
          <w:lang w:bidi="bn-IN"/>
        </w:rPr>
        <w:t xml:space="preserve"> </w:t>
      </w:r>
      <w:r w:rsidRPr="004B6977">
        <w:rPr>
          <w:cs/>
          <w:lang w:bidi="bn-IN"/>
        </w:rPr>
        <w:t>হুজরায়</w:t>
      </w:r>
      <w:r w:rsidR="00D50CB1">
        <w:rPr>
          <w:cs/>
          <w:lang w:bidi="bn-IN"/>
        </w:rPr>
        <w:t xml:space="preserve"> </w:t>
      </w:r>
      <w:r w:rsidRPr="004B6977">
        <w:rPr>
          <w:cs/>
          <w:lang w:bidi="bn-IN"/>
        </w:rPr>
        <w:t>থাকতে</w:t>
      </w:r>
      <w:r w:rsidR="00D50CB1">
        <w:rPr>
          <w:cs/>
          <w:lang w:bidi="bn-IN"/>
        </w:rPr>
        <w:t xml:space="preserve"> </w:t>
      </w:r>
      <w:r w:rsidR="0055313E">
        <w:rPr>
          <w:cs/>
          <w:lang w:bidi="bn-IN"/>
        </w:rPr>
        <w:t>শুরু</w:t>
      </w:r>
      <w:r w:rsidR="00D50CB1">
        <w:rPr>
          <w:cs/>
          <w:lang w:bidi="bn-IN"/>
        </w:rPr>
        <w:t xml:space="preserve"> </w:t>
      </w:r>
      <w:r w:rsidRPr="004B6977">
        <w:rPr>
          <w:cs/>
          <w:lang w:bidi="bn-IN"/>
        </w:rPr>
        <w:t>করলেন</w:t>
      </w:r>
      <w:r w:rsidR="00D50CB1">
        <w:rPr>
          <w:cs/>
          <w:lang w:bidi="bn-IN"/>
        </w:rPr>
        <w:t xml:space="preserve"> </w:t>
      </w:r>
      <w:r w:rsidRPr="004B6977">
        <w:rPr>
          <w:cs/>
          <w:lang w:bidi="bn-IN"/>
        </w:rPr>
        <w:t>(অর্থাৎ রমযানের শেষ দশদিন ই</w:t>
      </w:r>
      <w:r w:rsidRPr="004B6977">
        <w:t>'</w:t>
      </w:r>
      <w:r w:rsidRPr="004B6977">
        <w:rPr>
          <w:cs/>
          <w:lang w:bidi="bn-IN"/>
        </w:rPr>
        <w:t xml:space="preserve">তেকাফের উদ্দেশ্যে)। সেখানে তিনি কয়েক রাত্রি (নফল) নামায পড়লেন। এমনকি লোকেরাও </w:t>
      </w:r>
      <w:r w:rsidR="005B1D02">
        <w:rPr>
          <w:cs/>
          <w:lang w:bidi="bn-IN"/>
        </w:rPr>
        <w:t>তা</w:t>
      </w:r>
      <w:r w:rsidRPr="004B6977">
        <w:rPr>
          <w:cs/>
          <w:lang w:bidi="bn-IN"/>
        </w:rPr>
        <w:t>র সাথে</w:t>
      </w:r>
      <w:r w:rsidR="00D50CB1">
        <w:rPr>
          <w:cs/>
          <w:lang w:bidi="bn-IN"/>
        </w:rPr>
        <w:t xml:space="preserve"> </w:t>
      </w:r>
      <w:r w:rsidRPr="004B6977">
        <w:rPr>
          <w:cs/>
          <w:lang w:bidi="bn-IN"/>
        </w:rPr>
        <w:t xml:space="preserve">নামায পড়তে </w:t>
      </w:r>
      <w:r w:rsidR="0055313E">
        <w:rPr>
          <w:cs/>
          <w:lang w:bidi="bn-IN"/>
        </w:rPr>
        <w:t>শুরু</w:t>
      </w:r>
      <w:r w:rsidRPr="004B6977">
        <w:rPr>
          <w:cs/>
          <w:lang w:bidi="bn-IN"/>
        </w:rPr>
        <w:t xml:space="preserve"> করলো। অতপর</w:t>
      </w:r>
      <w:r w:rsidR="00D50CB1">
        <w:rPr>
          <w:cs/>
          <w:lang w:bidi="bn-IN"/>
        </w:rPr>
        <w:t xml:space="preserve"> </w:t>
      </w:r>
      <w:r w:rsidRPr="004B6977">
        <w:rPr>
          <w:cs/>
          <w:lang w:bidi="bn-IN"/>
        </w:rPr>
        <w:t>একদিন</w:t>
      </w:r>
      <w:r w:rsidR="00D50CB1">
        <w:rPr>
          <w:cs/>
          <w:lang w:bidi="bn-IN"/>
        </w:rPr>
        <w:t xml:space="preserve"> </w:t>
      </w:r>
      <w:r w:rsidRPr="004B6977">
        <w:rPr>
          <w:cs/>
          <w:lang w:bidi="bn-IN"/>
        </w:rPr>
        <w:t>লোকেরা তাঁর কোনো সাড়া শব্দ পেলনা। তারা ভাবলো</w:t>
      </w:r>
      <w:r w:rsidRPr="004B6977">
        <w:t xml:space="preserve">, </w:t>
      </w:r>
      <w:r w:rsidRPr="004B6977">
        <w:rPr>
          <w:cs/>
          <w:lang w:bidi="bn-IN"/>
        </w:rPr>
        <w:t xml:space="preserve">তিনি ঘুমিয়ে পড়েছেন। তাই কেউ কেউ গলা খাকরাতে </w:t>
      </w:r>
      <w:r w:rsidR="0055313E">
        <w:rPr>
          <w:cs/>
          <w:lang w:bidi="bn-IN"/>
        </w:rPr>
        <w:t>শুরু</w:t>
      </w:r>
      <w:r w:rsidRPr="004B6977">
        <w:rPr>
          <w:cs/>
          <w:lang w:bidi="bn-IN"/>
        </w:rPr>
        <w:t xml:space="preserve"> করলো</w:t>
      </w:r>
      <w:r w:rsidRPr="004B6977">
        <w:t xml:space="preserve">, </w:t>
      </w:r>
      <w:r w:rsidRPr="004B6977">
        <w:rPr>
          <w:cs/>
          <w:lang w:bidi="bn-IN"/>
        </w:rPr>
        <w:t xml:space="preserve">যাতে করে তিনি তাদের কাছে বেরিয়ে আসেন। তাদের অবস্থা লক্ষ্য করে তিনি বলে উঠলেন: </w:t>
      </w:r>
      <w:r w:rsidRPr="00AC33C0">
        <w:rPr>
          <w:rStyle w:val="libAlaemChar"/>
        </w:rPr>
        <w:t>“</w:t>
      </w:r>
      <w:r w:rsidRPr="004B6977">
        <w:rPr>
          <w:cs/>
          <w:lang w:bidi="bn-IN"/>
        </w:rPr>
        <w:t>এই নামাযের ব্যাপারে আমি তোমাদের তৎপরতা লক্ষ্য করেছি।</w:t>
      </w:r>
      <w:r w:rsidR="00D50CB1">
        <w:rPr>
          <w:cs/>
          <w:lang w:bidi="bn-IN"/>
        </w:rPr>
        <w:t xml:space="preserve"> </w:t>
      </w:r>
      <w:r w:rsidRPr="004B6977">
        <w:rPr>
          <w:cs/>
          <w:lang w:bidi="bn-IN"/>
        </w:rPr>
        <w:t>আমার</w:t>
      </w:r>
      <w:r w:rsidR="00D50CB1">
        <w:rPr>
          <w:cs/>
          <w:lang w:bidi="bn-IN"/>
        </w:rPr>
        <w:t xml:space="preserve"> </w:t>
      </w:r>
      <w:r w:rsidRPr="004B6977">
        <w:rPr>
          <w:cs/>
          <w:lang w:bidi="bn-IN"/>
        </w:rPr>
        <w:t>আশংকা</w:t>
      </w:r>
      <w:r w:rsidR="00D50CB1">
        <w:rPr>
          <w:cs/>
          <w:lang w:bidi="bn-IN"/>
        </w:rPr>
        <w:t xml:space="preserve"> </w:t>
      </w:r>
      <w:r w:rsidRPr="004B6977">
        <w:rPr>
          <w:cs/>
          <w:lang w:bidi="bn-IN"/>
        </w:rPr>
        <w:t>হয়</w:t>
      </w:r>
      <w:r w:rsidRPr="004B6977">
        <w:t>,</w:t>
      </w:r>
      <w:r w:rsidR="00D50CB1">
        <w:t xml:space="preserve"> </w:t>
      </w:r>
      <w:r w:rsidRPr="004B6977">
        <w:rPr>
          <w:cs/>
          <w:lang w:bidi="bn-IN"/>
        </w:rPr>
        <w:t>এই</w:t>
      </w:r>
      <w:r w:rsidR="00D50CB1">
        <w:rPr>
          <w:cs/>
          <w:lang w:bidi="bn-IN"/>
        </w:rPr>
        <w:t xml:space="preserve"> </w:t>
      </w:r>
      <w:r w:rsidRPr="004B6977">
        <w:rPr>
          <w:cs/>
          <w:lang w:bidi="bn-IN"/>
        </w:rPr>
        <w:t>নামায</w:t>
      </w:r>
      <w:r w:rsidR="00D50CB1">
        <w:rPr>
          <w:cs/>
          <w:lang w:bidi="bn-IN"/>
        </w:rPr>
        <w:t xml:space="preserve"> </w:t>
      </w:r>
      <w:r w:rsidRPr="004B6977">
        <w:rPr>
          <w:cs/>
          <w:lang w:bidi="bn-IN"/>
        </w:rPr>
        <w:t>তোমাদের</w:t>
      </w:r>
      <w:r w:rsidR="00D50CB1">
        <w:rPr>
          <w:cs/>
          <w:lang w:bidi="bn-IN"/>
        </w:rPr>
        <w:t xml:space="preserve"> </w:t>
      </w:r>
      <w:r w:rsidRPr="004B6977">
        <w:rPr>
          <w:cs/>
          <w:lang w:bidi="bn-IN"/>
        </w:rPr>
        <w:t>উপর</w:t>
      </w:r>
      <w:r w:rsidR="00D50CB1">
        <w:rPr>
          <w:cs/>
          <w:lang w:bidi="bn-IN"/>
        </w:rPr>
        <w:t xml:space="preserve"> </w:t>
      </w:r>
      <w:r w:rsidRPr="004B6977">
        <w:rPr>
          <w:cs/>
          <w:lang w:bidi="bn-IN"/>
        </w:rPr>
        <w:t>ফরয</w:t>
      </w:r>
      <w:r w:rsidR="00D50CB1">
        <w:rPr>
          <w:cs/>
          <w:lang w:bidi="bn-IN"/>
        </w:rPr>
        <w:t xml:space="preserve"> </w:t>
      </w:r>
      <w:r w:rsidRPr="004B6977">
        <w:rPr>
          <w:cs/>
          <w:lang w:bidi="bn-IN"/>
        </w:rPr>
        <w:t>হয়ে</w:t>
      </w:r>
      <w:r w:rsidR="00D50CB1">
        <w:rPr>
          <w:cs/>
          <w:lang w:bidi="bn-IN"/>
        </w:rPr>
        <w:t xml:space="preserve"> </w:t>
      </w:r>
      <w:r w:rsidRPr="004B6977">
        <w:rPr>
          <w:cs/>
          <w:lang w:bidi="bn-IN"/>
        </w:rPr>
        <w:t>না পরে।</w:t>
      </w:r>
      <w:r w:rsidR="00D50CB1">
        <w:rPr>
          <w:cs/>
          <w:lang w:bidi="bn-IN"/>
        </w:rPr>
        <w:t xml:space="preserve"> </w:t>
      </w:r>
      <w:r w:rsidRPr="004B6977">
        <w:rPr>
          <w:cs/>
          <w:lang w:bidi="bn-IN"/>
        </w:rPr>
        <w:t>যদি</w:t>
      </w:r>
      <w:r w:rsidR="00D50CB1">
        <w:rPr>
          <w:cs/>
          <w:lang w:bidi="bn-IN"/>
        </w:rPr>
        <w:t xml:space="preserve"> </w:t>
      </w:r>
      <w:r w:rsidRPr="004B6977">
        <w:rPr>
          <w:cs/>
          <w:lang w:bidi="bn-IN"/>
        </w:rPr>
        <w:t>ফরয</w:t>
      </w:r>
      <w:r w:rsidR="00D50CB1">
        <w:rPr>
          <w:cs/>
          <w:lang w:bidi="bn-IN"/>
        </w:rPr>
        <w:t xml:space="preserve"> </w:t>
      </w:r>
      <w:r w:rsidRPr="004B6977">
        <w:rPr>
          <w:cs/>
          <w:lang w:bidi="bn-IN"/>
        </w:rPr>
        <w:t>হয়ে</w:t>
      </w:r>
      <w:r w:rsidR="00D50CB1">
        <w:rPr>
          <w:cs/>
          <w:lang w:bidi="bn-IN"/>
        </w:rPr>
        <w:t xml:space="preserve"> </w:t>
      </w:r>
      <w:r w:rsidRPr="004B6977">
        <w:rPr>
          <w:cs/>
          <w:lang w:bidi="bn-IN"/>
        </w:rPr>
        <w:t>যায়</w:t>
      </w:r>
      <w:r w:rsidRPr="004B6977">
        <w:t>,</w:t>
      </w:r>
      <w:r w:rsidR="00D50CB1">
        <w:t xml:space="preserve"> </w:t>
      </w:r>
      <w:r w:rsidRPr="004B6977">
        <w:rPr>
          <w:cs/>
          <w:lang w:bidi="bn-IN"/>
        </w:rPr>
        <w:t>তবে</w:t>
      </w:r>
      <w:r w:rsidR="00D50CB1">
        <w:rPr>
          <w:cs/>
          <w:lang w:bidi="bn-IN"/>
        </w:rPr>
        <w:t xml:space="preserve"> </w:t>
      </w:r>
      <w:r w:rsidRPr="004B6977">
        <w:rPr>
          <w:cs/>
          <w:lang w:bidi="bn-IN"/>
        </w:rPr>
        <w:t>তোমরা</w:t>
      </w:r>
      <w:r w:rsidR="00D50CB1">
        <w:rPr>
          <w:cs/>
          <w:lang w:bidi="bn-IN"/>
        </w:rPr>
        <w:t xml:space="preserve"> </w:t>
      </w:r>
      <w:r w:rsidRPr="004B6977">
        <w:rPr>
          <w:cs/>
          <w:lang w:bidi="bn-IN"/>
        </w:rPr>
        <w:t>তা</w:t>
      </w:r>
      <w:r w:rsidR="00D50CB1">
        <w:rPr>
          <w:cs/>
          <w:lang w:bidi="bn-IN"/>
        </w:rPr>
        <w:t xml:space="preserve"> </w:t>
      </w:r>
      <w:r w:rsidRPr="004B6977">
        <w:rPr>
          <w:cs/>
          <w:lang w:bidi="bn-IN"/>
        </w:rPr>
        <w:t>পালন</w:t>
      </w:r>
      <w:r w:rsidR="00D50CB1">
        <w:rPr>
          <w:cs/>
          <w:lang w:bidi="bn-IN"/>
        </w:rPr>
        <w:t xml:space="preserve"> </w:t>
      </w:r>
      <w:r w:rsidRPr="004B6977">
        <w:rPr>
          <w:cs/>
          <w:lang w:bidi="bn-IN"/>
        </w:rPr>
        <w:t>করতে</w:t>
      </w:r>
      <w:r w:rsidR="00D50CB1">
        <w:rPr>
          <w:cs/>
          <w:lang w:bidi="bn-IN"/>
        </w:rPr>
        <w:t xml:space="preserve"> </w:t>
      </w:r>
      <w:r w:rsidRPr="004B6977">
        <w:rPr>
          <w:cs/>
          <w:lang w:bidi="bn-IN"/>
        </w:rPr>
        <w:t>পারবে</w:t>
      </w:r>
      <w:r w:rsidR="00D50CB1">
        <w:rPr>
          <w:cs/>
          <w:lang w:bidi="bn-IN"/>
        </w:rPr>
        <w:t xml:space="preserve"> </w:t>
      </w:r>
      <w:r w:rsidRPr="004B6977">
        <w:rPr>
          <w:cs/>
          <w:lang w:bidi="bn-IN"/>
        </w:rPr>
        <w:t>না। সুতরাং তোমরা এ নামায ঘরে পড়ো। কারণ</w:t>
      </w:r>
      <w:r w:rsidRPr="004B6977">
        <w:t xml:space="preserve">, </w:t>
      </w:r>
      <w:r w:rsidRPr="004B6977">
        <w:rPr>
          <w:cs/>
          <w:lang w:bidi="bn-IN"/>
        </w:rPr>
        <w:t>ফরয নামায ছাড়া অন্য নামায ঘরে পড়াই উত্তম।</w:t>
      </w:r>
      <w:r w:rsidRPr="00AC33C0">
        <w:rPr>
          <w:rStyle w:val="libAlaemChar"/>
        </w:rPr>
        <w:t>”</w:t>
      </w:r>
      <w:r w:rsidRPr="004B6977">
        <w:t xml:space="preserve"> (</w:t>
      </w:r>
      <w:r w:rsidRPr="004B6977">
        <w:rPr>
          <w:cs/>
          <w:lang w:bidi="bn-IN"/>
        </w:rPr>
        <w:t>সূত্র: মুয়াত্তা ইমাম মালিক (র)</w:t>
      </w:r>
      <w:r w:rsidRPr="004B6977">
        <w:t xml:space="preserve">, </w:t>
      </w:r>
      <w:r w:rsidRPr="004B6977">
        <w:rPr>
          <w:cs/>
          <w:lang w:bidi="bn-IN"/>
        </w:rPr>
        <w:t xml:space="preserve">প্রথম </w:t>
      </w:r>
      <w:r w:rsidR="00B64353">
        <w:rPr>
          <w:cs/>
          <w:lang w:bidi="bn-IN"/>
        </w:rPr>
        <w:t>খণ্ড</w:t>
      </w:r>
      <w:r w:rsidRPr="004B6977">
        <w:t xml:space="preserve">, </w:t>
      </w:r>
      <w:r w:rsidRPr="004B6977">
        <w:rPr>
          <w:cs/>
          <w:lang w:bidi="bn-IN"/>
        </w:rPr>
        <w:t>পৃষ্ঠা: ১৩৬</w:t>
      </w:r>
      <w:r w:rsidRPr="004B6977">
        <w:t xml:space="preserve">, </w:t>
      </w:r>
      <w:r w:rsidRPr="004B6977">
        <w:rPr>
          <w:cs/>
          <w:lang w:bidi="bn-IN"/>
        </w:rPr>
        <w:t>হাদীস:</w:t>
      </w:r>
      <w:r w:rsidR="00D50CB1">
        <w:rPr>
          <w:cs/>
          <w:lang w:bidi="bn-IN"/>
        </w:rPr>
        <w:t xml:space="preserve"> </w:t>
      </w:r>
      <w:r w:rsidRPr="004B6977">
        <w:rPr>
          <w:cs/>
          <w:lang w:bidi="bn-IN"/>
        </w:rPr>
        <w:t>৩১৪</w:t>
      </w:r>
      <w:r w:rsidRPr="004B6977">
        <w:t>;</w:t>
      </w:r>
      <w:r w:rsidR="00D50CB1">
        <w:t xml:space="preserve"> </w:t>
      </w:r>
      <w:r w:rsidRPr="004B6977">
        <w:rPr>
          <w:cs/>
          <w:lang w:bidi="bn-IN"/>
        </w:rPr>
        <w:t>সহীহ</w:t>
      </w:r>
      <w:r w:rsidR="00D50CB1">
        <w:rPr>
          <w:cs/>
          <w:lang w:bidi="bn-IN"/>
        </w:rPr>
        <w:t xml:space="preserve"> </w:t>
      </w:r>
      <w:r w:rsidRPr="004B6977">
        <w:rPr>
          <w:cs/>
          <w:lang w:bidi="bn-IN"/>
        </w:rPr>
        <w:t>আল</w:t>
      </w:r>
      <w:r w:rsidR="00D50CB1">
        <w:rPr>
          <w:cs/>
          <w:lang w:bidi="bn-IN"/>
        </w:rPr>
        <w:t xml:space="preserve"> </w:t>
      </w:r>
      <w:r w:rsidRPr="004B6977">
        <w:rPr>
          <w:cs/>
          <w:lang w:bidi="bn-IN"/>
        </w:rPr>
        <w:t>বুখারী</w:t>
      </w:r>
      <w:r w:rsidRPr="004B6977">
        <w:t>,</w:t>
      </w:r>
      <w:r w:rsidR="00D50CB1">
        <w:t xml:space="preserve"> </w:t>
      </w:r>
      <w:r w:rsidRPr="004B6977">
        <w:rPr>
          <w:cs/>
          <w:lang w:bidi="bn-IN"/>
        </w:rPr>
        <w:t>২য়</w:t>
      </w:r>
      <w:r w:rsidR="00D50CB1">
        <w:rPr>
          <w:cs/>
          <w:lang w:bidi="bn-IN"/>
        </w:rPr>
        <w:t xml:space="preserve"> </w:t>
      </w:r>
      <w:r w:rsidR="00B64353">
        <w:rPr>
          <w:cs/>
          <w:lang w:bidi="bn-IN"/>
        </w:rPr>
        <w:t>খণ্ড</w:t>
      </w:r>
      <w:r w:rsidRPr="004B6977">
        <w:t>,</w:t>
      </w:r>
      <w:r w:rsidR="00D50CB1">
        <w:t xml:space="preserve"> </w:t>
      </w:r>
      <w:r w:rsidRPr="004B6977">
        <w:rPr>
          <w:cs/>
          <w:lang w:bidi="bn-IN"/>
        </w:rPr>
        <w:t>পৃষ্ঠা:</w:t>
      </w:r>
      <w:r w:rsidR="00D50CB1">
        <w:rPr>
          <w:cs/>
          <w:lang w:bidi="bn-IN"/>
        </w:rPr>
        <w:t xml:space="preserve"> </w:t>
      </w:r>
      <w:r w:rsidRPr="004B6977">
        <w:rPr>
          <w:cs/>
          <w:lang w:bidi="bn-IN"/>
        </w:rPr>
        <w:t>২৬০</w:t>
      </w:r>
      <w:r w:rsidRPr="004B6977">
        <w:t>,</w:t>
      </w:r>
      <w:r w:rsidR="00D50CB1">
        <w:t xml:space="preserve"> </w:t>
      </w:r>
      <w:r w:rsidRPr="004B6977">
        <w:rPr>
          <w:cs/>
          <w:lang w:bidi="bn-IN"/>
        </w:rPr>
        <w:t>হাদীস:</w:t>
      </w:r>
      <w:r w:rsidR="00D50CB1">
        <w:rPr>
          <w:cs/>
          <w:lang w:bidi="bn-IN"/>
        </w:rPr>
        <w:t xml:space="preserve"> </w:t>
      </w:r>
      <w:r w:rsidRPr="004B6977">
        <w:rPr>
          <w:cs/>
          <w:lang w:bidi="bn-IN"/>
        </w:rPr>
        <w:t>১৮৬৯</w:t>
      </w:r>
      <w:r w:rsidRPr="004B6977">
        <w:t xml:space="preserve">, </w:t>
      </w:r>
      <w:r w:rsidRPr="004B6977">
        <w:rPr>
          <w:cs/>
          <w:lang w:bidi="bn-IN"/>
        </w:rPr>
        <w:t>আধুনিক</w:t>
      </w:r>
      <w:r w:rsidR="00D50CB1">
        <w:rPr>
          <w:cs/>
          <w:lang w:bidi="bn-IN"/>
        </w:rPr>
        <w:t xml:space="preserve"> </w:t>
      </w:r>
      <w:r w:rsidRPr="004B6977">
        <w:rPr>
          <w:cs/>
          <w:lang w:bidi="bn-IN"/>
        </w:rPr>
        <w:t>প্রকাশনী</w:t>
      </w:r>
      <w:r w:rsidRPr="004B6977">
        <w:t>,</w:t>
      </w:r>
      <w:r w:rsidR="00D50CB1">
        <w:t xml:space="preserve"> </w:t>
      </w:r>
      <w:r w:rsidRPr="004B6977">
        <w:rPr>
          <w:cs/>
          <w:lang w:bidi="bn-IN"/>
        </w:rPr>
        <w:t>আল্লা</w:t>
      </w:r>
      <w:r w:rsidR="00D83418">
        <w:rPr>
          <w:cs/>
          <w:lang w:bidi="bn-IN"/>
        </w:rPr>
        <w:t>হর</w:t>
      </w:r>
      <w:r w:rsidR="00D50CB1">
        <w:rPr>
          <w:cs/>
          <w:lang w:bidi="bn-IN"/>
        </w:rPr>
        <w:t xml:space="preserve"> </w:t>
      </w:r>
      <w:r w:rsidRPr="004B6977">
        <w:rPr>
          <w:cs/>
          <w:lang w:bidi="bn-IN"/>
        </w:rPr>
        <w:t>রাসূল</w:t>
      </w:r>
      <w:r w:rsidR="00D50CB1">
        <w:rPr>
          <w:cs/>
          <w:lang w:bidi="bn-IN"/>
        </w:rPr>
        <w:t xml:space="preserve"> </w:t>
      </w:r>
      <w:r w:rsidRPr="004B6977">
        <w:rPr>
          <w:cs/>
          <w:lang w:bidi="bn-IN"/>
        </w:rPr>
        <w:t>কিভাবে</w:t>
      </w:r>
      <w:r w:rsidR="00D50CB1">
        <w:rPr>
          <w:cs/>
          <w:lang w:bidi="bn-IN"/>
        </w:rPr>
        <w:t xml:space="preserve"> </w:t>
      </w:r>
      <w:r w:rsidRPr="004B6977">
        <w:rPr>
          <w:cs/>
          <w:lang w:bidi="bn-IN"/>
        </w:rPr>
        <w:t>নামায</w:t>
      </w:r>
      <w:r w:rsidR="00D50CB1">
        <w:rPr>
          <w:cs/>
          <w:lang w:bidi="bn-IN"/>
        </w:rPr>
        <w:t xml:space="preserve"> </w:t>
      </w:r>
      <w:r w:rsidRPr="004B6977">
        <w:rPr>
          <w:cs/>
          <w:lang w:bidi="bn-IN"/>
        </w:rPr>
        <w:t>পড়তেন</w:t>
      </w:r>
      <w:r w:rsidRPr="004B6977">
        <w:t>,</w:t>
      </w:r>
      <w:r w:rsidR="00D50CB1">
        <w:t xml:space="preserve"> </w:t>
      </w:r>
      <w:r w:rsidRPr="004B6977">
        <w:rPr>
          <w:cs/>
          <w:lang w:bidi="bn-IN"/>
        </w:rPr>
        <w:t>পৃষ্ঠা:</w:t>
      </w:r>
      <w:r w:rsidR="00D50CB1">
        <w:rPr>
          <w:cs/>
          <w:lang w:bidi="bn-IN"/>
        </w:rPr>
        <w:t xml:space="preserve"> </w:t>
      </w:r>
      <w:r w:rsidRPr="004B6977">
        <w:rPr>
          <w:cs/>
          <w:lang w:bidi="bn-IN"/>
        </w:rPr>
        <w:t>১৭৬</w:t>
      </w:r>
      <w:r w:rsidRPr="004B6977">
        <w:t xml:space="preserve">, </w:t>
      </w:r>
      <w:r w:rsidRPr="004B6977">
        <w:rPr>
          <w:cs/>
          <w:lang w:bidi="bn-IN"/>
        </w:rPr>
        <w:t>আ</w:t>
      </w:r>
      <w:r w:rsidR="00BA4B87">
        <w:rPr>
          <w:cs/>
          <w:lang w:bidi="bn-IN"/>
        </w:rPr>
        <w:t>ল্লা</w:t>
      </w:r>
      <w:r w:rsidRPr="004B6977">
        <w:rPr>
          <w:cs/>
          <w:lang w:bidi="bn-IN"/>
        </w:rPr>
        <w:t>মা হাফিয ইবনুল কায়্যিম</w:t>
      </w:r>
      <w:r w:rsidRPr="004B6977">
        <w:t xml:space="preserve">, </w:t>
      </w:r>
      <w:r w:rsidRPr="004B6977">
        <w:rPr>
          <w:cs/>
          <w:lang w:bidi="bn-IN"/>
        </w:rPr>
        <w:t>আবদুস শহীদ নাসিম অনূদিত)।</w:t>
      </w:r>
      <w:r w:rsidR="00D50CB1">
        <w:rPr>
          <w:cs/>
          <w:lang w:bidi="bn-IN"/>
        </w:rPr>
        <w:t xml:space="preserve"> </w:t>
      </w:r>
    </w:p>
    <w:p w:rsidR="00E65443" w:rsidRDefault="008A346A" w:rsidP="00E65443">
      <w:pPr>
        <w:pStyle w:val="libNormal"/>
        <w:rPr>
          <w:lang w:bidi="bn-IN"/>
        </w:rPr>
      </w:pPr>
      <w:r w:rsidRPr="004B6977">
        <w:rPr>
          <w:cs/>
          <w:lang w:bidi="bn-IN"/>
        </w:rPr>
        <w:t>সহীহ মুসলিমে আবু</w:t>
      </w:r>
      <w:r w:rsidR="00D50CB1">
        <w:rPr>
          <w:cs/>
          <w:lang w:bidi="bn-IN"/>
        </w:rPr>
        <w:t xml:space="preserve"> </w:t>
      </w:r>
      <w:r w:rsidRPr="004B6977">
        <w:rPr>
          <w:cs/>
          <w:lang w:bidi="bn-IN"/>
        </w:rPr>
        <w:t xml:space="preserve">হুরাইরা (রাঃ) থেকে </w:t>
      </w:r>
      <w:r w:rsidR="0002301C">
        <w:rPr>
          <w:cs/>
          <w:lang w:bidi="bn-IN"/>
        </w:rPr>
        <w:t>বর্ণিত</w:t>
      </w:r>
      <w:r w:rsidR="000D355D">
        <w:rPr>
          <w:cs/>
          <w:lang w:bidi="bn-IN"/>
        </w:rPr>
        <w:t xml:space="preserve"> </w:t>
      </w:r>
      <w:r w:rsidRPr="004B6977">
        <w:rPr>
          <w:cs/>
          <w:lang w:bidi="bn-IN"/>
        </w:rPr>
        <w:t>হয়েছে: রাসূলুল্লাহ</w:t>
      </w:r>
      <w:r w:rsidR="00D50CB1">
        <w:rPr>
          <w:cs/>
          <w:lang w:bidi="bn-IN"/>
        </w:rPr>
        <w:t xml:space="preserve"> </w:t>
      </w:r>
      <w:r w:rsidR="000A2DD1">
        <w:rPr>
          <w:cs/>
          <w:lang w:bidi="bn-IN"/>
        </w:rPr>
        <w:t>(সাঃ)</w:t>
      </w:r>
      <w:r w:rsidR="000D355D">
        <w:rPr>
          <w:cs/>
          <w:lang w:bidi="bn-IN"/>
        </w:rPr>
        <w:t xml:space="preserve"> </w:t>
      </w:r>
      <w:r w:rsidRPr="004B6977">
        <w:rPr>
          <w:cs/>
          <w:lang w:bidi="bn-IN"/>
        </w:rPr>
        <w:t>রমযানের</w:t>
      </w:r>
      <w:r w:rsidR="00D50CB1">
        <w:rPr>
          <w:cs/>
          <w:lang w:bidi="bn-IN"/>
        </w:rPr>
        <w:t xml:space="preserve"> </w:t>
      </w:r>
      <w:r w:rsidRPr="004B6977">
        <w:rPr>
          <w:cs/>
          <w:lang w:bidi="bn-IN"/>
        </w:rPr>
        <w:t>রাতে</w:t>
      </w:r>
      <w:r w:rsidR="00D50CB1">
        <w:rPr>
          <w:cs/>
          <w:lang w:bidi="bn-IN"/>
        </w:rPr>
        <w:t xml:space="preserve"> </w:t>
      </w:r>
      <w:r w:rsidRPr="004B6977">
        <w:rPr>
          <w:cs/>
          <w:lang w:bidi="bn-IN"/>
        </w:rPr>
        <w:t>নামায</w:t>
      </w:r>
      <w:r w:rsidR="00D50CB1">
        <w:rPr>
          <w:cs/>
          <w:lang w:bidi="bn-IN"/>
        </w:rPr>
        <w:t xml:space="preserve"> </w:t>
      </w:r>
      <w:r w:rsidRPr="004B6977">
        <w:rPr>
          <w:cs/>
          <w:lang w:bidi="bn-IN"/>
        </w:rPr>
        <w:t>পড়ার</w:t>
      </w:r>
      <w:r w:rsidR="00D50CB1">
        <w:rPr>
          <w:cs/>
          <w:lang w:bidi="bn-IN"/>
        </w:rPr>
        <w:t xml:space="preserve"> </w:t>
      </w:r>
      <w:r w:rsidRPr="004B6977">
        <w:rPr>
          <w:cs/>
          <w:lang w:bidi="bn-IN"/>
        </w:rPr>
        <w:t>জন্যে</w:t>
      </w:r>
      <w:r w:rsidR="00D50CB1">
        <w:rPr>
          <w:cs/>
          <w:lang w:bidi="bn-IN"/>
        </w:rPr>
        <w:t xml:space="preserve"> </w:t>
      </w:r>
      <w:r w:rsidRPr="004B6977">
        <w:rPr>
          <w:cs/>
          <w:lang w:bidi="bn-IN"/>
        </w:rPr>
        <w:t>আমাদের</w:t>
      </w:r>
      <w:r w:rsidR="00D50CB1">
        <w:rPr>
          <w:cs/>
          <w:lang w:bidi="bn-IN"/>
        </w:rPr>
        <w:t xml:space="preserve"> </w:t>
      </w:r>
      <w:r w:rsidRPr="004B6977">
        <w:rPr>
          <w:cs/>
          <w:lang w:bidi="bn-IN"/>
        </w:rPr>
        <w:t>উৎসাহ</w:t>
      </w:r>
      <w:r w:rsidR="00D50CB1">
        <w:rPr>
          <w:cs/>
          <w:lang w:bidi="bn-IN"/>
        </w:rPr>
        <w:t xml:space="preserve"> </w:t>
      </w:r>
      <w:r w:rsidRPr="004B6977">
        <w:rPr>
          <w:cs/>
          <w:lang w:bidi="bn-IN"/>
        </w:rPr>
        <w:t>দিতেন।</w:t>
      </w:r>
      <w:r w:rsidR="00D50CB1">
        <w:rPr>
          <w:cs/>
          <w:lang w:bidi="bn-IN"/>
        </w:rPr>
        <w:t xml:space="preserve"> </w:t>
      </w:r>
      <w:r w:rsidRPr="004B6977">
        <w:rPr>
          <w:cs/>
          <w:lang w:bidi="bn-IN"/>
        </w:rPr>
        <w:t>তবে</w:t>
      </w:r>
      <w:r w:rsidR="00D50CB1">
        <w:rPr>
          <w:cs/>
          <w:lang w:bidi="bn-IN"/>
        </w:rPr>
        <w:t xml:space="preserve"> </w:t>
      </w:r>
      <w:r w:rsidRPr="004B6977">
        <w:rPr>
          <w:cs/>
          <w:lang w:bidi="bn-IN"/>
        </w:rPr>
        <w:t>এ</w:t>
      </w:r>
      <w:r w:rsidR="00D50CB1">
        <w:rPr>
          <w:cs/>
          <w:lang w:bidi="bn-IN"/>
        </w:rPr>
        <w:t xml:space="preserve"> </w:t>
      </w:r>
      <w:r w:rsidRPr="004B6977">
        <w:rPr>
          <w:cs/>
          <w:lang w:bidi="bn-IN"/>
        </w:rPr>
        <w:t xml:space="preserve">ব্যাপারে আমাদের খুব তাকিদ করতেন না। </w:t>
      </w:r>
      <w:r w:rsidRPr="004B6977">
        <w:rPr>
          <w:cs/>
          <w:lang w:bidi="bn-IN"/>
        </w:rPr>
        <w:lastRenderedPageBreak/>
        <w:t xml:space="preserve">তিনি বলতেন: </w:t>
      </w:r>
      <w:r w:rsidRPr="00AC33C0">
        <w:rPr>
          <w:rStyle w:val="libAlaemChar"/>
        </w:rPr>
        <w:t>‘</w:t>
      </w:r>
      <w:r w:rsidRPr="004B6977">
        <w:rPr>
          <w:cs/>
          <w:lang w:bidi="bn-IN"/>
        </w:rPr>
        <w:t xml:space="preserve">যে ব্যক্তি ঈমান ও আশা নিয়ে রমযান মাসে নামাযে </w:t>
      </w:r>
      <w:r w:rsidR="00B64353">
        <w:rPr>
          <w:cs/>
          <w:lang w:bidi="bn-IN"/>
        </w:rPr>
        <w:t>দা</w:t>
      </w:r>
      <w:r w:rsidRPr="004B6977">
        <w:rPr>
          <w:cs/>
          <w:lang w:bidi="bn-IN"/>
        </w:rPr>
        <w:t>ড়াবে তার অতীতের গুনাহ মাফ করে দেয়া হবে।</w:t>
      </w:r>
      <w:r w:rsidRPr="00AC33C0">
        <w:rPr>
          <w:rStyle w:val="libAlaemChar"/>
        </w:rPr>
        <w:t>’</w:t>
      </w:r>
      <w:r w:rsidRPr="004B6977">
        <w:t xml:space="preserve"> </w:t>
      </w:r>
      <w:r w:rsidRPr="004B6977">
        <w:rPr>
          <w:cs/>
          <w:lang w:bidi="bn-IN"/>
        </w:rPr>
        <w:t xml:space="preserve">অতপর রাসূলুল্লাহ </w:t>
      </w:r>
      <w:r w:rsidR="000A2DD1">
        <w:rPr>
          <w:cs/>
          <w:lang w:bidi="bn-IN"/>
        </w:rPr>
        <w:t>(সাঃ)</w:t>
      </w:r>
      <w:r w:rsidR="000D355D">
        <w:rPr>
          <w:cs/>
          <w:lang w:bidi="bn-IN"/>
        </w:rPr>
        <w:t xml:space="preserve"> </w:t>
      </w:r>
      <w:r w:rsidRPr="004B6977">
        <w:rPr>
          <w:cs/>
          <w:lang w:bidi="bn-IN"/>
        </w:rPr>
        <w:t>ওফাত লাভ করেন এবং এ ব্যাপারে অবস্থা একই রকম থাকে। আবু বকর এর</w:t>
      </w:r>
      <w:r w:rsidR="00D50CB1">
        <w:rPr>
          <w:cs/>
          <w:lang w:bidi="bn-IN"/>
        </w:rPr>
        <w:t xml:space="preserve"> </w:t>
      </w:r>
      <w:r w:rsidRPr="004B6977">
        <w:rPr>
          <w:cs/>
          <w:lang w:bidi="bn-IN"/>
        </w:rPr>
        <w:t>খেলাফতকালে একই অবস্থা থাকে (অর্থাৎ:</w:t>
      </w:r>
      <w:r w:rsidR="00D50CB1">
        <w:rPr>
          <w:cs/>
          <w:lang w:bidi="bn-IN"/>
        </w:rPr>
        <w:t xml:space="preserve"> </w:t>
      </w:r>
      <w:r w:rsidRPr="004B6977">
        <w:rPr>
          <w:cs/>
          <w:lang w:bidi="bn-IN"/>
        </w:rPr>
        <w:t>তারাবীর</w:t>
      </w:r>
      <w:r w:rsidR="00D50CB1">
        <w:rPr>
          <w:cs/>
          <w:lang w:bidi="bn-IN"/>
        </w:rPr>
        <w:t xml:space="preserve"> </w:t>
      </w:r>
      <w:r w:rsidRPr="004B6977">
        <w:rPr>
          <w:cs/>
          <w:lang w:bidi="bn-IN"/>
        </w:rPr>
        <w:t>জামায়াত</w:t>
      </w:r>
      <w:r w:rsidR="00D50CB1">
        <w:rPr>
          <w:cs/>
          <w:lang w:bidi="bn-IN"/>
        </w:rPr>
        <w:t xml:space="preserve"> </w:t>
      </w:r>
      <w:r w:rsidRPr="004B6977">
        <w:rPr>
          <w:cs/>
          <w:lang w:bidi="bn-IN"/>
        </w:rPr>
        <w:t>কায়েম</w:t>
      </w:r>
      <w:r w:rsidR="00D50CB1">
        <w:rPr>
          <w:cs/>
          <w:lang w:bidi="bn-IN"/>
        </w:rPr>
        <w:t xml:space="preserve"> </w:t>
      </w:r>
      <w:r w:rsidRPr="004B6977">
        <w:rPr>
          <w:cs/>
          <w:lang w:bidi="bn-IN"/>
        </w:rPr>
        <w:t>হতোনা।</w:t>
      </w:r>
      <w:r w:rsidR="00D50CB1">
        <w:rPr>
          <w:cs/>
          <w:lang w:bidi="bn-IN"/>
        </w:rPr>
        <w:t xml:space="preserve"> </w:t>
      </w:r>
      <w:r w:rsidRPr="004B6977">
        <w:rPr>
          <w:cs/>
          <w:lang w:bidi="bn-IN"/>
        </w:rPr>
        <w:t>কেউ</w:t>
      </w:r>
      <w:r w:rsidR="00D50CB1">
        <w:rPr>
          <w:cs/>
          <w:lang w:bidi="bn-IN"/>
        </w:rPr>
        <w:t xml:space="preserve"> </w:t>
      </w:r>
      <w:r w:rsidRPr="004B6977">
        <w:rPr>
          <w:cs/>
          <w:lang w:bidi="bn-IN"/>
        </w:rPr>
        <w:t>পড়লে</w:t>
      </w:r>
      <w:r w:rsidR="00D50CB1">
        <w:rPr>
          <w:cs/>
          <w:lang w:bidi="bn-IN"/>
        </w:rPr>
        <w:t xml:space="preserve"> </w:t>
      </w:r>
      <w:r w:rsidRPr="004B6977">
        <w:rPr>
          <w:cs/>
          <w:lang w:bidi="bn-IN"/>
        </w:rPr>
        <w:t>ব্যক্তিগতভাবে পড়তো)</w:t>
      </w:r>
      <w:r w:rsidR="00D50CB1">
        <w:rPr>
          <w:cs/>
          <w:lang w:bidi="bn-IN"/>
        </w:rPr>
        <w:t xml:space="preserve"> </w:t>
      </w:r>
      <w:r w:rsidRPr="004B6977">
        <w:rPr>
          <w:cs/>
          <w:lang w:bidi="bn-IN"/>
        </w:rPr>
        <w:t>উমর</w:t>
      </w:r>
      <w:r w:rsidR="00D50CB1">
        <w:rPr>
          <w:cs/>
          <w:lang w:bidi="bn-IN"/>
        </w:rPr>
        <w:t xml:space="preserve"> </w:t>
      </w:r>
      <w:r w:rsidRPr="004B6977">
        <w:rPr>
          <w:cs/>
          <w:lang w:bidi="bn-IN"/>
        </w:rPr>
        <w:t>এর</w:t>
      </w:r>
      <w:r w:rsidR="00D50CB1">
        <w:rPr>
          <w:cs/>
          <w:lang w:bidi="bn-IN"/>
        </w:rPr>
        <w:t xml:space="preserve"> </w:t>
      </w:r>
      <w:r w:rsidRPr="004B6977">
        <w:rPr>
          <w:cs/>
          <w:lang w:bidi="bn-IN"/>
        </w:rPr>
        <w:t>খিলাফতের</w:t>
      </w:r>
      <w:r w:rsidR="00D50CB1">
        <w:rPr>
          <w:cs/>
          <w:lang w:bidi="bn-IN"/>
        </w:rPr>
        <w:t xml:space="preserve"> </w:t>
      </w:r>
      <w:r w:rsidRPr="004B6977">
        <w:rPr>
          <w:cs/>
          <w:lang w:bidi="bn-IN"/>
        </w:rPr>
        <w:t>প্রথম</w:t>
      </w:r>
      <w:r w:rsidR="00D50CB1">
        <w:rPr>
          <w:cs/>
          <w:lang w:bidi="bn-IN"/>
        </w:rPr>
        <w:t xml:space="preserve"> </w:t>
      </w:r>
      <w:r w:rsidRPr="004B6977">
        <w:rPr>
          <w:cs/>
          <w:lang w:bidi="bn-IN"/>
        </w:rPr>
        <w:t>দিকেও</w:t>
      </w:r>
      <w:r w:rsidR="00D50CB1">
        <w:rPr>
          <w:cs/>
          <w:lang w:bidi="bn-IN"/>
        </w:rPr>
        <w:t xml:space="preserve"> </w:t>
      </w:r>
      <w:r w:rsidRPr="004B6977">
        <w:rPr>
          <w:cs/>
          <w:lang w:bidi="bn-IN"/>
        </w:rPr>
        <w:t>একই</w:t>
      </w:r>
      <w:r w:rsidR="00D50CB1">
        <w:rPr>
          <w:cs/>
          <w:lang w:bidi="bn-IN"/>
        </w:rPr>
        <w:t xml:space="preserve"> </w:t>
      </w:r>
      <w:r w:rsidRPr="004B6977">
        <w:rPr>
          <w:cs/>
          <w:lang w:bidi="bn-IN"/>
        </w:rPr>
        <w:t>অবস্থা</w:t>
      </w:r>
      <w:r w:rsidR="00D50CB1">
        <w:rPr>
          <w:cs/>
          <w:lang w:bidi="bn-IN"/>
        </w:rPr>
        <w:t xml:space="preserve"> </w:t>
      </w:r>
      <w:r w:rsidRPr="004B6977">
        <w:rPr>
          <w:cs/>
          <w:lang w:bidi="bn-IN"/>
        </w:rPr>
        <w:t>থাকে।</w:t>
      </w:r>
      <w:r w:rsidR="00D50CB1">
        <w:rPr>
          <w:cs/>
          <w:lang w:bidi="bn-IN"/>
        </w:rPr>
        <w:t xml:space="preserve"> </w:t>
      </w:r>
      <w:r w:rsidRPr="004B6977">
        <w:rPr>
          <w:cs/>
          <w:lang w:bidi="bn-IN"/>
        </w:rPr>
        <w:t>(সূত্র: মুয়াত্তা ইমাম মালিক (র)</w:t>
      </w:r>
      <w:r w:rsidRPr="004B6977">
        <w:t xml:space="preserve">, </w:t>
      </w:r>
      <w:r w:rsidRPr="004B6977">
        <w:rPr>
          <w:cs/>
          <w:lang w:bidi="bn-IN"/>
        </w:rPr>
        <w:t xml:space="preserve">প্রথম </w:t>
      </w:r>
      <w:r w:rsidR="00B64353">
        <w:rPr>
          <w:cs/>
          <w:lang w:bidi="bn-IN"/>
        </w:rPr>
        <w:t>খণ্ড</w:t>
      </w:r>
      <w:r w:rsidRPr="004B6977">
        <w:t xml:space="preserve">, </w:t>
      </w:r>
      <w:r w:rsidRPr="004B6977">
        <w:rPr>
          <w:cs/>
          <w:lang w:bidi="bn-IN"/>
        </w:rPr>
        <w:t>পৃষ্ঠা: ১৩৬</w:t>
      </w:r>
      <w:r w:rsidRPr="004B6977">
        <w:t xml:space="preserve">, </w:t>
      </w:r>
      <w:r w:rsidRPr="004B6977">
        <w:rPr>
          <w:cs/>
          <w:lang w:bidi="bn-IN"/>
        </w:rPr>
        <w:t>হাদীস: ৩১৪</w:t>
      </w:r>
      <w:r w:rsidRPr="004B6977">
        <w:t xml:space="preserve">; </w:t>
      </w:r>
      <w:r w:rsidRPr="004B6977">
        <w:rPr>
          <w:cs/>
          <w:lang w:bidi="bn-IN"/>
        </w:rPr>
        <w:t>আল্লা</w:t>
      </w:r>
      <w:r w:rsidR="00D83418">
        <w:rPr>
          <w:cs/>
          <w:lang w:bidi="bn-IN"/>
        </w:rPr>
        <w:t>হর</w:t>
      </w:r>
      <w:r w:rsidRPr="004B6977">
        <w:rPr>
          <w:cs/>
          <w:lang w:bidi="bn-IN"/>
        </w:rPr>
        <w:t xml:space="preserve"> রাসূল কিভাবে নামায পড়তেন</w:t>
      </w:r>
      <w:r w:rsidRPr="004B6977">
        <w:t xml:space="preserve">, </w:t>
      </w:r>
      <w:r w:rsidRPr="004B6977">
        <w:rPr>
          <w:cs/>
          <w:lang w:bidi="bn-IN"/>
        </w:rPr>
        <w:t>পৃষ্ঠা: ১৭৬</w:t>
      </w:r>
      <w:r w:rsidRPr="004B6977">
        <w:t xml:space="preserve">, </w:t>
      </w:r>
      <w:r w:rsidRPr="004B6977">
        <w:rPr>
          <w:cs/>
          <w:lang w:bidi="bn-IN"/>
        </w:rPr>
        <w:t>আ</w:t>
      </w:r>
      <w:r w:rsidR="00BA4B87">
        <w:rPr>
          <w:cs/>
          <w:lang w:bidi="bn-IN"/>
        </w:rPr>
        <w:t>ল্লা</w:t>
      </w:r>
      <w:r w:rsidRPr="004B6977">
        <w:rPr>
          <w:cs/>
          <w:lang w:bidi="bn-IN"/>
        </w:rPr>
        <w:t>মা হাফিয</w:t>
      </w:r>
      <w:r w:rsidR="00D50CB1">
        <w:rPr>
          <w:cs/>
          <w:lang w:bidi="bn-IN"/>
        </w:rPr>
        <w:t xml:space="preserve"> </w:t>
      </w:r>
      <w:r w:rsidRPr="004B6977">
        <w:rPr>
          <w:cs/>
          <w:lang w:bidi="bn-IN"/>
        </w:rPr>
        <w:t>ইবনুল কায়্যিম</w:t>
      </w:r>
      <w:r w:rsidRPr="004B6977">
        <w:t xml:space="preserve">, </w:t>
      </w:r>
      <w:r w:rsidRPr="004B6977">
        <w:rPr>
          <w:cs/>
          <w:lang w:bidi="bn-IN"/>
        </w:rPr>
        <w:t>আবদুস শহীদ</w:t>
      </w:r>
      <w:r w:rsidR="00D83418">
        <w:rPr>
          <w:cs/>
          <w:lang w:bidi="bn-IN"/>
        </w:rPr>
        <w:t xml:space="preserve"> </w:t>
      </w:r>
      <w:r w:rsidRPr="004B6977">
        <w:rPr>
          <w:cs/>
          <w:lang w:bidi="bn-IN"/>
        </w:rPr>
        <w:t>নাসিম অনূদিত)।</w:t>
      </w:r>
    </w:p>
    <w:p w:rsidR="00D83418" w:rsidRDefault="008A346A" w:rsidP="00D02AFF">
      <w:pPr>
        <w:pStyle w:val="libNormal"/>
        <w:rPr>
          <w:cs/>
          <w:lang w:bidi="bn-IN"/>
        </w:rPr>
      </w:pPr>
      <w:r w:rsidRPr="004B6977">
        <w:rPr>
          <w:cs/>
          <w:lang w:bidi="bn-IN"/>
        </w:rPr>
        <w:t xml:space="preserve">সহীহ বুখারীতে আবদুর রহমান বিন আবদুল কারী থেকে </w:t>
      </w:r>
      <w:r w:rsidR="0002301C">
        <w:rPr>
          <w:cs/>
          <w:lang w:bidi="bn-IN"/>
        </w:rPr>
        <w:t>বর্ণিত</w:t>
      </w:r>
      <w:r w:rsidR="00D50CB1">
        <w:rPr>
          <w:cs/>
          <w:lang w:bidi="bn-IN"/>
        </w:rPr>
        <w:t xml:space="preserve"> </w:t>
      </w:r>
      <w:r w:rsidRPr="004B6977">
        <w:rPr>
          <w:cs/>
          <w:lang w:bidi="bn-IN"/>
        </w:rPr>
        <w:t>হয়েছে</w:t>
      </w:r>
      <w:r w:rsidRPr="004B6977">
        <w:t xml:space="preserve">, </w:t>
      </w:r>
      <w:r w:rsidRPr="004B6977">
        <w:rPr>
          <w:cs/>
          <w:lang w:bidi="bn-IN"/>
        </w:rPr>
        <w:t>এক রাত্রে আমি (খলিফা) হযরত উমর ইব</w:t>
      </w:r>
      <w:r w:rsidR="00C760D9">
        <w:rPr>
          <w:cs/>
          <w:lang w:bidi="bn-IN"/>
        </w:rPr>
        <w:t>নু</w:t>
      </w:r>
      <w:r w:rsidRPr="004B6977">
        <w:rPr>
          <w:cs/>
          <w:lang w:bidi="bn-IN"/>
        </w:rPr>
        <w:t>ল খাত্তাবের সাথে বেরিয়ে মসজিদের দিকে</w:t>
      </w:r>
      <w:r w:rsidR="00D50CB1">
        <w:rPr>
          <w:cs/>
          <w:lang w:bidi="bn-IN"/>
        </w:rPr>
        <w:t xml:space="preserve"> </w:t>
      </w:r>
      <w:r w:rsidRPr="004B6977">
        <w:rPr>
          <w:cs/>
          <w:lang w:bidi="bn-IN"/>
        </w:rPr>
        <w:t>এলাম।</w:t>
      </w:r>
      <w:r w:rsidR="00D50CB1">
        <w:rPr>
          <w:cs/>
          <w:lang w:bidi="bn-IN"/>
        </w:rPr>
        <w:t xml:space="preserve"> </w:t>
      </w:r>
      <w:r w:rsidRPr="004B6977">
        <w:rPr>
          <w:cs/>
          <w:lang w:bidi="bn-IN"/>
        </w:rPr>
        <w:t>আমরা</w:t>
      </w:r>
      <w:r w:rsidR="00D50CB1">
        <w:rPr>
          <w:cs/>
          <w:lang w:bidi="bn-IN"/>
        </w:rPr>
        <w:t xml:space="preserve"> </w:t>
      </w:r>
      <w:r w:rsidRPr="004B6977">
        <w:rPr>
          <w:cs/>
          <w:lang w:bidi="bn-IN"/>
        </w:rPr>
        <w:t>এসে</w:t>
      </w:r>
      <w:r w:rsidR="00D50CB1">
        <w:rPr>
          <w:cs/>
          <w:lang w:bidi="bn-IN"/>
        </w:rPr>
        <w:t xml:space="preserve"> </w:t>
      </w:r>
      <w:r w:rsidRPr="004B6977">
        <w:rPr>
          <w:cs/>
          <w:lang w:bidi="bn-IN"/>
        </w:rPr>
        <w:t>দেখি</w:t>
      </w:r>
      <w:r w:rsidRPr="004B6977">
        <w:t>,</w:t>
      </w:r>
      <w:r w:rsidR="00D50CB1">
        <w:t xml:space="preserve"> </w:t>
      </w:r>
      <w:r w:rsidRPr="004B6977">
        <w:rPr>
          <w:cs/>
          <w:lang w:bidi="bn-IN"/>
        </w:rPr>
        <w:t>লোকেরা</w:t>
      </w:r>
      <w:r w:rsidR="00D50CB1">
        <w:rPr>
          <w:cs/>
          <w:lang w:bidi="bn-IN"/>
        </w:rPr>
        <w:t xml:space="preserve"> </w:t>
      </w:r>
      <w:r w:rsidRPr="004B6977">
        <w:rPr>
          <w:cs/>
          <w:lang w:bidi="bn-IN"/>
        </w:rPr>
        <w:t>মসজিদে</w:t>
      </w:r>
      <w:r w:rsidR="00D50CB1">
        <w:rPr>
          <w:cs/>
          <w:lang w:bidi="bn-IN"/>
        </w:rPr>
        <w:t xml:space="preserve"> </w:t>
      </w:r>
      <w:r w:rsidRPr="004B6977">
        <w:rPr>
          <w:cs/>
          <w:lang w:bidi="bn-IN"/>
        </w:rPr>
        <w:t>ভাগে</w:t>
      </w:r>
      <w:r w:rsidR="00D50CB1">
        <w:rPr>
          <w:cs/>
          <w:lang w:bidi="bn-IN"/>
        </w:rPr>
        <w:t xml:space="preserve"> </w:t>
      </w:r>
      <w:r w:rsidRPr="004B6977">
        <w:rPr>
          <w:cs/>
          <w:lang w:bidi="bn-IN"/>
        </w:rPr>
        <w:t>ভাগে</w:t>
      </w:r>
      <w:r w:rsidR="00D50CB1">
        <w:rPr>
          <w:cs/>
          <w:lang w:bidi="bn-IN"/>
        </w:rPr>
        <w:t xml:space="preserve"> </w:t>
      </w:r>
      <w:r w:rsidRPr="004B6977">
        <w:rPr>
          <w:cs/>
          <w:lang w:bidi="bn-IN"/>
        </w:rPr>
        <w:t>নামায পড়ছে।</w:t>
      </w:r>
      <w:r w:rsidR="00D50CB1">
        <w:rPr>
          <w:cs/>
          <w:lang w:bidi="bn-IN"/>
        </w:rPr>
        <w:t xml:space="preserve"> </w:t>
      </w:r>
      <w:r w:rsidRPr="004B6977">
        <w:rPr>
          <w:cs/>
          <w:lang w:bidi="bn-IN"/>
        </w:rPr>
        <w:t>কেউ</w:t>
      </w:r>
      <w:r w:rsidR="00D50CB1">
        <w:rPr>
          <w:cs/>
          <w:lang w:bidi="bn-IN"/>
        </w:rPr>
        <w:t xml:space="preserve"> </w:t>
      </w:r>
      <w:r w:rsidRPr="004B6977">
        <w:rPr>
          <w:cs/>
          <w:lang w:bidi="bn-IN"/>
        </w:rPr>
        <w:t>নিজের</w:t>
      </w:r>
      <w:r w:rsidR="00D50CB1">
        <w:rPr>
          <w:cs/>
          <w:lang w:bidi="bn-IN"/>
        </w:rPr>
        <w:t xml:space="preserve"> </w:t>
      </w:r>
      <w:r w:rsidRPr="004B6977">
        <w:rPr>
          <w:cs/>
          <w:lang w:bidi="bn-IN"/>
        </w:rPr>
        <w:t>নামায</w:t>
      </w:r>
      <w:r w:rsidR="00D50CB1">
        <w:rPr>
          <w:cs/>
          <w:lang w:bidi="bn-IN"/>
        </w:rPr>
        <w:t xml:space="preserve"> </w:t>
      </w:r>
      <w:r w:rsidRPr="004B6977">
        <w:rPr>
          <w:cs/>
          <w:lang w:bidi="bn-IN"/>
        </w:rPr>
        <w:t>নিজে</w:t>
      </w:r>
      <w:r w:rsidR="00D50CB1">
        <w:rPr>
          <w:cs/>
          <w:lang w:bidi="bn-IN"/>
        </w:rPr>
        <w:t xml:space="preserve"> </w:t>
      </w:r>
      <w:r w:rsidRPr="004B6977">
        <w:rPr>
          <w:cs/>
          <w:lang w:bidi="bn-IN"/>
        </w:rPr>
        <w:t>পড়ছে</w:t>
      </w:r>
      <w:r w:rsidRPr="004B6977">
        <w:t>,</w:t>
      </w:r>
      <w:r w:rsidR="00D50CB1">
        <w:t xml:space="preserve"> </w:t>
      </w:r>
      <w:r w:rsidRPr="004B6977">
        <w:rPr>
          <w:cs/>
          <w:lang w:bidi="bn-IN"/>
        </w:rPr>
        <w:t>আবার</w:t>
      </w:r>
      <w:r w:rsidR="00D50CB1">
        <w:rPr>
          <w:cs/>
          <w:lang w:bidi="bn-IN"/>
        </w:rPr>
        <w:t xml:space="preserve"> </w:t>
      </w:r>
      <w:r w:rsidRPr="004B6977">
        <w:rPr>
          <w:cs/>
          <w:lang w:bidi="bn-IN"/>
        </w:rPr>
        <w:t>কারো</w:t>
      </w:r>
      <w:r w:rsidR="00D50CB1">
        <w:rPr>
          <w:cs/>
          <w:lang w:bidi="bn-IN"/>
        </w:rPr>
        <w:t xml:space="preserve"> </w:t>
      </w:r>
      <w:r w:rsidRPr="004B6977">
        <w:rPr>
          <w:cs/>
          <w:lang w:bidi="bn-IN"/>
        </w:rPr>
        <w:t>কারো</w:t>
      </w:r>
      <w:r w:rsidR="00D50CB1">
        <w:rPr>
          <w:cs/>
          <w:lang w:bidi="bn-IN"/>
        </w:rPr>
        <w:t xml:space="preserve"> </w:t>
      </w:r>
      <w:r w:rsidRPr="004B6977">
        <w:rPr>
          <w:cs/>
          <w:lang w:bidi="bn-IN"/>
        </w:rPr>
        <w:t>সাথে কয়েকজন একত্র হয়ে পড়ছে। এ অবস্থা দেখে উমর (রাঃ) বললেন: আমি যদি এই সবাইকে একজন</w:t>
      </w:r>
      <w:r w:rsidR="00D50CB1">
        <w:rPr>
          <w:cs/>
          <w:lang w:bidi="bn-IN"/>
        </w:rPr>
        <w:t xml:space="preserve"> </w:t>
      </w:r>
      <w:r w:rsidRPr="004B6977">
        <w:rPr>
          <w:cs/>
          <w:lang w:bidi="bn-IN"/>
        </w:rPr>
        <w:t>ইমামের পিছে একত্র করে দিই</w:t>
      </w:r>
      <w:r w:rsidRPr="004B6977">
        <w:t xml:space="preserve">, </w:t>
      </w:r>
      <w:r w:rsidRPr="004B6977">
        <w:rPr>
          <w:cs/>
          <w:lang w:bidi="bn-IN"/>
        </w:rPr>
        <w:t>তবে তো উত্তম হয়।</w:t>
      </w:r>
      <w:r w:rsidR="00D50CB1">
        <w:rPr>
          <w:cs/>
          <w:lang w:bidi="bn-IN"/>
        </w:rPr>
        <w:t xml:space="preserve"> </w:t>
      </w:r>
      <w:r w:rsidRPr="004B6977">
        <w:rPr>
          <w:cs/>
          <w:lang w:bidi="bn-IN"/>
        </w:rPr>
        <w:t>অতপর</w:t>
      </w:r>
      <w:r w:rsidR="00D50CB1">
        <w:rPr>
          <w:cs/>
          <w:lang w:bidi="bn-IN"/>
        </w:rPr>
        <w:t xml:space="preserve"> </w:t>
      </w:r>
      <w:r w:rsidRPr="004B6977">
        <w:rPr>
          <w:cs/>
          <w:lang w:bidi="bn-IN"/>
        </w:rPr>
        <w:t>এ</w:t>
      </w:r>
      <w:r w:rsidR="00D50CB1">
        <w:rPr>
          <w:cs/>
          <w:lang w:bidi="bn-IN"/>
        </w:rPr>
        <w:t xml:space="preserve"> </w:t>
      </w:r>
      <w:r w:rsidRPr="004B6977">
        <w:rPr>
          <w:cs/>
          <w:lang w:bidi="bn-IN"/>
        </w:rPr>
        <w:t>বিষয়ে</w:t>
      </w:r>
      <w:r w:rsidR="00D50CB1">
        <w:rPr>
          <w:cs/>
          <w:lang w:bidi="bn-IN"/>
        </w:rPr>
        <w:t xml:space="preserve"> </w:t>
      </w:r>
      <w:r w:rsidRPr="004B6977">
        <w:rPr>
          <w:cs/>
          <w:lang w:bidi="bn-IN"/>
        </w:rPr>
        <w:t>তিনি</w:t>
      </w:r>
      <w:r w:rsidR="00D50CB1">
        <w:rPr>
          <w:cs/>
          <w:lang w:bidi="bn-IN"/>
        </w:rPr>
        <w:t xml:space="preserve"> </w:t>
      </w:r>
      <w:r w:rsidRPr="004B6977">
        <w:rPr>
          <w:cs/>
          <w:lang w:bidi="bn-IN"/>
        </w:rPr>
        <w:t>মনস্থির</w:t>
      </w:r>
      <w:r w:rsidR="00D50CB1">
        <w:rPr>
          <w:cs/>
          <w:lang w:bidi="bn-IN"/>
        </w:rPr>
        <w:t xml:space="preserve"> </w:t>
      </w:r>
      <w:r w:rsidRPr="004B6977">
        <w:rPr>
          <w:cs/>
          <w:lang w:bidi="bn-IN"/>
        </w:rPr>
        <w:t>করেন</w:t>
      </w:r>
      <w:r w:rsidR="00D50CB1">
        <w:rPr>
          <w:cs/>
          <w:lang w:bidi="bn-IN"/>
        </w:rPr>
        <w:t xml:space="preserve"> </w:t>
      </w:r>
      <w:r w:rsidRPr="004B6977">
        <w:rPr>
          <w:cs/>
          <w:lang w:bidi="bn-IN"/>
        </w:rPr>
        <w:t>এবং</w:t>
      </w:r>
      <w:r w:rsidR="00D50CB1">
        <w:rPr>
          <w:cs/>
          <w:lang w:bidi="bn-IN"/>
        </w:rPr>
        <w:t xml:space="preserve"> </w:t>
      </w:r>
      <w:r w:rsidRPr="004B6977">
        <w:rPr>
          <w:cs/>
          <w:lang w:bidi="bn-IN"/>
        </w:rPr>
        <w:t>সবাইকে</w:t>
      </w:r>
      <w:r w:rsidR="00D50CB1">
        <w:rPr>
          <w:cs/>
          <w:lang w:bidi="bn-IN"/>
        </w:rPr>
        <w:t xml:space="preserve"> </w:t>
      </w:r>
      <w:r w:rsidRPr="004B6977">
        <w:rPr>
          <w:cs/>
          <w:lang w:bidi="bn-IN"/>
        </w:rPr>
        <w:t>উবাই</w:t>
      </w:r>
      <w:r w:rsidR="00D50CB1">
        <w:rPr>
          <w:cs/>
          <w:lang w:bidi="bn-IN"/>
        </w:rPr>
        <w:t xml:space="preserve"> </w:t>
      </w:r>
      <w:r w:rsidRPr="004B6977">
        <w:rPr>
          <w:cs/>
          <w:lang w:bidi="bn-IN"/>
        </w:rPr>
        <w:t>ইবনে কা</w:t>
      </w:r>
      <w:r w:rsidRPr="00AC33C0">
        <w:rPr>
          <w:rStyle w:val="libAlaemChar"/>
        </w:rPr>
        <w:t>’</w:t>
      </w:r>
      <w:r w:rsidRPr="004B6977">
        <w:rPr>
          <w:cs/>
          <w:lang w:bidi="bn-IN"/>
        </w:rPr>
        <w:t>আবের পিছনে একত্র করে দেন। আবদুর রহমান বলেন: এরপর আরেক রাত্রে</w:t>
      </w:r>
      <w:r w:rsidR="00D50CB1">
        <w:rPr>
          <w:cs/>
          <w:lang w:bidi="bn-IN"/>
        </w:rPr>
        <w:t xml:space="preserve"> </w:t>
      </w:r>
      <w:r w:rsidRPr="004B6977">
        <w:rPr>
          <w:cs/>
          <w:lang w:bidi="bn-IN"/>
        </w:rPr>
        <w:t>আমি</w:t>
      </w:r>
      <w:r w:rsidR="00D50CB1">
        <w:rPr>
          <w:cs/>
          <w:lang w:bidi="bn-IN"/>
        </w:rPr>
        <w:t xml:space="preserve"> </w:t>
      </w:r>
      <w:r w:rsidRPr="004B6977">
        <w:rPr>
          <w:cs/>
          <w:lang w:bidi="bn-IN"/>
        </w:rPr>
        <w:t>হযরত</w:t>
      </w:r>
      <w:r w:rsidR="00D50CB1">
        <w:rPr>
          <w:cs/>
          <w:lang w:bidi="bn-IN"/>
        </w:rPr>
        <w:t xml:space="preserve"> </w:t>
      </w:r>
      <w:r w:rsidRPr="004B6977">
        <w:rPr>
          <w:cs/>
          <w:lang w:bidi="bn-IN"/>
        </w:rPr>
        <w:t>উমরের</w:t>
      </w:r>
      <w:r w:rsidR="00D50CB1">
        <w:rPr>
          <w:cs/>
          <w:lang w:bidi="bn-IN"/>
        </w:rPr>
        <w:t xml:space="preserve"> </w:t>
      </w:r>
      <w:r w:rsidRPr="004B6977">
        <w:rPr>
          <w:cs/>
          <w:lang w:bidi="bn-IN"/>
        </w:rPr>
        <w:t>সাথে</w:t>
      </w:r>
      <w:r w:rsidR="00D50CB1">
        <w:rPr>
          <w:cs/>
          <w:lang w:bidi="bn-IN"/>
        </w:rPr>
        <w:t xml:space="preserve"> </w:t>
      </w:r>
      <w:r w:rsidRPr="004B6977">
        <w:rPr>
          <w:cs/>
          <w:lang w:bidi="bn-IN"/>
        </w:rPr>
        <w:t>বে</w:t>
      </w:r>
      <w:r w:rsidR="008B5E7A">
        <w:rPr>
          <w:cs/>
          <w:lang w:bidi="bn-IN"/>
        </w:rPr>
        <w:t>রু</w:t>
      </w:r>
      <w:r w:rsidRPr="004B6977">
        <w:rPr>
          <w:cs/>
          <w:lang w:bidi="bn-IN"/>
        </w:rPr>
        <w:t>লাম।</w:t>
      </w:r>
      <w:r w:rsidR="00D50CB1">
        <w:rPr>
          <w:cs/>
          <w:lang w:bidi="bn-IN"/>
        </w:rPr>
        <w:t xml:space="preserve"> </w:t>
      </w:r>
      <w:r w:rsidRPr="004B6977">
        <w:rPr>
          <w:cs/>
          <w:lang w:bidi="bn-IN"/>
        </w:rPr>
        <w:t>আমরা</w:t>
      </w:r>
      <w:r w:rsidR="00D50CB1">
        <w:rPr>
          <w:cs/>
          <w:lang w:bidi="bn-IN"/>
        </w:rPr>
        <w:t xml:space="preserve"> </w:t>
      </w:r>
      <w:r w:rsidRPr="004B6977">
        <w:rPr>
          <w:cs/>
          <w:lang w:bidi="bn-IN"/>
        </w:rPr>
        <w:t>দেখলাম</w:t>
      </w:r>
      <w:r w:rsidRPr="004B6977">
        <w:t>,</w:t>
      </w:r>
      <w:r w:rsidR="00D50CB1">
        <w:t xml:space="preserve"> </w:t>
      </w:r>
      <w:r w:rsidRPr="004B6977">
        <w:rPr>
          <w:cs/>
          <w:lang w:bidi="bn-IN"/>
        </w:rPr>
        <w:t>লোকেরা তাদের</w:t>
      </w:r>
      <w:r w:rsidR="00D50CB1">
        <w:rPr>
          <w:cs/>
          <w:lang w:bidi="bn-IN"/>
        </w:rPr>
        <w:t xml:space="preserve"> </w:t>
      </w:r>
      <w:r w:rsidRPr="004B6977">
        <w:rPr>
          <w:cs/>
          <w:lang w:bidi="bn-IN"/>
        </w:rPr>
        <w:t>কারীর</w:t>
      </w:r>
      <w:r w:rsidR="00D50CB1">
        <w:rPr>
          <w:cs/>
          <w:lang w:bidi="bn-IN"/>
        </w:rPr>
        <w:t xml:space="preserve"> </w:t>
      </w:r>
      <w:r w:rsidRPr="004B6977">
        <w:rPr>
          <w:cs/>
          <w:lang w:bidi="bn-IN"/>
        </w:rPr>
        <w:t>পেছনে</w:t>
      </w:r>
      <w:r w:rsidR="00D50CB1">
        <w:rPr>
          <w:cs/>
          <w:lang w:bidi="bn-IN"/>
        </w:rPr>
        <w:t xml:space="preserve"> </w:t>
      </w:r>
      <w:r w:rsidRPr="004B6977">
        <w:rPr>
          <w:cs/>
          <w:lang w:bidi="bn-IN"/>
        </w:rPr>
        <w:t>নামায</w:t>
      </w:r>
      <w:r w:rsidR="00D50CB1">
        <w:rPr>
          <w:cs/>
          <w:lang w:bidi="bn-IN"/>
        </w:rPr>
        <w:t xml:space="preserve"> </w:t>
      </w:r>
      <w:r w:rsidRPr="004B6977">
        <w:rPr>
          <w:cs/>
          <w:lang w:bidi="bn-IN"/>
        </w:rPr>
        <w:t>পড়ছে।</w:t>
      </w:r>
      <w:r w:rsidR="00D50CB1">
        <w:rPr>
          <w:cs/>
          <w:lang w:bidi="bn-IN"/>
        </w:rPr>
        <w:t xml:space="preserve"> </w:t>
      </w:r>
      <w:r w:rsidRPr="004B6977">
        <w:rPr>
          <w:cs/>
          <w:lang w:bidi="bn-IN"/>
        </w:rPr>
        <w:t>এ</w:t>
      </w:r>
      <w:r w:rsidR="00D50CB1">
        <w:rPr>
          <w:cs/>
          <w:lang w:bidi="bn-IN"/>
        </w:rPr>
        <w:t xml:space="preserve"> </w:t>
      </w:r>
      <w:r w:rsidRPr="004B6977">
        <w:rPr>
          <w:cs/>
          <w:lang w:bidi="bn-IN"/>
        </w:rPr>
        <w:t>অবস্থা</w:t>
      </w:r>
      <w:r w:rsidR="00D50CB1">
        <w:rPr>
          <w:cs/>
          <w:lang w:bidi="bn-IN"/>
        </w:rPr>
        <w:t xml:space="preserve"> </w:t>
      </w:r>
      <w:r w:rsidRPr="004B6977">
        <w:rPr>
          <w:cs/>
          <w:lang w:bidi="bn-IN"/>
        </w:rPr>
        <w:t>দেখে</w:t>
      </w:r>
      <w:r w:rsidR="00D50CB1">
        <w:rPr>
          <w:cs/>
          <w:lang w:bidi="bn-IN"/>
        </w:rPr>
        <w:t xml:space="preserve"> </w:t>
      </w:r>
      <w:r w:rsidRPr="004B6977">
        <w:rPr>
          <w:cs/>
          <w:lang w:bidi="bn-IN"/>
        </w:rPr>
        <w:t>হযরত</w:t>
      </w:r>
      <w:r w:rsidR="00D50CB1">
        <w:rPr>
          <w:cs/>
          <w:lang w:bidi="bn-IN"/>
        </w:rPr>
        <w:t xml:space="preserve"> </w:t>
      </w:r>
      <w:r w:rsidRPr="004B6977">
        <w:rPr>
          <w:cs/>
          <w:lang w:bidi="bn-IN"/>
        </w:rPr>
        <w:t>উমর</w:t>
      </w:r>
      <w:r w:rsidR="00D50CB1">
        <w:rPr>
          <w:cs/>
          <w:lang w:bidi="bn-IN"/>
        </w:rPr>
        <w:t xml:space="preserve"> </w:t>
      </w:r>
      <w:r w:rsidRPr="004B6977">
        <w:rPr>
          <w:cs/>
          <w:lang w:bidi="bn-IN"/>
        </w:rPr>
        <w:t>বলে উঠলেন এটা একটা উত্তম বিদআত (ন</w:t>
      </w:r>
      <w:r w:rsidR="00D83418">
        <w:rPr>
          <w:cs/>
          <w:lang w:bidi="bn-IN"/>
        </w:rPr>
        <w:t>তু</w:t>
      </w:r>
      <w:r w:rsidRPr="004B6977">
        <w:rPr>
          <w:cs/>
          <w:lang w:bidi="bn-IN"/>
        </w:rPr>
        <w:t>ন নিয়ম)। তিনি লোকদের বললেন: রাতের সেইভাগ অ</w:t>
      </w:r>
      <w:r w:rsidR="00D83418">
        <w:rPr>
          <w:cs/>
          <w:lang w:bidi="bn-IN"/>
        </w:rPr>
        <w:t>র্থা</w:t>
      </w:r>
      <w:r w:rsidRPr="004B6977">
        <w:rPr>
          <w:cs/>
          <w:lang w:bidi="bn-IN"/>
        </w:rPr>
        <w:t>ৎ তাঁর মতে শেষ ভাগ যাতে মা</w:t>
      </w:r>
      <w:r w:rsidR="00C760D9">
        <w:rPr>
          <w:cs/>
          <w:lang w:bidi="bn-IN"/>
        </w:rPr>
        <w:t>নু</w:t>
      </w:r>
      <w:r w:rsidRPr="004B6977">
        <w:rPr>
          <w:cs/>
          <w:lang w:bidi="bn-IN"/>
        </w:rPr>
        <w:t>ষ ঘুমায় তার চাইতে উত্তম রাতে মানুষ দাঁড়ায়। আর মা</w:t>
      </w:r>
      <w:r w:rsidR="00C760D9">
        <w:rPr>
          <w:cs/>
          <w:lang w:bidi="bn-IN"/>
        </w:rPr>
        <w:t>নু</w:t>
      </w:r>
      <w:r w:rsidRPr="004B6977">
        <w:rPr>
          <w:cs/>
          <w:lang w:bidi="bn-IN"/>
        </w:rPr>
        <w:t xml:space="preserve">ষ রাতের </w:t>
      </w:r>
      <w:r w:rsidR="000D355D">
        <w:rPr>
          <w:cs/>
          <w:lang w:bidi="bn-IN"/>
        </w:rPr>
        <w:t>প্র</w:t>
      </w:r>
      <w:r w:rsidRPr="004B6977">
        <w:rPr>
          <w:cs/>
          <w:lang w:bidi="bn-IN"/>
        </w:rPr>
        <w:t xml:space="preserve">থম ভাগেই </w:t>
      </w:r>
      <w:r w:rsidR="00B64353">
        <w:rPr>
          <w:cs/>
          <w:lang w:bidi="bn-IN"/>
        </w:rPr>
        <w:t>দা</w:t>
      </w:r>
      <w:r w:rsidRPr="004B6977">
        <w:rPr>
          <w:cs/>
          <w:lang w:bidi="bn-IN"/>
        </w:rPr>
        <w:t>ড়িয়ে থাকে। (সূত্র: সহীহ আল বুখারী</w:t>
      </w:r>
      <w:r w:rsidRPr="004B6977">
        <w:t xml:space="preserve">, </w:t>
      </w:r>
      <w:r w:rsidRPr="004B6977">
        <w:rPr>
          <w:cs/>
          <w:lang w:bidi="bn-IN"/>
        </w:rPr>
        <w:t xml:space="preserve">২য় </w:t>
      </w:r>
      <w:r w:rsidR="00B64353">
        <w:rPr>
          <w:cs/>
          <w:lang w:bidi="bn-IN"/>
        </w:rPr>
        <w:t>খণ্ড</w:t>
      </w:r>
      <w:r w:rsidRPr="004B6977">
        <w:t xml:space="preserve">, </w:t>
      </w:r>
      <w:r w:rsidRPr="004B6977">
        <w:rPr>
          <w:cs/>
          <w:lang w:bidi="bn-IN"/>
        </w:rPr>
        <w:t>পৃষ্ঠা: ২৫৯</w:t>
      </w:r>
      <w:r w:rsidRPr="004B6977">
        <w:t xml:space="preserve">, </w:t>
      </w:r>
      <w:r w:rsidRPr="004B6977">
        <w:rPr>
          <w:cs/>
          <w:lang w:bidi="bn-IN"/>
        </w:rPr>
        <w:t>হাদীস: ১৮৬৮</w:t>
      </w:r>
      <w:r w:rsidRPr="004B6977">
        <w:t xml:space="preserve">, </w:t>
      </w:r>
      <w:r w:rsidRPr="004B6977">
        <w:rPr>
          <w:cs/>
          <w:lang w:bidi="bn-IN"/>
        </w:rPr>
        <w:t>আধুনিক প্রকাশনী</w:t>
      </w:r>
      <w:r w:rsidRPr="004B6977">
        <w:t xml:space="preserve">, </w:t>
      </w:r>
      <w:r w:rsidRPr="004B6977">
        <w:rPr>
          <w:cs/>
          <w:lang w:bidi="bn-IN"/>
        </w:rPr>
        <w:t xml:space="preserve">১৯৮৬)। </w:t>
      </w:r>
    </w:p>
    <w:p w:rsidR="00D83418" w:rsidRDefault="008A346A" w:rsidP="00E62DE9">
      <w:pPr>
        <w:pStyle w:val="libNormal"/>
        <w:rPr>
          <w:cs/>
          <w:lang w:bidi="bn-IN"/>
        </w:rPr>
      </w:pPr>
      <w:r w:rsidRPr="004B6977">
        <w:rPr>
          <w:cs/>
          <w:lang w:bidi="bn-IN"/>
        </w:rPr>
        <w:t>মু</w:t>
      </w:r>
      <w:r w:rsidRPr="00AC33C0">
        <w:rPr>
          <w:rStyle w:val="libAlaemChar"/>
        </w:rPr>
        <w:t>’</w:t>
      </w:r>
      <w:r w:rsidRPr="004B6977">
        <w:rPr>
          <w:cs/>
          <w:lang w:bidi="bn-IN"/>
        </w:rPr>
        <w:t>আত্তায়ে</w:t>
      </w:r>
      <w:r w:rsidR="00D50CB1">
        <w:rPr>
          <w:cs/>
          <w:lang w:bidi="bn-IN"/>
        </w:rPr>
        <w:t xml:space="preserve"> </w:t>
      </w:r>
      <w:r w:rsidRPr="004B6977">
        <w:rPr>
          <w:cs/>
          <w:lang w:bidi="bn-IN"/>
        </w:rPr>
        <w:t>মালিক-এ</w:t>
      </w:r>
      <w:r w:rsidR="00D50CB1">
        <w:rPr>
          <w:cs/>
          <w:lang w:bidi="bn-IN"/>
        </w:rPr>
        <w:t xml:space="preserve"> </w:t>
      </w:r>
      <w:r w:rsidRPr="004B6977">
        <w:rPr>
          <w:cs/>
          <w:lang w:bidi="bn-IN"/>
        </w:rPr>
        <w:t>সায়েব</w:t>
      </w:r>
      <w:r w:rsidR="00D50CB1">
        <w:rPr>
          <w:cs/>
          <w:lang w:bidi="bn-IN"/>
        </w:rPr>
        <w:t xml:space="preserve"> </w:t>
      </w:r>
      <w:r w:rsidRPr="004B6977">
        <w:rPr>
          <w:cs/>
          <w:lang w:bidi="bn-IN"/>
        </w:rPr>
        <w:t>ইবনে</w:t>
      </w:r>
      <w:r w:rsidR="00D50CB1">
        <w:rPr>
          <w:cs/>
          <w:lang w:bidi="bn-IN"/>
        </w:rPr>
        <w:t xml:space="preserve"> </w:t>
      </w:r>
      <w:r w:rsidRPr="004B6977">
        <w:rPr>
          <w:cs/>
          <w:lang w:bidi="bn-IN"/>
        </w:rPr>
        <w:t>ইয়াযীদ</w:t>
      </w:r>
      <w:r w:rsidR="00D50CB1">
        <w:rPr>
          <w:cs/>
          <w:lang w:bidi="bn-IN"/>
        </w:rPr>
        <w:t xml:space="preserve"> </w:t>
      </w:r>
      <w:r w:rsidRPr="004B6977">
        <w:rPr>
          <w:cs/>
          <w:lang w:bidi="bn-IN"/>
        </w:rPr>
        <w:t>থেকে</w:t>
      </w:r>
      <w:r w:rsidR="00D50CB1">
        <w:rPr>
          <w:cs/>
          <w:lang w:bidi="bn-IN"/>
        </w:rPr>
        <w:t xml:space="preserve"> </w:t>
      </w:r>
      <w:r w:rsidRPr="004B6977">
        <w:rPr>
          <w:cs/>
          <w:lang w:bidi="bn-IN"/>
        </w:rPr>
        <w:t>বর্ণিত</w:t>
      </w:r>
      <w:r w:rsidR="00D50CB1">
        <w:rPr>
          <w:cs/>
          <w:lang w:bidi="bn-IN"/>
        </w:rPr>
        <w:t xml:space="preserve"> </w:t>
      </w:r>
      <w:r w:rsidRPr="004B6977">
        <w:rPr>
          <w:cs/>
          <w:lang w:bidi="bn-IN"/>
        </w:rPr>
        <w:t>হয়েছে</w:t>
      </w:r>
      <w:r w:rsidRPr="004B6977">
        <w:t>,</w:t>
      </w:r>
      <w:r w:rsidR="00D50CB1">
        <w:t xml:space="preserve"> </w:t>
      </w:r>
      <w:r w:rsidRPr="004B6977">
        <w:rPr>
          <w:cs/>
          <w:lang w:bidi="bn-IN"/>
        </w:rPr>
        <w:t>তিনি বলেন: খলিফা উমর উবাই ইবনে কাআবের এবং তামীমদারীকে রমযান মাসে লোকদেরকে</w:t>
      </w:r>
      <w:r w:rsidR="00D50CB1">
        <w:rPr>
          <w:cs/>
          <w:lang w:bidi="bn-IN"/>
        </w:rPr>
        <w:t xml:space="preserve"> </w:t>
      </w:r>
      <w:r w:rsidRPr="004B6977">
        <w:rPr>
          <w:cs/>
          <w:lang w:bidi="bn-IN"/>
        </w:rPr>
        <w:t>এগারো</w:t>
      </w:r>
      <w:r w:rsidR="00D50CB1">
        <w:rPr>
          <w:cs/>
          <w:lang w:bidi="bn-IN"/>
        </w:rPr>
        <w:t xml:space="preserve"> </w:t>
      </w:r>
      <w:r w:rsidRPr="004B6977">
        <w:rPr>
          <w:cs/>
          <w:lang w:bidi="bn-IN"/>
        </w:rPr>
        <w:t>রাকাত</w:t>
      </w:r>
      <w:r w:rsidR="00D50CB1">
        <w:rPr>
          <w:cs/>
          <w:lang w:bidi="bn-IN"/>
        </w:rPr>
        <w:t xml:space="preserve"> </w:t>
      </w:r>
      <w:r w:rsidRPr="004B6977">
        <w:rPr>
          <w:cs/>
          <w:lang w:bidi="bn-IN"/>
        </w:rPr>
        <w:t>(বিতরসহ)</w:t>
      </w:r>
      <w:r w:rsidR="00D50CB1">
        <w:rPr>
          <w:cs/>
          <w:lang w:bidi="bn-IN"/>
        </w:rPr>
        <w:t xml:space="preserve"> </w:t>
      </w:r>
      <w:r w:rsidRPr="004B6977">
        <w:rPr>
          <w:cs/>
          <w:lang w:bidi="bn-IN"/>
        </w:rPr>
        <w:t>নামায</w:t>
      </w:r>
      <w:r w:rsidR="00D50CB1">
        <w:rPr>
          <w:cs/>
          <w:lang w:bidi="bn-IN"/>
        </w:rPr>
        <w:t xml:space="preserve"> </w:t>
      </w:r>
      <w:r w:rsidRPr="004B6977">
        <w:rPr>
          <w:cs/>
          <w:lang w:bidi="bn-IN"/>
        </w:rPr>
        <w:t>পড়াতে</w:t>
      </w:r>
      <w:r w:rsidR="00D50CB1">
        <w:rPr>
          <w:cs/>
          <w:lang w:bidi="bn-IN"/>
        </w:rPr>
        <w:t xml:space="preserve"> </w:t>
      </w:r>
      <w:r w:rsidRPr="004B6977">
        <w:rPr>
          <w:cs/>
          <w:lang w:bidi="bn-IN"/>
        </w:rPr>
        <w:t>নির্দেশ</w:t>
      </w:r>
      <w:r w:rsidR="00D50CB1">
        <w:rPr>
          <w:cs/>
          <w:lang w:bidi="bn-IN"/>
        </w:rPr>
        <w:t xml:space="preserve"> </w:t>
      </w:r>
      <w:r w:rsidRPr="004B6977">
        <w:rPr>
          <w:cs/>
          <w:lang w:bidi="bn-IN"/>
        </w:rPr>
        <w:t>প্রদান করেন।</w:t>
      </w:r>
      <w:r w:rsidR="00D50CB1">
        <w:rPr>
          <w:cs/>
          <w:lang w:bidi="bn-IN"/>
        </w:rPr>
        <w:t xml:space="preserve"> </w:t>
      </w:r>
      <w:r w:rsidRPr="004B6977">
        <w:rPr>
          <w:cs/>
          <w:lang w:bidi="bn-IN"/>
        </w:rPr>
        <w:t>অতএব</w:t>
      </w:r>
      <w:r w:rsidR="00D50CB1">
        <w:rPr>
          <w:cs/>
          <w:lang w:bidi="bn-IN"/>
        </w:rPr>
        <w:t xml:space="preserve"> </w:t>
      </w:r>
      <w:r w:rsidRPr="004B6977">
        <w:rPr>
          <w:cs/>
          <w:lang w:bidi="bn-IN"/>
        </w:rPr>
        <w:t>ইমাম</w:t>
      </w:r>
      <w:r w:rsidR="00D50CB1">
        <w:rPr>
          <w:cs/>
          <w:lang w:bidi="bn-IN"/>
        </w:rPr>
        <w:t xml:space="preserve"> </w:t>
      </w:r>
      <w:r w:rsidRPr="004B6977">
        <w:rPr>
          <w:cs/>
          <w:lang w:bidi="bn-IN"/>
        </w:rPr>
        <w:t>শত</w:t>
      </w:r>
      <w:r w:rsidR="00D50CB1">
        <w:rPr>
          <w:cs/>
          <w:lang w:bidi="bn-IN"/>
        </w:rPr>
        <w:t xml:space="preserve"> </w:t>
      </w:r>
      <w:r w:rsidRPr="004B6977">
        <w:rPr>
          <w:cs/>
          <w:lang w:bidi="bn-IN"/>
        </w:rPr>
        <w:t>আয়াতের</w:t>
      </w:r>
      <w:r w:rsidR="00D50CB1">
        <w:rPr>
          <w:cs/>
          <w:lang w:bidi="bn-IN"/>
        </w:rPr>
        <w:t xml:space="preserve"> </w:t>
      </w:r>
      <w:r w:rsidRPr="004B6977">
        <w:rPr>
          <w:cs/>
          <w:lang w:bidi="bn-IN"/>
        </w:rPr>
        <w:t>কিরাত</w:t>
      </w:r>
      <w:r w:rsidR="00D50CB1">
        <w:rPr>
          <w:cs/>
          <w:lang w:bidi="bn-IN"/>
        </w:rPr>
        <w:t xml:space="preserve"> </w:t>
      </w:r>
      <w:r w:rsidRPr="004B6977">
        <w:rPr>
          <w:cs/>
          <w:lang w:bidi="bn-IN"/>
        </w:rPr>
        <w:t>দিয়ে</w:t>
      </w:r>
      <w:r w:rsidR="00D50CB1">
        <w:rPr>
          <w:cs/>
          <w:lang w:bidi="bn-IN"/>
        </w:rPr>
        <w:t xml:space="preserve"> </w:t>
      </w:r>
      <w:r w:rsidRPr="004B6977">
        <w:rPr>
          <w:cs/>
          <w:lang w:bidi="bn-IN"/>
        </w:rPr>
        <w:t>আমাদের</w:t>
      </w:r>
      <w:r w:rsidR="00D50CB1">
        <w:rPr>
          <w:cs/>
          <w:lang w:bidi="bn-IN"/>
        </w:rPr>
        <w:t xml:space="preserve"> </w:t>
      </w:r>
      <w:r w:rsidRPr="004B6977">
        <w:rPr>
          <w:cs/>
          <w:lang w:bidi="bn-IN"/>
        </w:rPr>
        <w:t>নামায পড়াতেন। এতো লম্বা কিয়ামের কারণে আমরা শেষ প</w:t>
      </w:r>
      <w:r w:rsidR="00D83418">
        <w:rPr>
          <w:cs/>
          <w:lang w:bidi="bn-IN"/>
        </w:rPr>
        <w:t>র্য</w:t>
      </w:r>
      <w:r w:rsidRPr="004B6977">
        <w:rPr>
          <w:cs/>
          <w:lang w:bidi="bn-IN"/>
        </w:rPr>
        <w:t xml:space="preserve">ন্ত লাঠিতে ভর দিয়ে </w:t>
      </w:r>
      <w:r w:rsidRPr="004B6977">
        <w:rPr>
          <w:cs/>
          <w:lang w:bidi="bn-IN"/>
        </w:rPr>
        <w:lastRenderedPageBreak/>
        <w:t>দাঁড়াতে বাধ্য হই। ফজরের কাছাকাছি সময় আমরা এ নামায থেকে ফারেগ পেতাম। (সূত্র: মুয়াত্তা ইমাম মালিক (র)</w:t>
      </w:r>
      <w:r w:rsidRPr="004B6977">
        <w:t xml:space="preserve">, </w:t>
      </w:r>
      <w:r w:rsidRPr="004B6977">
        <w:rPr>
          <w:cs/>
          <w:lang w:bidi="bn-IN"/>
        </w:rPr>
        <w:t xml:space="preserve">প্রথম </w:t>
      </w:r>
      <w:r w:rsidR="00B64353">
        <w:rPr>
          <w:cs/>
          <w:lang w:bidi="bn-IN"/>
        </w:rPr>
        <w:t>খণ্ড</w:t>
      </w:r>
      <w:r w:rsidRPr="004B6977">
        <w:t xml:space="preserve">, </w:t>
      </w:r>
      <w:r w:rsidRPr="004B6977">
        <w:rPr>
          <w:cs/>
          <w:lang w:bidi="bn-IN"/>
        </w:rPr>
        <w:t>পৃষ্ঠা: ১৩৭</w:t>
      </w:r>
      <w:r w:rsidRPr="004B6977">
        <w:t xml:space="preserve">, </w:t>
      </w:r>
      <w:r w:rsidRPr="004B6977">
        <w:rPr>
          <w:cs/>
          <w:lang w:bidi="bn-IN"/>
        </w:rPr>
        <w:t xml:space="preserve">হাদীস: ৩১৮)। </w:t>
      </w:r>
    </w:p>
    <w:p w:rsidR="008823DF" w:rsidRDefault="008A346A" w:rsidP="00E62DE9">
      <w:pPr>
        <w:pStyle w:val="libNormal"/>
        <w:rPr>
          <w:cs/>
          <w:lang w:bidi="bn-IN"/>
        </w:rPr>
      </w:pPr>
      <w:r w:rsidRPr="004B6977">
        <w:rPr>
          <w:cs/>
          <w:lang w:bidi="bn-IN"/>
        </w:rPr>
        <w:t xml:space="preserve">সহীহ আল বুখারীর ও মুয়াত্তার হাদীস অনুযায়ী রাসূল </w:t>
      </w:r>
      <w:r w:rsidR="000A2DD1">
        <w:rPr>
          <w:cs/>
          <w:lang w:bidi="bn-IN"/>
        </w:rPr>
        <w:t xml:space="preserve">(সাঃ) </w:t>
      </w:r>
      <w:r w:rsidRPr="004B6977">
        <w:rPr>
          <w:cs/>
          <w:lang w:bidi="bn-IN"/>
        </w:rPr>
        <w:t>-এর সময়ে ইহার কোন প্রচলন ছিলো না। হযরত ওমর তারাবীহ-কে অনুষ্ঠান ও অনুশীলনের মাধ্যমে</w:t>
      </w:r>
      <w:r w:rsidR="00D50CB1">
        <w:rPr>
          <w:cs/>
          <w:lang w:bidi="bn-IN"/>
        </w:rPr>
        <w:t xml:space="preserve"> </w:t>
      </w:r>
      <w:r w:rsidRPr="004B6977">
        <w:rPr>
          <w:cs/>
          <w:lang w:bidi="bn-IN"/>
        </w:rPr>
        <w:t>প্রচলন করে</w:t>
      </w:r>
      <w:r w:rsidR="00D50CB1">
        <w:rPr>
          <w:cs/>
          <w:lang w:bidi="bn-IN"/>
        </w:rPr>
        <w:t xml:space="preserve"> </w:t>
      </w:r>
      <w:r w:rsidRPr="004B6977">
        <w:rPr>
          <w:cs/>
          <w:lang w:bidi="bn-IN"/>
        </w:rPr>
        <w:t>গেছেন। এবং হযরত</w:t>
      </w:r>
      <w:r w:rsidR="00D50CB1">
        <w:rPr>
          <w:cs/>
          <w:lang w:bidi="bn-IN"/>
        </w:rPr>
        <w:t xml:space="preserve"> </w:t>
      </w:r>
      <w:r w:rsidRPr="004B6977">
        <w:rPr>
          <w:cs/>
          <w:lang w:bidi="bn-IN"/>
        </w:rPr>
        <w:t>ওমর নিজেও</w:t>
      </w:r>
      <w:r w:rsidR="00D50CB1">
        <w:rPr>
          <w:cs/>
          <w:lang w:bidi="bn-IN"/>
        </w:rPr>
        <w:t xml:space="preserve"> </w:t>
      </w:r>
      <w:r w:rsidRPr="004B6977">
        <w:rPr>
          <w:cs/>
          <w:lang w:bidi="bn-IN"/>
        </w:rPr>
        <w:t xml:space="preserve">কখনো তারাবীহ নামাযকে আদায় করেছেন কিনা তার কোন </w:t>
      </w:r>
      <w:r w:rsidR="000D355D">
        <w:rPr>
          <w:cs/>
          <w:lang w:bidi="bn-IN"/>
        </w:rPr>
        <w:t>প্র</w:t>
      </w:r>
      <w:r w:rsidRPr="004B6977">
        <w:rPr>
          <w:cs/>
          <w:lang w:bidi="bn-IN"/>
        </w:rPr>
        <w:t>মান</w:t>
      </w:r>
      <w:r w:rsidR="00D50CB1">
        <w:rPr>
          <w:cs/>
          <w:lang w:bidi="bn-IN"/>
        </w:rPr>
        <w:t xml:space="preserve"> </w:t>
      </w:r>
      <w:r w:rsidRPr="004B6977">
        <w:rPr>
          <w:cs/>
          <w:lang w:bidi="bn-IN"/>
        </w:rPr>
        <w:t>নেই। কারন দ্বিতীয় রাত্রে যখন তিনি বের হন তখন তিনি</w:t>
      </w:r>
      <w:r w:rsidR="000D355D">
        <w:rPr>
          <w:cs/>
          <w:lang w:bidi="bn-IN"/>
        </w:rPr>
        <w:t xml:space="preserve"> </w:t>
      </w:r>
      <w:r w:rsidRPr="004B6977">
        <w:rPr>
          <w:cs/>
          <w:lang w:bidi="bn-IN"/>
        </w:rPr>
        <w:t>দেখলেন সকলে নামাযরত</w:t>
      </w:r>
      <w:r w:rsidR="00D50CB1">
        <w:rPr>
          <w:cs/>
          <w:lang w:bidi="bn-IN"/>
        </w:rPr>
        <w:t xml:space="preserve"> </w:t>
      </w:r>
      <w:r w:rsidRPr="004B6977">
        <w:rPr>
          <w:cs/>
          <w:lang w:bidi="bn-IN"/>
        </w:rPr>
        <w:t>অবস্থায়</w:t>
      </w:r>
      <w:r w:rsidRPr="004B6977">
        <w:t xml:space="preserve">, </w:t>
      </w:r>
      <w:r w:rsidRPr="004B6977">
        <w:rPr>
          <w:cs/>
          <w:lang w:bidi="bn-IN"/>
        </w:rPr>
        <w:t>আর তিনি পেছন থেকে আব্দুর রহমানের সাথে এই নামায সম্বন্ধে কথা বলছিলেন।</w:t>
      </w:r>
    </w:p>
    <w:p w:rsidR="00D02AFF" w:rsidRDefault="008A346A" w:rsidP="00D02AFF">
      <w:pPr>
        <w:pStyle w:val="libNormal"/>
        <w:rPr>
          <w:lang w:bidi="bn-IN"/>
        </w:rPr>
      </w:pPr>
      <w:r w:rsidRPr="004B6977">
        <w:rPr>
          <w:cs/>
          <w:lang w:bidi="bn-IN"/>
        </w:rPr>
        <w:t>(তারাবির</w:t>
      </w:r>
      <w:r w:rsidR="00D50CB1">
        <w:rPr>
          <w:cs/>
          <w:lang w:bidi="bn-IN"/>
        </w:rPr>
        <w:t xml:space="preserve"> </w:t>
      </w:r>
      <w:r w:rsidRPr="004B6977">
        <w:rPr>
          <w:cs/>
          <w:lang w:bidi="bn-IN"/>
        </w:rPr>
        <w:t>নামায)</w:t>
      </w:r>
      <w:r w:rsidR="00D50CB1">
        <w:rPr>
          <w:cs/>
          <w:lang w:bidi="bn-IN"/>
        </w:rPr>
        <w:t xml:space="preserve"> </w:t>
      </w:r>
      <w:r w:rsidRPr="004B6977">
        <w:rPr>
          <w:cs/>
          <w:lang w:bidi="bn-IN"/>
        </w:rPr>
        <w:t>মহানবী</w:t>
      </w:r>
      <w:r w:rsidR="00D50CB1">
        <w:rPr>
          <w:cs/>
          <w:lang w:bidi="bn-IN"/>
        </w:rPr>
        <w:t xml:space="preserve"> </w:t>
      </w:r>
      <w:r w:rsidR="000A2DD1">
        <w:rPr>
          <w:cs/>
          <w:lang w:bidi="bn-IN"/>
        </w:rPr>
        <w:t xml:space="preserve">(সাঃ) </w:t>
      </w:r>
      <w:r w:rsidRPr="004B6977">
        <w:rPr>
          <w:cs/>
          <w:lang w:bidi="bn-IN"/>
        </w:rPr>
        <w:t>-এর</w:t>
      </w:r>
      <w:r w:rsidR="00D50CB1">
        <w:rPr>
          <w:cs/>
          <w:lang w:bidi="bn-IN"/>
        </w:rPr>
        <w:t xml:space="preserve"> </w:t>
      </w:r>
      <w:r w:rsidRPr="004B6977">
        <w:rPr>
          <w:cs/>
          <w:lang w:bidi="bn-IN"/>
        </w:rPr>
        <w:t>অনুসরণে</w:t>
      </w:r>
      <w:r w:rsidR="00D50CB1">
        <w:rPr>
          <w:cs/>
          <w:lang w:bidi="bn-IN"/>
        </w:rPr>
        <w:t xml:space="preserve"> </w:t>
      </w:r>
      <w:r w:rsidRPr="004B6977">
        <w:rPr>
          <w:cs/>
          <w:lang w:bidi="bn-IN"/>
        </w:rPr>
        <w:t>আদায়</w:t>
      </w:r>
      <w:r w:rsidR="00D50CB1">
        <w:rPr>
          <w:cs/>
          <w:lang w:bidi="bn-IN"/>
        </w:rPr>
        <w:t xml:space="preserve"> </w:t>
      </w:r>
      <w:r w:rsidRPr="004B6977">
        <w:rPr>
          <w:cs/>
          <w:lang w:bidi="bn-IN"/>
        </w:rPr>
        <w:t>করা</w:t>
      </w:r>
      <w:r w:rsidR="00D50CB1">
        <w:rPr>
          <w:cs/>
          <w:lang w:bidi="bn-IN"/>
        </w:rPr>
        <w:t xml:space="preserve"> </w:t>
      </w:r>
      <w:r w:rsidRPr="004B6977">
        <w:rPr>
          <w:cs/>
          <w:lang w:bidi="bn-IN"/>
        </w:rPr>
        <w:t>মু</w:t>
      </w:r>
      <w:r w:rsidR="008823DF">
        <w:rPr>
          <w:cs/>
          <w:lang w:bidi="bn-IN"/>
        </w:rPr>
        <w:t>স্তা</w:t>
      </w:r>
      <w:r w:rsidRPr="004B6977">
        <w:rPr>
          <w:cs/>
          <w:lang w:bidi="bn-IN"/>
        </w:rPr>
        <w:t>হাবে মুয়াক্কাদাহ</w:t>
      </w:r>
      <w:r w:rsidR="00D50CB1">
        <w:rPr>
          <w:cs/>
          <w:lang w:bidi="bn-IN"/>
        </w:rPr>
        <w:t xml:space="preserve"> </w:t>
      </w:r>
      <w:r w:rsidRPr="004B6977">
        <w:rPr>
          <w:cs/>
          <w:lang w:bidi="bn-IN"/>
        </w:rPr>
        <w:t>বলে</w:t>
      </w:r>
      <w:r w:rsidR="00D50CB1">
        <w:rPr>
          <w:cs/>
          <w:lang w:bidi="bn-IN"/>
        </w:rPr>
        <w:t xml:space="preserve"> </w:t>
      </w:r>
      <w:r w:rsidRPr="004B6977">
        <w:rPr>
          <w:cs/>
          <w:lang w:bidi="bn-IN"/>
        </w:rPr>
        <w:t>পরিগণিত।</w:t>
      </w:r>
      <w:r w:rsidR="00D50CB1">
        <w:rPr>
          <w:cs/>
          <w:lang w:bidi="bn-IN"/>
        </w:rPr>
        <w:t xml:space="preserve"> </w:t>
      </w:r>
      <w:r w:rsidRPr="004B6977">
        <w:rPr>
          <w:cs/>
          <w:lang w:bidi="bn-IN"/>
        </w:rPr>
        <w:t>শিয়াদের</w:t>
      </w:r>
      <w:r w:rsidR="00D50CB1">
        <w:rPr>
          <w:cs/>
          <w:lang w:bidi="bn-IN"/>
        </w:rPr>
        <w:t xml:space="preserve"> </w:t>
      </w:r>
      <w:r w:rsidRPr="004B6977">
        <w:rPr>
          <w:cs/>
          <w:lang w:bidi="bn-IN"/>
        </w:rPr>
        <w:t>ফিকাহ</w:t>
      </w:r>
      <w:r w:rsidR="00D50CB1">
        <w:rPr>
          <w:cs/>
          <w:lang w:bidi="bn-IN"/>
        </w:rPr>
        <w:t xml:space="preserve"> </w:t>
      </w:r>
      <w:r w:rsidRPr="004B6977">
        <w:rPr>
          <w:cs/>
          <w:lang w:bidi="bn-IN"/>
        </w:rPr>
        <w:t>মোতাবেক</w:t>
      </w:r>
      <w:r w:rsidR="00D50CB1">
        <w:rPr>
          <w:cs/>
          <w:lang w:bidi="bn-IN"/>
        </w:rPr>
        <w:t xml:space="preserve"> </w:t>
      </w:r>
      <w:r w:rsidRPr="004B6977">
        <w:rPr>
          <w:cs/>
          <w:lang w:bidi="bn-IN"/>
        </w:rPr>
        <w:t>রমযান</w:t>
      </w:r>
      <w:r w:rsidR="00D50CB1">
        <w:rPr>
          <w:cs/>
          <w:lang w:bidi="bn-IN"/>
        </w:rPr>
        <w:t xml:space="preserve"> </w:t>
      </w:r>
      <w:r w:rsidRPr="004B6977">
        <w:rPr>
          <w:cs/>
          <w:lang w:bidi="bn-IN"/>
        </w:rPr>
        <w:t>মাসের রাতগুলোতে</w:t>
      </w:r>
      <w:r w:rsidR="00D50CB1">
        <w:rPr>
          <w:cs/>
          <w:lang w:bidi="bn-IN"/>
        </w:rPr>
        <w:t xml:space="preserve"> </w:t>
      </w:r>
      <w:r w:rsidRPr="004B6977">
        <w:rPr>
          <w:cs/>
          <w:lang w:bidi="bn-IN"/>
        </w:rPr>
        <w:t>মোট</w:t>
      </w:r>
      <w:r w:rsidR="00D50CB1">
        <w:rPr>
          <w:cs/>
          <w:lang w:bidi="bn-IN"/>
        </w:rPr>
        <w:t xml:space="preserve"> </w:t>
      </w:r>
      <w:r w:rsidRPr="004B6977">
        <w:rPr>
          <w:cs/>
          <w:lang w:bidi="bn-IN"/>
        </w:rPr>
        <w:t>এক</w:t>
      </w:r>
      <w:r w:rsidR="00D50CB1">
        <w:rPr>
          <w:cs/>
          <w:lang w:bidi="bn-IN"/>
        </w:rPr>
        <w:t xml:space="preserve"> </w:t>
      </w:r>
      <w:r w:rsidRPr="004B6977">
        <w:rPr>
          <w:cs/>
          <w:lang w:bidi="bn-IN"/>
        </w:rPr>
        <w:t>হাজার</w:t>
      </w:r>
      <w:r w:rsidR="00D50CB1">
        <w:rPr>
          <w:cs/>
          <w:lang w:bidi="bn-IN"/>
        </w:rPr>
        <w:t xml:space="preserve"> </w:t>
      </w:r>
      <w:r w:rsidRPr="004B6977">
        <w:rPr>
          <w:cs/>
          <w:lang w:bidi="bn-IN"/>
        </w:rPr>
        <w:t>রাকাত</w:t>
      </w:r>
      <w:r w:rsidR="00D50CB1">
        <w:rPr>
          <w:cs/>
          <w:lang w:bidi="bn-IN"/>
        </w:rPr>
        <w:t xml:space="preserve"> </w:t>
      </w:r>
      <w:r w:rsidRPr="004B6977">
        <w:rPr>
          <w:cs/>
          <w:lang w:bidi="bn-IN"/>
        </w:rPr>
        <w:t>নামায</w:t>
      </w:r>
      <w:r w:rsidR="00D50CB1">
        <w:rPr>
          <w:cs/>
          <w:lang w:bidi="bn-IN"/>
        </w:rPr>
        <w:t xml:space="preserve"> </w:t>
      </w:r>
      <w:r w:rsidRPr="004B6977">
        <w:rPr>
          <w:cs/>
          <w:lang w:bidi="bn-IN"/>
        </w:rPr>
        <w:t>পড়া</w:t>
      </w:r>
      <w:r w:rsidR="00D50CB1">
        <w:rPr>
          <w:cs/>
          <w:lang w:bidi="bn-IN"/>
        </w:rPr>
        <w:t xml:space="preserve"> </w:t>
      </w:r>
      <w:r w:rsidRPr="004B6977">
        <w:rPr>
          <w:cs/>
          <w:lang w:bidi="bn-IN"/>
        </w:rPr>
        <w:t>মু</w:t>
      </w:r>
      <w:r w:rsidR="008823DF">
        <w:rPr>
          <w:cs/>
          <w:lang w:bidi="bn-IN"/>
        </w:rPr>
        <w:t>স্তা</w:t>
      </w:r>
      <w:r w:rsidRPr="004B6977">
        <w:rPr>
          <w:cs/>
          <w:lang w:bidi="bn-IN"/>
        </w:rPr>
        <w:t>হাব</w:t>
      </w:r>
      <w:r w:rsidRPr="004B6977">
        <w:t>,</w:t>
      </w:r>
      <w:r w:rsidR="000A2DD1">
        <w:t xml:space="preserve"> </w:t>
      </w:r>
      <w:r w:rsidRPr="004B6977">
        <w:rPr>
          <w:cs/>
          <w:lang w:bidi="bn-IN"/>
        </w:rPr>
        <w:t>কিন্তু</w:t>
      </w:r>
      <w:r w:rsidR="00D50CB1">
        <w:rPr>
          <w:cs/>
          <w:lang w:bidi="bn-IN"/>
        </w:rPr>
        <w:t xml:space="preserve"> </w:t>
      </w:r>
      <w:r w:rsidRPr="004B6977">
        <w:rPr>
          <w:cs/>
          <w:lang w:bidi="bn-IN"/>
        </w:rPr>
        <w:t>এ নামাযগুলো</w:t>
      </w:r>
      <w:r w:rsidR="00D50CB1">
        <w:rPr>
          <w:cs/>
          <w:lang w:bidi="bn-IN"/>
        </w:rPr>
        <w:t xml:space="preserve"> </w:t>
      </w:r>
      <w:r w:rsidRPr="004B6977">
        <w:rPr>
          <w:cs/>
          <w:lang w:bidi="bn-IN"/>
        </w:rPr>
        <w:t>জামায়াতে</w:t>
      </w:r>
      <w:r w:rsidR="00D50CB1">
        <w:rPr>
          <w:cs/>
          <w:lang w:bidi="bn-IN"/>
        </w:rPr>
        <w:t xml:space="preserve"> </w:t>
      </w:r>
      <w:r w:rsidRPr="004B6977">
        <w:rPr>
          <w:cs/>
          <w:lang w:bidi="bn-IN"/>
        </w:rPr>
        <w:t>আদায়</w:t>
      </w:r>
      <w:r w:rsidR="00D50CB1">
        <w:rPr>
          <w:cs/>
          <w:lang w:bidi="bn-IN"/>
        </w:rPr>
        <w:t xml:space="preserve"> </w:t>
      </w:r>
      <w:r w:rsidRPr="004B6977">
        <w:rPr>
          <w:cs/>
          <w:lang w:bidi="bn-IN"/>
        </w:rPr>
        <w:t>করা</w:t>
      </w:r>
      <w:r w:rsidR="00D50CB1">
        <w:rPr>
          <w:cs/>
          <w:lang w:bidi="bn-IN"/>
        </w:rPr>
        <w:t xml:space="preserve"> </w:t>
      </w:r>
      <w:r w:rsidRPr="004B6977">
        <w:rPr>
          <w:cs/>
          <w:lang w:bidi="bn-IN"/>
        </w:rPr>
        <w:t>বেদআত।</w:t>
      </w:r>
      <w:r w:rsidR="00D50CB1">
        <w:rPr>
          <w:cs/>
          <w:lang w:bidi="bn-IN"/>
        </w:rPr>
        <w:t xml:space="preserve"> </w:t>
      </w:r>
      <w:r w:rsidRPr="004B6977">
        <w:rPr>
          <w:cs/>
          <w:lang w:bidi="bn-IN"/>
        </w:rPr>
        <w:t>অবশ্যই</w:t>
      </w:r>
      <w:r w:rsidR="00D50CB1">
        <w:rPr>
          <w:cs/>
          <w:lang w:bidi="bn-IN"/>
        </w:rPr>
        <w:t xml:space="preserve"> </w:t>
      </w:r>
      <w:r w:rsidRPr="004B6977">
        <w:rPr>
          <w:cs/>
          <w:lang w:bidi="bn-IN"/>
        </w:rPr>
        <w:t>এ</w:t>
      </w:r>
      <w:r w:rsidR="00D50CB1">
        <w:rPr>
          <w:cs/>
          <w:lang w:bidi="bn-IN"/>
        </w:rPr>
        <w:t xml:space="preserve"> </w:t>
      </w:r>
      <w:r w:rsidRPr="004B6977">
        <w:rPr>
          <w:cs/>
          <w:lang w:bidi="bn-IN"/>
        </w:rPr>
        <w:t xml:space="preserve">নামাযগুলো একাকী (ফোরাদা) মসজিদে এবং অধিকাংশ সময়ে গৃহে আদায় করতে হবে। যায়েদ ইবনে সাবেত মহানবী </w:t>
      </w:r>
      <w:r w:rsidR="000A2DD1">
        <w:rPr>
          <w:cs/>
          <w:lang w:bidi="bn-IN"/>
        </w:rPr>
        <w:t>(সাঃ)</w:t>
      </w:r>
      <w:r w:rsidR="000D355D">
        <w:rPr>
          <w:cs/>
          <w:lang w:bidi="bn-IN"/>
        </w:rPr>
        <w:t xml:space="preserve"> </w:t>
      </w:r>
      <w:r w:rsidRPr="004B6977">
        <w:rPr>
          <w:cs/>
          <w:lang w:bidi="bn-IN"/>
        </w:rPr>
        <w:t>থেকে বর্ণনা করেছেন</w:t>
      </w:r>
      <w:r w:rsidRPr="004B6977">
        <w:t xml:space="preserve">, </w:t>
      </w:r>
      <w:r w:rsidRPr="004B6977">
        <w:rPr>
          <w:cs/>
          <w:lang w:bidi="bn-IN"/>
        </w:rPr>
        <w:t>কোনো ব্যক্তির জন্যে</w:t>
      </w:r>
      <w:r w:rsidR="00D50CB1">
        <w:rPr>
          <w:cs/>
          <w:lang w:bidi="bn-IN"/>
        </w:rPr>
        <w:t xml:space="preserve"> </w:t>
      </w:r>
      <w:r w:rsidRPr="004B6977">
        <w:rPr>
          <w:cs/>
          <w:lang w:bidi="bn-IN"/>
        </w:rPr>
        <w:t>গৃহে</w:t>
      </w:r>
      <w:r w:rsidR="00D50CB1">
        <w:rPr>
          <w:cs/>
          <w:lang w:bidi="bn-IN"/>
        </w:rPr>
        <w:t xml:space="preserve"> </w:t>
      </w:r>
      <w:r w:rsidRPr="004B6977">
        <w:rPr>
          <w:cs/>
          <w:lang w:bidi="bn-IN"/>
        </w:rPr>
        <w:t>নামায পড়া</w:t>
      </w:r>
      <w:r w:rsidR="00D50CB1">
        <w:rPr>
          <w:cs/>
          <w:lang w:bidi="bn-IN"/>
        </w:rPr>
        <w:t xml:space="preserve"> </w:t>
      </w:r>
      <w:r w:rsidRPr="004B6977">
        <w:rPr>
          <w:cs/>
          <w:lang w:bidi="bn-IN"/>
        </w:rPr>
        <w:t>মসজিদে</w:t>
      </w:r>
      <w:r w:rsidR="00D50CB1">
        <w:rPr>
          <w:cs/>
          <w:lang w:bidi="bn-IN"/>
        </w:rPr>
        <w:t xml:space="preserve"> </w:t>
      </w:r>
      <w:r w:rsidRPr="004B6977">
        <w:rPr>
          <w:cs/>
          <w:lang w:bidi="bn-IN"/>
        </w:rPr>
        <w:t>নামায</w:t>
      </w:r>
      <w:r w:rsidR="00D50CB1">
        <w:rPr>
          <w:cs/>
          <w:lang w:bidi="bn-IN"/>
        </w:rPr>
        <w:t xml:space="preserve"> </w:t>
      </w:r>
      <w:r w:rsidRPr="004B6977">
        <w:rPr>
          <w:cs/>
          <w:lang w:bidi="bn-IN"/>
        </w:rPr>
        <w:t>পড়ার</w:t>
      </w:r>
      <w:r w:rsidR="00D50CB1">
        <w:rPr>
          <w:cs/>
          <w:lang w:bidi="bn-IN"/>
        </w:rPr>
        <w:t xml:space="preserve"> </w:t>
      </w:r>
      <w:r w:rsidRPr="004B6977">
        <w:rPr>
          <w:cs/>
          <w:lang w:bidi="bn-IN"/>
        </w:rPr>
        <w:t>চেয়ে</w:t>
      </w:r>
      <w:r w:rsidR="00D50CB1">
        <w:rPr>
          <w:cs/>
          <w:lang w:bidi="bn-IN"/>
        </w:rPr>
        <w:t xml:space="preserve"> </w:t>
      </w:r>
      <w:r w:rsidRPr="004B6977">
        <w:rPr>
          <w:cs/>
          <w:lang w:bidi="bn-IN"/>
        </w:rPr>
        <w:t>উত্তম।</w:t>
      </w:r>
      <w:r w:rsidR="00D50CB1">
        <w:rPr>
          <w:cs/>
          <w:lang w:bidi="bn-IN"/>
        </w:rPr>
        <w:t xml:space="preserve"> </w:t>
      </w:r>
      <w:r w:rsidRPr="004B6977">
        <w:rPr>
          <w:cs/>
          <w:lang w:bidi="bn-IN"/>
        </w:rPr>
        <w:t>যদি</w:t>
      </w:r>
      <w:r w:rsidR="00D50CB1">
        <w:rPr>
          <w:cs/>
          <w:lang w:bidi="bn-IN"/>
        </w:rPr>
        <w:t xml:space="preserve"> </w:t>
      </w:r>
      <w:r w:rsidRPr="004B6977">
        <w:rPr>
          <w:cs/>
          <w:lang w:bidi="bn-IN"/>
        </w:rPr>
        <w:t>না</w:t>
      </w:r>
      <w:r w:rsidR="00D50CB1">
        <w:rPr>
          <w:cs/>
          <w:lang w:bidi="bn-IN"/>
        </w:rPr>
        <w:t xml:space="preserve"> </w:t>
      </w:r>
      <w:r w:rsidRPr="004B6977">
        <w:rPr>
          <w:cs/>
          <w:lang w:bidi="bn-IN"/>
        </w:rPr>
        <w:t>তা ওয়াজিব নামায হয় কেননা ওয়াজিব নামাযগুলো মসজিদে আদায় করা মু</w:t>
      </w:r>
      <w:r w:rsidR="00D02AFF">
        <w:rPr>
          <w:cs/>
          <w:lang w:bidi="bn-IN"/>
        </w:rPr>
        <w:t>স্তা</w:t>
      </w:r>
      <w:r w:rsidRPr="004B6977">
        <w:rPr>
          <w:cs/>
          <w:lang w:bidi="bn-IN"/>
        </w:rPr>
        <w:t>হাব। (সূত্র: তুসী</w:t>
      </w:r>
      <w:r w:rsidRPr="004B6977">
        <w:t xml:space="preserve">, </w:t>
      </w:r>
      <w:r w:rsidRPr="004B6977">
        <w:rPr>
          <w:cs/>
          <w:lang w:bidi="bn-IN"/>
        </w:rPr>
        <w:t>খেলাফ কিতাবুস সালাত</w:t>
      </w:r>
      <w:r w:rsidRPr="004B6977">
        <w:t xml:space="preserve">, </w:t>
      </w:r>
      <w:r w:rsidRPr="004B6977">
        <w:rPr>
          <w:cs/>
          <w:lang w:bidi="bn-IN"/>
        </w:rPr>
        <w:t xml:space="preserve">মাসয়ালা-২৬৮)। </w:t>
      </w:r>
    </w:p>
    <w:p w:rsidR="00200FBF" w:rsidRDefault="008A346A" w:rsidP="00200FBF">
      <w:pPr>
        <w:pStyle w:val="libNormal"/>
        <w:rPr>
          <w:lang w:bidi="bn-IN"/>
        </w:rPr>
      </w:pPr>
      <w:r w:rsidRPr="004B6977">
        <w:rPr>
          <w:cs/>
          <w:lang w:bidi="bn-IN"/>
        </w:rPr>
        <w:t>ইমাম বাকের (আঃ) বলেন</w:t>
      </w:r>
      <w:r w:rsidRPr="004B6977">
        <w:t xml:space="preserve">, </w:t>
      </w:r>
      <w:r w:rsidR="00E62DE9">
        <w:rPr>
          <w:cs/>
          <w:lang w:bidi="bn-IN"/>
        </w:rPr>
        <w:t>মু</w:t>
      </w:r>
      <w:r w:rsidR="008823DF">
        <w:rPr>
          <w:cs/>
          <w:lang w:bidi="bn-IN"/>
        </w:rPr>
        <w:t>স্তা</w:t>
      </w:r>
      <w:r w:rsidRPr="004B6977">
        <w:rPr>
          <w:cs/>
          <w:lang w:bidi="bn-IN"/>
        </w:rPr>
        <w:t>হাব নামাযগুলোকে জামায়াতে পড়া যাবে না এবং দ্বীনের ক্ষেত্রে যে কোনো প্রকার বিদআতই পথভ্রষ্টতা যার পরিণতি হলো আগুন। (সূত্র: সাদুক খেসাল ২/১৫২)।</w:t>
      </w:r>
    </w:p>
    <w:p w:rsidR="00200FBF" w:rsidRDefault="008A346A" w:rsidP="00200FBF">
      <w:pPr>
        <w:pStyle w:val="libNormal"/>
        <w:rPr>
          <w:lang w:bidi="bn-IN"/>
        </w:rPr>
      </w:pPr>
      <w:r w:rsidRPr="004B6977">
        <w:rPr>
          <w:cs/>
          <w:lang w:bidi="bn-IN"/>
        </w:rPr>
        <w:t>ইমাম</w:t>
      </w:r>
      <w:r w:rsidR="00D50CB1">
        <w:rPr>
          <w:cs/>
          <w:lang w:bidi="bn-IN"/>
        </w:rPr>
        <w:t xml:space="preserve"> </w:t>
      </w:r>
      <w:r w:rsidRPr="004B6977">
        <w:rPr>
          <w:cs/>
          <w:lang w:bidi="bn-IN"/>
        </w:rPr>
        <w:t>রেজা</w:t>
      </w:r>
      <w:r w:rsidR="00D50CB1">
        <w:rPr>
          <w:cs/>
          <w:lang w:bidi="bn-IN"/>
        </w:rPr>
        <w:t xml:space="preserve"> </w:t>
      </w:r>
      <w:r w:rsidRPr="004B6977">
        <w:rPr>
          <w:cs/>
          <w:lang w:bidi="bn-IN"/>
        </w:rPr>
        <w:t>(আঃ)</w:t>
      </w:r>
      <w:r w:rsidR="00D50CB1">
        <w:rPr>
          <w:cs/>
          <w:lang w:bidi="bn-IN"/>
        </w:rPr>
        <w:t xml:space="preserve"> </w:t>
      </w:r>
      <w:r w:rsidRPr="004B6977">
        <w:rPr>
          <w:cs/>
          <w:lang w:bidi="bn-IN"/>
        </w:rPr>
        <w:t>ও</w:t>
      </w:r>
      <w:r w:rsidR="00D50CB1">
        <w:rPr>
          <w:cs/>
          <w:lang w:bidi="bn-IN"/>
        </w:rPr>
        <w:t xml:space="preserve"> </w:t>
      </w:r>
      <w:r w:rsidRPr="004B6977">
        <w:rPr>
          <w:cs/>
          <w:lang w:bidi="bn-IN"/>
        </w:rPr>
        <w:t>স্বীয়</w:t>
      </w:r>
      <w:r w:rsidR="00D50CB1">
        <w:rPr>
          <w:cs/>
          <w:lang w:bidi="bn-IN"/>
        </w:rPr>
        <w:t xml:space="preserve"> </w:t>
      </w:r>
      <w:r w:rsidRPr="004B6977">
        <w:rPr>
          <w:cs/>
          <w:lang w:bidi="bn-IN"/>
        </w:rPr>
        <w:t>রেসালা</w:t>
      </w:r>
      <w:r w:rsidR="00D50CB1">
        <w:rPr>
          <w:cs/>
          <w:lang w:bidi="bn-IN"/>
        </w:rPr>
        <w:t xml:space="preserve"> </w:t>
      </w:r>
      <w:r w:rsidRPr="004B6977">
        <w:rPr>
          <w:cs/>
          <w:lang w:bidi="bn-IN"/>
        </w:rPr>
        <w:t>যা</w:t>
      </w:r>
      <w:r w:rsidR="00D50CB1">
        <w:rPr>
          <w:cs/>
          <w:lang w:bidi="bn-IN"/>
        </w:rPr>
        <w:t xml:space="preserve"> </w:t>
      </w:r>
      <w:r w:rsidRPr="004B6977">
        <w:rPr>
          <w:cs/>
          <w:lang w:bidi="bn-IN"/>
        </w:rPr>
        <w:t>একজন</w:t>
      </w:r>
      <w:r w:rsidR="00D50CB1">
        <w:rPr>
          <w:cs/>
          <w:lang w:bidi="bn-IN"/>
        </w:rPr>
        <w:t xml:space="preserve"> </w:t>
      </w:r>
      <w:r w:rsidRPr="004B6977">
        <w:rPr>
          <w:cs/>
          <w:lang w:bidi="bn-IN"/>
        </w:rPr>
        <w:t>মুসলমানের</w:t>
      </w:r>
      <w:r w:rsidR="00D50CB1">
        <w:rPr>
          <w:cs/>
          <w:lang w:bidi="bn-IN"/>
        </w:rPr>
        <w:t xml:space="preserve"> </w:t>
      </w:r>
      <w:r w:rsidRPr="004B6977">
        <w:rPr>
          <w:cs/>
          <w:lang w:bidi="bn-IN"/>
        </w:rPr>
        <w:t>আকাইদ</w:t>
      </w:r>
      <w:r w:rsidR="00D50CB1">
        <w:rPr>
          <w:cs/>
          <w:lang w:bidi="bn-IN"/>
        </w:rPr>
        <w:t xml:space="preserve"> </w:t>
      </w:r>
      <w:r w:rsidRPr="004B6977">
        <w:rPr>
          <w:cs/>
          <w:lang w:bidi="bn-IN"/>
        </w:rPr>
        <w:t>ও আমল</w:t>
      </w:r>
      <w:r w:rsidRPr="00AC33C0">
        <w:rPr>
          <w:rStyle w:val="libAlaemChar"/>
        </w:rPr>
        <w:t>’</w:t>
      </w:r>
      <w:r w:rsidR="00D50CB1">
        <w:t xml:space="preserve"> </w:t>
      </w:r>
      <w:r w:rsidRPr="004B6977">
        <w:rPr>
          <w:cs/>
          <w:lang w:bidi="bn-IN"/>
        </w:rPr>
        <w:t>শিরোনামে</w:t>
      </w:r>
      <w:r w:rsidR="00D50CB1">
        <w:rPr>
          <w:cs/>
          <w:lang w:bidi="bn-IN"/>
        </w:rPr>
        <w:t xml:space="preserve"> </w:t>
      </w:r>
      <w:r w:rsidRPr="004B6977">
        <w:rPr>
          <w:cs/>
          <w:lang w:bidi="bn-IN"/>
        </w:rPr>
        <w:t>লেখা</w:t>
      </w:r>
      <w:r w:rsidR="00D50CB1">
        <w:rPr>
          <w:cs/>
          <w:lang w:bidi="bn-IN"/>
        </w:rPr>
        <w:t xml:space="preserve"> </w:t>
      </w:r>
      <w:r w:rsidRPr="004B6977">
        <w:rPr>
          <w:cs/>
          <w:lang w:bidi="bn-IN"/>
        </w:rPr>
        <w:t>হয়েছে</w:t>
      </w:r>
      <w:r w:rsidRPr="004B6977">
        <w:t>,</w:t>
      </w:r>
      <w:r w:rsidR="00D50CB1">
        <w:t xml:space="preserve"> </w:t>
      </w:r>
      <w:r w:rsidRPr="004B6977">
        <w:rPr>
          <w:cs/>
          <w:lang w:bidi="bn-IN"/>
        </w:rPr>
        <w:t>তাতে</w:t>
      </w:r>
      <w:r w:rsidR="00D50CB1">
        <w:rPr>
          <w:cs/>
          <w:lang w:bidi="bn-IN"/>
        </w:rPr>
        <w:t xml:space="preserve"> </w:t>
      </w:r>
      <w:r w:rsidRPr="004B6977">
        <w:rPr>
          <w:cs/>
          <w:lang w:bidi="bn-IN"/>
        </w:rPr>
        <w:t>উল্লেখ</w:t>
      </w:r>
      <w:r w:rsidR="00D50CB1">
        <w:rPr>
          <w:cs/>
          <w:lang w:bidi="bn-IN"/>
        </w:rPr>
        <w:t xml:space="preserve"> </w:t>
      </w:r>
      <w:r w:rsidRPr="004B6977">
        <w:rPr>
          <w:cs/>
          <w:lang w:bidi="bn-IN"/>
        </w:rPr>
        <w:t>করেছেন</w:t>
      </w:r>
      <w:r w:rsidR="00D50CB1">
        <w:rPr>
          <w:cs/>
          <w:lang w:bidi="bn-IN"/>
        </w:rPr>
        <w:t xml:space="preserve"> </w:t>
      </w:r>
      <w:r w:rsidRPr="004B6977">
        <w:rPr>
          <w:cs/>
          <w:lang w:bidi="bn-IN"/>
        </w:rPr>
        <w:t>যে</w:t>
      </w:r>
      <w:r w:rsidRPr="004B6977">
        <w:t>,</w:t>
      </w:r>
      <w:r w:rsidR="00D50CB1">
        <w:t xml:space="preserve"> </w:t>
      </w:r>
      <w:r w:rsidRPr="004B6977">
        <w:rPr>
          <w:cs/>
          <w:lang w:bidi="bn-IN"/>
        </w:rPr>
        <w:t>মুস্তাহাব নামাযগুলোকে</w:t>
      </w:r>
      <w:r w:rsidR="00D50CB1">
        <w:rPr>
          <w:cs/>
          <w:lang w:bidi="bn-IN"/>
        </w:rPr>
        <w:t xml:space="preserve"> </w:t>
      </w:r>
      <w:r w:rsidRPr="004B6977">
        <w:rPr>
          <w:cs/>
          <w:lang w:bidi="bn-IN"/>
        </w:rPr>
        <w:t>জামায়াতে</w:t>
      </w:r>
      <w:r w:rsidR="00D50CB1">
        <w:rPr>
          <w:cs/>
          <w:lang w:bidi="bn-IN"/>
        </w:rPr>
        <w:t xml:space="preserve"> </w:t>
      </w:r>
      <w:r w:rsidRPr="004B6977">
        <w:rPr>
          <w:cs/>
          <w:lang w:bidi="bn-IN"/>
        </w:rPr>
        <w:t>পড়া</w:t>
      </w:r>
      <w:r w:rsidR="00D50CB1">
        <w:rPr>
          <w:cs/>
          <w:lang w:bidi="bn-IN"/>
        </w:rPr>
        <w:t xml:space="preserve"> </w:t>
      </w:r>
      <w:r w:rsidRPr="004B6977">
        <w:rPr>
          <w:cs/>
          <w:lang w:bidi="bn-IN"/>
        </w:rPr>
        <w:t>যায়</w:t>
      </w:r>
      <w:r w:rsidR="00D50CB1">
        <w:rPr>
          <w:cs/>
          <w:lang w:bidi="bn-IN"/>
        </w:rPr>
        <w:t xml:space="preserve"> </w:t>
      </w:r>
      <w:r w:rsidRPr="004B6977">
        <w:rPr>
          <w:cs/>
          <w:lang w:bidi="bn-IN"/>
        </w:rPr>
        <w:t>না</w:t>
      </w:r>
      <w:r w:rsidR="00D50CB1">
        <w:rPr>
          <w:cs/>
          <w:lang w:bidi="bn-IN"/>
        </w:rPr>
        <w:t xml:space="preserve"> </w:t>
      </w:r>
      <w:r w:rsidRPr="004B6977">
        <w:rPr>
          <w:cs/>
          <w:lang w:bidi="bn-IN"/>
        </w:rPr>
        <w:t>এবং</w:t>
      </w:r>
      <w:r w:rsidR="00D50CB1">
        <w:rPr>
          <w:cs/>
          <w:lang w:bidi="bn-IN"/>
        </w:rPr>
        <w:t xml:space="preserve"> </w:t>
      </w:r>
      <w:r w:rsidRPr="004B6977">
        <w:rPr>
          <w:cs/>
          <w:lang w:bidi="bn-IN"/>
        </w:rPr>
        <w:t>এমনটি</w:t>
      </w:r>
      <w:r w:rsidR="00D50CB1">
        <w:rPr>
          <w:cs/>
          <w:lang w:bidi="bn-IN"/>
        </w:rPr>
        <w:t xml:space="preserve"> </w:t>
      </w:r>
      <w:r w:rsidRPr="004B6977">
        <w:rPr>
          <w:cs/>
          <w:lang w:bidi="bn-IN"/>
        </w:rPr>
        <w:t>করা</w:t>
      </w:r>
      <w:r w:rsidR="00D50CB1">
        <w:rPr>
          <w:cs/>
          <w:lang w:bidi="bn-IN"/>
        </w:rPr>
        <w:t xml:space="preserve"> </w:t>
      </w:r>
      <w:r w:rsidRPr="004B6977">
        <w:rPr>
          <w:cs/>
          <w:lang w:bidi="bn-IN"/>
        </w:rPr>
        <w:t>হল</w:t>
      </w:r>
      <w:r w:rsidR="00D50CB1">
        <w:rPr>
          <w:cs/>
          <w:lang w:bidi="bn-IN"/>
        </w:rPr>
        <w:t xml:space="preserve"> </w:t>
      </w:r>
      <w:r w:rsidRPr="004B6977">
        <w:rPr>
          <w:cs/>
          <w:lang w:bidi="bn-IN"/>
        </w:rPr>
        <w:t>বিদআত। (সূত্র: সাদুক</w:t>
      </w:r>
      <w:r w:rsidRPr="004B6977">
        <w:t xml:space="preserve">, </w:t>
      </w:r>
      <w:r w:rsidRPr="004B6977">
        <w:rPr>
          <w:cs/>
          <w:lang w:bidi="bn-IN"/>
        </w:rPr>
        <w:t>উয়ুনে আখবারে রেজা (আঃ)</w:t>
      </w:r>
      <w:r w:rsidRPr="004B6977">
        <w:t xml:space="preserve">, </w:t>
      </w:r>
      <w:r w:rsidR="00B64353">
        <w:rPr>
          <w:cs/>
          <w:lang w:bidi="bn-IN"/>
        </w:rPr>
        <w:t>খণ্ড</w:t>
      </w:r>
      <w:r w:rsidRPr="004B6977">
        <w:rPr>
          <w:cs/>
          <w:lang w:bidi="bn-IN"/>
        </w:rPr>
        <w:t>: ২</w:t>
      </w:r>
      <w:r w:rsidRPr="004B6977">
        <w:t xml:space="preserve">, </w:t>
      </w:r>
      <w:r w:rsidRPr="004B6977">
        <w:rPr>
          <w:cs/>
          <w:lang w:bidi="bn-IN"/>
        </w:rPr>
        <w:t>পৃষ্ঠা: ১২৪)।</w:t>
      </w:r>
    </w:p>
    <w:p w:rsidR="00E62DE9" w:rsidRDefault="008A346A" w:rsidP="00200FBF">
      <w:pPr>
        <w:pStyle w:val="libNormal"/>
        <w:rPr>
          <w:cs/>
          <w:lang w:bidi="bn-IN"/>
        </w:rPr>
      </w:pPr>
      <w:r w:rsidRPr="004B6977">
        <w:rPr>
          <w:cs/>
          <w:lang w:bidi="bn-IN"/>
        </w:rPr>
        <w:t>জামায়াতবদ্ধ</w:t>
      </w:r>
      <w:r w:rsidR="00D50CB1">
        <w:rPr>
          <w:cs/>
          <w:lang w:bidi="bn-IN"/>
        </w:rPr>
        <w:t xml:space="preserve"> </w:t>
      </w:r>
      <w:r w:rsidRPr="004B6977">
        <w:rPr>
          <w:cs/>
          <w:lang w:bidi="bn-IN"/>
        </w:rPr>
        <w:t>হয়ে</w:t>
      </w:r>
      <w:r w:rsidR="00D50CB1">
        <w:rPr>
          <w:cs/>
          <w:lang w:bidi="bn-IN"/>
        </w:rPr>
        <w:t xml:space="preserve"> </w:t>
      </w:r>
      <w:r w:rsidRPr="004B6977">
        <w:rPr>
          <w:cs/>
          <w:lang w:bidi="bn-IN"/>
        </w:rPr>
        <w:t>তারাবীর</w:t>
      </w:r>
      <w:r w:rsidR="00D50CB1">
        <w:rPr>
          <w:cs/>
          <w:lang w:bidi="bn-IN"/>
        </w:rPr>
        <w:t xml:space="preserve"> </w:t>
      </w:r>
      <w:r w:rsidRPr="004B6977">
        <w:rPr>
          <w:cs/>
          <w:lang w:bidi="bn-IN"/>
        </w:rPr>
        <w:t>নামায</w:t>
      </w:r>
      <w:r w:rsidR="00D50CB1">
        <w:rPr>
          <w:cs/>
          <w:lang w:bidi="bn-IN"/>
        </w:rPr>
        <w:t xml:space="preserve"> </w:t>
      </w:r>
      <w:r w:rsidRPr="004B6977">
        <w:rPr>
          <w:cs/>
          <w:lang w:bidi="bn-IN"/>
        </w:rPr>
        <w:t>আদায়</w:t>
      </w:r>
      <w:r w:rsidR="00D50CB1">
        <w:rPr>
          <w:cs/>
          <w:lang w:bidi="bn-IN"/>
        </w:rPr>
        <w:t xml:space="preserve"> </w:t>
      </w:r>
      <w:r w:rsidRPr="004B6977">
        <w:rPr>
          <w:cs/>
          <w:lang w:bidi="bn-IN"/>
        </w:rPr>
        <w:t>করার</w:t>
      </w:r>
      <w:r w:rsidR="00D50CB1">
        <w:rPr>
          <w:cs/>
          <w:lang w:bidi="bn-IN"/>
        </w:rPr>
        <w:t xml:space="preserve"> </w:t>
      </w:r>
      <w:r w:rsidRPr="004B6977">
        <w:rPr>
          <w:cs/>
          <w:lang w:bidi="bn-IN"/>
        </w:rPr>
        <w:t>ব্যাপারটি</w:t>
      </w:r>
      <w:r w:rsidR="00D50CB1">
        <w:rPr>
          <w:cs/>
          <w:lang w:bidi="bn-IN"/>
        </w:rPr>
        <w:t xml:space="preserve"> </w:t>
      </w:r>
      <w:r w:rsidRPr="004B6977">
        <w:rPr>
          <w:cs/>
          <w:lang w:bidi="bn-IN"/>
        </w:rPr>
        <w:t>(যা</w:t>
      </w:r>
      <w:r w:rsidR="00D50CB1">
        <w:rPr>
          <w:cs/>
          <w:lang w:bidi="bn-IN"/>
        </w:rPr>
        <w:t xml:space="preserve"> </w:t>
      </w:r>
      <w:r w:rsidRPr="004B6977">
        <w:rPr>
          <w:cs/>
          <w:lang w:bidi="bn-IN"/>
        </w:rPr>
        <w:t xml:space="preserve">আহলে সুন্নতের ও অন্যান্য মাজহাবের মধ্যে </w:t>
      </w:r>
      <w:r w:rsidR="000D355D">
        <w:rPr>
          <w:cs/>
          <w:lang w:bidi="bn-IN"/>
        </w:rPr>
        <w:t>প্র</w:t>
      </w:r>
      <w:r w:rsidRPr="004B6977">
        <w:rPr>
          <w:cs/>
          <w:lang w:bidi="bn-IN"/>
        </w:rPr>
        <w:t>চলিত) পর্যালোচনা করলে দেখা যায় যে</w:t>
      </w:r>
      <w:r w:rsidRPr="004B6977">
        <w:t xml:space="preserve">, </w:t>
      </w:r>
      <w:r w:rsidRPr="004B6977">
        <w:rPr>
          <w:cs/>
          <w:lang w:bidi="bn-IN"/>
        </w:rPr>
        <w:t xml:space="preserve">ব্যক্তিগত মতের (ইজতেহাদ বে রায়) মাধ্যমে </w:t>
      </w:r>
      <w:r w:rsidR="00E62DE9">
        <w:rPr>
          <w:cs/>
          <w:lang w:bidi="bn-IN"/>
        </w:rPr>
        <w:t>বৈ</w:t>
      </w:r>
      <w:r w:rsidRPr="004B6977">
        <w:rPr>
          <w:cs/>
          <w:lang w:bidi="bn-IN"/>
        </w:rPr>
        <w:t>ধতা দান করা হয়েছে। আর</w:t>
      </w:r>
      <w:r w:rsidR="00D50CB1">
        <w:rPr>
          <w:cs/>
          <w:lang w:bidi="bn-IN"/>
        </w:rPr>
        <w:t xml:space="preserve"> </w:t>
      </w:r>
      <w:r w:rsidRPr="004B6977">
        <w:rPr>
          <w:cs/>
          <w:lang w:bidi="bn-IN"/>
        </w:rPr>
        <w:t>তাই</w:t>
      </w:r>
      <w:r w:rsidR="00D50CB1">
        <w:rPr>
          <w:cs/>
          <w:lang w:bidi="bn-IN"/>
        </w:rPr>
        <w:t xml:space="preserve"> </w:t>
      </w:r>
      <w:r w:rsidRPr="004B6977">
        <w:rPr>
          <w:cs/>
          <w:lang w:bidi="bn-IN"/>
        </w:rPr>
        <w:t>একে</w:t>
      </w:r>
      <w:r w:rsidR="00D50CB1">
        <w:rPr>
          <w:cs/>
          <w:lang w:bidi="bn-IN"/>
        </w:rPr>
        <w:t xml:space="preserve"> </w:t>
      </w:r>
      <w:r w:rsidRPr="004B6977">
        <w:rPr>
          <w:cs/>
          <w:lang w:bidi="bn-IN"/>
        </w:rPr>
        <w:t>বিদআতে</w:t>
      </w:r>
      <w:r w:rsidR="00D50CB1">
        <w:rPr>
          <w:cs/>
          <w:lang w:bidi="bn-IN"/>
        </w:rPr>
        <w:t xml:space="preserve"> </w:t>
      </w:r>
      <w:r w:rsidRPr="004B6977">
        <w:rPr>
          <w:cs/>
          <w:lang w:bidi="bn-IN"/>
        </w:rPr>
        <w:t>হাসানা</w:t>
      </w:r>
      <w:r w:rsidR="00D50CB1">
        <w:rPr>
          <w:cs/>
          <w:lang w:bidi="bn-IN"/>
        </w:rPr>
        <w:t xml:space="preserve"> </w:t>
      </w:r>
      <w:r w:rsidRPr="004B6977">
        <w:rPr>
          <w:cs/>
          <w:lang w:bidi="bn-IN"/>
        </w:rPr>
        <w:t>(বা</w:t>
      </w:r>
      <w:r w:rsidR="00D50CB1">
        <w:rPr>
          <w:cs/>
          <w:lang w:bidi="bn-IN"/>
        </w:rPr>
        <w:t xml:space="preserve"> </w:t>
      </w:r>
      <w:r w:rsidRPr="004B6977">
        <w:rPr>
          <w:cs/>
          <w:lang w:bidi="bn-IN"/>
        </w:rPr>
        <w:t>সুন্দর</w:t>
      </w:r>
      <w:r w:rsidR="00D50CB1">
        <w:rPr>
          <w:cs/>
          <w:lang w:bidi="bn-IN"/>
        </w:rPr>
        <w:t xml:space="preserve"> </w:t>
      </w:r>
      <w:r w:rsidRPr="004B6977">
        <w:rPr>
          <w:cs/>
          <w:lang w:bidi="bn-IN"/>
        </w:rPr>
        <w:t>বেদআত)</w:t>
      </w:r>
      <w:r w:rsidR="00D50CB1">
        <w:rPr>
          <w:cs/>
          <w:lang w:bidi="bn-IN"/>
        </w:rPr>
        <w:t xml:space="preserve"> </w:t>
      </w:r>
      <w:r w:rsidRPr="004B6977">
        <w:rPr>
          <w:cs/>
          <w:lang w:bidi="bn-IN"/>
        </w:rPr>
        <w:lastRenderedPageBreak/>
        <w:t>বলে</w:t>
      </w:r>
      <w:r w:rsidR="00D50CB1">
        <w:rPr>
          <w:cs/>
          <w:lang w:bidi="bn-IN"/>
        </w:rPr>
        <w:t xml:space="preserve"> </w:t>
      </w:r>
      <w:r w:rsidRPr="004B6977">
        <w:rPr>
          <w:cs/>
          <w:lang w:bidi="bn-IN"/>
        </w:rPr>
        <w:t>উল্লেখ</w:t>
      </w:r>
      <w:r w:rsidR="00D50CB1">
        <w:rPr>
          <w:cs/>
          <w:lang w:bidi="bn-IN"/>
        </w:rPr>
        <w:t xml:space="preserve"> </w:t>
      </w:r>
      <w:r w:rsidRPr="004B6977">
        <w:rPr>
          <w:cs/>
          <w:lang w:bidi="bn-IN"/>
        </w:rPr>
        <w:t>করা হয়েছে। (সূত্র: কাসতালীনী এরশাদুস সারী ৩/২২৬</w:t>
      </w:r>
      <w:r w:rsidRPr="004B6977">
        <w:t xml:space="preserve">, </w:t>
      </w:r>
      <w:r w:rsidRPr="004B6977">
        <w:rPr>
          <w:cs/>
          <w:lang w:bidi="bn-IN"/>
        </w:rPr>
        <w:t>আইন উমদাতুল কারী ১১০/১২৬ শাতেবী</w:t>
      </w:r>
      <w:r w:rsidRPr="004B6977">
        <w:t xml:space="preserve">, </w:t>
      </w:r>
      <w:r w:rsidRPr="004B6977">
        <w:rPr>
          <w:cs/>
          <w:lang w:bidi="bn-IN"/>
        </w:rPr>
        <w:t>আল এ</w:t>
      </w:r>
      <w:r w:rsidRPr="00AC33C0">
        <w:rPr>
          <w:rStyle w:val="libAlaemChar"/>
        </w:rPr>
        <w:t>’</w:t>
      </w:r>
      <w:r w:rsidRPr="004B6977">
        <w:rPr>
          <w:cs/>
          <w:lang w:bidi="bn-IN"/>
        </w:rPr>
        <w:t>তেসাম ২/২৯১</w:t>
      </w:r>
      <w:r w:rsidRPr="004B6977">
        <w:t xml:space="preserve">; </w:t>
      </w:r>
      <w:r w:rsidRPr="004B6977">
        <w:rPr>
          <w:cs/>
          <w:lang w:bidi="bn-IN"/>
        </w:rPr>
        <w:t>গ্রন্থস্বত্য: ইমামিয়া বিশ্বাসের সনদ-পৃষ্ঠা: ২৩২)।</w:t>
      </w:r>
    </w:p>
    <w:p w:rsidR="00200FBF" w:rsidRDefault="008A346A" w:rsidP="00200FBF">
      <w:pPr>
        <w:pStyle w:val="libNormal"/>
        <w:rPr>
          <w:lang w:bidi="bn-IN"/>
        </w:rPr>
      </w:pPr>
      <w:r w:rsidRPr="004B6977">
        <w:rPr>
          <w:cs/>
          <w:lang w:bidi="bn-IN"/>
        </w:rPr>
        <w:t xml:space="preserve">জাবির ইবনে আবদুল্লাহ আনসারী (রাঃ) থেকে </w:t>
      </w:r>
      <w:r w:rsidR="0002301C">
        <w:rPr>
          <w:cs/>
          <w:lang w:bidi="bn-IN"/>
        </w:rPr>
        <w:t>বর্ণিত</w:t>
      </w:r>
      <w:r w:rsidR="00D50CB1">
        <w:rPr>
          <w:cs/>
          <w:lang w:bidi="bn-IN"/>
        </w:rPr>
        <w:t xml:space="preserve"> </w:t>
      </w:r>
      <w:r w:rsidRPr="004B6977">
        <w:rPr>
          <w:cs/>
          <w:lang w:bidi="hi-IN"/>
        </w:rPr>
        <w:t xml:space="preserve">। </w:t>
      </w:r>
      <w:r w:rsidRPr="004B6977">
        <w:rPr>
          <w:cs/>
          <w:lang w:bidi="bn-IN"/>
        </w:rPr>
        <w:t>এক ব্যক্তি দুটি উটের পিঠে পানি বহন</w:t>
      </w:r>
      <w:r w:rsidR="00D50CB1">
        <w:rPr>
          <w:cs/>
          <w:lang w:bidi="bn-IN"/>
        </w:rPr>
        <w:t xml:space="preserve"> </w:t>
      </w:r>
      <w:r w:rsidRPr="004B6977">
        <w:rPr>
          <w:cs/>
          <w:lang w:bidi="bn-IN"/>
        </w:rPr>
        <w:t>করে নিয়ে</w:t>
      </w:r>
      <w:r w:rsidR="00D50CB1">
        <w:rPr>
          <w:cs/>
          <w:lang w:bidi="bn-IN"/>
        </w:rPr>
        <w:t xml:space="preserve"> </w:t>
      </w:r>
      <w:r w:rsidRPr="004B6977">
        <w:rPr>
          <w:cs/>
          <w:lang w:bidi="bn-IN"/>
        </w:rPr>
        <w:t>যা</w:t>
      </w:r>
      <w:r w:rsidR="00E62DE9" w:rsidRPr="00FF75F4">
        <w:rPr>
          <w:cs/>
          <w:lang w:bidi="bn-IN"/>
        </w:rPr>
        <w:t>চ্ছি</w:t>
      </w:r>
      <w:r w:rsidRPr="004B6977">
        <w:rPr>
          <w:cs/>
          <w:lang w:bidi="bn-IN"/>
        </w:rPr>
        <w:t>ল। তখন রাতের</w:t>
      </w:r>
      <w:r w:rsidR="00D50CB1">
        <w:rPr>
          <w:cs/>
          <w:lang w:bidi="bn-IN"/>
        </w:rPr>
        <w:t xml:space="preserve"> </w:t>
      </w:r>
      <w:r w:rsidRPr="004B6977">
        <w:rPr>
          <w:cs/>
          <w:lang w:bidi="bn-IN"/>
        </w:rPr>
        <w:t>অন্ধকার</w:t>
      </w:r>
      <w:r w:rsidR="00D50CB1">
        <w:rPr>
          <w:cs/>
          <w:lang w:bidi="bn-IN"/>
        </w:rPr>
        <w:t xml:space="preserve"> </w:t>
      </w:r>
      <w:r w:rsidRPr="004B6977">
        <w:rPr>
          <w:cs/>
          <w:lang w:bidi="bn-IN"/>
        </w:rPr>
        <w:t>ঘনীভূত হয়ে এসেছিল। এই সময় সে মু</w:t>
      </w:r>
      <w:r w:rsidRPr="00AC33C0">
        <w:rPr>
          <w:rStyle w:val="libAlaemChar"/>
        </w:rPr>
        <w:t>’</w:t>
      </w:r>
      <w:r w:rsidRPr="004B6977">
        <w:rPr>
          <w:cs/>
          <w:lang w:bidi="bn-IN"/>
        </w:rPr>
        <w:t>আযকে নামাযে রত দেখতে পেয়ে উট দুটি বসিয়ে মু</w:t>
      </w:r>
      <w:r w:rsidRPr="00AC33C0">
        <w:rPr>
          <w:rStyle w:val="libAlaemChar"/>
        </w:rPr>
        <w:t>’</w:t>
      </w:r>
      <w:r w:rsidRPr="004B6977">
        <w:rPr>
          <w:cs/>
          <w:lang w:bidi="bn-IN"/>
        </w:rPr>
        <w:t xml:space="preserve">আযের সাথে নামাযে শামিল হল। তিনি নামাযে </w:t>
      </w:r>
      <w:r w:rsidR="00B64353">
        <w:rPr>
          <w:cs/>
          <w:lang w:bidi="bn-IN"/>
        </w:rPr>
        <w:t>সূ</w:t>
      </w:r>
      <w:r w:rsidRPr="004B6977">
        <w:rPr>
          <w:cs/>
          <w:lang w:bidi="bn-IN"/>
        </w:rPr>
        <w:t>রা বাকারাহ অথবা নিসা পাঠ করতে থাকলে লোকটি (বিরক্ত হয়ে নামায ছেড়ে) চলে গেল। পরে সে জানতে পারল</w:t>
      </w:r>
      <w:r w:rsidRPr="004B6977">
        <w:t xml:space="preserve">, </w:t>
      </w:r>
      <w:r w:rsidRPr="004B6977">
        <w:rPr>
          <w:cs/>
          <w:lang w:bidi="bn-IN"/>
        </w:rPr>
        <w:t xml:space="preserve">তার এ কাজে </w:t>
      </w:r>
      <w:r w:rsidR="00E62DE9">
        <w:rPr>
          <w:cs/>
          <w:lang w:bidi="bn-IN"/>
        </w:rPr>
        <w:t>মু</w:t>
      </w:r>
      <w:r w:rsidRPr="00AC33C0">
        <w:rPr>
          <w:rStyle w:val="libAlaemChar"/>
        </w:rPr>
        <w:t>’</w:t>
      </w:r>
      <w:r w:rsidRPr="004B6977">
        <w:rPr>
          <w:cs/>
          <w:lang w:bidi="bn-IN"/>
        </w:rPr>
        <w:t xml:space="preserve">আয মনক্ষুন্ন বা দুঃখিত হয়েছে। সুতরাং সে নবী </w:t>
      </w:r>
      <w:r w:rsidR="000A2DD1">
        <w:rPr>
          <w:cs/>
          <w:lang w:bidi="bn-IN"/>
        </w:rPr>
        <w:t xml:space="preserve">(সাঃ) </w:t>
      </w:r>
      <w:r w:rsidRPr="004B6977">
        <w:rPr>
          <w:cs/>
          <w:lang w:bidi="bn-IN"/>
        </w:rPr>
        <w:t>-এর নিকট গিয়ে মু</w:t>
      </w:r>
      <w:r w:rsidRPr="00AC33C0">
        <w:rPr>
          <w:rStyle w:val="libAlaemChar"/>
        </w:rPr>
        <w:t>’</w:t>
      </w:r>
      <w:r w:rsidRPr="004B6977">
        <w:rPr>
          <w:cs/>
          <w:lang w:bidi="bn-IN"/>
        </w:rPr>
        <w:t xml:space="preserve">আযের বিরূদ্ধে অভিযোগ করলে নবী </w:t>
      </w:r>
      <w:r w:rsidR="000A2DD1">
        <w:rPr>
          <w:cs/>
          <w:lang w:bidi="bn-IN"/>
        </w:rPr>
        <w:t>(সাঃ)</w:t>
      </w:r>
      <w:r w:rsidR="000D355D">
        <w:rPr>
          <w:cs/>
          <w:lang w:bidi="bn-IN"/>
        </w:rPr>
        <w:t xml:space="preserve"> </w:t>
      </w:r>
      <w:r w:rsidRPr="004B6977">
        <w:rPr>
          <w:cs/>
          <w:lang w:bidi="bn-IN"/>
        </w:rPr>
        <w:t>তাকে তিনবার বললেন</w:t>
      </w:r>
      <w:r w:rsidRPr="004B6977">
        <w:t xml:space="preserve">, </w:t>
      </w:r>
      <w:r w:rsidRPr="004B6977">
        <w:rPr>
          <w:cs/>
          <w:lang w:bidi="bn-IN"/>
        </w:rPr>
        <w:t xml:space="preserve">হে </w:t>
      </w:r>
      <w:r w:rsidR="00E62DE9">
        <w:rPr>
          <w:cs/>
          <w:lang w:bidi="bn-IN"/>
        </w:rPr>
        <w:t>মু</w:t>
      </w:r>
      <w:r w:rsidRPr="00AC33C0">
        <w:rPr>
          <w:rStyle w:val="libAlaemChar"/>
        </w:rPr>
        <w:t>’</w:t>
      </w:r>
      <w:r w:rsidRPr="004B6977">
        <w:rPr>
          <w:cs/>
          <w:lang w:bidi="bn-IN"/>
        </w:rPr>
        <w:t>আয! তুমি কি ফেতনা সৃষ্টিকারী (হিসেবে গণ্য হতে</w:t>
      </w:r>
      <w:r w:rsidR="00D50CB1">
        <w:rPr>
          <w:cs/>
          <w:lang w:bidi="bn-IN"/>
        </w:rPr>
        <w:t xml:space="preserve"> </w:t>
      </w:r>
      <w:r w:rsidRPr="004B6977">
        <w:rPr>
          <w:cs/>
          <w:lang w:bidi="bn-IN"/>
        </w:rPr>
        <w:t>চাও)</w:t>
      </w:r>
      <w:r w:rsidRPr="004B6977">
        <w:t>?</w:t>
      </w:r>
      <w:r w:rsidR="00D50CB1">
        <w:t xml:space="preserve"> </w:t>
      </w:r>
      <w:r w:rsidRPr="004B6977">
        <w:rPr>
          <w:cs/>
          <w:lang w:bidi="bn-IN"/>
        </w:rPr>
        <w:t>তুমি</w:t>
      </w:r>
      <w:r w:rsidR="00D50CB1">
        <w:rPr>
          <w:cs/>
          <w:lang w:bidi="bn-IN"/>
        </w:rPr>
        <w:t xml:space="preserve"> </w:t>
      </w:r>
      <w:r w:rsidRPr="004B6977">
        <w:rPr>
          <w:cs/>
          <w:lang w:bidi="bn-IN"/>
        </w:rPr>
        <w:t>সাব্বিহিস্মা</w:t>
      </w:r>
      <w:r w:rsidR="00D50CB1">
        <w:rPr>
          <w:cs/>
          <w:lang w:bidi="bn-IN"/>
        </w:rPr>
        <w:t xml:space="preserve"> </w:t>
      </w:r>
      <w:r w:rsidRPr="004B6977">
        <w:rPr>
          <w:cs/>
          <w:lang w:bidi="bn-IN"/>
        </w:rPr>
        <w:t>রাব্বি</w:t>
      </w:r>
      <w:r w:rsidR="00D50CB1">
        <w:rPr>
          <w:cs/>
          <w:lang w:bidi="bn-IN"/>
        </w:rPr>
        <w:t xml:space="preserve"> </w:t>
      </w:r>
      <w:r w:rsidRPr="004B6977">
        <w:rPr>
          <w:cs/>
          <w:lang w:bidi="bn-IN"/>
        </w:rPr>
        <w:t>আল-আলা</w:t>
      </w:r>
      <w:r w:rsidRPr="004B6977">
        <w:t>,</w:t>
      </w:r>
      <w:r w:rsidR="00D50CB1">
        <w:t xml:space="preserve"> </w:t>
      </w:r>
      <w:r w:rsidRPr="004B6977">
        <w:rPr>
          <w:cs/>
          <w:lang w:bidi="bn-IN"/>
        </w:rPr>
        <w:t>ওয়াশশামসি</w:t>
      </w:r>
      <w:r w:rsidR="00D50CB1">
        <w:rPr>
          <w:cs/>
          <w:lang w:bidi="bn-IN"/>
        </w:rPr>
        <w:t xml:space="preserve"> </w:t>
      </w:r>
      <w:r w:rsidRPr="004B6977">
        <w:rPr>
          <w:cs/>
          <w:lang w:bidi="bn-IN"/>
        </w:rPr>
        <w:t>ও</w:t>
      </w:r>
      <w:r w:rsidR="00D50CB1">
        <w:rPr>
          <w:cs/>
          <w:lang w:bidi="bn-IN"/>
        </w:rPr>
        <w:t xml:space="preserve"> </w:t>
      </w:r>
      <w:r w:rsidRPr="004B6977">
        <w:rPr>
          <w:cs/>
          <w:lang w:bidi="bn-IN"/>
        </w:rPr>
        <w:t>দুহাহা কিংবা ওয়াল্ -লাইলে ইযা ইয়া</w:t>
      </w:r>
      <w:r w:rsidR="00E62DE9">
        <w:rPr>
          <w:cs/>
          <w:lang w:bidi="bn-IN"/>
        </w:rPr>
        <w:t>গশা</w:t>
      </w:r>
      <w:r w:rsidRPr="004B6977">
        <w:rPr>
          <w:cs/>
          <w:lang w:bidi="bn-IN"/>
        </w:rPr>
        <w:t xml:space="preserve"> মত সূরা পাঠ করে নামায আদায় করলে কতই না উত্তম হত। কেননা তোমার পিছনে বৃদ্ধ</w:t>
      </w:r>
      <w:r w:rsidRPr="004B6977">
        <w:t xml:space="preserve">, </w:t>
      </w:r>
      <w:r w:rsidRPr="004B6977">
        <w:rPr>
          <w:cs/>
          <w:lang w:bidi="bn-IN"/>
        </w:rPr>
        <w:t>দূর্বল ও (জ</w:t>
      </w:r>
      <w:r w:rsidR="00200FBF">
        <w:rPr>
          <w:cs/>
          <w:lang w:bidi="bn-IN"/>
        </w:rPr>
        <w:t>রু</w:t>
      </w:r>
      <w:r w:rsidRPr="004B6977">
        <w:rPr>
          <w:cs/>
          <w:lang w:bidi="bn-IN"/>
        </w:rPr>
        <w:t>রী) প্রয়োজনে ব্যস্ত</w:t>
      </w:r>
      <w:r w:rsidR="00D50CB1">
        <w:rPr>
          <w:cs/>
          <w:lang w:bidi="bn-IN"/>
        </w:rPr>
        <w:t xml:space="preserve"> </w:t>
      </w:r>
      <w:r w:rsidRPr="004B6977">
        <w:rPr>
          <w:cs/>
          <w:lang w:bidi="bn-IN"/>
        </w:rPr>
        <w:t>(সব রকমের) লোকই নামায আদায় করে থাকে। (সূত্র: সহীহ আল বুখারী</w:t>
      </w:r>
      <w:r w:rsidRPr="004B6977">
        <w:t>,</w:t>
      </w:r>
      <w:r w:rsidR="00D50CB1">
        <w:t xml:space="preserve"> </w:t>
      </w:r>
      <w:r w:rsidRPr="004B6977">
        <w:rPr>
          <w:cs/>
          <w:lang w:bidi="bn-IN"/>
        </w:rPr>
        <w:t>১ম</w:t>
      </w:r>
      <w:r w:rsidR="00D50CB1">
        <w:rPr>
          <w:cs/>
          <w:lang w:bidi="bn-IN"/>
        </w:rPr>
        <w:t xml:space="preserve"> </w:t>
      </w:r>
      <w:r w:rsidR="00B64353">
        <w:rPr>
          <w:cs/>
          <w:lang w:bidi="bn-IN"/>
        </w:rPr>
        <w:t>খণ্ড</w:t>
      </w:r>
      <w:r w:rsidRPr="004B6977">
        <w:t>,</w:t>
      </w:r>
      <w:r w:rsidR="00D50CB1">
        <w:t xml:space="preserve"> </w:t>
      </w:r>
      <w:r w:rsidRPr="004B6977">
        <w:rPr>
          <w:cs/>
          <w:lang w:bidi="bn-IN"/>
        </w:rPr>
        <w:t>পৃষ্ঠা:</w:t>
      </w:r>
      <w:r w:rsidR="00D50CB1">
        <w:rPr>
          <w:cs/>
          <w:lang w:bidi="bn-IN"/>
        </w:rPr>
        <w:t xml:space="preserve"> </w:t>
      </w:r>
      <w:r w:rsidRPr="004B6977">
        <w:rPr>
          <w:cs/>
          <w:lang w:bidi="bn-IN"/>
        </w:rPr>
        <w:t>৩০৯-অনু</w:t>
      </w:r>
      <w:r w:rsidR="00B64353" w:rsidRPr="00FF75F4">
        <w:rPr>
          <w:cs/>
          <w:lang w:bidi="bn-IN"/>
        </w:rPr>
        <w:t>চ্ছে</w:t>
      </w:r>
      <w:r w:rsidRPr="004B6977">
        <w:rPr>
          <w:cs/>
          <w:lang w:bidi="bn-IN"/>
        </w:rPr>
        <w:t>দ</w:t>
      </w:r>
      <w:r w:rsidRPr="004B6977">
        <w:t>,</w:t>
      </w:r>
      <w:r w:rsidR="00D50CB1">
        <w:t xml:space="preserve"> </w:t>
      </w:r>
      <w:r w:rsidRPr="004B6977">
        <w:rPr>
          <w:cs/>
          <w:lang w:bidi="bn-IN"/>
        </w:rPr>
        <w:t>হাদীস:</w:t>
      </w:r>
      <w:r w:rsidR="00D50CB1">
        <w:rPr>
          <w:cs/>
          <w:lang w:bidi="bn-IN"/>
        </w:rPr>
        <w:t xml:space="preserve"> </w:t>
      </w:r>
      <w:r w:rsidRPr="004B6977">
        <w:rPr>
          <w:cs/>
          <w:lang w:bidi="bn-IN"/>
        </w:rPr>
        <w:t>৬৬২-৬৬৩</w:t>
      </w:r>
      <w:r w:rsidRPr="004B6977">
        <w:t>,</w:t>
      </w:r>
      <w:r w:rsidR="00D50CB1">
        <w:t xml:space="preserve"> </w:t>
      </w:r>
      <w:r w:rsidRPr="004B6977">
        <w:rPr>
          <w:cs/>
          <w:lang w:bidi="bn-IN"/>
        </w:rPr>
        <w:t xml:space="preserve">আধুনিক প্রকাশনী)। </w:t>
      </w:r>
    </w:p>
    <w:p w:rsidR="00DD04BE" w:rsidRDefault="008A346A" w:rsidP="006433A6">
      <w:pPr>
        <w:pStyle w:val="libNormal"/>
        <w:rPr>
          <w:cs/>
          <w:lang w:bidi="bn-IN"/>
        </w:rPr>
      </w:pPr>
      <w:r w:rsidRPr="004B6977">
        <w:rPr>
          <w:cs/>
          <w:lang w:bidi="bn-IN"/>
        </w:rPr>
        <w:t>আল্লাহ</w:t>
      </w:r>
      <w:r w:rsidR="00D50CB1">
        <w:rPr>
          <w:cs/>
          <w:lang w:bidi="bn-IN"/>
        </w:rPr>
        <w:t xml:space="preserve"> </w:t>
      </w:r>
      <w:r w:rsidRPr="004B6977">
        <w:rPr>
          <w:cs/>
          <w:lang w:bidi="bn-IN"/>
        </w:rPr>
        <w:t>তায়ালা</w:t>
      </w:r>
      <w:r w:rsidR="00D50CB1">
        <w:rPr>
          <w:cs/>
          <w:lang w:bidi="bn-IN"/>
        </w:rPr>
        <w:t xml:space="preserve"> </w:t>
      </w:r>
      <w:r w:rsidRPr="004B6977">
        <w:rPr>
          <w:cs/>
          <w:lang w:bidi="bn-IN"/>
        </w:rPr>
        <w:t>বলছেন:</w:t>
      </w:r>
      <w:r w:rsidR="00D50CB1">
        <w:rPr>
          <w:cs/>
          <w:lang w:bidi="bn-IN"/>
        </w:rPr>
        <w:t xml:space="preserve"> </w:t>
      </w:r>
      <w:r w:rsidRPr="00AC33C0">
        <w:rPr>
          <w:rStyle w:val="libAlaemChar"/>
        </w:rPr>
        <w:t>‘</w:t>
      </w:r>
      <w:r w:rsidRPr="004B6977">
        <w:rPr>
          <w:cs/>
          <w:lang w:bidi="bn-IN"/>
        </w:rPr>
        <w:t>এখন</w:t>
      </w:r>
      <w:r w:rsidR="00D50CB1">
        <w:rPr>
          <w:cs/>
          <w:lang w:bidi="bn-IN"/>
        </w:rPr>
        <w:t xml:space="preserve"> </w:t>
      </w:r>
      <w:r w:rsidRPr="004B6977">
        <w:rPr>
          <w:cs/>
          <w:lang w:bidi="bn-IN"/>
        </w:rPr>
        <w:t>থেকে</w:t>
      </w:r>
      <w:r w:rsidR="00D50CB1">
        <w:rPr>
          <w:cs/>
          <w:lang w:bidi="bn-IN"/>
        </w:rPr>
        <w:t xml:space="preserve"> </w:t>
      </w:r>
      <w:r w:rsidRPr="004B6977">
        <w:rPr>
          <w:cs/>
          <w:lang w:bidi="bn-IN"/>
        </w:rPr>
        <w:t>(নামাযে</w:t>
      </w:r>
      <w:r w:rsidR="00D50CB1">
        <w:rPr>
          <w:cs/>
          <w:lang w:bidi="bn-IN"/>
        </w:rPr>
        <w:t xml:space="preserve"> </w:t>
      </w:r>
      <w:r w:rsidRPr="004B6977">
        <w:rPr>
          <w:cs/>
          <w:lang w:bidi="bn-IN"/>
        </w:rPr>
        <w:t>কোরআন)</w:t>
      </w:r>
      <w:r w:rsidR="00D50CB1">
        <w:rPr>
          <w:cs/>
          <w:lang w:bidi="bn-IN"/>
        </w:rPr>
        <w:t xml:space="preserve"> </w:t>
      </w:r>
      <w:r w:rsidRPr="004B6977">
        <w:rPr>
          <w:cs/>
          <w:lang w:bidi="bn-IN"/>
        </w:rPr>
        <w:t>ততটুকুই</w:t>
      </w:r>
      <w:r w:rsidR="00D50CB1">
        <w:rPr>
          <w:cs/>
          <w:lang w:bidi="bn-IN"/>
        </w:rPr>
        <w:t xml:space="preserve"> </w:t>
      </w:r>
      <w:r w:rsidRPr="004B6977">
        <w:rPr>
          <w:cs/>
          <w:lang w:bidi="bn-IN"/>
        </w:rPr>
        <w:t>পড়</w:t>
      </w:r>
      <w:r w:rsidRPr="004B6977">
        <w:t xml:space="preserve">, </w:t>
      </w:r>
      <w:r w:rsidRPr="004B6977">
        <w:rPr>
          <w:cs/>
          <w:lang w:bidi="bn-IN"/>
        </w:rPr>
        <w:t>যতটুকু তোমরা সহজে পড়তে পার। আল্লাহ জানেন যে</w:t>
      </w:r>
      <w:r w:rsidRPr="004B6977">
        <w:t xml:space="preserve">, </w:t>
      </w:r>
      <w:r w:rsidRPr="004B6977">
        <w:rPr>
          <w:cs/>
          <w:lang w:bidi="bn-IN"/>
        </w:rPr>
        <w:t>তোমাদের কতক লোক অসুস্থ</w:t>
      </w:r>
      <w:r w:rsidR="00D50CB1">
        <w:rPr>
          <w:cs/>
          <w:lang w:bidi="bn-IN"/>
        </w:rPr>
        <w:t xml:space="preserve"> </w:t>
      </w:r>
      <w:r w:rsidRPr="004B6977">
        <w:rPr>
          <w:cs/>
          <w:lang w:bidi="bn-IN"/>
        </w:rPr>
        <w:t>থাকে অ</w:t>
      </w:r>
      <w:r w:rsidR="006433A6">
        <w:rPr>
          <w:cs/>
          <w:lang w:bidi="bn-IN"/>
        </w:rPr>
        <w:t>ন্য</w:t>
      </w:r>
      <w:r w:rsidRPr="004B6977">
        <w:rPr>
          <w:cs/>
          <w:lang w:bidi="bn-IN"/>
        </w:rPr>
        <w:t xml:space="preserve"> কতক লোক আল্লাহর</w:t>
      </w:r>
      <w:r w:rsidR="00D50CB1">
        <w:rPr>
          <w:cs/>
          <w:lang w:bidi="bn-IN"/>
        </w:rPr>
        <w:t xml:space="preserve"> </w:t>
      </w:r>
      <w:r w:rsidRPr="004B6977">
        <w:rPr>
          <w:cs/>
          <w:lang w:bidi="bn-IN"/>
        </w:rPr>
        <w:t>অনুগ্রহ তালাশ করার জন্য সফর</w:t>
      </w:r>
      <w:r w:rsidR="00D50CB1">
        <w:rPr>
          <w:cs/>
          <w:lang w:bidi="bn-IN"/>
        </w:rPr>
        <w:t xml:space="preserve"> </w:t>
      </w:r>
      <w:r w:rsidRPr="004B6977">
        <w:rPr>
          <w:cs/>
          <w:lang w:bidi="bn-IN"/>
        </w:rPr>
        <w:t>করে</w:t>
      </w:r>
      <w:r w:rsidR="00D50CB1">
        <w:rPr>
          <w:cs/>
          <w:lang w:bidi="bn-IN"/>
        </w:rPr>
        <w:t xml:space="preserve"> </w:t>
      </w:r>
      <w:r w:rsidRPr="004B6977">
        <w:rPr>
          <w:cs/>
          <w:lang w:bidi="bn-IN"/>
        </w:rPr>
        <w:t>থাকে</w:t>
      </w:r>
      <w:r w:rsidRPr="004B6977">
        <w:t>,</w:t>
      </w:r>
      <w:r w:rsidR="00D50CB1">
        <w:t xml:space="preserve"> </w:t>
      </w:r>
      <w:r w:rsidRPr="004B6977">
        <w:rPr>
          <w:cs/>
          <w:lang w:bidi="bn-IN"/>
        </w:rPr>
        <w:t>আরো</w:t>
      </w:r>
      <w:r w:rsidR="00D50CB1">
        <w:rPr>
          <w:cs/>
          <w:lang w:bidi="bn-IN"/>
        </w:rPr>
        <w:t xml:space="preserve"> </w:t>
      </w:r>
      <w:r w:rsidRPr="004B6977">
        <w:rPr>
          <w:cs/>
          <w:lang w:bidi="bn-IN"/>
        </w:rPr>
        <w:t>কতক</w:t>
      </w:r>
      <w:r w:rsidR="00D50CB1">
        <w:rPr>
          <w:cs/>
          <w:lang w:bidi="bn-IN"/>
        </w:rPr>
        <w:t xml:space="preserve"> </w:t>
      </w:r>
      <w:r w:rsidRPr="004B6977">
        <w:rPr>
          <w:cs/>
          <w:lang w:bidi="bn-IN"/>
        </w:rPr>
        <w:t>লোক</w:t>
      </w:r>
      <w:r w:rsidR="00D50CB1">
        <w:rPr>
          <w:cs/>
          <w:lang w:bidi="bn-IN"/>
        </w:rPr>
        <w:t xml:space="preserve"> </w:t>
      </w:r>
      <w:r w:rsidRPr="004B6977">
        <w:rPr>
          <w:cs/>
          <w:lang w:bidi="bn-IN"/>
        </w:rPr>
        <w:t>আল্লাহর</w:t>
      </w:r>
      <w:r w:rsidR="00D50CB1">
        <w:rPr>
          <w:cs/>
          <w:lang w:bidi="bn-IN"/>
        </w:rPr>
        <w:t xml:space="preserve"> </w:t>
      </w:r>
      <w:r w:rsidRPr="004B6977">
        <w:rPr>
          <w:cs/>
          <w:lang w:bidi="bn-IN"/>
        </w:rPr>
        <w:t>পথে</w:t>
      </w:r>
      <w:r w:rsidR="00D50CB1">
        <w:rPr>
          <w:cs/>
          <w:lang w:bidi="bn-IN"/>
        </w:rPr>
        <w:t xml:space="preserve"> </w:t>
      </w:r>
      <w:r w:rsidRPr="004B6977">
        <w:rPr>
          <w:cs/>
          <w:lang w:bidi="bn-IN"/>
        </w:rPr>
        <w:t>লড়াই</w:t>
      </w:r>
      <w:r w:rsidR="00D50CB1">
        <w:rPr>
          <w:cs/>
          <w:lang w:bidi="bn-IN"/>
        </w:rPr>
        <w:t xml:space="preserve"> </w:t>
      </w:r>
      <w:r w:rsidRPr="004B6977">
        <w:rPr>
          <w:cs/>
          <w:lang w:bidi="bn-IN"/>
        </w:rPr>
        <w:t>করে।</w:t>
      </w:r>
      <w:r w:rsidR="00D50CB1">
        <w:rPr>
          <w:cs/>
          <w:lang w:bidi="bn-IN"/>
        </w:rPr>
        <w:t xml:space="preserve"> </w:t>
      </w:r>
      <w:r w:rsidRPr="004B6977">
        <w:rPr>
          <w:cs/>
          <w:lang w:bidi="bn-IN"/>
        </w:rPr>
        <w:t>তাই কোরআনের</w:t>
      </w:r>
      <w:r w:rsidR="00D50CB1">
        <w:rPr>
          <w:cs/>
          <w:lang w:bidi="bn-IN"/>
        </w:rPr>
        <w:t xml:space="preserve"> </w:t>
      </w:r>
      <w:r w:rsidRPr="004B6977">
        <w:rPr>
          <w:cs/>
          <w:lang w:bidi="bn-IN"/>
        </w:rPr>
        <w:t>যতটুকু</w:t>
      </w:r>
      <w:r w:rsidR="00D50CB1">
        <w:rPr>
          <w:cs/>
          <w:lang w:bidi="bn-IN"/>
        </w:rPr>
        <w:t xml:space="preserve"> </w:t>
      </w:r>
      <w:r w:rsidRPr="004B6977">
        <w:rPr>
          <w:cs/>
          <w:lang w:bidi="bn-IN"/>
        </w:rPr>
        <w:t>সহজে</w:t>
      </w:r>
      <w:r w:rsidR="00D50CB1">
        <w:rPr>
          <w:cs/>
          <w:lang w:bidi="bn-IN"/>
        </w:rPr>
        <w:t xml:space="preserve"> </w:t>
      </w:r>
      <w:r w:rsidRPr="004B6977">
        <w:rPr>
          <w:cs/>
          <w:lang w:bidi="bn-IN"/>
        </w:rPr>
        <w:t>পড়া</w:t>
      </w:r>
      <w:r w:rsidR="00D50CB1">
        <w:rPr>
          <w:cs/>
          <w:lang w:bidi="bn-IN"/>
        </w:rPr>
        <w:t xml:space="preserve"> </w:t>
      </w:r>
      <w:r w:rsidRPr="004B6977">
        <w:rPr>
          <w:cs/>
          <w:lang w:bidi="bn-IN"/>
        </w:rPr>
        <w:t>যায়</w:t>
      </w:r>
      <w:r w:rsidR="00D50CB1">
        <w:rPr>
          <w:cs/>
          <w:lang w:bidi="bn-IN"/>
        </w:rPr>
        <w:t xml:space="preserve"> </w:t>
      </w:r>
      <w:r w:rsidRPr="004B6977">
        <w:rPr>
          <w:cs/>
          <w:lang w:bidi="bn-IN"/>
        </w:rPr>
        <w:t>ততটুকুই</w:t>
      </w:r>
      <w:r w:rsidR="00D50CB1">
        <w:rPr>
          <w:cs/>
          <w:lang w:bidi="bn-IN"/>
        </w:rPr>
        <w:t xml:space="preserve"> </w:t>
      </w:r>
      <w:r w:rsidRPr="004B6977">
        <w:rPr>
          <w:cs/>
          <w:lang w:bidi="bn-IN"/>
        </w:rPr>
        <w:t>পড়ে</w:t>
      </w:r>
      <w:r w:rsidR="00D50CB1">
        <w:rPr>
          <w:cs/>
          <w:lang w:bidi="bn-IN"/>
        </w:rPr>
        <w:t xml:space="preserve"> </w:t>
      </w:r>
      <w:r w:rsidRPr="004B6977">
        <w:rPr>
          <w:cs/>
          <w:lang w:bidi="bn-IN"/>
        </w:rPr>
        <w:t>নাও।</w:t>
      </w:r>
      <w:r w:rsidR="00D50CB1">
        <w:rPr>
          <w:cs/>
          <w:lang w:bidi="bn-IN"/>
        </w:rPr>
        <w:t xml:space="preserve"> </w:t>
      </w:r>
      <w:r w:rsidRPr="004B6977">
        <w:rPr>
          <w:cs/>
          <w:lang w:bidi="bn-IN"/>
        </w:rPr>
        <w:t>(সুত্র:</w:t>
      </w:r>
      <w:r w:rsidR="00D50CB1">
        <w:rPr>
          <w:cs/>
          <w:lang w:bidi="bn-IN"/>
        </w:rPr>
        <w:t xml:space="preserve"> </w:t>
      </w:r>
      <w:r w:rsidRPr="004B6977">
        <w:rPr>
          <w:cs/>
          <w:lang w:bidi="bn-IN"/>
        </w:rPr>
        <w:t>আল কোরআন</w:t>
      </w:r>
      <w:r w:rsidRPr="004B6977">
        <w:t xml:space="preserve">, </w:t>
      </w:r>
      <w:r w:rsidRPr="004B6977">
        <w:rPr>
          <w:cs/>
          <w:lang w:bidi="bn-IN"/>
        </w:rPr>
        <w:t>সূরা মুয্যাম্মিল</w:t>
      </w:r>
      <w:r w:rsidRPr="004B6977">
        <w:t xml:space="preserve">, </w:t>
      </w:r>
      <w:r w:rsidRPr="004B6977">
        <w:rPr>
          <w:cs/>
          <w:lang w:bidi="bn-IN"/>
        </w:rPr>
        <w:t>আয়াত: ২০</w:t>
      </w:r>
      <w:r w:rsidRPr="004B6977">
        <w:t xml:space="preserve">, </w:t>
      </w:r>
      <w:r w:rsidRPr="004B6977">
        <w:rPr>
          <w:cs/>
          <w:lang w:bidi="bn-IN"/>
        </w:rPr>
        <w:t>শুরা নং: ৭৩</w:t>
      </w:r>
      <w:r w:rsidRPr="004B6977">
        <w:t xml:space="preserve">, </w:t>
      </w:r>
      <w:r w:rsidRPr="004B6977">
        <w:rPr>
          <w:cs/>
          <w:lang w:bidi="bn-IN"/>
        </w:rPr>
        <w:t xml:space="preserve">অধ্যাপক গোলাম আযম অনুবাদিত)। </w:t>
      </w:r>
    </w:p>
    <w:p w:rsidR="00B64353" w:rsidRDefault="008A346A" w:rsidP="00B64353">
      <w:pPr>
        <w:pStyle w:val="libNormal"/>
        <w:rPr>
          <w:cs/>
          <w:lang w:bidi="bn-IN"/>
        </w:rPr>
      </w:pPr>
      <w:r w:rsidRPr="004B6977">
        <w:rPr>
          <w:cs/>
          <w:lang w:bidi="bn-IN"/>
        </w:rPr>
        <w:t>আবু হুরাইরা (রাঃ) থেকে ব</w:t>
      </w:r>
      <w:r w:rsidR="00F21745">
        <w:rPr>
          <w:cs/>
          <w:lang w:bidi="bn-IN"/>
        </w:rPr>
        <w:t>র্ণি</w:t>
      </w:r>
      <w:r w:rsidRPr="004B6977">
        <w:rPr>
          <w:cs/>
          <w:lang w:bidi="bn-IN"/>
        </w:rPr>
        <w:t xml:space="preserve">ত। রাসূললুল্লাহ </w:t>
      </w:r>
      <w:r w:rsidR="000A2DD1">
        <w:rPr>
          <w:cs/>
          <w:lang w:bidi="bn-IN"/>
        </w:rPr>
        <w:t>(সাঃ)</w:t>
      </w:r>
      <w:r w:rsidR="000D355D">
        <w:rPr>
          <w:cs/>
          <w:lang w:bidi="bn-IN"/>
        </w:rPr>
        <w:t xml:space="preserve"> </w:t>
      </w:r>
      <w:r w:rsidRPr="004B6977">
        <w:rPr>
          <w:cs/>
          <w:lang w:bidi="bn-IN"/>
        </w:rPr>
        <w:t>বলেন তোমাদের মধ্যে থেকে কেউ যখন ইমামতী করবে</w:t>
      </w:r>
      <w:r w:rsidRPr="004B6977">
        <w:t xml:space="preserve">, </w:t>
      </w:r>
      <w:r w:rsidRPr="004B6977">
        <w:rPr>
          <w:cs/>
          <w:lang w:bidi="bn-IN"/>
        </w:rPr>
        <w:t>তখন যেন সে স্বল্প কেরায়াত করে। কেননা জামাআতে দূর্বল</w:t>
      </w:r>
      <w:r w:rsidRPr="004B6977">
        <w:t xml:space="preserve">, </w:t>
      </w:r>
      <w:r w:rsidRPr="004B6977">
        <w:rPr>
          <w:cs/>
          <w:lang w:bidi="bn-IN"/>
        </w:rPr>
        <w:t>বৃদ্ধ ও প্রয়োজনে ব্যস্ত</w:t>
      </w:r>
      <w:r w:rsidR="00D50CB1">
        <w:rPr>
          <w:cs/>
          <w:lang w:bidi="bn-IN"/>
        </w:rPr>
        <w:t xml:space="preserve"> </w:t>
      </w:r>
      <w:r w:rsidRPr="004B6977">
        <w:rPr>
          <w:cs/>
          <w:lang w:bidi="bn-IN"/>
        </w:rPr>
        <w:t>লোকও থাকে। কিন্তু তোমরা কেউ একাকী নামায আদায় করলে যতটা ই</w:t>
      </w:r>
      <w:r w:rsidR="00B64353" w:rsidRPr="00FF75F4">
        <w:rPr>
          <w:cs/>
          <w:lang w:bidi="bn-IN"/>
        </w:rPr>
        <w:t>চ্ছা</w:t>
      </w:r>
      <w:r w:rsidRPr="004B6977">
        <w:rPr>
          <w:cs/>
          <w:lang w:bidi="bn-IN"/>
        </w:rPr>
        <w:t xml:space="preserve"> </w:t>
      </w:r>
      <w:r w:rsidRPr="004B6977">
        <w:rPr>
          <w:cs/>
          <w:lang w:bidi="bn-IN"/>
        </w:rPr>
        <w:lastRenderedPageBreak/>
        <w:t>কেরাআত দী</w:t>
      </w:r>
      <w:r w:rsidR="00DD04BE">
        <w:rPr>
          <w:cs/>
          <w:lang w:bidi="bn-IN"/>
        </w:rPr>
        <w:t>র্ঘ</w:t>
      </w:r>
      <w:r w:rsidR="00D50CB1">
        <w:rPr>
          <w:cs/>
          <w:lang w:bidi="bn-IN"/>
        </w:rPr>
        <w:t xml:space="preserve"> </w:t>
      </w:r>
      <w:r w:rsidRPr="004B6977">
        <w:rPr>
          <w:cs/>
          <w:lang w:bidi="bn-IN"/>
        </w:rPr>
        <w:t>করতে পার। (সূত্র: সহীহ আল বুখারী</w:t>
      </w:r>
      <w:r w:rsidRPr="004B6977">
        <w:t xml:space="preserve">, </w:t>
      </w:r>
      <w:r w:rsidRPr="004B6977">
        <w:rPr>
          <w:cs/>
          <w:lang w:bidi="bn-IN"/>
        </w:rPr>
        <w:t xml:space="preserve">১ম </w:t>
      </w:r>
      <w:r w:rsidR="00B64353">
        <w:rPr>
          <w:cs/>
          <w:lang w:bidi="bn-IN"/>
        </w:rPr>
        <w:t>খণ্ড</w:t>
      </w:r>
      <w:r w:rsidRPr="004B6977">
        <w:t xml:space="preserve">, </w:t>
      </w:r>
      <w:r w:rsidRPr="004B6977">
        <w:rPr>
          <w:cs/>
          <w:lang w:bidi="bn-IN"/>
        </w:rPr>
        <w:t>পৃষ্ঠা: ৩০৯</w:t>
      </w:r>
      <w:r w:rsidRPr="004B6977">
        <w:t xml:space="preserve">, </w:t>
      </w:r>
      <w:r w:rsidR="006433A6">
        <w:rPr>
          <w:cs/>
          <w:lang w:bidi="bn-IN"/>
        </w:rPr>
        <w:t xml:space="preserve">হাদীস: ৬৫৯-৬৬৪)। </w:t>
      </w:r>
    </w:p>
    <w:p w:rsidR="006433A6" w:rsidRDefault="008A346A" w:rsidP="006433A6">
      <w:pPr>
        <w:pStyle w:val="libNormal"/>
        <w:rPr>
          <w:lang w:bidi="bn-IN"/>
        </w:rPr>
      </w:pPr>
      <w:r w:rsidRPr="004B6977">
        <w:rPr>
          <w:cs/>
          <w:lang w:bidi="bn-IN"/>
        </w:rPr>
        <w:t>আনাস</w:t>
      </w:r>
      <w:r w:rsidR="00D50CB1">
        <w:rPr>
          <w:cs/>
          <w:lang w:bidi="bn-IN"/>
        </w:rPr>
        <w:t xml:space="preserve"> </w:t>
      </w:r>
      <w:r w:rsidRPr="004B6977">
        <w:rPr>
          <w:cs/>
          <w:lang w:bidi="bn-IN"/>
        </w:rPr>
        <w:t>ইবনে</w:t>
      </w:r>
      <w:r w:rsidR="00D50CB1">
        <w:rPr>
          <w:cs/>
          <w:lang w:bidi="bn-IN"/>
        </w:rPr>
        <w:t xml:space="preserve"> </w:t>
      </w:r>
      <w:r w:rsidRPr="004B6977">
        <w:rPr>
          <w:cs/>
          <w:lang w:bidi="bn-IN"/>
        </w:rPr>
        <w:t>মালেক</w:t>
      </w:r>
      <w:r w:rsidR="00D50CB1">
        <w:rPr>
          <w:cs/>
          <w:lang w:bidi="bn-IN"/>
        </w:rPr>
        <w:t xml:space="preserve"> </w:t>
      </w:r>
      <w:r w:rsidRPr="004B6977">
        <w:rPr>
          <w:cs/>
          <w:lang w:bidi="bn-IN"/>
        </w:rPr>
        <w:t>(রাঃ)</w:t>
      </w:r>
      <w:r w:rsidR="00D50CB1">
        <w:rPr>
          <w:cs/>
          <w:lang w:bidi="bn-IN"/>
        </w:rPr>
        <w:t xml:space="preserve"> </w:t>
      </w:r>
      <w:r w:rsidRPr="004B6977">
        <w:rPr>
          <w:cs/>
          <w:lang w:bidi="bn-IN"/>
        </w:rPr>
        <w:t>থেকে</w:t>
      </w:r>
      <w:r w:rsidR="00D50CB1">
        <w:rPr>
          <w:cs/>
          <w:lang w:bidi="bn-IN"/>
        </w:rPr>
        <w:t xml:space="preserve"> </w:t>
      </w:r>
      <w:r w:rsidRPr="004B6977">
        <w:rPr>
          <w:cs/>
          <w:lang w:bidi="bn-IN"/>
        </w:rPr>
        <w:t>বর্ণিত।</w:t>
      </w:r>
      <w:r w:rsidR="00D50CB1">
        <w:rPr>
          <w:cs/>
          <w:lang w:bidi="bn-IN"/>
        </w:rPr>
        <w:t xml:space="preserve"> </w:t>
      </w:r>
      <w:r w:rsidRPr="004B6977">
        <w:rPr>
          <w:cs/>
          <w:lang w:bidi="bn-IN"/>
        </w:rPr>
        <w:t>নবী</w:t>
      </w:r>
      <w:r w:rsidR="00D50CB1">
        <w:rPr>
          <w:cs/>
          <w:lang w:bidi="bn-IN"/>
        </w:rPr>
        <w:t xml:space="preserve"> </w:t>
      </w:r>
      <w:r w:rsidR="000A2DD1">
        <w:rPr>
          <w:cs/>
          <w:lang w:bidi="bn-IN"/>
        </w:rPr>
        <w:t>(সাঃ)</w:t>
      </w:r>
      <w:r w:rsidR="000D355D">
        <w:rPr>
          <w:cs/>
          <w:lang w:bidi="bn-IN"/>
        </w:rPr>
        <w:t xml:space="preserve"> </w:t>
      </w:r>
      <w:r w:rsidRPr="004B6977">
        <w:rPr>
          <w:cs/>
          <w:lang w:bidi="bn-IN"/>
        </w:rPr>
        <w:t>নামায</w:t>
      </w:r>
      <w:r w:rsidR="00D50CB1">
        <w:rPr>
          <w:cs/>
          <w:lang w:bidi="bn-IN"/>
        </w:rPr>
        <w:t xml:space="preserve"> </w:t>
      </w:r>
      <w:r w:rsidRPr="004B6977">
        <w:rPr>
          <w:cs/>
          <w:lang w:bidi="bn-IN"/>
        </w:rPr>
        <w:t>সংক্ষিপ্ত করতেন</w:t>
      </w:r>
      <w:r w:rsidRPr="004B6977">
        <w:t xml:space="preserve">, </w:t>
      </w:r>
      <w:r w:rsidRPr="004B6977">
        <w:rPr>
          <w:cs/>
          <w:lang w:bidi="bn-IN"/>
        </w:rPr>
        <w:t>তবে পূর্ণাঙ্গ করে আদায় করতেন। (সূত্র: সহীহ আল বুখারী</w:t>
      </w:r>
      <w:r w:rsidRPr="004B6977">
        <w:t xml:space="preserve">, </w:t>
      </w:r>
      <w:r w:rsidRPr="004B6977">
        <w:rPr>
          <w:cs/>
          <w:lang w:bidi="bn-IN"/>
        </w:rPr>
        <w:t xml:space="preserve">১ম </w:t>
      </w:r>
      <w:r w:rsidR="00B64353">
        <w:rPr>
          <w:cs/>
          <w:lang w:bidi="bn-IN"/>
        </w:rPr>
        <w:t>খণ্ড</w:t>
      </w:r>
      <w:r w:rsidRPr="004B6977">
        <w:t xml:space="preserve">, </w:t>
      </w:r>
      <w:r w:rsidRPr="004B6977">
        <w:rPr>
          <w:cs/>
          <w:lang w:bidi="bn-IN"/>
        </w:rPr>
        <w:t>পৃষ্ঠা: ৩১০-অনু</w:t>
      </w:r>
      <w:r w:rsidR="00B64353" w:rsidRPr="00FF75F4">
        <w:rPr>
          <w:cs/>
          <w:lang w:bidi="bn-IN"/>
        </w:rPr>
        <w:t>চ্ছে</w:t>
      </w:r>
      <w:r w:rsidRPr="004B6977">
        <w:rPr>
          <w:cs/>
          <w:lang w:bidi="bn-IN"/>
        </w:rPr>
        <w:t>দ</w:t>
      </w:r>
      <w:r w:rsidRPr="004B6977">
        <w:t xml:space="preserve">, </w:t>
      </w:r>
      <w:r w:rsidRPr="004B6977">
        <w:rPr>
          <w:cs/>
          <w:lang w:bidi="bn-IN"/>
        </w:rPr>
        <w:t>হাদীস: ৬৬৪</w:t>
      </w:r>
      <w:r w:rsidRPr="004B6977">
        <w:t xml:space="preserve">, </w:t>
      </w:r>
      <w:r w:rsidRPr="004B6977">
        <w:rPr>
          <w:cs/>
          <w:lang w:bidi="bn-IN"/>
        </w:rPr>
        <w:t>আধুনিক প্রকাশনী</w:t>
      </w:r>
      <w:r w:rsidRPr="004B6977">
        <w:t xml:space="preserve">, </w:t>
      </w:r>
      <w:r w:rsidRPr="004B6977">
        <w:rPr>
          <w:cs/>
          <w:lang w:bidi="bn-IN"/>
        </w:rPr>
        <w:t xml:space="preserve">সন-১৯৮৬)। </w:t>
      </w:r>
    </w:p>
    <w:p w:rsidR="00B64353" w:rsidRDefault="008A346A" w:rsidP="006433A6">
      <w:pPr>
        <w:pStyle w:val="libNormal"/>
        <w:rPr>
          <w:cs/>
          <w:lang w:bidi="bn-IN"/>
        </w:rPr>
      </w:pPr>
      <w:r w:rsidRPr="004B6977">
        <w:rPr>
          <w:cs/>
          <w:lang w:bidi="bn-IN"/>
        </w:rPr>
        <w:t>সহীহ আল বুখারীর মতে ইবাদতে কঠোরতা অবল</w:t>
      </w:r>
      <w:r w:rsidR="00DD04BE">
        <w:rPr>
          <w:cs/>
          <w:lang w:bidi="bn-IN"/>
        </w:rPr>
        <w:t>ম্ব</w:t>
      </w:r>
      <w:r w:rsidRPr="004B6977">
        <w:rPr>
          <w:cs/>
          <w:lang w:bidi="bn-IN"/>
        </w:rPr>
        <w:t>ন মাকরূহ। (সূত্র: সহীহ আল বুখারী</w:t>
      </w:r>
      <w:r w:rsidRPr="004B6977">
        <w:t xml:space="preserve">, </w:t>
      </w:r>
      <w:r w:rsidRPr="004B6977">
        <w:rPr>
          <w:cs/>
          <w:lang w:bidi="bn-IN"/>
        </w:rPr>
        <w:t xml:space="preserve">২য় </w:t>
      </w:r>
      <w:r w:rsidR="00B64353">
        <w:rPr>
          <w:cs/>
          <w:lang w:bidi="bn-IN"/>
        </w:rPr>
        <w:t>খণ্ড</w:t>
      </w:r>
      <w:r w:rsidRPr="004B6977">
        <w:t xml:space="preserve">, </w:t>
      </w:r>
      <w:r w:rsidRPr="004B6977">
        <w:rPr>
          <w:cs/>
          <w:lang w:bidi="bn-IN"/>
        </w:rPr>
        <w:t>পৃষ্ঠা: ২৪৪</w:t>
      </w:r>
      <w:r w:rsidRPr="004B6977">
        <w:t xml:space="preserve">, </w:t>
      </w:r>
      <w:r w:rsidRPr="004B6977">
        <w:rPr>
          <w:cs/>
          <w:lang w:bidi="bn-IN"/>
        </w:rPr>
        <w:t>অনু</w:t>
      </w:r>
      <w:r w:rsidR="00B64353" w:rsidRPr="00B64353">
        <w:rPr>
          <w:cs/>
          <w:lang w:bidi="bn-IN"/>
        </w:rPr>
        <w:t>চ্ছে</w:t>
      </w:r>
      <w:r w:rsidRPr="004B6977">
        <w:rPr>
          <w:cs/>
          <w:lang w:bidi="bn-IN"/>
        </w:rPr>
        <w:t>দ</w:t>
      </w:r>
      <w:r w:rsidRPr="004B6977">
        <w:t xml:space="preserve">, </w:t>
      </w:r>
      <w:r w:rsidRPr="004B6977">
        <w:rPr>
          <w:cs/>
          <w:lang w:bidi="bn-IN"/>
        </w:rPr>
        <w:t>আধুনিক প্রকাশনী)।*</w:t>
      </w:r>
      <w:r w:rsidR="00D50CB1">
        <w:rPr>
          <w:cs/>
          <w:lang w:bidi="bn-IN"/>
        </w:rPr>
        <w:t xml:space="preserve"> </w:t>
      </w:r>
    </w:p>
    <w:p w:rsidR="00B64353" w:rsidRDefault="008A346A" w:rsidP="001E4A2B">
      <w:pPr>
        <w:pStyle w:val="libNormal"/>
        <w:rPr>
          <w:cs/>
          <w:lang w:bidi="bn-IN"/>
        </w:rPr>
      </w:pPr>
      <w:r w:rsidRPr="004B6977">
        <w:rPr>
          <w:cs/>
          <w:lang w:bidi="bn-IN"/>
        </w:rPr>
        <w:t xml:space="preserve">আল্লাহ বলছেনঃ </w:t>
      </w:r>
      <w:r w:rsidRPr="00AC33C0">
        <w:rPr>
          <w:rStyle w:val="libAlaemChar"/>
        </w:rPr>
        <w:t>“</w:t>
      </w:r>
      <w:r w:rsidRPr="004B6977">
        <w:rPr>
          <w:cs/>
          <w:lang w:bidi="bn-IN"/>
        </w:rPr>
        <w:t xml:space="preserve">বস্তুতঃ তাঁরা যখন নামাযে </w:t>
      </w:r>
      <w:r w:rsidR="00B64353">
        <w:rPr>
          <w:cs/>
          <w:lang w:bidi="bn-IN"/>
        </w:rPr>
        <w:t>দা</w:t>
      </w:r>
      <w:r w:rsidRPr="004B6977">
        <w:rPr>
          <w:cs/>
          <w:lang w:bidi="bn-IN"/>
        </w:rPr>
        <w:t>ড়ায়</w:t>
      </w:r>
      <w:r w:rsidRPr="004B6977">
        <w:t xml:space="preserve">, </w:t>
      </w:r>
      <w:r w:rsidRPr="004B6977">
        <w:rPr>
          <w:cs/>
          <w:lang w:bidi="bn-IN"/>
        </w:rPr>
        <w:t>তখন অত্যন্ত</w:t>
      </w:r>
      <w:r w:rsidR="00D50CB1">
        <w:rPr>
          <w:cs/>
          <w:lang w:bidi="bn-IN"/>
        </w:rPr>
        <w:t xml:space="preserve"> </w:t>
      </w:r>
      <w:r w:rsidRPr="004B6977">
        <w:rPr>
          <w:cs/>
          <w:lang w:bidi="bn-IN"/>
        </w:rPr>
        <w:t>আলস্যের সঙ্গে দাঁড়ায়</w:t>
      </w:r>
      <w:r w:rsidRPr="004B6977">
        <w:t xml:space="preserve">, </w:t>
      </w:r>
      <w:r w:rsidRPr="004B6977">
        <w:rPr>
          <w:cs/>
          <w:lang w:bidi="bn-IN"/>
        </w:rPr>
        <w:t>মানুষকে দেখাবার জন্য অন্তর তাদের আ</w:t>
      </w:r>
      <w:r w:rsidR="00B64353">
        <w:rPr>
          <w:cs/>
          <w:lang w:bidi="bn-IN"/>
        </w:rPr>
        <w:t>ল্লা</w:t>
      </w:r>
      <w:r w:rsidRPr="004B6977">
        <w:rPr>
          <w:cs/>
          <w:lang w:bidi="bn-IN"/>
        </w:rPr>
        <w:t>হকে স্মরণ করে না। (সূত্র: আল কোরআন</w:t>
      </w:r>
      <w:r w:rsidRPr="004B6977">
        <w:t xml:space="preserve">, </w:t>
      </w:r>
      <w:r w:rsidRPr="004B6977">
        <w:rPr>
          <w:cs/>
          <w:lang w:bidi="bn-IN"/>
        </w:rPr>
        <w:t>সূরা নিসা: আয়াত: ১৪২</w:t>
      </w:r>
      <w:r w:rsidRPr="004B6977">
        <w:t xml:space="preserve">, </w:t>
      </w:r>
      <w:r w:rsidRPr="004B6977">
        <w:rPr>
          <w:cs/>
          <w:lang w:bidi="bn-IN"/>
        </w:rPr>
        <w:t>শুরা নং: ৪)।</w:t>
      </w:r>
    </w:p>
    <w:p w:rsidR="001E4A2B" w:rsidRDefault="008A346A" w:rsidP="001E4A2B">
      <w:pPr>
        <w:pStyle w:val="libNormal"/>
        <w:rPr>
          <w:lang w:bidi="bn-IN"/>
        </w:rPr>
      </w:pPr>
      <w:r w:rsidRPr="004B6977">
        <w:rPr>
          <w:cs/>
          <w:lang w:bidi="bn-IN"/>
        </w:rPr>
        <w:t>প্রত্যেক বিদ-আতই</w:t>
      </w:r>
      <w:r w:rsidR="00D50CB1">
        <w:rPr>
          <w:cs/>
          <w:lang w:bidi="bn-IN"/>
        </w:rPr>
        <w:t xml:space="preserve"> </w:t>
      </w:r>
      <w:r w:rsidRPr="004B6977">
        <w:rPr>
          <w:cs/>
          <w:lang w:bidi="bn-IN"/>
        </w:rPr>
        <w:t>ভ্রষ্টতা। (সূত্র: সীরাতে খাতিমুল আম্বিয়া</w:t>
      </w:r>
      <w:r w:rsidRPr="004B6977">
        <w:t xml:space="preserve">, </w:t>
      </w:r>
      <w:r w:rsidRPr="004B6977">
        <w:rPr>
          <w:cs/>
          <w:lang w:bidi="bn-IN"/>
        </w:rPr>
        <w:t>পৃষ্ঠা: ১১৬</w:t>
      </w:r>
      <w:r w:rsidRPr="004B6977">
        <w:t xml:space="preserve">, </w:t>
      </w:r>
      <w:r w:rsidRPr="004B6977">
        <w:rPr>
          <w:cs/>
          <w:lang w:bidi="bn-IN"/>
        </w:rPr>
        <w:t>এমদাদিয়া লাইব্রেরী)।</w:t>
      </w:r>
    </w:p>
    <w:p w:rsidR="008C53CF" w:rsidRDefault="008A346A" w:rsidP="008C53CF">
      <w:pPr>
        <w:pStyle w:val="libNormal"/>
        <w:rPr>
          <w:lang w:bidi="bn-IN"/>
        </w:rPr>
      </w:pPr>
      <w:r w:rsidRPr="004B6977">
        <w:rPr>
          <w:cs/>
          <w:lang w:bidi="bn-IN"/>
        </w:rPr>
        <w:t>আবদুল্লাহ</w:t>
      </w:r>
      <w:r w:rsidR="00D50CB1">
        <w:rPr>
          <w:cs/>
          <w:lang w:bidi="bn-IN"/>
        </w:rPr>
        <w:t xml:space="preserve"> </w:t>
      </w:r>
      <w:r w:rsidRPr="004B6977">
        <w:rPr>
          <w:cs/>
          <w:lang w:bidi="bn-IN"/>
        </w:rPr>
        <w:t xml:space="preserve">ইবনে মাসউদ (রাঃ) থেকে </w:t>
      </w:r>
      <w:r w:rsidR="0002301C">
        <w:rPr>
          <w:cs/>
          <w:lang w:bidi="bn-IN"/>
        </w:rPr>
        <w:t>বর্ণিত</w:t>
      </w:r>
      <w:r w:rsidR="00D50CB1">
        <w:rPr>
          <w:cs/>
          <w:lang w:bidi="bn-IN"/>
        </w:rPr>
        <w:t xml:space="preserve"> </w:t>
      </w:r>
      <w:r w:rsidRPr="004B6977">
        <w:rPr>
          <w:cs/>
          <w:lang w:bidi="hi-IN"/>
        </w:rPr>
        <w:t xml:space="preserve">। </w:t>
      </w:r>
      <w:r w:rsidRPr="004B6977">
        <w:rPr>
          <w:cs/>
          <w:lang w:bidi="bn-IN"/>
        </w:rPr>
        <w:t xml:space="preserve">নবী </w:t>
      </w:r>
      <w:r w:rsidR="000A2DD1">
        <w:rPr>
          <w:cs/>
          <w:lang w:bidi="bn-IN"/>
        </w:rPr>
        <w:t>(সাঃ)</w:t>
      </w:r>
      <w:r w:rsidR="000D355D">
        <w:rPr>
          <w:cs/>
          <w:lang w:bidi="bn-IN"/>
        </w:rPr>
        <w:t xml:space="preserve"> </w:t>
      </w:r>
      <w:r w:rsidRPr="004B6977">
        <w:rPr>
          <w:cs/>
          <w:lang w:bidi="bn-IN"/>
        </w:rPr>
        <w:t>বলেছেন</w:t>
      </w:r>
      <w:r w:rsidRPr="004B6977">
        <w:t>,</w:t>
      </w:r>
      <w:r w:rsidR="00D50CB1">
        <w:t xml:space="preserve"> </w:t>
      </w:r>
      <w:r w:rsidRPr="004B6977">
        <w:rPr>
          <w:cs/>
          <w:lang w:bidi="bn-IN"/>
        </w:rPr>
        <w:t>আমি হাউযে কাউসারে তোমাদের অগ্রগ্রামী প্রতিনিধি হবো</w:t>
      </w:r>
      <w:r w:rsidRPr="004B6977">
        <w:t xml:space="preserve">, </w:t>
      </w:r>
      <w:r w:rsidRPr="004B6977">
        <w:rPr>
          <w:cs/>
          <w:lang w:bidi="bn-IN"/>
        </w:rPr>
        <w:t>তোমাদের মধ্যে কিছু</w:t>
      </w:r>
      <w:r w:rsidR="008C53CF">
        <w:rPr>
          <w:lang w:bidi="bn-IN"/>
        </w:rPr>
        <w:t xml:space="preserve"> </w:t>
      </w:r>
      <w:r w:rsidRPr="004B6977">
        <w:rPr>
          <w:cs/>
          <w:lang w:bidi="bn-IN"/>
        </w:rPr>
        <w:t>লোককে আমার নিকট উপস্থিত করা হবে</w:t>
      </w:r>
      <w:r w:rsidRPr="004B6977">
        <w:t xml:space="preserve">, </w:t>
      </w:r>
      <w:r w:rsidRPr="004B6977">
        <w:rPr>
          <w:cs/>
          <w:lang w:bidi="bn-IN"/>
        </w:rPr>
        <w:t>আর যখন আমি তাদেরকে পান করাতে উদ্যত হবো</w:t>
      </w:r>
      <w:r w:rsidRPr="004B6977">
        <w:t xml:space="preserve">, </w:t>
      </w:r>
      <w:r w:rsidRPr="004B6977">
        <w:rPr>
          <w:cs/>
          <w:lang w:bidi="bn-IN"/>
        </w:rPr>
        <w:t>তখন আমার থেকে তাদেরকে ছিনিয়ে নিয়ে যাওয়া হবে</w:t>
      </w:r>
      <w:r w:rsidRPr="004B6977">
        <w:t xml:space="preserve">, </w:t>
      </w:r>
      <w:r w:rsidRPr="004B6977">
        <w:rPr>
          <w:cs/>
          <w:lang w:bidi="bn-IN"/>
        </w:rPr>
        <w:t>আমি বলবো</w:t>
      </w:r>
      <w:r w:rsidR="00D50CB1">
        <w:rPr>
          <w:cs/>
          <w:lang w:bidi="bn-IN"/>
        </w:rPr>
        <w:t xml:space="preserve"> </w:t>
      </w:r>
      <w:r w:rsidRPr="004B6977">
        <w:rPr>
          <w:cs/>
          <w:lang w:bidi="bn-IN"/>
        </w:rPr>
        <w:t>হে পরোয়ারদিগার!</w:t>
      </w:r>
      <w:r w:rsidR="00D50CB1">
        <w:rPr>
          <w:cs/>
          <w:lang w:bidi="bn-IN"/>
        </w:rPr>
        <w:t xml:space="preserve"> </w:t>
      </w:r>
      <w:r w:rsidRPr="004B6977">
        <w:rPr>
          <w:cs/>
          <w:lang w:bidi="bn-IN"/>
        </w:rPr>
        <w:t>এরা</w:t>
      </w:r>
      <w:r w:rsidR="00D50CB1">
        <w:rPr>
          <w:cs/>
          <w:lang w:bidi="bn-IN"/>
        </w:rPr>
        <w:t xml:space="preserve"> </w:t>
      </w:r>
      <w:r w:rsidRPr="004B6977">
        <w:rPr>
          <w:cs/>
          <w:lang w:bidi="bn-IN"/>
        </w:rPr>
        <w:t>তো</w:t>
      </w:r>
      <w:r w:rsidR="00D50CB1">
        <w:rPr>
          <w:cs/>
          <w:lang w:bidi="bn-IN"/>
        </w:rPr>
        <w:t xml:space="preserve"> </w:t>
      </w:r>
      <w:r w:rsidRPr="004B6977">
        <w:rPr>
          <w:cs/>
          <w:lang w:bidi="bn-IN"/>
        </w:rPr>
        <w:t>আমার</w:t>
      </w:r>
      <w:r w:rsidR="00D50CB1">
        <w:rPr>
          <w:cs/>
          <w:lang w:bidi="bn-IN"/>
        </w:rPr>
        <w:t xml:space="preserve"> </w:t>
      </w:r>
      <w:r w:rsidRPr="004B6977">
        <w:rPr>
          <w:cs/>
          <w:lang w:bidi="bn-IN"/>
        </w:rPr>
        <w:t>সাহাবী</w:t>
      </w:r>
      <w:r w:rsidR="00D50CB1">
        <w:rPr>
          <w:cs/>
          <w:lang w:bidi="bn-IN"/>
        </w:rPr>
        <w:t xml:space="preserve"> </w:t>
      </w:r>
      <w:r w:rsidRPr="004B6977">
        <w:rPr>
          <w:cs/>
          <w:lang w:bidi="bn-IN"/>
        </w:rPr>
        <w:t>(উম্মত</w:t>
      </w:r>
      <w:r w:rsidRPr="004B6977">
        <w:t xml:space="preserve">,) </w:t>
      </w:r>
      <w:r w:rsidRPr="004B6977">
        <w:rPr>
          <w:cs/>
          <w:lang w:bidi="bn-IN"/>
        </w:rPr>
        <w:t>তিনি বলবেন</w:t>
      </w:r>
      <w:r w:rsidRPr="004B6977">
        <w:t xml:space="preserve">, </w:t>
      </w:r>
      <w:r w:rsidRPr="004B6977">
        <w:rPr>
          <w:cs/>
          <w:lang w:bidi="bn-IN"/>
        </w:rPr>
        <w:t>আপনি জানেন না তারা আপনার পর -নতুন (বিদআত) কি করেছে। (সূত্র: সহীহ আল বুখারী</w:t>
      </w:r>
      <w:r w:rsidRPr="004B6977">
        <w:t>, (</w:t>
      </w:r>
      <w:r w:rsidRPr="004B6977">
        <w:rPr>
          <w:cs/>
          <w:lang w:bidi="bn-IN"/>
        </w:rPr>
        <w:t xml:space="preserve">আধুনিক) ৬ষ্ঠ </w:t>
      </w:r>
      <w:r w:rsidR="00B64353">
        <w:rPr>
          <w:cs/>
          <w:lang w:bidi="bn-IN"/>
        </w:rPr>
        <w:t>খণ্ড</w:t>
      </w:r>
      <w:r w:rsidRPr="004B6977">
        <w:t xml:space="preserve">, </w:t>
      </w:r>
      <w:r w:rsidRPr="004B6977">
        <w:rPr>
          <w:cs/>
          <w:lang w:bidi="bn-IN"/>
        </w:rPr>
        <w:t>হাদীস: ৬৫৬০</w:t>
      </w:r>
      <w:r w:rsidRPr="004B6977">
        <w:t xml:space="preserve">, </w:t>
      </w:r>
      <w:r w:rsidRPr="004B6977">
        <w:rPr>
          <w:cs/>
          <w:lang w:bidi="bn-IN"/>
        </w:rPr>
        <w:t>পৃষ্ঠা: ৩১৩)।</w:t>
      </w:r>
    </w:p>
    <w:p w:rsidR="008C53CF" w:rsidRDefault="008A346A" w:rsidP="008C53CF">
      <w:pPr>
        <w:pStyle w:val="libNormal"/>
        <w:rPr>
          <w:lang w:bidi="bn-IN"/>
        </w:rPr>
      </w:pPr>
      <w:r w:rsidRPr="004B6977">
        <w:rPr>
          <w:cs/>
          <w:lang w:bidi="bn-IN"/>
        </w:rPr>
        <w:t xml:space="preserve">আবু হুরাইরা (রাঃ) থেকে </w:t>
      </w:r>
      <w:r w:rsidR="0002301C">
        <w:rPr>
          <w:cs/>
          <w:lang w:bidi="bn-IN"/>
        </w:rPr>
        <w:t>বর্ণিত</w:t>
      </w:r>
      <w:r w:rsidR="00D50CB1">
        <w:rPr>
          <w:cs/>
          <w:lang w:bidi="bn-IN"/>
        </w:rPr>
        <w:t xml:space="preserve"> </w:t>
      </w:r>
      <w:r w:rsidRPr="004B6977">
        <w:rPr>
          <w:cs/>
          <w:lang w:bidi="hi-IN"/>
        </w:rPr>
        <w:t xml:space="preserve">। </w:t>
      </w:r>
      <w:r w:rsidRPr="004B6977">
        <w:rPr>
          <w:cs/>
          <w:lang w:bidi="bn-IN"/>
        </w:rPr>
        <w:t xml:space="preserve">রাসূল </w:t>
      </w:r>
      <w:r w:rsidR="000A2DD1">
        <w:rPr>
          <w:cs/>
          <w:lang w:bidi="bn-IN"/>
        </w:rPr>
        <w:t>(সাঃ)</w:t>
      </w:r>
      <w:r w:rsidR="000D355D">
        <w:rPr>
          <w:cs/>
          <w:lang w:bidi="bn-IN"/>
        </w:rPr>
        <w:t xml:space="preserve"> </w:t>
      </w:r>
      <w:r w:rsidRPr="004B6977">
        <w:rPr>
          <w:cs/>
          <w:lang w:bidi="bn-IN"/>
        </w:rPr>
        <w:t>বলেনঃ</w:t>
      </w:r>
      <w:r w:rsidR="00D50CB1">
        <w:rPr>
          <w:cs/>
          <w:lang w:bidi="bn-IN"/>
        </w:rPr>
        <w:t xml:space="preserve"> </w:t>
      </w:r>
      <w:r w:rsidRPr="004B6977">
        <w:rPr>
          <w:cs/>
          <w:lang w:bidi="bn-IN"/>
        </w:rPr>
        <w:t>ফিতনা-ফাসাদ</w:t>
      </w:r>
      <w:r w:rsidR="00D50CB1">
        <w:rPr>
          <w:cs/>
          <w:lang w:bidi="bn-IN"/>
        </w:rPr>
        <w:t xml:space="preserve"> </w:t>
      </w:r>
      <w:r w:rsidRPr="004B6977">
        <w:rPr>
          <w:cs/>
          <w:lang w:bidi="bn-IN"/>
        </w:rPr>
        <w:t>ও বিশৃ</w:t>
      </w:r>
      <w:r w:rsidR="00B64353" w:rsidRPr="00B64353">
        <w:rPr>
          <w:cs/>
          <w:lang w:bidi="bn-IN"/>
        </w:rPr>
        <w:t>ঙ্খ</w:t>
      </w:r>
      <w:r w:rsidRPr="004B6977">
        <w:rPr>
          <w:cs/>
          <w:lang w:bidi="bn-IN"/>
        </w:rPr>
        <w:t xml:space="preserve">লা ব্যাপক হওয়ার </w:t>
      </w:r>
      <w:r w:rsidR="00B64353">
        <w:rPr>
          <w:cs/>
          <w:lang w:bidi="bn-IN"/>
        </w:rPr>
        <w:t>পূ</w:t>
      </w:r>
      <w:r w:rsidRPr="004B6977">
        <w:rPr>
          <w:cs/>
          <w:lang w:bidi="bn-IN"/>
        </w:rPr>
        <w:t>র্বেই নেক কাজ</w:t>
      </w:r>
      <w:r w:rsidR="00D50CB1">
        <w:rPr>
          <w:cs/>
          <w:lang w:bidi="bn-IN"/>
        </w:rPr>
        <w:t xml:space="preserve"> </w:t>
      </w:r>
      <w:r w:rsidRPr="004B6977">
        <w:rPr>
          <w:cs/>
          <w:lang w:bidi="bn-IN"/>
        </w:rPr>
        <w:t xml:space="preserve">করার জন্য এগিয়ে আসার </w:t>
      </w:r>
      <w:r w:rsidR="000D355D">
        <w:rPr>
          <w:cs/>
          <w:lang w:bidi="bn-IN"/>
        </w:rPr>
        <w:t>প্র</w:t>
      </w:r>
      <w:r w:rsidRPr="004B6977">
        <w:rPr>
          <w:cs/>
          <w:lang w:bidi="bn-IN"/>
        </w:rPr>
        <w:t>তি উৎসাহ প্রদান করো। কারণ মা</w:t>
      </w:r>
      <w:r w:rsidR="00C760D9">
        <w:rPr>
          <w:cs/>
          <w:lang w:bidi="bn-IN"/>
        </w:rPr>
        <w:t>নু</w:t>
      </w:r>
      <w:r w:rsidRPr="004B6977">
        <w:rPr>
          <w:cs/>
          <w:lang w:bidi="bn-IN"/>
        </w:rPr>
        <w:t>ষ তার দুনিয়ার সামান্যতম স্বার্থের বিনিময়ে নিজের দ্বীনকে বিকিয়ে দিবে। (সূত্র: সহীহ মুসলিম</w:t>
      </w:r>
      <w:r w:rsidRPr="004B6977">
        <w:t xml:space="preserve">, </w:t>
      </w:r>
      <w:r w:rsidRPr="004B6977">
        <w:rPr>
          <w:cs/>
          <w:lang w:bidi="bn-IN"/>
        </w:rPr>
        <w:t xml:space="preserve">১ম </w:t>
      </w:r>
      <w:r w:rsidR="00B64353">
        <w:rPr>
          <w:cs/>
          <w:lang w:bidi="bn-IN"/>
        </w:rPr>
        <w:t>খণ্ড</w:t>
      </w:r>
      <w:r w:rsidRPr="004B6977">
        <w:t xml:space="preserve">, </w:t>
      </w:r>
      <w:r w:rsidRPr="004B6977">
        <w:rPr>
          <w:cs/>
          <w:lang w:bidi="bn-IN"/>
        </w:rPr>
        <w:t>পৃষ্ঠা: ২০৭</w:t>
      </w:r>
      <w:r w:rsidRPr="004B6977">
        <w:t xml:space="preserve">, </w:t>
      </w:r>
      <w:r w:rsidRPr="004B6977">
        <w:rPr>
          <w:cs/>
          <w:lang w:bidi="bn-IN"/>
        </w:rPr>
        <w:t>হাদীস: ২২১</w:t>
      </w:r>
      <w:r w:rsidRPr="004B6977">
        <w:t>, (</w:t>
      </w:r>
      <w:r w:rsidRPr="004B6977">
        <w:rPr>
          <w:cs/>
          <w:lang w:bidi="bn-IN"/>
        </w:rPr>
        <w:t>বাংলাদেশ ইসলামিক সেন্টার)।</w:t>
      </w:r>
    </w:p>
    <w:p w:rsidR="008C53CF" w:rsidRDefault="008C53CF" w:rsidP="008C53CF">
      <w:pPr>
        <w:pStyle w:val="libNormal"/>
        <w:rPr>
          <w:lang w:bidi="bn-IN"/>
        </w:rPr>
      </w:pPr>
      <w:r>
        <w:rPr>
          <w:cs/>
          <w:lang w:bidi="bn-IN"/>
        </w:rPr>
        <w:lastRenderedPageBreak/>
        <w:t>আমর</w:t>
      </w:r>
      <w:r w:rsidR="008A346A" w:rsidRPr="004B6977">
        <w:rPr>
          <w:cs/>
          <w:lang w:bidi="bn-IN"/>
        </w:rPr>
        <w:t xml:space="preserve"> ইবনে যুরার (র) যুহরী (র) থেকে বর্ণিত</w:t>
      </w:r>
      <w:r w:rsidR="008A346A" w:rsidRPr="004B6977">
        <w:t xml:space="preserve">, </w:t>
      </w:r>
      <w:r w:rsidR="008A346A" w:rsidRPr="004B6977">
        <w:rPr>
          <w:cs/>
          <w:lang w:bidi="bn-IN"/>
        </w:rPr>
        <w:t>তিনি বলেন সালাতকেও নষ্ট করে</w:t>
      </w:r>
      <w:r w:rsidR="00D50CB1">
        <w:rPr>
          <w:cs/>
          <w:lang w:bidi="bn-IN"/>
        </w:rPr>
        <w:t xml:space="preserve"> </w:t>
      </w:r>
      <w:r w:rsidR="008A346A" w:rsidRPr="004B6977">
        <w:rPr>
          <w:cs/>
          <w:lang w:bidi="bn-IN"/>
        </w:rPr>
        <w:t>দেওয়া</w:t>
      </w:r>
      <w:r w:rsidR="00D50CB1">
        <w:rPr>
          <w:cs/>
          <w:lang w:bidi="bn-IN"/>
        </w:rPr>
        <w:t xml:space="preserve"> </w:t>
      </w:r>
      <w:r w:rsidR="008A346A" w:rsidRPr="004B6977">
        <w:rPr>
          <w:cs/>
          <w:lang w:bidi="bn-IN"/>
        </w:rPr>
        <w:t>হয়েছে।</w:t>
      </w:r>
      <w:r w:rsidR="00D50CB1">
        <w:rPr>
          <w:cs/>
          <w:lang w:bidi="bn-IN"/>
        </w:rPr>
        <w:t xml:space="preserve"> </w:t>
      </w:r>
      <w:r w:rsidR="008A346A" w:rsidRPr="004B6977">
        <w:rPr>
          <w:cs/>
          <w:lang w:bidi="bn-IN"/>
        </w:rPr>
        <w:t>(সূত্র:</w:t>
      </w:r>
      <w:r w:rsidR="00D50CB1">
        <w:rPr>
          <w:cs/>
          <w:lang w:bidi="bn-IN"/>
        </w:rPr>
        <w:t xml:space="preserve"> </w:t>
      </w:r>
      <w:r w:rsidR="008A346A" w:rsidRPr="004B6977">
        <w:rPr>
          <w:cs/>
          <w:lang w:bidi="bn-IN"/>
        </w:rPr>
        <w:t>বুখারী</w:t>
      </w:r>
      <w:r w:rsidR="00D50CB1">
        <w:rPr>
          <w:cs/>
          <w:lang w:bidi="bn-IN"/>
        </w:rPr>
        <w:t xml:space="preserve"> </w:t>
      </w:r>
      <w:r w:rsidR="008A346A" w:rsidRPr="004B6977">
        <w:rPr>
          <w:cs/>
          <w:lang w:bidi="bn-IN"/>
        </w:rPr>
        <w:t>শরীফ</w:t>
      </w:r>
      <w:r w:rsidR="008A346A" w:rsidRPr="004B6977">
        <w:t>,</w:t>
      </w:r>
      <w:r w:rsidR="00D50CB1">
        <w:t xml:space="preserve"> </w:t>
      </w:r>
      <w:r w:rsidR="008A346A" w:rsidRPr="004B6977">
        <w:t>(</w:t>
      </w:r>
      <w:r w:rsidR="008A346A" w:rsidRPr="004B6977">
        <w:rPr>
          <w:cs/>
          <w:lang w:bidi="bn-IN"/>
        </w:rPr>
        <w:t>ইসলামিক</w:t>
      </w:r>
      <w:r w:rsidR="00D50CB1">
        <w:rPr>
          <w:cs/>
          <w:lang w:bidi="bn-IN"/>
        </w:rPr>
        <w:t xml:space="preserve"> </w:t>
      </w:r>
      <w:r w:rsidR="008A346A" w:rsidRPr="004B6977">
        <w:rPr>
          <w:cs/>
          <w:lang w:bidi="bn-IN"/>
        </w:rPr>
        <w:t>ফাউন্ডেশন বাংলাদেশ)</w:t>
      </w:r>
      <w:r w:rsidR="008A346A" w:rsidRPr="004B6977">
        <w:t xml:space="preserve">, </w:t>
      </w:r>
      <w:r w:rsidR="008A346A" w:rsidRPr="004B6977">
        <w:rPr>
          <w:cs/>
          <w:lang w:bidi="bn-IN"/>
        </w:rPr>
        <w:t xml:space="preserve">২য় </w:t>
      </w:r>
      <w:r w:rsidR="00B64353">
        <w:rPr>
          <w:cs/>
          <w:lang w:bidi="bn-IN"/>
        </w:rPr>
        <w:t>খণ্ড</w:t>
      </w:r>
      <w:r w:rsidR="008A346A" w:rsidRPr="004B6977">
        <w:t xml:space="preserve">, </w:t>
      </w:r>
      <w:r w:rsidR="008A346A" w:rsidRPr="004B6977">
        <w:rPr>
          <w:cs/>
          <w:lang w:bidi="bn-IN"/>
        </w:rPr>
        <w:t>পৃষ্ঠা: ৮</w:t>
      </w:r>
      <w:r w:rsidR="008A346A" w:rsidRPr="004B6977">
        <w:t xml:space="preserve">, </w:t>
      </w:r>
      <w:r w:rsidR="008A346A" w:rsidRPr="004B6977">
        <w:rPr>
          <w:cs/>
          <w:lang w:bidi="bn-IN"/>
        </w:rPr>
        <w:t xml:space="preserve">হাদীস: ৫০৪ - ৫০৫)। </w:t>
      </w:r>
    </w:p>
    <w:p w:rsidR="00F73459" w:rsidRDefault="008A346A" w:rsidP="008C53CF">
      <w:pPr>
        <w:pStyle w:val="libNormal"/>
        <w:rPr>
          <w:cs/>
          <w:lang w:bidi="bn-IN"/>
        </w:rPr>
      </w:pPr>
      <w:r w:rsidRPr="004B6977">
        <w:rPr>
          <w:cs/>
          <w:lang w:bidi="bn-IN"/>
        </w:rPr>
        <w:t>রাসূলের সহচর</w:t>
      </w:r>
      <w:r w:rsidRPr="004B6977">
        <w:t xml:space="preserve">, </w:t>
      </w:r>
      <w:r w:rsidRPr="004B6977">
        <w:rPr>
          <w:cs/>
          <w:lang w:bidi="bn-IN"/>
        </w:rPr>
        <w:t>সাহাবী (উম্মত) ও সাথীগনরা রাসূলের পর নতুন (বিদআত) উদ্ভাবন করেছে। (সূত্র: মুসলীম শরীফ</w:t>
      </w:r>
      <w:r w:rsidRPr="004B6977">
        <w:t>, (</w:t>
      </w:r>
      <w:r w:rsidRPr="004B6977">
        <w:rPr>
          <w:cs/>
          <w:lang w:bidi="bn-IN"/>
        </w:rPr>
        <w:t xml:space="preserve">ই.ফা.বা) ষষ্ঠ </w:t>
      </w:r>
      <w:r w:rsidR="00B64353">
        <w:rPr>
          <w:cs/>
          <w:lang w:bidi="bn-IN"/>
        </w:rPr>
        <w:t>খণ্ড</w:t>
      </w:r>
      <w:r w:rsidRPr="004B6977">
        <w:t xml:space="preserve">, </w:t>
      </w:r>
      <w:r w:rsidRPr="004B6977">
        <w:rPr>
          <w:cs/>
          <w:lang w:bidi="bn-IN"/>
        </w:rPr>
        <w:t>হাদীস: ৫৭৭৬</w:t>
      </w:r>
      <w:r w:rsidRPr="004B6977">
        <w:t xml:space="preserve">, </w:t>
      </w:r>
      <w:r w:rsidRPr="004B6977">
        <w:rPr>
          <w:cs/>
          <w:lang w:bidi="bn-IN"/>
        </w:rPr>
        <w:t>পৃষ্ঠা:</w:t>
      </w:r>
      <w:r w:rsidR="00D50CB1">
        <w:rPr>
          <w:cs/>
          <w:lang w:bidi="bn-IN"/>
        </w:rPr>
        <w:t xml:space="preserve"> </w:t>
      </w:r>
      <w:r w:rsidRPr="004B6977">
        <w:rPr>
          <w:cs/>
          <w:lang w:bidi="bn-IN"/>
        </w:rPr>
        <w:t>৩১১</w:t>
      </w:r>
      <w:r w:rsidRPr="004B6977">
        <w:t>;</w:t>
      </w:r>
      <w:r w:rsidR="00D50CB1">
        <w:t xml:space="preserve"> </w:t>
      </w:r>
      <w:r w:rsidRPr="004B6977">
        <w:rPr>
          <w:cs/>
          <w:lang w:bidi="bn-IN"/>
        </w:rPr>
        <w:t>মুয়াত্তা</w:t>
      </w:r>
      <w:r w:rsidR="00D50CB1">
        <w:rPr>
          <w:cs/>
          <w:lang w:bidi="bn-IN"/>
        </w:rPr>
        <w:t xml:space="preserve"> </w:t>
      </w:r>
      <w:r w:rsidRPr="004B6977">
        <w:rPr>
          <w:cs/>
          <w:lang w:bidi="bn-IN"/>
        </w:rPr>
        <w:t>ইমাম</w:t>
      </w:r>
      <w:r w:rsidR="00D50CB1">
        <w:rPr>
          <w:cs/>
          <w:lang w:bidi="bn-IN"/>
        </w:rPr>
        <w:t xml:space="preserve"> </w:t>
      </w:r>
      <w:r w:rsidRPr="004B6977">
        <w:rPr>
          <w:cs/>
          <w:lang w:bidi="bn-IN"/>
        </w:rPr>
        <w:t>মালেক</w:t>
      </w:r>
      <w:r w:rsidRPr="004B6977">
        <w:t>,</w:t>
      </w:r>
      <w:r w:rsidR="00D50CB1">
        <w:t xml:space="preserve"> </w:t>
      </w:r>
      <w:r w:rsidRPr="004B6977">
        <w:rPr>
          <w:cs/>
          <w:lang w:bidi="bn-IN"/>
        </w:rPr>
        <w:t>২য়</w:t>
      </w:r>
      <w:r w:rsidR="00D50CB1">
        <w:rPr>
          <w:cs/>
          <w:lang w:bidi="bn-IN"/>
        </w:rPr>
        <w:t xml:space="preserve"> </w:t>
      </w:r>
      <w:r w:rsidR="00B64353">
        <w:rPr>
          <w:cs/>
          <w:lang w:bidi="bn-IN"/>
        </w:rPr>
        <w:t>খণ্ড</w:t>
      </w:r>
      <w:r w:rsidRPr="004B6977">
        <w:t>,</w:t>
      </w:r>
      <w:r w:rsidR="00D50CB1">
        <w:t xml:space="preserve"> </w:t>
      </w:r>
      <w:r w:rsidRPr="004B6977">
        <w:rPr>
          <w:cs/>
          <w:lang w:bidi="bn-IN"/>
        </w:rPr>
        <w:t>পৃষ্ঠা:</w:t>
      </w:r>
      <w:r w:rsidR="00D50CB1">
        <w:rPr>
          <w:cs/>
          <w:lang w:bidi="bn-IN"/>
        </w:rPr>
        <w:t xml:space="preserve"> </w:t>
      </w:r>
      <w:r w:rsidRPr="004B6977">
        <w:rPr>
          <w:cs/>
          <w:lang w:bidi="bn-IN"/>
        </w:rPr>
        <w:t>১৭</w:t>
      </w:r>
      <w:r w:rsidRPr="004B6977">
        <w:t>,</w:t>
      </w:r>
      <w:r w:rsidR="00D50CB1">
        <w:t xml:space="preserve"> </w:t>
      </w:r>
      <w:r w:rsidRPr="004B6977">
        <w:rPr>
          <w:cs/>
          <w:lang w:bidi="bn-IN"/>
        </w:rPr>
        <w:t>হাদীস:</w:t>
      </w:r>
      <w:r w:rsidR="00D50CB1">
        <w:rPr>
          <w:cs/>
          <w:lang w:bidi="bn-IN"/>
        </w:rPr>
        <w:t xml:space="preserve"> </w:t>
      </w:r>
      <w:r w:rsidRPr="004B6977">
        <w:rPr>
          <w:cs/>
          <w:lang w:bidi="bn-IN"/>
        </w:rPr>
        <w:t>১৩৭৭</w:t>
      </w:r>
      <w:r w:rsidRPr="004B6977">
        <w:t>, (</w:t>
      </w:r>
      <w:r w:rsidRPr="004B6977">
        <w:rPr>
          <w:cs/>
          <w:lang w:bidi="bn-IN"/>
        </w:rPr>
        <w:t>ইসলামিক ফাউন্ডেশন বাংলাদেশ)।</w:t>
      </w:r>
    </w:p>
    <w:p w:rsidR="00F73459" w:rsidRPr="00F97F7A" w:rsidRDefault="00F73459" w:rsidP="00F97F7A">
      <w:pPr>
        <w:rPr>
          <w:rtl/>
          <w:cs/>
        </w:rPr>
      </w:pPr>
      <w:r>
        <w:rPr>
          <w:cs/>
          <w:lang w:bidi="bn-IN"/>
        </w:rPr>
        <w:br w:type="page"/>
      </w:r>
    </w:p>
    <w:p w:rsidR="00F73459" w:rsidRDefault="008A346A" w:rsidP="00F73459">
      <w:pPr>
        <w:pStyle w:val="Heading2Center"/>
        <w:rPr>
          <w:lang w:bidi="bn-IN"/>
        </w:rPr>
      </w:pPr>
      <w:bookmarkStart w:id="12" w:name="_Toc452984694"/>
      <w:r w:rsidRPr="004B6977">
        <w:rPr>
          <w:cs/>
          <w:lang w:bidi="bn-IN"/>
        </w:rPr>
        <w:lastRenderedPageBreak/>
        <w:t>রমজ</w:t>
      </w:r>
      <w:r w:rsidR="00F73459">
        <w:rPr>
          <w:cs/>
          <w:lang w:bidi="bn-IN"/>
        </w:rPr>
        <w:t>ানের মাসলা-মাসায়েল ও আমাল-ইবাদত</w:t>
      </w:r>
      <w:bookmarkEnd w:id="12"/>
    </w:p>
    <w:p w:rsidR="00F73459" w:rsidRDefault="00F73459" w:rsidP="008C53CF">
      <w:pPr>
        <w:pStyle w:val="libNormal"/>
        <w:rPr>
          <w:lang w:bidi="bn-IN"/>
        </w:rPr>
      </w:pPr>
    </w:p>
    <w:p w:rsidR="00CE40CF" w:rsidRDefault="008A346A" w:rsidP="00CE40CF">
      <w:pPr>
        <w:pStyle w:val="libNormal"/>
        <w:rPr>
          <w:cs/>
          <w:lang w:bidi="bn-IN"/>
        </w:rPr>
      </w:pPr>
      <w:r w:rsidRPr="004B6977">
        <w:rPr>
          <w:cs/>
          <w:lang w:bidi="bn-IN"/>
        </w:rPr>
        <w:t>ফু</w:t>
      </w:r>
      <w:r w:rsidR="00B64353">
        <w:rPr>
          <w:cs/>
          <w:lang w:bidi="bn-IN"/>
        </w:rPr>
        <w:t>রু</w:t>
      </w:r>
      <w:r w:rsidRPr="004B6977">
        <w:rPr>
          <w:cs/>
          <w:lang w:bidi="bn-IN"/>
        </w:rPr>
        <w:t xml:space="preserve">য়ে দ্বীনের নামাযের পর দ্বিতীয় </w:t>
      </w:r>
      <w:r w:rsidR="00CE40CF">
        <w:rPr>
          <w:cs/>
          <w:lang w:bidi="bn-IN"/>
        </w:rPr>
        <w:t>স্তম্ভ</w:t>
      </w:r>
      <w:r w:rsidR="00D50CB1">
        <w:t xml:space="preserve"> </w:t>
      </w:r>
      <w:r w:rsidRPr="004B6977">
        <w:rPr>
          <w:cs/>
          <w:lang w:bidi="bn-IN"/>
        </w:rPr>
        <w:t>হল রোযা। পূর্বে</w:t>
      </w:r>
      <w:r w:rsidR="00D50CB1">
        <w:rPr>
          <w:cs/>
          <w:lang w:bidi="bn-IN"/>
        </w:rPr>
        <w:t xml:space="preserve"> </w:t>
      </w:r>
      <w:r w:rsidRPr="004B6977">
        <w:rPr>
          <w:cs/>
          <w:lang w:bidi="bn-IN"/>
        </w:rPr>
        <w:t>নামায সম্প</w:t>
      </w:r>
      <w:r w:rsidR="00CE40CF">
        <w:rPr>
          <w:cs/>
          <w:lang w:bidi="bn-IN"/>
        </w:rPr>
        <w:t>র্কিত</w:t>
      </w:r>
      <w:r w:rsidR="00CE40CF">
        <w:rPr>
          <w:lang w:bidi="bn-IN"/>
        </w:rPr>
        <w:t xml:space="preserve"> </w:t>
      </w:r>
      <w:r w:rsidRPr="004B6977">
        <w:rPr>
          <w:cs/>
          <w:lang w:bidi="bn-IN"/>
        </w:rPr>
        <w:t>একটি বই আপনাদের নিকট উপস্থাপন করেছি। মাহে রমযানের রোযা দ্বীনের ফরজ আহকাম। ইহা স্বাবালক মুসলমানের উপর ফরজ। রোযা স</w:t>
      </w:r>
      <w:r w:rsidR="00DD04BE">
        <w:rPr>
          <w:cs/>
          <w:lang w:bidi="bn-IN"/>
        </w:rPr>
        <w:t>ম্ব</w:t>
      </w:r>
      <w:r w:rsidRPr="004B6977">
        <w:rPr>
          <w:cs/>
          <w:lang w:bidi="bn-IN"/>
        </w:rPr>
        <w:t xml:space="preserve">ন্ধে খুবই </w:t>
      </w:r>
      <w:r w:rsidR="00DE704B">
        <w:rPr>
          <w:cs/>
          <w:lang w:bidi="bn-IN"/>
        </w:rPr>
        <w:t>গুরুত্বপূর্ণ</w:t>
      </w:r>
      <w:r w:rsidR="00D50CB1">
        <w:rPr>
          <w:cs/>
          <w:lang w:bidi="bn-IN"/>
        </w:rPr>
        <w:t xml:space="preserve"> </w:t>
      </w:r>
      <w:r w:rsidRPr="004B6977">
        <w:rPr>
          <w:cs/>
          <w:lang w:bidi="bn-IN"/>
        </w:rPr>
        <w:t xml:space="preserve">বিষয় গুলো আমাদের সকলের জানা উচিত। বিশেষ করে মাজহাবী ভাই-বোনদের জন্য বিভিন্ন </w:t>
      </w:r>
      <w:r w:rsidR="00DE704B">
        <w:rPr>
          <w:cs/>
          <w:lang w:bidi="bn-IN"/>
        </w:rPr>
        <w:t>পুস্তক</w:t>
      </w:r>
      <w:r w:rsidRPr="004B6977">
        <w:rPr>
          <w:cs/>
          <w:lang w:bidi="bn-IN"/>
        </w:rPr>
        <w:t xml:space="preserve"> হতে সং</w:t>
      </w:r>
      <w:r w:rsidR="00DE704B">
        <w:rPr>
          <w:cs/>
          <w:lang w:bidi="bn-IN"/>
        </w:rPr>
        <w:t>গৃ</w:t>
      </w:r>
      <w:r w:rsidRPr="004B6977">
        <w:rPr>
          <w:cs/>
          <w:lang w:bidi="bn-IN"/>
        </w:rPr>
        <w:t xml:space="preserve">হীত রোযার </w:t>
      </w:r>
      <w:r w:rsidR="00DE704B">
        <w:rPr>
          <w:cs/>
          <w:lang w:bidi="bn-IN"/>
        </w:rPr>
        <w:t>গুরুত্বপূর্ণ</w:t>
      </w:r>
      <w:r w:rsidR="00D50CB1">
        <w:rPr>
          <w:cs/>
          <w:lang w:bidi="bn-IN"/>
        </w:rPr>
        <w:t xml:space="preserve"> </w:t>
      </w:r>
      <w:r w:rsidRPr="004B6977">
        <w:rPr>
          <w:cs/>
          <w:lang w:bidi="bn-IN"/>
        </w:rPr>
        <w:t>বিষয় গুলো সংক্ষেপে উপস্থাপন করছি। আশা করি আপনারা উপ</w:t>
      </w:r>
      <w:r w:rsidR="00CE40CF">
        <w:rPr>
          <w:cs/>
          <w:lang w:bidi="bn-IN"/>
        </w:rPr>
        <w:t>কৃত</w:t>
      </w:r>
      <w:r w:rsidR="00D50CB1">
        <w:rPr>
          <w:cs/>
          <w:lang w:bidi="bn-IN"/>
        </w:rPr>
        <w:t xml:space="preserve"> </w:t>
      </w:r>
      <w:r w:rsidRPr="004B6977">
        <w:rPr>
          <w:cs/>
          <w:lang w:bidi="bn-IN"/>
        </w:rPr>
        <w:t>হবেন।</w:t>
      </w:r>
    </w:p>
    <w:p w:rsidR="00CE40CF" w:rsidRDefault="00CE40CF" w:rsidP="00CE40CF">
      <w:pPr>
        <w:pStyle w:val="libNormal"/>
        <w:rPr>
          <w:lang w:bidi="bn-IN"/>
        </w:rPr>
      </w:pPr>
    </w:p>
    <w:p w:rsidR="00CE40CF" w:rsidRDefault="008A346A" w:rsidP="00CE40CF">
      <w:pPr>
        <w:pStyle w:val="libBold1"/>
        <w:rPr>
          <w:lang w:bidi="bn-IN"/>
        </w:rPr>
      </w:pPr>
      <w:r w:rsidRPr="004B6977">
        <w:rPr>
          <w:cs/>
          <w:lang w:bidi="bn-IN"/>
        </w:rPr>
        <w:t>রোযার নিয়তঃ</w:t>
      </w:r>
    </w:p>
    <w:p w:rsidR="00F030DA" w:rsidRDefault="008A346A" w:rsidP="00F030DA">
      <w:pPr>
        <w:pStyle w:val="libNormal"/>
        <w:rPr>
          <w:lang w:bidi="bn-IN"/>
        </w:rPr>
      </w:pPr>
      <w:r w:rsidRPr="004B6977">
        <w:rPr>
          <w:cs/>
          <w:lang w:bidi="bn-IN"/>
        </w:rPr>
        <w:t>বাংলা উ</w:t>
      </w:r>
      <w:r w:rsidR="00DE704B" w:rsidRPr="00FF75F4">
        <w:rPr>
          <w:cs/>
          <w:lang w:bidi="bn-IN"/>
        </w:rPr>
        <w:t>চ্চা</w:t>
      </w:r>
      <w:r w:rsidRPr="004B6977">
        <w:rPr>
          <w:cs/>
          <w:lang w:bidi="bn-IN"/>
        </w:rPr>
        <w:t xml:space="preserve">রণ: </w:t>
      </w:r>
      <w:r w:rsidRPr="00AC33C0">
        <w:rPr>
          <w:rStyle w:val="libAlaemChar"/>
        </w:rPr>
        <w:t>“</w:t>
      </w:r>
      <w:r w:rsidRPr="004B6977">
        <w:rPr>
          <w:cs/>
          <w:lang w:bidi="bn-IN"/>
        </w:rPr>
        <w:t>মাহে রমজানের আগামীদিনের রোযা রাখার নিয়ত করছি কোরবাতান এলাল্লাহ।</w:t>
      </w:r>
      <w:r w:rsidRPr="00AC33C0">
        <w:rPr>
          <w:rStyle w:val="libAlaemChar"/>
        </w:rPr>
        <w:t>”</w:t>
      </w:r>
      <w:r w:rsidRPr="004B6977">
        <w:t xml:space="preserve"> </w:t>
      </w:r>
      <w:r w:rsidRPr="004B6977">
        <w:rPr>
          <w:cs/>
          <w:lang w:bidi="bn-IN"/>
        </w:rPr>
        <w:t>রোযার</w:t>
      </w:r>
      <w:r w:rsidR="00D50CB1">
        <w:rPr>
          <w:cs/>
          <w:lang w:bidi="bn-IN"/>
        </w:rPr>
        <w:t xml:space="preserve"> </w:t>
      </w:r>
      <w:r w:rsidRPr="004B6977">
        <w:rPr>
          <w:cs/>
          <w:lang w:bidi="bn-IN"/>
        </w:rPr>
        <w:t>নিয়ত</w:t>
      </w:r>
      <w:r w:rsidR="00D50CB1">
        <w:rPr>
          <w:cs/>
          <w:lang w:bidi="bn-IN"/>
        </w:rPr>
        <w:t xml:space="preserve"> </w:t>
      </w:r>
      <w:r w:rsidRPr="004B6977">
        <w:rPr>
          <w:cs/>
          <w:lang w:bidi="bn-IN"/>
        </w:rPr>
        <w:t>রমজানের</w:t>
      </w:r>
      <w:r w:rsidR="00D50CB1">
        <w:rPr>
          <w:cs/>
          <w:lang w:bidi="bn-IN"/>
        </w:rPr>
        <w:t xml:space="preserve"> </w:t>
      </w:r>
      <w:r w:rsidRPr="004B6977">
        <w:rPr>
          <w:cs/>
          <w:lang w:bidi="bn-IN"/>
        </w:rPr>
        <w:t>প্রথম</w:t>
      </w:r>
      <w:r w:rsidR="00D50CB1">
        <w:rPr>
          <w:cs/>
          <w:lang w:bidi="bn-IN"/>
        </w:rPr>
        <w:t xml:space="preserve"> </w:t>
      </w:r>
      <w:r w:rsidRPr="004B6977">
        <w:rPr>
          <w:cs/>
          <w:lang w:bidi="bn-IN"/>
        </w:rPr>
        <w:t>রাত্রিতেও</w:t>
      </w:r>
      <w:r w:rsidR="00D50CB1">
        <w:rPr>
          <w:cs/>
          <w:lang w:bidi="bn-IN"/>
        </w:rPr>
        <w:t xml:space="preserve"> </w:t>
      </w:r>
      <w:r w:rsidRPr="004B6977">
        <w:rPr>
          <w:cs/>
          <w:lang w:bidi="bn-IN"/>
        </w:rPr>
        <w:t>সমস্ত মাসের</w:t>
      </w:r>
      <w:r w:rsidR="00D50CB1">
        <w:rPr>
          <w:cs/>
          <w:lang w:bidi="bn-IN"/>
        </w:rPr>
        <w:t xml:space="preserve"> </w:t>
      </w:r>
      <w:r w:rsidRPr="004B6977">
        <w:rPr>
          <w:cs/>
          <w:lang w:bidi="bn-IN"/>
        </w:rPr>
        <w:t>জন্য নিয়ত করা যেতে পারে অথবা পৃথক ভাবে প্রতিদিনের নিয়ত করা যায়।</w:t>
      </w:r>
    </w:p>
    <w:p w:rsidR="00F030DA" w:rsidRDefault="00F030DA" w:rsidP="00F030DA">
      <w:pPr>
        <w:pStyle w:val="libNormal"/>
        <w:rPr>
          <w:lang w:bidi="bn-IN"/>
        </w:rPr>
      </w:pPr>
    </w:p>
    <w:p w:rsidR="00F030DA" w:rsidRDefault="008A346A" w:rsidP="00F030DA">
      <w:pPr>
        <w:pStyle w:val="libBold1"/>
        <w:rPr>
          <w:lang w:bidi="bn-IN"/>
        </w:rPr>
      </w:pPr>
      <w:r w:rsidRPr="004B6977">
        <w:rPr>
          <w:cs/>
          <w:lang w:bidi="bn-IN"/>
        </w:rPr>
        <w:t>ইফতারের দোয়াঃ</w:t>
      </w:r>
    </w:p>
    <w:p w:rsidR="00F030DA" w:rsidRDefault="008A346A" w:rsidP="00F030DA">
      <w:pPr>
        <w:pStyle w:val="libNormal"/>
        <w:rPr>
          <w:lang w:bidi="bn-IN"/>
        </w:rPr>
      </w:pPr>
      <w:r w:rsidRPr="00AC33C0">
        <w:rPr>
          <w:rStyle w:val="libAlaemChar"/>
        </w:rPr>
        <w:t>“</w:t>
      </w:r>
      <w:r w:rsidRPr="004B6977">
        <w:rPr>
          <w:cs/>
          <w:lang w:bidi="bn-IN"/>
        </w:rPr>
        <w:t>আল্লাহুম্মা</w:t>
      </w:r>
      <w:r w:rsidR="00D50CB1">
        <w:rPr>
          <w:cs/>
          <w:lang w:bidi="bn-IN"/>
        </w:rPr>
        <w:t xml:space="preserve"> </w:t>
      </w:r>
      <w:r w:rsidRPr="004B6977">
        <w:rPr>
          <w:cs/>
          <w:lang w:bidi="bn-IN"/>
        </w:rPr>
        <w:t>লাকা</w:t>
      </w:r>
      <w:r w:rsidR="00D50CB1">
        <w:rPr>
          <w:cs/>
          <w:lang w:bidi="bn-IN"/>
        </w:rPr>
        <w:t xml:space="preserve"> </w:t>
      </w:r>
      <w:r w:rsidRPr="004B6977">
        <w:rPr>
          <w:cs/>
          <w:lang w:bidi="bn-IN"/>
        </w:rPr>
        <w:t>সুমতু</w:t>
      </w:r>
      <w:r w:rsidR="00D50CB1">
        <w:rPr>
          <w:cs/>
          <w:lang w:bidi="bn-IN"/>
        </w:rPr>
        <w:t xml:space="preserve"> </w:t>
      </w:r>
      <w:r w:rsidRPr="004B6977">
        <w:rPr>
          <w:cs/>
          <w:lang w:bidi="bn-IN"/>
        </w:rPr>
        <w:t>ওয়া</w:t>
      </w:r>
      <w:r w:rsidR="00D50CB1">
        <w:rPr>
          <w:cs/>
          <w:lang w:bidi="bn-IN"/>
        </w:rPr>
        <w:t xml:space="preserve"> </w:t>
      </w:r>
      <w:r w:rsidRPr="004B6977">
        <w:rPr>
          <w:cs/>
          <w:lang w:bidi="bn-IN"/>
        </w:rPr>
        <w:t>আলা</w:t>
      </w:r>
      <w:r w:rsidR="00D50CB1">
        <w:rPr>
          <w:cs/>
          <w:lang w:bidi="bn-IN"/>
        </w:rPr>
        <w:t xml:space="preserve"> </w:t>
      </w:r>
      <w:r w:rsidRPr="004B6977">
        <w:rPr>
          <w:cs/>
          <w:lang w:bidi="bn-IN"/>
        </w:rPr>
        <w:t>রিযকেকা</w:t>
      </w:r>
      <w:r w:rsidR="00D50CB1">
        <w:rPr>
          <w:cs/>
          <w:lang w:bidi="bn-IN"/>
        </w:rPr>
        <w:t xml:space="preserve"> </w:t>
      </w:r>
      <w:r w:rsidRPr="004B6977">
        <w:rPr>
          <w:cs/>
          <w:lang w:bidi="bn-IN"/>
        </w:rPr>
        <w:t>আফতারতু ওয়া</w:t>
      </w:r>
      <w:r w:rsidR="00D50CB1">
        <w:rPr>
          <w:cs/>
          <w:lang w:bidi="bn-IN"/>
        </w:rPr>
        <w:t xml:space="preserve"> </w:t>
      </w:r>
      <w:r w:rsidRPr="004B6977">
        <w:rPr>
          <w:cs/>
          <w:lang w:bidi="bn-IN"/>
        </w:rPr>
        <w:t>আলায়কা তাওয়াক্কালতু।</w:t>
      </w:r>
      <w:r w:rsidRPr="00AC33C0">
        <w:rPr>
          <w:rStyle w:val="libAlaemChar"/>
        </w:rPr>
        <w:t>”</w:t>
      </w:r>
      <w:r w:rsidR="00D50CB1">
        <w:t xml:space="preserve"> </w:t>
      </w:r>
      <w:r w:rsidRPr="004B6977">
        <w:rPr>
          <w:cs/>
          <w:lang w:bidi="bn-IN"/>
        </w:rPr>
        <w:t>হে</w:t>
      </w:r>
      <w:r w:rsidR="00D50CB1">
        <w:rPr>
          <w:cs/>
          <w:lang w:bidi="bn-IN"/>
        </w:rPr>
        <w:t xml:space="preserve"> </w:t>
      </w:r>
      <w:r w:rsidRPr="004B6977">
        <w:rPr>
          <w:cs/>
          <w:lang w:bidi="bn-IN"/>
        </w:rPr>
        <w:t>আল্লাহ!</w:t>
      </w:r>
      <w:r w:rsidR="00D50CB1">
        <w:rPr>
          <w:cs/>
          <w:lang w:bidi="bn-IN"/>
        </w:rPr>
        <w:t xml:space="preserve"> </w:t>
      </w:r>
      <w:r w:rsidRPr="004B6977">
        <w:rPr>
          <w:cs/>
          <w:lang w:bidi="bn-IN"/>
        </w:rPr>
        <w:t>আমি</w:t>
      </w:r>
      <w:r w:rsidR="00D50CB1">
        <w:rPr>
          <w:cs/>
          <w:lang w:bidi="bn-IN"/>
        </w:rPr>
        <w:t xml:space="preserve"> </w:t>
      </w:r>
      <w:r w:rsidRPr="004B6977">
        <w:rPr>
          <w:cs/>
          <w:lang w:bidi="bn-IN"/>
        </w:rPr>
        <w:t>তোমারই</w:t>
      </w:r>
      <w:r w:rsidR="00D50CB1">
        <w:rPr>
          <w:cs/>
          <w:lang w:bidi="bn-IN"/>
        </w:rPr>
        <w:t xml:space="preserve"> </w:t>
      </w:r>
      <w:r w:rsidRPr="004B6977">
        <w:rPr>
          <w:cs/>
          <w:lang w:bidi="bn-IN"/>
        </w:rPr>
        <w:t>জন্য</w:t>
      </w:r>
      <w:r w:rsidR="00D50CB1">
        <w:rPr>
          <w:cs/>
          <w:lang w:bidi="bn-IN"/>
        </w:rPr>
        <w:t xml:space="preserve"> </w:t>
      </w:r>
      <w:r w:rsidRPr="004B6977">
        <w:rPr>
          <w:cs/>
          <w:lang w:bidi="bn-IN"/>
        </w:rPr>
        <w:t>রোযা</w:t>
      </w:r>
      <w:r w:rsidR="00D50CB1">
        <w:rPr>
          <w:cs/>
          <w:lang w:bidi="bn-IN"/>
        </w:rPr>
        <w:t xml:space="preserve"> </w:t>
      </w:r>
      <w:r w:rsidRPr="004B6977">
        <w:rPr>
          <w:cs/>
          <w:lang w:bidi="bn-IN"/>
        </w:rPr>
        <w:t>রেখেছিলাম</w:t>
      </w:r>
      <w:r w:rsidR="00D50CB1">
        <w:rPr>
          <w:cs/>
          <w:lang w:bidi="bn-IN"/>
        </w:rPr>
        <w:t xml:space="preserve"> </w:t>
      </w:r>
      <w:r w:rsidRPr="004B6977">
        <w:rPr>
          <w:cs/>
          <w:lang w:bidi="bn-IN"/>
        </w:rPr>
        <w:t>এবং তোমারই</w:t>
      </w:r>
      <w:r w:rsidR="00D50CB1">
        <w:rPr>
          <w:cs/>
          <w:lang w:bidi="bn-IN"/>
        </w:rPr>
        <w:t xml:space="preserve"> </w:t>
      </w:r>
      <w:r w:rsidRPr="004B6977">
        <w:rPr>
          <w:cs/>
          <w:lang w:bidi="bn-IN"/>
        </w:rPr>
        <w:t>দেয়া</w:t>
      </w:r>
      <w:r w:rsidR="00D50CB1">
        <w:rPr>
          <w:cs/>
          <w:lang w:bidi="bn-IN"/>
        </w:rPr>
        <w:t xml:space="preserve"> </w:t>
      </w:r>
      <w:r w:rsidR="00F030DA">
        <w:rPr>
          <w:cs/>
          <w:lang w:bidi="bn-IN"/>
        </w:rPr>
        <w:t>রু</w:t>
      </w:r>
      <w:r w:rsidRPr="004B6977">
        <w:rPr>
          <w:cs/>
          <w:lang w:bidi="bn-IN"/>
        </w:rPr>
        <w:t>জীর</w:t>
      </w:r>
      <w:r w:rsidR="00D50CB1">
        <w:rPr>
          <w:cs/>
          <w:lang w:bidi="bn-IN"/>
        </w:rPr>
        <w:t xml:space="preserve"> </w:t>
      </w:r>
      <w:r w:rsidRPr="004B6977">
        <w:rPr>
          <w:cs/>
          <w:lang w:bidi="bn-IN"/>
        </w:rPr>
        <w:t>উপর</w:t>
      </w:r>
      <w:r w:rsidR="00D50CB1">
        <w:rPr>
          <w:cs/>
          <w:lang w:bidi="bn-IN"/>
        </w:rPr>
        <w:t xml:space="preserve"> </w:t>
      </w:r>
      <w:r w:rsidRPr="004B6977">
        <w:rPr>
          <w:cs/>
          <w:lang w:bidi="bn-IN"/>
        </w:rPr>
        <w:t>নির্ভর</w:t>
      </w:r>
      <w:r w:rsidR="00D50CB1">
        <w:rPr>
          <w:cs/>
          <w:lang w:bidi="bn-IN"/>
        </w:rPr>
        <w:t xml:space="preserve"> </w:t>
      </w:r>
      <w:r w:rsidRPr="004B6977">
        <w:rPr>
          <w:cs/>
          <w:lang w:bidi="bn-IN"/>
        </w:rPr>
        <w:t>করেছিলাম।</w:t>
      </w:r>
      <w:r w:rsidR="00D50CB1">
        <w:rPr>
          <w:cs/>
          <w:lang w:bidi="bn-IN"/>
        </w:rPr>
        <w:t xml:space="preserve"> </w:t>
      </w:r>
      <w:r w:rsidRPr="004B6977">
        <w:rPr>
          <w:cs/>
          <w:lang w:bidi="bn-IN"/>
        </w:rPr>
        <w:t>এখন</w:t>
      </w:r>
      <w:r w:rsidR="00D50CB1">
        <w:rPr>
          <w:cs/>
          <w:lang w:bidi="bn-IN"/>
        </w:rPr>
        <w:t xml:space="preserve"> </w:t>
      </w:r>
      <w:r w:rsidRPr="004B6977">
        <w:rPr>
          <w:cs/>
          <w:lang w:bidi="bn-IN"/>
        </w:rPr>
        <w:t>তোমার</w:t>
      </w:r>
      <w:r w:rsidR="00D50CB1">
        <w:rPr>
          <w:cs/>
          <w:lang w:bidi="bn-IN"/>
        </w:rPr>
        <w:t xml:space="preserve"> </w:t>
      </w:r>
      <w:r w:rsidRPr="004B6977">
        <w:rPr>
          <w:cs/>
          <w:lang w:bidi="bn-IN"/>
        </w:rPr>
        <w:t>অনুগ্রহে ইফতার করছি। হে শ্রেষ্ঠ মেহেরবান।</w:t>
      </w:r>
    </w:p>
    <w:p w:rsidR="00F030DA" w:rsidRPr="00F97F7A" w:rsidRDefault="00F030DA" w:rsidP="00F97F7A">
      <w:r>
        <w:rPr>
          <w:lang w:bidi="bn-IN"/>
        </w:rPr>
        <w:br w:type="page"/>
      </w:r>
    </w:p>
    <w:p w:rsidR="00F030DA" w:rsidRDefault="008A346A" w:rsidP="00F030DA">
      <w:pPr>
        <w:pStyle w:val="Heading2Center"/>
        <w:rPr>
          <w:lang w:bidi="bn-IN"/>
        </w:rPr>
      </w:pPr>
      <w:bookmarkStart w:id="13" w:name="_Toc452984695"/>
      <w:r w:rsidRPr="004B6977">
        <w:rPr>
          <w:cs/>
          <w:lang w:bidi="bn-IN"/>
        </w:rPr>
        <w:lastRenderedPageBreak/>
        <w:t>যেসকল কারণে রোযা ভঙ্গ হয়ঃ</w:t>
      </w:r>
      <w:bookmarkEnd w:id="13"/>
    </w:p>
    <w:p w:rsidR="00F030DA" w:rsidRDefault="00F030DA" w:rsidP="00F030DA">
      <w:pPr>
        <w:pStyle w:val="libNormal"/>
        <w:rPr>
          <w:lang w:bidi="bn-IN"/>
        </w:rPr>
      </w:pPr>
    </w:p>
    <w:p w:rsidR="00F030DA" w:rsidRDefault="008A346A" w:rsidP="00F030DA">
      <w:pPr>
        <w:pStyle w:val="libNormal"/>
        <w:rPr>
          <w:lang w:bidi="bn-IN"/>
        </w:rPr>
      </w:pPr>
      <w:r w:rsidRPr="004B6977">
        <w:rPr>
          <w:cs/>
          <w:lang w:bidi="bn-IN"/>
        </w:rPr>
        <w:t>(১)</w:t>
      </w:r>
      <w:r w:rsidR="00D50CB1">
        <w:rPr>
          <w:cs/>
          <w:lang w:bidi="bn-IN"/>
        </w:rPr>
        <w:t xml:space="preserve"> </w:t>
      </w:r>
      <w:r w:rsidRPr="004B6977">
        <w:rPr>
          <w:cs/>
          <w:lang w:bidi="bn-IN"/>
        </w:rPr>
        <w:t>রোযার</w:t>
      </w:r>
      <w:r w:rsidR="00D50CB1">
        <w:rPr>
          <w:cs/>
          <w:lang w:bidi="bn-IN"/>
        </w:rPr>
        <w:t xml:space="preserve"> </w:t>
      </w:r>
      <w:r w:rsidRPr="004B6977">
        <w:rPr>
          <w:cs/>
          <w:lang w:bidi="bn-IN"/>
        </w:rPr>
        <w:t>মধ্যে</w:t>
      </w:r>
      <w:r w:rsidR="00D50CB1">
        <w:rPr>
          <w:cs/>
          <w:lang w:bidi="bn-IN"/>
        </w:rPr>
        <w:t xml:space="preserve"> </w:t>
      </w:r>
      <w:r w:rsidRPr="004B6977">
        <w:rPr>
          <w:cs/>
          <w:lang w:bidi="bn-IN"/>
        </w:rPr>
        <w:t>পানাহার</w:t>
      </w:r>
      <w:r w:rsidR="00D50CB1">
        <w:rPr>
          <w:cs/>
          <w:lang w:bidi="bn-IN"/>
        </w:rPr>
        <w:t xml:space="preserve"> </w:t>
      </w:r>
      <w:r w:rsidRPr="004B6977">
        <w:rPr>
          <w:cs/>
          <w:lang w:bidi="bn-IN"/>
        </w:rPr>
        <w:t>করলে।</w:t>
      </w:r>
      <w:r w:rsidR="00D50CB1">
        <w:rPr>
          <w:cs/>
          <w:lang w:bidi="bn-IN"/>
        </w:rPr>
        <w:t xml:space="preserve"> </w:t>
      </w:r>
    </w:p>
    <w:p w:rsidR="00F030DA" w:rsidRDefault="008A346A" w:rsidP="00F030DA">
      <w:pPr>
        <w:pStyle w:val="libNormal"/>
        <w:rPr>
          <w:lang w:bidi="bn-IN"/>
        </w:rPr>
      </w:pPr>
      <w:r w:rsidRPr="004B6977">
        <w:rPr>
          <w:cs/>
          <w:lang w:bidi="bn-IN"/>
        </w:rPr>
        <w:t>(২)</w:t>
      </w:r>
      <w:r w:rsidR="00D50CB1">
        <w:rPr>
          <w:cs/>
          <w:lang w:bidi="bn-IN"/>
        </w:rPr>
        <w:t xml:space="preserve"> </w:t>
      </w:r>
      <w:r w:rsidRPr="004B6977">
        <w:rPr>
          <w:cs/>
          <w:lang w:bidi="bn-IN"/>
        </w:rPr>
        <w:t>কন্ঠনালীতে</w:t>
      </w:r>
      <w:r w:rsidR="00D50CB1">
        <w:rPr>
          <w:cs/>
          <w:lang w:bidi="bn-IN"/>
        </w:rPr>
        <w:t xml:space="preserve"> </w:t>
      </w:r>
      <w:r w:rsidRPr="004B6977">
        <w:rPr>
          <w:cs/>
          <w:lang w:bidi="bn-IN"/>
        </w:rPr>
        <w:t>ধুলো-বালি</w:t>
      </w:r>
      <w:r w:rsidR="00D50CB1">
        <w:rPr>
          <w:cs/>
          <w:lang w:bidi="bn-IN"/>
        </w:rPr>
        <w:t xml:space="preserve"> </w:t>
      </w:r>
      <w:r w:rsidRPr="004B6977">
        <w:rPr>
          <w:cs/>
          <w:lang w:bidi="bn-IN"/>
        </w:rPr>
        <w:t xml:space="preserve">বা ভারীধোঁয়া </w:t>
      </w:r>
      <w:r w:rsidR="00D50CB1">
        <w:rPr>
          <w:cs/>
          <w:lang w:bidi="bn-IN"/>
        </w:rPr>
        <w:t>পৌ</w:t>
      </w:r>
      <w:r w:rsidRPr="004B6977">
        <w:rPr>
          <w:cs/>
          <w:lang w:bidi="bn-IN"/>
        </w:rPr>
        <w:t xml:space="preserve">ছালে। </w:t>
      </w:r>
    </w:p>
    <w:p w:rsidR="00F030DA" w:rsidRDefault="008A346A" w:rsidP="00F030DA">
      <w:pPr>
        <w:pStyle w:val="libNormal"/>
        <w:rPr>
          <w:lang w:bidi="bn-IN"/>
        </w:rPr>
      </w:pPr>
      <w:r w:rsidRPr="004B6977">
        <w:rPr>
          <w:cs/>
          <w:lang w:bidi="bn-IN"/>
        </w:rPr>
        <w:t>(৩) ই</w:t>
      </w:r>
      <w:r w:rsidR="00B64353" w:rsidRPr="00FF75F4">
        <w:rPr>
          <w:cs/>
          <w:lang w:bidi="bn-IN"/>
        </w:rPr>
        <w:t>চ্ছা</w:t>
      </w:r>
      <w:r w:rsidRPr="004B6977">
        <w:rPr>
          <w:cs/>
          <w:lang w:bidi="bn-IN"/>
        </w:rPr>
        <w:t xml:space="preserve">কৃত ভাবে বমি করলে। </w:t>
      </w:r>
    </w:p>
    <w:p w:rsidR="00F030DA" w:rsidRDefault="008A346A" w:rsidP="00F030DA">
      <w:pPr>
        <w:pStyle w:val="libNormal"/>
        <w:rPr>
          <w:lang w:bidi="bn-IN"/>
        </w:rPr>
      </w:pPr>
      <w:r w:rsidRPr="004B6977">
        <w:rPr>
          <w:cs/>
          <w:lang w:bidi="bn-IN"/>
        </w:rPr>
        <w:t>(৪) খোদা</w:t>
      </w:r>
      <w:r w:rsidRPr="004B6977">
        <w:t xml:space="preserve">, </w:t>
      </w:r>
      <w:r w:rsidRPr="004B6977">
        <w:rPr>
          <w:cs/>
          <w:lang w:bidi="bn-IN"/>
        </w:rPr>
        <w:t>রা</w:t>
      </w:r>
      <w:r w:rsidR="00B64353">
        <w:rPr>
          <w:cs/>
          <w:lang w:bidi="bn-IN"/>
        </w:rPr>
        <w:t>সূ</w:t>
      </w:r>
      <w:r w:rsidRPr="004B6977">
        <w:rPr>
          <w:cs/>
          <w:lang w:bidi="bn-IN"/>
        </w:rPr>
        <w:t xml:space="preserve">ল ও আয়েম্মায়ে আহলে বায়েতের সম্বন্ধে মিথ্যা আরোপ করলে। </w:t>
      </w:r>
    </w:p>
    <w:p w:rsidR="00F030DA" w:rsidRDefault="008A346A" w:rsidP="00F030DA">
      <w:pPr>
        <w:pStyle w:val="libNormal"/>
        <w:rPr>
          <w:lang w:bidi="bn-IN"/>
        </w:rPr>
      </w:pPr>
      <w:r w:rsidRPr="004B6977">
        <w:rPr>
          <w:cs/>
          <w:lang w:bidi="bn-IN"/>
        </w:rPr>
        <w:t xml:space="preserve">(৫) পানিতে ডুব দিয়ে গোসল করলে বা মাথা পানিতে ডুবালে। </w:t>
      </w:r>
    </w:p>
    <w:p w:rsidR="00F030DA" w:rsidRDefault="008A346A" w:rsidP="00F030DA">
      <w:pPr>
        <w:pStyle w:val="libNormal"/>
        <w:rPr>
          <w:lang w:bidi="bn-IN"/>
        </w:rPr>
      </w:pPr>
      <w:r w:rsidRPr="004B6977">
        <w:rPr>
          <w:cs/>
          <w:lang w:bidi="bn-IN"/>
        </w:rPr>
        <w:t xml:space="preserve">(৬) গুহ্যদেশে জলীয় ঔষধ প্রবেশ করলে। </w:t>
      </w:r>
    </w:p>
    <w:p w:rsidR="00F030DA" w:rsidRDefault="008A346A" w:rsidP="00F030DA">
      <w:pPr>
        <w:pStyle w:val="libNormal"/>
        <w:rPr>
          <w:lang w:bidi="bn-IN"/>
        </w:rPr>
      </w:pPr>
      <w:r w:rsidRPr="004B6977">
        <w:rPr>
          <w:cs/>
          <w:lang w:bidi="bn-IN"/>
        </w:rPr>
        <w:t xml:space="preserve">(৭) </w:t>
      </w:r>
      <w:r w:rsidR="00D50CB1">
        <w:rPr>
          <w:cs/>
          <w:lang w:bidi="bn-IN"/>
        </w:rPr>
        <w:t>যৌ</w:t>
      </w:r>
      <w:r w:rsidRPr="004B6977">
        <w:rPr>
          <w:cs/>
          <w:lang w:bidi="bn-IN"/>
        </w:rPr>
        <w:t xml:space="preserve">ন মিলনে। </w:t>
      </w:r>
    </w:p>
    <w:p w:rsidR="00F030DA" w:rsidRDefault="008A346A" w:rsidP="00F030DA">
      <w:pPr>
        <w:pStyle w:val="libNormal"/>
        <w:rPr>
          <w:lang w:bidi="bn-IN"/>
        </w:rPr>
      </w:pPr>
      <w:r w:rsidRPr="004B6977">
        <w:rPr>
          <w:cs/>
          <w:lang w:bidi="bn-IN"/>
        </w:rPr>
        <w:t xml:space="preserve">(৮) </w:t>
      </w:r>
      <w:r w:rsidR="00B64353">
        <w:rPr>
          <w:cs/>
          <w:lang w:bidi="bn-IN"/>
        </w:rPr>
        <w:t>হস্ত মৈথু</w:t>
      </w:r>
      <w:r w:rsidRPr="004B6977">
        <w:rPr>
          <w:cs/>
          <w:lang w:bidi="bn-IN"/>
        </w:rPr>
        <w:t xml:space="preserve">ন করলে। </w:t>
      </w:r>
    </w:p>
    <w:p w:rsidR="00F030DA" w:rsidRDefault="008A346A" w:rsidP="00F030DA">
      <w:pPr>
        <w:pStyle w:val="libNormal"/>
        <w:rPr>
          <w:lang w:bidi="bn-IN"/>
        </w:rPr>
      </w:pPr>
      <w:r w:rsidRPr="004B6977">
        <w:rPr>
          <w:cs/>
          <w:lang w:bidi="bn-IN"/>
        </w:rPr>
        <w:t xml:space="preserve">(৯) রোযা </w:t>
      </w:r>
      <w:r w:rsidR="0055313E">
        <w:rPr>
          <w:cs/>
          <w:lang w:bidi="bn-IN"/>
        </w:rPr>
        <w:t>শুরু</w:t>
      </w:r>
      <w:r w:rsidRPr="004B6977">
        <w:rPr>
          <w:cs/>
          <w:lang w:bidi="bn-IN"/>
        </w:rPr>
        <w:t xml:space="preserve"> হওয়ার সময় পর্যন্ত বীর্যনির্গত</w:t>
      </w:r>
      <w:r w:rsidRPr="004B6977">
        <w:t xml:space="preserve">, </w:t>
      </w:r>
      <w:r w:rsidR="00B64353">
        <w:rPr>
          <w:cs/>
          <w:lang w:bidi="bn-IN"/>
        </w:rPr>
        <w:t>ঋতু</w:t>
      </w:r>
      <w:r w:rsidRPr="004B6977">
        <w:rPr>
          <w:cs/>
          <w:lang w:bidi="bn-IN"/>
        </w:rPr>
        <w:t>স্রাব এবং প্রসবজনিত অপবিত্র থাকলে।</w:t>
      </w:r>
    </w:p>
    <w:p w:rsidR="00F030DA" w:rsidRDefault="00F030DA" w:rsidP="00F030DA">
      <w:pPr>
        <w:pStyle w:val="libNormal"/>
        <w:rPr>
          <w:lang w:bidi="bn-IN"/>
        </w:rPr>
      </w:pPr>
    </w:p>
    <w:p w:rsidR="00F030DA" w:rsidRDefault="008A346A" w:rsidP="00F030DA">
      <w:pPr>
        <w:pStyle w:val="libBold1"/>
        <w:rPr>
          <w:lang w:bidi="bn-IN"/>
        </w:rPr>
      </w:pPr>
      <w:r w:rsidRPr="004B6977">
        <w:rPr>
          <w:cs/>
          <w:lang w:bidi="bn-IN"/>
        </w:rPr>
        <w:t xml:space="preserve">রোযা ভঙ্গের কাফ্ফারাঃ </w:t>
      </w:r>
    </w:p>
    <w:p w:rsidR="00624092" w:rsidRDefault="008A346A" w:rsidP="00624092">
      <w:pPr>
        <w:pStyle w:val="libNormal"/>
        <w:rPr>
          <w:lang w:bidi="bn-IN"/>
        </w:rPr>
      </w:pPr>
      <w:r w:rsidRPr="004B6977">
        <w:rPr>
          <w:cs/>
          <w:lang w:bidi="bn-IN"/>
        </w:rPr>
        <w:t>বিনা কারণে রোযা না রাখলে বা রোযা র</w:t>
      </w:r>
      <w:r w:rsidR="00F030DA">
        <w:rPr>
          <w:cs/>
          <w:lang w:bidi="bn-IN"/>
        </w:rPr>
        <w:t>েখে ভাঙ্গলে প্রত্যেক রোযার জন্য</w:t>
      </w:r>
      <w:r w:rsidR="00624092">
        <w:rPr>
          <w:lang w:bidi="bn-IN"/>
        </w:rPr>
        <w:t xml:space="preserve"> </w:t>
      </w:r>
      <w:r w:rsidR="00624092">
        <w:rPr>
          <w:cs/>
          <w:lang w:bidi="bn-IN"/>
        </w:rPr>
        <w:t>৬০</w:t>
      </w:r>
      <w:r w:rsidRPr="004B6977">
        <w:rPr>
          <w:cs/>
          <w:lang w:bidi="bn-IN"/>
        </w:rPr>
        <w:t xml:space="preserve"> রোযা রাখতে হবে অথবা ৬০ জন মিসকিনকে খাওয়াতে হবে। য</w:t>
      </w:r>
      <w:r w:rsidR="00D50CB1">
        <w:rPr>
          <w:cs/>
          <w:lang w:bidi="bn-IN"/>
        </w:rPr>
        <w:t xml:space="preserve"> </w:t>
      </w:r>
      <w:r w:rsidRPr="004B6977">
        <w:rPr>
          <w:cs/>
          <w:lang w:bidi="bn-IN"/>
        </w:rPr>
        <w:t>দি তা সম্ভব না হয় তবে একজন গোলামকে আজাদ করতে হবে।</w:t>
      </w:r>
    </w:p>
    <w:p w:rsidR="00624092" w:rsidRDefault="00624092" w:rsidP="00624092">
      <w:pPr>
        <w:pStyle w:val="libNormal"/>
        <w:rPr>
          <w:lang w:bidi="bn-IN"/>
        </w:rPr>
      </w:pPr>
    </w:p>
    <w:p w:rsidR="00624092" w:rsidRDefault="008A346A" w:rsidP="00624092">
      <w:pPr>
        <w:pStyle w:val="libBold1"/>
        <w:rPr>
          <w:lang w:bidi="bn-IN"/>
        </w:rPr>
      </w:pPr>
      <w:r w:rsidRPr="004B6977">
        <w:rPr>
          <w:cs/>
          <w:lang w:bidi="bn-IN"/>
        </w:rPr>
        <w:t>রোযা মাকরূহ হওয়ার কারণঃ</w:t>
      </w:r>
    </w:p>
    <w:p w:rsidR="00B04099" w:rsidRDefault="008A346A" w:rsidP="00B04099">
      <w:pPr>
        <w:pStyle w:val="libNormal"/>
        <w:rPr>
          <w:lang w:bidi="bn-IN"/>
        </w:rPr>
      </w:pPr>
      <w:r w:rsidRPr="004B6977">
        <w:rPr>
          <w:cs/>
          <w:lang w:bidi="bn-IN"/>
        </w:rPr>
        <w:t>(১) বৃক্ষের</w:t>
      </w:r>
      <w:r w:rsidR="00B04099">
        <w:rPr>
          <w:lang w:bidi="bn-IN"/>
        </w:rPr>
        <w:t xml:space="preserve"> </w:t>
      </w:r>
      <w:r w:rsidR="00B04099">
        <w:rPr>
          <w:cs/>
          <w:lang w:bidi="bn-IN"/>
        </w:rPr>
        <w:t>কাচা</w:t>
      </w:r>
      <w:r w:rsidRPr="004B6977">
        <w:rPr>
          <w:cs/>
          <w:lang w:bidi="bn-IN"/>
        </w:rPr>
        <w:t xml:space="preserve"> ডাল দ্বারা</w:t>
      </w:r>
      <w:r w:rsidR="00D50CB1">
        <w:rPr>
          <w:cs/>
          <w:lang w:bidi="bn-IN"/>
        </w:rPr>
        <w:t xml:space="preserve"> </w:t>
      </w:r>
      <w:r w:rsidRPr="004B6977">
        <w:rPr>
          <w:cs/>
          <w:lang w:bidi="bn-IN"/>
        </w:rPr>
        <w:t xml:space="preserve">দাঁতন করলে। </w:t>
      </w:r>
    </w:p>
    <w:p w:rsidR="00B04099" w:rsidRDefault="008A346A" w:rsidP="00B04099">
      <w:pPr>
        <w:pStyle w:val="libNormal"/>
        <w:rPr>
          <w:lang w:bidi="bn-IN"/>
        </w:rPr>
      </w:pPr>
      <w:r w:rsidRPr="004B6977">
        <w:rPr>
          <w:cs/>
          <w:lang w:bidi="bn-IN"/>
        </w:rPr>
        <w:t xml:space="preserve">(২) সুগন্ধি তেল ও আতর ব্যবহার করলে। </w:t>
      </w:r>
    </w:p>
    <w:p w:rsidR="00B04099" w:rsidRDefault="008A346A" w:rsidP="00B04099">
      <w:pPr>
        <w:pStyle w:val="libNormal"/>
        <w:rPr>
          <w:lang w:bidi="bn-IN"/>
        </w:rPr>
      </w:pPr>
      <w:r w:rsidRPr="004B6977">
        <w:rPr>
          <w:cs/>
          <w:lang w:bidi="bn-IN"/>
        </w:rPr>
        <w:t xml:space="preserve">(৩) সুগন্ধি ফুলের ঘ্রাণ লইলে। </w:t>
      </w:r>
    </w:p>
    <w:p w:rsidR="00B04099" w:rsidRDefault="008A346A" w:rsidP="00B04099">
      <w:pPr>
        <w:pStyle w:val="libNormal"/>
        <w:rPr>
          <w:lang w:bidi="bn-IN"/>
        </w:rPr>
      </w:pPr>
      <w:r w:rsidRPr="004B6977">
        <w:rPr>
          <w:cs/>
          <w:lang w:bidi="bn-IN"/>
        </w:rPr>
        <w:t xml:space="preserve">(৪) গরমের সময় রোযা রেখে ঠান্ডা হওয়ার জন্য ভিজা কাপড় শরীরে বেশীক্ষণ রাখলে। </w:t>
      </w:r>
    </w:p>
    <w:p w:rsidR="00B04099" w:rsidRDefault="008A346A" w:rsidP="00B04099">
      <w:pPr>
        <w:pStyle w:val="libNormal"/>
        <w:rPr>
          <w:lang w:bidi="bn-IN"/>
        </w:rPr>
      </w:pPr>
      <w:r w:rsidRPr="004B6977">
        <w:rPr>
          <w:cs/>
          <w:lang w:bidi="bn-IN"/>
        </w:rPr>
        <w:t xml:space="preserve">(৫) </w:t>
      </w:r>
      <w:r w:rsidR="00B64353">
        <w:rPr>
          <w:cs/>
          <w:lang w:bidi="bn-IN"/>
        </w:rPr>
        <w:t>দা</w:t>
      </w:r>
      <w:r w:rsidRPr="004B6977">
        <w:rPr>
          <w:cs/>
          <w:lang w:bidi="bn-IN"/>
        </w:rPr>
        <w:t xml:space="preserve">ত ফেললে। </w:t>
      </w:r>
    </w:p>
    <w:p w:rsidR="00B04099" w:rsidRDefault="008A346A" w:rsidP="00B04099">
      <w:pPr>
        <w:pStyle w:val="libNormal"/>
        <w:rPr>
          <w:lang w:bidi="bn-IN"/>
        </w:rPr>
      </w:pPr>
      <w:r w:rsidRPr="004B6977">
        <w:rPr>
          <w:cs/>
          <w:lang w:bidi="bn-IN"/>
        </w:rPr>
        <w:lastRenderedPageBreak/>
        <w:t xml:space="preserve">(৬) উত্তেজিত হয়ে স্ত্রীকে চুম্বন করলে। </w:t>
      </w:r>
    </w:p>
    <w:p w:rsidR="00B04099" w:rsidRDefault="008A346A" w:rsidP="00B04099">
      <w:pPr>
        <w:pStyle w:val="libNormal"/>
        <w:rPr>
          <w:lang w:bidi="bn-IN"/>
        </w:rPr>
      </w:pPr>
      <w:r w:rsidRPr="004B6977">
        <w:rPr>
          <w:cs/>
          <w:lang w:bidi="bn-IN"/>
        </w:rPr>
        <w:t>(৭) চোখ</w:t>
      </w:r>
      <w:r w:rsidRPr="004B6977">
        <w:t xml:space="preserve">, </w:t>
      </w:r>
      <w:r w:rsidRPr="004B6977">
        <w:rPr>
          <w:cs/>
          <w:lang w:bidi="bn-IN"/>
        </w:rPr>
        <w:t xml:space="preserve">নাক ও কানে ঔষধ দিলে। </w:t>
      </w:r>
    </w:p>
    <w:p w:rsidR="00B04099" w:rsidRDefault="008A346A" w:rsidP="00B04099">
      <w:pPr>
        <w:pStyle w:val="libNormal"/>
        <w:rPr>
          <w:lang w:bidi="bn-IN"/>
        </w:rPr>
      </w:pPr>
      <w:r w:rsidRPr="004B6977">
        <w:rPr>
          <w:cs/>
          <w:lang w:bidi="bn-IN"/>
        </w:rPr>
        <w:t xml:space="preserve">(৮) দিনের বেলা সুরমা লাগালে। </w:t>
      </w:r>
    </w:p>
    <w:p w:rsidR="00B04099" w:rsidRDefault="008A346A" w:rsidP="00B04099">
      <w:pPr>
        <w:pStyle w:val="libNormal"/>
        <w:rPr>
          <w:lang w:bidi="bn-IN"/>
        </w:rPr>
      </w:pPr>
      <w:r w:rsidRPr="004B6977">
        <w:rPr>
          <w:cs/>
          <w:lang w:bidi="bn-IN"/>
        </w:rPr>
        <w:t>(৯) শরীরে ইনজেকশন দিলে ইত্যাদি। উপরোক্ত</w:t>
      </w:r>
      <w:r w:rsidR="00D50CB1">
        <w:rPr>
          <w:cs/>
          <w:lang w:bidi="bn-IN"/>
        </w:rPr>
        <w:t xml:space="preserve"> </w:t>
      </w:r>
      <w:r w:rsidRPr="004B6977">
        <w:rPr>
          <w:cs/>
          <w:lang w:bidi="bn-IN"/>
        </w:rPr>
        <w:t>কাজ</w:t>
      </w:r>
      <w:r w:rsidR="00D50CB1">
        <w:rPr>
          <w:cs/>
          <w:lang w:bidi="bn-IN"/>
        </w:rPr>
        <w:t xml:space="preserve"> </w:t>
      </w:r>
      <w:r w:rsidRPr="004B6977">
        <w:rPr>
          <w:cs/>
          <w:lang w:bidi="bn-IN"/>
        </w:rPr>
        <w:t>গুলো</w:t>
      </w:r>
      <w:r w:rsidR="00D50CB1">
        <w:rPr>
          <w:cs/>
          <w:lang w:bidi="bn-IN"/>
        </w:rPr>
        <w:t xml:space="preserve"> </w:t>
      </w:r>
      <w:r w:rsidRPr="004B6977">
        <w:rPr>
          <w:cs/>
          <w:lang w:bidi="bn-IN"/>
        </w:rPr>
        <w:t>করলে</w:t>
      </w:r>
      <w:r w:rsidR="00D50CB1">
        <w:rPr>
          <w:cs/>
          <w:lang w:bidi="bn-IN"/>
        </w:rPr>
        <w:t xml:space="preserve"> </w:t>
      </w:r>
      <w:r w:rsidRPr="004B6977">
        <w:rPr>
          <w:cs/>
          <w:lang w:bidi="bn-IN"/>
        </w:rPr>
        <w:t>রোযা</w:t>
      </w:r>
      <w:r w:rsidR="00D50CB1">
        <w:rPr>
          <w:cs/>
          <w:lang w:bidi="bn-IN"/>
        </w:rPr>
        <w:t xml:space="preserve"> </w:t>
      </w:r>
      <w:r w:rsidRPr="004B6977">
        <w:rPr>
          <w:cs/>
          <w:lang w:bidi="bn-IN"/>
        </w:rPr>
        <w:t>কখনো</w:t>
      </w:r>
      <w:r w:rsidR="00D50CB1">
        <w:rPr>
          <w:cs/>
          <w:lang w:bidi="bn-IN"/>
        </w:rPr>
        <w:t xml:space="preserve"> </w:t>
      </w:r>
      <w:r w:rsidRPr="004B6977">
        <w:rPr>
          <w:cs/>
          <w:lang w:bidi="bn-IN"/>
        </w:rPr>
        <w:t>ভঙ্গ</w:t>
      </w:r>
      <w:r w:rsidR="00D50CB1">
        <w:rPr>
          <w:cs/>
          <w:lang w:bidi="bn-IN"/>
        </w:rPr>
        <w:t xml:space="preserve"> </w:t>
      </w:r>
      <w:r w:rsidRPr="004B6977">
        <w:rPr>
          <w:cs/>
          <w:lang w:bidi="bn-IN"/>
        </w:rPr>
        <w:t>হয়না</w:t>
      </w:r>
      <w:r w:rsidR="00D50CB1">
        <w:rPr>
          <w:cs/>
          <w:lang w:bidi="bn-IN"/>
        </w:rPr>
        <w:t xml:space="preserve"> </w:t>
      </w:r>
      <w:r w:rsidRPr="004B6977">
        <w:rPr>
          <w:cs/>
          <w:lang w:bidi="bn-IN"/>
        </w:rPr>
        <w:t>তবে</w:t>
      </w:r>
      <w:r w:rsidR="00D50CB1">
        <w:rPr>
          <w:cs/>
          <w:lang w:bidi="bn-IN"/>
        </w:rPr>
        <w:t xml:space="preserve"> </w:t>
      </w:r>
      <w:r w:rsidRPr="004B6977">
        <w:rPr>
          <w:cs/>
          <w:lang w:bidi="bn-IN"/>
        </w:rPr>
        <w:t>বিরত</w:t>
      </w:r>
      <w:r w:rsidR="00D50CB1">
        <w:rPr>
          <w:cs/>
          <w:lang w:bidi="bn-IN"/>
        </w:rPr>
        <w:t xml:space="preserve"> </w:t>
      </w:r>
      <w:r w:rsidRPr="004B6977">
        <w:rPr>
          <w:cs/>
          <w:lang w:bidi="bn-IN"/>
        </w:rPr>
        <w:t xml:space="preserve">থাকা উচিত। </w:t>
      </w:r>
    </w:p>
    <w:p w:rsidR="00711BAF" w:rsidRDefault="00711BAF" w:rsidP="00B04099">
      <w:pPr>
        <w:pStyle w:val="libNormal"/>
        <w:rPr>
          <w:lang w:bidi="bn-IN"/>
        </w:rPr>
      </w:pPr>
    </w:p>
    <w:p w:rsidR="00B04099" w:rsidRDefault="008A346A" w:rsidP="00711BAF">
      <w:pPr>
        <w:pStyle w:val="libBold1"/>
        <w:rPr>
          <w:lang w:bidi="bn-IN"/>
        </w:rPr>
      </w:pPr>
      <w:r w:rsidRPr="004B6977">
        <w:rPr>
          <w:cs/>
          <w:lang w:bidi="bn-IN"/>
        </w:rPr>
        <w:t>যারা রোযা রাখতে পারবে নাঃ</w:t>
      </w:r>
    </w:p>
    <w:p w:rsidR="00711BAF" w:rsidRDefault="008A346A" w:rsidP="00B04099">
      <w:pPr>
        <w:pStyle w:val="libNormal"/>
        <w:rPr>
          <w:lang w:bidi="bn-IN"/>
        </w:rPr>
      </w:pPr>
      <w:r w:rsidRPr="004B6977">
        <w:rPr>
          <w:cs/>
          <w:lang w:bidi="bn-IN"/>
        </w:rPr>
        <w:t>(১)</w:t>
      </w:r>
      <w:r w:rsidR="00D50CB1">
        <w:rPr>
          <w:cs/>
          <w:lang w:bidi="bn-IN"/>
        </w:rPr>
        <w:t xml:space="preserve"> </w:t>
      </w:r>
      <w:r w:rsidRPr="004B6977">
        <w:rPr>
          <w:cs/>
          <w:lang w:bidi="bn-IN"/>
        </w:rPr>
        <w:t>পীড়িত</w:t>
      </w:r>
      <w:r w:rsidR="00D50CB1">
        <w:rPr>
          <w:cs/>
          <w:lang w:bidi="bn-IN"/>
        </w:rPr>
        <w:t xml:space="preserve"> </w:t>
      </w:r>
      <w:r w:rsidRPr="004B6977">
        <w:rPr>
          <w:cs/>
          <w:lang w:bidi="bn-IN"/>
        </w:rPr>
        <w:t>ব্যক্তি</w:t>
      </w:r>
      <w:r w:rsidRPr="004B6977">
        <w:t>,</w:t>
      </w:r>
      <w:r w:rsidR="00D50CB1">
        <w:t xml:space="preserve"> </w:t>
      </w:r>
      <w:r w:rsidRPr="004B6977">
        <w:rPr>
          <w:cs/>
          <w:lang w:bidi="bn-IN"/>
        </w:rPr>
        <w:t>যার</w:t>
      </w:r>
      <w:r w:rsidR="00D50CB1">
        <w:rPr>
          <w:cs/>
          <w:lang w:bidi="bn-IN"/>
        </w:rPr>
        <w:t xml:space="preserve"> </w:t>
      </w:r>
      <w:r w:rsidRPr="004B6977">
        <w:rPr>
          <w:cs/>
          <w:lang w:bidi="bn-IN"/>
        </w:rPr>
        <w:t>জন্য</w:t>
      </w:r>
      <w:r w:rsidR="00D50CB1">
        <w:rPr>
          <w:cs/>
          <w:lang w:bidi="bn-IN"/>
        </w:rPr>
        <w:t xml:space="preserve"> </w:t>
      </w:r>
      <w:r w:rsidRPr="004B6977">
        <w:rPr>
          <w:cs/>
          <w:lang w:bidi="bn-IN"/>
        </w:rPr>
        <w:t>রোযা</w:t>
      </w:r>
      <w:r w:rsidR="00D50CB1">
        <w:rPr>
          <w:cs/>
          <w:lang w:bidi="bn-IN"/>
        </w:rPr>
        <w:t xml:space="preserve"> </w:t>
      </w:r>
      <w:r w:rsidRPr="004B6977">
        <w:rPr>
          <w:cs/>
          <w:lang w:bidi="bn-IN"/>
        </w:rPr>
        <w:t>রাখা</w:t>
      </w:r>
      <w:r w:rsidR="00D50CB1">
        <w:rPr>
          <w:cs/>
          <w:lang w:bidi="bn-IN"/>
        </w:rPr>
        <w:t xml:space="preserve"> </w:t>
      </w:r>
      <w:r w:rsidRPr="004B6977">
        <w:rPr>
          <w:cs/>
          <w:lang w:bidi="bn-IN"/>
        </w:rPr>
        <w:t>ক্ষতিকর</w:t>
      </w:r>
      <w:r w:rsidRPr="004B6977">
        <w:rPr>
          <w:cs/>
          <w:lang w:bidi="hi-IN"/>
        </w:rPr>
        <w:t>।</w:t>
      </w:r>
      <w:r w:rsidR="00D50CB1">
        <w:rPr>
          <w:cs/>
          <w:lang w:bidi="bn-IN"/>
        </w:rPr>
        <w:t xml:space="preserve"> </w:t>
      </w:r>
    </w:p>
    <w:p w:rsidR="00711BAF" w:rsidRDefault="008A346A" w:rsidP="00B04099">
      <w:pPr>
        <w:pStyle w:val="libNormal"/>
        <w:rPr>
          <w:lang w:bidi="bn-IN"/>
        </w:rPr>
      </w:pPr>
      <w:r w:rsidRPr="004B6977">
        <w:rPr>
          <w:cs/>
          <w:lang w:bidi="bn-IN"/>
        </w:rPr>
        <w:t>(২)</w:t>
      </w:r>
      <w:r w:rsidR="00D50CB1">
        <w:rPr>
          <w:cs/>
          <w:lang w:bidi="bn-IN"/>
        </w:rPr>
        <w:t xml:space="preserve"> </w:t>
      </w:r>
      <w:r w:rsidRPr="004B6977">
        <w:rPr>
          <w:cs/>
          <w:lang w:bidi="bn-IN"/>
        </w:rPr>
        <w:t>ভ্রমণকারী (যাতায়াতের</w:t>
      </w:r>
      <w:r w:rsidR="00D50CB1">
        <w:rPr>
          <w:cs/>
          <w:lang w:bidi="bn-IN"/>
        </w:rPr>
        <w:t xml:space="preserve"> </w:t>
      </w:r>
      <w:r w:rsidRPr="004B6977">
        <w:rPr>
          <w:cs/>
          <w:lang w:bidi="bn-IN"/>
        </w:rPr>
        <w:t>পথ</w:t>
      </w:r>
      <w:r w:rsidR="00D50CB1">
        <w:rPr>
          <w:cs/>
          <w:lang w:bidi="bn-IN"/>
        </w:rPr>
        <w:t xml:space="preserve"> </w:t>
      </w:r>
      <w:r w:rsidRPr="004B6977">
        <w:rPr>
          <w:cs/>
          <w:lang w:bidi="bn-IN"/>
        </w:rPr>
        <w:t>৪৮</w:t>
      </w:r>
      <w:r w:rsidR="00D50CB1">
        <w:rPr>
          <w:cs/>
          <w:lang w:bidi="bn-IN"/>
        </w:rPr>
        <w:t xml:space="preserve"> </w:t>
      </w:r>
      <w:r w:rsidRPr="004B6977">
        <w:rPr>
          <w:cs/>
          <w:lang w:bidi="bn-IN"/>
        </w:rPr>
        <w:t>কিলোমিটার</w:t>
      </w:r>
      <w:r w:rsidR="00D50CB1">
        <w:rPr>
          <w:cs/>
          <w:lang w:bidi="bn-IN"/>
        </w:rPr>
        <w:t xml:space="preserve"> </w:t>
      </w:r>
      <w:r w:rsidRPr="004B6977">
        <w:rPr>
          <w:cs/>
          <w:lang w:bidi="bn-IN"/>
        </w:rPr>
        <w:t>হলে)।</w:t>
      </w:r>
      <w:r w:rsidR="00D50CB1">
        <w:rPr>
          <w:cs/>
          <w:lang w:bidi="bn-IN"/>
        </w:rPr>
        <w:t xml:space="preserve"> </w:t>
      </w:r>
    </w:p>
    <w:p w:rsidR="00711BAF" w:rsidRDefault="008A346A" w:rsidP="00711BAF">
      <w:pPr>
        <w:pStyle w:val="libNormal"/>
        <w:rPr>
          <w:lang w:bidi="bn-IN"/>
        </w:rPr>
      </w:pPr>
      <w:r w:rsidRPr="004B6977">
        <w:rPr>
          <w:cs/>
          <w:lang w:bidi="bn-IN"/>
        </w:rPr>
        <w:t>(৩)</w:t>
      </w:r>
      <w:r w:rsidR="00D50CB1">
        <w:rPr>
          <w:cs/>
          <w:lang w:bidi="bn-IN"/>
        </w:rPr>
        <w:t xml:space="preserve"> </w:t>
      </w:r>
      <w:r w:rsidRPr="004B6977">
        <w:rPr>
          <w:cs/>
          <w:lang w:bidi="bn-IN"/>
        </w:rPr>
        <w:t>যে</w:t>
      </w:r>
      <w:r w:rsidR="00D50CB1">
        <w:rPr>
          <w:cs/>
          <w:lang w:bidi="bn-IN"/>
        </w:rPr>
        <w:t xml:space="preserve"> </w:t>
      </w:r>
      <w:r w:rsidRPr="004B6977">
        <w:rPr>
          <w:cs/>
          <w:lang w:bidi="bn-IN"/>
        </w:rPr>
        <w:t>নারী</w:t>
      </w:r>
      <w:r w:rsidR="00D50CB1">
        <w:rPr>
          <w:cs/>
          <w:lang w:bidi="bn-IN"/>
        </w:rPr>
        <w:t xml:space="preserve"> </w:t>
      </w:r>
      <w:r w:rsidR="00711BAF">
        <w:rPr>
          <w:cs/>
          <w:lang w:bidi="bn-IN"/>
        </w:rPr>
        <w:t>ঋ</w:t>
      </w:r>
      <w:r w:rsidRPr="004B6977">
        <w:rPr>
          <w:cs/>
          <w:lang w:bidi="bn-IN"/>
        </w:rPr>
        <w:t>তুস্রাব</w:t>
      </w:r>
      <w:r w:rsidR="00D50CB1">
        <w:rPr>
          <w:cs/>
          <w:lang w:bidi="bn-IN"/>
        </w:rPr>
        <w:t xml:space="preserve"> </w:t>
      </w:r>
      <w:r w:rsidRPr="004B6977">
        <w:rPr>
          <w:cs/>
          <w:lang w:bidi="bn-IN"/>
        </w:rPr>
        <w:t xml:space="preserve">বা প্রসবজনিত রক্ত দেখতে পায়। </w:t>
      </w:r>
    </w:p>
    <w:p w:rsidR="00711BAF" w:rsidRDefault="008A346A" w:rsidP="00711BAF">
      <w:pPr>
        <w:pStyle w:val="libNormal"/>
        <w:rPr>
          <w:lang w:bidi="bn-IN"/>
        </w:rPr>
      </w:pPr>
      <w:r w:rsidRPr="004B6977">
        <w:rPr>
          <w:cs/>
          <w:lang w:bidi="bn-IN"/>
        </w:rPr>
        <w:t>(৪) যে গ</w:t>
      </w:r>
      <w:r w:rsidR="00711BAF">
        <w:rPr>
          <w:cs/>
          <w:lang w:bidi="bn-IN"/>
        </w:rPr>
        <w:t>র্ভ</w:t>
      </w:r>
      <w:r w:rsidRPr="004B6977">
        <w:rPr>
          <w:cs/>
          <w:lang w:bidi="bn-IN"/>
        </w:rPr>
        <w:t>বতী নারীর প্রসবের সময় ঘনিয়ে এসেছে এবং রোযা তার জন্য বা</w:t>
      </w:r>
      <w:r w:rsidR="00D50CB1">
        <w:rPr>
          <w:cs/>
          <w:lang w:bidi="bn-IN"/>
        </w:rPr>
        <w:t xml:space="preserve"> </w:t>
      </w:r>
      <w:r w:rsidRPr="004B6977">
        <w:rPr>
          <w:cs/>
          <w:lang w:bidi="bn-IN"/>
        </w:rPr>
        <w:t>শিশুর জন্য ক্ষতিকর।</w:t>
      </w:r>
      <w:r w:rsidR="00D50CB1">
        <w:rPr>
          <w:cs/>
          <w:lang w:bidi="bn-IN"/>
        </w:rPr>
        <w:t xml:space="preserve"> </w:t>
      </w:r>
    </w:p>
    <w:p w:rsidR="00711BAF" w:rsidRDefault="008A346A" w:rsidP="00711BAF">
      <w:pPr>
        <w:pStyle w:val="libNormal"/>
        <w:rPr>
          <w:lang w:bidi="bn-IN"/>
        </w:rPr>
      </w:pPr>
      <w:r w:rsidRPr="004B6977">
        <w:rPr>
          <w:cs/>
          <w:lang w:bidi="bn-IN"/>
        </w:rPr>
        <w:t xml:space="preserve">(৫) দুধদানকারী মায়ের রোযা রাখা যদি তার শিশুর জন্যে ক্ষতির কারণ হয়। </w:t>
      </w:r>
    </w:p>
    <w:p w:rsidR="00463966" w:rsidRDefault="008A346A" w:rsidP="00463966">
      <w:pPr>
        <w:pStyle w:val="libNormal"/>
        <w:rPr>
          <w:lang w:bidi="bn-IN"/>
        </w:rPr>
      </w:pPr>
      <w:r w:rsidRPr="004B6977">
        <w:rPr>
          <w:cs/>
          <w:lang w:bidi="bn-IN"/>
        </w:rPr>
        <w:t>(৬) যে বৃদ্ধ এবং</w:t>
      </w:r>
      <w:r w:rsidR="00D50CB1">
        <w:rPr>
          <w:cs/>
          <w:lang w:bidi="bn-IN"/>
        </w:rPr>
        <w:t xml:space="preserve"> </w:t>
      </w:r>
      <w:r w:rsidRPr="004B6977">
        <w:rPr>
          <w:cs/>
          <w:lang w:bidi="bn-IN"/>
        </w:rPr>
        <w:t>বৃদ্ধার</w:t>
      </w:r>
      <w:r w:rsidR="00D50CB1">
        <w:rPr>
          <w:cs/>
          <w:lang w:bidi="bn-IN"/>
        </w:rPr>
        <w:t xml:space="preserve"> </w:t>
      </w:r>
      <w:r w:rsidRPr="004B6977">
        <w:rPr>
          <w:cs/>
          <w:lang w:bidi="bn-IN"/>
        </w:rPr>
        <w:t>জন্য</w:t>
      </w:r>
      <w:r w:rsidR="00D50CB1">
        <w:rPr>
          <w:cs/>
          <w:lang w:bidi="bn-IN"/>
        </w:rPr>
        <w:t xml:space="preserve"> </w:t>
      </w:r>
      <w:r w:rsidRPr="004B6977">
        <w:rPr>
          <w:cs/>
          <w:lang w:bidi="bn-IN"/>
        </w:rPr>
        <w:t>রোযা</w:t>
      </w:r>
      <w:r w:rsidR="00D50CB1">
        <w:rPr>
          <w:cs/>
          <w:lang w:bidi="bn-IN"/>
        </w:rPr>
        <w:t xml:space="preserve"> </w:t>
      </w:r>
      <w:r w:rsidRPr="004B6977">
        <w:rPr>
          <w:cs/>
          <w:lang w:bidi="bn-IN"/>
        </w:rPr>
        <w:t>রাখা</w:t>
      </w:r>
      <w:r w:rsidR="00D50CB1">
        <w:rPr>
          <w:cs/>
          <w:lang w:bidi="bn-IN"/>
        </w:rPr>
        <w:t xml:space="preserve"> </w:t>
      </w:r>
      <w:r w:rsidRPr="004B6977">
        <w:rPr>
          <w:cs/>
          <w:lang w:bidi="bn-IN"/>
        </w:rPr>
        <w:t>দুঃসাধ্য।</w:t>
      </w:r>
      <w:r w:rsidR="00D50CB1">
        <w:rPr>
          <w:cs/>
          <w:lang w:bidi="bn-IN"/>
        </w:rPr>
        <w:t xml:space="preserve"> </w:t>
      </w:r>
      <w:r w:rsidRPr="004B6977">
        <w:rPr>
          <w:cs/>
          <w:lang w:bidi="bn-IN"/>
        </w:rPr>
        <w:t>(উপরোক্ত</w:t>
      </w:r>
      <w:r w:rsidR="00D50CB1">
        <w:rPr>
          <w:cs/>
          <w:lang w:bidi="bn-IN"/>
        </w:rPr>
        <w:t xml:space="preserve"> </w:t>
      </w:r>
      <w:r w:rsidRPr="004B6977">
        <w:rPr>
          <w:cs/>
          <w:lang w:bidi="bn-IN"/>
        </w:rPr>
        <w:t>৪</w:t>
      </w:r>
      <w:r w:rsidRPr="004B6977">
        <w:t>,</w:t>
      </w:r>
      <w:r w:rsidRPr="004B6977">
        <w:rPr>
          <w:cs/>
          <w:lang w:bidi="bn-IN"/>
        </w:rPr>
        <w:t>৫</w:t>
      </w:r>
      <w:r w:rsidRPr="004B6977">
        <w:t>,</w:t>
      </w:r>
      <w:r w:rsidRPr="004B6977">
        <w:rPr>
          <w:cs/>
          <w:lang w:bidi="bn-IN"/>
        </w:rPr>
        <w:t>৬</w:t>
      </w:r>
      <w:r w:rsidR="00D50CB1">
        <w:rPr>
          <w:cs/>
          <w:lang w:bidi="bn-IN"/>
        </w:rPr>
        <w:t xml:space="preserve"> </w:t>
      </w:r>
      <w:r w:rsidRPr="004B6977">
        <w:rPr>
          <w:cs/>
          <w:lang w:bidi="bn-IN"/>
        </w:rPr>
        <w:t>নং</w:t>
      </w:r>
      <w:r w:rsidR="00D50CB1">
        <w:rPr>
          <w:cs/>
          <w:lang w:bidi="bn-IN"/>
        </w:rPr>
        <w:t xml:space="preserve"> </w:t>
      </w:r>
      <w:r w:rsidRPr="004B6977">
        <w:rPr>
          <w:cs/>
          <w:lang w:bidi="bn-IN"/>
        </w:rPr>
        <w:t>শতের্র</w:t>
      </w:r>
      <w:r w:rsidR="00711BAF">
        <w:rPr>
          <w:lang w:bidi="bn-IN"/>
        </w:rPr>
        <w:t xml:space="preserve"> </w:t>
      </w:r>
      <w:r w:rsidRPr="004B6977">
        <w:rPr>
          <w:cs/>
          <w:lang w:bidi="bn-IN"/>
        </w:rPr>
        <w:t xml:space="preserve">আওতাভুক্তরা কারণ দূর হবার পর রোযা কাযা করতে হবে এবং </w:t>
      </w:r>
      <w:r w:rsidR="000D355D">
        <w:rPr>
          <w:cs/>
          <w:lang w:bidi="bn-IN"/>
        </w:rPr>
        <w:t>প্র</w:t>
      </w:r>
      <w:r w:rsidRPr="004B6977">
        <w:rPr>
          <w:cs/>
          <w:lang w:bidi="bn-IN"/>
        </w:rPr>
        <w:t>তিদিনের রোযা ভাঙ্গার জন্য প্রায় ৭৫০ গ্রাম করে গম/চাল ফকীরকে দান করতে হবে।</w:t>
      </w:r>
    </w:p>
    <w:p w:rsidR="00463966" w:rsidRDefault="00463966" w:rsidP="00463966">
      <w:pPr>
        <w:pStyle w:val="libNormal"/>
        <w:rPr>
          <w:lang w:bidi="bn-IN"/>
        </w:rPr>
      </w:pPr>
    </w:p>
    <w:p w:rsidR="00463966" w:rsidRDefault="008A346A" w:rsidP="00463966">
      <w:pPr>
        <w:pStyle w:val="libBold1"/>
        <w:rPr>
          <w:lang w:bidi="bn-IN"/>
        </w:rPr>
      </w:pPr>
      <w:r w:rsidRPr="004B6977">
        <w:rPr>
          <w:cs/>
          <w:lang w:bidi="bn-IN"/>
        </w:rPr>
        <w:t>মোস্তাহাব রোযাঃ</w:t>
      </w:r>
    </w:p>
    <w:p w:rsidR="00463966" w:rsidRDefault="008A346A" w:rsidP="00463966">
      <w:pPr>
        <w:pStyle w:val="libNormal"/>
        <w:rPr>
          <w:lang w:bidi="bn-IN"/>
        </w:rPr>
      </w:pPr>
      <w:r w:rsidRPr="004B6977">
        <w:rPr>
          <w:cs/>
          <w:lang w:bidi="bn-IN"/>
        </w:rPr>
        <w:t>(১)</w:t>
      </w:r>
      <w:r w:rsidR="00D50CB1">
        <w:rPr>
          <w:cs/>
          <w:lang w:bidi="bn-IN"/>
        </w:rPr>
        <w:t xml:space="preserve"> </w:t>
      </w:r>
      <w:r w:rsidRPr="004B6977">
        <w:rPr>
          <w:cs/>
          <w:lang w:bidi="bn-IN"/>
        </w:rPr>
        <w:t>প্রত্যেক</w:t>
      </w:r>
      <w:r w:rsidR="00D50CB1">
        <w:rPr>
          <w:cs/>
          <w:lang w:bidi="bn-IN"/>
        </w:rPr>
        <w:t xml:space="preserve"> </w:t>
      </w:r>
      <w:r w:rsidRPr="004B6977">
        <w:rPr>
          <w:cs/>
          <w:lang w:bidi="bn-IN"/>
        </w:rPr>
        <w:t>চন্দ্র মাসের</w:t>
      </w:r>
      <w:r w:rsidR="00D50CB1">
        <w:rPr>
          <w:cs/>
          <w:lang w:bidi="bn-IN"/>
        </w:rPr>
        <w:t xml:space="preserve"> </w:t>
      </w:r>
      <w:r w:rsidRPr="004B6977">
        <w:rPr>
          <w:cs/>
          <w:lang w:bidi="bn-IN"/>
        </w:rPr>
        <w:t>প্রথম</w:t>
      </w:r>
      <w:r w:rsidR="00D50CB1">
        <w:rPr>
          <w:cs/>
          <w:lang w:bidi="bn-IN"/>
        </w:rPr>
        <w:t xml:space="preserve"> </w:t>
      </w:r>
      <w:r w:rsidRPr="004B6977">
        <w:rPr>
          <w:cs/>
          <w:lang w:bidi="bn-IN"/>
        </w:rPr>
        <w:t>তারিখে।</w:t>
      </w:r>
      <w:r w:rsidR="00D50CB1">
        <w:rPr>
          <w:cs/>
          <w:lang w:bidi="bn-IN"/>
        </w:rPr>
        <w:t xml:space="preserve"> </w:t>
      </w:r>
    </w:p>
    <w:p w:rsidR="00463966" w:rsidRDefault="008A346A" w:rsidP="00463966">
      <w:pPr>
        <w:pStyle w:val="libNormal"/>
        <w:rPr>
          <w:lang w:bidi="bn-IN"/>
        </w:rPr>
      </w:pPr>
      <w:r w:rsidRPr="004B6977">
        <w:rPr>
          <w:cs/>
          <w:lang w:bidi="bn-IN"/>
        </w:rPr>
        <w:t>(২)</w:t>
      </w:r>
      <w:r w:rsidR="00D50CB1">
        <w:rPr>
          <w:cs/>
          <w:lang w:bidi="bn-IN"/>
        </w:rPr>
        <w:t xml:space="preserve"> </w:t>
      </w:r>
      <w:r w:rsidRPr="004B6977">
        <w:rPr>
          <w:cs/>
          <w:lang w:bidi="bn-IN"/>
        </w:rPr>
        <w:t>প্রত্যেক</w:t>
      </w:r>
      <w:r w:rsidR="00D50CB1">
        <w:rPr>
          <w:cs/>
          <w:lang w:bidi="bn-IN"/>
        </w:rPr>
        <w:t xml:space="preserve"> </w:t>
      </w:r>
      <w:r w:rsidRPr="004B6977">
        <w:rPr>
          <w:cs/>
          <w:lang w:bidi="bn-IN"/>
        </w:rPr>
        <w:t>চন্দ্র মাসের</w:t>
      </w:r>
      <w:r w:rsidR="00D50CB1">
        <w:rPr>
          <w:cs/>
          <w:lang w:bidi="bn-IN"/>
        </w:rPr>
        <w:t xml:space="preserve"> </w:t>
      </w:r>
      <w:r w:rsidRPr="004B6977">
        <w:rPr>
          <w:cs/>
          <w:lang w:bidi="bn-IN"/>
        </w:rPr>
        <w:t>শেষ বৃহস্পতিবার।</w:t>
      </w:r>
      <w:r w:rsidR="00D50CB1">
        <w:rPr>
          <w:cs/>
          <w:lang w:bidi="bn-IN"/>
        </w:rPr>
        <w:t xml:space="preserve"> </w:t>
      </w:r>
    </w:p>
    <w:p w:rsidR="00463966" w:rsidRDefault="008A346A" w:rsidP="00463966">
      <w:pPr>
        <w:pStyle w:val="libNormal"/>
        <w:rPr>
          <w:lang w:bidi="bn-IN"/>
        </w:rPr>
      </w:pPr>
      <w:r w:rsidRPr="004B6977">
        <w:rPr>
          <w:cs/>
          <w:lang w:bidi="bn-IN"/>
        </w:rPr>
        <w:t>(২) প্রথম ১০ দিনের মধ্যের প্রথম বুধবার। প্রত্যেক মাসে ১৩</w:t>
      </w:r>
      <w:r w:rsidRPr="004B6977">
        <w:t>,</w:t>
      </w:r>
      <w:r w:rsidR="00D50CB1">
        <w:t xml:space="preserve"> </w:t>
      </w:r>
      <w:r w:rsidRPr="004B6977">
        <w:rPr>
          <w:cs/>
          <w:lang w:bidi="bn-IN"/>
        </w:rPr>
        <w:t>১৪</w:t>
      </w:r>
      <w:r w:rsidRPr="004B6977">
        <w:t>,</w:t>
      </w:r>
      <w:r w:rsidR="00D50CB1">
        <w:t xml:space="preserve"> </w:t>
      </w:r>
      <w:r w:rsidRPr="004B6977">
        <w:rPr>
          <w:cs/>
          <w:lang w:bidi="bn-IN"/>
        </w:rPr>
        <w:t>১৫</w:t>
      </w:r>
      <w:r w:rsidR="00D50CB1">
        <w:rPr>
          <w:cs/>
          <w:lang w:bidi="bn-IN"/>
        </w:rPr>
        <w:t xml:space="preserve"> </w:t>
      </w:r>
      <w:r w:rsidRPr="004B6977">
        <w:rPr>
          <w:cs/>
          <w:lang w:bidi="bn-IN"/>
        </w:rPr>
        <w:t>তারিখ।</w:t>
      </w:r>
      <w:r w:rsidR="00D50CB1">
        <w:rPr>
          <w:cs/>
          <w:lang w:bidi="bn-IN"/>
        </w:rPr>
        <w:t xml:space="preserve"> </w:t>
      </w:r>
    </w:p>
    <w:p w:rsidR="00463966" w:rsidRDefault="008A346A" w:rsidP="00463966">
      <w:pPr>
        <w:pStyle w:val="libNormal"/>
        <w:rPr>
          <w:lang w:bidi="bn-IN"/>
        </w:rPr>
      </w:pPr>
      <w:r w:rsidRPr="004B6977">
        <w:rPr>
          <w:cs/>
          <w:lang w:bidi="bn-IN"/>
        </w:rPr>
        <w:t>(৫)</w:t>
      </w:r>
      <w:r w:rsidR="00D50CB1">
        <w:rPr>
          <w:cs/>
          <w:lang w:bidi="bn-IN"/>
        </w:rPr>
        <w:t xml:space="preserve"> </w:t>
      </w:r>
      <w:r w:rsidRPr="004B6977">
        <w:rPr>
          <w:cs/>
          <w:lang w:bidi="bn-IN"/>
        </w:rPr>
        <w:t>রজব</w:t>
      </w:r>
      <w:r w:rsidR="00D50CB1">
        <w:rPr>
          <w:cs/>
          <w:lang w:bidi="bn-IN"/>
        </w:rPr>
        <w:t xml:space="preserve"> </w:t>
      </w:r>
      <w:r w:rsidRPr="004B6977">
        <w:rPr>
          <w:cs/>
          <w:lang w:bidi="bn-IN"/>
        </w:rPr>
        <w:t>এবং</w:t>
      </w:r>
      <w:r w:rsidR="00D50CB1">
        <w:rPr>
          <w:cs/>
          <w:lang w:bidi="bn-IN"/>
        </w:rPr>
        <w:t xml:space="preserve"> </w:t>
      </w:r>
      <w:r w:rsidRPr="004B6977">
        <w:rPr>
          <w:cs/>
          <w:lang w:bidi="bn-IN"/>
        </w:rPr>
        <w:t>শাবানের</w:t>
      </w:r>
      <w:r w:rsidR="00D50CB1">
        <w:rPr>
          <w:cs/>
          <w:lang w:bidi="bn-IN"/>
        </w:rPr>
        <w:t xml:space="preserve"> </w:t>
      </w:r>
      <w:r w:rsidRPr="004B6977">
        <w:rPr>
          <w:cs/>
          <w:lang w:bidi="bn-IN"/>
        </w:rPr>
        <w:t>পুরো</w:t>
      </w:r>
      <w:r w:rsidR="00D50CB1">
        <w:rPr>
          <w:cs/>
          <w:lang w:bidi="bn-IN"/>
        </w:rPr>
        <w:t xml:space="preserve"> </w:t>
      </w:r>
      <w:r w:rsidRPr="004B6977">
        <w:rPr>
          <w:cs/>
          <w:lang w:bidi="bn-IN"/>
        </w:rPr>
        <w:t>মাস।</w:t>
      </w:r>
      <w:r w:rsidR="00D50CB1">
        <w:rPr>
          <w:cs/>
          <w:lang w:bidi="bn-IN"/>
        </w:rPr>
        <w:t xml:space="preserve"> </w:t>
      </w:r>
    </w:p>
    <w:p w:rsidR="00463966" w:rsidRDefault="008A346A" w:rsidP="00463966">
      <w:pPr>
        <w:pStyle w:val="libNormal"/>
        <w:rPr>
          <w:lang w:bidi="bn-IN"/>
        </w:rPr>
      </w:pPr>
      <w:r w:rsidRPr="004B6977">
        <w:rPr>
          <w:cs/>
          <w:lang w:bidi="bn-IN"/>
        </w:rPr>
        <w:t>(৬)</w:t>
      </w:r>
      <w:r w:rsidR="00D50CB1">
        <w:rPr>
          <w:cs/>
          <w:lang w:bidi="bn-IN"/>
        </w:rPr>
        <w:t xml:space="preserve"> </w:t>
      </w:r>
      <w:r w:rsidRPr="004B6977">
        <w:rPr>
          <w:cs/>
          <w:lang w:bidi="bn-IN"/>
        </w:rPr>
        <w:t xml:space="preserve">ঈদে নওরোজ-এর দিন। </w:t>
      </w:r>
    </w:p>
    <w:p w:rsidR="00463966" w:rsidRDefault="008A346A" w:rsidP="00463966">
      <w:pPr>
        <w:pStyle w:val="libNormal"/>
        <w:rPr>
          <w:lang w:bidi="bn-IN"/>
        </w:rPr>
      </w:pPr>
      <w:r w:rsidRPr="004B6977">
        <w:rPr>
          <w:cs/>
          <w:lang w:bidi="bn-IN"/>
        </w:rPr>
        <w:lastRenderedPageBreak/>
        <w:t xml:space="preserve">(৭) জেলক্কদের ২৫ এবং ২৯ তারিখ। </w:t>
      </w:r>
    </w:p>
    <w:p w:rsidR="00463966" w:rsidRDefault="008A346A" w:rsidP="00463966">
      <w:pPr>
        <w:pStyle w:val="libNormal"/>
        <w:rPr>
          <w:lang w:bidi="bn-IN"/>
        </w:rPr>
      </w:pPr>
      <w:r w:rsidRPr="004B6977">
        <w:rPr>
          <w:cs/>
          <w:lang w:bidi="bn-IN"/>
        </w:rPr>
        <w:t xml:space="preserve">(৮) জিলহজ্বের ১ হতে ৯ তারিখ পর্যন্ত। </w:t>
      </w:r>
    </w:p>
    <w:p w:rsidR="00463966" w:rsidRDefault="008A346A" w:rsidP="00463966">
      <w:pPr>
        <w:pStyle w:val="libNormal"/>
        <w:rPr>
          <w:lang w:bidi="bn-IN"/>
        </w:rPr>
      </w:pPr>
      <w:r w:rsidRPr="004B6977">
        <w:rPr>
          <w:cs/>
          <w:lang w:bidi="bn-IN"/>
        </w:rPr>
        <w:t xml:space="preserve">(১০) </w:t>
      </w:r>
      <w:r w:rsidR="00E62DE9">
        <w:rPr>
          <w:cs/>
          <w:lang w:bidi="bn-IN"/>
        </w:rPr>
        <w:t>মু</w:t>
      </w:r>
      <w:r w:rsidRPr="004B6977">
        <w:rPr>
          <w:cs/>
          <w:lang w:bidi="bn-IN"/>
        </w:rPr>
        <w:t xml:space="preserve">হররমের ১ হতে ৩ তারিখ পর্যন্ত। </w:t>
      </w:r>
    </w:p>
    <w:p w:rsidR="00463966" w:rsidRDefault="008A346A" w:rsidP="00463966">
      <w:pPr>
        <w:pStyle w:val="libNormal"/>
        <w:rPr>
          <w:lang w:bidi="bn-IN"/>
        </w:rPr>
      </w:pPr>
      <w:r w:rsidRPr="004B6977">
        <w:rPr>
          <w:cs/>
          <w:lang w:bidi="bn-IN"/>
        </w:rPr>
        <w:t xml:space="preserve">(১১) ঈদে মিলাদুন্নবী ১৭ই রবিউল আউয়ালের দিন। </w:t>
      </w:r>
    </w:p>
    <w:p w:rsidR="00463966" w:rsidRDefault="008A346A" w:rsidP="00463966">
      <w:pPr>
        <w:pStyle w:val="libNormal"/>
        <w:rPr>
          <w:lang w:bidi="bn-IN"/>
        </w:rPr>
      </w:pPr>
      <w:r w:rsidRPr="004B6977">
        <w:rPr>
          <w:cs/>
          <w:lang w:bidi="bn-IN"/>
        </w:rPr>
        <w:t xml:space="preserve">(১২) ঈদে বেয়সত্ ২৭ রজব শবে মেরাজ। </w:t>
      </w:r>
    </w:p>
    <w:p w:rsidR="00AC33C0" w:rsidRDefault="008A346A" w:rsidP="00463966">
      <w:pPr>
        <w:pStyle w:val="libNormal"/>
        <w:rPr>
          <w:cs/>
          <w:lang w:bidi="bn-IN"/>
        </w:rPr>
      </w:pPr>
      <w:r w:rsidRPr="004B6977">
        <w:rPr>
          <w:cs/>
          <w:lang w:bidi="bn-IN"/>
        </w:rPr>
        <w:t xml:space="preserve">(১৩) ১৫ই শাবান শবে বরাতের দিন। </w:t>
      </w:r>
    </w:p>
    <w:p w:rsidR="00AC33C0" w:rsidRPr="00F97F7A" w:rsidRDefault="00AC33C0" w:rsidP="00F97F7A">
      <w:pPr>
        <w:rPr>
          <w:rtl/>
          <w:cs/>
        </w:rPr>
      </w:pPr>
      <w:r>
        <w:rPr>
          <w:cs/>
          <w:lang w:bidi="bn-IN"/>
        </w:rPr>
        <w:br w:type="page"/>
      </w:r>
    </w:p>
    <w:sdt>
      <w:sdtPr>
        <w:rPr>
          <w:rFonts w:ascii="SolaimanLipi" w:eastAsia="SolaimanLipi" w:hAnsi="SolaimanLipi" w:cs="SolaimanLipi"/>
          <w:b w:val="0"/>
          <w:bCs w:val="0"/>
          <w:color w:val="auto"/>
          <w:sz w:val="22"/>
          <w:szCs w:val="22"/>
        </w:rPr>
        <w:id w:val="88024188"/>
        <w:docPartObj>
          <w:docPartGallery w:val="Table of Contents"/>
          <w:docPartUnique/>
        </w:docPartObj>
      </w:sdtPr>
      <w:sdtContent>
        <w:p w:rsidR="00AC33C0" w:rsidRDefault="00AC33C0" w:rsidP="00AC33C0">
          <w:pPr>
            <w:pStyle w:val="TOCHeading"/>
          </w:pPr>
          <w:r w:rsidRPr="00AC33C0">
            <w:rPr>
              <w:rStyle w:val="Heading1Char"/>
              <w:rFonts w:eastAsiaTheme="majorEastAsia"/>
              <w:cs/>
              <w:lang w:bidi="bn-IN"/>
            </w:rPr>
            <w:t>সূচীপত্র :</w:t>
          </w:r>
        </w:p>
        <w:p w:rsidR="00AC33C0" w:rsidRDefault="003E05F3">
          <w:pPr>
            <w:pStyle w:val="TOC1"/>
            <w:tabs>
              <w:tab w:val="right" w:leader="dot" w:pos="9350"/>
            </w:tabs>
            <w:rPr>
              <w:rFonts w:asciiTheme="minorHAnsi" w:eastAsiaTheme="minorEastAsia" w:hAnsiTheme="minorHAnsi" w:cstheme="minorBidi"/>
              <w:noProof/>
              <w:color w:val="auto"/>
              <w:sz w:val="22"/>
              <w:szCs w:val="22"/>
            </w:rPr>
          </w:pPr>
          <w:r w:rsidRPr="003E05F3">
            <w:fldChar w:fldCharType="begin"/>
          </w:r>
          <w:r w:rsidR="00AC33C0">
            <w:instrText xml:space="preserve"> TOC \o "1-3" \h \z \u </w:instrText>
          </w:r>
          <w:r w:rsidRPr="003E05F3">
            <w:fldChar w:fldCharType="separate"/>
          </w:r>
          <w:hyperlink w:anchor="_Toc452984682" w:history="1">
            <w:r w:rsidR="00AC33C0" w:rsidRPr="003218D1">
              <w:rPr>
                <w:rStyle w:val="Hyperlink"/>
                <w:rFonts w:cs="Vrinda" w:hint="cs"/>
                <w:noProof/>
                <w:cs/>
                <w:lang w:bidi="bn-IN"/>
              </w:rPr>
              <w:t>রমজান</w:t>
            </w:r>
            <w:r w:rsidR="00AC33C0" w:rsidRPr="003218D1">
              <w:rPr>
                <w:rStyle w:val="Hyperlink"/>
                <w:rFonts w:cs="Vrinda"/>
                <w:noProof/>
                <w:cs/>
                <w:lang w:bidi="bn-IN"/>
              </w:rPr>
              <w:t xml:space="preserve"> </w:t>
            </w:r>
            <w:r w:rsidR="00AC33C0" w:rsidRPr="003218D1">
              <w:rPr>
                <w:rStyle w:val="Hyperlink"/>
                <w:rFonts w:cs="Vrinda" w:hint="cs"/>
                <w:noProof/>
                <w:cs/>
                <w:lang w:bidi="bn-IN"/>
              </w:rPr>
              <w:t>প্রসঙ্গে</w:t>
            </w:r>
            <w:r w:rsidR="00AC33C0" w:rsidRPr="003218D1">
              <w:rPr>
                <w:rStyle w:val="Hyperlink"/>
                <w:rFonts w:cs="Vrinda"/>
                <w:noProof/>
                <w:cs/>
                <w:lang w:bidi="bn-IN"/>
              </w:rPr>
              <w:t xml:space="preserve"> </w:t>
            </w:r>
            <w:r w:rsidR="00AC33C0" w:rsidRPr="003218D1">
              <w:rPr>
                <w:rStyle w:val="Hyperlink"/>
                <w:rFonts w:cs="Vrinda" w:hint="cs"/>
                <w:noProof/>
                <w:cs/>
                <w:lang w:bidi="bn-IN"/>
              </w:rPr>
              <w:t>আলোচনা</w:t>
            </w:r>
            <w:r w:rsidR="00AC33C0">
              <w:rPr>
                <w:noProof/>
                <w:webHidden/>
              </w:rPr>
              <w:tab/>
            </w:r>
            <w:r>
              <w:rPr>
                <w:noProof/>
                <w:webHidden/>
              </w:rPr>
              <w:fldChar w:fldCharType="begin"/>
            </w:r>
            <w:r w:rsidR="00AC33C0">
              <w:rPr>
                <w:noProof/>
                <w:webHidden/>
              </w:rPr>
              <w:instrText xml:space="preserve"> PAGEREF _Toc452984682 \h </w:instrText>
            </w:r>
            <w:r>
              <w:rPr>
                <w:noProof/>
                <w:webHidden/>
              </w:rPr>
            </w:r>
            <w:r>
              <w:rPr>
                <w:noProof/>
                <w:webHidden/>
              </w:rPr>
              <w:fldChar w:fldCharType="separate"/>
            </w:r>
            <w:r w:rsidR="00AC33C0">
              <w:rPr>
                <w:noProof/>
                <w:webHidden/>
              </w:rPr>
              <w:t>3</w:t>
            </w:r>
            <w:r>
              <w:rPr>
                <w:noProof/>
                <w:webHidden/>
              </w:rPr>
              <w:fldChar w:fldCharType="end"/>
            </w:r>
          </w:hyperlink>
        </w:p>
        <w:p w:rsidR="00AC33C0" w:rsidRDefault="003E05F3">
          <w:pPr>
            <w:pStyle w:val="TOC2"/>
            <w:tabs>
              <w:tab w:val="right" w:leader="dot" w:pos="9350"/>
            </w:tabs>
            <w:rPr>
              <w:rFonts w:asciiTheme="minorHAnsi" w:hAnsiTheme="minorHAnsi" w:cstheme="minorBidi"/>
              <w:noProof/>
              <w:color w:val="auto"/>
              <w:sz w:val="22"/>
              <w:szCs w:val="22"/>
            </w:rPr>
          </w:pPr>
          <w:hyperlink w:anchor="_Toc452984683" w:history="1">
            <w:r w:rsidR="00AC33C0" w:rsidRPr="003218D1">
              <w:rPr>
                <w:rStyle w:val="Hyperlink"/>
                <w:rFonts w:cs="Vrinda" w:hint="cs"/>
                <w:noProof/>
                <w:cs/>
                <w:lang w:bidi="bn-IN"/>
              </w:rPr>
              <w:t>রোযা</w:t>
            </w:r>
            <w:r w:rsidR="00AC33C0" w:rsidRPr="003218D1">
              <w:rPr>
                <w:rStyle w:val="Hyperlink"/>
                <w:rFonts w:cs="Vrinda"/>
                <w:noProof/>
                <w:cs/>
                <w:lang w:bidi="bn-IN"/>
              </w:rPr>
              <w:t xml:space="preserve"> </w:t>
            </w:r>
            <w:r w:rsidR="00AC33C0" w:rsidRPr="003218D1">
              <w:rPr>
                <w:rStyle w:val="Hyperlink"/>
                <w:rFonts w:cs="Vrinda" w:hint="cs"/>
                <w:noProof/>
                <w:cs/>
                <w:lang w:bidi="bn-IN"/>
              </w:rPr>
              <w:t>প্রসঙ্গে</w:t>
            </w:r>
            <w:r w:rsidR="00AC33C0">
              <w:rPr>
                <w:noProof/>
                <w:webHidden/>
              </w:rPr>
              <w:tab/>
            </w:r>
            <w:r>
              <w:rPr>
                <w:noProof/>
                <w:webHidden/>
              </w:rPr>
              <w:fldChar w:fldCharType="begin"/>
            </w:r>
            <w:r w:rsidR="00AC33C0">
              <w:rPr>
                <w:noProof/>
                <w:webHidden/>
              </w:rPr>
              <w:instrText xml:space="preserve"> PAGEREF _Toc452984683 \h </w:instrText>
            </w:r>
            <w:r>
              <w:rPr>
                <w:noProof/>
                <w:webHidden/>
              </w:rPr>
            </w:r>
            <w:r>
              <w:rPr>
                <w:noProof/>
                <w:webHidden/>
              </w:rPr>
              <w:fldChar w:fldCharType="separate"/>
            </w:r>
            <w:r w:rsidR="00AC33C0">
              <w:rPr>
                <w:noProof/>
                <w:webHidden/>
              </w:rPr>
              <w:t>7</w:t>
            </w:r>
            <w:r>
              <w:rPr>
                <w:noProof/>
                <w:webHidden/>
              </w:rPr>
              <w:fldChar w:fldCharType="end"/>
            </w:r>
          </w:hyperlink>
        </w:p>
        <w:p w:rsidR="00AC33C0" w:rsidRDefault="003E05F3">
          <w:pPr>
            <w:pStyle w:val="TOC2"/>
            <w:tabs>
              <w:tab w:val="right" w:leader="dot" w:pos="9350"/>
            </w:tabs>
            <w:rPr>
              <w:rFonts w:asciiTheme="minorHAnsi" w:hAnsiTheme="minorHAnsi" w:cstheme="minorBidi"/>
              <w:noProof/>
              <w:color w:val="auto"/>
              <w:sz w:val="22"/>
              <w:szCs w:val="22"/>
            </w:rPr>
          </w:pPr>
          <w:hyperlink w:anchor="_Toc452984684" w:history="1">
            <w:r w:rsidR="00AC33C0" w:rsidRPr="003218D1">
              <w:rPr>
                <w:rStyle w:val="Hyperlink"/>
                <w:rFonts w:cs="Vrinda" w:hint="cs"/>
                <w:noProof/>
                <w:cs/>
                <w:lang w:bidi="bn-IN"/>
              </w:rPr>
              <w:t>আসীল</w:t>
            </w:r>
            <w:r w:rsidR="00AC33C0" w:rsidRPr="003218D1">
              <w:rPr>
                <w:rStyle w:val="Hyperlink"/>
                <w:rFonts w:cs="Vrinda"/>
                <w:noProof/>
                <w:cs/>
                <w:lang w:bidi="bn-IN"/>
              </w:rPr>
              <w:t xml:space="preserve"> (</w:t>
            </w:r>
            <w:r w:rsidR="00AC33C0" w:rsidRPr="003218D1">
              <w:rPr>
                <w:rStyle w:val="Hyperlink"/>
                <w:rFonts w:cs="Vrinda" w:hint="cs"/>
                <w:noProof/>
                <w:cs/>
                <w:lang w:bidi="bn-IN"/>
              </w:rPr>
              <w:t>সন্ধা</w:t>
            </w:r>
            <w:r w:rsidR="00AC33C0" w:rsidRPr="003218D1">
              <w:rPr>
                <w:rStyle w:val="Hyperlink"/>
                <w:rFonts w:cs="Vrinda"/>
                <w:noProof/>
                <w:cs/>
                <w:lang w:bidi="bn-IN"/>
              </w:rPr>
              <w:t xml:space="preserve">) </w:t>
            </w:r>
            <w:r w:rsidR="00AC33C0" w:rsidRPr="003218D1">
              <w:rPr>
                <w:rStyle w:val="Hyperlink"/>
                <w:rFonts w:cs="Vrinda" w:hint="cs"/>
                <w:noProof/>
                <w:cs/>
                <w:lang w:bidi="bn-IN"/>
              </w:rPr>
              <w:t>ও</w:t>
            </w:r>
            <w:r w:rsidR="00AC33C0" w:rsidRPr="003218D1">
              <w:rPr>
                <w:rStyle w:val="Hyperlink"/>
                <w:rFonts w:cs="Vrinda"/>
                <w:noProof/>
                <w:cs/>
                <w:lang w:bidi="bn-IN"/>
              </w:rPr>
              <w:t xml:space="preserve"> </w:t>
            </w:r>
            <w:r w:rsidR="00AC33C0" w:rsidRPr="003218D1">
              <w:rPr>
                <w:rStyle w:val="Hyperlink"/>
                <w:rFonts w:cs="Vrinda" w:hint="cs"/>
                <w:noProof/>
                <w:cs/>
                <w:lang w:bidi="bn-IN"/>
              </w:rPr>
              <w:t>লাইল</w:t>
            </w:r>
            <w:r w:rsidR="00AC33C0" w:rsidRPr="003218D1">
              <w:rPr>
                <w:rStyle w:val="Hyperlink"/>
                <w:rFonts w:cs="Vrinda"/>
                <w:noProof/>
                <w:cs/>
                <w:lang w:bidi="bn-IN"/>
              </w:rPr>
              <w:t xml:space="preserve"> (</w:t>
            </w:r>
            <w:r w:rsidR="00AC33C0" w:rsidRPr="003218D1">
              <w:rPr>
                <w:rStyle w:val="Hyperlink"/>
                <w:rFonts w:cs="Vrinda" w:hint="cs"/>
                <w:noProof/>
                <w:cs/>
                <w:lang w:bidi="bn-IN"/>
              </w:rPr>
              <w:t>রাত</w:t>
            </w:r>
            <w:r w:rsidR="00AC33C0" w:rsidRPr="003218D1">
              <w:rPr>
                <w:rStyle w:val="Hyperlink"/>
                <w:rFonts w:cs="Vrinda"/>
                <w:noProof/>
                <w:cs/>
                <w:lang w:bidi="bn-IN"/>
              </w:rPr>
              <w:t xml:space="preserve">) </w:t>
            </w:r>
            <w:r w:rsidR="00AC33C0" w:rsidRPr="003218D1">
              <w:rPr>
                <w:rStyle w:val="Hyperlink"/>
                <w:rFonts w:cs="Vrinda" w:hint="cs"/>
                <w:noProof/>
                <w:cs/>
                <w:lang w:bidi="bn-IN"/>
              </w:rPr>
              <w:t>প্রসঙ্গে</w:t>
            </w:r>
            <w:r w:rsidR="00AC33C0">
              <w:rPr>
                <w:noProof/>
                <w:webHidden/>
              </w:rPr>
              <w:tab/>
            </w:r>
            <w:r>
              <w:rPr>
                <w:noProof/>
                <w:webHidden/>
              </w:rPr>
              <w:fldChar w:fldCharType="begin"/>
            </w:r>
            <w:r w:rsidR="00AC33C0">
              <w:rPr>
                <w:noProof/>
                <w:webHidden/>
              </w:rPr>
              <w:instrText xml:space="preserve"> PAGEREF _Toc452984684 \h </w:instrText>
            </w:r>
            <w:r>
              <w:rPr>
                <w:noProof/>
                <w:webHidden/>
              </w:rPr>
            </w:r>
            <w:r>
              <w:rPr>
                <w:noProof/>
                <w:webHidden/>
              </w:rPr>
              <w:fldChar w:fldCharType="separate"/>
            </w:r>
            <w:r w:rsidR="00AC33C0">
              <w:rPr>
                <w:noProof/>
                <w:webHidden/>
              </w:rPr>
              <w:t>12</w:t>
            </w:r>
            <w:r>
              <w:rPr>
                <w:noProof/>
                <w:webHidden/>
              </w:rPr>
              <w:fldChar w:fldCharType="end"/>
            </w:r>
          </w:hyperlink>
        </w:p>
        <w:p w:rsidR="00AC33C0" w:rsidRDefault="003E05F3">
          <w:pPr>
            <w:pStyle w:val="TOC2"/>
            <w:tabs>
              <w:tab w:val="right" w:leader="dot" w:pos="9350"/>
            </w:tabs>
            <w:rPr>
              <w:rFonts w:asciiTheme="minorHAnsi" w:hAnsiTheme="minorHAnsi" w:cstheme="minorBidi"/>
              <w:noProof/>
              <w:color w:val="auto"/>
              <w:sz w:val="22"/>
              <w:szCs w:val="22"/>
            </w:rPr>
          </w:pPr>
          <w:hyperlink w:anchor="_Toc452984685" w:history="1">
            <w:r w:rsidR="00AC33C0" w:rsidRPr="003218D1">
              <w:rPr>
                <w:rStyle w:val="Hyperlink"/>
                <w:rFonts w:cs="Vrinda" w:hint="cs"/>
                <w:noProof/>
                <w:cs/>
                <w:lang w:bidi="bn-IN"/>
              </w:rPr>
              <w:t>ইফতারের</w:t>
            </w:r>
            <w:r w:rsidR="00AC33C0" w:rsidRPr="003218D1">
              <w:rPr>
                <w:rStyle w:val="Hyperlink"/>
                <w:rFonts w:cs="Vrinda"/>
                <w:noProof/>
                <w:cs/>
                <w:lang w:bidi="bn-IN"/>
              </w:rPr>
              <w:t xml:space="preserve"> </w:t>
            </w:r>
            <w:r w:rsidR="00AC33C0" w:rsidRPr="003218D1">
              <w:rPr>
                <w:rStyle w:val="Hyperlink"/>
                <w:rFonts w:cs="Vrinda" w:hint="cs"/>
                <w:noProof/>
                <w:cs/>
                <w:lang w:bidi="bn-IN"/>
              </w:rPr>
              <w:t>সময়সীমা</w:t>
            </w:r>
            <w:r w:rsidR="00AC33C0" w:rsidRPr="003218D1">
              <w:rPr>
                <w:rStyle w:val="Hyperlink"/>
                <w:rFonts w:cs="Vrinda"/>
                <w:noProof/>
                <w:cs/>
                <w:lang w:bidi="bn-IN"/>
              </w:rPr>
              <w:t xml:space="preserve"> </w:t>
            </w:r>
            <w:r w:rsidR="00AC33C0" w:rsidRPr="003218D1">
              <w:rPr>
                <w:rStyle w:val="Hyperlink"/>
                <w:rFonts w:cs="Vrinda" w:hint="cs"/>
                <w:noProof/>
                <w:cs/>
                <w:lang w:bidi="bn-IN"/>
              </w:rPr>
              <w:t>প্রসঙ্গে</w:t>
            </w:r>
            <w:r w:rsidR="00AC33C0">
              <w:rPr>
                <w:noProof/>
                <w:webHidden/>
              </w:rPr>
              <w:tab/>
            </w:r>
            <w:r>
              <w:rPr>
                <w:noProof/>
                <w:webHidden/>
              </w:rPr>
              <w:fldChar w:fldCharType="begin"/>
            </w:r>
            <w:r w:rsidR="00AC33C0">
              <w:rPr>
                <w:noProof/>
                <w:webHidden/>
              </w:rPr>
              <w:instrText xml:space="preserve"> PAGEREF _Toc452984685 \h </w:instrText>
            </w:r>
            <w:r>
              <w:rPr>
                <w:noProof/>
                <w:webHidden/>
              </w:rPr>
            </w:r>
            <w:r>
              <w:rPr>
                <w:noProof/>
                <w:webHidden/>
              </w:rPr>
              <w:fldChar w:fldCharType="separate"/>
            </w:r>
            <w:r w:rsidR="00AC33C0">
              <w:rPr>
                <w:noProof/>
                <w:webHidden/>
              </w:rPr>
              <w:t>16</w:t>
            </w:r>
            <w:r>
              <w:rPr>
                <w:noProof/>
                <w:webHidden/>
              </w:rPr>
              <w:fldChar w:fldCharType="end"/>
            </w:r>
          </w:hyperlink>
        </w:p>
        <w:p w:rsidR="00AC33C0" w:rsidRDefault="003E05F3">
          <w:pPr>
            <w:pStyle w:val="TOC2"/>
            <w:tabs>
              <w:tab w:val="right" w:leader="dot" w:pos="9350"/>
            </w:tabs>
            <w:rPr>
              <w:rFonts w:asciiTheme="minorHAnsi" w:hAnsiTheme="minorHAnsi" w:cstheme="minorBidi"/>
              <w:noProof/>
              <w:color w:val="auto"/>
              <w:sz w:val="22"/>
              <w:szCs w:val="22"/>
            </w:rPr>
          </w:pPr>
          <w:hyperlink w:anchor="_Toc452984686" w:history="1">
            <w:r w:rsidR="00AC33C0" w:rsidRPr="003218D1">
              <w:rPr>
                <w:rStyle w:val="Hyperlink"/>
                <w:rFonts w:cs="Vrinda" w:hint="cs"/>
                <w:noProof/>
                <w:cs/>
                <w:lang w:bidi="bn-IN"/>
              </w:rPr>
              <w:t>সেহরীর</w:t>
            </w:r>
            <w:r w:rsidR="00AC33C0" w:rsidRPr="003218D1">
              <w:rPr>
                <w:rStyle w:val="Hyperlink"/>
                <w:rFonts w:cs="Vrinda"/>
                <w:noProof/>
                <w:cs/>
                <w:lang w:bidi="bn-IN"/>
              </w:rPr>
              <w:t xml:space="preserve"> </w:t>
            </w:r>
            <w:r w:rsidR="00AC33C0" w:rsidRPr="003218D1">
              <w:rPr>
                <w:rStyle w:val="Hyperlink"/>
                <w:rFonts w:cs="Vrinda" w:hint="cs"/>
                <w:noProof/>
                <w:cs/>
                <w:lang w:bidi="bn-IN"/>
              </w:rPr>
              <w:t>সময়সীমা</w:t>
            </w:r>
            <w:r w:rsidR="00AC33C0" w:rsidRPr="003218D1">
              <w:rPr>
                <w:rStyle w:val="Hyperlink"/>
                <w:rFonts w:cs="Vrinda"/>
                <w:noProof/>
                <w:cs/>
                <w:lang w:bidi="bn-IN"/>
              </w:rPr>
              <w:t xml:space="preserve"> </w:t>
            </w:r>
            <w:r w:rsidR="00AC33C0" w:rsidRPr="003218D1">
              <w:rPr>
                <w:rStyle w:val="Hyperlink"/>
                <w:rFonts w:cs="Vrinda" w:hint="cs"/>
                <w:noProof/>
                <w:cs/>
                <w:lang w:bidi="bn-IN"/>
              </w:rPr>
              <w:t>প্রসঙ্গে</w:t>
            </w:r>
            <w:r w:rsidR="00AC33C0">
              <w:rPr>
                <w:noProof/>
                <w:webHidden/>
              </w:rPr>
              <w:tab/>
            </w:r>
            <w:r>
              <w:rPr>
                <w:noProof/>
                <w:webHidden/>
              </w:rPr>
              <w:fldChar w:fldCharType="begin"/>
            </w:r>
            <w:r w:rsidR="00AC33C0">
              <w:rPr>
                <w:noProof/>
                <w:webHidden/>
              </w:rPr>
              <w:instrText xml:space="preserve"> PAGEREF _Toc452984686 \h </w:instrText>
            </w:r>
            <w:r>
              <w:rPr>
                <w:noProof/>
                <w:webHidden/>
              </w:rPr>
            </w:r>
            <w:r>
              <w:rPr>
                <w:noProof/>
                <w:webHidden/>
              </w:rPr>
              <w:fldChar w:fldCharType="separate"/>
            </w:r>
            <w:r w:rsidR="00AC33C0">
              <w:rPr>
                <w:noProof/>
                <w:webHidden/>
              </w:rPr>
              <w:t>26</w:t>
            </w:r>
            <w:r>
              <w:rPr>
                <w:noProof/>
                <w:webHidden/>
              </w:rPr>
              <w:fldChar w:fldCharType="end"/>
            </w:r>
          </w:hyperlink>
        </w:p>
        <w:p w:rsidR="00AC33C0" w:rsidRDefault="003E05F3">
          <w:pPr>
            <w:pStyle w:val="TOC2"/>
            <w:tabs>
              <w:tab w:val="right" w:leader="dot" w:pos="9350"/>
            </w:tabs>
            <w:rPr>
              <w:rFonts w:asciiTheme="minorHAnsi" w:hAnsiTheme="minorHAnsi" w:cstheme="minorBidi"/>
              <w:noProof/>
              <w:color w:val="auto"/>
              <w:sz w:val="22"/>
              <w:szCs w:val="22"/>
            </w:rPr>
          </w:pPr>
          <w:hyperlink w:anchor="_Toc452984687" w:history="1">
            <w:r w:rsidR="00AC33C0" w:rsidRPr="003218D1">
              <w:rPr>
                <w:rStyle w:val="Hyperlink"/>
                <w:rFonts w:cs="Vrinda" w:hint="cs"/>
                <w:noProof/>
                <w:cs/>
                <w:lang w:bidi="bn-IN"/>
              </w:rPr>
              <w:t>সাদকাতুল</w:t>
            </w:r>
            <w:r w:rsidR="00AC33C0" w:rsidRPr="003218D1">
              <w:rPr>
                <w:rStyle w:val="Hyperlink"/>
                <w:rFonts w:cs="Vrinda"/>
                <w:noProof/>
                <w:cs/>
                <w:lang w:bidi="bn-IN"/>
              </w:rPr>
              <w:t xml:space="preserve"> </w:t>
            </w:r>
            <w:r w:rsidR="00AC33C0" w:rsidRPr="003218D1">
              <w:rPr>
                <w:rStyle w:val="Hyperlink"/>
                <w:rFonts w:cs="Vrinda" w:hint="cs"/>
                <w:noProof/>
                <w:cs/>
                <w:lang w:bidi="bn-IN"/>
              </w:rPr>
              <w:t>ফিতরা</w:t>
            </w:r>
            <w:r w:rsidR="00AC33C0" w:rsidRPr="003218D1">
              <w:rPr>
                <w:rStyle w:val="Hyperlink"/>
                <w:rFonts w:cs="Vrinda"/>
                <w:noProof/>
                <w:cs/>
                <w:lang w:bidi="bn-IN"/>
              </w:rPr>
              <w:t xml:space="preserve"> </w:t>
            </w:r>
            <w:r w:rsidR="00AC33C0" w:rsidRPr="003218D1">
              <w:rPr>
                <w:rStyle w:val="Hyperlink"/>
                <w:rFonts w:cs="Vrinda" w:hint="cs"/>
                <w:noProof/>
                <w:cs/>
                <w:lang w:bidi="bn-IN"/>
              </w:rPr>
              <w:t>প্রসঙ্গে</w:t>
            </w:r>
            <w:r w:rsidR="00AC33C0">
              <w:rPr>
                <w:noProof/>
                <w:webHidden/>
              </w:rPr>
              <w:tab/>
            </w:r>
            <w:r>
              <w:rPr>
                <w:noProof/>
                <w:webHidden/>
              </w:rPr>
              <w:fldChar w:fldCharType="begin"/>
            </w:r>
            <w:r w:rsidR="00AC33C0">
              <w:rPr>
                <w:noProof/>
                <w:webHidden/>
              </w:rPr>
              <w:instrText xml:space="preserve"> PAGEREF _Toc452984687 \h </w:instrText>
            </w:r>
            <w:r>
              <w:rPr>
                <w:noProof/>
                <w:webHidden/>
              </w:rPr>
            </w:r>
            <w:r>
              <w:rPr>
                <w:noProof/>
                <w:webHidden/>
              </w:rPr>
              <w:fldChar w:fldCharType="separate"/>
            </w:r>
            <w:r w:rsidR="00AC33C0">
              <w:rPr>
                <w:noProof/>
                <w:webHidden/>
              </w:rPr>
              <w:t>29</w:t>
            </w:r>
            <w:r>
              <w:rPr>
                <w:noProof/>
                <w:webHidden/>
              </w:rPr>
              <w:fldChar w:fldCharType="end"/>
            </w:r>
          </w:hyperlink>
        </w:p>
        <w:p w:rsidR="00AC33C0" w:rsidRDefault="003E05F3">
          <w:pPr>
            <w:pStyle w:val="TOC2"/>
            <w:tabs>
              <w:tab w:val="right" w:leader="dot" w:pos="9350"/>
            </w:tabs>
            <w:rPr>
              <w:rFonts w:asciiTheme="minorHAnsi" w:hAnsiTheme="minorHAnsi" w:cstheme="minorBidi"/>
              <w:noProof/>
              <w:color w:val="auto"/>
              <w:sz w:val="22"/>
              <w:szCs w:val="22"/>
            </w:rPr>
          </w:pPr>
          <w:hyperlink w:anchor="_Toc452984688" w:history="1">
            <w:r w:rsidR="00AC33C0" w:rsidRPr="003218D1">
              <w:rPr>
                <w:rStyle w:val="Hyperlink"/>
                <w:rFonts w:cs="Vrinda" w:hint="cs"/>
                <w:noProof/>
                <w:cs/>
                <w:lang w:bidi="bn-IN"/>
              </w:rPr>
              <w:t>যাকাত</w:t>
            </w:r>
            <w:r w:rsidR="00AC33C0" w:rsidRPr="003218D1">
              <w:rPr>
                <w:rStyle w:val="Hyperlink"/>
                <w:rFonts w:cs="Vrinda"/>
                <w:noProof/>
                <w:cs/>
                <w:lang w:bidi="bn-IN"/>
              </w:rPr>
              <w:t xml:space="preserve"> </w:t>
            </w:r>
            <w:r w:rsidR="00AC33C0" w:rsidRPr="003218D1">
              <w:rPr>
                <w:rStyle w:val="Hyperlink"/>
                <w:rFonts w:cs="Vrinda" w:hint="cs"/>
                <w:noProof/>
                <w:cs/>
                <w:lang w:bidi="bn-IN"/>
              </w:rPr>
              <w:t>প্রসঙ্গে</w:t>
            </w:r>
            <w:r w:rsidR="00AC33C0">
              <w:rPr>
                <w:noProof/>
                <w:webHidden/>
              </w:rPr>
              <w:tab/>
            </w:r>
            <w:r>
              <w:rPr>
                <w:noProof/>
                <w:webHidden/>
              </w:rPr>
              <w:fldChar w:fldCharType="begin"/>
            </w:r>
            <w:r w:rsidR="00AC33C0">
              <w:rPr>
                <w:noProof/>
                <w:webHidden/>
              </w:rPr>
              <w:instrText xml:space="preserve"> PAGEREF _Toc452984688 \h </w:instrText>
            </w:r>
            <w:r>
              <w:rPr>
                <w:noProof/>
                <w:webHidden/>
              </w:rPr>
            </w:r>
            <w:r>
              <w:rPr>
                <w:noProof/>
                <w:webHidden/>
              </w:rPr>
              <w:fldChar w:fldCharType="separate"/>
            </w:r>
            <w:r w:rsidR="00AC33C0">
              <w:rPr>
                <w:noProof/>
                <w:webHidden/>
              </w:rPr>
              <w:t>35</w:t>
            </w:r>
            <w:r>
              <w:rPr>
                <w:noProof/>
                <w:webHidden/>
              </w:rPr>
              <w:fldChar w:fldCharType="end"/>
            </w:r>
          </w:hyperlink>
        </w:p>
        <w:p w:rsidR="00AC33C0" w:rsidRDefault="003E05F3">
          <w:pPr>
            <w:pStyle w:val="TOC2"/>
            <w:tabs>
              <w:tab w:val="right" w:leader="dot" w:pos="9350"/>
            </w:tabs>
            <w:rPr>
              <w:rFonts w:asciiTheme="minorHAnsi" w:hAnsiTheme="minorHAnsi" w:cstheme="minorBidi"/>
              <w:noProof/>
              <w:color w:val="auto"/>
              <w:sz w:val="22"/>
              <w:szCs w:val="22"/>
            </w:rPr>
          </w:pPr>
          <w:hyperlink w:anchor="_Toc452984689" w:history="1">
            <w:r w:rsidR="00AC33C0" w:rsidRPr="003218D1">
              <w:rPr>
                <w:rStyle w:val="Hyperlink"/>
                <w:rFonts w:cs="Vrinda" w:hint="cs"/>
                <w:noProof/>
                <w:cs/>
                <w:lang w:bidi="bn-IN"/>
              </w:rPr>
              <w:t>সুদ</w:t>
            </w:r>
            <w:r w:rsidR="00AC33C0" w:rsidRPr="003218D1">
              <w:rPr>
                <w:rStyle w:val="Hyperlink"/>
                <w:rFonts w:cs="Vrinda"/>
                <w:noProof/>
                <w:cs/>
                <w:lang w:bidi="bn-IN"/>
              </w:rPr>
              <w:t xml:space="preserve"> </w:t>
            </w:r>
            <w:r w:rsidR="00AC33C0" w:rsidRPr="003218D1">
              <w:rPr>
                <w:rStyle w:val="Hyperlink"/>
                <w:rFonts w:cs="Vrinda" w:hint="cs"/>
                <w:noProof/>
                <w:cs/>
                <w:lang w:bidi="bn-IN"/>
              </w:rPr>
              <w:t>প্রসঙ্গে</w:t>
            </w:r>
            <w:r w:rsidR="00AC33C0">
              <w:rPr>
                <w:noProof/>
                <w:webHidden/>
              </w:rPr>
              <w:tab/>
            </w:r>
            <w:r>
              <w:rPr>
                <w:noProof/>
                <w:webHidden/>
              </w:rPr>
              <w:fldChar w:fldCharType="begin"/>
            </w:r>
            <w:r w:rsidR="00AC33C0">
              <w:rPr>
                <w:noProof/>
                <w:webHidden/>
              </w:rPr>
              <w:instrText xml:space="preserve"> PAGEREF _Toc452984689 \h </w:instrText>
            </w:r>
            <w:r>
              <w:rPr>
                <w:noProof/>
                <w:webHidden/>
              </w:rPr>
            </w:r>
            <w:r>
              <w:rPr>
                <w:noProof/>
                <w:webHidden/>
              </w:rPr>
              <w:fldChar w:fldCharType="separate"/>
            </w:r>
            <w:r w:rsidR="00AC33C0">
              <w:rPr>
                <w:noProof/>
                <w:webHidden/>
              </w:rPr>
              <w:t>42</w:t>
            </w:r>
            <w:r>
              <w:rPr>
                <w:noProof/>
                <w:webHidden/>
              </w:rPr>
              <w:fldChar w:fldCharType="end"/>
            </w:r>
          </w:hyperlink>
        </w:p>
        <w:p w:rsidR="00AC33C0" w:rsidRDefault="003E05F3">
          <w:pPr>
            <w:pStyle w:val="TOC2"/>
            <w:tabs>
              <w:tab w:val="right" w:leader="dot" w:pos="9350"/>
            </w:tabs>
            <w:rPr>
              <w:rFonts w:asciiTheme="minorHAnsi" w:hAnsiTheme="minorHAnsi" w:cstheme="minorBidi"/>
              <w:noProof/>
              <w:color w:val="auto"/>
              <w:sz w:val="22"/>
              <w:szCs w:val="22"/>
            </w:rPr>
          </w:pPr>
          <w:hyperlink w:anchor="_Toc452984690" w:history="1">
            <w:r w:rsidR="00AC33C0" w:rsidRPr="003218D1">
              <w:rPr>
                <w:rStyle w:val="Hyperlink"/>
                <w:rFonts w:cs="Vrinda" w:hint="cs"/>
                <w:noProof/>
                <w:cs/>
                <w:lang w:bidi="bn-IN"/>
              </w:rPr>
              <w:t>খুমস</w:t>
            </w:r>
            <w:r w:rsidR="00AC33C0" w:rsidRPr="003218D1">
              <w:rPr>
                <w:rStyle w:val="Hyperlink"/>
                <w:rFonts w:cs="Vrinda"/>
                <w:noProof/>
                <w:cs/>
                <w:lang w:bidi="bn-IN"/>
              </w:rPr>
              <w:t xml:space="preserve"> </w:t>
            </w:r>
            <w:r w:rsidR="00AC33C0" w:rsidRPr="003218D1">
              <w:rPr>
                <w:rStyle w:val="Hyperlink"/>
                <w:rFonts w:cs="Vrinda" w:hint="cs"/>
                <w:noProof/>
                <w:cs/>
                <w:lang w:bidi="bn-IN"/>
              </w:rPr>
              <w:t>প্রসঙ্গে</w:t>
            </w:r>
            <w:r w:rsidR="00AC33C0">
              <w:rPr>
                <w:noProof/>
                <w:webHidden/>
              </w:rPr>
              <w:tab/>
            </w:r>
            <w:r>
              <w:rPr>
                <w:noProof/>
                <w:webHidden/>
              </w:rPr>
              <w:fldChar w:fldCharType="begin"/>
            </w:r>
            <w:r w:rsidR="00AC33C0">
              <w:rPr>
                <w:noProof/>
                <w:webHidden/>
              </w:rPr>
              <w:instrText xml:space="preserve"> PAGEREF _Toc452984690 \h </w:instrText>
            </w:r>
            <w:r>
              <w:rPr>
                <w:noProof/>
                <w:webHidden/>
              </w:rPr>
            </w:r>
            <w:r>
              <w:rPr>
                <w:noProof/>
                <w:webHidden/>
              </w:rPr>
              <w:fldChar w:fldCharType="separate"/>
            </w:r>
            <w:r w:rsidR="00AC33C0">
              <w:rPr>
                <w:noProof/>
                <w:webHidden/>
              </w:rPr>
              <w:t>44</w:t>
            </w:r>
            <w:r>
              <w:rPr>
                <w:noProof/>
                <w:webHidden/>
              </w:rPr>
              <w:fldChar w:fldCharType="end"/>
            </w:r>
          </w:hyperlink>
        </w:p>
        <w:p w:rsidR="00AC33C0" w:rsidRDefault="003E05F3">
          <w:pPr>
            <w:pStyle w:val="TOC2"/>
            <w:tabs>
              <w:tab w:val="right" w:leader="dot" w:pos="9350"/>
            </w:tabs>
            <w:rPr>
              <w:rFonts w:asciiTheme="minorHAnsi" w:hAnsiTheme="minorHAnsi" w:cstheme="minorBidi"/>
              <w:noProof/>
              <w:color w:val="auto"/>
              <w:sz w:val="22"/>
              <w:szCs w:val="22"/>
            </w:rPr>
          </w:pPr>
          <w:hyperlink w:anchor="_Toc452984691" w:history="1">
            <w:r w:rsidR="00AC33C0" w:rsidRPr="003218D1">
              <w:rPr>
                <w:rStyle w:val="Hyperlink"/>
                <w:rFonts w:cs="Vrinda" w:hint="cs"/>
                <w:noProof/>
                <w:cs/>
                <w:lang w:bidi="bn-IN"/>
              </w:rPr>
              <w:t>লাইলাতুল</w:t>
            </w:r>
            <w:r w:rsidR="00AC33C0" w:rsidRPr="003218D1">
              <w:rPr>
                <w:rStyle w:val="Hyperlink"/>
                <w:rFonts w:cs="Vrinda"/>
                <w:noProof/>
                <w:cs/>
                <w:lang w:bidi="bn-IN"/>
              </w:rPr>
              <w:t xml:space="preserve"> </w:t>
            </w:r>
            <w:r w:rsidR="00AC33C0" w:rsidRPr="003218D1">
              <w:rPr>
                <w:rStyle w:val="Hyperlink"/>
                <w:rFonts w:cs="Vrinda" w:hint="cs"/>
                <w:noProof/>
                <w:cs/>
                <w:lang w:bidi="bn-IN"/>
              </w:rPr>
              <w:t>কদর</w:t>
            </w:r>
            <w:r w:rsidR="00AC33C0" w:rsidRPr="003218D1">
              <w:rPr>
                <w:rStyle w:val="Hyperlink"/>
                <w:rFonts w:cs="Vrinda"/>
                <w:noProof/>
                <w:cs/>
                <w:lang w:bidi="bn-IN"/>
              </w:rPr>
              <w:t xml:space="preserve"> (</w:t>
            </w:r>
            <w:r w:rsidR="00AC33C0" w:rsidRPr="003218D1">
              <w:rPr>
                <w:rStyle w:val="Hyperlink"/>
                <w:rFonts w:cs="Vrinda" w:hint="cs"/>
                <w:noProof/>
                <w:cs/>
                <w:lang w:bidi="bn-IN"/>
              </w:rPr>
              <w:t>শবে</w:t>
            </w:r>
            <w:r w:rsidR="00AC33C0" w:rsidRPr="003218D1">
              <w:rPr>
                <w:rStyle w:val="Hyperlink"/>
                <w:rFonts w:cs="Vrinda"/>
                <w:noProof/>
                <w:cs/>
                <w:lang w:bidi="bn-IN"/>
              </w:rPr>
              <w:t xml:space="preserve"> </w:t>
            </w:r>
            <w:r w:rsidR="00AC33C0" w:rsidRPr="003218D1">
              <w:rPr>
                <w:rStyle w:val="Hyperlink"/>
                <w:rFonts w:cs="Vrinda" w:hint="cs"/>
                <w:noProof/>
                <w:cs/>
                <w:lang w:bidi="bn-IN"/>
              </w:rPr>
              <w:t>কদর</w:t>
            </w:r>
            <w:r w:rsidR="00AC33C0" w:rsidRPr="003218D1">
              <w:rPr>
                <w:rStyle w:val="Hyperlink"/>
                <w:rFonts w:cs="Vrinda"/>
                <w:noProof/>
                <w:cs/>
                <w:lang w:bidi="bn-IN"/>
              </w:rPr>
              <w:t xml:space="preserve">) </w:t>
            </w:r>
            <w:r w:rsidR="00AC33C0" w:rsidRPr="003218D1">
              <w:rPr>
                <w:rStyle w:val="Hyperlink"/>
                <w:rFonts w:cs="Vrinda" w:hint="cs"/>
                <w:noProof/>
                <w:cs/>
                <w:lang w:bidi="bn-IN"/>
              </w:rPr>
              <w:t>প্রসঙ্গে</w:t>
            </w:r>
            <w:r w:rsidR="00AC33C0">
              <w:rPr>
                <w:noProof/>
                <w:webHidden/>
              </w:rPr>
              <w:tab/>
            </w:r>
            <w:r>
              <w:rPr>
                <w:noProof/>
                <w:webHidden/>
              </w:rPr>
              <w:fldChar w:fldCharType="begin"/>
            </w:r>
            <w:r w:rsidR="00AC33C0">
              <w:rPr>
                <w:noProof/>
                <w:webHidden/>
              </w:rPr>
              <w:instrText xml:space="preserve"> PAGEREF _Toc452984691 \h </w:instrText>
            </w:r>
            <w:r>
              <w:rPr>
                <w:noProof/>
                <w:webHidden/>
              </w:rPr>
            </w:r>
            <w:r>
              <w:rPr>
                <w:noProof/>
                <w:webHidden/>
              </w:rPr>
              <w:fldChar w:fldCharType="separate"/>
            </w:r>
            <w:r w:rsidR="00AC33C0">
              <w:rPr>
                <w:noProof/>
                <w:webHidden/>
              </w:rPr>
              <w:t>53</w:t>
            </w:r>
            <w:r>
              <w:rPr>
                <w:noProof/>
                <w:webHidden/>
              </w:rPr>
              <w:fldChar w:fldCharType="end"/>
            </w:r>
          </w:hyperlink>
        </w:p>
        <w:p w:rsidR="00AC33C0" w:rsidRDefault="003E05F3">
          <w:pPr>
            <w:pStyle w:val="TOC2"/>
            <w:tabs>
              <w:tab w:val="right" w:leader="dot" w:pos="9350"/>
            </w:tabs>
            <w:rPr>
              <w:rFonts w:asciiTheme="minorHAnsi" w:hAnsiTheme="minorHAnsi" w:cstheme="minorBidi"/>
              <w:noProof/>
              <w:color w:val="auto"/>
              <w:sz w:val="22"/>
              <w:szCs w:val="22"/>
            </w:rPr>
          </w:pPr>
          <w:hyperlink w:anchor="_Toc452984692" w:history="1">
            <w:r w:rsidR="00AC33C0" w:rsidRPr="003218D1">
              <w:rPr>
                <w:rStyle w:val="Hyperlink"/>
                <w:rFonts w:cs="Vrinda" w:hint="cs"/>
                <w:noProof/>
                <w:cs/>
                <w:lang w:bidi="bn-IN"/>
              </w:rPr>
              <w:t>আশুরার</w:t>
            </w:r>
            <w:r w:rsidR="00AC33C0" w:rsidRPr="003218D1">
              <w:rPr>
                <w:rStyle w:val="Hyperlink"/>
                <w:rFonts w:cs="Vrinda"/>
                <w:noProof/>
                <w:cs/>
                <w:lang w:bidi="bn-IN"/>
              </w:rPr>
              <w:t xml:space="preserve"> </w:t>
            </w:r>
            <w:r w:rsidR="00AC33C0" w:rsidRPr="003218D1">
              <w:rPr>
                <w:rStyle w:val="Hyperlink"/>
                <w:rFonts w:cs="Vrinda" w:hint="cs"/>
                <w:noProof/>
                <w:cs/>
                <w:lang w:bidi="bn-IN"/>
              </w:rPr>
              <w:t>রোযা</w:t>
            </w:r>
            <w:r w:rsidR="00AC33C0" w:rsidRPr="003218D1">
              <w:rPr>
                <w:rStyle w:val="Hyperlink"/>
                <w:rFonts w:cs="Vrinda"/>
                <w:noProof/>
                <w:cs/>
                <w:lang w:bidi="bn-IN"/>
              </w:rPr>
              <w:t xml:space="preserve"> </w:t>
            </w:r>
            <w:r w:rsidR="00AC33C0" w:rsidRPr="003218D1">
              <w:rPr>
                <w:rStyle w:val="Hyperlink"/>
                <w:rFonts w:cs="Vrinda" w:hint="cs"/>
                <w:noProof/>
                <w:cs/>
                <w:lang w:bidi="bn-IN"/>
              </w:rPr>
              <w:t>প্রসঙ্গে</w:t>
            </w:r>
            <w:r w:rsidR="00AC33C0">
              <w:rPr>
                <w:noProof/>
                <w:webHidden/>
              </w:rPr>
              <w:tab/>
            </w:r>
            <w:r>
              <w:rPr>
                <w:noProof/>
                <w:webHidden/>
              </w:rPr>
              <w:fldChar w:fldCharType="begin"/>
            </w:r>
            <w:r w:rsidR="00AC33C0">
              <w:rPr>
                <w:noProof/>
                <w:webHidden/>
              </w:rPr>
              <w:instrText xml:space="preserve"> PAGEREF _Toc452984692 \h </w:instrText>
            </w:r>
            <w:r>
              <w:rPr>
                <w:noProof/>
                <w:webHidden/>
              </w:rPr>
            </w:r>
            <w:r>
              <w:rPr>
                <w:noProof/>
                <w:webHidden/>
              </w:rPr>
              <w:fldChar w:fldCharType="separate"/>
            </w:r>
            <w:r w:rsidR="00AC33C0">
              <w:rPr>
                <w:noProof/>
                <w:webHidden/>
              </w:rPr>
              <w:t>60</w:t>
            </w:r>
            <w:r>
              <w:rPr>
                <w:noProof/>
                <w:webHidden/>
              </w:rPr>
              <w:fldChar w:fldCharType="end"/>
            </w:r>
          </w:hyperlink>
        </w:p>
        <w:p w:rsidR="00AC33C0" w:rsidRDefault="003E05F3">
          <w:pPr>
            <w:pStyle w:val="TOC2"/>
            <w:tabs>
              <w:tab w:val="right" w:leader="dot" w:pos="9350"/>
            </w:tabs>
            <w:rPr>
              <w:rFonts w:asciiTheme="minorHAnsi" w:hAnsiTheme="minorHAnsi" w:cstheme="minorBidi"/>
              <w:noProof/>
              <w:color w:val="auto"/>
              <w:sz w:val="22"/>
              <w:szCs w:val="22"/>
            </w:rPr>
          </w:pPr>
          <w:hyperlink w:anchor="_Toc452984693" w:history="1">
            <w:r w:rsidR="00AC33C0" w:rsidRPr="003218D1">
              <w:rPr>
                <w:rStyle w:val="Hyperlink"/>
                <w:rFonts w:cs="Vrinda" w:hint="cs"/>
                <w:noProof/>
                <w:cs/>
                <w:lang w:bidi="bn-IN"/>
              </w:rPr>
              <w:t>তারাবীহ</w:t>
            </w:r>
            <w:r w:rsidR="00AC33C0" w:rsidRPr="003218D1">
              <w:rPr>
                <w:rStyle w:val="Hyperlink"/>
                <w:rFonts w:cs="Vrinda"/>
                <w:noProof/>
                <w:cs/>
                <w:lang w:bidi="bn-IN"/>
              </w:rPr>
              <w:t xml:space="preserve"> </w:t>
            </w:r>
            <w:r w:rsidR="00AC33C0" w:rsidRPr="003218D1">
              <w:rPr>
                <w:rStyle w:val="Hyperlink"/>
                <w:rFonts w:cs="Vrinda" w:hint="cs"/>
                <w:noProof/>
                <w:cs/>
                <w:lang w:bidi="bn-IN"/>
              </w:rPr>
              <w:t>নামায</w:t>
            </w:r>
            <w:r w:rsidR="00AC33C0" w:rsidRPr="003218D1">
              <w:rPr>
                <w:rStyle w:val="Hyperlink"/>
                <w:rFonts w:cs="Vrinda"/>
                <w:noProof/>
                <w:cs/>
                <w:lang w:bidi="bn-IN"/>
              </w:rPr>
              <w:t xml:space="preserve"> </w:t>
            </w:r>
            <w:r w:rsidR="00AC33C0" w:rsidRPr="003218D1">
              <w:rPr>
                <w:rStyle w:val="Hyperlink"/>
                <w:rFonts w:cs="Vrinda" w:hint="cs"/>
                <w:noProof/>
                <w:cs/>
                <w:lang w:bidi="bn-IN"/>
              </w:rPr>
              <w:t>প্রসঙ্গে</w:t>
            </w:r>
            <w:r w:rsidR="00AC33C0">
              <w:rPr>
                <w:noProof/>
                <w:webHidden/>
              </w:rPr>
              <w:tab/>
            </w:r>
            <w:r>
              <w:rPr>
                <w:noProof/>
                <w:webHidden/>
              </w:rPr>
              <w:fldChar w:fldCharType="begin"/>
            </w:r>
            <w:r w:rsidR="00AC33C0">
              <w:rPr>
                <w:noProof/>
                <w:webHidden/>
              </w:rPr>
              <w:instrText xml:space="preserve"> PAGEREF _Toc452984693 \h </w:instrText>
            </w:r>
            <w:r>
              <w:rPr>
                <w:noProof/>
                <w:webHidden/>
              </w:rPr>
            </w:r>
            <w:r>
              <w:rPr>
                <w:noProof/>
                <w:webHidden/>
              </w:rPr>
              <w:fldChar w:fldCharType="separate"/>
            </w:r>
            <w:r w:rsidR="00AC33C0">
              <w:rPr>
                <w:noProof/>
                <w:webHidden/>
              </w:rPr>
              <w:t>64</w:t>
            </w:r>
            <w:r>
              <w:rPr>
                <w:noProof/>
                <w:webHidden/>
              </w:rPr>
              <w:fldChar w:fldCharType="end"/>
            </w:r>
          </w:hyperlink>
        </w:p>
        <w:p w:rsidR="00AC33C0" w:rsidRDefault="003E05F3">
          <w:pPr>
            <w:pStyle w:val="TOC2"/>
            <w:tabs>
              <w:tab w:val="right" w:leader="dot" w:pos="9350"/>
            </w:tabs>
            <w:rPr>
              <w:rFonts w:asciiTheme="minorHAnsi" w:hAnsiTheme="minorHAnsi" w:cstheme="minorBidi"/>
              <w:noProof/>
              <w:color w:val="auto"/>
              <w:sz w:val="22"/>
              <w:szCs w:val="22"/>
            </w:rPr>
          </w:pPr>
          <w:hyperlink w:anchor="_Toc452984694" w:history="1">
            <w:r w:rsidR="00AC33C0" w:rsidRPr="003218D1">
              <w:rPr>
                <w:rStyle w:val="Hyperlink"/>
                <w:rFonts w:cs="Vrinda" w:hint="cs"/>
                <w:noProof/>
                <w:cs/>
                <w:lang w:bidi="bn-IN"/>
              </w:rPr>
              <w:t>রমজানের</w:t>
            </w:r>
            <w:r w:rsidR="00AC33C0" w:rsidRPr="003218D1">
              <w:rPr>
                <w:rStyle w:val="Hyperlink"/>
                <w:rFonts w:cs="Vrinda"/>
                <w:noProof/>
                <w:cs/>
                <w:lang w:bidi="bn-IN"/>
              </w:rPr>
              <w:t xml:space="preserve"> </w:t>
            </w:r>
            <w:r w:rsidR="00AC33C0" w:rsidRPr="003218D1">
              <w:rPr>
                <w:rStyle w:val="Hyperlink"/>
                <w:rFonts w:cs="Vrinda" w:hint="cs"/>
                <w:noProof/>
                <w:cs/>
                <w:lang w:bidi="bn-IN"/>
              </w:rPr>
              <w:t>মাসলা</w:t>
            </w:r>
            <w:r w:rsidR="00AC33C0" w:rsidRPr="003218D1">
              <w:rPr>
                <w:rStyle w:val="Hyperlink"/>
                <w:rFonts w:cs="Vrinda"/>
                <w:noProof/>
                <w:cs/>
                <w:lang w:bidi="bn-IN"/>
              </w:rPr>
              <w:t>-</w:t>
            </w:r>
            <w:r w:rsidR="00AC33C0" w:rsidRPr="003218D1">
              <w:rPr>
                <w:rStyle w:val="Hyperlink"/>
                <w:rFonts w:cs="Vrinda" w:hint="cs"/>
                <w:noProof/>
                <w:cs/>
                <w:lang w:bidi="bn-IN"/>
              </w:rPr>
              <w:t>মাসায়েল</w:t>
            </w:r>
            <w:r w:rsidR="00AC33C0" w:rsidRPr="003218D1">
              <w:rPr>
                <w:rStyle w:val="Hyperlink"/>
                <w:rFonts w:cs="Vrinda"/>
                <w:noProof/>
                <w:cs/>
                <w:lang w:bidi="bn-IN"/>
              </w:rPr>
              <w:t xml:space="preserve"> </w:t>
            </w:r>
            <w:r w:rsidR="00AC33C0" w:rsidRPr="003218D1">
              <w:rPr>
                <w:rStyle w:val="Hyperlink"/>
                <w:rFonts w:cs="Vrinda" w:hint="cs"/>
                <w:noProof/>
                <w:cs/>
                <w:lang w:bidi="bn-IN"/>
              </w:rPr>
              <w:t>ও</w:t>
            </w:r>
            <w:r w:rsidR="00AC33C0" w:rsidRPr="003218D1">
              <w:rPr>
                <w:rStyle w:val="Hyperlink"/>
                <w:rFonts w:cs="Vrinda"/>
                <w:noProof/>
                <w:cs/>
                <w:lang w:bidi="bn-IN"/>
              </w:rPr>
              <w:t xml:space="preserve"> </w:t>
            </w:r>
            <w:r w:rsidR="00AC33C0" w:rsidRPr="003218D1">
              <w:rPr>
                <w:rStyle w:val="Hyperlink"/>
                <w:rFonts w:cs="Vrinda" w:hint="cs"/>
                <w:noProof/>
                <w:cs/>
                <w:lang w:bidi="bn-IN"/>
              </w:rPr>
              <w:t>আমাল</w:t>
            </w:r>
            <w:r w:rsidR="00AC33C0" w:rsidRPr="003218D1">
              <w:rPr>
                <w:rStyle w:val="Hyperlink"/>
                <w:rFonts w:cs="Vrinda"/>
                <w:noProof/>
                <w:cs/>
                <w:lang w:bidi="bn-IN"/>
              </w:rPr>
              <w:t>-</w:t>
            </w:r>
            <w:r w:rsidR="00AC33C0" w:rsidRPr="003218D1">
              <w:rPr>
                <w:rStyle w:val="Hyperlink"/>
                <w:rFonts w:cs="Vrinda" w:hint="cs"/>
                <w:noProof/>
                <w:cs/>
                <w:lang w:bidi="bn-IN"/>
              </w:rPr>
              <w:t>ইবাদত</w:t>
            </w:r>
            <w:r w:rsidR="00AC33C0">
              <w:rPr>
                <w:noProof/>
                <w:webHidden/>
              </w:rPr>
              <w:tab/>
            </w:r>
            <w:r>
              <w:rPr>
                <w:noProof/>
                <w:webHidden/>
              </w:rPr>
              <w:fldChar w:fldCharType="begin"/>
            </w:r>
            <w:r w:rsidR="00AC33C0">
              <w:rPr>
                <w:noProof/>
                <w:webHidden/>
              </w:rPr>
              <w:instrText xml:space="preserve"> PAGEREF _Toc452984694 \h </w:instrText>
            </w:r>
            <w:r>
              <w:rPr>
                <w:noProof/>
                <w:webHidden/>
              </w:rPr>
            </w:r>
            <w:r>
              <w:rPr>
                <w:noProof/>
                <w:webHidden/>
              </w:rPr>
              <w:fldChar w:fldCharType="separate"/>
            </w:r>
            <w:r w:rsidR="00AC33C0">
              <w:rPr>
                <w:noProof/>
                <w:webHidden/>
              </w:rPr>
              <w:t>70</w:t>
            </w:r>
            <w:r>
              <w:rPr>
                <w:noProof/>
                <w:webHidden/>
              </w:rPr>
              <w:fldChar w:fldCharType="end"/>
            </w:r>
          </w:hyperlink>
        </w:p>
        <w:p w:rsidR="00AC33C0" w:rsidRDefault="003E05F3">
          <w:pPr>
            <w:pStyle w:val="TOC2"/>
            <w:tabs>
              <w:tab w:val="right" w:leader="dot" w:pos="9350"/>
            </w:tabs>
            <w:rPr>
              <w:rFonts w:asciiTheme="minorHAnsi" w:hAnsiTheme="minorHAnsi" w:cstheme="minorBidi"/>
              <w:noProof/>
              <w:color w:val="auto"/>
              <w:sz w:val="22"/>
              <w:szCs w:val="22"/>
            </w:rPr>
          </w:pPr>
          <w:hyperlink w:anchor="_Toc452984695" w:history="1">
            <w:r w:rsidR="00AC33C0" w:rsidRPr="003218D1">
              <w:rPr>
                <w:rStyle w:val="Hyperlink"/>
                <w:rFonts w:cs="Vrinda" w:hint="cs"/>
                <w:noProof/>
                <w:cs/>
                <w:lang w:bidi="bn-IN"/>
              </w:rPr>
              <w:t>যেসকল</w:t>
            </w:r>
            <w:r w:rsidR="00AC33C0" w:rsidRPr="003218D1">
              <w:rPr>
                <w:rStyle w:val="Hyperlink"/>
                <w:rFonts w:cs="Vrinda"/>
                <w:noProof/>
                <w:cs/>
                <w:lang w:bidi="bn-IN"/>
              </w:rPr>
              <w:t xml:space="preserve"> </w:t>
            </w:r>
            <w:r w:rsidR="00AC33C0" w:rsidRPr="003218D1">
              <w:rPr>
                <w:rStyle w:val="Hyperlink"/>
                <w:rFonts w:cs="Vrinda" w:hint="cs"/>
                <w:noProof/>
                <w:cs/>
                <w:lang w:bidi="bn-IN"/>
              </w:rPr>
              <w:t>কারণে</w:t>
            </w:r>
            <w:r w:rsidR="00AC33C0" w:rsidRPr="003218D1">
              <w:rPr>
                <w:rStyle w:val="Hyperlink"/>
                <w:rFonts w:cs="Vrinda"/>
                <w:noProof/>
                <w:cs/>
                <w:lang w:bidi="bn-IN"/>
              </w:rPr>
              <w:t xml:space="preserve"> </w:t>
            </w:r>
            <w:r w:rsidR="00AC33C0" w:rsidRPr="003218D1">
              <w:rPr>
                <w:rStyle w:val="Hyperlink"/>
                <w:rFonts w:cs="Vrinda" w:hint="cs"/>
                <w:noProof/>
                <w:cs/>
                <w:lang w:bidi="bn-IN"/>
              </w:rPr>
              <w:t>রোযা</w:t>
            </w:r>
            <w:r w:rsidR="00AC33C0" w:rsidRPr="003218D1">
              <w:rPr>
                <w:rStyle w:val="Hyperlink"/>
                <w:rFonts w:cs="Vrinda"/>
                <w:noProof/>
                <w:cs/>
                <w:lang w:bidi="bn-IN"/>
              </w:rPr>
              <w:t xml:space="preserve"> </w:t>
            </w:r>
            <w:r w:rsidR="00AC33C0" w:rsidRPr="003218D1">
              <w:rPr>
                <w:rStyle w:val="Hyperlink"/>
                <w:rFonts w:cs="Vrinda" w:hint="cs"/>
                <w:noProof/>
                <w:cs/>
                <w:lang w:bidi="bn-IN"/>
              </w:rPr>
              <w:t>ভঙ্গ</w:t>
            </w:r>
            <w:r w:rsidR="00AC33C0" w:rsidRPr="003218D1">
              <w:rPr>
                <w:rStyle w:val="Hyperlink"/>
                <w:rFonts w:cs="Vrinda"/>
                <w:noProof/>
                <w:cs/>
                <w:lang w:bidi="bn-IN"/>
              </w:rPr>
              <w:t xml:space="preserve"> </w:t>
            </w:r>
            <w:r w:rsidR="00AC33C0" w:rsidRPr="003218D1">
              <w:rPr>
                <w:rStyle w:val="Hyperlink"/>
                <w:rFonts w:cs="Vrinda" w:hint="cs"/>
                <w:noProof/>
                <w:cs/>
                <w:lang w:bidi="bn-IN"/>
              </w:rPr>
              <w:t>হয়ঃ</w:t>
            </w:r>
            <w:r w:rsidR="00AC33C0">
              <w:rPr>
                <w:noProof/>
                <w:webHidden/>
              </w:rPr>
              <w:tab/>
            </w:r>
            <w:r>
              <w:rPr>
                <w:noProof/>
                <w:webHidden/>
              </w:rPr>
              <w:fldChar w:fldCharType="begin"/>
            </w:r>
            <w:r w:rsidR="00AC33C0">
              <w:rPr>
                <w:noProof/>
                <w:webHidden/>
              </w:rPr>
              <w:instrText xml:space="preserve"> PAGEREF _Toc452984695 \h </w:instrText>
            </w:r>
            <w:r>
              <w:rPr>
                <w:noProof/>
                <w:webHidden/>
              </w:rPr>
            </w:r>
            <w:r>
              <w:rPr>
                <w:noProof/>
                <w:webHidden/>
              </w:rPr>
              <w:fldChar w:fldCharType="separate"/>
            </w:r>
            <w:r w:rsidR="00AC33C0">
              <w:rPr>
                <w:noProof/>
                <w:webHidden/>
              </w:rPr>
              <w:t>71</w:t>
            </w:r>
            <w:r>
              <w:rPr>
                <w:noProof/>
                <w:webHidden/>
              </w:rPr>
              <w:fldChar w:fldCharType="end"/>
            </w:r>
          </w:hyperlink>
        </w:p>
        <w:p w:rsidR="00AC33C0" w:rsidRDefault="003E05F3">
          <w:r>
            <w:fldChar w:fldCharType="end"/>
          </w:r>
        </w:p>
      </w:sdtContent>
    </w:sdt>
    <w:p w:rsidR="000C0B2A" w:rsidRPr="004B6977" w:rsidRDefault="000C0B2A" w:rsidP="00463966">
      <w:pPr>
        <w:pStyle w:val="libNormal"/>
        <w:rPr>
          <w:rtl/>
          <w:cs/>
          <w:lang w:bidi="bn-IN"/>
        </w:rPr>
      </w:pPr>
    </w:p>
    <w:sectPr w:rsidR="000C0B2A" w:rsidRPr="004B6977" w:rsidSect="0023507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4BE" w:rsidRDefault="00DD04BE" w:rsidP="008B7801">
      <w:pPr>
        <w:spacing w:after="0" w:line="240" w:lineRule="auto"/>
      </w:pPr>
      <w:r>
        <w:separator/>
      </w:r>
    </w:p>
  </w:endnote>
  <w:endnote w:type="continuationSeparator" w:id="0">
    <w:p w:rsidR="00DD04BE" w:rsidRDefault="00DD04BE"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olaimanLipi">
    <w:panose1 w:val="03000609000000000000"/>
    <w:charset w:val="00"/>
    <w:family w:val="script"/>
    <w:pitch w:val="fixed"/>
    <w:sig w:usb0="80018007" w:usb1="00002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DD04BE" w:rsidRDefault="003E05F3">
        <w:pPr>
          <w:pStyle w:val="Footer"/>
          <w:jc w:val="center"/>
        </w:pPr>
        <w:r w:rsidRPr="00AA7385">
          <w:rPr>
            <w:rFonts w:ascii="SutonnyMJ" w:hAnsi="SutonnyMJ" w:cs="SutonnyMJ"/>
          </w:rPr>
          <w:fldChar w:fldCharType="begin"/>
        </w:r>
        <w:r w:rsidR="00DD04BE" w:rsidRPr="00AA7385">
          <w:rPr>
            <w:rFonts w:ascii="SutonnyMJ" w:hAnsi="SutonnyMJ" w:cs="SutonnyMJ"/>
          </w:rPr>
          <w:instrText xml:space="preserve"> PAGE   \* MERGEFORMAT </w:instrText>
        </w:r>
        <w:r w:rsidRPr="00AA7385">
          <w:rPr>
            <w:rFonts w:ascii="SutonnyMJ" w:hAnsi="SutonnyMJ" w:cs="SutonnyMJ"/>
          </w:rPr>
          <w:fldChar w:fldCharType="separate"/>
        </w:r>
        <w:r w:rsidR="00DC128A">
          <w:rPr>
            <w:rFonts w:ascii="SutonnyMJ" w:hAnsi="SutonnyMJ" w:cs="SutonnyMJ"/>
            <w:noProof/>
          </w:rPr>
          <w:t>1</w:t>
        </w:r>
        <w:r w:rsidRPr="00AA7385">
          <w:rPr>
            <w:rFonts w:ascii="SutonnyMJ" w:hAnsi="SutonnyMJ" w:cs="SutonnyMJ"/>
          </w:rPr>
          <w:fldChar w:fldCharType="end"/>
        </w:r>
      </w:p>
    </w:sdtContent>
  </w:sdt>
  <w:p w:rsidR="00DD04BE" w:rsidRDefault="00DD04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4BE" w:rsidRDefault="00DD04BE" w:rsidP="008B7801">
      <w:pPr>
        <w:spacing w:after="0" w:line="240" w:lineRule="auto"/>
      </w:pPr>
      <w:r>
        <w:separator/>
      </w:r>
    </w:p>
  </w:footnote>
  <w:footnote w:type="continuationSeparator" w:id="0">
    <w:p w:rsidR="00DD04BE" w:rsidRDefault="00DD04BE"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4B6977"/>
    <w:rsid w:val="0002301C"/>
    <w:rsid w:val="00026914"/>
    <w:rsid w:val="000343D5"/>
    <w:rsid w:val="00036558"/>
    <w:rsid w:val="00036F5D"/>
    <w:rsid w:val="000416CF"/>
    <w:rsid w:val="000451DA"/>
    <w:rsid w:val="00064BD1"/>
    <w:rsid w:val="00064D06"/>
    <w:rsid w:val="00067176"/>
    <w:rsid w:val="000753B9"/>
    <w:rsid w:val="000858AF"/>
    <w:rsid w:val="00090DEA"/>
    <w:rsid w:val="00094303"/>
    <w:rsid w:val="000A16E2"/>
    <w:rsid w:val="000A2DD1"/>
    <w:rsid w:val="000A3C87"/>
    <w:rsid w:val="000A7092"/>
    <w:rsid w:val="000B6A4B"/>
    <w:rsid w:val="000C0B2A"/>
    <w:rsid w:val="000C13CD"/>
    <w:rsid w:val="000C4F54"/>
    <w:rsid w:val="000D0FC8"/>
    <w:rsid w:val="000D355D"/>
    <w:rsid w:val="000D641E"/>
    <w:rsid w:val="0010506E"/>
    <w:rsid w:val="0011328D"/>
    <w:rsid w:val="00122E20"/>
    <w:rsid w:val="00136137"/>
    <w:rsid w:val="001A242F"/>
    <w:rsid w:val="001A3437"/>
    <w:rsid w:val="001A68B3"/>
    <w:rsid w:val="001B2552"/>
    <w:rsid w:val="001D1762"/>
    <w:rsid w:val="001D1DF7"/>
    <w:rsid w:val="001E0D60"/>
    <w:rsid w:val="001E4A2B"/>
    <w:rsid w:val="00200FBF"/>
    <w:rsid w:val="0022370C"/>
    <w:rsid w:val="00235071"/>
    <w:rsid w:val="0024762D"/>
    <w:rsid w:val="0026134F"/>
    <w:rsid w:val="00275890"/>
    <w:rsid w:val="0028663A"/>
    <w:rsid w:val="00292BC3"/>
    <w:rsid w:val="00296130"/>
    <w:rsid w:val="00297922"/>
    <w:rsid w:val="002B0FD4"/>
    <w:rsid w:val="002B709B"/>
    <w:rsid w:val="002C4BF2"/>
    <w:rsid w:val="002D15B8"/>
    <w:rsid w:val="002D2865"/>
    <w:rsid w:val="002E4766"/>
    <w:rsid w:val="002E753E"/>
    <w:rsid w:val="002E7FD0"/>
    <w:rsid w:val="002F11BE"/>
    <w:rsid w:val="00304CCF"/>
    <w:rsid w:val="0031203A"/>
    <w:rsid w:val="003137DA"/>
    <w:rsid w:val="003237FA"/>
    <w:rsid w:val="00336A70"/>
    <w:rsid w:val="003446AD"/>
    <w:rsid w:val="00360DCC"/>
    <w:rsid w:val="003A1605"/>
    <w:rsid w:val="003A380C"/>
    <w:rsid w:val="003B34CB"/>
    <w:rsid w:val="003C5A32"/>
    <w:rsid w:val="003E05F3"/>
    <w:rsid w:val="003E4BC2"/>
    <w:rsid w:val="003F77EC"/>
    <w:rsid w:val="004036E5"/>
    <w:rsid w:val="00406D51"/>
    <w:rsid w:val="004151F5"/>
    <w:rsid w:val="004219FE"/>
    <w:rsid w:val="004234A1"/>
    <w:rsid w:val="0043524B"/>
    <w:rsid w:val="004438CE"/>
    <w:rsid w:val="004546B7"/>
    <w:rsid w:val="00463966"/>
    <w:rsid w:val="00463EDB"/>
    <w:rsid w:val="00463F84"/>
    <w:rsid w:val="00482325"/>
    <w:rsid w:val="00483053"/>
    <w:rsid w:val="00483A81"/>
    <w:rsid w:val="004924CF"/>
    <w:rsid w:val="00494293"/>
    <w:rsid w:val="004A56BA"/>
    <w:rsid w:val="004B0E00"/>
    <w:rsid w:val="004B6977"/>
    <w:rsid w:val="004B74AC"/>
    <w:rsid w:val="004C1471"/>
    <w:rsid w:val="004C57A4"/>
    <w:rsid w:val="004D5DA3"/>
    <w:rsid w:val="004F68DD"/>
    <w:rsid w:val="005106C4"/>
    <w:rsid w:val="005340CE"/>
    <w:rsid w:val="00540CD3"/>
    <w:rsid w:val="005436BC"/>
    <w:rsid w:val="00544132"/>
    <w:rsid w:val="0055313E"/>
    <w:rsid w:val="005656A1"/>
    <w:rsid w:val="005726E1"/>
    <w:rsid w:val="00584195"/>
    <w:rsid w:val="005862E0"/>
    <w:rsid w:val="0058655D"/>
    <w:rsid w:val="00591D33"/>
    <w:rsid w:val="00593844"/>
    <w:rsid w:val="0059796A"/>
    <w:rsid w:val="005A0E2B"/>
    <w:rsid w:val="005A21F0"/>
    <w:rsid w:val="005B1D02"/>
    <w:rsid w:val="005C5799"/>
    <w:rsid w:val="005C64EB"/>
    <w:rsid w:val="005D2D86"/>
    <w:rsid w:val="005D3333"/>
    <w:rsid w:val="005E297C"/>
    <w:rsid w:val="005F2D37"/>
    <w:rsid w:val="005F3F8F"/>
    <w:rsid w:val="00603FA1"/>
    <w:rsid w:val="00606FA3"/>
    <w:rsid w:val="006100D7"/>
    <w:rsid w:val="0061174D"/>
    <w:rsid w:val="006129D7"/>
    <w:rsid w:val="00624092"/>
    <w:rsid w:val="00635D12"/>
    <w:rsid w:val="006372BE"/>
    <w:rsid w:val="00640AC4"/>
    <w:rsid w:val="006433A6"/>
    <w:rsid w:val="006628C5"/>
    <w:rsid w:val="006662F8"/>
    <w:rsid w:val="0067086F"/>
    <w:rsid w:val="006746F0"/>
    <w:rsid w:val="00690232"/>
    <w:rsid w:val="006A02FE"/>
    <w:rsid w:val="006C775E"/>
    <w:rsid w:val="006D197A"/>
    <w:rsid w:val="006D1B58"/>
    <w:rsid w:val="006D440E"/>
    <w:rsid w:val="006E09C7"/>
    <w:rsid w:val="00707890"/>
    <w:rsid w:val="00707B6C"/>
    <w:rsid w:val="00711BAF"/>
    <w:rsid w:val="00713A8F"/>
    <w:rsid w:val="00733E6E"/>
    <w:rsid w:val="00736945"/>
    <w:rsid w:val="0075520E"/>
    <w:rsid w:val="00755E02"/>
    <w:rsid w:val="007669E9"/>
    <w:rsid w:val="007719FE"/>
    <w:rsid w:val="00772EC7"/>
    <w:rsid w:val="00776659"/>
    <w:rsid w:val="00782390"/>
    <w:rsid w:val="007825CA"/>
    <w:rsid w:val="007959C0"/>
    <w:rsid w:val="007B291F"/>
    <w:rsid w:val="007B3824"/>
    <w:rsid w:val="007B4D32"/>
    <w:rsid w:val="007C4C8D"/>
    <w:rsid w:val="007D0C93"/>
    <w:rsid w:val="007D3565"/>
    <w:rsid w:val="007E77EF"/>
    <w:rsid w:val="007F38BE"/>
    <w:rsid w:val="007F3F3C"/>
    <w:rsid w:val="00813C73"/>
    <w:rsid w:val="008227CD"/>
    <w:rsid w:val="008230AE"/>
    <w:rsid w:val="00826493"/>
    <w:rsid w:val="008302AE"/>
    <w:rsid w:val="008566C0"/>
    <w:rsid w:val="008715EA"/>
    <w:rsid w:val="008823DF"/>
    <w:rsid w:val="00883EA9"/>
    <w:rsid w:val="008967E6"/>
    <w:rsid w:val="008A346A"/>
    <w:rsid w:val="008A5A1E"/>
    <w:rsid w:val="008B5E7A"/>
    <w:rsid w:val="008B7801"/>
    <w:rsid w:val="008B7AD9"/>
    <w:rsid w:val="008C53CF"/>
    <w:rsid w:val="008D1772"/>
    <w:rsid w:val="008D2BC5"/>
    <w:rsid w:val="008D4310"/>
    <w:rsid w:val="008D6263"/>
    <w:rsid w:val="008E1153"/>
    <w:rsid w:val="008E1557"/>
    <w:rsid w:val="008E16D7"/>
    <w:rsid w:val="008F0D7B"/>
    <w:rsid w:val="008F787A"/>
    <w:rsid w:val="00902D3C"/>
    <w:rsid w:val="00905F56"/>
    <w:rsid w:val="009117EC"/>
    <w:rsid w:val="00921503"/>
    <w:rsid w:val="009221B9"/>
    <w:rsid w:val="00934323"/>
    <w:rsid w:val="00937B74"/>
    <w:rsid w:val="00941AEF"/>
    <w:rsid w:val="00944C14"/>
    <w:rsid w:val="0094696C"/>
    <w:rsid w:val="009537B7"/>
    <w:rsid w:val="00957CDC"/>
    <w:rsid w:val="00974B47"/>
    <w:rsid w:val="00976CDC"/>
    <w:rsid w:val="00980622"/>
    <w:rsid w:val="0098775D"/>
    <w:rsid w:val="00990478"/>
    <w:rsid w:val="00990FF6"/>
    <w:rsid w:val="009A053A"/>
    <w:rsid w:val="009D142D"/>
    <w:rsid w:val="009D3FD2"/>
    <w:rsid w:val="009D5BFF"/>
    <w:rsid w:val="009D759C"/>
    <w:rsid w:val="009D7A0F"/>
    <w:rsid w:val="009F5560"/>
    <w:rsid w:val="00A02BD0"/>
    <w:rsid w:val="00A04A66"/>
    <w:rsid w:val="00A07514"/>
    <w:rsid w:val="00A1022F"/>
    <w:rsid w:val="00A12480"/>
    <w:rsid w:val="00A2744B"/>
    <w:rsid w:val="00A35C21"/>
    <w:rsid w:val="00A371CD"/>
    <w:rsid w:val="00A455D0"/>
    <w:rsid w:val="00A5384F"/>
    <w:rsid w:val="00A560EA"/>
    <w:rsid w:val="00A578F7"/>
    <w:rsid w:val="00A65C07"/>
    <w:rsid w:val="00A73248"/>
    <w:rsid w:val="00A77675"/>
    <w:rsid w:val="00A826A7"/>
    <w:rsid w:val="00A86A47"/>
    <w:rsid w:val="00AA08F1"/>
    <w:rsid w:val="00AA7385"/>
    <w:rsid w:val="00AB18E8"/>
    <w:rsid w:val="00AB4C95"/>
    <w:rsid w:val="00AB6543"/>
    <w:rsid w:val="00AC33C0"/>
    <w:rsid w:val="00AC3E47"/>
    <w:rsid w:val="00AE4471"/>
    <w:rsid w:val="00AE454D"/>
    <w:rsid w:val="00B034F5"/>
    <w:rsid w:val="00B04099"/>
    <w:rsid w:val="00B26972"/>
    <w:rsid w:val="00B476A4"/>
    <w:rsid w:val="00B50A68"/>
    <w:rsid w:val="00B50F2A"/>
    <w:rsid w:val="00B51FD2"/>
    <w:rsid w:val="00B55C83"/>
    <w:rsid w:val="00B64353"/>
    <w:rsid w:val="00B6472E"/>
    <w:rsid w:val="00B811CF"/>
    <w:rsid w:val="00B854B9"/>
    <w:rsid w:val="00B86BE5"/>
    <w:rsid w:val="00B91799"/>
    <w:rsid w:val="00B93300"/>
    <w:rsid w:val="00BA4B87"/>
    <w:rsid w:val="00BC1AF5"/>
    <w:rsid w:val="00BD15E9"/>
    <w:rsid w:val="00BE1409"/>
    <w:rsid w:val="00BE61D3"/>
    <w:rsid w:val="00C03835"/>
    <w:rsid w:val="00C208CA"/>
    <w:rsid w:val="00C2470C"/>
    <w:rsid w:val="00C303C9"/>
    <w:rsid w:val="00C313B1"/>
    <w:rsid w:val="00C34189"/>
    <w:rsid w:val="00C36628"/>
    <w:rsid w:val="00C46773"/>
    <w:rsid w:val="00C53098"/>
    <w:rsid w:val="00C539D3"/>
    <w:rsid w:val="00C670BB"/>
    <w:rsid w:val="00C760D9"/>
    <w:rsid w:val="00C924E6"/>
    <w:rsid w:val="00CC48FE"/>
    <w:rsid w:val="00CD0BEE"/>
    <w:rsid w:val="00CD6057"/>
    <w:rsid w:val="00CD6645"/>
    <w:rsid w:val="00CE088A"/>
    <w:rsid w:val="00CE09E4"/>
    <w:rsid w:val="00CE1847"/>
    <w:rsid w:val="00CE40CF"/>
    <w:rsid w:val="00CE4625"/>
    <w:rsid w:val="00CF0CB3"/>
    <w:rsid w:val="00D02065"/>
    <w:rsid w:val="00D02AFF"/>
    <w:rsid w:val="00D33845"/>
    <w:rsid w:val="00D4000F"/>
    <w:rsid w:val="00D430A5"/>
    <w:rsid w:val="00D44DB1"/>
    <w:rsid w:val="00D450D2"/>
    <w:rsid w:val="00D454B5"/>
    <w:rsid w:val="00D457C0"/>
    <w:rsid w:val="00D46570"/>
    <w:rsid w:val="00D4723B"/>
    <w:rsid w:val="00D50CB1"/>
    <w:rsid w:val="00D7499B"/>
    <w:rsid w:val="00D7533E"/>
    <w:rsid w:val="00D83418"/>
    <w:rsid w:val="00D86325"/>
    <w:rsid w:val="00D941C7"/>
    <w:rsid w:val="00DA5227"/>
    <w:rsid w:val="00DC128A"/>
    <w:rsid w:val="00DC1C18"/>
    <w:rsid w:val="00DC6B7C"/>
    <w:rsid w:val="00DD04BE"/>
    <w:rsid w:val="00DD5C1E"/>
    <w:rsid w:val="00DE32B9"/>
    <w:rsid w:val="00DE5E34"/>
    <w:rsid w:val="00DE704B"/>
    <w:rsid w:val="00DF0DAD"/>
    <w:rsid w:val="00DF2476"/>
    <w:rsid w:val="00DF45E8"/>
    <w:rsid w:val="00DF5F3D"/>
    <w:rsid w:val="00E02BA8"/>
    <w:rsid w:val="00E03474"/>
    <w:rsid w:val="00E152B2"/>
    <w:rsid w:val="00E27091"/>
    <w:rsid w:val="00E30987"/>
    <w:rsid w:val="00E32589"/>
    <w:rsid w:val="00E400A5"/>
    <w:rsid w:val="00E52113"/>
    <w:rsid w:val="00E53F63"/>
    <w:rsid w:val="00E55CBE"/>
    <w:rsid w:val="00E62DE9"/>
    <w:rsid w:val="00E65443"/>
    <w:rsid w:val="00E67AEA"/>
    <w:rsid w:val="00E722B0"/>
    <w:rsid w:val="00E84EB1"/>
    <w:rsid w:val="00E85EA7"/>
    <w:rsid w:val="00E9343A"/>
    <w:rsid w:val="00EA3721"/>
    <w:rsid w:val="00EB1BF3"/>
    <w:rsid w:val="00EC4B61"/>
    <w:rsid w:val="00EF1321"/>
    <w:rsid w:val="00EF7ADF"/>
    <w:rsid w:val="00EF7C64"/>
    <w:rsid w:val="00F030DA"/>
    <w:rsid w:val="00F11A1C"/>
    <w:rsid w:val="00F16EE1"/>
    <w:rsid w:val="00F20557"/>
    <w:rsid w:val="00F21745"/>
    <w:rsid w:val="00F50425"/>
    <w:rsid w:val="00F5206E"/>
    <w:rsid w:val="00F525D6"/>
    <w:rsid w:val="00F60477"/>
    <w:rsid w:val="00F633E4"/>
    <w:rsid w:val="00F653D0"/>
    <w:rsid w:val="00F66A17"/>
    <w:rsid w:val="00F73459"/>
    <w:rsid w:val="00F86D8D"/>
    <w:rsid w:val="00F87E84"/>
    <w:rsid w:val="00F91E16"/>
    <w:rsid w:val="00F9327C"/>
    <w:rsid w:val="00F97F7A"/>
    <w:rsid w:val="00FB2C9D"/>
    <w:rsid w:val="00FC1238"/>
    <w:rsid w:val="00FC2CD5"/>
    <w:rsid w:val="00FD2E0A"/>
    <w:rsid w:val="00FE115C"/>
    <w:rsid w:val="00FE168D"/>
    <w:rsid w:val="00FE5C86"/>
    <w:rsid w:val="00FE7835"/>
    <w:rsid w:val="00FF75F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858AF"/>
    <w:pPr>
      <w:spacing w:after="200" w:line="276" w:lineRule="auto"/>
    </w:pPr>
    <w:rPr>
      <w:rFonts w:ascii="SolaimanLipi" w:eastAsia="SolaimanLipi" w:hAnsi="SolaimanLipi" w:cs="SolaimanLip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ie">
    <w:name w:val="libFootnoteAie"/>
    <w:basedOn w:val="libFootnote"/>
    <w:link w:val="libFootnoteAieChar"/>
    <w:rsid w:val="00A455D0"/>
    <w:rPr>
      <w:color w:val="008000"/>
    </w:rPr>
  </w:style>
  <w:style w:type="character" w:customStyle="1" w:styleId="libFootnoteAieChar">
    <w:name w:val="libFootnoteAie Char"/>
    <w:basedOn w:val="libFootnoteChar"/>
    <w:link w:val="libFootnoteAie"/>
    <w:rsid w:val="00A455D0"/>
    <w:rPr>
      <w:color w:val="008000"/>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Normal"/>
    <w:link w:val="libAlaemChar"/>
    <w:rsid w:val="00937B74"/>
    <w:rPr>
      <w:rFonts w:ascii="Rafed Alaem" w:eastAsia="Rafed Alaem" w:hAnsi="Rafed Alaem" w:cs="Rafed Alaem"/>
    </w:rPr>
  </w:style>
  <w:style w:type="character" w:customStyle="1" w:styleId="libAlaemChar">
    <w:name w:val="libAlaem Char"/>
    <w:basedOn w:val="libNormalChar"/>
    <w:link w:val="libAlaem"/>
    <w:rsid w:val="00937B74"/>
    <w:rPr>
      <w:rFonts w:ascii="Rafed Alaem" w:eastAsia="Rafed Alaem" w:hAnsi="Rafed Alaem" w:cs="Rafed Alaem"/>
    </w:rPr>
  </w:style>
  <w:style w:type="paragraph" w:styleId="Header">
    <w:name w:val="header"/>
    <w:basedOn w:val="Normal"/>
    <w:link w:val="HeaderChar"/>
    <w:uiPriority w:val="99"/>
    <w:unhideWhenUsed/>
    <w:rsid w:val="008B7801"/>
    <w:pPr>
      <w:tabs>
        <w:tab w:val="center" w:pos="4513"/>
        <w:tab w:val="right" w:pos="9026"/>
      </w:tabs>
      <w:spacing w:after="0" w:line="240" w:lineRule="auto"/>
    </w:pPr>
    <w:rPr>
      <w:rFonts w:cs="Arial"/>
      <w:sz w:val="32"/>
      <w:szCs w:val="32"/>
    </w:r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rPr>
      <w:rFonts w:cs="Arial"/>
      <w:sz w:val="32"/>
      <w:szCs w:val="32"/>
    </w:r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eastAsiaTheme="minorEastAsia"/>
    </w:rPr>
  </w:style>
  <w:style w:type="paragraph" w:styleId="TOC5">
    <w:name w:val="toc 5"/>
    <w:basedOn w:val="Normal"/>
    <w:next w:val="Normal"/>
    <w:autoRedefine/>
    <w:uiPriority w:val="39"/>
    <w:unhideWhenUsed/>
    <w:rsid w:val="001B2552"/>
    <w:pPr>
      <w:spacing w:after="100"/>
      <w:ind w:left="880"/>
    </w:pPr>
    <w:rPr>
      <w:rFonts w:eastAsiaTheme="minorEastAsia"/>
    </w:rPr>
  </w:style>
  <w:style w:type="paragraph" w:styleId="TOC6">
    <w:name w:val="toc 6"/>
    <w:basedOn w:val="Normal"/>
    <w:next w:val="Normal"/>
    <w:autoRedefine/>
    <w:uiPriority w:val="39"/>
    <w:unhideWhenUsed/>
    <w:rsid w:val="001B2552"/>
    <w:pPr>
      <w:spacing w:after="100"/>
      <w:ind w:left="1100"/>
    </w:pPr>
    <w:rPr>
      <w:rFonts w:eastAsiaTheme="minorEastAsia"/>
    </w:rPr>
  </w:style>
  <w:style w:type="paragraph" w:styleId="TOC7">
    <w:name w:val="toc 7"/>
    <w:basedOn w:val="Normal"/>
    <w:next w:val="Normal"/>
    <w:autoRedefine/>
    <w:uiPriority w:val="39"/>
    <w:unhideWhenUsed/>
    <w:rsid w:val="001B2552"/>
    <w:pPr>
      <w:spacing w:after="100"/>
      <w:ind w:left="1320"/>
    </w:pPr>
    <w:rPr>
      <w:rFonts w:eastAsiaTheme="minorEastAsia"/>
    </w:rPr>
  </w:style>
  <w:style w:type="paragraph" w:styleId="TOC8">
    <w:name w:val="toc 8"/>
    <w:basedOn w:val="Normal"/>
    <w:next w:val="Normal"/>
    <w:autoRedefine/>
    <w:uiPriority w:val="39"/>
    <w:unhideWhenUsed/>
    <w:rsid w:val="001B2552"/>
    <w:pPr>
      <w:spacing w:after="100"/>
      <w:ind w:left="1540"/>
    </w:pPr>
    <w:rPr>
      <w:rFonts w:eastAsiaTheme="minorEastAsia"/>
    </w:rPr>
  </w:style>
  <w:style w:type="paragraph" w:styleId="TOC9">
    <w:name w:val="toc 9"/>
    <w:basedOn w:val="Normal"/>
    <w:next w:val="Normal"/>
    <w:autoRedefine/>
    <w:uiPriority w:val="39"/>
    <w:unhideWhenUsed/>
    <w:rsid w:val="001B2552"/>
    <w:pPr>
      <w:spacing w:after="100"/>
      <w:ind w:left="1760"/>
    </w:pPr>
    <w:rPr>
      <w:rFonts w:eastAsiaTheme="minorEastAsia"/>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 w:type="paragraph" w:styleId="DocumentMap">
    <w:name w:val="Document Map"/>
    <w:basedOn w:val="Normal"/>
    <w:link w:val="DocumentMapChar"/>
    <w:uiPriority w:val="99"/>
    <w:semiHidden/>
    <w:unhideWhenUsed/>
    <w:rsid w:val="00DA522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A5227"/>
    <w:rPr>
      <w:rFonts w:ascii="Tahoma" w:eastAsia="SolaimanLip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faysal\usb%20back\faysal\HASSANAIN%20BOOK\Template\Template%20Banga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8962E-B86F-469A-8483-F210CAE2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Bangala</Template>
  <TotalTime>380</TotalTime>
  <Pages>74</Pages>
  <Words>14504</Words>
  <Characters>82678</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Feysal</dc:creator>
  <cp:lastModifiedBy>Feysal</cp:lastModifiedBy>
  <cp:revision>108</cp:revision>
  <cp:lastPrinted>2014-03-16T09:29:00Z</cp:lastPrinted>
  <dcterms:created xsi:type="dcterms:W3CDTF">2016-06-03T03:57:00Z</dcterms:created>
  <dcterms:modified xsi:type="dcterms:W3CDTF">2016-06-06T09:30:00Z</dcterms:modified>
</cp:coreProperties>
</file>